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5AD" w:rsidRPr="007557DA" w:rsidRDefault="003455AD" w:rsidP="003455AD">
      <w:pPr>
        <w:jc w:val="center"/>
        <w:rPr>
          <w:rFonts w:ascii="彩虹小标宋" w:eastAsia="彩虹小标宋" w:hAnsi="宋体"/>
          <w:sz w:val="36"/>
          <w:szCs w:val="36"/>
        </w:rPr>
      </w:pPr>
      <w:r>
        <w:rPr>
          <w:rFonts w:ascii="彩虹小标宋" w:eastAsia="彩虹小标宋" w:hAnsi="宋体" w:hint="eastAsia"/>
          <w:sz w:val="36"/>
          <w:szCs w:val="36"/>
        </w:rPr>
        <w:t>中国建设银行</w:t>
      </w:r>
      <w:r w:rsidR="00B9136C">
        <w:rPr>
          <w:rFonts w:ascii="彩虹小标宋" w:eastAsia="彩虹小标宋" w:hAnsi="宋体" w:hint="eastAsia"/>
          <w:sz w:val="36"/>
          <w:szCs w:val="36"/>
        </w:rPr>
        <w:t>智能撮合平台</w:t>
      </w:r>
      <w:r w:rsidRPr="007557DA">
        <w:rPr>
          <w:rFonts w:ascii="彩虹小标宋" w:eastAsia="彩虹小标宋" w:hAnsi="宋体" w:hint="eastAsia"/>
          <w:sz w:val="36"/>
          <w:szCs w:val="36"/>
        </w:rPr>
        <w:t>防疫物资</w:t>
      </w:r>
    </w:p>
    <w:p w:rsidR="003455AD" w:rsidRPr="007557DA" w:rsidRDefault="00B9136C" w:rsidP="003455AD">
      <w:pPr>
        <w:jc w:val="center"/>
        <w:rPr>
          <w:rFonts w:ascii="彩虹小标宋" w:eastAsia="彩虹小标宋" w:hAnsi="宋体"/>
          <w:sz w:val="36"/>
          <w:szCs w:val="36"/>
        </w:rPr>
      </w:pPr>
      <w:r>
        <w:rPr>
          <w:rFonts w:ascii="彩虹小标宋" w:eastAsia="彩虹小标宋" w:hAnsi="宋体" w:hint="eastAsia"/>
          <w:sz w:val="36"/>
          <w:szCs w:val="36"/>
        </w:rPr>
        <w:t>跨境</w:t>
      </w:r>
      <w:r w:rsidR="003455AD" w:rsidRPr="007557DA">
        <w:rPr>
          <w:rFonts w:ascii="彩虹小标宋" w:eastAsia="彩虹小标宋" w:hAnsi="宋体" w:hint="eastAsia"/>
          <w:sz w:val="36"/>
          <w:szCs w:val="36"/>
        </w:rPr>
        <w:t>供需信息发布流程</w:t>
      </w:r>
      <w:r w:rsidR="008B178D">
        <w:rPr>
          <w:rFonts w:ascii="彩虹小标宋" w:eastAsia="彩虹小标宋" w:hAnsi="宋体" w:hint="eastAsia"/>
          <w:sz w:val="36"/>
          <w:szCs w:val="36"/>
        </w:rPr>
        <w:t>（中文版</w:t>
      </w:r>
      <w:bookmarkStart w:id="0" w:name="_GoBack"/>
      <w:bookmarkEnd w:id="0"/>
      <w:r w:rsidR="008B178D">
        <w:rPr>
          <w:rFonts w:ascii="彩虹小标宋" w:eastAsia="彩虹小标宋" w:hAnsi="宋体" w:hint="eastAsia"/>
          <w:sz w:val="36"/>
          <w:szCs w:val="36"/>
        </w:rPr>
        <w:t>）</w:t>
      </w:r>
    </w:p>
    <w:p w:rsidR="003D4DB4" w:rsidRDefault="003D4DB4" w:rsidP="003D4DB4">
      <w:pPr>
        <w:widowControl/>
        <w:jc w:val="left"/>
        <w:rPr>
          <w:rFonts w:ascii="彩虹粗仿宋" w:eastAsia="彩虹粗仿宋" w:hAnsi="宋体" w:cs="PingFang SC"/>
          <w:b/>
          <w:bCs/>
          <w:kern w:val="0"/>
          <w:sz w:val="30"/>
          <w:szCs w:val="30"/>
        </w:rPr>
      </w:pPr>
    </w:p>
    <w:p w:rsidR="003D4DB4" w:rsidRPr="005549D1" w:rsidRDefault="003D4DB4" w:rsidP="003D4DB4">
      <w:pPr>
        <w:widowControl/>
        <w:jc w:val="left"/>
        <w:rPr>
          <w:rFonts w:ascii="彩虹粗仿宋" w:eastAsia="彩虹粗仿宋" w:hAnsi="宋体" w:cs="PingFang SC"/>
          <w:b/>
          <w:bCs/>
          <w:kern w:val="0"/>
          <w:sz w:val="30"/>
          <w:szCs w:val="30"/>
        </w:rPr>
      </w:pPr>
      <w:r>
        <w:rPr>
          <w:rFonts w:ascii="彩虹粗仿宋" w:eastAsia="彩虹粗仿宋" w:hAnsi="宋体" w:cs="PingFang SC" w:hint="eastAsia"/>
          <w:b/>
          <w:bCs/>
          <w:kern w:val="0"/>
          <w:sz w:val="30"/>
          <w:szCs w:val="30"/>
        </w:rPr>
        <w:t>一</w:t>
      </w:r>
      <w:r w:rsidRPr="005549D1">
        <w:rPr>
          <w:rFonts w:ascii="彩虹粗仿宋" w:eastAsia="彩虹粗仿宋" w:hAnsi="宋体" w:cs="PingFang SC" w:hint="eastAsia"/>
          <w:b/>
          <w:bCs/>
          <w:kern w:val="0"/>
          <w:sz w:val="30"/>
          <w:szCs w:val="30"/>
        </w:rPr>
        <w:t>、供给方发布防疫物资信息：</w:t>
      </w:r>
    </w:p>
    <w:p w:rsidR="003D4DB4" w:rsidRPr="00B723D2" w:rsidRDefault="003D4DB4" w:rsidP="003D4DB4">
      <w:pPr>
        <w:widowControl/>
        <w:ind w:firstLineChars="200" w:firstLine="600"/>
        <w:jc w:val="left"/>
        <w:rPr>
          <w:rFonts w:ascii="彩虹粗仿宋" w:eastAsia="彩虹粗仿宋" w:hAnsi="宋体" w:cs="PingFang SC"/>
          <w:kern w:val="0"/>
          <w:sz w:val="30"/>
          <w:szCs w:val="30"/>
        </w:rPr>
      </w:pPr>
      <w:r>
        <w:rPr>
          <w:rFonts w:ascii="彩虹粗仿宋" w:eastAsia="彩虹粗仿宋" w:hAnsi="宋体" w:cs="PingFang SC" w:hint="eastAsia"/>
          <w:kern w:val="0"/>
          <w:sz w:val="30"/>
          <w:szCs w:val="30"/>
        </w:rPr>
        <w:t>（一）发布入口：</w:t>
      </w:r>
      <w:r>
        <w:rPr>
          <w:rFonts w:ascii="彩虹粗仿宋" w:eastAsia="彩虹粗仿宋" w:hAnsi="宋体" w:cs="宋体" w:hint="eastAsia"/>
          <w:kern w:val="0"/>
          <w:sz w:val="30"/>
          <w:szCs w:val="30"/>
        </w:rPr>
        <w:t>进入平台-点击“医疗防疫专区-提供物资”；</w:t>
      </w:r>
    </w:p>
    <w:p w:rsidR="003D4DB4" w:rsidRDefault="003D4DB4" w:rsidP="003D4DB4">
      <w:pPr>
        <w:widowControl/>
        <w:ind w:firstLineChars="200" w:firstLine="420"/>
        <w:jc w:val="left"/>
        <w:rPr>
          <w:rFonts w:ascii="彩虹粗仿宋" w:eastAsia="彩虹粗仿宋" w:hAnsi="宋体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148D910D" wp14:editId="16026316">
            <wp:extent cx="5270196" cy="1927274"/>
            <wp:effectExtent l="0" t="0" r="6985" b="0"/>
            <wp:docPr id="1" name="图片 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709" b="20282"/>
                    <a:stretch/>
                  </pic:blipFill>
                  <pic:spPr bwMode="auto">
                    <a:xfrm>
                      <a:off x="0" y="0"/>
                      <a:ext cx="5270500" cy="192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DB4" w:rsidRPr="00170768" w:rsidRDefault="003D4DB4" w:rsidP="003D4DB4">
      <w:pPr>
        <w:widowControl/>
        <w:ind w:firstLineChars="200" w:firstLine="420"/>
        <w:jc w:val="left"/>
        <w:rPr>
          <w:rFonts w:ascii="彩虹粗仿宋" w:eastAsia="彩虹粗仿宋" w:hAnsi="宋体" w:cs="PingFang SC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74A001C7" wp14:editId="397137BD">
            <wp:extent cx="5269349" cy="2518117"/>
            <wp:effectExtent l="0" t="0" r="7620" b="0"/>
            <wp:docPr id="4" name="图片 4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491" b="5558"/>
                    <a:stretch/>
                  </pic:blipFill>
                  <pic:spPr bwMode="auto">
                    <a:xfrm>
                      <a:off x="0" y="0"/>
                      <a:ext cx="5270500" cy="251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DB4" w:rsidRDefault="003D4DB4" w:rsidP="003D4DB4">
      <w:pPr>
        <w:widowControl/>
        <w:ind w:firstLineChars="200" w:firstLine="600"/>
        <w:jc w:val="left"/>
        <w:rPr>
          <w:rFonts w:ascii="彩虹粗仿宋" w:eastAsia="彩虹粗仿宋" w:hAnsi="宋体" w:cs="PingFang SC"/>
          <w:kern w:val="0"/>
          <w:sz w:val="30"/>
          <w:szCs w:val="30"/>
        </w:rPr>
      </w:pPr>
      <w:r>
        <w:rPr>
          <w:rFonts w:ascii="彩虹粗仿宋" w:eastAsia="彩虹粗仿宋" w:hAnsi="宋体" w:cs="PingFang SC" w:hint="eastAsia"/>
          <w:kern w:val="0"/>
          <w:sz w:val="30"/>
          <w:szCs w:val="30"/>
        </w:rPr>
        <w:t>（二）</w:t>
      </w:r>
      <w:r w:rsidRPr="005549D1">
        <w:rPr>
          <w:rFonts w:ascii="彩虹粗仿宋" w:eastAsia="彩虹粗仿宋" w:hAnsi="宋体" w:cs="PingFang SC" w:hint="eastAsia"/>
          <w:kern w:val="0"/>
          <w:sz w:val="30"/>
          <w:szCs w:val="30"/>
        </w:rPr>
        <w:t>在产品发布项下选择“提供跨境商品”，商品内容选择“医疗防疫”，</w:t>
      </w:r>
      <w:r>
        <w:rPr>
          <w:rFonts w:ascii="彩虹粗仿宋" w:eastAsia="彩虹粗仿宋" w:hAnsi="宋体" w:cs="PingFang SC" w:hint="eastAsia"/>
          <w:kern w:val="0"/>
          <w:sz w:val="30"/>
          <w:szCs w:val="30"/>
        </w:rPr>
        <w:t>选择二级菜单并</w:t>
      </w:r>
      <w:r w:rsidRPr="005549D1">
        <w:rPr>
          <w:rFonts w:ascii="彩虹粗仿宋" w:eastAsia="彩虹粗仿宋" w:hAnsi="宋体" w:cs="PingFang SC" w:hint="eastAsia"/>
          <w:kern w:val="0"/>
          <w:sz w:val="30"/>
          <w:szCs w:val="30"/>
        </w:rPr>
        <w:t>填写相关信息</w:t>
      </w:r>
      <w:r>
        <w:rPr>
          <w:rFonts w:ascii="彩虹粗仿宋" w:eastAsia="彩虹粗仿宋" w:hAnsi="宋体" w:cs="PingFang SC" w:hint="eastAsia"/>
          <w:kern w:val="0"/>
          <w:sz w:val="30"/>
          <w:szCs w:val="30"/>
        </w:rPr>
        <w:t>后</w:t>
      </w:r>
      <w:r w:rsidRPr="005549D1">
        <w:rPr>
          <w:rFonts w:ascii="彩虹粗仿宋" w:eastAsia="彩虹粗仿宋" w:hAnsi="宋体" w:cs="PingFang SC" w:hint="eastAsia"/>
          <w:kern w:val="0"/>
          <w:sz w:val="30"/>
          <w:szCs w:val="30"/>
        </w:rPr>
        <w:t>发布。</w:t>
      </w:r>
    </w:p>
    <w:p w:rsidR="003455AD" w:rsidRDefault="003D4DB4" w:rsidP="003455AD">
      <w:pPr>
        <w:widowControl/>
        <w:jc w:val="left"/>
        <w:rPr>
          <w:rFonts w:ascii="彩虹粗仿宋" w:eastAsia="彩虹粗仿宋" w:hAnsi="宋体" w:cs="PingFang SC"/>
          <w:kern w:val="0"/>
          <w:sz w:val="30"/>
          <w:szCs w:val="30"/>
        </w:rPr>
      </w:pPr>
      <w:r w:rsidRPr="005549D1">
        <w:rPr>
          <w:rFonts w:ascii="彩虹粗仿宋" w:eastAsia="彩虹粗仿宋" w:hAnsi="宋体" w:cs="PingFang SC" w:hint="eastAsia"/>
          <w:noProof/>
          <w:kern w:val="0"/>
          <w:sz w:val="30"/>
          <w:szCs w:val="30"/>
        </w:rPr>
        <w:lastRenderedPageBreak/>
        <w:drawing>
          <wp:inline distT="0" distB="0" distL="0" distR="0" wp14:anchorId="47741EA8" wp14:editId="4CC8FA6F">
            <wp:extent cx="5270500" cy="3163570"/>
            <wp:effectExtent l="0" t="0" r="0" b="0"/>
            <wp:docPr id="9" name="图片 9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截屏2020-03-12下午5.02.5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B4" w:rsidRDefault="003D4DB4" w:rsidP="003455AD">
      <w:pPr>
        <w:widowControl/>
        <w:jc w:val="left"/>
        <w:rPr>
          <w:rFonts w:ascii="彩虹粗仿宋" w:eastAsia="彩虹粗仿宋" w:hAnsi="宋体" w:cs="PingFang SC"/>
          <w:kern w:val="0"/>
          <w:sz w:val="30"/>
          <w:szCs w:val="30"/>
        </w:rPr>
      </w:pPr>
    </w:p>
    <w:p w:rsidR="003455AD" w:rsidRPr="005549D1" w:rsidRDefault="003455AD" w:rsidP="003455AD">
      <w:pPr>
        <w:widowControl/>
        <w:jc w:val="left"/>
        <w:rPr>
          <w:rFonts w:ascii="彩虹粗仿宋" w:eastAsia="彩虹粗仿宋" w:hAnsi="宋体" w:cs="PingFang SC"/>
          <w:b/>
          <w:bCs/>
          <w:kern w:val="0"/>
          <w:sz w:val="30"/>
          <w:szCs w:val="30"/>
        </w:rPr>
      </w:pPr>
      <w:r w:rsidRPr="005549D1">
        <w:rPr>
          <w:rFonts w:ascii="彩虹粗仿宋" w:eastAsia="彩虹粗仿宋" w:hAnsi="宋体" w:cs="PingFang SC" w:hint="eastAsia"/>
          <w:b/>
          <w:bCs/>
          <w:kern w:val="0"/>
          <w:sz w:val="30"/>
          <w:szCs w:val="30"/>
        </w:rPr>
        <w:t>二、需求方发布防疫需求信息：</w:t>
      </w:r>
    </w:p>
    <w:p w:rsidR="003455AD" w:rsidRDefault="003455AD" w:rsidP="003455AD">
      <w:pPr>
        <w:widowControl/>
        <w:ind w:firstLine="560"/>
        <w:jc w:val="left"/>
        <w:rPr>
          <w:rFonts w:ascii="彩虹粗仿宋" w:eastAsia="彩虹粗仿宋" w:hAnsi="宋体" w:cs="宋体"/>
          <w:kern w:val="0"/>
          <w:sz w:val="30"/>
          <w:szCs w:val="30"/>
        </w:rPr>
      </w:pPr>
      <w:r w:rsidRPr="005549D1">
        <w:rPr>
          <w:rFonts w:ascii="彩虹粗仿宋" w:eastAsia="彩虹粗仿宋" w:hAnsi="宋体" w:cs="宋体" w:hint="eastAsia"/>
          <w:kern w:val="0"/>
          <w:sz w:val="30"/>
          <w:szCs w:val="30"/>
        </w:rPr>
        <w:t>进入平台</w:t>
      </w:r>
      <w:r>
        <w:rPr>
          <w:rFonts w:ascii="彩虹粗仿宋" w:eastAsia="彩虹粗仿宋" w:hAnsi="宋体" w:cs="宋体" w:hint="eastAsia"/>
          <w:kern w:val="0"/>
          <w:sz w:val="30"/>
          <w:szCs w:val="30"/>
        </w:rPr>
        <w:t>-</w:t>
      </w:r>
      <w:r w:rsidRPr="005549D1">
        <w:rPr>
          <w:rFonts w:ascii="彩虹粗仿宋" w:eastAsia="彩虹粗仿宋" w:hAnsi="宋体" w:cs="宋体" w:hint="eastAsia"/>
          <w:kern w:val="0"/>
          <w:sz w:val="30"/>
          <w:szCs w:val="30"/>
        </w:rPr>
        <w:t>点击</w:t>
      </w:r>
      <w:r>
        <w:rPr>
          <w:rFonts w:ascii="彩虹粗仿宋" w:eastAsia="彩虹粗仿宋" w:hAnsi="宋体" w:cs="宋体" w:hint="eastAsia"/>
          <w:kern w:val="0"/>
          <w:sz w:val="30"/>
          <w:szCs w:val="30"/>
        </w:rPr>
        <w:t>轮播图进入“医疗防疫专区”</w:t>
      </w:r>
      <w:r w:rsidRPr="005549D1">
        <w:rPr>
          <w:rFonts w:ascii="彩虹粗仿宋" w:eastAsia="彩虹粗仿宋" w:hAnsi="宋体" w:cs="宋体" w:hint="eastAsia"/>
          <w:kern w:val="0"/>
          <w:sz w:val="30"/>
          <w:szCs w:val="30"/>
        </w:rPr>
        <w:t>；</w:t>
      </w:r>
    </w:p>
    <w:p w:rsidR="003455AD" w:rsidRPr="00066E36" w:rsidRDefault="003455AD" w:rsidP="003455AD">
      <w:pPr>
        <w:widowControl/>
        <w:ind w:firstLine="560"/>
        <w:jc w:val="left"/>
        <w:rPr>
          <w:rFonts w:ascii="彩虹粗仿宋" w:eastAsia="彩虹粗仿宋" w:hAnsi="宋体" w:cs="宋体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5F83D577" wp14:editId="5FA127F8">
            <wp:extent cx="5270196" cy="1927274"/>
            <wp:effectExtent l="0" t="0" r="6985" b="0"/>
            <wp:docPr id="5" name="图片 5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709" b="20282"/>
                    <a:stretch/>
                  </pic:blipFill>
                  <pic:spPr bwMode="auto">
                    <a:xfrm>
                      <a:off x="0" y="0"/>
                      <a:ext cx="5270500" cy="192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5AD" w:rsidRDefault="003455AD" w:rsidP="003455AD">
      <w:pPr>
        <w:widowControl/>
        <w:ind w:firstLine="560"/>
        <w:jc w:val="left"/>
        <w:rPr>
          <w:rFonts w:ascii="彩虹粗仿宋" w:eastAsia="彩虹粗仿宋" w:hAnsi="宋体" w:cs="宋体"/>
          <w:kern w:val="0"/>
          <w:sz w:val="30"/>
          <w:szCs w:val="30"/>
        </w:rPr>
      </w:pPr>
      <w:r>
        <w:rPr>
          <w:rFonts w:ascii="彩虹粗仿宋" w:eastAsia="彩虹粗仿宋" w:hAnsi="宋体" w:cs="宋体" w:hint="eastAsia"/>
          <w:kern w:val="0"/>
          <w:sz w:val="30"/>
          <w:szCs w:val="30"/>
        </w:rPr>
        <w:t>点击“急需物资”；</w:t>
      </w:r>
    </w:p>
    <w:p w:rsidR="003455AD" w:rsidRDefault="003455AD" w:rsidP="003455AD">
      <w:pPr>
        <w:widowControl/>
        <w:ind w:firstLine="560"/>
        <w:jc w:val="left"/>
        <w:rPr>
          <w:rFonts w:ascii="彩虹粗仿宋" w:eastAsia="彩虹粗仿宋" w:hAnsi="宋体" w:cs="宋体"/>
          <w:kern w:val="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4874AF5" wp14:editId="15536822">
            <wp:extent cx="5269349" cy="2518117"/>
            <wp:effectExtent l="0" t="0" r="7620" b="0"/>
            <wp:docPr id="6" name="图片 6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491" b="5558"/>
                    <a:stretch/>
                  </pic:blipFill>
                  <pic:spPr bwMode="auto">
                    <a:xfrm>
                      <a:off x="0" y="0"/>
                      <a:ext cx="5270500" cy="251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5AD" w:rsidRPr="00010341" w:rsidRDefault="003455AD" w:rsidP="003455AD">
      <w:pPr>
        <w:widowControl/>
        <w:ind w:firstLine="560"/>
        <w:jc w:val="left"/>
        <w:rPr>
          <w:rFonts w:ascii="彩虹粗仿宋" w:eastAsia="彩虹粗仿宋" w:hAnsi="宋体" w:cs="宋体"/>
          <w:kern w:val="0"/>
          <w:sz w:val="30"/>
          <w:szCs w:val="30"/>
        </w:rPr>
      </w:pPr>
      <w:r>
        <w:rPr>
          <w:rFonts w:ascii="彩虹粗仿宋" w:eastAsia="彩虹粗仿宋" w:hAnsi="宋体" w:cs="宋体" w:hint="eastAsia"/>
          <w:kern w:val="0"/>
          <w:sz w:val="30"/>
          <w:szCs w:val="30"/>
        </w:rPr>
        <w:t>按照模板选择防护物资、原材料或其他，并填入需求详情并发布。</w:t>
      </w:r>
    </w:p>
    <w:p w:rsidR="003455AD" w:rsidRDefault="003455AD" w:rsidP="003B03A1">
      <w:pPr>
        <w:widowControl/>
        <w:ind w:firstLineChars="200" w:firstLine="600"/>
        <w:jc w:val="left"/>
        <w:rPr>
          <w:rFonts w:ascii="彩虹粗仿宋" w:eastAsia="彩虹粗仿宋" w:hAnsi="宋体" w:cs="宋体"/>
          <w:kern w:val="0"/>
          <w:sz w:val="30"/>
          <w:szCs w:val="30"/>
        </w:rPr>
      </w:pPr>
      <w:r w:rsidRPr="005549D1">
        <w:rPr>
          <w:rFonts w:ascii="彩虹粗仿宋" w:eastAsia="彩虹粗仿宋" w:hAnsi="宋体" w:cs="宋体" w:hint="eastAsia"/>
          <w:noProof/>
          <w:kern w:val="0"/>
          <w:sz w:val="30"/>
          <w:szCs w:val="30"/>
        </w:rPr>
        <w:drawing>
          <wp:inline distT="0" distB="0" distL="0" distR="0" wp14:anchorId="3BCE8CA3" wp14:editId="7DF60A19">
            <wp:extent cx="5269679" cy="2951578"/>
            <wp:effectExtent l="0" t="0" r="7620" b="1270"/>
            <wp:docPr id="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屏2020-03-12下午5.15.0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38"/>
                    <a:stretch/>
                  </pic:blipFill>
                  <pic:spPr bwMode="auto">
                    <a:xfrm>
                      <a:off x="0" y="0"/>
                      <a:ext cx="5270500" cy="295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3A1" w:rsidRPr="003B03A1" w:rsidRDefault="003B03A1" w:rsidP="003B03A1">
      <w:pPr>
        <w:widowControl/>
        <w:jc w:val="left"/>
        <w:rPr>
          <w:rFonts w:ascii="彩虹粗仿宋" w:eastAsia="彩虹粗仿宋" w:hAnsi="宋体" w:cs="宋体"/>
          <w:kern w:val="0"/>
          <w:sz w:val="30"/>
          <w:szCs w:val="30"/>
        </w:rPr>
      </w:pPr>
    </w:p>
    <w:sectPr w:rsidR="003B03A1" w:rsidRPr="003B03A1" w:rsidSect="008A0B0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彩虹小标宋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彩虹粗仿宋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5AD"/>
    <w:rsid w:val="003455AD"/>
    <w:rsid w:val="003B03A1"/>
    <w:rsid w:val="003D4DB4"/>
    <w:rsid w:val="004D42B1"/>
    <w:rsid w:val="008A0B0A"/>
    <w:rsid w:val="008B178D"/>
    <w:rsid w:val="00B9136C"/>
    <w:rsid w:val="00E9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CCC98"/>
  <w15:chartTrackingRefBased/>
  <w15:docId w15:val="{F3037CDF-76A0-F645-94DC-4FB48A1E2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55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2B1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D42B1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t1894</dc:creator>
  <cp:keywords/>
  <dc:description/>
  <cp:lastModifiedBy>TD Cai</cp:lastModifiedBy>
  <cp:revision>3</cp:revision>
  <dcterms:created xsi:type="dcterms:W3CDTF">2020-03-25T09:25:00Z</dcterms:created>
  <dcterms:modified xsi:type="dcterms:W3CDTF">2020-03-25T11:33:00Z</dcterms:modified>
</cp:coreProperties>
</file>