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：</w:t>
      </w:r>
    </w:p>
    <w:p>
      <w:pPr>
        <w:spacing w:line="720" w:lineRule="auto"/>
        <w:jc w:val="center"/>
        <w:rPr>
          <w:rFonts w:ascii="黑体" w:hAnsi="Arial" w:eastAsia="黑体"/>
          <w:b/>
          <w:sz w:val="32"/>
        </w:rPr>
      </w:pPr>
      <w:r>
        <w:rPr>
          <w:rFonts w:hint="eastAsia" w:ascii="黑体" w:hAnsi="Arial" w:eastAsia="黑体"/>
          <w:b/>
          <w:sz w:val="32"/>
        </w:rPr>
        <w:t>2017年二季度检测发现问题的应用软件名单</w:t>
      </w:r>
    </w:p>
    <w:tbl>
      <w:tblPr>
        <w:tblStyle w:val="3"/>
        <w:tblW w:w="9781" w:type="dxa"/>
        <w:jc w:val="center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80"/>
        <w:gridCol w:w="3365"/>
        <w:gridCol w:w="1559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应用商店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软件名称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版本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所涉问题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应用酷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ACE菠萝扑克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1.0.7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iRoot (ROOT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大师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V3.4.1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白金岛斗地主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1.3.0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弹弹堂口袋版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2.8.0.0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斗地主百灵版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3.8.5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斗牛牛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1.6.7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贵阳捉鸡麻将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8.5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金陵十三钗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1.2.0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卡丁车极限漂移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兰空VOEZ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1.0.4.2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龙之岛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1.3.1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三国威力加强版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3.2.0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随便玩斗牛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战舰大战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3.3.0.1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真人欢乐斗地主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3.5.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75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智星斗地主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1.5.2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九号安卓频道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我的新世界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1.0.0.4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未经用户同意，收集、使用用户个人信息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打地鼠赢红包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V6.0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恶意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“吸费”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城市天气通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2.2.3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集集号捕鱼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V10028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守护小精灵（守护小精灵手游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密室解谜逃亡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4.8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游迅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网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八分音符酱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1.0.0.4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未经用户同意，收集、使用用户个人信息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暴力战车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5.0.0.9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狂野飙车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1.0.0.3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萌鼠跳跃（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萌鼠窜窜窜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1.10.10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网侠手机站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3D劲酷越野车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儿童故事音乐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3.30220130418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模拟巨龙世界3D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0"/>
              </w:rPr>
              <w:t>中兴应用商店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别踩白块星空版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3.7.2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开心消水果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1.0.2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91门户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口袋服装店汉化版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3.3.5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游戏发展国 中文版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1.1.0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酷派应用商店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天天捕鱼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V1.5.0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恶意“吸费”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金山手机助手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开心连连看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1.6.0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恶意操控用户手机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百度手机助手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美颜工具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16.08.2301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绿茶软件园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iOS7 桌面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（iPhone6桌面美化）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6.0.3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三星应用商店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50美女天天换 第1季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1.0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第七下载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现代战争5眩晕风暴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（现代战争5黑影笼罩破解版）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2203.3621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友情手机站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悠悠升级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1.67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安卓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乐园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猜歌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达人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7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.5.2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8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第九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软件网</w:t>
            </w:r>
          </w:p>
        </w:tc>
        <w:tc>
          <w:tcPr>
            <w:tcW w:w="33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黑鹰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直升机大作战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（黑鹰绝地反击）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V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4.94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强行捆绑推广其它应用软件</w:t>
            </w:r>
          </w:p>
        </w:tc>
      </w:tr>
    </w:tbl>
    <w:p>
      <w:pPr>
        <w:rPr>
          <w:rFonts w:ascii="仿宋_GB2312" w:hAnsi="仿宋_GB2312" w:eastAsia="仿宋_GB2312"/>
          <w:sz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ongolian Baiti">
    <w:altName w:val="Estrangelo Edessa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4045691">
    <w:nsid w:val="734731FB"/>
    <w:multiLevelType w:val="multilevel"/>
    <w:tmpl w:val="734731F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340456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9"/>
    <w:rsid w:val="00106539"/>
    <w:rsid w:val="00200E2C"/>
    <w:rsid w:val="00364E30"/>
    <w:rsid w:val="0065540E"/>
    <w:rsid w:val="006F3A96"/>
    <w:rsid w:val="009310BE"/>
    <w:rsid w:val="00966E56"/>
    <w:rsid w:val="009C4B80"/>
    <w:rsid w:val="00B9337F"/>
    <w:rsid w:val="032121AE"/>
    <w:rsid w:val="346F6E14"/>
    <w:rsid w:val="6F963C45"/>
  </w:rsids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986</Characters>
  <Lines>8</Lines>
  <Paragraphs>2</Paragraphs>
  <ScaleCrop>false</ScaleCrop>
  <LinksUpToDate>false</LinksUpToDate>
  <CharactersWithSpaces>1156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2017-06-27T01:32:00Z</dcterms:created>
  <dc:creator>于润东</dc:creator>
  <cp:lastModifiedBy>NTKO</cp:lastModifiedBy>
  <cp:lastPrinted>2017-07-10T01:56:21Z</cp:lastPrinted>
  <dcterms:modified xsi:type="dcterms:W3CDTF">2017-07-10T02:00:43Z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