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C4" w:rsidRPr="00AF4734" w:rsidRDefault="002478C4" w:rsidP="002478C4">
      <w:pPr>
        <w:jc w:val="left"/>
        <w:rPr>
          <w:rFonts w:ascii="仿宋_GB2312" w:eastAsia="仿宋_GB2312" w:hint="eastAsia"/>
          <w:sz w:val="32"/>
          <w:szCs w:val="32"/>
        </w:rPr>
      </w:pPr>
      <w:r w:rsidRPr="00AF473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AF4734">
        <w:rPr>
          <w:rFonts w:ascii="仿宋_GB2312" w:eastAsia="仿宋_GB2312" w:hint="eastAsia"/>
          <w:sz w:val="32"/>
          <w:szCs w:val="32"/>
        </w:rPr>
        <w:t>：</w:t>
      </w:r>
    </w:p>
    <w:p w:rsidR="002478C4" w:rsidRPr="00742498" w:rsidRDefault="002478C4" w:rsidP="002478C4">
      <w:pPr>
        <w:jc w:val="center"/>
        <w:rPr>
          <w:rFonts w:ascii="黑体" w:eastAsia="黑体" w:hint="eastAsia"/>
          <w:sz w:val="32"/>
          <w:szCs w:val="32"/>
        </w:rPr>
      </w:pPr>
      <w:r w:rsidRPr="00742498">
        <w:rPr>
          <w:rFonts w:ascii="黑体" w:eastAsia="黑体" w:hint="eastAsia"/>
          <w:sz w:val="32"/>
          <w:szCs w:val="32"/>
        </w:rPr>
        <w:t>关于集中开展通信建设领域安全生产</w:t>
      </w:r>
    </w:p>
    <w:p w:rsidR="002478C4" w:rsidRPr="00655BDD" w:rsidRDefault="002478C4" w:rsidP="002478C4">
      <w:pPr>
        <w:jc w:val="center"/>
        <w:rPr>
          <w:rFonts w:ascii="仿宋_GB2312" w:eastAsia="仿宋_GB2312" w:hint="eastAsia"/>
          <w:sz w:val="32"/>
          <w:szCs w:val="32"/>
        </w:rPr>
      </w:pPr>
      <w:r w:rsidRPr="00742498">
        <w:rPr>
          <w:rFonts w:ascii="黑体" w:eastAsia="黑体" w:hint="eastAsia"/>
          <w:sz w:val="32"/>
          <w:szCs w:val="32"/>
        </w:rPr>
        <w:t>“打非治违”专项行动的方案</w:t>
      </w:r>
    </w:p>
    <w:p w:rsidR="002478C4" w:rsidRPr="00655BDD" w:rsidRDefault="002478C4" w:rsidP="002478C4">
      <w:pPr>
        <w:rPr>
          <w:rFonts w:ascii="黑体" w:eastAsia="黑体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   </w:t>
      </w:r>
      <w:r w:rsidRPr="00655BDD">
        <w:rPr>
          <w:rFonts w:ascii="黑体" w:eastAsia="黑体" w:hint="eastAsia"/>
          <w:sz w:val="32"/>
          <w:szCs w:val="32"/>
        </w:rPr>
        <w:t xml:space="preserve"> 一、总体</w:t>
      </w:r>
      <w:r>
        <w:rPr>
          <w:rFonts w:ascii="黑体" w:eastAsia="黑体" w:hint="eastAsia"/>
          <w:sz w:val="32"/>
          <w:szCs w:val="32"/>
        </w:rPr>
        <w:t>目标</w:t>
      </w:r>
    </w:p>
    <w:p w:rsidR="002478C4" w:rsidRPr="00655BDD" w:rsidRDefault="002478C4" w:rsidP="002478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>深入贯彻落实科学发展观，认真贯彻落实国家安全生产法律法规和党中央、国务院关于安全生产工作的各项部署，按照《国务院办公厅关于集中开展安全生产领域“打非治违”专项行动的通知》（国办发明电〔2012〕10号）要求，结合“安全生产</w:t>
      </w:r>
      <w:r>
        <w:rPr>
          <w:rFonts w:ascii="仿宋_GB2312" w:eastAsia="仿宋_GB2312" w:hint="eastAsia"/>
          <w:sz w:val="32"/>
          <w:szCs w:val="32"/>
        </w:rPr>
        <w:t>年</w:t>
      </w:r>
      <w:r w:rsidRPr="00655BD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和“安全生产月”</w:t>
      </w:r>
      <w:r w:rsidRPr="00655BDD">
        <w:rPr>
          <w:rFonts w:ascii="仿宋_GB2312" w:eastAsia="仿宋_GB2312" w:hint="eastAsia"/>
          <w:sz w:val="32"/>
          <w:szCs w:val="32"/>
        </w:rPr>
        <w:t>活动，扎实开展通信建设领域</w:t>
      </w:r>
      <w:r>
        <w:rPr>
          <w:rFonts w:ascii="仿宋_GB2312" w:eastAsia="仿宋_GB2312" w:hint="eastAsia"/>
          <w:sz w:val="32"/>
          <w:szCs w:val="32"/>
        </w:rPr>
        <w:t>安全生产</w:t>
      </w:r>
      <w:r w:rsidRPr="00655BDD">
        <w:rPr>
          <w:rFonts w:ascii="仿宋_GB2312" w:eastAsia="仿宋_GB2312" w:hint="eastAsia"/>
          <w:sz w:val="32"/>
          <w:szCs w:val="32"/>
        </w:rPr>
        <w:t>“打非治违”专项行动</w:t>
      </w:r>
      <w:r>
        <w:rPr>
          <w:rFonts w:ascii="仿宋_GB2312" w:eastAsia="仿宋_GB2312" w:hint="eastAsia"/>
          <w:sz w:val="32"/>
          <w:szCs w:val="32"/>
        </w:rPr>
        <w:t>(以下简称“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>
        <w:rPr>
          <w:rFonts w:ascii="仿宋_GB2312" w:eastAsia="仿宋_GB2312" w:hint="eastAsia"/>
          <w:sz w:val="32"/>
          <w:szCs w:val="32"/>
        </w:rPr>
        <w:t>专项行动)。</w:t>
      </w:r>
      <w:r w:rsidRPr="00655BDD">
        <w:rPr>
          <w:rFonts w:ascii="仿宋_GB2312" w:eastAsia="仿宋_GB2312" w:hint="eastAsia"/>
          <w:sz w:val="32"/>
          <w:szCs w:val="32"/>
        </w:rPr>
        <w:t>依法依规、依据政策，集中严厉打击各类非法违法建设行为，坚决治理纠正违规</w:t>
      </w:r>
      <w:r>
        <w:rPr>
          <w:rFonts w:ascii="仿宋_GB2312" w:eastAsia="仿宋_GB2312" w:hint="eastAsia"/>
          <w:sz w:val="32"/>
          <w:szCs w:val="32"/>
        </w:rPr>
        <w:t>作业</w:t>
      </w:r>
      <w:r w:rsidRPr="00655BDD">
        <w:rPr>
          <w:rFonts w:ascii="仿宋_GB2312" w:eastAsia="仿宋_GB2312" w:hint="eastAsia"/>
          <w:sz w:val="32"/>
          <w:szCs w:val="32"/>
        </w:rPr>
        <w:t>行为，及时发现和整改安全隐患，有效防范和坚决遏制非法违规行为导致的安全</w:t>
      </w:r>
      <w:r>
        <w:rPr>
          <w:rFonts w:ascii="仿宋_GB2312" w:eastAsia="仿宋_GB2312" w:hint="eastAsia"/>
          <w:sz w:val="32"/>
          <w:szCs w:val="32"/>
        </w:rPr>
        <w:t>生产</w:t>
      </w:r>
      <w:r w:rsidRPr="00655BDD">
        <w:rPr>
          <w:rFonts w:ascii="仿宋_GB2312" w:eastAsia="仿宋_GB2312" w:hint="eastAsia"/>
          <w:sz w:val="32"/>
          <w:szCs w:val="32"/>
        </w:rPr>
        <w:t>事故，大力实施</w:t>
      </w:r>
      <w:proofErr w:type="gramStart"/>
      <w:r w:rsidRPr="00655BDD">
        <w:rPr>
          <w:rFonts w:ascii="仿宋_GB2312" w:eastAsia="仿宋_GB2312" w:hint="eastAsia"/>
          <w:sz w:val="32"/>
          <w:szCs w:val="32"/>
        </w:rPr>
        <w:t>安全发展</w:t>
      </w:r>
      <w:proofErr w:type="gramEnd"/>
      <w:r w:rsidRPr="00655BDD">
        <w:rPr>
          <w:rFonts w:ascii="仿宋_GB2312" w:eastAsia="仿宋_GB2312" w:hint="eastAsia"/>
          <w:sz w:val="32"/>
          <w:szCs w:val="32"/>
        </w:rPr>
        <w:t>战略，着力构建安全生产长效机制，切实维护人民群众生命财产安全。</w:t>
      </w:r>
    </w:p>
    <w:p w:rsidR="002478C4" w:rsidRPr="00655BDD" w:rsidRDefault="002478C4" w:rsidP="002478C4">
      <w:pPr>
        <w:rPr>
          <w:rFonts w:ascii="黑体" w:eastAsia="黑体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 w:rsidRPr="00655BDD">
        <w:rPr>
          <w:rFonts w:ascii="黑体" w:eastAsia="黑体" w:hint="eastAsia"/>
          <w:sz w:val="32"/>
          <w:szCs w:val="32"/>
        </w:rPr>
        <w:t>二、重点内容</w:t>
      </w:r>
    </w:p>
    <w:p w:rsidR="002478C4" w:rsidRDefault="002478C4" w:rsidP="002478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通信建设领域“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 w:rsidRPr="00757A1C">
        <w:rPr>
          <w:rFonts w:ascii="仿宋_GB2312" w:eastAsia="仿宋_GB2312" w:hint="eastAsia"/>
          <w:sz w:val="32"/>
          <w:szCs w:val="32"/>
        </w:rPr>
        <w:t>专项行动</w:t>
      </w:r>
      <w:r>
        <w:rPr>
          <w:rFonts w:ascii="仿宋_GB2312" w:eastAsia="仿宋_GB2312" w:hint="eastAsia"/>
          <w:sz w:val="32"/>
          <w:szCs w:val="32"/>
        </w:rPr>
        <w:t>打击和整治的</w:t>
      </w:r>
      <w:r w:rsidRPr="00757A1C">
        <w:rPr>
          <w:rFonts w:ascii="仿宋_GB2312" w:eastAsia="仿宋_GB2312" w:hint="eastAsia"/>
          <w:sz w:val="32"/>
          <w:szCs w:val="32"/>
        </w:rPr>
        <w:t>重点主要是以下非法违法建设行为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478C4" w:rsidRDefault="002478C4" w:rsidP="002478C4">
      <w:pPr>
        <w:pStyle w:val="p0"/>
        <w:spacing w:line="360" w:lineRule="auto"/>
        <w:ind w:firstLine="640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不履行建设管理程序，非法从事建设活动的；</w:t>
      </w:r>
    </w:p>
    <w:p w:rsidR="002478C4" w:rsidRPr="00655BDD" w:rsidRDefault="002478C4" w:rsidP="002478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655BDD">
        <w:rPr>
          <w:rFonts w:ascii="仿宋_GB2312" w:eastAsia="仿宋_GB2312" w:hint="eastAsia"/>
          <w:sz w:val="32"/>
          <w:szCs w:val="32"/>
        </w:rPr>
        <w:t>违反建设项目安全设施 “三同时”规定的；</w:t>
      </w:r>
    </w:p>
    <w:p w:rsidR="002478C4" w:rsidRDefault="002478C4" w:rsidP="002478C4">
      <w:pPr>
        <w:ind w:firstLine="645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655BDD">
        <w:rPr>
          <w:rFonts w:ascii="仿宋_GB2312" w:eastAsia="仿宋_GB2312" w:hint="eastAsia"/>
          <w:sz w:val="32"/>
          <w:szCs w:val="32"/>
        </w:rPr>
        <w:t>）瞒报谎报事故，以及重大隐患隐瞒不报或不按规定期限予以整治的；</w:t>
      </w:r>
    </w:p>
    <w:p w:rsidR="002478C4" w:rsidRDefault="002478C4" w:rsidP="002478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655BD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安全生产</w:t>
      </w:r>
      <w:r w:rsidRPr="00655BDD">
        <w:rPr>
          <w:rFonts w:ascii="仿宋_GB2312" w:eastAsia="仿宋_GB2312" w:hint="eastAsia"/>
          <w:sz w:val="32"/>
          <w:szCs w:val="32"/>
        </w:rPr>
        <w:t>隐患排查治理制度不健全、责任不明确、措</w:t>
      </w:r>
      <w:r w:rsidRPr="00655BDD">
        <w:rPr>
          <w:rFonts w:ascii="仿宋_GB2312" w:eastAsia="仿宋_GB2312" w:hint="eastAsia"/>
          <w:sz w:val="32"/>
          <w:szCs w:val="32"/>
        </w:rPr>
        <w:lastRenderedPageBreak/>
        <w:t>施不落实、整改不到位的；</w:t>
      </w:r>
    </w:p>
    <w:p w:rsidR="002478C4" w:rsidRPr="00655BDD" w:rsidRDefault="002478C4" w:rsidP="002478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 w:rsidRPr="00655BDD">
        <w:rPr>
          <w:rFonts w:ascii="仿宋_GB2312" w:eastAsia="仿宋_GB2312" w:hint="eastAsia"/>
          <w:sz w:val="32"/>
          <w:szCs w:val="32"/>
        </w:rPr>
        <w:t>）应急救援装备不健全，应急预案制定修订演练不及时，以及自救装备配备不足、使用培训不够的；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六</w:t>
      </w:r>
      <w:r w:rsidRPr="00655BDD">
        <w:rPr>
          <w:rFonts w:ascii="仿宋_GB2312" w:eastAsia="仿宋_GB2312" w:hint="eastAsia"/>
          <w:sz w:val="32"/>
          <w:szCs w:val="32"/>
        </w:rPr>
        <w:t>）新材料、新设计、新装备、新技术未经安全检测核准投入使用的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七</w:t>
      </w:r>
      <w:r w:rsidRPr="00655BD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工程</w:t>
      </w:r>
      <w:r w:rsidRPr="00655BDD">
        <w:rPr>
          <w:rFonts w:ascii="仿宋_GB2312" w:eastAsia="仿宋_GB2312" w:hint="eastAsia"/>
          <w:sz w:val="32"/>
          <w:szCs w:val="32"/>
        </w:rPr>
        <w:t>建设安全制度不完善、管理措施落实不到位的；</w:t>
      </w: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八</w:t>
      </w:r>
      <w:r w:rsidRPr="00655BDD">
        <w:rPr>
          <w:rFonts w:ascii="仿宋_GB2312" w:eastAsia="仿宋_GB2312" w:hint="eastAsia"/>
          <w:sz w:val="32"/>
          <w:szCs w:val="32"/>
        </w:rPr>
        <w:t>）将工程发包给不具备相应资质的单位承担的；</w:t>
      </w:r>
    </w:p>
    <w:p w:rsidR="002478C4" w:rsidRPr="00655BDD" w:rsidRDefault="002478C4" w:rsidP="002478C4">
      <w:pPr>
        <w:ind w:firstLineChars="176" w:firstLine="56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Pr="00655BDD">
        <w:rPr>
          <w:rFonts w:ascii="仿宋_GB2312" w:eastAsia="仿宋_GB2312" w:hint="eastAsia"/>
          <w:sz w:val="32"/>
          <w:szCs w:val="32"/>
        </w:rPr>
        <w:t>施工单位无相关资质或超越资质范围承揽工程，转包、违法分包</w:t>
      </w:r>
      <w:r>
        <w:rPr>
          <w:rFonts w:ascii="仿宋_GB2312" w:eastAsia="仿宋_GB2312" w:hint="eastAsia"/>
          <w:sz w:val="32"/>
          <w:szCs w:val="32"/>
        </w:rPr>
        <w:t>工程</w:t>
      </w:r>
      <w:r w:rsidRPr="00655BDD">
        <w:rPr>
          <w:rFonts w:ascii="仿宋_GB2312" w:eastAsia="仿宋_GB2312" w:hint="eastAsia"/>
          <w:sz w:val="32"/>
          <w:szCs w:val="32"/>
        </w:rPr>
        <w:t>的；</w:t>
      </w:r>
    </w:p>
    <w:p w:rsidR="002478C4" w:rsidRPr="00655BDD" w:rsidRDefault="002478C4" w:rsidP="002478C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十</w:t>
      </w:r>
      <w:r w:rsidRPr="00655BDD">
        <w:rPr>
          <w:rFonts w:ascii="仿宋_GB2312" w:eastAsia="仿宋_GB2312" w:hint="eastAsia"/>
          <w:sz w:val="32"/>
          <w:szCs w:val="32"/>
        </w:rPr>
        <w:t>）施工企业主要负责人、项目负责人、专职安全生产管理人员无安全生产考核合格证书、特种作业人员无操作证书从事施工活动的。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十一</w:t>
      </w:r>
      <w:r w:rsidRPr="00655BDD">
        <w:rPr>
          <w:rFonts w:ascii="仿宋_GB2312" w:eastAsia="仿宋_GB2312" w:hint="eastAsia"/>
          <w:sz w:val="32"/>
          <w:szCs w:val="32"/>
        </w:rPr>
        <w:t>）施工作业规程不完善，缺乏针对性和可操作性，以及现场管理混乱、违章操作、违章指挥的；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十二</w:t>
      </w:r>
      <w:r w:rsidRPr="00655BD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施工</w:t>
      </w:r>
      <w:r w:rsidRPr="00655BDD">
        <w:rPr>
          <w:rFonts w:ascii="仿宋_GB2312" w:eastAsia="仿宋_GB2312" w:hint="eastAsia"/>
          <w:sz w:val="32"/>
          <w:szCs w:val="32"/>
        </w:rPr>
        <w:t>技术装备、</w:t>
      </w:r>
      <w:r>
        <w:rPr>
          <w:rFonts w:ascii="仿宋_GB2312" w:eastAsia="仿宋_GB2312" w:hint="eastAsia"/>
          <w:sz w:val="32"/>
          <w:szCs w:val="32"/>
        </w:rPr>
        <w:t>安全</w:t>
      </w:r>
      <w:r w:rsidRPr="00655BDD">
        <w:rPr>
          <w:rFonts w:ascii="仿宋_GB2312" w:eastAsia="仿宋_GB2312" w:hint="eastAsia"/>
          <w:sz w:val="32"/>
          <w:szCs w:val="32"/>
        </w:rPr>
        <w:t>作业环境、劳动防护用品配备不符合规定要求的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78C4" w:rsidRPr="00655BDD" w:rsidRDefault="002478C4" w:rsidP="002478C4">
      <w:pPr>
        <w:rPr>
          <w:rFonts w:ascii="仿宋_GB2312" w:eastAsia="仿宋_GB2312" w:hint="eastAsia"/>
          <w:b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 w:rsidRPr="00655BDD"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实施</w:t>
      </w:r>
      <w:r w:rsidRPr="00655BDD">
        <w:rPr>
          <w:rFonts w:ascii="仿宋_GB2312" w:eastAsia="仿宋_GB2312" w:hint="eastAsia"/>
          <w:b/>
          <w:sz w:val="32"/>
          <w:szCs w:val="32"/>
        </w:rPr>
        <w:t>步骤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 w:rsidRPr="00757A1C">
        <w:rPr>
          <w:rFonts w:ascii="仿宋_GB2312" w:eastAsia="仿宋_GB2312" w:hint="eastAsia"/>
          <w:sz w:val="32"/>
          <w:szCs w:val="32"/>
        </w:rPr>
        <w:t>专项行动</w:t>
      </w:r>
      <w:r>
        <w:rPr>
          <w:rFonts w:ascii="仿宋_GB2312" w:eastAsia="仿宋_GB2312" w:hint="eastAsia"/>
          <w:sz w:val="32"/>
          <w:szCs w:val="32"/>
        </w:rPr>
        <w:t>以</w:t>
      </w:r>
      <w:r w:rsidRPr="00655BDD">
        <w:rPr>
          <w:rFonts w:ascii="仿宋_GB2312" w:eastAsia="仿宋_GB2312" w:hint="eastAsia"/>
          <w:sz w:val="32"/>
          <w:szCs w:val="32"/>
        </w:rPr>
        <w:t>企业自查自纠与政府督查相结合，全面排查与重点整治相结合</w:t>
      </w:r>
      <w:r>
        <w:rPr>
          <w:rFonts w:ascii="仿宋_GB2312" w:eastAsia="仿宋_GB2312" w:hint="eastAsia"/>
          <w:sz w:val="32"/>
          <w:szCs w:val="32"/>
        </w:rPr>
        <w:t>。</w:t>
      </w:r>
      <w:r w:rsidRPr="00655BDD">
        <w:rPr>
          <w:rFonts w:ascii="仿宋_GB2312" w:eastAsia="仿宋_GB2312" w:hint="eastAsia"/>
          <w:sz w:val="32"/>
          <w:szCs w:val="32"/>
        </w:rPr>
        <w:t>从2012年</w:t>
      </w:r>
      <w:r>
        <w:rPr>
          <w:rFonts w:ascii="仿宋_GB2312" w:eastAsia="仿宋_GB2312" w:hint="eastAsia"/>
          <w:sz w:val="32"/>
          <w:szCs w:val="32"/>
        </w:rPr>
        <w:t>4</w:t>
      </w:r>
      <w:r w:rsidRPr="00655B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下旬</w:t>
      </w:r>
      <w:r w:rsidRPr="00655BDD">
        <w:rPr>
          <w:rFonts w:ascii="仿宋_GB2312" w:eastAsia="仿宋_GB2312" w:hint="eastAsia"/>
          <w:sz w:val="32"/>
          <w:szCs w:val="32"/>
        </w:rPr>
        <w:t>开始，到9月底结束，分四个阶段进行：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（一）</w:t>
      </w:r>
      <w:r>
        <w:rPr>
          <w:rFonts w:ascii="仿宋_GB2312" w:eastAsia="仿宋_GB2312" w:hint="eastAsia"/>
          <w:sz w:val="32"/>
          <w:szCs w:val="32"/>
        </w:rPr>
        <w:t>安排部署、</w:t>
      </w:r>
      <w:r w:rsidRPr="00655BDD">
        <w:rPr>
          <w:rFonts w:ascii="仿宋_GB2312" w:eastAsia="仿宋_GB2312" w:hint="eastAsia"/>
          <w:sz w:val="32"/>
          <w:szCs w:val="32"/>
        </w:rPr>
        <w:t>自查自纠阶段（</w:t>
      </w:r>
      <w:r>
        <w:rPr>
          <w:rFonts w:ascii="仿宋_GB2312" w:eastAsia="仿宋_GB2312" w:hint="eastAsia"/>
          <w:sz w:val="32"/>
          <w:szCs w:val="32"/>
        </w:rPr>
        <w:t>4月下旬-</w:t>
      </w:r>
      <w:r w:rsidRPr="00655BDD">
        <w:rPr>
          <w:rFonts w:ascii="仿宋_GB2312" w:eastAsia="仿宋_GB2312" w:hint="eastAsia"/>
          <w:sz w:val="32"/>
          <w:szCs w:val="32"/>
        </w:rPr>
        <w:t>5月</w:t>
      </w:r>
      <w:r>
        <w:rPr>
          <w:rFonts w:ascii="仿宋_GB2312" w:eastAsia="仿宋_GB2312" w:hint="eastAsia"/>
          <w:sz w:val="32"/>
          <w:szCs w:val="32"/>
        </w:rPr>
        <w:t>底</w:t>
      </w:r>
      <w:r w:rsidRPr="00655BDD">
        <w:rPr>
          <w:rFonts w:ascii="仿宋_GB2312" w:eastAsia="仿宋_GB2312" w:hint="eastAsia"/>
          <w:sz w:val="32"/>
          <w:szCs w:val="32"/>
        </w:rPr>
        <w:t>）。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各通信管理局</w:t>
      </w:r>
      <w:r w:rsidRPr="001055E3">
        <w:rPr>
          <w:rFonts w:ascii="仿宋_GB2312" w:eastAsia="仿宋_GB2312" w:hint="eastAsia"/>
          <w:sz w:val="32"/>
          <w:szCs w:val="32"/>
        </w:rPr>
        <w:t>要按照本方案要求，结合本省实际，明确打击</w:t>
      </w:r>
      <w:r w:rsidRPr="001055E3">
        <w:rPr>
          <w:rFonts w:ascii="仿宋_GB2312" w:eastAsia="仿宋_GB2312" w:hint="eastAsia"/>
          <w:sz w:val="32"/>
          <w:szCs w:val="32"/>
        </w:rPr>
        <w:lastRenderedPageBreak/>
        <w:t>重点内容，做出工作部署安排，切实抓好</w:t>
      </w:r>
      <w:r>
        <w:rPr>
          <w:rFonts w:ascii="仿宋_GB2312" w:eastAsia="仿宋_GB2312" w:hint="eastAsia"/>
          <w:sz w:val="32"/>
          <w:szCs w:val="32"/>
        </w:rPr>
        <w:t>省内相关企业“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 w:rsidRPr="00757A1C">
        <w:rPr>
          <w:rFonts w:ascii="仿宋_GB2312" w:eastAsia="仿宋_GB2312" w:hint="eastAsia"/>
          <w:sz w:val="32"/>
          <w:szCs w:val="32"/>
        </w:rPr>
        <w:t>专项行动</w:t>
      </w:r>
      <w:r w:rsidRPr="001055E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相关</w:t>
      </w:r>
      <w:r w:rsidRPr="00655BDD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要针对“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 w:rsidRPr="00757A1C">
        <w:rPr>
          <w:rFonts w:ascii="仿宋_GB2312" w:eastAsia="仿宋_GB2312" w:hint="eastAsia"/>
          <w:sz w:val="32"/>
          <w:szCs w:val="32"/>
        </w:rPr>
        <w:t>专项行动</w:t>
      </w:r>
      <w:r>
        <w:rPr>
          <w:rFonts w:ascii="仿宋_GB2312" w:eastAsia="仿宋_GB2312" w:hint="eastAsia"/>
          <w:sz w:val="32"/>
          <w:szCs w:val="32"/>
        </w:rPr>
        <w:t>重点内容</w:t>
      </w:r>
      <w:r w:rsidRPr="00655BDD">
        <w:rPr>
          <w:rFonts w:ascii="仿宋_GB2312" w:eastAsia="仿宋_GB2312" w:hint="eastAsia"/>
          <w:sz w:val="32"/>
          <w:szCs w:val="32"/>
        </w:rPr>
        <w:t>全面开展</w:t>
      </w:r>
      <w:r>
        <w:rPr>
          <w:rFonts w:ascii="仿宋_GB2312" w:eastAsia="仿宋_GB2312" w:hint="eastAsia"/>
          <w:sz w:val="32"/>
          <w:szCs w:val="32"/>
        </w:rPr>
        <w:t>安全生产</w:t>
      </w:r>
      <w:r w:rsidRPr="00655BDD">
        <w:rPr>
          <w:rFonts w:ascii="仿宋_GB2312" w:eastAsia="仿宋_GB2312" w:hint="eastAsia"/>
          <w:sz w:val="32"/>
          <w:szCs w:val="32"/>
        </w:rPr>
        <w:t>自查自纠工作，及时治理纠正非法违规行为，消除安全隐患。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（二）联合执法</w:t>
      </w:r>
      <w:r>
        <w:rPr>
          <w:rFonts w:ascii="仿宋_GB2312" w:eastAsia="仿宋_GB2312" w:hint="eastAsia"/>
          <w:sz w:val="32"/>
          <w:szCs w:val="32"/>
        </w:rPr>
        <w:t>、</w:t>
      </w:r>
      <w:r w:rsidRPr="00655BDD">
        <w:rPr>
          <w:rFonts w:ascii="仿宋_GB2312" w:eastAsia="仿宋_GB2312" w:hint="eastAsia"/>
          <w:sz w:val="32"/>
          <w:szCs w:val="32"/>
        </w:rPr>
        <w:t>集中整治阶段（6月</w:t>
      </w:r>
      <w:r>
        <w:rPr>
          <w:rFonts w:ascii="仿宋_GB2312" w:eastAsia="仿宋_GB2312" w:hint="eastAsia"/>
          <w:sz w:val="32"/>
          <w:szCs w:val="32"/>
        </w:rPr>
        <w:t>-7月上旬</w:t>
      </w:r>
      <w:r w:rsidRPr="00655BD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78C4" w:rsidRDefault="002478C4" w:rsidP="002478C4">
      <w:pPr>
        <w:pStyle w:val="p0"/>
        <w:spacing w:line="360" w:lineRule="auto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各通信管理局要积极配合</w:t>
      </w:r>
      <w:r w:rsidRPr="00655BDD">
        <w:rPr>
          <w:rFonts w:ascii="仿宋_GB2312" w:eastAsia="仿宋_GB2312" w:hint="eastAsia"/>
          <w:sz w:val="32"/>
          <w:szCs w:val="32"/>
        </w:rPr>
        <w:t>有关部门</w:t>
      </w:r>
      <w:r>
        <w:rPr>
          <w:rFonts w:ascii="仿宋_GB2312" w:eastAsia="仿宋_GB2312" w:hint="eastAsia"/>
          <w:sz w:val="32"/>
          <w:szCs w:val="32"/>
        </w:rPr>
        <w:t>开展</w:t>
      </w:r>
      <w:r w:rsidRPr="00655BDD">
        <w:rPr>
          <w:rFonts w:ascii="仿宋_GB2312" w:eastAsia="仿宋_GB2312" w:hint="eastAsia"/>
          <w:sz w:val="32"/>
          <w:szCs w:val="32"/>
        </w:rPr>
        <w:t>联合执法，始终保持“打非治违”的高压态势，切实做到“四个一律”</w:t>
      </w:r>
      <w:r>
        <w:rPr>
          <w:rFonts w:ascii="仿宋_GB2312" w:eastAsia="仿宋_GB2312" w:hint="eastAsia"/>
          <w:sz w:val="32"/>
          <w:szCs w:val="32"/>
        </w:rPr>
        <w:t>。相关企业要切实加强领导，在</w:t>
      </w:r>
      <w:r w:rsidRPr="00655BDD">
        <w:rPr>
          <w:rFonts w:ascii="仿宋_GB2312" w:eastAsia="仿宋_GB2312" w:hint="eastAsia"/>
          <w:sz w:val="32"/>
          <w:szCs w:val="32"/>
        </w:rPr>
        <w:t>自查自纠的基础上，</w:t>
      </w:r>
      <w:r>
        <w:rPr>
          <w:rFonts w:ascii="仿宋_GB2312" w:eastAsia="仿宋_GB2312" w:hint="eastAsia"/>
          <w:sz w:val="32"/>
          <w:szCs w:val="32"/>
        </w:rPr>
        <w:t>对发现的问题进行集中整治，确保“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>
        <w:rPr>
          <w:rFonts w:ascii="仿宋_GB2312" w:eastAsia="仿宋_GB2312" w:hint="eastAsia"/>
          <w:sz w:val="32"/>
          <w:szCs w:val="32"/>
        </w:rPr>
        <w:t>专项行动落实到位。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（三）</w:t>
      </w:r>
      <w:r>
        <w:rPr>
          <w:rFonts w:ascii="仿宋_GB2312" w:eastAsia="仿宋_GB2312" w:hint="eastAsia"/>
          <w:sz w:val="32"/>
          <w:szCs w:val="32"/>
        </w:rPr>
        <w:t>全面检查、</w:t>
      </w:r>
      <w:r w:rsidRPr="00655BDD">
        <w:rPr>
          <w:rFonts w:ascii="仿宋_GB2312" w:eastAsia="仿宋_GB2312" w:hint="eastAsia"/>
          <w:sz w:val="32"/>
          <w:szCs w:val="32"/>
        </w:rPr>
        <w:t>重点抽查阶段（</w:t>
      </w:r>
      <w:r>
        <w:rPr>
          <w:rFonts w:ascii="仿宋_GB2312" w:eastAsia="仿宋_GB2312" w:hint="eastAsia"/>
          <w:sz w:val="32"/>
          <w:szCs w:val="32"/>
        </w:rPr>
        <w:t>7月中旬-8月上旬</w:t>
      </w:r>
      <w:r w:rsidRPr="00655BD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各通信管理局要</w:t>
      </w:r>
      <w:r w:rsidRPr="00EA1880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企业开展</w:t>
      </w:r>
      <w:r w:rsidRPr="00655BDD">
        <w:rPr>
          <w:rFonts w:ascii="仿宋_GB2312" w:eastAsia="仿宋_GB2312" w:hint="eastAsia"/>
          <w:sz w:val="32"/>
          <w:szCs w:val="32"/>
        </w:rPr>
        <w:t>“打非治违”</w:t>
      </w:r>
      <w:r w:rsidRPr="00EA1880">
        <w:rPr>
          <w:rFonts w:ascii="仿宋_GB2312" w:eastAsia="仿宋_GB2312" w:hint="eastAsia"/>
          <w:sz w:val="32"/>
          <w:szCs w:val="32"/>
        </w:rPr>
        <w:t>专项行动的情况进行全面检查</w:t>
      </w:r>
      <w:r>
        <w:rPr>
          <w:rFonts w:ascii="仿宋_GB2312" w:eastAsia="仿宋_GB2312" w:hint="eastAsia"/>
          <w:sz w:val="32"/>
          <w:szCs w:val="32"/>
        </w:rPr>
        <w:t>和抽查</w:t>
      </w:r>
      <w:r w:rsidRPr="00EA1880">
        <w:rPr>
          <w:rFonts w:ascii="仿宋_GB2312" w:eastAsia="仿宋_GB2312" w:hint="eastAsia"/>
          <w:sz w:val="32"/>
          <w:szCs w:val="32"/>
        </w:rPr>
        <w:t>，防止</w:t>
      </w:r>
      <w:r>
        <w:rPr>
          <w:rFonts w:ascii="仿宋_GB2312" w:eastAsia="仿宋_GB2312" w:hint="eastAsia"/>
          <w:sz w:val="32"/>
          <w:szCs w:val="32"/>
        </w:rPr>
        <w:t>“</w:t>
      </w:r>
      <w:r w:rsidRPr="00655BDD">
        <w:rPr>
          <w:rFonts w:ascii="仿宋_GB2312" w:eastAsia="仿宋_GB2312" w:hint="eastAsia"/>
          <w:sz w:val="32"/>
          <w:szCs w:val="32"/>
        </w:rPr>
        <w:t>打非治违”</w:t>
      </w:r>
      <w:r w:rsidRPr="00757A1C">
        <w:rPr>
          <w:rFonts w:ascii="仿宋_GB2312" w:eastAsia="仿宋_GB2312" w:hint="eastAsia"/>
          <w:sz w:val="32"/>
          <w:szCs w:val="32"/>
        </w:rPr>
        <w:t>专项行动</w:t>
      </w:r>
      <w:r w:rsidRPr="00EA1880">
        <w:rPr>
          <w:rFonts w:ascii="仿宋_GB2312" w:eastAsia="仿宋_GB2312" w:hint="eastAsia"/>
          <w:sz w:val="32"/>
          <w:szCs w:val="32"/>
        </w:rPr>
        <w:t>流于形式，要及时发现和解决工作不深入、治理不彻底的问题</w:t>
      </w:r>
      <w:r w:rsidRPr="00655BDD">
        <w:rPr>
          <w:rFonts w:ascii="仿宋_GB2312" w:eastAsia="仿宋_GB2312" w:hint="eastAsia"/>
          <w:sz w:val="32"/>
          <w:szCs w:val="32"/>
        </w:rPr>
        <w:t>，及时解决工作中存在的突出问题，堵塞漏洞，推动“打非治违”专项行动深入开展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78C4" w:rsidRPr="00655BDD" w:rsidRDefault="002478C4" w:rsidP="002478C4">
      <w:pPr>
        <w:ind w:firstLineChars="50" w:firstLine="160"/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（四）督查总结</w:t>
      </w:r>
      <w:r>
        <w:rPr>
          <w:rFonts w:ascii="仿宋_GB2312" w:eastAsia="仿宋_GB2312" w:hint="eastAsia"/>
          <w:sz w:val="32"/>
          <w:szCs w:val="32"/>
        </w:rPr>
        <w:t>、巩固提高阶段</w:t>
      </w:r>
      <w:r w:rsidRPr="00655BDD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8月中旬-9</w:t>
      </w:r>
      <w:r w:rsidRPr="00655BDD">
        <w:rPr>
          <w:rFonts w:ascii="仿宋_GB2312" w:eastAsia="仿宋_GB2312" w:hint="eastAsia"/>
          <w:sz w:val="32"/>
          <w:szCs w:val="32"/>
        </w:rPr>
        <w:t>月）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hint="eastAsia"/>
          <w:sz w:val="32"/>
        </w:rPr>
        <w:t>各通信管理局、</w:t>
      </w:r>
      <w:r w:rsidRPr="003957DE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各电信企业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总部</w:t>
      </w:r>
      <w:r w:rsidRPr="00655BDD">
        <w:rPr>
          <w:rFonts w:ascii="仿宋_GB2312" w:eastAsia="仿宋_GB2312" w:hint="eastAsia"/>
          <w:sz w:val="32"/>
          <w:szCs w:val="32"/>
        </w:rPr>
        <w:t>要对开展“打非治违”专项行动情况进行总结汇总，于</w:t>
      </w:r>
      <w:smartTag w:uri="urn:schemas-microsoft-com:office:smarttags" w:element="chsdate">
        <w:smartTagPr>
          <w:attr w:name="Year" w:val="2012"/>
          <w:attr w:name="Month" w:val="9"/>
          <w:attr w:name="Day" w:val="5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32"/>
            <w:szCs w:val="32"/>
          </w:rPr>
          <w:t>9</w:t>
        </w:r>
        <w:r w:rsidRPr="00655BDD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5</w:t>
        </w:r>
        <w:r w:rsidRPr="00655BDD">
          <w:rPr>
            <w:rFonts w:ascii="仿宋_GB2312" w:eastAsia="仿宋_GB2312" w:hint="eastAsia"/>
            <w:sz w:val="32"/>
            <w:szCs w:val="32"/>
          </w:rPr>
          <w:t>日前</w:t>
        </w:r>
      </w:smartTag>
      <w:r w:rsidRPr="00655BDD">
        <w:rPr>
          <w:rFonts w:ascii="仿宋_GB2312" w:eastAsia="仿宋_GB2312" w:hint="eastAsia"/>
          <w:sz w:val="32"/>
          <w:szCs w:val="32"/>
        </w:rPr>
        <w:t>报送</w:t>
      </w:r>
      <w:r>
        <w:rPr>
          <w:rFonts w:ascii="仿宋_GB2312" w:eastAsia="仿宋_GB2312" w:hint="eastAsia"/>
          <w:sz w:val="32"/>
          <w:szCs w:val="32"/>
        </w:rPr>
        <w:t>部（通信发展司）</w:t>
      </w:r>
      <w:r w:rsidRPr="00655BD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部汇总各省及</w:t>
      </w:r>
      <w:r w:rsidRPr="003957DE"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各电信企业</w:t>
      </w:r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总部情况于</w:t>
      </w:r>
      <w:smartTag w:uri="urn:schemas-microsoft-com:office:smarttags" w:element="chsdate">
        <w:smartTagPr>
          <w:attr w:name="Year" w:val="2012"/>
          <w:attr w:name="Month" w:val="9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宋体" w:cs="Arial" w:hint="eastAsia"/>
            <w:bCs/>
            <w:color w:val="000000"/>
            <w:kern w:val="0"/>
            <w:sz w:val="32"/>
            <w:szCs w:val="32"/>
          </w:rPr>
          <w:t>9月20日前</w:t>
        </w:r>
      </w:smartTag>
      <w:r>
        <w:rPr>
          <w:rFonts w:ascii="仿宋_GB2312" w:eastAsia="仿宋_GB2312" w:hAnsi="宋体" w:cs="Arial" w:hint="eastAsia"/>
          <w:bCs/>
          <w:color w:val="000000"/>
          <w:kern w:val="0"/>
          <w:sz w:val="32"/>
          <w:szCs w:val="32"/>
        </w:rPr>
        <w:t>报</w:t>
      </w:r>
      <w:r w:rsidRPr="002539E8">
        <w:rPr>
          <w:rFonts w:ascii="仿宋_GB2312" w:eastAsia="仿宋_GB2312"/>
          <w:sz w:val="32"/>
          <w:szCs w:val="32"/>
        </w:rPr>
        <w:t>国务院安委会</w:t>
      </w:r>
      <w:r>
        <w:rPr>
          <w:rFonts w:ascii="仿宋_GB2312" w:eastAsia="仿宋_GB2312" w:hint="eastAsia"/>
          <w:sz w:val="32"/>
          <w:szCs w:val="32"/>
        </w:rPr>
        <w:t>。</w:t>
      </w:r>
      <w:r w:rsidRPr="002539E8">
        <w:rPr>
          <w:rFonts w:ascii="仿宋_GB2312" w:eastAsia="仿宋_GB2312"/>
          <w:sz w:val="32"/>
          <w:szCs w:val="32"/>
        </w:rPr>
        <w:t>国务院安委会将组织督查组对重点地区进行督查检查，并召开专题会议，总结交流</w:t>
      </w:r>
      <w:r w:rsidRPr="002539E8">
        <w:rPr>
          <w:rFonts w:ascii="仿宋_GB2312" w:eastAsia="仿宋_GB2312"/>
          <w:sz w:val="32"/>
          <w:szCs w:val="32"/>
        </w:rPr>
        <w:t>“</w:t>
      </w:r>
      <w:r w:rsidRPr="002539E8">
        <w:rPr>
          <w:rFonts w:ascii="仿宋_GB2312" w:eastAsia="仿宋_GB2312"/>
          <w:sz w:val="32"/>
          <w:szCs w:val="32"/>
        </w:rPr>
        <w:t>打非治违</w:t>
      </w:r>
      <w:r w:rsidRPr="002539E8">
        <w:rPr>
          <w:rFonts w:ascii="仿宋_GB2312" w:eastAsia="仿宋_GB2312"/>
          <w:sz w:val="32"/>
          <w:szCs w:val="32"/>
        </w:rPr>
        <w:t>”</w:t>
      </w:r>
      <w:r w:rsidRPr="002539E8">
        <w:rPr>
          <w:rFonts w:ascii="仿宋_GB2312" w:eastAsia="仿宋_GB2312"/>
          <w:sz w:val="32"/>
          <w:szCs w:val="32"/>
        </w:rPr>
        <w:t>专项行动的做法和经验，对相关工作进一步</w:t>
      </w:r>
      <w:proofErr w:type="gramStart"/>
      <w:r w:rsidRPr="002539E8">
        <w:rPr>
          <w:rFonts w:ascii="仿宋_GB2312" w:eastAsia="仿宋_GB2312"/>
          <w:sz w:val="32"/>
          <w:szCs w:val="32"/>
        </w:rPr>
        <w:t>作出</w:t>
      </w:r>
      <w:proofErr w:type="gramEnd"/>
      <w:r w:rsidRPr="002539E8">
        <w:rPr>
          <w:rFonts w:ascii="仿宋_GB2312" w:eastAsia="仿宋_GB2312"/>
          <w:sz w:val="32"/>
          <w:szCs w:val="32"/>
        </w:rPr>
        <w:t>部署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478C4" w:rsidRPr="004369BE" w:rsidRDefault="002478C4" w:rsidP="002478C4">
      <w:pPr>
        <w:rPr>
          <w:rFonts w:ascii="黑体" w:eastAsia="黑体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lastRenderedPageBreak/>
        <w:t xml:space="preserve">　　</w:t>
      </w:r>
      <w:r w:rsidRPr="004369BE">
        <w:rPr>
          <w:rFonts w:ascii="黑体" w:eastAsia="黑体" w:hint="eastAsia"/>
          <w:sz w:val="32"/>
          <w:szCs w:val="32"/>
        </w:rPr>
        <w:t>四、工作要求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（一）加强组织领导。</w:t>
      </w:r>
      <w:r>
        <w:rPr>
          <w:rFonts w:ascii="仿宋_GB2312" w:eastAsia="仿宋_GB2312" w:hint="eastAsia"/>
          <w:sz w:val="32"/>
          <w:szCs w:val="32"/>
        </w:rPr>
        <w:t>各通信管理局要</w:t>
      </w:r>
      <w:r w:rsidRPr="00655BDD">
        <w:rPr>
          <w:rFonts w:ascii="仿宋_GB2312" w:eastAsia="仿宋_GB2312" w:hint="eastAsia"/>
          <w:sz w:val="32"/>
          <w:szCs w:val="32"/>
        </w:rPr>
        <w:t>加强对“打非治违”专项行动</w:t>
      </w:r>
      <w:r>
        <w:rPr>
          <w:rFonts w:ascii="仿宋_GB2312" w:eastAsia="仿宋_GB2312" w:hint="eastAsia"/>
          <w:sz w:val="32"/>
          <w:szCs w:val="32"/>
        </w:rPr>
        <w:t>的指导和监督检查</w:t>
      </w:r>
      <w:r w:rsidRPr="00655BDD">
        <w:rPr>
          <w:rFonts w:ascii="仿宋_GB2312" w:eastAsia="仿宋_GB2312" w:hint="eastAsia"/>
          <w:sz w:val="32"/>
          <w:szCs w:val="32"/>
        </w:rPr>
        <w:t>。企业主要负责人要切实负起安全生产第一责任人的责任，认真组织开展自查自纠，针对存在的问题，做到整改方案、责任、时限、措施和资金“五落实”，依法依规</w:t>
      </w:r>
      <w:r>
        <w:rPr>
          <w:rFonts w:ascii="仿宋_GB2312" w:eastAsia="仿宋_GB2312" w:hint="eastAsia"/>
          <w:sz w:val="32"/>
          <w:szCs w:val="32"/>
        </w:rPr>
        <w:t>开展工程建设</w:t>
      </w:r>
      <w:r w:rsidRPr="00655BDD">
        <w:rPr>
          <w:rFonts w:ascii="仿宋_GB2312" w:eastAsia="仿宋_GB2312" w:hint="eastAsia"/>
          <w:sz w:val="32"/>
          <w:szCs w:val="32"/>
        </w:rPr>
        <w:t>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（二）搞好宣传动员。各</w:t>
      </w:r>
      <w:r>
        <w:rPr>
          <w:rFonts w:ascii="仿宋_GB2312" w:eastAsia="仿宋_GB2312" w:hint="eastAsia"/>
          <w:sz w:val="32"/>
          <w:szCs w:val="32"/>
        </w:rPr>
        <w:t>通信管理局</w:t>
      </w:r>
      <w:r w:rsidRPr="00655BDD">
        <w:rPr>
          <w:rFonts w:ascii="仿宋_GB2312" w:eastAsia="仿宋_GB2312" w:hint="eastAsia"/>
          <w:sz w:val="32"/>
          <w:szCs w:val="32"/>
        </w:rPr>
        <w:t>要结合“安全生产</w:t>
      </w:r>
      <w:r>
        <w:rPr>
          <w:rFonts w:ascii="仿宋_GB2312" w:eastAsia="仿宋_GB2312" w:hint="eastAsia"/>
          <w:sz w:val="32"/>
          <w:szCs w:val="32"/>
        </w:rPr>
        <w:t>月</w:t>
      </w:r>
      <w:r w:rsidRPr="00655BDD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和“安全生产万里行”</w:t>
      </w:r>
      <w:r w:rsidRPr="00655BDD">
        <w:rPr>
          <w:rFonts w:ascii="仿宋_GB2312" w:eastAsia="仿宋_GB2312" w:hint="eastAsia"/>
          <w:sz w:val="32"/>
          <w:szCs w:val="32"/>
        </w:rPr>
        <w:t>活动，对“打非治违”专项行动进行广泛的宣传</w:t>
      </w:r>
      <w:r>
        <w:rPr>
          <w:rFonts w:ascii="仿宋_GB2312" w:eastAsia="仿宋_GB2312" w:hint="eastAsia"/>
          <w:sz w:val="32"/>
          <w:szCs w:val="32"/>
        </w:rPr>
        <w:t>，</w:t>
      </w:r>
      <w:r w:rsidRPr="00655BDD">
        <w:rPr>
          <w:rFonts w:ascii="仿宋_GB2312" w:eastAsia="仿宋_GB2312" w:hint="eastAsia"/>
          <w:sz w:val="32"/>
          <w:szCs w:val="32"/>
        </w:rPr>
        <w:t>要引导广大企业职工和人民群众积极参与、支持“打非治违”</w:t>
      </w:r>
      <w:r>
        <w:rPr>
          <w:rFonts w:ascii="仿宋_GB2312" w:eastAsia="仿宋_GB2312" w:hint="eastAsia"/>
          <w:sz w:val="32"/>
          <w:szCs w:val="32"/>
        </w:rPr>
        <w:t>专项行动</w:t>
      </w:r>
      <w:r w:rsidRPr="00655BDD">
        <w:rPr>
          <w:rFonts w:ascii="仿宋_GB2312" w:eastAsia="仿宋_GB2312" w:hint="eastAsia"/>
          <w:sz w:val="32"/>
          <w:szCs w:val="32"/>
        </w:rPr>
        <w:t>，主动举报非法违规行为，切实增强</w:t>
      </w:r>
      <w:proofErr w:type="gramStart"/>
      <w:r w:rsidRPr="00655BDD">
        <w:rPr>
          <w:rFonts w:ascii="仿宋_GB2312" w:eastAsia="仿宋_GB2312" w:hint="eastAsia"/>
          <w:sz w:val="32"/>
          <w:szCs w:val="32"/>
        </w:rPr>
        <w:t>安全自律</w:t>
      </w:r>
      <w:proofErr w:type="gramEnd"/>
      <w:r w:rsidRPr="00655BDD">
        <w:rPr>
          <w:rFonts w:ascii="仿宋_GB2312" w:eastAsia="仿宋_GB2312" w:hint="eastAsia"/>
          <w:sz w:val="32"/>
          <w:szCs w:val="32"/>
        </w:rPr>
        <w:t>意识。加强社会和舆论监督，营造良好社会氛围，对严重非法违规行为导致的事故及时公开曝光。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（三）依法依规开展工作。“打非治违”专项行动既要严厉打击、严肃纠正非法违规行为，达到有效防范和坚决遏制</w:t>
      </w:r>
      <w:r>
        <w:rPr>
          <w:rFonts w:ascii="仿宋_GB2312" w:eastAsia="仿宋_GB2312" w:hint="eastAsia"/>
          <w:sz w:val="32"/>
          <w:szCs w:val="32"/>
        </w:rPr>
        <w:t>安全生产</w:t>
      </w:r>
      <w:r w:rsidRPr="00655BDD">
        <w:rPr>
          <w:rFonts w:ascii="仿宋_GB2312" w:eastAsia="仿宋_GB2312" w:hint="eastAsia"/>
          <w:sz w:val="32"/>
          <w:szCs w:val="32"/>
        </w:rPr>
        <w:t>事故的目的；又要讲方法、讲政策，严格依法依规进行，将查处非法违规行为与统筹解决相关善后问题结合起来，稳妥处理事关人民群众切身利益的具体问题，切实维护社会稳定。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  <w:r w:rsidRPr="00655BDD">
        <w:rPr>
          <w:rFonts w:ascii="仿宋_GB2312" w:eastAsia="仿宋_GB2312" w:hint="eastAsia"/>
          <w:sz w:val="32"/>
          <w:szCs w:val="32"/>
        </w:rPr>
        <w:t xml:space="preserve">　　（四）切实做到统筹兼顾。要将集中开展“打非治违”专项行动与安全隐患排查治理相结合，与</w:t>
      </w:r>
      <w:r>
        <w:rPr>
          <w:rFonts w:ascii="仿宋_GB2312" w:eastAsia="仿宋_GB2312" w:hint="eastAsia"/>
          <w:sz w:val="32"/>
        </w:rPr>
        <w:t>工程建设领域突出问题专项治理</w:t>
      </w:r>
      <w:r w:rsidRPr="00655BDD">
        <w:rPr>
          <w:rFonts w:ascii="仿宋_GB2312" w:eastAsia="仿宋_GB2312" w:hint="eastAsia"/>
          <w:sz w:val="32"/>
          <w:szCs w:val="32"/>
        </w:rPr>
        <w:t>相结合，全面加强安全生产各项重点工作，切实提高安全保障能力，推动“安全生产年”活动扎实深入开展。紧紧抓住安全生产工作中存在的薄弱环节和突出问题，特别是反复发生、长期</w:t>
      </w:r>
      <w:r w:rsidRPr="00655BDD">
        <w:rPr>
          <w:rFonts w:ascii="仿宋_GB2312" w:eastAsia="仿宋_GB2312" w:hint="eastAsia"/>
          <w:sz w:val="32"/>
          <w:szCs w:val="32"/>
        </w:rPr>
        <w:lastRenderedPageBreak/>
        <w:t>未能根治的</w:t>
      </w:r>
      <w:r>
        <w:rPr>
          <w:rFonts w:ascii="仿宋_GB2312" w:eastAsia="仿宋_GB2312" w:hint="eastAsia"/>
          <w:sz w:val="32"/>
          <w:szCs w:val="32"/>
        </w:rPr>
        <w:t>突出问题</w:t>
      </w:r>
      <w:r w:rsidRPr="00655BDD">
        <w:rPr>
          <w:rFonts w:ascii="仿宋_GB2312" w:eastAsia="仿宋_GB2312" w:hint="eastAsia"/>
          <w:sz w:val="32"/>
          <w:szCs w:val="32"/>
        </w:rPr>
        <w:t>，及时研究采取有效措施，强化治本之策，构建安全生产长效机制。</w:t>
      </w: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Pr="00655BDD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2478C4" w:rsidRDefault="002478C4" w:rsidP="002478C4">
      <w:pPr>
        <w:rPr>
          <w:rFonts w:ascii="仿宋_GB2312" w:eastAsia="仿宋_GB2312" w:hint="eastAsia"/>
          <w:sz w:val="32"/>
          <w:szCs w:val="32"/>
        </w:rPr>
      </w:pPr>
    </w:p>
    <w:p w:rsidR="00065E99" w:rsidRPr="002478C4" w:rsidRDefault="002478C4"/>
    <w:sectPr w:rsidR="00065E99" w:rsidRPr="002478C4" w:rsidSect="005D0C01">
      <w:footerReference w:type="default" r:id="rId4"/>
      <w:pgSz w:w="11906" w:h="16838" w:code="9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B6" w:rsidRDefault="002478C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478C4">
      <w:rPr>
        <w:noProof/>
        <w:lang w:val="zh-CN"/>
      </w:rPr>
      <w:t>2</w:t>
    </w:r>
    <w:r>
      <w:fldChar w:fldCharType="end"/>
    </w:r>
  </w:p>
  <w:p w:rsidR="000A07B6" w:rsidRDefault="002478C4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8C4"/>
    <w:rsid w:val="001B5610"/>
    <w:rsid w:val="002478C4"/>
    <w:rsid w:val="00364404"/>
    <w:rsid w:val="005B674E"/>
    <w:rsid w:val="005F4F69"/>
    <w:rsid w:val="00716E53"/>
    <w:rsid w:val="009809C9"/>
    <w:rsid w:val="009C067B"/>
    <w:rsid w:val="00B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6440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4404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footer"/>
    <w:basedOn w:val="a"/>
    <w:link w:val="Char0"/>
    <w:uiPriority w:val="99"/>
    <w:rsid w:val="002478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2478C4"/>
    <w:rPr>
      <w:kern w:val="2"/>
      <w:sz w:val="18"/>
    </w:rPr>
  </w:style>
  <w:style w:type="paragraph" w:customStyle="1" w:styleId="p0">
    <w:name w:val="p0"/>
    <w:basedOn w:val="a"/>
    <w:rsid w:val="002478C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王晓丽</dc:creator>
  <cp:keywords/>
  <dc:description/>
  <cp:lastModifiedBy>王晓丽</cp:lastModifiedBy>
  <cp:revision>1</cp:revision>
  <dcterms:created xsi:type="dcterms:W3CDTF">2012-05-23T06:40:00Z</dcterms:created>
  <dcterms:modified xsi:type="dcterms:W3CDTF">2012-05-23T06:40:00Z</dcterms:modified>
</cp:coreProperties>
</file>