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Hlk503789459"/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widowControl/>
        <w:wordWrap/>
        <w:adjustRightInd/>
        <w:snapToGrid/>
        <w:spacing w:before="156" w:beforeLines="50" w:after="156" w:afterLines="5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sz w:val="44"/>
          <w:szCs w:val="52"/>
        </w:rPr>
      </w:pPr>
      <w:r>
        <w:rPr>
          <w:rFonts w:hint="eastAsia" w:ascii="华文中宋" w:hAnsi="华文中宋" w:eastAsia="华文中宋" w:cs="华文中宋"/>
          <w:b/>
          <w:sz w:val="44"/>
          <w:szCs w:val="52"/>
        </w:rPr>
        <w:t>智能网联汽车自动驾驶功能检测项目</w:t>
      </w:r>
    </w:p>
    <w:tbl>
      <w:tblPr>
        <w:tblStyle w:val="15"/>
        <w:tblW w:w="8334" w:type="dxa"/>
        <w:jc w:val="center"/>
        <w:tblInd w:w="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6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序</w:t>
            </w:r>
            <w:bookmarkEnd w:id="0"/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号</w:t>
            </w:r>
          </w:p>
        </w:tc>
        <w:tc>
          <w:tcPr>
            <w:tcW w:w="69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检测项目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69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交通标志和标线的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识别及响应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694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交通信号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灯的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识别及响应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69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前方车辆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（含对向车辆）行驶状态的识别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及响应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69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障碍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物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的识别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及响应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69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行人和非机动车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识别及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响应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69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跟车行驶（包括停车和起步）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69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靠路边停车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69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超车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69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并道行驶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69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交叉路口通行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69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环形路口通行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69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自动紧急制动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69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人工操作接管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69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联网通讯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*</w:t>
            </w:r>
          </w:p>
        </w:tc>
      </w:tr>
    </w:tbl>
    <w:p>
      <w:pPr>
        <w:widowControl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  <w:vertAlign w:val="superscript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  <w:r>
        <w:rPr>
          <w:rFonts w:hint="default" w:ascii="仿宋_GB2312" w:hAnsi="仿宋_GB2312" w:eastAsia="仿宋_GB2312" w:cs="仿宋_GB2312"/>
          <w:sz w:val="32"/>
          <w:szCs w:val="32"/>
        </w:rPr>
        <w:t>1、标注</w:t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default" w:ascii="仿宋_GB2312" w:hAnsi="仿宋_GB2312" w:eastAsia="仿宋_GB2312" w:cs="仿宋_GB2312"/>
          <w:sz w:val="32"/>
          <w:szCs w:val="32"/>
        </w:rPr>
        <w:t>的项目为选测项目。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企业声明车辆具有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标注</w:t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default" w:ascii="仿宋_GB2312" w:hAnsi="仿宋_GB2312" w:eastAsia="仿宋_GB2312" w:cs="仿宋_GB2312"/>
          <w:sz w:val="32"/>
          <w:szCs w:val="32"/>
        </w:rPr>
        <w:t>项目的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自动驾驶功能或者测试路段涉及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场景的，应进行相关项目的检测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footerReference r:id="rId4" w:type="default"/>
      <w:pgSz w:w="11906" w:h="16838"/>
      <w:pgMar w:top="1304" w:right="1531" w:bottom="1304" w:left="1531" w:header="851" w:footer="85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pict>
        <v:rect id="文本框 1" o:spid="_x0000_s1025" style="position:absolute;left:0;margin-top:0pt;height:11pt;width:14.15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F0115"/>
    <w:rsid w:val="00007184"/>
    <w:rsid w:val="0003162B"/>
    <w:rsid w:val="001152CB"/>
    <w:rsid w:val="0012491E"/>
    <w:rsid w:val="00150AAC"/>
    <w:rsid w:val="001D2453"/>
    <w:rsid w:val="001E095C"/>
    <w:rsid w:val="001F2002"/>
    <w:rsid w:val="00203846"/>
    <w:rsid w:val="00246049"/>
    <w:rsid w:val="0026154C"/>
    <w:rsid w:val="002769B8"/>
    <w:rsid w:val="002A5542"/>
    <w:rsid w:val="002E6B67"/>
    <w:rsid w:val="00355135"/>
    <w:rsid w:val="0049569F"/>
    <w:rsid w:val="004971D4"/>
    <w:rsid w:val="00564C51"/>
    <w:rsid w:val="0076279F"/>
    <w:rsid w:val="007D6434"/>
    <w:rsid w:val="008517F2"/>
    <w:rsid w:val="009D40D8"/>
    <w:rsid w:val="009E3B96"/>
    <w:rsid w:val="009F0115"/>
    <w:rsid w:val="009F6CCA"/>
    <w:rsid w:val="00A962A2"/>
    <w:rsid w:val="00B576EC"/>
    <w:rsid w:val="00C723E3"/>
    <w:rsid w:val="00C7331A"/>
    <w:rsid w:val="00D3008D"/>
    <w:rsid w:val="00E137C4"/>
    <w:rsid w:val="00E470B3"/>
    <w:rsid w:val="00F11B45"/>
    <w:rsid w:val="00F86B8A"/>
    <w:rsid w:val="00FC174F"/>
    <w:rsid w:val="00FE6E10"/>
    <w:rsid w:val="00FF20FA"/>
    <w:rsid w:val="032875BA"/>
    <w:rsid w:val="039446EB"/>
    <w:rsid w:val="03E43571"/>
    <w:rsid w:val="03F55A09"/>
    <w:rsid w:val="0462603D"/>
    <w:rsid w:val="04EB6322"/>
    <w:rsid w:val="05344197"/>
    <w:rsid w:val="05D06302"/>
    <w:rsid w:val="063B61ED"/>
    <w:rsid w:val="0729554C"/>
    <w:rsid w:val="075A5F7C"/>
    <w:rsid w:val="080055AF"/>
    <w:rsid w:val="08A7241E"/>
    <w:rsid w:val="096C2283"/>
    <w:rsid w:val="0B51119F"/>
    <w:rsid w:val="0B557BA5"/>
    <w:rsid w:val="0BF84E2F"/>
    <w:rsid w:val="0CAC39D9"/>
    <w:rsid w:val="0CB77215"/>
    <w:rsid w:val="0D6D0214"/>
    <w:rsid w:val="0FB9365C"/>
    <w:rsid w:val="0FE82EA7"/>
    <w:rsid w:val="11A85086"/>
    <w:rsid w:val="11A92B07"/>
    <w:rsid w:val="11ED0AD2"/>
    <w:rsid w:val="12117034"/>
    <w:rsid w:val="129C6C18"/>
    <w:rsid w:val="12C31056"/>
    <w:rsid w:val="137333F8"/>
    <w:rsid w:val="13CA3E07"/>
    <w:rsid w:val="13CE4A0B"/>
    <w:rsid w:val="14FC4786"/>
    <w:rsid w:val="154410F5"/>
    <w:rsid w:val="15AF0298"/>
    <w:rsid w:val="15AF4F21"/>
    <w:rsid w:val="16AE7042"/>
    <w:rsid w:val="171966F1"/>
    <w:rsid w:val="17A50CD4"/>
    <w:rsid w:val="187F72BD"/>
    <w:rsid w:val="18816044"/>
    <w:rsid w:val="188D4054"/>
    <w:rsid w:val="19052A19"/>
    <w:rsid w:val="191861B7"/>
    <w:rsid w:val="19B32E94"/>
    <w:rsid w:val="1A23796E"/>
    <w:rsid w:val="1E8F0832"/>
    <w:rsid w:val="1ED631A5"/>
    <w:rsid w:val="1ED66A28"/>
    <w:rsid w:val="1F1C0096"/>
    <w:rsid w:val="1F5C4703"/>
    <w:rsid w:val="22C6341A"/>
    <w:rsid w:val="23395957"/>
    <w:rsid w:val="2412563B"/>
    <w:rsid w:val="247F01ED"/>
    <w:rsid w:val="266F679F"/>
    <w:rsid w:val="28190D59"/>
    <w:rsid w:val="28D33A0A"/>
    <w:rsid w:val="293750FD"/>
    <w:rsid w:val="297E6D4F"/>
    <w:rsid w:val="29B53FFD"/>
    <w:rsid w:val="2B5E52B2"/>
    <w:rsid w:val="2B7B2664"/>
    <w:rsid w:val="2BCA23E3"/>
    <w:rsid w:val="2C0525C8"/>
    <w:rsid w:val="2C357514"/>
    <w:rsid w:val="2CA27EC8"/>
    <w:rsid w:val="2CA50E4D"/>
    <w:rsid w:val="2DA1586C"/>
    <w:rsid w:val="2DD008E6"/>
    <w:rsid w:val="2E516A26"/>
    <w:rsid w:val="2EA11B8C"/>
    <w:rsid w:val="30A5135D"/>
    <w:rsid w:val="30D41EAC"/>
    <w:rsid w:val="30F310DC"/>
    <w:rsid w:val="30F67E62"/>
    <w:rsid w:val="31A66981"/>
    <w:rsid w:val="31AB0719"/>
    <w:rsid w:val="31FD2B96"/>
    <w:rsid w:val="32D33B70"/>
    <w:rsid w:val="33D44A17"/>
    <w:rsid w:val="34BC1492"/>
    <w:rsid w:val="34E03C50"/>
    <w:rsid w:val="351328D9"/>
    <w:rsid w:val="351E2E79"/>
    <w:rsid w:val="354B7A7C"/>
    <w:rsid w:val="36622AC7"/>
    <w:rsid w:val="36820DFD"/>
    <w:rsid w:val="36940D18"/>
    <w:rsid w:val="36C572E8"/>
    <w:rsid w:val="37235104"/>
    <w:rsid w:val="374A2DC5"/>
    <w:rsid w:val="37B36F71"/>
    <w:rsid w:val="37F24878"/>
    <w:rsid w:val="38584816"/>
    <w:rsid w:val="38F60882"/>
    <w:rsid w:val="3907079C"/>
    <w:rsid w:val="39B242C5"/>
    <w:rsid w:val="3A9C4911"/>
    <w:rsid w:val="3C271DEF"/>
    <w:rsid w:val="3C577F8F"/>
    <w:rsid w:val="3D6443B7"/>
    <w:rsid w:val="3D6C4254"/>
    <w:rsid w:val="3DFA733B"/>
    <w:rsid w:val="3E0456CC"/>
    <w:rsid w:val="412908BC"/>
    <w:rsid w:val="419655A8"/>
    <w:rsid w:val="41F74709"/>
    <w:rsid w:val="426B4687"/>
    <w:rsid w:val="42C65C9A"/>
    <w:rsid w:val="431B31A5"/>
    <w:rsid w:val="435A070C"/>
    <w:rsid w:val="435F4B93"/>
    <w:rsid w:val="43BE6232"/>
    <w:rsid w:val="43F30C8A"/>
    <w:rsid w:val="452E518F"/>
    <w:rsid w:val="465D1FFE"/>
    <w:rsid w:val="47DA0270"/>
    <w:rsid w:val="48205161"/>
    <w:rsid w:val="484653A1"/>
    <w:rsid w:val="491F03FC"/>
    <w:rsid w:val="495906E1"/>
    <w:rsid w:val="49773515"/>
    <w:rsid w:val="49FE24F4"/>
    <w:rsid w:val="4AA64337"/>
    <w:rsid w:val="4ADC40E1"/>
    <w:rsid w:val="4AF66C16"/>
    <w:rsid w:val="4B34391F"/>
    <w:rsid w:val="4D7F7BDD"/>
    <w:rsid w:val="4DAA76F7"/>
    <w:rsid w:val="4DB04E83"/>
    <w:rsid w:val="4E3166D6"/>
    <w:rsid w:val="4F795774"/>
    <w:rsid w:val="503500A5"/>
    <w:rsid w:val="50E833CC"/>
    <w:rsid w:val="5137314B"/>
    <w:rsid w:val="51F46D81"/>
    <w:rsid w:val="52316BE6"/>
    <w:rsid w:val="537E593D"/>
    <w:rsid w:val="54C2369C"/>
    <w:rsid w:val="551C08B3"/>
    <w:rsid w:val="55DE3C0C"/>
    <w:rsid w:val="582C5C37"/>
    <w:rsid w:val="58AC1A08"/>
    <w:rsid w:val="58D87E8F"/>
    <w:rsid w:val="58F133F6"/>
    <w:rsid w:val="595D3DAB"/>
    <w:rsid w:val="5967213C"/>
    <w:rsid w:val="599E0097"/>
    <w:rsid w:val="5A355B2A"/>
    <w:rsid w:val="5B9A46F8"/>
    <w:rsid w:val="5BFFED4A"/>
    <w:rsid w:val="5CBC7FB4"/>
    <w:rsid w:val="5E885FA6"/>
    <w:rsid w:val="5F212CA2"/>
    <w:rsid w:val="601B4733"/>
    <w:rsid w:val="61123452"/>
    <w:rsid w:val="61751E71"/>
    <w:rsid w:val="631E69AA"/>
    <w:rsid w:val="63284D3B"/>
    <w:rsid w:val="640843A9"/>
    <w:rsid w:val="646E75D0"/>
    <w:rsid w:val="65F870D7"/>
    <w:rsid w:val="66B87515"/>
    <w:rsid w:val="672D5347"/>
    <w:rsid w:val="678C76C7"/>
    <w:rsid w:val="67EF9231"/>
    <w:rsid w:val="68953223"/>
    <w:rsid w:val="689A76AB"/>
    <w:rsid w:val="68B51559"/>
    <w:rsid w:val="69F05A5E"/>
    <w:rsid w:val="6A3D00DC"/>
    <w:rsid w:val="6AA9520C"/>
    <w:rsid w:val="6C25217A"/>
    <w:rsid w:val="6C303D8F"/>
    <w:rsid w:val="6EA64798"/>
    <w:rsid w:val="6EF82F1D"/>
    <w:rsid w:val="71366D91"/>
    <w:rsid w:val="717D3F41"/>
    <w:rsid w:val="720F356A"/>
    <w:rsid w:val="7259262A"/>
    <w:rsid w:val="72954A0D"/>
    <w:rsid w:val="741A4194"/>
    <w:rsid w:val="74F0120D"/>
    <w:rsid w:val="74FF3B82"/>
    <w:rsid w:val="75171229"/>
    <w:rsid w:val="752175BA"/>
    <w:rsid w:val="75334AF2"/>
    <w:rsid w:val="763A2285"/>
    <w:rsid w:val="767F74F6"/>
    <w:rsid w:val="76ED497A"/>
    <w:rsid w:val="778D1C32"/>
    <w:rsid w:val="780B6C7D"/>
    <w:rsid w:val="7A4430A5"/>
    <w:rsid w:val="7A4665A8"/>
    <w:rsid w:val="7B365EB0"/>
    <w:rsid w:val="7BE75CD4"/>
    <w:rsid w:val="7C42096C"/>
    <w:rsid w:val="7C99137B"/>
    <w:rsid w:val="7CE945FD"/>
    <w:rsid w:val="7D055186"/>
    <w:rsid w:val="7D2B5066"/>
    <w:rsid w:val="7DBDAEDD"/>
    <w:rsid w:val="7EDF87BB"/>
    <w:rsid w:val="D9F2030C"/>
    <w:rsid w:val="E8ED4B3F"/>
    <w:rsid w:val="EBF9120B"/>
    <w:rsid w:val="FDEDAAE3"/>
    <w:rsid w:val="FFD633F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Style w:val="1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annotation subject"/>
    <w:basedOn w:val="4"/>
    <w:next w:val="4"/>
    <w:link w:val="37"/>
    <w:unhideWhenUsed/>
    <w:qFormat/>
    <w:uiPriority w:val="99"/>
    <w:rPr>
      <w:rFonts w:ascii="Times New Roman" w:hAnsi="Times New Roman"/>
      <w:b/>
      <w:bCs/>
      <w:kern w:val="0"/>
      <w:sz w:val="20"/>
      <w:szCs w:val="20"/>
    </w:rPr>
  </w:style>
  <w:style w:type="paragraph" w:styleId="4">
    <w:name w:val="annotation text"/>
    <w:basedOn w:val="1"/>
    <w:link w:val="36"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6">
    <w:name w:val="Balloon Text"/>
    <w:basedOn w:val="1"/>
    <w:link w:val="33"/>
    <w:unhideWhenUsed/>
    <w:qFormat/>
    <w:uiPriority w:val="99"/>
    <w:rPr>
      <w:rFonts w:ascii="Times New Roman" w:hAnsi="Times New Roman"/>
      <w:kern w:val="0"/>
      <w:sz w:val="18"/>
      <w:szCs w:val="18"/>
    </w:rPr>
  </w:style>
  <w:style w:type="paragraph" w:styleId="7">
    <w:name w:val="footer"/>
    <w:basedOn w:val="1"/>
    <w:link w:val="3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8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0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table" w:styleId="16">
    <w:name w:val="Table Grid"/>
    <w:basedOn w:val="15"/>
    <w:qFormat/>
    <w:uiPriority w:val="59"/>
    <w:pPr/>
    <w:rPr>
      <w:rFonts w:eastAsia="微软雅黑"/>
      <w:sz w:val="22"/>
    </w:rPr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paragraph" w:customStyle="1" w:styleId="18">
    <w:name w:val="p0"/>
    <w:basedOn w:val="1"/>
    <w:qFormat/>
    <w:uiPriority w:val="0"/>
    <w:pPr>
      <w:widowControl/>
    </w:pPr>
    <w:rPr>
      <w:rFonts w:ascii="Times New Roman" w:hAnsi="Times New Roman"/>
      <w:kern w:val="0"/>
      <w:sz w:val="30"/>
      <w:szCs w:val="20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20">
    <w:name w:val="Char"/>
    <w:basedOn w:val="1"/>
    <w:qFormat/>
    <w:uiPriority w:val="0"/>
    <w:pPr>
      <w:spacing w:before="100" w:beforeAutospacing="1" w:after="100" w:afterAutospacing="1"/>
    </w:pPr>
    <w:rPr>
      <w:rFonts w:ascii="仿宋_GB2312" w:hAnsi="Times New Roman" w:eastAsia="仿宋_GB2312"/>
      <w:b/>
      <w:sz w:val="32"/>
      <w:szCs w:val="32"/>
    </w:rPr>
  </w:style>
  <w:style w:type="paragraph" w:customStyle="1" w:styleId="21">
    <w:name w:val="CM18"/>
    <w:basedOn w:val="19"/>
    <w:next w:val="19"/>
    <w:qFormat/>
    <w:uiPriority w:val="99"/>
    <w:pPr>
      <w:spacing w:after="448"/>
    </w:pPr>
    <w:rPr>
      <w:rFonts w:ascii="MS Mincho" w:hAnsi="Calibri" w:eastAsia="MS Mincho" w:cs="Times New Roman"/>
      <w:color w:val="auto"/>
    </w:rPr>
  </w:style>
  <w:style w:type="paragraph" w:customStyle="1" w:styleId="22">
    <w:name w:val="列出段落2"/>
    <w:basedOn w:val="1"/>
    <w:qFormat/>
    <w:uiPriority w:val="34"/>
    <w:pPr>
      <w:ind w:firstLine="420" w:firstLineChars="200"/>
    </w:pPr>
  </w:style>
  <w:style w:type="paragraph" w:customStyle="1" w:styleId="23">
    <w:name w:val="修订1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修订11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修订2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列出段落111"/>
    <w:basedOn w:val="1"/>
    <w:qFormat/>
    <w:uiPriority w:val="34"/>
    <w:pPr>
      <w:ind w:firstLine="420" w:firstLineChars="200"/>
    </w:pPr>
  </w:style>
  <w:style w:type="paragraph" w:customStyle="1" w:styleId="27">
    <w:name w:val="列出段落11"/>
    <w:basedOn w:val="1"/>
    <w:qFormat/>
    <w:uiPriority w:val="0"/>
    <w:pPr>
      <w:ind w:firstLine="420" w:firstLineChars="200"/>
    </w:pPr>
  </w:style>
  <w:style w:type="paragraph" w:customStyle="1" w:styleId="28">
    <w:name w:val="表体"/>
    <w:basedOn w:val="1"/>
    <w:qFormat/>
    <w:uiPriority w:val="0"/>
    <w:pPr>
      <w:overflowPunct w:val="0"/>
      <w:adjustRightInd w:val="0"/>
      <w:spacing w:line="300" w:lineRule="atLeast"/>
      <w:jc w:val="center"/>
    </w:pPr>
    <w:rPr>
      <w:rFonts w:ascii="Times New Roman" w:hAnsi="Times New Roman"/>
      <w:color w:val="000000"/>
      <w:kern w:val="24"/>
      <w:sz w:val="18"/>
      <w:szCs w:val="20"/>
    </w:rPr>
  </w:style>
  <w:style w:type="paragraph" w:customStyle="1" w:styleId="29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6091"/>
      <w:kern w:val="0"/>
      <w:sz w:val="28"/>
      <w:szCs w:val="28"/>
    </w:rPr>
  </w:style>
  <w:style w:type="paragraph" w:customStyle="1" w:styleId="30">
    <w:name w:val="列出段落3"/>
    <w:basedOn w:val="1"/>
    <w:qFormat/>
    <w:uiPriority w:val="99"/>
    <w:pPr>
      <w:ind w:firstLine="420" w:firstLineChars="200"/>
    </w:pPr>
  </w:style>
  <w:style w:type="paragraph" w:customStyle="1" w:styleId="31">
    <w:name w:val="修订3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2">
    <w:name w:val="页眉 Char"/>
    <w:link w:val="8"/>
    <w:qFormat/>
    <w:uiPriority w:val="99"/>
    <w:rPr>
      <w:sz w:val="18"/>
      <w:szCs w:val="18"/>
    </w:rPr>
  </w:style>
  <w:style w:type="character" w:customStyle="1" w:styleId="33">
    <w:name w:val="批注框文本 Char"/>
    <w:link w:val="6"/>
    <w:semiHidden/>
    <w:qFormat/>
    <w:uiPriority w:val="99"/>
    <w:rPr>
      <w:sz w:val="18"/>
      <w:szCs w:val="18"/>
    </w:rPr>
  </w:style>
  <w:style w:type="character" w:customStyle="1" w:styleId="34">
    <w:name w:val="标题 1 Char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35">
    <w:name w:val="页脚 Char"/>
    <w:link w:val="7"/>
    <w:qFormat/>
    <w:uiPriority w:val="0"/>
    <w:rPr>
      <w:sz w:val="18"/>
      <w:szCs w:val="18"/>
    </w:rPr>
  </w:style>
  <w:style w:type="character" w:customStyle="1" w:styleId="36">
    <w:name w:val="批注文字 Char"/>
    <w:basedOn w:val="12"/>
    <w:link w:val="4"/>
    <w:semiHidden/>
    <w:qFormat/>
    <w:uiPriority w:val="99"/>
    <w:rPr/>
  </w:style>
  <w:style w:type="character" w:customStyle="1" w:styleId="37">
    <w:name w:val="批注主题 Char"/>
    <w:link w:val="3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691</Words>
  <Characters>3942</Characters>
  <Lines>32</Lines>
  <Paragraphs>9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2018-02-09T01:20:00Z</dcterms:created>
  <dc:creator>AutoBVT</dc:creator>
  <cp:lastModifiedBy>dmin</cp:lastModifiedBy>
  <cp:lastPrinted>2018-04-04T02:12:00Z</cp:lastPrinted>
  <dcterms:modified xsi:type="dcterms:W3CDTF">2018-04-11T04:52:04Z</dcterms:modified>
  <dc:title>智能网联汽车道路测试管理规范（试行）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