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7"/>
        <w:tblW w:w="10660" w:type="dxa"/>
        <w:jc w:val="center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65"/>
        <w:gridCol w:w="3917"/>
        <w:gridCol w:w="4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B2-20171486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上海溪卓网络科技有限公司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北京耀博特信息咨询服务有限公司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B2-20181970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安庆路之通数据科技有限公司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B2-20183817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杭州美道科技有限公司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B1-20183862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京东科技控股股份有限公司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B2-20184038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拉卡拉汇积天下技术服务（北京）有限公司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B2-20193930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广州哆咪信息科技有限公司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B2-20194166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武汉宝多商贸有限公司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B1-20200086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重庆风火轮网络技术有限公司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B1.B2-20201414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特斯联科技集团有限公司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互联网数据中心业务、国内多方通信服务业务、信息服务业务（不含互联网信息服务）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B1.B2-20202943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福建一零六九网络科技有限公司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互联网数据中心业务、内容分发网络业务、互联网接入服务业务（继续经营：信息服务业务（不含互联网信息服务）；法定代表人变更）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B1-20203972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涿州市金田云谷信息科技有限公司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海南省鸿讯友绘科技有限公司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昆山亿好成机电有限公司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B2-20210659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海南速延信息技术有限公司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B2-20210699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深圳市国脉数据服务有限公司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B1-20211350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腾龙东湖（武汉）科技有限公司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B1-20211650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广东腾龙数据科技有限公司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B2-20214525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北京双联互通科技有限公司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B2-20215378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福州宅居帮办家政服务有限公司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合字B2-20220310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深圳依时达信息科技有限公司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在线数据处理与交易处理业务、信息服务业务（仅限互联网信息服务）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A2.B1-20223745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北京元紫科技有限公司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B2-20080073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锋刃通信技术开发（北京）有限公司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广州海领信息科技有限公司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广东普天信息科技有限公司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B2-20130029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广州亿程交通信息有限公司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烽火台科技有限公司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山东易爱计算机科技有限公司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厦门易企网络科技有限公司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北京元恒信通科技有限公司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山东友邻客企业管理有限公司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B1-20180013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东莞凌峰网络科技有限公司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B1-20180016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武汉迅猛龙科技有限公司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北京铭阳天下管理技术有限公司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浙江合恒网络科技有限公司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陕西宝瑞资讯有限公司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天津零距科技有限公司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黑龙江百千通网络科技有限公司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北京三网联合通信科技有限公司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上海宇服科技服务有限公司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北京天宠信息工程技术有限公司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B1-20180037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日照市酷尚网络科技有限公司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B1-20180041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湖南慧诚互联网络科技有限公司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B1-20180042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东莞市欣汇网络科技有限公司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A2.B1.B2-20180045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夏图（北京）科技有限公司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A2.B1-20180047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北京首信云港科技有限公司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河北浩仁电子科技有限公司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上海银生宝信息技术有限公司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北京万众信科信息技术有限公司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广州奥天通讯技术有限公司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东郭科技（北京）有限公司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北京裕魂科技有限公司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B2-20180063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北京瑞麟齐科技有限公司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B1.B2-20180073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软通通云科技有限公司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B2-20180074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徐州市一线通信息技术有限公司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B2-20180078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北京建树科技有限公司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车音智能科技有限公司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上海壮图网络科技有限公司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福建中讯证券研究有限责任公司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格林美（天津）城市矿产循环产业发展有限公司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深圳前海博胜资产管理有限公司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福建商融电子支付有限公司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上海本惠金融信息服务有限公司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福建企通通讯技术有限公司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四川钱坤信息技术有限公司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上海银发无忧科技发展有限公司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重庆东知法律咨询有限公司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B2-20180099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临沂市淘大电子商务有限公司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贵州成才云教育培训有限公司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上海晶世信息技术服务外包有限公司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北京环宇数通科技有限公司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众信创科技有限公司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智慧三农（北京）信息科技有限公司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四川云泡信息科技有限公司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北京嘉尚开元文化发展有限公司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西宁泽邦商贸有限公司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北道科技（北京）有限公司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阜阳市金狮网络科技有限公司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成都金瑞融科科技有限公司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北京子午线星辰科技有限公司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B2-20180119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厦门高通世纪信息服务有限公司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深圳市申安铄成资产管理有限公司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广州欢创信息咨询有限公司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黑龙江中新慧通信息技术有限公司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北京中诚致信网络科技有限公司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陕西铭鼎企业管理咨询有限公司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山东金慧融智网络科技有限公司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武汉国硕商务咨询有限公司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广东百姓通信服务有限公司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辽联（辽宁）服务外包有限公司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浙江快服集团有限公司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北京丰收盈链科技有限公司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重庆加卡信息技术有限公司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浙江康帕沃控制技术有限公司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中科（深圳）精准医疗技术有限公司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B2-20180138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上海擎众信息科技有限公司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连云港港娱信息科技有限公司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北京诚和源网络科技有限公司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上海毕岸信息技术有限公司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南京加摩信息科技有限公司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B2-20180148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北京地球港卓越商业管理有限公司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北京梅泰诺电子商务有限公司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B2-20180159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山东千凯网络科技有限公司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北京振舜兴科技有限公司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上海志房信息科技有限公司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陕西纷腾互动网络科技有限公司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深圳费雯丽科技发展有限公司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广东进营行唱片有限公司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上海迈辉信息技术有限公司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融泽财富投资管理（大连）有限公司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邯郸市神莲网络科技有限公司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深圳市永达电子信息股份有限公司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B2-20180179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上海届森金融信息服务有限公司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河南千讯电子技术有限公司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四川万益能源科技有限公司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上海玺通实业有限公司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陕西君影网络科技有限公司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上海诺澜广告有限公司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浙江金科汤姆猫网络科技有限公司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南京山立鹏升信息科技有限公司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中讯宝鹏科技（北京）有限公司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大公智慧（北京）科技股份有限公司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苏州齐思妙想信息科技有限公司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南京苗花信息科技有限公司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成都源云科技有限公司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合字B2-20080002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上海万食通互联网技术有限公司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青岛科森特信息科技股份有限公司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B2-20130059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北京佳网科技有限责任公司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B2-20130063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北京旺达伟业科技有限公司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B2-20130071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天津辰安广告传媒有限公司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天津昱畅科技有限公司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深圳德世科技术有限公司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北京鞍信科尔信息技术有限公司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北京鸿星通信安装工程有限公司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宿迁皓天网络服务有限公司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广州飞翔信息科技有限公司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B1-20180219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北京百迅龙科技有限公司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湖南云湾网络科技有限公司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A2.B1-20180221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中山管信科技股份有限公司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上海贝锐信息科技股份有限公司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河南省喜鹊电信服务有限公司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北京博泰江安科技有限公司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B1-20180226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北京首信云都科技有限公司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B1.B2-20180227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杭州富春云科技有限公司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深圳泽亿科技有限公司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北京轻呼天下科技有限公司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北京网聚世通科技有限公司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北京经纬融创科技有限公司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上海传栋软件开发有限公司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青岛元州信息科技有限公司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江苏美誉电子商务科技有限公司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南京嘉量信息科技有限公司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陕西橙子网络科技有限公司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广东玄鸟文化科技有限公司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宿州直复信息科技有限公司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B2-20180249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四川省雨宝科技有限公司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深圳市新国都支付技术有限公司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上海五星网络科技有限公司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B2-20180259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软银网络竞技（海南）有限公司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四川龙章凤彩网络科技有限公司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北京儒意景秀网络科技有限公司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广州鼎拓科技有限公司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深圳市中科鼎创科技股份有限公司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深圳市宏亚达科技有限公司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B2-20180269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上海星列文化传播有限公司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南京诺茜信息科技有限公司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中贸信通(北京)科技有限公司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圣德瑞安基因测序技术（上海）有限公司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镜尚传媒有限公司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B2-20180277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福州游乐漫网络科技有限公司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B2-20180283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万业（天津）科技有限公司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B2-20180285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青岛旭鑫宇装饰工程有限公司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北京魔方互联科技有限公司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B2-20130054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北京天地连线科技有限公司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北京天仕博科技有限公司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乌兰察布市华创信息产业投资集团有限公司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深圳星聚网络技术有限公司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B1-20180298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深圳市海之景科技有限公司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深圳平安讯科技术有限公司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山西东华聚信网络科技有限公司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合肥科悦网络服务有限公司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苏州连易云通信技术有限公司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成都加华科技股份有限公司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上海兴正信息技术有限公司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西安链网呗网络科技有限公司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上海瑞蕊通讯技术有限公司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蓝盾信息安全技术有限公司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互联网数据中心业务、互联网接入服务业务、内容分发网络业务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江西城地网络科技有限公司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浙江阿恩网络科技有限公司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B1-20180321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北京硕海时代网络科技有限公司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B1-20180323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上海祈恒通信设备有限公司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北京海百川科技有限公司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B2-20180329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湖南汇众在线信息技术有限公司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中报泰裕(北京)信息技术有限公司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北京波涛依旧科技有限公司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B2-20180339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河北雅海软件开发有限公司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广东天图科技有限公司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江苏蓝火翼网络科技有限公司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上海慈融电子商务有限公司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久和长寿（北京）科技发展有限公司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B2-20180349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广州铂豪万钧电子科技有限公司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武汉市融联信咨询服务有限公司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北京京壹元资讯服务有限公司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安徽恒杰保安服务有限公司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南京云声信息技术有限公司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合肥臻越网络科技有限公司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陕西江流通信科技有限公司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广西远目商务信息咨询有限公司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B2-20180364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武汉华信融咨询服务有限公司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福建星潭建设发展有限公司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上海盛漾信息科技服务有限公司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杭州东悦科技有限公司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B2-20180379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河北弘泽信息技术服务有限公司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深圳市鑫嘉信息咨询服务有限公司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深圳念念信息技术有限公司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上海岚儒金融信息服务有限公司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B1.B2-20180384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上海佰贝科技发展股份有限公司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华易互动科技（北京）有限公司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江苏云之树科技有限公司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重庆铭信长兴科技有限公司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四川微芥科技股份有限公司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郑州掌狐网络科技有限公司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厦门飞博共创网络科技股份有限公司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B1.B2-20180394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中亿（深圳）信息科技有限公司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深圳掌众网络服务有限公司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北京超级大咖健身科技有限公司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北京三九盈科科技有限公司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北京艾信通文化传媒有限公司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广州极有汇科技有限公司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掌赐致志（北京）信息技术有限公司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广东格灵教育信息技术有限公司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北京玉品天成科技有限公司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久趣信息技术（天津）有限公司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B2-20180415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南京赣商新能源科技有限公司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湖南瑞特网讯科技有限公司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奇有（上海）文化传播有限公司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B2-20180429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上海高顿教育科技有限公司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深圳市九州传媒科技有限公司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江苏音信通信息技术有限公司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B2-20180438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广东红邮通信设备科技有限公司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B2-20130154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北京蓝狐幽梦科技有限公司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B2-20130183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深圳市源镕科技有限公司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河北世纪福云通信技术有限公司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北京易捷思达科技发展有限公司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成都正寰科技有限责任公司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A2.B1-20180445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南京世界村云数据产业集团有限公司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B1-20180448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成都联畅动力科技有限公司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B1-20180454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北京腾云驾雾网络科技有限公司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B1-20180456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睿哲科技股份有限公司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B1.B2-20180457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广州紫云云计算有限公司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互联网数据中心业务、互联网接入服务业务、内容分发网络业务、国内互联网虚拟专用网业务、信息服务业务（不含互联网信息服务）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A2.B1-20180458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河南互网科技有限公司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苏州灵汇讯信息技术有限公司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披云网络科技集团有限公司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北京盛源行科技有限公司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B1-20180469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西安互信网网络科技有限公司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B1-20180470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开原市瀚宇通信网络技术有限公司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B1.B2-20180476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上海奚米信息科技有限公司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B1-20180479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上海帝隐信息科技有限公司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神州顶联科技有限公司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武汉浩泽雅致节能环保有限公司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北京泉诚信电子工程有限公司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河南睿壤通信工程有限公司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厦门金网科技有限公司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深圳市好顺通网络技术有限公司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青岛翼米汇商贸有限公司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东营市众网智能科技有限公司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B1-20180498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北京迅丰互联网络科技有限公司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广东速安网络科技有限公司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科新网通科技有限公司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广东长城宽带网络服务有限公司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淄博久泰网络工程有限公司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B1-20180509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四川众聚云购电子商务有限公司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昆明雷速科技有限公司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成都尼森网络科技有限公司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B1.B2-20180513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江苏灵匠信息科技有限公司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B1-20180515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四川世纪力拓网络科技有限公司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西藏明日宇航卫星科技有限责任公司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国内甚小口径终端地球站通信业务、国内互联网虚拟专用网业务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A2.B1-20180519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华际科工（北京）卫星通信科技有限公司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A2-20180520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上海量点网络技术有限公司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国内甚小口径终端地球站通信业务、固定网国内数据传送业务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B2-20180522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佛山市顺科智汇科技有限公司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上海聆云信息技术有限公司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B1-20180524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杭州微厦科技有限公司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A2.B1-20180526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沃联科技（北京）有限公司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北京民丰恒业科技发展有限公司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深圳中联睿新科技有限公司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固定网国内数据传送业务、网络托管业务、国内互联网虚拟专用网业务、互联网接入服务业务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成都尤尼克斯科技有限公司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A2.B1-20180537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广东蜂盟网络科技有限公司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上海坤弘网络科技有限公司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厦门亿联网络技术股份有限公司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北京兆元讯达科技有限公司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B2-20180549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南京希同信息科技有限公司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广州家湾网络科技有限公司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沈阳云焦通讯科技有限公司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江西丹海科技有限公司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B2-20180559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湖北亿咖通科技有限公司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快乐无线（湖南）数据业务有限公司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北京天材地宝科技有限公司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B2-20180564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山东恒科技术有限公司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B2-20180576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福建乐禹信息科技有限公司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B2-20180579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广州咕叮信息科技有限公司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B2-20180585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上海云焦通讯科技有限公司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兴唐环宇（北京）科技有限公司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元同（北京）数据有限公司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B1.B2-20180591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湖南获客传媒有限公司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四川易客通科技有限责任公司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武汉灏信信息技术服务有限公司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B2-20180599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华平信息技术股份有限公司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上海德绚信息技术有限公司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成都元海慧诚网络科技有限公司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安徽极茂人力资源集团有限公司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B2-20180609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广西通华通信科技有限公司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广州常安企业管理咨询有限公司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无锡和容盛健康管理咨询有限公司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陕西讯道信息科技有限公司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百亿鑫成（天津）商务信息咨询服务有限公司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B2-20180619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北京兴业亿达科技有限公司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北京优创联动科技有限公司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广州佰账企业管理有限公司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广东创易科技有限公司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B2-20180628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陕西云彩信息科技有限公司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常州天英腾信息科技有限公司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抚州微贷网络小额贷款有限公司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河南声特网络科技有限公司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宁夏奋斗者数据科技有限公司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深圳明辉智能技术有限公司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B2-20180639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成都银诺企业管理有限公司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广州帝特网络技术有限公司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成都市菡萏怡景装饰设计有限公司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苏州方正融合通信服务有限公司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B2-20180649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智保（杭州）供应链管理有限公司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深圳市阿里华恒信息有限公司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河南登云信息技术有限公司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东方银谷（北京）投资管理有限公司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广东地球村计算机系统股份有限公司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B2-20180656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成都丰睿资产管理有限公司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北京共易科技有限公司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东方银谷（北京）科技发展有限公司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无锡国欣电子商务有限公司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国金黄金（江西）有限公司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长沙否极商务咨询有限公司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陕西百贝通信技术有限公司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B2-20180669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北京中证热点科技有限公司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四川南虹舒适家科技有限公司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太原市太通科技贸易有限公司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上海天亿弘方企业管理有限公司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北京天助时空科技服务有限责任公司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深圳市广域成信息技术有限公司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B2-20180678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上信金汇（北京）金融服务外包有限公司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美华保险销售有限公司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天津民丰达医药有限责任公司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上海融臻资产管理有限公司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深圳市金惠诺资产管理有限公司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南杉（深圳）数据软件科技有限公司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广西连你科技有限公司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B2-20180689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河南吉翼通信技术服务有限公司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北京华易盈信投资管理有限公司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北京金谷视通科技有限公司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合美惠电子商务有限公司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上海喜泊客信息技术有限公司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华信信息技术（深圳）有限公司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B2-20180699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北京九维天地科技有限责任公司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广东云益教育科技有限公司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宁波惠想金控科技有限公司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北京盈泰财富云电子商务有限公司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陕西醒目网络科技有限公司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广州霸玩信息科技有限公司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深圳市一九八二传媒有限公司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B2-20180709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上海美莱医疗美容门诊部有限公司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成都迪扬普惠科技有限公司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深圳市益平科技有限公司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密友（北京）科技发展有限公司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北京众博康健医药有限公司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B2-20180719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深圳市云海物联网科技有限公司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无锡佛晓技术有限公司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乐粮（上海）国际贸易有限公司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北京视讯盛宴科技有限公司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B2-20180728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华夏鑫彩科技有限公司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广州思维网络科技有限公司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广州更高科技有限公司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中网道科技集团股份有限公司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B1.B2-20180736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北京中电普华信息技术有限公司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上海刚宇信息科技有限公司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B2-20180738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人民数字科技产业有限公司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北京朗泰恒盛信息技术有限公司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上海新世傲文化传播股份有限公司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塞坦庄园（上海）科技有限公司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B2-20180746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北京微游科技有限公司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南通威兰德信息科技有限公司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上海佐夫瑞信息科技有限公司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北京纽摩本投资有限公司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深圳市积汇天成科技有限公司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无锡游趣信息技术有限公司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无锡市良钜信息科技有限公司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B2-20180758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江西华善科技有限公司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北京跃华无限科技有限公司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北京旭日天阳信息科技有限公司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上海邻和信息科技有限公司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南京三通信息科技有限公司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深圳毅腾捷信息科技有限公司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重庆谡海数字科技有限公司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北京易通峰联信息技术有限公司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B2-20180769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广州市飞告信息科技有限公司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厦门帝嘉科技有限公司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广州帮手网络信息科技有限公司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飞安信实业（深圳）有限公司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南京奥趣科技有限责任公司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康册（上海）信息科技有限公司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B2-20180779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铁八（北京）文化传媒有限公司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北京互联易付科技有限公司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江苏精易达信息技术股份有限公司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南京汇昱达文化传媒有限公司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石家庄藏诺生物股份有限公司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B2-20180788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长沙悠悠游网络科技有限公司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深圳市广信通信息科技有限公司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B2-20180792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佳木斯龙域网络科技有限公司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北京创世路信息技术有限公司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B2-20180794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青岛全惠通网络科技有限公司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B2-20180795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浙江欧锦信息科技有限公司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光宝联合科技无锡有限公司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B2-20180797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广东美德鲜菜篮子工程管理有限公司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B2-20180799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广州豪杰科技有限公司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1132AD"/>
    <w:rsid w:val="00117625"/>
    <w:rsid w:val="0016706D"/>
    <w:rsid w:val="001A0BC8"/>
    <w:rsid w:val="00212D1E"/>
    <w:rsid w:val="00250F83"/>
    <w:rsid w:val="00251181"/>
    <w:rsid w:val="00275253"/>
    <w:rsid w:val="00277A37"/>
    <w:rsid w:val="0028546D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1308B"/>
    <w:rsid w:val="004826AB"/>
    <w:rsid w:val="0048487E"/>
    <w:rsid w:val="005026AB"/>
    <w:rsid w:val="00535753"/>
    <w:rsid w:val="00567908"/>
    <w:rsid w:val="00585EEB"/>
    <w:rsid w:val="00605717"/>
    <w:rsid w:val="00634DA1"/>
    <w:rsid w:val="00667D7E"/>
    <w:rsid w:val="0068445C"/>
    <w:rsid w:val="006936EC"/>
    <w:rsid w:val="00694E91"/>
    <w:rsid w:val="006953EF"/>
    <w:rsid w:val="006C09CB"/>
    <w:rsid w:val="006F1C27"/>
    <w:rsid w:val="007114FE"/>
    <w:rsid w:val="00714770"/>
    <w:rsid w:val="007340BB"/>
    <w:rsid w:val="0078051D"/>
    <w:rsid w:val="00791D77"/>
    <w:rsid w:val="007E06EF"/>
    <w:rsid w:val="007F6C24"/>
    <w:rsid w:val="00812673"/>
    <w:rsid w:val="008F7A8B"/>
    <w:rsid w:val="00935A34"/>
    <w:rsid w:val="00961AE9"/>
    <w:rsid w:val="009C1864"/>
    <w:rsid w:val="00A301A3"/>
    <w:rsid w:val="00A9682C"/>
    <w:rsid w:val="00B31540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45E0D"/>
    <w:rsid w:val="00ED6F10"/>
    <w:rsid w:val="00EE12BB"/>
    <w:rsid w:val="00F1109F"/>
    <w:rsid w:val="037A05EF"/>
    <w:rsid w:val="040072F2"/>
    <w:rsid w:val="040F7C62"/>
    <w:rsid w:val="07BD491F"/>
    <w:rsid w:val="0CDBE00B"/>
    <w:rsid w:val="0FA44B36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9244C32"/>
    <w:rsid w:val="7AEF2D6E"/>
    <w:rsid w:val="7AF291EA"/>
    <w:rsid w:val="7C1D9110"/>
    <w:rsid w:val="7DBFA6B3"/>
    <w:rsid w:val="7DCF38BE"/>
    <w:rsid w:val="7DE5AE28"/>
    <w:rsid w:val="7F9FEA08"/>
    <w:rsid w:val="7FC73994"/>
    <w:rsid w:val="9FDDA4CE"/>
    <w:rsid w:val="9FFBE4A5"/>
    <w:rsid w:val="C7EF1E01"/>
    <w:rsid w:val="EF7E5EBF"/>
    <w:rsid w:val="FB7D88A9"/>
    <w:rsid w:val="FC2B0E2C"/>
    <w:rsid w:val="FEDF839F"/>
    <w:rsid w:val="FF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">
    <w:name w:val="xl63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ind w:firstLine="0" w:firstLineChars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2">
    <w:name w:val="xl64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ind w:firstLine="0" w:firstLineChars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3">
    <w:name w:val="xl65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ind w:firstLine="0" w:firstLineChars="0"/>
      <w:jc w:val="center"/>
      <w:textAlignment w:val="bottom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3079</Words>
  <Characters>17556</Characters>
  <Lines>146</Lines>
  <Paragraphs>41</Paragraphs>
  <TotalTime>9</TotalTime>
  <ScaleCrop>false</ScaleCrop>
  <LinksUpToDate>false</LinksUpToDate>
  <CharactersWithSpaces>20594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2023-05-06T03:59:00Z</dcterms:created>
  <dc:creator>lvyouya</dc:creator>
  <cp:lastModifiedBy>Administrator</cp:lastModifiedBy>
  <cp:lastPrinted>2022-02-11T18:29:00Z</cp:lastPrinted>
  <dcterms:modified xsi:type="dcterms:W3CDTF">2023-05-06T09:38:51Z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E526BA0D1F2A4C9780A425EDEB083EF1</vt:lpwstr>
  </property>
</Properties>
</file>