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8D1" w:rsidRDefault="00D14169" w:rsidP="009431E6">
      <w:pPr>
        <w:pStyle w:val="affc"/>
        <w:tabs>
          <w:tab w:val="decimal" w:pos="3150"/>
          <w:tab w:val="decimal" w:pos="5880"/>
        </w:tabs>
      </w:pPr>
      <w:bookmarkStart w:id="0" w:name="SectionMark0"/>
      <w:r w:rsidRPr="009F3573">
        <w:rPr>
          <w:rFonts w:ascii="黑体" w:eastAsia="黑体" w:hAnsi="黑体"/>
          <w:noProof/>
          <w:sz w:val="84"/>
          <w:szCs w:val="84"/>
        </w:rPr>
        <w:drawing>
          <wp:anchor distT="0" distB="0" distL="114300" distR="114300" simplePos="0" relativeHeight="251650048" behindDoc="0" locked="0" layoutInCell="1" allowOverlap="1">
            <wp:simplePos x="0" y="0"/>
            <wp:positionH relativeFrom="margin">
              <wp:posOffset>2156625</wp:posOffset>
            </wp:positionH>
            <wp:positionV relativeFrom="paragraph">
              <wp:posOffset>168910</wp:posOffset>
            </wp:positionV>
            <wp:extent cx="2077720" cy="723900"/>
            <wp:effectExtent l="0" t="0" r="0" b="0"/>
            <wp:wrapNone/>
            <wp:docPr id="56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6" name="图片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7772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82A07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567" o:spid="_x0000_s2119" type="#_x0000_t32" style="position:absolute;left:0;text-align:left;margin-left:-12.75pt;margin-top:169.65pt;width:407.6pt;height:0;z-index:251660800;visibility:visible;mso-wrap-distance-top:-6e-5mm;mso-wrap-distance-bottom:-6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" stroked="f"/>
        </w:pict>
      </w:r>
      <w:r w:rsidR="00782A07">
        <w:rPr>
          <w:noProof/>
        </w:rPr>
        <w:pict>
          <v:line id="Line 10" o:spid="_x0000_s2118" style="position:absolute;left:0;text-align:left;z-index:251657728;visibility:visible;mso-wrap-distance-top:-6e-5mm;mso-wrap-distance-bottom:-6e-5mm;mso-position-horizontal-relative:text;mso-position-vertical-relative:text" from="0,179.4pt" to="404.85pt,17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" strokecolor="white" strokeweight="1.25pt"/>
        </w:pict>
      </w:r>
      <w:r w:rsidR="00782A07">
        <w:rPr>
          <w:noProof/>
        </w:rPr>
        <w:pict>
          <v:line id="Line 11" o:spid="_x0000_s2117" style="position:absolute;left:0;text-align:left;z-index:251658752;visibility:visible;mso-wrap-distance-top:-6e-5mm;mso-wrap-distance-bottom:-6e-5mm;mso-position-horizontal-relative:text;mso-position-vertical-relative:text" from="0,700pt" to="404.85pt,7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" strokecolor="white" strokeweight="1pt"/>
        </w:pict>
      </w:r>
      <w:bookmarkStart w:id="1" w:name="_Hlk70436029"/>
      <w:bookmarkEnd w:id="1"/>
      <w:r w:rsidR="00782A07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fmFrame7" o:spid="_x0000_s2116" type="#_x0000_t202" style="position:absolute;left:0;text-align:left;margin-left:-.6pt;margin-top:720.15pt;width:479.9pt;height:24pt;z-index:251656192;visibility:visible;mso-position-horizontal-relative:margin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" stroked="f">
            <v:textbox inset="0,0,0,0">
              <w:txbxContent>
                <w:p w:rsidR="007B0577" w:rsidRDefault="007B0577" w:rsidP="00C94C8C">
                  <w:pPr>
                    <w:pStyle w:val="afff0"/>
                    <w:ind w:left="567"/>
                    <w:jc w:val="left"/>
                    <w:rPr>
                      <w:b/>
                    </w:rPr>
                  </w:pPr>
                  <w:r>
                    <w:rPr>
                      <w:rFonts w:asciiTheme="majorEastAsia" w:eastAsiaTheme="majorEastAsia" w:hAnsiTheme="majorEastAsia" w:cstheme="majorEastAsia" w:hint="eastAsia"/>
                      <w:b/>
                      <w:szCs w:val="36"/>
                    </w:rPr>
                    <w:t>中华人民共和国工业和信息化部</w:t>
                  </w:r>
                  <w:r>
                    <w:rPr>
                      <w:rFonts w:hAnsi="黑体" w:cs="黑体" w:hint="eastAsia"/>
                      <w:b/>
                      <w:spacing w:val="60"/>
                      <w:sz w:val="28"/>
                      <w:szCs w:val="28"/>
                    </w:rPr>
                    <w:t>发布</w:t>
                  </w:r>
                </w:p>
                <w:p w:rsidR="007B0577" w:rsidRDefault="007B0577">
                  <w:pPr>
                    <w:pStyle w:val="afff0"/>
                    <w:ind w:left="567"/>
                  </w:pPr>
                </w:p>
              </w:txbxContent>
            </v:textbox>
            <w10:wrap anchorx="margin" anchory="margin"/>
            <w10:anchorlock/>
          </v:shape>
        </w:pict>
      </w:r>
      <w:r w:rsidR="00782A07">
        <w:rPr>
          <w:noProof/>
        </w:rPr>
        <w:pict>
          <v:shape id="fmFrame6" o:spid="_x0000_s2115" type="#_x0000_t202" style="position:absolute;left:0;text-align:left;margin-left:342.35pt;margin-top:659.4pt;width:121.5pt;height:28.7pt;z-index:251655168;visibility:visible;mso-position-horizontal-relative:margin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" stroked="f">
            <v:textbox inset="0,0,0,0">
              <w:txbxContent>
                <w:p w:rsidR="00AA01E5" w:rsidRDefault="00AA01E5" w:rsidP="00AA01E5">
                  <w:pPr>
                    <w:pStyle w:val="afff1"/>
                    <w:rPr>
                      <w:rFonts w:ascii="黑体" w:hAnsi="黑体"/>
                      <w:bCs/>
                    </w:rPr>
                  </w:pPr>
                  <w:r>
                    <w:rPr>
                      <w:rFonts w:ascii="黑体" w:hAnsi="黑体" w:hint="eastAsia"/>
                      <w:bCs/>
                    </w:rPr>
                    <w:t>20</w:t>
                  </w:r>
                  <w:r>
                    <w:rPr>
                      <w:rFonts w:ascii="黑体" w:hAnsi="黑体"/>
                      <w:bCs/>
                    </w:rPr>
                    <w:t>2</w:t>
                  </w:r>
                  <w:r w:rsidR="00270795">
                    <w:rPr>
                      <w:rFonts w:ascii="黑体" w:hAnsi="黑体"/>
                      <w:bCs/>
                    </w:rPr>
                    <w:t>2</w:t>
                  </w:r>
                  <w:r>
                    <w:rPr>
                      <w:rFonts w:ascii="黑体" w:hAnsi="黑体" w:hint="eastAsia"/>
                      <w:bCs/>
                    </w:rPr>
                    <w:t>－</w:t>
                  </w:r>
                  <w:r w:rsidR="00864131" w:rsidRPr="00A915C2">
                    <w:rPr>
                      <w:rFonts w:ascii="黑体" w:hAnsi="黑体" w:hint="eastAsia"/>
                      <w:bCs/>
                    </w:rPr>
                    <w:t>XX</w:t>
                  </w:r>
                  <w:r>
                    <w:rPr>
                      <w:rFonts w:ascii="黑体" w:hAnsi="黑体" w:hint="eastAsia"/>
                      <w:bCs/>
                    </w:rPr>
                    <w:t>－</w:t>
                  </w:r>
                  <w:r w:rsidR="00864131" w:rsidRPr="00A915C2">
                    <w:rPr>
                      <w:rFonts w:ascii="黑体" w:hAnsi="黑体" w:hint="eastAsia"/>
                      <w:bCs/>
                    </w:rPr>
                    <w:t>XX</w:t>
                  </w:r>
                  <w:r>
                    <w:rPr>
                      <w:rFonts w:ascii="黑体" w:hAnsi="黑体" w:hint="eastAsia"/>
                      <w:bCs/>
                    </w:rPr>
                    <w:t>实施</w:t>
                  </w:r>
                </w:p>
                <w:p w:rsidR="007B0577" w:rsidRDefault="007B0577">
                  <w:pPr>
                    <w:pStyle w:val="afff1"/>
                    <w:ind w:left="567"/>
                    <w:rPr>
                      <w:rFonts w:ascii="黑体" w:hAnsi="黑体"/>
                      <w:bCs/>
                    </w:rPr>
                  </w:pPr>
                  <w:r>
                    <w:rPr>
                      <w:rFonts w:ascii="黑体" w:hAnsi="黑体" w:hint="eastAsia"/>
                      <w:bCs/>
                    </w:rPr>
                    <w:t>实施</w:t>
                  </w:r>
                </w:p>
              </w:txbxContent>
            </v:textbox>
            <w10:wrap anchorx="margin" anchory="margin"/>
            <w10:anchorlock/>
          </v:shape>
        </w:pict>
      </w:r>
      <w:r w:rsidR="00782A07">
        <w:rPr>
          <w:noProof/>
        </w:rPr>
        <w:pict>
          <v:shape id="fmFrame5" o:spid="_x0000_s2114" type="#_x0000_t202" style="position:absolute;left:0;text-align:left;margin-left:9.35pt;margin-top:662.4pt;width:117.1pt;height:24.95pt;z-index:251654144;visibility:visible;mso-position-horizontal-relative:margin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" stroked="f">
            <v:textbox inset="0,0,0,0">
              <w:txbxContent>
                <w:p w:rsidR="00AA01E5" w:rsidRDefault="00AA01E5" w:rsidP="00AA01E5">
                  <w:pPr>
                    <w:pStyle w:val="aff7"/>
                    <w:rPr>
                      <w:rFonts w:ascii="黑体" w:hAnsi="黑体"/>
                      <w:bCs/>
                    </w:rPr>
                  </w:pPr>
                  <w:r>
                    <w:rPr>
                      <w:rFonts w:ascii="黑体" w:hAnsi="黑体" w:hint="eastAsia"/>
                      <w:bCs/>
                    </w:rPr>
                    <w:t>20</w:t>
                  </w:r>
                  <w:r>
                    <w:rPr>
                      <w:rFonts w:ascii="黑体" w:hAnsi="黑体"/>
                      <w:bCs/>
                    </w:rPr>
                    <w:t>2</w:t>
                  </w:r>
                  <w:r w:rsidR="001709D7">
                    <w:rPr>
                      <w:rFonts w:ascii="黑体" w:hAnsi="黑体"/>
                      <w:bCs/>
                    </w:rPr>
                    <w:t>2</w:t>
                  </w:r>
                  <w:r>
                    <w:rPr>
                      <w:rFonts w:ascii="黑体" w:hAnsi="黑体" w:hint="eastAsia"/>
                      <w:bCs/>
                    </w:rPr>
                    <w:t>－</w:t>
                  </w:r>
                  <w:r w:rsidR="00864131" w:rsidRPr="00A915C2">
                    <w:rPr>
                      <w:rFonts w:ascii="黑体" w:hAnsi="黑体" w:hint="eastAsia"/>
                      <w:bCs/>
                    </w:rPr>
                    <w:t>XX</w:t>
                  </w:r>
                  <w:r>
                    <w:rPr>
                      <w:rFonts w:ascii="黑体" w:hAnsi="黑体" w:hint="eastAsia"/>
                      <w:bCs/>
                    </w:rPr>
                    <w:t>－</w:t>
                  </w:r>
                  <w:r w:rsidR="00864131" w:rsidRPr="00A915C2">
                    <w:rPr>
                      <w:rFonts w:ascii="黑体" w:hAnsi="黑体" w:hint="eastAsia"/>
                      <w:bCs/>
                    </w:rPr>
                    <w:t>XX</w:t>
                  </w:r>
                  <w:r>
                    <w:rPr>
                      <w:rFonts w:ascii="黑体" w:hAnsi="黑体" w:hint="eastAsia"/>
                      <w:bCs/>
                    </w:rPr>
                    <w:t>发布</w:t>
                  </w:r>
                </w:p>
                <w:p w:rsidR="007B0577" w:rsidRDefault="007B0577">
                  <w:pPr>
                    <w:pStyle w:val="aff7"/>
                    <w:ind w:left="567"/>
                    <w:rPr>
                      <w:rFonts w:ascii="黑体" w:hAnsi="黑体"/>
                      <w:bCs/>
                    </w:rPr>
                  </w:pPr>
                  <w:r>
                    <w:rPr>
                      <w:rFonts w:ascii="黑体" w:hAnsi="黑体" w:hint="eastAsia"/>
                      <w:bCs/>
                    </w:rPr>
                    <w:t>发布</w:t>
                  </w:r>
                </w:p>
              </w:txbxContent>
            </v:textbox>
            <w10:wrap anchorx="margin" anchory="margin"/>
            <w10:anchorlock/>
          </v:shape>
        </w:pict>
      </w:r>
      <w:r w:rsidR="00782A07">
        <w:rPr>
          <w:noProof/>
        </w:rPr>
        <w:pict>
          <v:shape id="fmFrame4" o:spid="_x0000_s2113" type="#_x0000_t202" style="position:absolute;left:0;text-align:left;margin-left:93.6pt;margin-top:322.75pt;width:436.4pt;height:231.5pt;z-index:251653120;visibility:visible;mso-position-horizontal-relative:page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" stroked="f">
            <v:textbox inset="0,0,0,0">
              <w:txbxContent>
                <w:p w:rsidR="00814C87" w:rsidRPr="00814C87" w:rsidRDefault="00814C87" w:rsidP="00814C87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黑体"/>
                      <w:color w:val="000000" w:themeColor="text1"/>
                      <w:sz w:val="52"/>
                      <w:szCs w:val="52"/>
                    </w:rPr>
                  </w:pPr>
                  <w:r w:rsidRPr="00814C87">
                    <w:rPr>
                      <w:rFonts w:eastAsia="黑体" w:hint="eastAsia"/>
                      <w:color w:val="000000" w:themeColor="text1"/>
                      <w:sz w:val="52"/>
                      <w:szCs w:val="52"/>
                    </w:rPr>
                    <w:t>家用及类似用途</w:t>
                  </w:r>
                  <w:r w:rsidR="00267BE1">
                    <w:rPr>
                      <w:rFonts w:eastAsia="黑体" w:hint="eastAsia"/>
                      <w:color w:val="000000" w:themeColor="text1"/>
                      <w:sz w:val="52"/>
                      <w:szCs w:val="52"/>
                    </w:rPr>
                    <w:t>空气源</w:t>
                  </w:r>
                  <w:r w:rsidRPr="00814C87">
                    <w:rPr>
                      <w:rFonts w:eastAsia="黑体" w:hint="eastAsia"/>
                      <w:color w:val="000000" w:themeColor="text1"/>
                      <w:sz w:val="52"/>
                      <w:szCs w:val="52"/>
                    </w:rPr>
                    <w:t>热泵（冷水）机组能源效率检测装置校准规范</w:t>
                  </w:r>
                </w:p>
                <w:p w:rsidR="00814C87" w:rsidRPr="00814C87" w:rsidRDefault="00814C87" w:rsidP="00814C87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黑体"/>
                      <w:sz w:val="44"/>
                      <w:szCs w:val="44"/>
                    </w:rPr>
                  </w:pPr>
                  <w:r w:rsidRPr="00814C87">
                    <w:rPr>
                      <w:rFonts w:ascii="黑体" w:eastAsia="黑体" w:hAnsi="黑体" w:cs="黑体"/>
                      <w:b/>
                      <w:bCs/>
                      <w:sz w:val="28"/>
                      <w:szCs w:val="28"/>
                    </w:rPr>
                    <w:t>Calibration Specification for energy efficiency detection device of household and similar air source heat pump (chiller) units</w:t>
                  </w:r>
                </w:p>
                <w:p w:rsidR="001D1BD1" w:rsidRPr="00475EB1" w:rsidRDefault="001D1BD1" w:rsidP="001D1BD1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rFonts w:asciiTheme="minorEastAsia" w:hAnsiTheme="minorEastAsia" w:hint="eastAsia"/>
                      <w:b/>
                      <w:bCs/>
                      <w:color w:val="000000" w:themeColor="text1"/>
                      <w:sz w:val="44"/>
                      <w:szCs w:val="44"/>
                    </w:rPr>
                    <w:t>（</w:t>
                  </w:r>
                  <w:r w:rsidR="007B16E4">
                    <w:rPr>
                      <w:rFonts w:asciiTheme="minorEastAsia" w:hAnsiTheme="minorEastAsia" w:hint="eastAsia"/>
                      <w:b/>
                      <w:bCs/>
                      <w:color w:val="000000" w:themeColor="text1"/>
                      <w:sz w:val="44"/>
                      <w:szCs w:val="44"/>
                    </w:rPr>
                    <w:t>报批</w:t>
                  </w:r>
                  <w:r>
                    <w:rPr>
                      <w:rFonts w:asciiTheme="minorEastAsia" w:hAnsiTheme="minorEastAsia" w:hint="eastAsia"/>
                      <w:b/>
                      <w:bCs/>
                      <w:color w:val="000000" w:themeColor="text1"/>
                      <w:sz w:val="44"/>
                      <w:szCs w:val="44"/>
                    </w:rPr>
                    <w:t>稿）</w:t>
                  </w:r>
                </w:p>
                <w:p w:rsidR="007B0577" w:rsidRDefault="007B0577" w:rsidP="001709D7">
                  <w:pPr>
                    <w:pStyle w:val="affa"/>
                    <w:spacing w:after="240" w:line="200" w:lineRule="exact"/>
                    <w:ind w:left="567"/>
                    <w:rPr>
                      <w:rFonts w:ascii="黑体" w:eastAsia="黑体" w:hAnsi="黑体"/>
                      <w:sz w:val="44"/>
                      <w:szCs w:val="44"/>
                    </w:rPr>
                  </w:pPr>
                </w:p>
                <w:p w:rsidR="007B0577" w:rsidRDefault="007B0577" w:rsidP="001709D7">
                  <w:pPr>
                    <w:pStyle w:val="affa"/>
                    <w:spacing w:line="200" w:lineRule="exact"/>
                    <w:ind w:left="567"/>
                    <w:rPr>
                      <w:sz w:val="30"/>
                      <w:szCs w:val="30"/>
                    </w:rPr>
                  </w:pPr>
                </w:p>
                <w:p w:rsidR="007B0577" w:rsidRDefault="007B0577" w:rsidP="001709D7">
                  <w:pPr>
                    <w:pStyle w:val="aff9"/>
                    <w:ind w:left="567"/>
                  </w:pPr>
                </w:p>
              </w:txbxContent>
            </v:textbox>
            <w10:wrap anchorx="page" anchory="margin"/>
            <w10:anchorlock/>
          </v:shape>
        </w:pict>
      </w:r>
      <w:r w:rsidR="00782A07">
        <w:rPr>
          <w:noProof/>
        </w:rPr>
        <w:pict>
          <v:shape id="fmFrame3" o:spid="_x0000_s2112" type="#_x0000_t202" style="position:absolute;left:0;text-align:left;margin-left:39.2pt;margin-top:179.95pt;width:410.5pt;height:34.9pt;z-index:251652096;visibility:visible;mso-position-horizontal-relative:margin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" stroked="f">
            <v:textbox inset="0,0,0,0">
              <w:txbxContent>
                <w:p w:rsidR="007B0577" w:rsidRPr="003D548F" w:rsidRDefault="007B0577">
                  <w:pPr>
                    <w:pStyle w:val="22"/>
                    <w:ind w:left="567"/>
                    <w:jc w:val="center"/>
                    <w:rPr>
                      <w:rFonts w:ascii="黑体" w:eastAsia="黑体"/>
                    </w:rPr>
                  </w:pPr>
                  <w:r w:rsidRPr="003D548F">
                    <w:rPr>
                      <w:rFonts w:ascii="黑体" w:eastAsia="黑体" w:hint="eastAsia"/>
                      <w:b/>
                      <w:bCs/>
                    </w:rPr>
                    <w:t>JJF</w:t>
                  </w:r>
                  <w:r w:rsidRPr="003D548F">
                    <w:rPr>
                      <w:rFonts w:ascii="黑体" w:eastAsia="黑体" w:hint="eastAsia"/>
                    </w:rPr>
                    <w:t>（轻工）</w:t>
                  </w:r>
                  <w:r w:rsidR="00864131" w:rsidRPr="00864131">
                    <w:rPr>
                      <w:rFonts w:ascii="黑体" w:eastAsia="黑体" w:hAnsi="黑体" w:cs="黑体" w:hint="eastAsia"/>
                      <w:bCs/>
                      <w:w w:val="95"/>
                      <w:szCs w:val="28"/>
                    </w:rPr>
                    <w:t>XXX</w:t>
                  </w:r>
                  <w:r w:rsidRPr="003D548F">
                    <w:rPr>
                      <w:rFonts w:ascii="黑体" w:eastAsia="黑体" w:hint="eastAsia"/>
                    </w:rPr>
                    <w:t>-2</w:t>
                  </w:r>
                  <w:r w:rsidRPr="003D548F">
                    <w:rPr>
                      <w:rFonts w:ascii="黑体" w:eastAsia="黑体"/>
                    </w:rPr>
                    <w:t>02</w:t>
                  </w:r>
                  <w:r w:rsidR="001709D7">
                    <w:rPr>
                      <w:rFonts w:ascii="黑体" w:eastAsia="黑体"/>
                    </w:rPr>
                    <w:t>2</w:t>
                  </w:r>
                </w:p>
              </w:txbxContent>
            </v:textbox>
            <w10:wrap anchorx="margin" anchory="margin"/>
            <w10:anchorlock/>
          </v:shape>
        </w:pict>
      </w:r>
      <w:r w:rsidR="00782A07">
        <w:rPr>
          <w:noProof/>
        </w:rPr>
        <w:pict>
          <v:shape id="fmFrame2" o:spid="_x0000_s2111" type="#_x0000_t202" style="position:absolute;left:0;text-align:left;margin-left:3.3pt;margin-top:94.05pt;width:469.4pt;height:95.8pt;z-index:251651072;visibility:visible;mso-position-horizontal-relative:margin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" stroked="f">
            <v:textbox inset="0,0,0,0">
              <w:txbxContent>
                <w:p w:rsidR="00AA01E5" w:rsidRPr="0065763B" w:rsidRDefault="00AA01E5" w:rsidP="004565F2">
                  <w:pPr>
                    <w:pStyle w:val="afff"/>
                    <w:spacing w:line="360" w:lineRule="auto"/>
                    <w:jc w:val="center"/>
                    <w:rPr>
                      <w:rFonts w:asciiTheme="majorEastAsia" w:eastAsiaTheme="majorEastAsia" w:hAnsiTheme="majorEastAsia" w:cstheme="majorEastAsia"/>
                      <w:spacing w:val="20"/>
                      <w:w w:val="120"/>
                      <w:szCs w:val="52"/>
                    </w:rPr>
                  </w:pPr>
                  <w:r w:rsidRPr="0065763B">
                    <w:rPr>
                      <w:rFonts w:asciiTheme="majorEastAsia" w:eastAsiaTheme="majorEastAsia" w:hAnsiTheme="majorEastAsia" w:cstheme="majorEastAsia" w:hint="eastAsia"/>
                      <w:spacing w:val="20"/>
                      <w:w w:val="120"/>
                      <w:szCs w:val="52"/>
                    </w:rPr>
                    <w:t>中华人民共和国工业和信息化部</w:t>
                  </w:r>
                </w:p>
                <w:p w:rsidR="00AA01E5" w:rsidRPr="0065763B" w:rsidRDefault="00AA01E5" w:rsidP="004565F2">
                  <w:pPr>
                    <w:pStyle w:val="afff"/>
                    <w:spacing w:line="360" w:lineRule="auto"/>
                    <w:jc w:val="center"/>
                    <w:rPr>
                      <w:rFonts w:asciiTheme="majorEastAsia" w:eastAsiaTheme="majorEastAsia" w:hAnsiTheme="majorEastAsia" w:cstheme="majorEastAsia"/>
                      <w:spacing w:val="20"/>
                      <w:w w:val="120"/>
                      <w:szCs w:val="52"/>
                    </w:rPr>
                  </w:pPr>
                  <w:r w:rsidRPr="0065763B">
                    <w:rPr>
                      <w:rFonts w:asciiTheme="majorEastAsia" w:eastAsiaTheme="majorEastAsia" w:hAnsiTheme="majorEastAsia" w:cstheme="majorEastAsia" w:hint="eastAsia"/>
                      <w:spacing w:val="20"/>
                      <w:w w:val="120"/>
                      <w:szCs w:val="52"/>
                    </w:rPr>
                    <w:t>轻工计量技术规范</w:t>
                  </w:r>
                </w:p>
                <w:p w:rsidR="007B0577" w:rsidRDefault="007B0577">
                  <w:pPr>
                    <w:pStyle w:val="afff"/>
                    <w:ind w:left="567"/>
                    <w:rPr>
                      <w:rFonts w:ascii="宋体" w:eastAsia="宋体"/>
                      <w:b/>
                      <w:sz w:val="48"/>
                      <w:szCs w:val="48"/>
                    </w:rPr>
                  </w:pPr>
                </w:p>
              </w:txbxContent>
            </v:textbox>
            <w10:wrap anchorx="margin" anchory="margin"/>
            <w10:anchorlock/>
          </v:shape>
        </w:pict>
      </w:r>
    </w:p>
    <w:p w:rsidR="000C6160" w:rsidRPr="00A118BB" w:rsidRDefault="00A43CBC" w:rsidP="000C6160">
      <w:pPr>
        <w:ind w:firstLineChars="1700" w:firstLine="3570"/>
        <w:rPr>
          <w:rFonts w:ascii="黑体" w:eastAsia="黑体" w:hAnsi="黑体"/>
          <w:spacing w:val="-20"/>
          <w:sz w:val="84"/>
          <w:szCs w:val="84"/>
        </w:rPr>
      </w:pPr>
      <w:r>
        <w:rPr>
          <w:rFonts w:hint="eastAsia"/>
        </w:rPr>
        <w:tab/>
      </w:r>
      <w:r w:rsidR="000C6160" w:rsidRPr="00A118BB">
        <w:rPr>
          <w:rFonts w:ascii="黑体" w:eastAsia="黑体" w:hAnsi="黑体"/>
          <w:spacing w:val="-20"/>
          <w:sz w:val="84"/>
          <w:szCs w:val="84"/>
        </w:rPr>
        <w:t>(</w:t>
      </w:r>
      <w:r w:rsidR="000C6160" w:rsidRPr="00A118BB">
        <w:rPr>
          <w:rFonts w:ascii="黑体" w:eastAsia="黑体" w:hAnsi="黑体" w:hint="eastAsia"/>
          <w:spacing w:val="-20"/>
          <w:sz w:val="84"/>
          <w:szCs w:val="84"/>
        </w:rPr>
        <w:t>轻工）</w:t>
      </w:r>
    </w:p>
    <w:p w:rsidR="00E458D1" w:rsidRDefault="00E458D1" w:rsidP="009431E6">
      <w:pPr>
        <w:tabs>
          <w:tab w:val="decimal" w:pos="2940"/>
          <w:tab w:val="center" w:pos="4819"/>
        </w:tabs>
      </w:pPr>
    </w:p>
    <w:p w:rsidR="00E458D1" w:rsidRDefault="00E458D1" w:rsidP="009431E6"/>
    <w:p w:rsidR="00E458D1" w:rsidRDefault="00E458D1" w:rsidP="009431E6"/>
    <w:p w:rsidR="00E458D1" w:rsidRDefault="00E458D1" w:rsidP="009431E6"/>
    <w:p w:rsidR="00E458D1" w:rsidRDefault="00E458D1" w:rsidP="009431E6"/>
    <w:p w:rsidR="00E458D1" w:rsidRDefault="00E458D1" w:rsidP="009431E6"/>
    <w:p w:rsidR="00E458D1" w:rsidRDefault="00E458D1" w:rsidP="009431E6"/>
    <w:p w:rsidR="00E458D1" w:rsidRDefault="00E458D1" w:rsidP="009431E6"/>
    <w:p w:rsidR="00267825" w:rsidRDefault="00267825" w:rsidP="009431E6"/>
    <w:p w:rsidR="00E458D1" w:rsidRDefault="00782A07" w:rsidP="009431E6">
      <w:pPr>
        <w:tabs>
          <w:tab w:val="center" w:pos="4819"/>
        </w:tabs>
      </w:pPr>
      <w:r>
        <w:rPr>
          <w:noProof/>
        </w:rPr>
        <w:pict>
          <v:line id="直线 10" o:spid="_x0000_s2110" style="position:absolute;z-index:251661824;visibility:visible;mso-wrap-distance-top:-6e-5mm;mso-wrap-distance-bottom:-6e-5mm;mso-position-horizontal:center;mso-position-horizontal-relative:margin" from="0,13.05pt" to="466.5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">
            <w10:wrap anchorx="margin"/>
          </v:line>
        </w:pict>
      </w:r>
      <w:r>
        <w:rPr>
          <w:noProof/>
        </w:rPr>
        <w:pict>
          <v:line id="_x0000_s2109" style="position:absolute;z-index:251663872;visibility:visible;mso-position-horizontal-relative:margin" from="4.65pt,469.45pt" to="464.4pt,47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">
            <w10:wrap anchorx="margin"/>
          </v:line>
        </w:pict>
      </w:r>
      <w:r w:rsidR="00A43CBC">
        <w:rPr>
          <w:rFonts w:hint="eastAsia"/>
        </w:rPr>
        <w:tab/>
      </w:r>
    </w:p>
    <w:p w:rsidR="003D548F" w:rsidRDefault="003D548F" w:rsidP="009431E6">
      <w:pPr>
        <w:tabs>
          <w:tab w:val="center" w:pos="4819"/>
        </w:tabs>
      </w:pPr>
    </w:p>
    <w:p w:rsidR="003D548F" w:rsidRDefault="003D548F" w:rsidP="009431E6">
      <w:pPr>
        <w:tabs>
          <w:tab w:val="center" w:pos="4819"/>
        </w:tabs>
      </w:pPr>
    </w:p>
    <w:p w:rsidR="003D548F" w:rsidRDefault="003D548F" w:rsidP="009431E6">
      <w:pPr>
        <w:tabs>
          <w:tab w:val="center" w:pos="4819"/>
        </w:tabs>
      </w:pPr>
    </w:p>
    <w:p w:rsidR="003D548F" w:rsidRDefault="003D548F" w:rsidP="009431E6">
      <w:pPr>
        <w:tabs>
          <w:tab w:val="center" w:pos="4819"/>
        </w:tabs>
      </w:pPr>
    </w:p>
    <w:p w:rsidR="003D548F" w:rsidRDefault="003D548F" w:rsidP="009431E6">
      <w:pPr>
        <w:tabs>
          <w:tab w:val="center" w:pos="4819"/>
        </w:tabs>
      </w:pPr>
    </w:p>
    <w:p w:rsidR="003D548F" w:rsidRDefault="003D548F" w:rsidP="009431E6">
      <w:pPr>
        <w:tabs>
          <w:tab w:val="center" w:pos="4819"/>
        </w:tabs>
      </w:pPr>
    </w:p>
    <w:p w:rsidR="00267825" w:rsidRDefault="00267825" w:rsidP="009431E6">
      <w:pPr>
        <w:tabs>
          <w:tab w:val="center" w:pos="4819"/>
        </w:tabs>
        <w:sectPr w:rsidR="00267825">
          <w:headerReference w:type="default" r:id="rId13"/>
          <w:footerReference w:type="default" r:id="rId14"/>
          <w:headerReference w:type="first" r:id="rId15"/>
          <w:pgSz w:w="11907" w:h="16839"/>
          <w:pgMar w:top="567" w:right="851" w:bottom="1361" w:left="1418" w:header="0" w:footer="0" w:gutter="0"/>
          <w:pgNumType w:start="1"/>
          <w:cols w:space="0"/>
          <w:titlePg/>
          <w:docGrid w:type="lines" w:linePitch="312"/>
        </w:sectPr>
      </w:pPr>
    </w:p>
    <w:p w:rsidR="00E458D1" w:rsidRDefault="00782A07" w:rsidP="009431E6">
      <w:pPr>
        <w:pStyle w:val="affd"/>
        <w:spacing w:before="100" w:beforeAutospacing="1"/>
        <w:ind w:firstLineChars="200" w:firstLine="600"/>
        <w:jc w:val="both"/>
        <w:rPr>
          <w:rFonts w:ascii="Times New Roman"/>
          <w:sz w:val="30"/>
          <w:szCs w:val="30"/>
        </w:rPr>
      </w:pPr>
      <w:bookmarkStart w:id="4" w:name="_Toc193555883"/>
      <w:bookmarkStart w:id="5" w:name="_Toc193601673"/>
      <w:bookmarkStart w:id="6" w:name="_Toc193601894"/>
      <w:bookmarkStart w:id="7" w:name="_Toc193618946"/>
      <w:bookmarkStart w:id="8" w:name="_Toc193619049"/>
      <w:bookmarkStart w:id="9" w:name="_Toc193603073"/>
      <w:bookmarkStart w:id="10" w:name="_Toc193619091"/>
      <w:bookmarkStart w:id="11" w:name="_Toc195605908"/>
      <w:bookmarkStart w:id="12" w:name="_Toc199296323"/>
      <w:bookmarkStart w:id="13" w:name="_Toc212017907"/>
      <w:bookmarkStart w:id="14" w:name="_Toc212018106"/>
      <w:bookmarkStart w:id="15" w:name="_Toc212018311"/>
      <w:bookmarkStart w:id="16" w:name="_Toc213144428"/>
      <w:bookmarkStart w:id="17" w:name="_Toc214177893"/>
      <w:bookmarkStart w:id="18" w:name="_Toc214178330"/>
      <w:bookmarkStart w:id="19" w:name="_Toc214178419"/>
      <w:bookmarkStart w:id="20" w:name="_Toc193547508"/>
      <w:bookmarkStart w:id="21" w:name="_Toc193551753"/>
      <w:bookmarkStart w:id="22" w:name="_Toc193552963"/>
      <w:bookmarkStart w:id="23" w:name="SectionMark1"/>
      <w:bookmarkEnd w:id="0"/>
      <w:r>
        <w:rPr>
          <w:rFonts w:ascii="Times New Roman"/>
          <w:noProof/>
          <w:sz w:val="30"/>
          <w:szCs w:val="30"/>
        </w:rPr>
        <w:lastRenderedPageBreak/>
        <w:pict>
          <v:shape id="Text Box 27" o:spid="_x0000_s2108" type="#_x0000_t202" style="position:absolute;left:0;text-align:left;margin-left:-15.4pt;margin-top:9.95pt;width:366.9pt;height:196.6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" strokecolor="white" strokeweight=".25pt">
            <v:stroke dashstyle="1 1" endcap="round"/>
            <v:textbox inset=",2.3mm,,2.3mm">
              <w:txbxContent>
                <w:p w:rsidR="006F1DCC" w:rsidRPr="006F1DCC" w:rsidRDefault="006F1DCC" w:rsidP="006F1DC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黑体"/>
                      <w:sz w:val="44"/>
                      <w:szCs w:val="44"/>
                    </w:rPr>
                  </w:pPr>
                  <w:r w:rsidRPr="006F1DCC">
                    <w:rPr>
                      <w:rFonts w:eastAsia="黑体" w:hint="eastAsia"/>
                      <w:sz w:val="44"/>
                      <w:szCs w:val="44"/>
                    </w:rPr>
                    <w:t>家用及类似用途</w:t>
                  </w:r>
                  <w:r w:rsidR="00267BE1">
                    <w:rPr>
                      <w:rFonts w:eastAsia="黑体" w:hint="eastAsia"/>
                      <w:sz w:val="44"/>
                      <w:szCs w:val="44"/>
                    </w:rPr>
                    <w:t>空气源</w:t>
                  </w:r>
                  <w:r w:rsidRPr="006F1DCC">
                    <w:rPr>
                      <w:rFonts w:eastAsia="黑体" w:hint="eastAsia"/>
                      <w:sz w:val="44"/>
                      <w:szCs w:val="44"/>
                    </w:rPr>
                    <w:t>热泵（冷水）机组能源效率检测装置校准规范</w:t>
                  </w:r>
                </w:p>
                <w:p w:rsidR="006F1DCC" w:rsidRPr="006F1DCC" w:rsidRDefault="006F1DCC" w:rsidP="006F1DC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黑体"/>
                      <w:sz w:val="44"/>
                      <w:szCs w:val="44"/>
                    </w:rPr>
                  </w:pPr>
                  <w:r w:rsidRPr="006F1DCC">
                    <w:rPr>
                      <w:rFonts w:ascii="黑体" w:eastAsia="黑体" w:hAnsi="黑体" w:cs="黑体"/>
                      <w:b/>
                      <w:bCs/>
                      <w:sz w:val="28"/>
                      <w:szCs w:val="28"/>
                    </w:rPr>
                    <w:t>Calibration Specification for energy efficiency detection device of household and similar air source heat pump (chiller) units</w:t>
                  </w:r>
                </w:p>
                <w:p w:rsidR="007B0577" w:rsidRPr="006F1DCC" w:rsidRDefault="007B0577" w:rsidP="006F1DCC">
                  <w:pPr>
                    <w:spacing w:line="480" w:lineRule="exact"/>
                    <w:ind w:left="567" w:rightChars="-11" w:right="-23"/>
                    <w:jc w:val="center"/>
                    <w:rPr>
                      <w:rFonts w:ascii="黑体" w:eastAsia="黑体" w:hAnsi="黑体" w:cs="黑体"/>
                      <w:b/>
                      <w:bCs/>
                      <w:color w:val="000000" w:themeColor="text1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Times New Roman"/>
          <w:noProof/>
          <w:sz w:val="30"/>
          <w:szCs w:val="30"/>
        </w:rPr>
        <w:pict>
          <v:group id="Group 179" o:spid="_x0000_s2105" style="position:absolute;left:0;text-align:left;margin-left:400.35pt;margin-top:79.7pt;width:156.2pt;height:67.4pt;z-index:251664384;mso-position-horizontal-relative:page;mso-position-vertical-relative:page" coordsize="3554,213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80" o:spid="_x0000_s2107" type="#_x0000_t75" style="position:absolute;width:3555;height:213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">
              <v:imagedata r:id="rId16" o:title="" croptop="2502f" cropbottom="2113f" cropleft="881f" cropright="918f"/>
            </v:shape>
            <v:shape id="Text Box 181" o:spid="_x0000_s2106" type="#_x0000_t202" style="position:absolute;left:113;top:113;width:3288;height:192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" stroked="f">
              <v:textbox>
                <w:txbxContent>
                  <w:p w:rsidR="007B0577" w:rsidRPr="00955863" w:rsidRDefault="007B0577" w:rsidP="003B3781">
                    <w:pPr>
                      <w:spacing w:beforeLines="150" w:line="240" w:lineRule="exact"/>
                      <w:ind w:left="16" w:hangingChars="6" w:hanging="16"/>
                      <w:jc w:val="center"/>
                      <w:rPr>
                        <w:rFonts w:ascii="黑体" w:eastAsia="黑体" w:hAnsi="黑体" w:cs="黑体"/>
                        <w:bCs/>
                        <w:w w:val="95"/>
                        <w:sz w:val="28"/>
                        <w:szCs w:val="28"/>
                      </w:rPr>
                    </w:pPr>
                    <w:r w:rsidRPr="00955863">
                      <w:rPr>
                        <w:rFonts w:ascii="黑体" w:eastAsia="黑体" w:hAnsi="黑体" w:cs="黑体" w:hint="eastAsia"/>
                        <w:bCs/>
                        <w:w w:val="95"/>
                        <w:sz w:val="28"/>
                        <w:szCs w:val="28"/>
                      </w:rPr>
                      <w:t>JJF(轻工)</w:t>
                    </w:r>
                    <w:r w:rsidR="00864131" w:rsidRPr="00864131">
                      <w:rPr>
                        <w:rFonts w:ascii="黑体" w:eastAsia="黑体" w:hAnsi="黑体" w:cs="黑体" w:hint="eastAsia"/>
                        <w:bCs/>
                        <w:w w:val="95"/>
                        <w:sz w:val="28"/>
                        <w:szCs w:val="28"/>
                      </w:rPr>
                      <w:t>XXX</w:t>
                    </w:r>
                    <w:r>
                      <w:rPr>
                        <w:rFonts w:ascii="黑体" w:eastAsia="黑体" w:hAnsi="黑体" w:cs="黑体" w:hint="eastAsia"/>
                        <w:bCs/>
                        <w:w w:val="95"/>
                        <w:sz w:val="28"/>
                        <w:szCs w:val="28"/>
                      </w:rPr>
                      <w:t>-2</w:t>
                    </w:r>
                    <w:r>
                      <w:rPr>
                        <w:rFonts w:ascii="黑体" w:eastAsia="黑体" w:hAnsi="黑体" w:cs="黑体"/>
                        <w:bCs/>
                        <w:w w:val="95"/>
                        <w:sz w:val="28"/>
                        <w:szCs w:val="28"/>
                      </w:rPr>
                      <w:t>02</w:t>
                    </w:r>
                    <w:r w:rsidR="00864131">
                      <w:rPr>
                        <w:rFonts w:ascii="黑体" w:eastAsia="黑体" w:hAnsi="黑体" w:cs="黑体"/>
                        <w:bCs/>
                        <w:w w:val="95"/>
                        <w:sz w:val="28"/>
                        <w:szCs w:val="28"/>
                      </w:rPr>
                      <w:t>2</w:t>
                    </w:r>
                  </w:p>
                  <w:p w:rsidR="007B0577" w:rsidRPr="002015C9" w:rsidRDefault="007B0577" w:rsidP="00955863">
                    <w:pPr>
                      <w:adjustRightInd w:val="0"/>
                      <w:snapToGrid w:val="0"/>
                      <w:ind w:left="567"/>
                      <w:jc w:val="center"/>
                      <w:textAlignment w:val="center"/>
                      <w:rPr>
                        <w:rFonts w:ascii="黑体" w:eastAsia="黑体"/>
                        <w:sz w:val="24"/>
                      </w:rPr>
                    </w:pPr>
                  </w:p>
                </w:txbxContent>
              </v:textbox>
            </v:shape>
            <w10:wrap anchorx="page" anchory="page"/>
          </v:group>
        </w:pic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:rsidR="00E458D1" w:rsidRDefault="00E458D1" w:rsidP="009431E6">
      <w:pPr>
        <w:pStyle w:val="affd"/>
        <w:spacing w:before="100" w:beforeAutospacing="1"/>
        <w:ind w:firstLineChars="200" w:firstLine="600"/>
        <w:jc w:val="both"/>
        <w:rPr>
          <w:rFonts w:ascii="Times New Roman"/>
          <w:sz w:val="30"/>
          <w:szCs w:val="30"/>
        </w:rPr>
      </w:pPr>
    </w:p>
    <w:p w:rsidR="00E458D1" w:rsidRDefault="00E458D1" w:rsidP="009431E6">
      <w:pPr>
        <w:pStyle w:val="affc"/>
      </w:pPr>
    </w:p>
    <w:p w:rsidR="00E458D1" w:rsidRDefault="00E458D1" w:rsidP="009431E6">
      <w:pPr>
        <w:pStyle w:val="aff9"/>
        <w:jc w:val="both"/>
        <w:rPr>
          <w:rFonts w:hAnsi="宋体"/>
          <w:sz w:val="28"/>
          <w:szCs w:val="28"/>
        </w:rPr>
      </w:pPr>
      <w:bookmarkStart w:id="24" w:name="_Toc193555885"/>
      <w:bookmarkStart w:id="25" w:name="_Toc193601675"/>
      <w:bookmarkStart w:id="26" w:name="_Toc193601896"/>
      <w:bookmarkStart w:id="27" w:name="_Toc193603075"/>
      <w:bookmarkEnd w:id="20"/>
      <w:bookmarkEnd w:id="21"/>
      <w:bookmarkEnd w:id="22"/>
    </w:p>
    <w:p w:rsidR="00E458D1" w:rsidRDefault="00E458D1" w:rsidP="009431E6">
      <w:pPr>
        <w:pStyle w:val="aff9"/>
        <w:jc w:val="both"/>
        <w:rPr>
          <w:rFonts w:hAnsi="宋体"/>
          <w:sz w:val="28"/>
          <w:szCs w:val="28"/>
        </w:rPr>
      </w:pPr>
    </w:p>
    <w:p w:rsidR="00E458D1" w:rsidRPr="00D26FA3" w:rsidRDefault="00E458D1" w:rsidP="009431E6">
      <w:pPr>
        <w:pStyle w:val="aff9"/>
        <w:jc w:val="both"/>
        <w:rPr>
          <w:rFonts w:hAnsi="宋体"/>
          <w:sz w:val="28"/>
          <w:szCs w:val="28"/>
        </w:rPr>
      </w:pPr>
    </w:p>
    <w:p w:rsidR="00E458D1" w:rsidRDefault="00E458D1" w:rsidP="009431E6">
      <w:pPr>
        <w:pStyle w:val="aff9"/>
        <w:jc w:val="both"/>
        <w:rPr>
          <w:rFonts w:hAnsi="宋体"/>
          <w:sz w:val="28"/>
          <w:szCs w:val="28"/>
        </w:rPr>
      </w:pPr>
    </w:p>
    <w:bookmarkEnd w:id="24"/>
    <w:bookmarkEnd w:id="25"/>
    <w:bookmarkEnd w:id="26"/>
    <w:bookmarkEnd w:id="27"/>
    <w:p w:rsidR="00E458D1" w:rsidRDefault="00782A07" w:rsidP="009431E6">
      <w:pPr>
        <w:pStyle w:val="aff5"/>
        <w:ind w:firstLine="560"/>
        <w:rPr>
          <w:rFonts w:ascii="Times New Roman"/>
        </w:rPr>
      </w:pPr>
      <w:r w:rsidRPr="00782A07">
        <w:rPr>
          <w:rFonts w:hAnsi="宋体"/>
          <w:noProof/>
          <w:sz w:val="28"/>
          <w:szCs w:val="28"/>
        </w:rPr>
        <w:pict>
          <v:line id="Line 17" o:spid="_x0000_s2104" style="position:absolute;left:0;text-align:left;flip:y;z-index:251662848;visibility:visible;mso-position-horizontal-relative:margin" from="9.8pt,9.9pt" to="471.8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" strokecolor="black [3200]" strokeweight="1pt">
            <v:stroke joinstyle="miter"/>
            <w10:wrap anchorx="margin"/>
          </v:line>
        </w:pict>
      </w:r>
    </w:p>
    <w:p w:rsidR="00655210" w:rsidRDefault="00655210" w:rsidP="009431E6">
      <w:pPr>
        <w:ind w:firstLineChars="200" w:firstLine="656"/>
        <w:rPr>
          <w:rFonts w:ascii="黑体" w:eastAsia="黑体" w:hAnsi="黑体" w:cs="黑体"/>
          <w:spacing w:val="24"/>
          <w:sz w:val="28"/>
          <w:szCs w:val="28"/>
        </w:rPr>
      </w:pPr>
    </w:p>
    <w:p w:rsidR="00E458D1" w:rsidRDefault="00A43CBC" w:rsidP="009431E6">
      <w:pPr>
        <w:ind w:firstLineChars="200" w:firstLine="656"/>
        <w:rPr>
          <w:rFonts w:ascii="黑体" w:eastAsia="黑体" w:hAnsi="黑体" w:cs="黑体"/>
          <w:spacing w:val="20"/>
          <w:sz w:val="28"/>
          <w:szCs w:val="28"/>
        </w:rPr>
      </w:pPr>
      <w:r>
        <w:rPr>
          <w:rFonts w:ascii="黑体" w:eastAsia="黑体" w:hAnsi="黑体" w:cs="黑体" w:hint="eastAsia"/>
          <w:spacing w:val="24"/>
          <w:sz w:val="28"/>
          <w:szCs w:val="28"/>
        </w:rPr>
        <w:t>归 口 单 位</w:t>
      </w:r>
      <w:r w:rsidR="00434BBD">
        <w:rPr>
          <w:rFonts w:ascii="黑体" w:eastAsia="黑体" w:hAnsi="黑体" w:cs="黑体" w:hint="eastAsia"/>
          <w:spacing w:val="20"/>
          <w:sz w:val="28"/>
          <w:szCs w:val="28"/>
        </w:rPr>
        <w:t>：</w:t>
      </w:r>
      <w:r w:rsidR="00434BBD">
        <w:rPr>
          <w:rFonts w:ascii="黑体" w:eastAsia="黑体" w:hAnsi="黑体" w:cs="黑体"/>
          <w:spacing w:val="20"/>
          <w:sz w:val="28"/>
          <w:szCs w:val="28"/>
        </w:rPr>
        <w:tab/>
      </w:r>
      <w:r w:rsidRPr="00CB799B">
        <w:rPr>
          <w:rFonts w:asciiTheme="minorEastAsia" w:eastAsiaTheme="minorEastAsia" w:hAnsiTheme="minorEastAsia" w:cs="黑体" w:hint="eastAsia"/>
          <w:spacing w:val="20"/>
          <w:sz w:val="28"/>
          <w:szCs w:val="28"/>
        </w:rPr>
        <w:t>中国轻工业联合会</w:t>
      </w:r>
    </w:p>
    <w:p w:rsidR="00C40747" w:rsidRPr="00CB799B" w:rsidRDefault="00C40747" w:rsidP="00C40747">
      <w:pPr>
        <w:ind w:firstLineChars="200" w:firstLine="640"/>
        <w:rPr>
          <w:rFonts w:asciiTheme="minorEastAsia" w:eastAsiaTheme="minorEastAsia" w:hAnsiTheme="minorEastAsia" w:cs="黑体"/>
          <w:spacing w:val="20"/>
          <w:sz w:val="28"/>
          <w:szCs w:val="28"/>
        </w:rPr>
      </w:pPr>
      <w:r>
        <w:rPr>
          <w:rFonts w:ascii="黑体" w:eastAsia="黑体" w:hAnsi="黑体" w:cs="黑体" w:hint="eastAsia"/>
          <w:spacing w:val="20"/>
          <w:sz w:val="28"/>
          <w:szCs w:val="28"/>
        </w:rPr>
        <w:t>主要起草单位：</w:t>
      </w:r>
      <w:r>
        <w:rPr>
          <w:rFonts w:ascii="黑体" w:eastAsia="黑体" w:hAnsi="黑体" w:cs="黑体"/>
          <w:spacing w:val="20"/>
          <w:sz w:val="28"/>
          <w:szCs w:val="28"/>
        </w:rPr>
        <w:tab/>
      </w:r>
      <w:r w:rsidRPr="00CB799B">
        <w:rPr>
          <w:rFonts w:asciiTheme="minorEastAsia" w:eastAsiaTheme="minorEastAsia" w:hAnsiTheme="minorEastAsia" w:cs="黑体" w:hint="eastAsia"/>
          <w:spacing w:val="20"/>
          <w:sz w:val="28"/>
          <w:szCs w:val="28"/>
        </w:rPr>
        <w:t>中国家用电器研究院</w:t>
      </w:r>
      <w:bookmarkStart w:id="28" w:name="_Hlk516601338"/>
    </w:p>
    <w:p w:rsidR="00C40747" w:rsidRPr="00CB799B" w:rsidRDefault="00C40747" w:rsidP="00C40747">
      <w:pPr>
        <w:ind w:firstLineChars="200" w:firstLine="640"/>
        <w:rPr>
          <w:rFonts w:asciiTheme="minorEastAsia" w:eastAsiaTheme="minorEastAsia" w:hAnsiTheme="minorEastAsia" w:cs="黑体"/>
          <w:spacing w:val="20"/>
          <w:sz w:val="28"/>
          <w:szCs w:val="28"/>
        </w:rPr>
      </w:pPr>
      <w:r w:rsidRPr="00CB799B">
        <w:rPr>
          <w:rFonts w:asciiTheme="minorEastAsia" w:eastAsiaTheme="minorEastAsia" w:hAnsiTheme="minorEastAsia" w:cs="黑体"/>
          <w:spacing w:val="20"/>
          <w:sz w:val="28"/>
          <w:szCs w:val="28"/>
        </w:rPr>
        <w:tab/>
      </w:r>
      <w:r w:rsidRPr="00CB799B">
        <w:rPr>
          <w:rFonts w:asciiTheme="minorEastAsia" w:eastAsiaTheme="minorEastAsia" w:hAnsiTheme="minorEastAsia" w:cs="黑体"/>
          <w:spacing w:val="20"/>
          <w:sz w:val="28"/>
          <w:szCs w:val="28"/>
        </w:rPr>
        <w:tab/>
      </w:r>
      <w:r w:rsidRPr="00CB799B">
        <w:rPr>
          <w:rFonts w:asciiTheme="minorEastAsia" w:eastAsiaTheme="minorEastAsia" w:hAnsiTheme="minorEastAsia" w:cs="黑体"/>
          <w:spacing w:val="20"/>
          <w:sz w:val="28"/>
          <w:szCs w:val="28"/>
        </w:rPr>
        <w:tab/>
      </w:r>
      <w:r w:rsidRPr="00CB799B">
        <w:rPr>
          <w:rFonts w:asciiTheme="minorEastAsia" w:eastAsiaTheme="minorEastAsia" w:hAnsiTheme="minorEastAsia" w:cs="黑体"/>
          <w:spacing w:val="20"/>
          <w:sz w:val="28"/>
          <w:szCs w:val="28"/>
        </w:rPr>
        <w:tab/>
      </w:r>
      <w:r w:rsidRPr="00CB799B">
        <w:rPr>
          <w:rFonts w:asciiTheme="minorEastAsia" w:eastAsiaTheme="minorEastAsia" w:hAnsiTheme="minorEastAsia" w:cs="黑体"/>
          <w:spacing w:val="20"/>
          <w:sz w:val="28"/>
          <w:szCs w:val="28"/>
        </w:rPr>
        <w:tab/>
      </w:r>
      <w:r w:rsidRPr="00CB799B">
        <w:rPr>
          <w:rFonts w:asciiTheme="minorEastAsia" w:eastAsiaTheme="minorEastAsia" w:hAnsiTheme="minorEastAsia" w:cs="黑体"/>
          <w:spacing w:val="20"/>
          <w:sz w:val="28"/>
          <w:szCs w:val="28"/>
        </w:rPr>
        <w:tab/>
      </w:r>
      <w:r>
        <w:rPr>
          <w:rFonts w:asciiTheme="minorEastAsia" w:eastAsiaTheme="minorEastAsia" w:hAnsiTheme="minorEastAsia" w:cs="黑体" w:hint="eastAsia"/>
          <w:spacing w:val="20"/>
          <w:sz w:val="28"/>
          <w:szCs w:val="28"/>
        </w:rPr>
        <w:t>中国计量科学研究院</w:t>
      </w:r>
    </w:p>
    <w:p w:rsidR="00C40747" w:rsidRPr="00CB799B" w:rsidRDefault="00C40747" w:rsidP="00C40747">
      <w:pPr>
        <w:ind w:firstLineChars="200" w:firstLine="640"/>
        <w:rPr>
          <w:rFonts w:asciiTheme="minorEastAsia" w:eastAsiaTheme="minorEastAsia" w:hAnsiTheme="minorEastAsia" w:cs="黑体"/>
          <w:spacing w:val="20"/>
          <w:sz w:val="28"/>
          <w:szCs w:val="28"/>
        </w:rPr>
      </w:pPr>
      <w:r w:rsidRPr="00CB799B">
        <w:rPr>
          <w:rFonts w:asciiTheme="minorEastAsia" w:eastAsiaTheme="minorEastAsia" w:hAnsiTheme="minorEastAsia" w:cs="黑体"/>
          <w:spacing w:val="20"/>
          <w:sz w:val="28"/>
          <w:szCs w:val="28"/>
        </w:rPr>
        <w:tab/>
      </w:r>
      <w:r w:rsidRPr="00CB799B">
        <w:rPr>
          <w:rFonts w:asciiTheme="minorEastAsia" w:eastAsiaTheme="minorEastAsia" w:hAnsiTheme="minorEastAsia" w:cs="黑体"/>
          <w:spacing w:val="20"/>
          <w:sz w:val="28"/>
          <w:szCs w:val="28"/>
        </w:rPr>
        <w:tab/>
      </w:r>
      <w:r w:rsidRPr="00CB799B">
        <w:rPr>
          <w:rFonts w:asciiTheme="minorEastAsia" w:eastAsiaTheme="minorEastAsia" w:hAnsiTheme="minorEastAsia" w:cs="黑体"/>
          <w:spacing w:val="20"/>
          <w:sz w:val="28"/>
          <w:szCs w:val="28"/>
        </w:rPr>
        <w:tab/>
      </w:r>
      <w:r w:rsidRPr="00CB799B">
        <w:rPr>
          <w:rFonts w:asciiTheme="minorEastAsia" w:eastAsiaTheme="minorEastAsia" w:hAnsiTheme="minorEastAsia" w:cs="黑体"/>
          <w:spacing w:val="20"/>
          <w:sz w:val="28"/>
          <w:szCs w:val="28"/>
        </w:rPr>
        <w:tab/>
      </w:r>
      <w:r w:rsidRPr="00CB799B">
        <w:rPr>
          <w:rFonts w:asciiTheme="minorEastAsia" w:eastAsiaTheme="minorEastAsia" w:hAnsiTheme="minorEastAsia" w:cs="黑体"/>
          <w:spacing w:val="20"/>
          <w:sz w:val="28"/>
          <w:szCs w:val="28"/>
        </w:rPr>
        <w:tab/>
      </w:r>
      <w:r w:rsidRPr="00CB799B">
        <w:rPr>
          <w:rFonts w:asciiTheme="minorEastAsia" w:eastAsiaTheme="minorEastAsia" w:hAnsiTheme="minorEastAsia" w:cs="黑体"/>
          <w:spacing w:val="20"/>
          <w:sz w:val="28"/>
          <w:szCs w:val="28"/>
        </w:rPr>
        <w:tab/>
      </w:r>
      <w:r w:rsidR="00C45E90">
        <w:rPr>
          <w:rFonts w:asciiTheme="minorEastAsia" w:eastAsiaTheme="minorEastAsia" w:hAnsiTheme="minorEastAsia" w:cs="黑体" w:hint="eastAsia"/>
          <w:spacing w:val="20"/>
          <w:sz w:val="28"/>
          <w:szCs w:val="28"/>
        </w:rPr>
        <w:t>河南省计量科学</w:t>
      </w:r>
      <w:r w:rsidRPr="00CB799B">
        <w:rPr>
          <w:rFonts w:asciiTheme="minorEastAsia" w:eastAsiaTheme="minorEastAsia" w:hAnsiTheme="minorEastAsia" w:cs="黑体" w:hint="eastAsia"/>
          <w:spacing w:val="20"/>
          <w:sz w:val="28"/>
          <w:szCs w:val="28"/>
        </w:rPr>
        <w:t>研究院</w:t>
      </w:r>
    </w:p>
    <w:bookmarkEnd w:id="28"/>
    <w:p w:rsidR="00C40747" w:rsidRPr="00CB799B" w:rsidRDefault="00C40747" w:rsidP="00C40747">
      <w:pPr>
        <w:ind w:firstLineChars="200" w:firstLine="640"/>
        <w:rPr>
          <w:rFonts w:asciiTheme="minorEastAsia" w:eastAsiaTheme="minorEastAsia" w:hAnsiTheme="minorEastAsia" w:cs="黑体"/>
          <w:spacing w:val="20"/>
          <w:sz w:val="28"/>
          <w:szCs w:val="28"/>
        </w:rPr>
      </w:pPr>
      <w:r>
        <w:rPr>
          <w:rFonts w:ascii="黑体" w:eastAsia="黑体" w:hAnsi="黑体" w:cs="黑体" w:hint="eastAsia"/>
          <w:spacing w:val="20"/>
          <w:sz w:val="28"/>
          <w:szCs w:val="28"/>
        </w:rPr>
        <w:t>参加起草单位：</w:t>
      </w:r>
      <w:r>
        <w:rPr>
          <w:rFonts w:ascii="黑体" w:eastAsia="黑体" w:hAnsi="黑体" w:cs="黑体" w:hint="eastAsia"/>
          <w:spacing w:val="20"/>
          <w:sz w:val="28"/>
          <w:szCs w:val="28"/>
        </w:rPr>
        <w:tab/>
      </w:r>
      <w:r w:rsidR="000E6137">
        <w:rPr>
          <w:rFonts w:asciiTheme="minorEastAsia" w:eastAsiaTheme="minorEastAsia" w:hAnsiTheme="minorEastAsia" w:cs="黑体" w:hint="eastAsia"/>
          <w:spacing w:val="20"/>
          <w:sz w:val="28"/>
          <w:szCs w:val="28"/>
        </w:rPr>
        <w:t>中家院（北京）检测认证</w:t>
      </w:r>
      <w:r w:rsidRPr="00CB799B">
        <w:rPr>
          <w:rFonts w:asciiTheme="minorEastAsia" w:eastAsiaTheme="minorEastAsia" w:hAnsiTheme="minorEastAsia" w:cs="黑体" w:hint="eastAsia"/>
          <w:spacing w:val="20"/>
          <w:sz w:val="28"/>
          <w:szCs w:val="28"/>
        </w:rPr>
        <w:t>有限公司</w:t>
      </w:r>
    </w:p>
    <w:p w:rsidR="00C40747" w:rsidRPr="00CB799B" w:rsidRDefault="00C40747" w:rsidP="00C40747">
      <w:pPr>
        <w:ind w:firstLineChars="200" w:firstLine="640"/>
        <w:rPr>
          <w:rFonts w:asciiTheme="minorEastAsia" w:eastAsiaTheme="minorEastAsia" w:hAnsiTheme="minorEastAsia" w:cs="黑体"/>
          <w:spacing w:val="20"/>
          <w:sz w:val="28"/>
          <w:szCs w:val="28"/>
        </w:rPr>
      </w:pPr>
      <w:r w:rsidRPr="00CB799B">
        <w:rPr>
          <w:rFonts w:asciiTheme="minorEastAsia" w:eastAsiaTheme="minorEastAsia" w:hAnsiTheme="minorEastAsia" w:cs="黑体" w:hint="eastAsia"/>
          <w:spacing w:val="20"/>
          <w:sz w:val="28"/>
          <w:szCs w:val="28"/>
        </w:rPr>
        <w:tab/>
      </w:r>
      <w:r w:rsidRPr="00CB799B">
        <w:rPr>
          <w:rFonts w:asciiTheme="minorEastAsia" w:eastAsiaTheme="minorEastAsia" w:hAnsiTheme="minorEastAsia" w:cs="黑体" w:hint="eastAsia"/>
          <w:spacing w:val="20"/>
          <w:sz w:val="28"/>
          <w:szCs w:val="28"/>
        </w:rPr>
        <w:tab/>
      </w:r>
      <w:r w:rsidRPr="00CB799B">
        <w:rPr>
          <w:rFonts w:asciiTheme="minorEastAsia" w:eastAsiaTheme="minorEastAsia" w:hAnsiTheme="minorEastAsia" w:cs="黑体" w:hint="eastAsia"/>
          <w:spacing w:val="20"/>
          <w:sz w:val="28"/>
          <w:szCs w:val="28"/>
        </w:rPr>
        <w:tab/>
      </w:r>
      <w:r w:rsidRPr="00CB799B">
        <w:rPr>
          <w:rFonts w:asciiTheme="minorEastAsia" w:eastAsiaTheme="minorEastAsia" w:hAnsiTheme="minorEastAsia" w:cs="黑体" w:hint="eastAsia"/>
          <w:spacing w:val="20"/>
          <w:sz w:val="28"/>
          <w:szCs w:val="28"/>
        </w:rPr>
        <w:tab/>
      </w:r>
      <w:r w:rsidRPr="00CB799B">
        <w:rPr>
          <w:rFonts w:asciiTheme="minorEastAsia" w:eastAsiaTheme="minorEastAsia" w:hAnsiTheme="minorEastAsia" w:cs="黑体" w:hint="eastAsia"/>
          <w:spacing w:val="20"/>
          <w:sz w:val="28"/>
          <w:szCs w:val="28"/>
        </w:rPr>
        <w:tab/>
      </w:r>
      <w:r w:rsidRPr="00CB799B">
        <w:rPr>
          <w:rFonts w:asciiTheme="minorEastAsia" w:eastAsiaTheme="minorEastAsia" w:hAnsiTheme="minorEastAsia" w:cs="黑体" w:hint="eastAsia"/>
          <w:spacing w:val="20"/>
          <w:sz w:val="28"/>
          <w:szCs w:val="28"/>
        </w:rPr>
        <w:tab/>
      </w:r>
      <w:r w:rsidR="000E6137">
        <w:rPr>
          <w:rFonts w:asciiTheme="minorEastAsia" w:eastAsiaTheme="minorEastAsia" w:hAnsiTheme="minorEastAsia" w:cs="黑体" w:hint="eastAsia"/>
          <w:spacing w:val="20"/>
          <w:sz w:val="28"/>
          <w:szCs w:val="28"/>
        </w:rPr>
        <w:t>青岛经济技术开发区海尔热水器</w:t>
      </w:r>
      <w:r w:rsidRPr="00CB799B">
        <w:rPr>
          <w:rFonts w:asciiTheme="minorEastAsia" w:eastAsiaTheme="minorEastAsia" w:hAnsiTheme="minorEastAsia" w:cs="黑体"/>
          <w:spacing w:val="20"/>
          <w:sz w:val="28"/>
          <w:szCs w:val="28"/>
        </w:rPr>
        <w:t>有限公司</w:t>
      </w:r>
    </w:p>
    <w:p w:rsidR="00C40747" w:rsidRPr="00CB799B" w:rsidRDefault="00C40747" w:rsidP="00C40747">
      <w:pPr>
        <w:ind w:firstLineChars="200" w:firstLine="640"/>
        <w:rPr>
          <w:rFonts w:asciiTheme="minorEastAsia" w:eastAsiaTheme="minorEastAsia" w:hAnsiTheme="minorEastAsia" w:cs="黑体"/>
          <w:spacing w:val="20"/>
          <w:sz w:val="28"/>
          <w:szCs w:val="28"/>
        </w:rPr>
      </w:pPr>
      <w:r w:rsidRPr="00CB799B">
        <w:rPr>
          <w:rFonts w:asciiTheme="minorEastAsia" w:eastAsiaTheme="minorEastAsia" w:hAnsiTheme="minorEastAsia" w:cs="黑体"/>
          <w:spacing w:val="20"/>
          <w:sz w:val="28"/>
          <w:szCs w:val="28"/>
        </w:rPr>
        <w:tab/>
      </w:r>
      <w:r w:rsidRPr="00CB799B">
        <w:rPr>
          <w:rFonts w:asciiTheme="minorEastAsia" w:eastAsiaTheme="minorEastAsia" w:hAnsiTheme="minorEastAsia" w:cs="黑体"/>
          <w:spacing w:val="20"/>
          <w:sz w:val="28"/>
          <w:szCs w:val="28"/>
        </w:rPr>
        <w:tab/>
      </w:r>
      <w:r w:rsidRPr="00CB799B">
        <w:rPr>
          <w:rFonts w:asciiTheme="minorEastAsia" w:eastAsiaTheme="minorEastAsia" w:hAnsiTheme="minorEastAsia" w:cs="黑体"/>
          <w:spacing w:val="20"/>
          <w:sz w:val="28"/>
          <w:szCs w:val="28"/>
        </w:rPr>
        <w:tab/>
      </w:r>
      <w:r w:rsidRPr="00CB799B">
        <w:rPr>
          <w:rFonts w:asciiTheme="minorEastAsia" w:eastAsiaTheme="minorEastAsia" w:hAnsiTheme="minorEastAsia" w:cs="黑体"/>
          <w:spacing w:val="20"/>
          <w:sz w:val="28"/>
          <w:szCs w:val="28"/>
        </w:rPr>
        <w:tab/>
      </w:r>
      <w:r w:rsidRPr="00CB799B">
        <w:rPr>
          <w:rFonts w:asciiTheme="minorEastAsia" w:eastAsiaTheme="minorEastAsia" w:hAnsiTheme="minorEastAsia" w:cs="黑体"/>
          <w:spacing w:val="20"/>
          <w:sz w:val="28"/>
          <w:szCs w:val="28"/>
        </w:rPr>
        <w:tab/>
      </w:r>
      <w:r w:rsidRPr="00CB799B">
        <w:rPr>
          <w:rFonts w:asciiTheme="minorEastAsia" w:eastAsiaTheme="minorEastAsia" w:hAnsiTheme="minorEastAsia" w:cs="黑体"/>
          <w:spacing w:val="20"/>
          <w:sz w:val="28"/>
          <w:szCs w:val="28"/>
        </w:rPr>
        <w:tab/>
      </w:r>
      <w:r w:rsidR="006A5BCF" w:rsidRPr="006A5BCF">
        <w:rPr>
          <w:rFonts w:asciiTheme="minorEastAsia" w:eastAsiaTheme="minorEastAsia" w:hAnsiTheme="minorEastAsia" w:cs="黑体" w:hint="eastAsia"/>
          <w:spacing w:val="20"/>
          <w:sz w:val="28"/>
          <w:szCs w:val="28"/>
        </w:rPr>
        <w:t>江苏中科君达物联网股份有限公司</w:t>
      </w:r>
    </w:p>
    <w:p w:rsidR="00C40747" w:rsidRPr="00CB799B" w:rsidRDefault="00C40747" w:rsidP="00C40747">
      <w:pPr>
        <w:ind w:firstLineChars="200" w:firstLine="640"/>
        <w:rPr>
          <w:rFonts w:asciiTheme="minorEastAsia" w:eastAsiaTheme="minorEastAsia" w:hAnsiTheme="minorEastAsia" w:cs="黑体"/>
          <w:spacing w:val="20"/>
          <w:sz w:val="28"/>
          <w:szCs w:val="28"/>
        </w:rPr>
      </w:pPr>
      <w:r w:rsidRPr="00CB799B">
        <w:rPr>
          <w:rFonts w:asciiTheme="minorEastAsia" w:eastAsiaTheme="minorEastAsia" w:hAnsiTheme="minorEastAsia" w:cs="黑体"/>
          <w:spacing w:val="20"/>
          <w:sz w:val="28"/>
          <w:szCs w:val="28"/>
        </w:rPr>
        <w:tab/>
      </w:r>
      <w:r w:rsidRPr="00CB799B">
        <w:rPr>
          <w:rFonts w:asciiTheme="minorEastAsia" w:eastAsiaTheme="minorEastAsia" w:hAnsiTheme="minorEastAsia" w:cs="黑体"/>
          <w:spacing w:val="20"/>
          <w:sz w:val="28"/>
          <w:szCs w:val="28"/>
        </w:rPr>
        <w:tab/>
      </w:r>
      <w:r w:rsidRPr="00CB799B">
        <w:rPr>
          <w:rFonts w:asciiTheme="minorEastAsia" w:eastAsiaTheme="minorEastAsia" w:hAnsiTheme="minorEastAsia" w:cs="黑体"/>
          <w:spacing w:val="20"/>
          <w:sz w:val="28"/>
          <w:szCs w:val="28"/>
        </w:rPr>
        <w:tab/>
      </w:r>
      <w:r w:rsidRPr="00CB799B">
        <w:rPr>
          <w:rFonts w:asciiTheme="minorEastAsia" w:eastAsiaTheme="minorEastAsia" w:hAnsiTheme="minorEastAsia" w:cs="黑体"/>
          <w:spacing w:val="20"/>
          <w:sz w:val="28"/>
          <w:szCs w:val="28"/>
        </w:rPr>
        <w:tab/>
      </w:r>
      <w:r w:rsidRPr="00CB799B">
        <w:rPr>
          <w:rFonts w:asciiTheme="minorEastAsia" w:eastAsiaTheme="minorEastAsia" w:hAnsiTheme="minorEastAsia" w:cs="黑体"/>
          <w:spacing w:val="20"/>
          <w:sz w:val="28"/>
          <w:szCs w:val="28"/>
        </w:rPr>
        <w:tab/>
      </w:r>
      <w:r w:rsidRPr="00CB799B">
        <w:rPr>
          <w:rFonts w:asciiTheme="minorEastAsia" w:eastAsiaTheme="minorEastAsia" w:hAnsiTheme="minorEastAsia" w:cs="黑体"/>
          <w:spacing w:val="20"/>
          <w:sz w:val="28"/>
          <w:szCs w:val="28"/>
        </w:rPr>
        <w:tab/>
      </w:r>
      <w:r w:rsidR="000E6137">
        <w:rPr>
          <w:rFonts w:asciiTheme="minorEastAsia" w:eastAsiaTheme="minorEastAsia" w:hAnsiTheme="minorEastAsia" w:cs="黑体" w:hint="eastAsia"/>
          <w:spacing w:val="20"/>
          <w:sz w:val="28"/>
          <w:szCs w:val="28"/>
        </w:rPr>
        <w:t>青岛海尔新能源电器</w:t>
      </w:r>
      <w:r w:rsidRPr="00CB799B">
        <w:rPr>
          <w:rFonts w:asciiTheme="minorEastAsia" w:eastAsiaTheme="minorEastAsia" w:hAnsiTheme="minorEastAsia" w:cs="黑体" w:hint="eastAsia"/>
          <w:spacing w:val="20"/>
          <w:sz w:val="28"/>
          <w:szCs w:val="28"/>
        </w:rPr>
        <w:t>有限公司</w:t>
      </w:r>
    </w:p>
    <w:p w:rsidR="00BA5A04" w:rsidRPr="00C40747" w:rsidRDefault="00BA5A04" w:rsidP="00EC6632">
      <w:pPr>
        <w:pStyle w:val="aff5"/>
        <w:ind w:firstLineChars="171" w:firstLine="479"/>
        <w:jc w:val="left"/>
        <w:rPr>
          <w:rFonts w:asciiTheme="minorEastAsia" w:hAnsiTheme="minorEastAsia"/>
          <w:sz w:val="28"/>
          <w:szCs w:val="28"/>
        </w:rPr>
      </w:pPr>
    </w:p>
    <w:p w:rsidR="00EC6632" w:rsidRPr="00656C47" w:rsidRDefault="00EC6632" w:rsidP="00EC6632">
      <w:pPr>
        <w:pStyle w:val="aff5"/>
        <w:ind w:firstLineChars="171" w:firstLine="479"/>
        <w:jc w:val="left"/>
        <w:rPr>
          <w:rFonts w:asciiTheme="minorEastAsia" w:hAnsiTheme="minorEastAsia"/>
          <w:sz w:val="28"/>
          <w:szCs w:val="28"/>
        </w:rPr>
      </w:pPr>
      <w:r w:rsidRPr="00656C47">
        <w:rPr>
          <w:rFonts w:asciiTheme="minorEastAsia" w:hAnsiTheme="minorEastAsia" w:hint="eastAsia"/>
          <w:sz w:val="28"/>
          <w:szCs w:val="28"/>
        </w:rPr>
        <w:t>本规范由主要起草单位负责解释</w:t>
      </w:r>
    </w:p>
    <w:p w:rsidR="00E458D1" w:rsidRPr="00EC6632" w:rsidRDefault="00E458D1" w:rsidP="009431E6">
      <w:pPr>
        <w:pStyle w:val="aff5"/>
        <w:ind w:firstLine="420"/>
        <w:rPr>
          <w:rFonts w:ascii="Times New Roman"/>
        </w:rPr>
      </w:pPr>
    </w:p>
    <w:p w:rsidR="00E458D1" w:rsidRDefault="00E458D1" w:rsidP="009431E6">
      <w:pPr>
        <w:pStyle w:val="aff5"/>
        <w:ind w:firstLineChars="0" w:firstLine="0"/>
        <w:rPr>
          <w:rFonts w:ascii="Times New Roman"/>
        </w:rPr>
      </w:pPr>
    </w:p>
    <w:p w:rsidR="00E458D1" w:rsidRDefault="00E458D1" w:rsidP="009431E6">
      <w:pPr>
        <w:pStyle w:val="aff5"/>
        <w:ind w:firstLine="420"/>
        <w:rPr>
          <w:rFonts w:ascii="Times New Roman"/>
        </w:rPr>
      </w:pPr>
    </w:p>
    <w:p w:rsidR="00E458D1" w:rsidRDefault="00E458D1" w:rsidP="009431E6">
      <w:pPr>
        <w:pStyle w:val="aff5"/>
        <w:ind w:firstLineChars="0" w:firstLine="0"/>
        <w:rPr>
          <w:rFonts w:ascii="Times New Roman"/>
        </w:rPr>
      </w:pPr>
    </w:p>
    <w:p w:rsidR="00E458D1" w:rsidRDefault="00E458D1" w:rsidP="009431E6">
      <w:pPr>
        <w:pStyle w:val="aff5"/>
        <w:ind w:firstLineChars="0" w:firstLine="0"/>
        <w:jc w:val="center"/>
        <w:rPr>
          <w:rFonts w:ascii="Times New Roman"/>
          <w:sz w:val="28"/>
          <w:szCs w:val="28"/>
        </w:rPr>
      </w:pPr>
    </w:p>
    <w:p w:rsidR="00655210" w:rsidRDefault="00655210" w:rsidP="00655210">
      <w:pPr>
        <w:pStyle w:val="aff8"/>
        <w:framePr w:w="0" w:hRule="auto" w:wrap="auto" w:hAnchor="text" w:xAlign="left" w:yAlign="inline"/>
        <w:adjustRightInd w:val="0"/>
        <w:snapToGrid w:val="0"/>
        <w:ind w:firstLine="840"/>
        <w:jc w:val="both"/>
        <w:rPr>
          <w:rFonts w:hAnsi="黑体" w:cs="黑体"/>
          <w:sz w:val="28"/>
          <w:szCs w:val="28"/>
        </w:rPr>
      </w:pPr>
    </w:p>
    <w:p w:rsidR="00655210" w:rsidRDefault="00655210" w:rsidP="00655210">
      <w:pPr>
        <w:pStyle w:val="aff8"/>
        <w:framePr w:w="0" w:hRule="auto" w:wrap="auto" w:hAnchor="text" w:xAlign="left" w:yAlign="inline"/>
        <w:adjustRightInd w:val="0"/>
        <w:snapToGrid w:val="0"/>
        <w:ind w:firstLine="840"/>
        <w:jc w:val="both"/>
        <w:rPr>
          <w:rFonts w:hAnsi="黑体" w:cs="黑体"/>
          <w:sz w:val="28"/>
          <w:szCs w:val="28"/>
        </w:rPr>
      </w:pPr>
    </w:p>
    <w:p w:rsidR="00AC4B57" w:rsidRDefault="00AC4B57" w:rsidP="00655210">
      <w:pPr>
        <w:pStyle w:val="aff8"/>
        <w:framePr w:w="0" w:hRule="auto" w:wrap="auto" w:hAnchor="text" w:xAlign="left" w:yAlign="inline"/>
        <w:adjustRightInd w:val="0"/>
        <w:snapToGrid w:val="0"/>
        <w:ind w:firstLine="840"/>
        <w:jc w:val="both"/>
        <w:rPr>
          <w:rFonts w:hAnsi="黑体" w:cs="黑体"/>
          <w:sz w:val="28"/>
          <w:szCs w:val="28"/>
        </w:rPr>
      </w:pPr>
    </w:p>
    <w:p w:rsidR="00AC4B57" w:rsidRDefault="00AC4B57" w:rsidP="00AC4B57">
      <w:pPr>
        <w:pStyle w:val="aff8"/>
        <w:framePr w:w="0" w:hRule="auto" w:wrap="auto" w:hAnchor="text" w:xAlign="left" w:yAlign="inline"/>
        <w:adjustRightInd w:val="0"/>
        <w:snapToGrid w:val="0"/>
        <w:ind w:firstLine="840"/>
        <w:jc w:val="both"/>
        <w:rPr>
          <w:rFonts w:hAnsi="黑体" w:cs="黑体"/>
          <w:sz w:val="28"/>
          <w:szCs w:val="28"/>
        </w:rPr>
      </w:pPr>
      <w:bookmarkStart w:id="29" w:name="_Toc193601676"/>
      <w:bookmarkStart w:id="30" w:name="_Toc193552965"/>
      <w:bookmarkStart w:id="31" w:name="_Toc193603076"/>
      <w:bookmarkStart w:id="32" w:name="_Toc193601897"/>
      <w:bookmarkStart w:id="33" w:name="_Toc193547510"/>
      <w:bookmarkStart w:id="34" w:name="_Toc193555886"/>
      <w:bookmarkStart w:id="35" w:name="_Toc193551755"/>
      <w:r>
        <w:rPr>
          <w:rFonts w:hAnsi="黑体" w:cs="黑体" w:hint="eastAsia"/>
          <w:sz w:val="28"/>
          <w:szCs w:val="28"/>
        </w:rPr>
        <w:t>本规范主要起草人：</w:t>
      </w:r>
      <w:bookmarkEnd w:id="29"/>
      <w:bookmarkEnd w:id="30"/>
      <w:bookmarkEnd w:id="31"/>
      <w:bookmarkEnd w:id="32"/>
      <w:bookmarkEnd w:id="33"/>
      <w:bookmarkEnd w:id="34"/>
      <w:bookmarkEnd w:id="35"/>
    </w:p>
    <w:p w:rsidR="00AC4B57" w:rsidRPr="00751D31" w:rsidRDefault="00AC4B57" w:rsidP="00AC4B57">
      <w:pPr>
        <w:pStyle w:val="aff8"/>
        <w:framePr w:w="0" w:hRule="auto" w:wrap="auto" w:hAnchor="text" w:xAlign="left" w:yAlign="inline"/>
        <w:adjustRightInd w:val="0"/>
        <w:snapToGrid w:val="0"/>
        <w:ind w:left="1680" w:firstLineChars="200" w:firstLine="560"/>
        <w:jc w:val="both"/>
        <w:rPr>
          <w:rFonts w:asciiTheme="minorEastAsia" w:eastAsiaTheme="minorEastAsia" w:hAnsiTheme="minorEastAsia" w:cs="黑体"/>
          <w:sz w:val="28"/>
          <w:szCs w:val="28"/>
        </w:rPr>
      </w:pPr>
      <w:r w:rsidRPr="00751D31">
        <w:rPr>
          <w:rFonts w:asciiTheme="minorEastAsia" w:eastAsiaTheme="minorEastAsia" w:hAnsiTheme="minorEastAsia" w:cs="黑体" w:hint="eastAsia"/>
          <w:sz w:val="28"/>
          <w:szCs w:val="28"/>
        </w:rPr>
        <w:t>曹瑞林（</w:t>
      </w:r>
      <w:r w:rsidRPr="00751D31">
        <w:rPr>
          <w:rFonts w:asciiTheme="minorEastAsia" w:eastAsiaTheme="minorEastAsia" w:hAnsiTheme="minorEastAsia" w:cs="黑体" w:hint="eastAsia"/>
          <w:spacing w:val="20"/>
          <w:sz w:val="28"/>
          <w:szCs w:val="28"/>
        </w:rPr>
        <w:t>中国家用电器研究院</w:t>
      </w:r>
      <w:r w:rsidRPr="00751D31">
        <w:rPr>
          <w:rFonts w:asciiTheme="minorEastAsia" w:eastAsiaTheme="minorEastAsia" w:hAnsiTheme="minorEastAsia" w:cs="黑体" w:hint="eastAsia"/>
          <w:sz w:val="28"/>
          <w:szCs w:val="28"/>
        </w:rPr>
        <w:t>）</w:t>
      </w:r>
    </w:p>
    <w:p w:rsidR="00AC4B57" w:rsidRPr="00751D31" w:rsidRDefault="00AC4B57" w:rsidP="00AC4B57">
      <w:pPr>
        <w:pStyle w:val="aff8"/>
        <w:framePr w:w="0" w:hRule="auto" w:wrap="auto" w:hAnchor="text" w:xAlign="left" w:yAlign="inline"/>
        <w:adjustRightInd w:val="0"/>
        <w:snapToGrid w:val="0"/>
        <w:ind w:left="1680" w:firstLineChars="200" w:firstLine="560"/>
        <w:jc w:val="both"/>
        <w:rPr>
          <w:rFonts w:asciiTheme="minorEastAsia" w:eastAsiaTheme="minorEastAsia" w:hAnsiTheme="minorEastAsia" w:cs="黑体"/>
          <w:sz w:val="28"/>
          <w:szCs w:val="28"/>
        </w:rPr>
      </w:pPr>
      <w:r>
        <w:rPr>
          <w:rFonts w:asciiTheme="minorEastAsia" w:eastAsiaTheme="minorEastAsia" w:hAnsiTheme="minorEastAsia" w:cs="黑体" w:hint="eastAsia"/>
          <w:sz w:val="28"/>
          <w:szCs w:val="28"/>
        </w:rPr>
        <w:t>张海云</w:t>
      </w:r>
      <w:r w:rsidRPr="00751D31">
        <w:rPr>
          <w:rFonts w:asciiTheme="minorEastAsia" w:eastAsiaTheme="minorEastAsia" w:hAnsiTheme="minorEastAsia" w:cs="黑体" w:hint="eastAsia"/>
          <w:sz w:val="28"/>
          <w:szCs w:val="28"/>
        </w:rPr>
        <w:t>（</w:t>
      </w:r>
      <w:r w:rsidRPr="00AC4B57">
        <w:rPr>
          <w:rFonts w:asciiTheme="minorEastAsia" w:eastAsiaTheme="minorEastAsia" w:hAnsiTheme="minorEastAsia" w:cs="黑体" w:hint="eastAsia"/>
          <w:spacing w:val="20"/>
          <w:sz w:val="28"/>
          <w:szCs w:val="28"/>
        </w:rPr>
        <w:t>中国计量科学研究院</w:t>
      </w:r>
      <w:r w:rsidRPr="00751D31">
        <w:rPr>
          <w:rFonts w:asciiTheme="minorEastAsia" w:eastAsiaTheme="minorEastAsia" w:hAnsiTheme="minorEastAsia" w:cs="黑体" w:hint="eastAsia"/>
          <w:sz w:val="28"/>
          <w:szCs w:val="28"/>
        </w:rPr>
        <w:t>）</w:t>
      </w:r>
    </w:p>
    <w:p w:rsidR="00AC4B57" w:rsidRPr="00751D31" w:rsidRDefault="00AC4B57" w:rsidP="00AC4B57">
      <w:pPr>
        <w:ind w:left="1680" w:firstLineChars="200" w:firstLine="560"/>
        <w:rPr>
          <w:rFonts w:asciiTheme="minorEastAsia" w:eastAsiaTheme="minorEastAsia" w:hAnsiTheme="minorEastAsia" w:cs="黑体"/>
          <w:sz w:val="28"/>
          <w:szCs w:val="28"/>
        </w:rPr>
      </w:pPr>
      <w:r>
        <w:rPr>
          <w:rFonts w:asciiTheme="minorEastAsia" w:eastAsiaTheme="minorEastAsia" w:hAnsiTheme="minorEastAsia" w:cs="黑体" w:hint="eastAsia"/>
          <w:sz w:val="28"/>
          <w:szCs w:val="28"/>
        </w:rPr>
        <w:t>丁  力</w:t>
      </w:r>
      <w:r w:rsidRPr="00751D31">
        <w:rPr>
          <w:rFonts w:asciiTheme="minorEastAsia" w:eastAsiaTheme="minorEastAsia" w:hAnsiTheme="minorEastAsia" w:cs="黑体" w:hint="eastAsia"/>
          <w:sz w:val="28"/>
          <w:szCs w:val="28"/>
        </w:rPr>
        <w:t>（</w:t>
      </w:r>
      <w:r>
        <w:rPr>
          <w:rFonts w:asciiTheme="minorEastAsia" w:eastAsiaTheme="minorEastAsia" w:hAnsiTheme="minorEastAsia" w:cs="黑体" w:hint="eastAsia"/>
          <w:spacing w:val="20"/>
          <w:sz w:val="28"/>
          <w:szCs w:val="28"/>
        </w:rPr>
        <w:t>河南省</w:t>
      </w:r>
      <w:r w:rsidRPr="00AC4B57">
        <w:rPr>
          <w:rFonts w:asciiTheme="minorEastAsia" w:eastAsiaTheme="minorEastAsia" w:hAnsiTheme="minorEastAsia" w:cs="黑体" w:hint="eastAsia"/>
          <w:spacing w:val="20"/>
          <w:sz w:val="28"/>
          <w:szCs w:val="28"/>
        </w:rPr>
        <w:t>计量科学研究院</w:t>
      </w:r>
      <w:r w:rsidRPr="00751D31">
        <w:rPr>
          <w:rFonts w:asciiTheme="minorEastAsia" w:eastAsiaTheme="minorEastAsia" w:hAnsiTheme="minorEastAsia" w:cs="黑体" w:hint="eastAsia"/>
          <w:sz w:val="28"/>
          <w:szCs w:val="28"/>
        </w:rPr>
        <w:t>）</w:t>
      </w:r>
    </w:p>
    <w:p w:rsidR="00AC4B57" w:rsidRDefault="00AC4B57" w:rsidP="00AC4B57">
      <w:pPr>
        <w:pStyle w:val="aff8"/>
        <w:framePr w:w="0" w:hRule="auto" w:wrap="auto" w:hAnchor="text" w:xAlign="left" w:yAlign="inline"/>
        <w:ind w:firstLineChars="594" w:firstLine="1663"/>
        <w:jc w:val="both"/>
        <w:rPr>
          <w:rFonts w:hAnsi="黑体" w:cs="黑体"/>
          <w:sz w:val="28"/>
          <w:szCs w:val="28"/>
        </w:rPr>
      </w:pPr>
      <w:r>
        <w:rPr>
          <w:rFonts w:hAnsi="黑体" w:cs="黑体" w:hint="eastAsia"/>
          <w:sz w:val="28"/>
          <w:szCs w:val="28"/>
        </w:rPr>
        <w:t>参加起草人：</w:t>
      </w:r>
    </w:p>
    <w:p w:rsidR="00AC4B57" w:rsidRPr="00AC4B57" w:rsidRDefault="00AC4B57" w:rsidP="00AC4B57">
      <w:pPr>
        <w:pStyle w:val="aff8"/>
        <w:framePr w:w="0" w:hRule="auto" w:wrap="auto" w:hAnchor="text" w:xAlign="left" w:yAlign="inline"/>
        <w:adjustRightInd w:val="0"/>
        <w:snapToGrid w:val="0"/>
        <w:ind w:firstLineChars="828" w:firstLine="2318"/>
        <w:jc w:val="both"/>
        <w:rPr>
          <w:rFonts w:asciiTheme="minorEastAsia" w:eastAsiaTheme="minorEastAsia" w:hAnsiTheme="minorEastAsia" w:cs="黑体"/>
          <w:spacing w:val="20"/>
          <w:sz w:val="28"/>
          <w:szCs w:val="28"/>
        </w:rPr>
      </w:pPr>
      <w:r>
        <w:rPr>
          <w:rFonts w:ascii="宋体" w:eastAsia="宋体" w:hAnsi="宋体" w:cs="黑体" w:hint="eastAsia"/>
          <w:sz w:val="28"/>
          <w:szCs w:val="28"/>
        </w:rPr>
        <w:t>张子</w:t>
      </w:r>
      <w:r w:rsidR="00706279">
        <w:rPr>
          <w:rFonts w:asciiTheme="minorEastAsia" w:eastAsiaTheme="minorEastAsia" w:hAnsiTheme="minorEastAsia" w:cs="黑体" w:hint="eastAsia"/>
          <w:spacing w:val="20"/>
          <w:sz w:val="28"/>
          <w:szCs w:val="28"/>
        </w:rPr>
        <w:t>祺</w:t>
      </w:r>
      <w:r w:rsidRPr="00AC4B57">
        <w:rPr>
          <w:rFonts w:asciiTheme="minorEastAsia" w:eastAsiaTheme="minorEastAsia" w:hAnsiTheme="minorEastAsia" w:cs="黑体" w:hint="eastAsia"/>
          <w:spacing w:val="20"/>
          <w:sz w:val="28"/>
          <w:szCs w:val="28"/>
        </w:rPr>
        <w:t>（中家院（北京）检测认证有限公司）</w:t>
      </w:r>
    </w:p>
    <w:p w:rsidR="00AC4B57" w:rsidRPr="00751D31" w:rsidRDefault="00AC4B57" w:rsidP="00AC4B57">
      <w:pPr>
        <w:pStyle w:val="aff8"/>
        <w:framePr w:w="0" w:hRule="auto" w:wrap="auto" w:hAnchor="text" w:xAlign="left" w:yAlign="inline"/>
        <w:adjustRightInd w:val="0"/>
        <w:snapToGrid w:val="0"/>
        <w:ind w:left="1898" w:firstLine="420"/>
        <w:jc w:val="both"/>
        <w:rPr>
          <w:rFonts w:ascii="宋体" w:eastAsia="宋体" w:hAnsi="宋体" w:cs="黑体"/>
          <w:sz w:val="28"/>
          <w:szCs w:val="28"/>
        </w:rPr>
      </w:pPr>
      <w:r>
        <w:rPr>
          <w:rFonts w:ascii="宋体" w:eastAsia="宋体" w:hAnsi="宋体" w:cs="黑体" w:hint="eastAsia"/>
          <w:sz w:val="28"/>
          <w:szCs w:val="28"/>
        </w:rPr>
        <w:t>苑 欣</w:t>
      </w:r>
      <w:r w:rsidRPr="00751D31">
        <w:rPr>
          <w:rFonts w:ascii="宋体" w:eastAsia="宋体" w:hAnsi="宋体" w:cs="黑体" w:hint="eastAsia"/>
          <w:sz w:val="28"/>
          <w:szCs w:val="28"/>
        </w:rPr>
        <w:t>（</w:t>
      </w:r>
      <w:r w:rsidRPr="00751D31">
        <w:rPr>
          <w:rFonts w:asciiTheme="minorEastAsia" w:eastAsiaTheme="minorEastAsia" w:hAnsiTheme="minorEastAsia" w:cs="黑体" w:hint="eastAsia"/>
          <w:spacing w:val="20"/>
          <w:sz w:val="28"/>
          <w:szCs w:val="28"/>
        </w:rPr>
        <w:t>中国家用电器研究院</w:t>
      </w:r>
      <w:r w:rsidRPr="00751D31">
        <w:rPr>
          <w:rFonts w:ascii="宋体" w:eastAsia="宋体" w:hAnsi="宋体" w:cs="黑体" w:hint="eastAsia"/>
          <w:sz w:val="28"/>
          <w:szCs w:val="28"/>
        </w:rPr>
        <w:t>）</w:t>
      </w:r>
    </w:p>
    <w:p w:rsidR="00AC4B57" w:rsidRPr="00751D31" w:rsidRDefault="00AC4B57" w:rsidP="00AC4B57">
      <w:pPr>
        <w:pStyle w:val="aff8"/>
        <w:framePr w:w="0" w:hRule="auto" w:wrap="auto" w:hAnchor="text" w:xAlign="left" w:yAlign="inline"/>
        <w:adjustRightInd w:val="0"/>
        <w:snapToGrid w:val="0"/>
        <w:ind w:firstLineChars="828" w:firstLine="2318"/>
        <w:jc w:val="both"/>
        <w:rPr>
          <w:rFonts w:ascii="宋体" w:eastAsia="宋体" w:hAnsi="宋体" w:cs="黑体"/>
          <w:sz w:val="28"/>
          <w:szCs w:val="28"/>
        </w:rPr>
      </w:pPr>
      <w:r>
        <w:rPr>
          <w:rFonts w:ascii="宋体" w:eastAsia="宋体" w:hAnsi="宋体" w:cs="黑体" w:hint="eastAsia"/>
          <w:sz w:val="28"/>
          <w:szCs w:val="28"/>
        </w:rPr>
        <w:t>孟凡刚</w:t>
      </w:r>
      <w:r w:rsidRPr="00751D31">
        <w:rPr>
          <w:rFonts w:ascii="宋体" w:eastAsia="宋体" w:hAnsi="宋体" w:cs="黑体" w:hint="eastAsia"/>
          <w:sz w:val="28"/>
          <w:szCs w:val="28"/>
        </w:rPr>
        <w:t>（</w:t>
      </w:r>
      <w:r w:rsidRPr="00AC4B57">
        <w:rPr>
          <w:rFonts w:asciiTheme="minorEastAsia" w:eastAsiaTheme="minorEastAsia" w:hAnsiTheme="minorEastAsia" w:cs="黑体" w:hint="eastAsia"/>
          <w:spacing w:val="20"/>
          <w:sz w:val="28"/>
          <w:szCs w:val="28"/>
        </w:rPr>
        <w:t>青岛经济技术开发区海尔热水器有限公司</w:t>
      </w:r>
      <w:r w:rsidRPr="00751D31">
        <w:rPr>
          <w:rFonts w:ascii="宋体" w:eastAsia="宋体" w:hAnsi="宋体" w:cs="黑体" w:hint="eastAsia"/>
          <w:sz w:val="28"/>
          <w:szCs w:val="28"/>
        </w:rPr>
        <w:t>）</w:t>
      </w:r>
    </w:p>
    <w:p w:rsidR="00AC4B57" w:rsidRPr="00751D31" w:rsidRDefault="00AC4B57" w:rsidP="00AC4B57">
      <w:pPr>
        <w:pStyle w:val="aff8"/>
        <w:framePr w:w="0" w:hRule="auto" w:wrap="auto" w:hAnchor="text" w:xAlign="left" w:yAlign="inline"/>
        <w:adjustRightInd w:val="0"/>
        <w:snapToGrid w:val="0"/>
        <w:ind w:firstLineChars="828" w:firstLine="2318"/>
        <w:jc w:val="both"/>
        <w:rPr>
          <w:rFonts w:ascii="宋体" w:eastAsia="宋体" w:hAnsi="宋体" w:cs="黑体"/>
          <w:sz w:val="28"/>
          <w:szCs w:val="28"/>
        </w:rPr>
      </w:pPr>
      <w:r>
        <w:rPr>
          <w:rFonts w:ascii="宋体" w:eastAsia="宋体" w:hAnsi="宋体" w:cs="黑体" w:hint="eastAsia"/>
          <w:sz w:val="28"/>
          <w:szCs w:val="28"/>
        </w:rPr>
        <w:t>李立顺</w:t>
      </w:r>
      <w:r w:rsidRPr="00AC4B57">
        <w:rPr>
          <w:rFonts w:asciiTheme="minorEastAsia" w:eastAsiaTheme="minorEastAsia" w:hAnsiTheme="minorEastAsia" w:cs="黑体" w:hint="eastAsia"/>
          <w:spacing w:val="20"/>
          <w:sz w:val="28"/>
          <w:szCs w:val="28"/>
        </w:rPr>
        <w:t>（江苏中科君达物联网股份有限公司）</w:t>
      </w:r>
    </w:p>
    <w:p w:rsidR="00AC4B57" w:rsidRPr="00751D31" w:rsidRDefault="00AC4B57" w:rsidP="00AC4B57">
      <w:pPr>
        <w:pStyle w:val="aff8"/>
        <w:framePr w:w="0" w:hRule="auto" w:wrap="auto" w:hAnchor="text" w:xAlign="left" w:yAlign="inline"/>
        <w:adjustRightInd w:val="0"/>
        <w:snapToGrid w:val="0"/>
        <w:ind w:firstLineChars="828" w:firstLine="2318"/>
        <w:jc w:val="both"/>
        <w:rPr>
          <w:rFonts w:ascii="宋体" w:eastAsia="宋体" w:hAnsi="宋体" w:cs="黑体"/>
          <w:sz w:val="28"/>
          <w:szCs w:val="28"/>
        </w:rPr>
      </w:pPr>
      <w:r>
        <w:rPr>
          <w:rFonts w:ascii="宋体" w:eastAsia="宋体" w:hAnsi="宋体" w:cs="黑体" w:hint="eastAsia"/>
          <w:sz w:val="28"/>
          <w:szCs w:val="28"/>
        </w:rPr>
        <w:t>崔培龙</w:t>
      </w:r>
      <w:r w:rsidRPr="00AC4B57">
        <w:rPr>
          <w:rFonts w:asciiTheme="minorEastAsia" w:eastAsiaTheme="minorEastAsia" w:hAnsiTheme="minorEastAsia" w:cs="黑体" w:hint="eastAsia"/>
          <w:spacing w:val="20"/>
          <w:sz w:val="28"/>
          <w:szCs w:val="28"/>
        </w:rPr>
        <w:t>（</w:t>
      </w:r>
      <w:r w:rsidRPr="00AC4B57">
        <w:rPr>
          <w:rFonts w:asciiTheme="minorEastAsia" w:eastAsiaTheme="minorEastAsia" w:hAnsiTheme="minorEastAsia" w:cs="黑体"/>
          <w:spacing w:val="20"/>
          <w:sz w:val="28"/>
          <w:szCs w:val="28"/>
        </w:rPr>
        <w:t>青岛海尔新能源电器有限公司</w:t>
      </w:r>
      <w:r w:rsidRPr="00AC4B57">
        <w:rPr>
          <w:rFonts w:asciiTheme="minorEastAsia" w:eastAsiaTheme="minorEastAsia" w:hAnsiTheme="minorEastAsia" w:cs="黑体" w:hint="eastAsia"/>
          <w:spacing w:val="20"/>
          <w:sz w:val="28"/>
          <w:szCs w:val="28"/>
        </w:rPr>
        <w:t>）</w:t>
      </w:r>
    </w:p>
    <w:p w:rsidR="00655210" w:rsidRDefault="00655210" w:rsidP="009431E6">
      <w:pPr>
        <w:pStyle w:val="affe"/>
        <w:spacing w:line="360" w:lineRule="auto"/>
        <w:ind w:firstLineChars="0" w:firstLine="0"/>
        <w:jc w:val="center"/>
        <w:rPr>
          <w:rFonts w:ascii="黑体" w:eastAsia="黑体"/>
          <w:bCs/>
          <w:sz w:val="44"/>
          <w:szCs w:val="44"/>
        </w:rPr>
      </w:pPr>
    </w:p>
    <w:p w:rsidR="00AC4B57" w:rsidRDefault="00AC4B57" w:rsidP="009431E6">
      <w:pPr>
        <w:pStyle w:val="affe"/>
        <w:spacing w:line="360" w:lineRule="auto"/>
        <w:ind w:firstLineChars="0" w:firstLine="0"/>
        <w:jc w:val="center"/>
        <w:rPr>
          <w:rFonts w:ascii="黑体" w:eastAsia="黑体"/>
          <w:bCs/>
          <w:sz w:val="44"/>
          <w:szCs w:val="44"/>
        </w:rPr>
      </w:pPr>
    </w:p>
    <w:p w:rsidR="00AC4B57" w:rsidRDefault="00AC4B57" w:rsidP="009431E6">
      <w:pPr>
        <w:pStyle w:val="affe"/>
        <w:spacing w:line="360" w:lineRule="auto"/>
        <w:ind w:firstLineChars="0" w:firstLine="0"/>
        <w:jc w:val="center"/>
        <w:rPr>
          <w:rFonts w:ascii="黑体" w:eastAsia="黑体"/>
          <w:bCs/>
          <w:sz w:val="44"/>
          <w:szCs w:val="44"/>
        </w:rPr>
      </w:pPr>
    </w:p>
    <w:p w:rsidR="00AC4B57" w:rsidRDefault="00AC4B57" w:rsidP="009431E6">
      <w:pPr>
        <w:pStyle w:val="affe"/>
        <w:spacing w:line="360" w:lineRule="auto"/>
        <w:ind w:firstLineChars="0" w:firstLine="0"/>
        <w:jc w:val="center"/>
        <w:rPr>
          <w:rFonts w:ascii="黑体" w:eastAsia="黑体"/>
          <w:bCs/>
          <w:sz w:val="44"/>
          <w:szCs w:val="44"/>
        </w:rPr>
      </w:pPr>
    </w:p>
    <w:p w:rsidR="00AC4B57" w:rsidRDefault="00AC4B57" w:rsidP="009431E6">
      <w:pPr>
        <w:pStyle w:val="affe"/>
        <w:spacing w:line="360" w:lineRule="auto"/>
        <w:ind w:firstLineChars="0" w:firstLine="0"/>
        <w:jc w:val="center"/>
        <w:rPr>
          <w:rFonts w:ascii="黑体" w:eastAsia="黑体"/>
          <w:bCs/>
          <w:sz w:val="44"/>
          <w:szCs w:val="44"/>
        </w:rPr>
      </w:pPr>
    </w:p>
    <w:p w:rsidR="00AC4B57" w:rsidRDefault="00AC4B57" w:rsidP="009431E6">
      <w:pPr>
        <w:pStyle w:val="affe"/>
        <w:spacing w:line="360" w:lineRule="auto"/>
        <w:ind w:firstLineChars="0" w:firstLine="0"/>
        <w:jc w:val="center"/>
        <w:rPr>
          <w:rFonts w:ascii="黑体" w:eastAsia="黑体"/>
          <w:bCs/>
          <w:sz w:val="44"/>
          <w:szCs w:val="44"/>
        </w:rPr>
      </w:pPr>
    </w:p>
    <w:p w:rsidR="00AC4B57" w:rsidRPr="00AC4B57" w:rsidRDefault="00AC4B57" w:rsidP="009431E6">
      <w:pPr>
        <w:pStyle w:val="affe"/>
        <w:spacing w:line="360" w:lineRule="auto"/>
        <w:ind w:firstLineChars="0" w:firstLine="0"/>
        <w:jc w:val="center"/>
        <w:rPr>
          <w:rFonts w:ascii="黑体" w:eastAsia="黑体"/>
          <w:bCs/>
          <w:sz w:val="44"/>
          <w:szCs w:val="44"/>
        </w:rPr>
      </w:pPr>
    </w:p>
    <w:p w:rsidR="00E458D1" w:rsidRDefault="00A43CBC" w:rsidP="009431E6">
      <w:pPr>
        <w:pStyle w:val="affe"/>
        <w:spacing w:line="360" w:lineRule="auto"/>
        <w:ind w:firstLineChars="0" w:firstLine="0"/>
        <w:jc w:val="center"/>
        <w:rPr>
          <w:rFonts w:ascii="黑体" w:eastAsia="黑体"/>
          <w:bCs/>
          <w:sz w:val="44"/>
          <w:szCs w:val="44"/>
        </w:rPr>
      </w:pPr>
      <w:r>
        <w:rPr>
          <w:rFonts w:ascii="黑体" w:eastAsia="黑体" w:hint="eastAsia"/>
          <w:bCs/>
          <w:sz w:val="44"/>
          <w:szCs w:val="44"/>
        </w:rPr>
        <w:lastRenderedPageBreak/>
        <w:t>目   录</w:t>
      </w:r>
    </w:p>
    <w:p w:rsidR="00E458D1" w:rsidRDefault="00782A07" w:rsidP="009431E6">
      <w:pPr>
        <w:pStyle w:val="af3"/>
        <w:snapToGrid w:val="0"/>
        <w:spacing w:line="440" w:lineRule="exact"/>
        <w:rPr>
          <w:rFonts w:asciiTheme="minorEastAsia" w:eastAsiaTheme="minorEastAsia" w:hAnsiTheme="minorEastAsia" w:cstheme="minorEastAsia"/>
          <w:sz w:val="24"/>
        </w:rPr>
      </w:pPr>
      <w:r w:rsidRPr="00782A07">
        <w:rPr>
          <w:rStyle w:val="afc"/>
          <w:rFonts w:ascii="宋体" w:hAnsi="宋体"/>
          <w:sz w:val="24"/>
        </w:rPr>
        <w:fldChar w:fldCharType="begin"/>
      </w:r>
      <w:r w:rsidR="00A43CBC">
        <w:rPr>
          <w:rStyle w:val="afc"/>
          <w:rFonts w:ascii="宋体" w:hAnsi="宋体"/>
          <w:sz w:val="24"/>
        </w:rPr>
        <w:instrText xml:space="preserve"> TOC \o "1-3" \h \z \u </w:instrText>
      </w:r>
      <w:r w:rsidRPr="00782A07">
        <w:rPr>
          <w:rStyle w:val="afc"/>
          <w:rFonts w:ascii="宋体" w:hAnsi="宋体"/>
          <w:sz w:val="24"/>
        </w:rPr>
        <w:fldChar w:fldCharType="separate"/>
      </w:r>
      <w:r w:rsidR="00A43CBC">
        <w:rPr>
          <w:rFonts w:asciiTheme="minorEastAsia" w:eastAsiaTheme="minorEastAsia" w:hAnsiTheme="minorEastAsia" w:cstheme="minorEastAsia" w:hint="eastAsia"/>
          <w:sz w:val="24"/>
        </w:rPr>
        <w:t>引言 …………………………………………………………………………………………(</w:t>
      </w:r>
      <w:r w:rsidR="006C2B5A" w:rsidRPr="006C2B5A">
        <w:rPr>
          <w:rFonts w:asciiTheme="minorEastAsia" w:eastAsiaTheme="minorEastAsia" w:hAnsiTheme="minorEastAsia" w:cstheme="minorEastAsia" w:hint="eastAsia"/>
          <w:sz w:val="24"/>
        </w:rPr>
        <w:t>Ⅳ</w:t>
      </w:r>
      <w:r w:rsidR="00A43CBC">
        <w:rPr>
          <w:rFonts w:asciiTheme="minorEastAsia" w:eastAsiaTheme="minorEastAsia" w:hAnsiTheme="minorEastAsia" w:cstheme="minorEastAsia" w:hint="eastAsia"/>
          <w:sz w:val="24"/>
        </w:rPr>
        <w:t>)</w:t>
      </w:r>
    </w:p>
    <w:p w:rsidR="00E458D1" w:rsidRDefault="00A43CBC" w:rsidP="009431E6">
      <w:pPr>
        <w:pStyle w:val="af3"/>
        <w:snapToGrid w:val="0"/>
        <w:spacing w:line="440" w:lineRule="exact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>1  范围………………………………………………………………………………………（1）</w:t>
      </w:r>
    </w:p>
    <w:p w:rsidR="00E458D1" w:rsidRDefault="00A43CBC" w:rsidP="009431E6">
      <w:pPr>
        <w:pStyle w:val="af3"/>
        <w:snapToGrid w:val="0"/>
        <w:spacing w:line="440" w:lineRule="exact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>2  引用文件…………………………………………………………………………………（1）</w:t>
      </w:r>
    </w:p>
    <w:p w:rsidR="00E458D1" w:rsidRDefault="00A43CBC" w:rsidP="009431E6">
      <w:pPr>
        <w:pStyle w:val="af3"/>
        <w:snapToGrid w:val="0"/>
        <w:spacing w:line="440" w:lineRule="exact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>3  术语和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定义</w:t>
      </w:r>
      <w:r>
        <w:rPr>
          <w:rFonts w:asciiTheme="minorEastAsia" w:eastAsiaTheme="minorEastAsia" w:hAnsiTheme="minorEastAsia" w:cstheme="minorEastAsia" w:hint="eastAsia"/>
          <w:sz w:val="24"/>
        </w:rPr>
        <w:t>………………………………………………………………………………（1）</w:t>
      </w:r>
    </w:p>
    <w:p w:rsidR="00A35F47" w:rsidRDefault="00A35F47" w:rsidP="009431E6">
      <w:pPr>
        <w:pStyle w:val="af3"/>
        <w:snapToGrid w:val="0"/>
        <w:spacing w:line="440" w:lineRule="exact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>4  概述…</w:t>
      </w:r>
      <w:bookmarkStart w:id="36" w:name="_Hlk516810901"/>
      <w:r>
        <w:rPr>
          <w:rFonts w:asciiTheme="minorEastAsia" w:eastAsiaTheme="minorEastAsia" w:hAnsiTheme="minorEastAsia" w:cstheme="minorEastAsia" w:hint="eastAsia"/>
          <w:sz w:val="24"/>
        </w:rPr>
        <w:t>…</w:t>
      </w:r>
      <w:bookmarkStart w:id="37" w:name="_Hlk516810881"/>
      <w:r>
        <w:rPr>
          <w:rFonts w:asciiTheme="minorEastAsia" w:eastAsiaTheme="minorEastAsia" w:hAnsiTheme="minorEastAsia" w:cstheme="minorEastAsia" w:hint="eastAsia"/>
          <w:sz w:val="24"/>
        </w:rPr>
        <w:t>…………………………………………………………………………………（</w:t>
      </w:r>
      <w:r>
        <w:rPr>
          <w:rFonts w:asciiTheme="minorEastAsia" w:eastAsiaTheme="minorEastAsia" w:hAnsiTheme="minorEastAsia" w:cstheme="minorEastAsia"/>
          <w:sz w:val="24"/>
        </w:rPr>
        <w:t>2</w:t>
      </w:r>
      <w:r>
        <w:rPr>
          <w:rFonts w:asciiTheme="minorEastAsia" w:eastAsiaTheme="minorEastAsia" w:hAnsiTheme="minorEastAsia" w:cstheme="minorEastAsia" w:hint="eastAsia"/>
          <w:sz w:val="24"/>
        </w:rPr>
        <w:t>）</w:t>
      </w:r>
      <w:bookmarkEnd w:id="36"/>
      <w:bookmarkEnd w:id="37"/>
    </w:p>
    <w:p w:rsidR="00A35F47" w:rsidRDefault="00A35F47" w:rsidP="009431E6">
      <w:pPr>
        <w:pStyle w:val="af3"/>
        <w:snapToGrid w:val="0"/>
        <w:spacing w:line="440" w:lineRule="exact"/>
        <w:outlineLvl w:val="0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>5  计量特性…………………………………………………………………………………（2）</w:t>
      </w:r>
    </w:p>
    <w:p w:rsidR="00A35F47" w:rsidRPr="00887043" w:rsidRDefault="00A35F47" w:rsidP="009431E6">
      <w:pPr>
        <w:pStyle w:val="af3"/>
        <w:snapToGrid w:val="0"/>
        <w:spacing w:line="440" w:lineRule="exact"/>
        <w:rPr>
          <w:rFonts w:asciiTheme="minorEastAsia" w:eastAsiaTheme="minorEastAsia" w:hAnsiTheme="minorEastAsia" w:cstheme="minorEastAsia"/>
          <w:color w:val="000000" w:themeColor="text1"/>
          <w:sz w:val="24"/>
        </w:rPr>
      </w:pPr>
      <w:r w:rsidRPr="00887043">
        <w:rPr>
          <w:rFonts w:asciiTheme="minorEastAsia" w:eastAsiaTheme="minorEastAsia" w:hAnsiTheme="minorEastAsia" w:cstheme="minorEastAsia"/>
          <w:color w:val="000000" w:themeColor="text1"/>
          <w:sz w:val="24"/>
        </w:rPr>
        <w:t xml:space="preserve">5.1  </w:t>
      </w:r>
      <w:r w:rsidR="002647FA" w:rsidRPr="00887043"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温度</w:t>
      </w:r>
      <w:r w:rsidR="00B916B2" w:rsidRPr="00887043"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测量系统</w:t>
      </w:r>
      <w:r w:rsidRPr="00887043"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……………………………………</w:t>
      </w:r>
      <w:r w:rsidR="005E27F7" w:rsidRPr="00887043"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……</w:t>
      </w:r>
      <w:r w:rsidRPr="00887043"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………………………………（</w:t>
      </w:r>
      <w:r w:rsidRPr="00887043">
        <w:rPr>
          <w:rFonts w:asciiTheme="minorEastAsia" w:eastAsiaTheme="minorEastAsia" w:hAnsiTheme="minorEastAsia" w:cstheme="minorEastAsia"/>
          <w:color w:val="000000" w:themeColor="text1"/>
          <w:sz w:val="24"/>
        </w:rPr>
        <w:t>2</w:t>
      </w:r>
      <w:r w:rsidRPr="00887043"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）</w:t>
      </w:r>
    </w:p>
    <w:p w:rsidR="00A35F47" w:rsidRPr="00887043" w:rsidRDefault="00A35F47" w:rsidP="009431E6">
      <w:pPr>
        <w:pStyle w:val="af3"/>
        <w:snapToGrid w:val="0"/>
        <w:spacing w:line="440" w:lineRule="exact"/>
        <w:rPr>
          <w:rFonts w:asciiTheme="minorEastAsia" w:eastAsiaTheme="minorEastAsia" w:hAnsiTheme="minorEastAsia" w:cstheme="minorEastAsia"/>
          <w:color w:val="000000" w:themeColor="text1"/>
          <w:sz w:val="24"/>
        </w:rPr>
      </w:pPr>
      <w:r w:rsidRPr="00887043">
        <w:rPr>
          <w:rFonts w:asciiTheme="minorEastAsia" w:eastAsiaTheme="minorEastAsia" w:hAnsiTheme="minorEastAsia" w:cstheme="minorEastAsia"/>
          <w:color w:val="000000" w:themeColor="text1"/>
          <w:sz w:val="24"/>
        </w:rPr>
        <w:t xml:space="preserve">5.2  </w:t>
      </w:r>
      <w:r w:rsidRPr="00887043"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湿度</w:t>
      </w:r>
      <w:r w:rsidR="00B916B2" w:rsidRPr="00887043"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测量系统</w:t>
      </w:r>
      <w:r w:rsidRPr="00887043"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…………………………</w:t>
      </w:r>
      <w:r w:rsidR="005E27F7" w:rsidRPr="00887043"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…</w:t>
      </w:r>
      <w:r w:rsidRPr="00887043"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……………………………………………（</w:t>
      </w:r>
      <w:r w:rsidR="006C2B5A">
        <w:rPr>
          <w:rFonts w:asciiTheme="minorEastAsia" w:eastAsiaTheme="minorEastAsia" w:hAnsiTheme="minorEastAsia" w:cstheme="minorEastAsia"/>
          <w:color w:val="000000" w:themeColor="text1"/>
          <w:sz w:val="24"/>
        </w:rPr>
        <w:t>2</w:t>
      </w:r>
      <w:r w:rsidRPr="00887043"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）</w:t>
      </w:r>
    </w:p>
    <w:p w:rsidR="00A35F47" w:rsidRPr="00887043" w:rsidRDefault="00A35F47" w:rsidP="009431E6">
      <w:pPr>
        <w:pStyle w:val="af3"/>
        <w:snapToGrid w:val="0"/>
        <w:spacing w:line="440" w:lineRule="exact"/>
        <w:rPr>
          <w:rFonts w:asciiTheme="minorEastAsia" w:eastAsiaTheme="minorEastAsia" w:hAnsiTheme="minorEastAsia" w:cstheme="minorEastAsia"/>
          <w:color w:val="000000" w:themeColor="text1"/>
          <w:sz w:val="24"/>
        </w:rPr>
      </w:pPr>
      <w:r w:rsidRPr="00887043">
        <w:rPr>
          <w:rFonts w:asciiTheme="minorEastAsia" w:eastAsiaTheme="minorEastAsia" w:hAnsiTheme="minorEastAsia" w:cstheme="minorEastAsia"/>
          <w:color w:val="000000" w:themeColor="text1"/>
          <w:sz w:val="24"/>
        </w:rPr>
        <w:t xml:space="preserve">5.3  </w:t>
      </w:r>
      <w:r w:rsidR="001924A0" w:rsidRPr="00887043"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压力</w:t>
      </w:r>
      <w:r w:rsidR="00B916B2" w:rsidRPr="00887043"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测量系统</w:t>
      </w:r>
      <w:r w:rsidRPr="00887043"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………………………</w:t>
      </w:r>
      <w:r w:rsidR="005E27F7" w:rsidRPr="00887043"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…………</w:t>
      </w:r>
      <w:r w:rsidRPr="00887043"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………………………………………（</w:t>
      </w:r>
      <w:r w:rsidR="00A51570" w:rsidRPr="00887043">
        <w:rPr>
          <w:rFonts w:asciiTheme="minorEastAsia" w:eastAsiaTheme="minorEastAsia" w:hAnsiTheme="minorEastAsia" w:cstheme="minorEastAsia"/>
          <w:color w:val="000000" w:themeColor="text1"/>
          <w:sz w:val="24"/>
        </w:rPr>
        <w:t>3</w:t>
      </w:r>
      <w:r w:rsidRPr="00887043"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）</w:t>
      </w:r>
    </w:p>
    <w:p w:rsidR="00A35F47" w:rsidRPr="00887043" w:rsidRDefault="00A35F47" w:rsidP="009431E6">
      <w:pPr>
        <w:pStyle w:val="af3"/>
        <w:snapToGrid w:val="0"/>
        <w:spacing w:line="440" w:lineRule="exact"/>
        <w:rPr>
          <w:rFonts w:asciiTheme="minorEastAsia" w:eastAsiaTheme="minorEastAsia" w:hAnsiTheme="minorEastAsia" w:cstheme="minorEastAsia"/>
          <w:color w:val="000000" w:themeColor="text1"/>
          <w:sz w:val="24"/>
        </w:rPr>
      </w:pPr>
      <w:r w:rsidRPr="00887043"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5</w:t>
      </w:r>
      <w:r w:rsidRPr="00887043">
        <w:rPr>
          <w:rFonts w:asciiTheme="minorEastAsia" w:eastAsiaTheme="minorEastAsia" w:hAnsiTheme="minorEastAsia" w:cstheme="minorEastAsia"/>
          <w:color w:val="000000" w:themeColor="text1"/>
          <w:sz w:val="24"/>
        </w:rPr>
        <w:t xml:space="preserve">.4  </w:t>
      </w:r>
      <w:r w:rsidR="001924A0" w:rsidRPr="00887043"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电参数</w:t>
      </w:r>
      <w:r w:rsidR="00B916B2" w:rsidRPr="00887043"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测量系统</w:t>
      </w:r>
      <w:r w:rsidRPr="00887043"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………………………</w:t>
      </w:r>
      <w:r w:rsidR="005E27F7" w:rsidRPr="00887043"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………</w:t>
      </w:r>
      <w:r w:rsidRPr="00887043"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………………………………………（</w:t>
      </w:r>
      <w:r w:rsidR="00A51570" w:rsidRPr="00887043">
        <w:rPr>
          <w:rFonts w:asciiTheme="minorEastAsia" w:eastAsiaTheme="minorEastAsia" w:hAnsiTheme="minorEastAsia" w:cstheme="minorEastAsia"/>
          <w:color w:val="000000" w:themeColor="text1"/>
          <w:sz w:val="24"/>
        </w:rPr>
        <w:t>3</w:t>
      </w:r>
      <w:r w:rsidRPr="00887043"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）</w:t>
      </w:r>
    </w:p>
    <w:p w:rsidR="00A35F47" w:rsidRPr="00887043" w:rsidRDefault="00A35F47" w:rsidP="009431E6">
      <w:pPr>
        <w:pStyle w:val="af3"/>
        <w:snapToGrid w:val="0"/>
        <w:spacing w:line="440" w:lineRule="exact"/>
        <w:rPr>
          <w:rFonts w:asciiTheme="minorEastAsia" w:eastAsiaTheme="minorEastAsia" w:hAnsiTheme="minorEastAsia" w:cstheme="minorEastAsia"/>
          <w:color w:val="000000" w:themeColor="text1"/>
          <w:sz w:val="24"/>
        </w:rPr>
      </w:pPr>
      <w:r w:rsidRPr="00887043"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5</w:t>
      </w:r>
      <w:r w:rsidRPr="00887043">
        <w:rPr>
          <w:rFonts w:asciiTheme="minorEastAsia" w:eastAsiaTheme="minorEastAsia" w:hAnsiTheme="minorEastAsia" w:cstheme="minorEastAsia"/>
          <w:color w:val="000000" w:themeColor="text1"/>
          <w:sz w:val="24"/>
        </w:rPr>
        <w:t xml:space="preserve">.5  </w:t>
      </w:r>
      <w:r w:rsidR="00602E58" w:rsidRPr="00887043"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流量</w:t>
      </w:r>
      <w:r w:rsidR="00B916B2" w:rsidRPr="00887043"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测量系统</w:t>
      </w:r>
      <w:r w:rsidRPr="00887043"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………………………………………………………………</w:t>
      </w:r>
      <w:r w:rsidR="00602E58" w:rsidRPr="00887043"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……</w:t>
      </w:r>
      <w:r w:rsidRPr="00887043"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……（</w:t>
      </w:r>
      <w:r w:rsidR="00A51570" w:rsidRPr="00887043">
        <w:rPr>
          <w:rFonts w:asciiTheme="minorEastAsia" w:eastAsiaTheme="minorEastAsia" w:hAnsiTheme="minorEastAsia" w:cstheme="minorEastAsia"/>
          <w:color w:val="000000" w:themeColor="text1"/>
          <w:sz w:val="24"/>
        </w:rPr>
        <w:t>3</w:t>
      </w:r>
      <w:r w:rsidRPr="00887043"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）</w:t>
      </w:r>
    </w:p>
    <w:p w:rsidR="002647FA" w:rsidRPr="00887043" w:rsidRDefault="002647FA" w:rsidP="009431E6">
      <w:pPr>
        <w:pStyle w:val="af3"/>
        <w:snapToGrid w:val="0"/>
        <w:spacing w:line="440" w:lineRule="exact"/>
        <w:rPr>
          <w:rFonts w:asciiTheme="minorEastAsia" w:eastAsiaTheme="minorEastAsia" w:hAnsiTheme="minorEastAsia" w:cstheme="minorEastAsia"/>
          <w:color w:val="000000" w:themeColor="text1"/>
          <w:sz w:val="24"/>
        </w:rPr>
      </w:pPr>
      <w:r w:rsidRPr="00887043"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5</w:t>
      </w:r>
      <w:r w:rsidRPr="00887043">
        <w:rPr>
          <w:rFonts w:asciiTheme="minorEastAsia" w:eastAsiaTheme="minorEastAsia" w:hAnsiTheme="minorEastAsia" w:cstheme="minorEastAsia"/>
          <w:color w:val="000000" w:themeColor="text1"/>
          <w:sz w:val="24"/>
        </w:rPr>
        <w:t>.</w:t>
      </w:r>
      <w:r w:rsidR="001924A0" w:rsidRPr="00887043">
        <w:rPr>
          <w:rFonts w:asciiTheme="minorEastAsia" w:eastAsiaTheme="minorEastAsia" w:hAnsiTheme="minorEastAsia" w:cstheme="minorEastAsia"/>
          <w:color w:val="000000" w:themeColor="text1"/>
          <w:sz w:val="24"/>
        </w:rPr>
        <w:t>6</w:t>
      </w:r>
      <w:r w:rsidR="005A268D" w:rsidRPr="00887043"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试验工况</w:t>
      </w:r>
      <w:r w:rsidRPr="00887043"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…………</w:t>
      </w:r>
      <w:r w:rsidR="005A268D" w:rsidRPr="00887043"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…………</w:t>
      </w:r>
      <w:r w:rsidRPr="00887043"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……………………………</w:t>
      </w:r>
      <w:r w:rsidR="008C4A61" w:rsidRPr="00887043"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…</w:t>
      </w:r>
      <w:r w:rsidRPr="00887043"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…………………………（</w:t>
      </w:r>
      <w:r w:rsidR="006C2B5A">
        <w:rPr>
          <w:rFonts w:asciiTheme="minorEastAsia" w:eastAsiaTheme="minorEastAsia" w:hAnsiTheme="minorEastAsia" w:cstheme="minorEastAsia"/>
          <w:color w:val="000000" w:themeColor="text1"/>
          <w:sz w:val="24"/>
        </w:rPr>
        <w:t>3</w:t>
      </w:r>
      <w:r w:rsidRPr="00887043"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）</w:t>
      </w:r>
    </w:p>
    <w:p w:rsidR="00A35F47" w:rsidRDefault="00A35F47" w:rsidP="009431E6">
      <w:pPr>
        <w:pStyle w:val="af3"/>
        <w:snapToGrid w:val="0"/>
        <w:spacing w:line="440" w:lineRule="exact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>6  校准条件…………………………………………………………………………………（</w:t>
      </w:r>
      <w:r w:rsidR="00A51570">
        <w:rPr>
          <w:rFonts w:asciiTheme="minorEastAsia" w:eastAsiaTheme="minorEastAsia" w:hAnsiTheme="minorEastAsia" w:cstheme="minorEastAsia"/>
          <w:sz w:val="24"/>
        </w:rPr>
        <w:t>4</w:t>
      </w:r>
      <w:r>
        <w:rPr>
          <w:rFonts w:asciiTheme="minorEastAsia" w:eastAsiaTheme="minorEastAsia" w:hAnsiTheme="minorEastAsia" w:cstheme="minorEastAsia" w:hint="eastAsia"/>
          <w:sz w:val="24"/>
        </w:rPr>
        <w:t>）</w:t>
      </w:r>
    </w:p>
    <w:p w:rsidR="00A35F47" w:rsidRDefault="00A35F47" w:rsidP="009431E6">
      <w:pPr>
        <w:pStyle w:val="af3"/>
        <w:snapToGrid w:val="0"/>
        <w:spacing w:line="440" w:lineRule="exact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>6.1  环境条件………………………………………………………………………………（</w:t>
      </w:r>
      <w:r w:rsidR="00A51570">
        <w:rPr>
          <w:rFonts w:asciiTheme="minorEastAsia" w:eastAsiaTheme="minorEastAsia" w:hAnsiTheme="minorEastAsia" w:cstheme="minorEastAsia"/>
          <w:sz w:val="24"/>
        </w:rPr>
        <w:t>4</w:t>
      </w:r>
      <w:r>
        <w:rPr>
          <w:rFonts w:asciiTheme="minorEastAsia" w:eastAsiaTheme="minorEastAsia" w:hAnsiTheme="minorEastAsia" w:cstheme="minorEastAsia" w:hint="eastAsia"/>
          <w:sz w:val="24"/>
        </w:rPr>
        <w:t>）</w:t>
      </w:r>
    </w:p>
    <w:p w:rsidR="00A35F47" w:rsidRDefault="00A35F47" w:rsidP="009431E6">
      <w:pPr>
        <w:pStyle w:val="af3"/>
        <w:snapToGrid w:val="0"/>
        <w:spacing w:line="440" w:lineRule="exact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 xml:space="preserve">6.2  </w:t>
      </w:r>
      <w:r w:rsidR="00B60EE0">
        <w:rPr>
          <w:rFonts w:asciiTheme="minorEastAsia" w:eastAsiaTheme="minorEastAsia" w:hAnsiTheme="minorEastAsia" w:cstheme="minorEastAsia" w:hint="eastAsia"/>
          <w:sz w:val="24"/>
        </w:rPr>
        <w:t>测量</w:t>
      </w:r>
      <w:r w:rsidR="00A51570">
        <w:rPr>
          <w:rFonts w:asciiTheme="minorEastAsia" w:eastAsiaTheme="minorEastAsia" w:hAnsiTheme="minorEastAsia" w:cstheme="minorEastAsia" w:hint="eastAsia"/>
          <w:sz w:val="24"/>
        </w:rPr>
        <w:t>标准及其他设备</w:t>
      </w:r>
      <w:r>
        <w:rPr>
          <w:rFonts w:asciiTheme="minorEastAsia" w:eastAsiaTheme="minorEastAsia" w:hAnsiTheme="minorEastAsia" w:cstheme="minorEastAsia" w:hint="eastAsia"/>
          <w:sz w:val="24"/>
        </w:rPr>
        <w:t>…………………………………………………</w:t>
      </w:r>
      <w:r w:rsidR="001924A0">
        <w:rPr>
          <w:rFonts w:asciiTheme="minorEastAsia" w:eastAsiaTheme="minorEastAsia" w:hAnsiTheme="minorEastAsia" w:cstheme="minorEastAsia" w:hint="eastAsia"/>
          <w:sz w:val="24"/>
        </w:rPr>
        <w:t>…………</w:t>
      </w:r>
      <w:r>
        <w:rPr>
          <w:rFonts w:asciiTheme="minorEastAsia" w:eastAsiaTheme="minorEastAsia" w:hAnsiTheme="minorEastAsia" w:cstheme="minorEastAsia" w:hint="eastAsia"/>
          <w:sz w:val="24"/>
        </w:rPr>
        <w:t>……（</w:t>
      </w:r>
      <w:r w:rsidR="00A51570">
        <w:rPr>
          <w:rFonts w:asciiTheme="minorEastAsia" w:eastAsiaTheme="minorEastAsia" w:hAnsiTheme="minorEastAsia" w:cstheme="minorEastAsia"/>
          <w:sz w:val="24"/>
        </w:rPr>
        <w:t>4</w:t>
      </w:r>
      <w:r>
        <w:rPr>
          <w:rFonts w:asciiTheme="minorEastAsia" w:eastAsiaTheme="minorEastAsia" w:hAnsiTheme="minorEastAsia" w:cstheme="minorEastAsia" w:hint="eastAsia"/>
          <w:sz w:val="24"/>
        </w:rPr>
        <w:t>）</w:t>
      </w:r>
    </w:p>
    <w:p w:rsidR="00A35F47" w:rsidRDefault="00A35F47" w:rsidP="009431E6">
      <w:pPr>
        <w:pStyle w:val="af3"/>
        <w:snapToGrid w:val="0"/>
        <w:spacing w:line="440" w:lineRule="exact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>7  校准项目和校准方法……………………………………………………………………（</w:t>
      </w:r>
      <w:r w:rsidR="00A51570">
        <w:rPr>
          <w:rFonts w:asciiTheme="minorEastAsia" w:eastAsiaTheme="minorEastAsia" w:hAnsiTheme="minorEastAsia" w:cstheme="minorEastAsia"/>
          <w:sz w:val="24"/>
        </w:rPr>
        <w:t>5</w:t>
      </w:r>
      <w:r>
        <w:rPr>
          <w:rFonts w:asciiTheme="minorEastAsia" w:eastAsiaTheme="minorEastAsia" w:hAnsiTheme="minorEastAsia" w:cstheme="minorEastAsia" w:hint="eastAsia"/>
          <w:sz w:val="24"/>
        </w:rPr>
        <w:t>）</w:t>
      </w:r>
    </w:p>
    <w:p w:rsidR="00A35F47" w:rsidRDefault="00A35F47" w:rsidP="009431E6">
      <w:pPr>
        <w:pStyle w:val="af3"/>
        <w:snapToGrid w:val="0"/>
        <w:spacing w:line="440" w:lineRule="exact"/>
        <w:rPr>
          <w:rFonts w:asciiTheme="minorEastAsia" w:eastAsiaTheme="minorEastAsia" w:hAnsiTheme="minorEastAsia" w:cstheme="minorEastAsia"/>
          <w:color w:val="000000"/>
          <w:sz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7.1  校准项目……………………………………………………………………………</w:t>
      </w:r>
      <w:r>
        <w:rPr>
          <w:rFonts w:asciiTheme="minorEastAsia" w:eastAsiaTheme="minorEastAsia" w:hAnsiTheme="minorEastAsia" w:cstheme="minorEastAsia" w:hint="eastAsia"/>
          <w:sz w:val="24"/>
        </w:rPr>
        <w:t>…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（</w:t>
      </w:r>
      <w:r w:rsidR="00A51570">
        <w:rPr>
          <w:rFonts w:asciiTheme="minorEastAsia" w:eastAsiaTheme="minorEastAsia" w:hAnsiTheme="minorEastAsia" w:cstheme="minorEastAsia"/>
          <w:color w:val="000000"/>
          <w:sz w:val="24"/>
        </w:rPr>
        <w:t>5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）</w:t>
      </w:r>
    </w:p>
    <w:p w:rsidR="00A35F47" w:rsidRDefault="00A35F47" w:rsidP="009431E6">
      <w:pPr>
        <w:pStyle w:val="af3"/>
        <w:snapToGrid w:val="0"/>
        <w:spacing w:line="440" w:lineRule="exact"/>
        <w:rPr>
          <w:rFonts w:asciiTheme="minorEastAsia" w:eastAsiaTheme="minorEastAsia" w:hAnsiTheme="minorEastAsia" w:cstheme="minorEastAsia"/>
          <w:color w:val="000000" w:themeColor="text1"/>
          <w:sz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7.2  校准方法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……………………………………………………………………………</w:t>
      </w:r>
      <w:r>
        <w:rPr>
          <w:rFonts w:asciiTheme="minorEastAsia" w:eastAsiaTheme="minorEastAsia" w:hAnsiTheme="minorEastAsia" w:cstheme="minorEastAsia" w:hint="eastAsia"/>
          <w:sz w:val="24"/>
        </w:rPr>
        <w:t>…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（</w:t>
      </w:r>
      <w:r w:rsidR="006C2B5A">
        <w:rPr>
          <w:rFonts w:asciiTheme="minorEastAsia" w:eastAsiaTheme="minorEastAsia" w:hAnsiTheme="minorEastAsia" w:cstheme="minorEastAsia"/>
          <w:color w:val="000000" w:themeColor="text1"/>
          <w:sz w:val="24"/>
        </w:rPr>
        <w:t>6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）</w:t>
      </w:r>
    </w:p>
    <w:p w:rsidR="00A35F47" w:rsidRDefault="00A35F47" w:rsidP="009431E6">
      <w:pPr>
        <w:pStyle w:val="af3"/>
        <w:snapToGrid w:val="0"/>
        <w:spacing w:line="440" w:lineRule="exact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>8  校准结果表达…………………………………………………………………………（</w:t>
      </w:r>
      <w:r w:rsidR="00A51570">
        <w:rPr>
          <w:rFonts w:asciiTheme="minorEastAsia" w:eastAsiaTheme="minorEastAsia" w:hAnsiTheme="minorEastAsia" w:cstheme="minorEastAsia"/>
          <w:sz w:val="24"/>
        </w:rPr>
        <w:t>1</w:t>
      </w:r>
      <w:r w:rsidR="007C01B2">
        <w:rPr>
          <w:rFonts w:asciiTheme="minorEastAsia" w:eastAsiaTheme="minorEastAsia" w:hAnsiTheme="minorEastAsia" w:cstheme="minorEastAsia"/>
          <w:sz w:val="24"/>
        </w:rPr>
        <w:t>3</w:t>
      </w:r>
      <w:r>
        <w:rPr>
          <w:rFonts w:asciiTheme="minorEastAsia" w:eastAsiaTheme="minorEastAsia" w:hAnsiTheme="minorEastAsia" w:cstheme="minorEastAsia" w:hint="eastAsia"/>
          <w:sz w:val="24"/>
        </w:rPr>
        <w:t>）</w:t>
      </w:r>
    </w:p>
    <w:p w:rsidR="00A35F47" w:rsidRDefault="00A35F47" w:rsidP="009431E6">
      <w:pPr>
        <w:pStyle w:val="af3"/>
        <w:snapToGrid w:val="0"/>
        <w:spacing w:line="440" w:lineRule="exact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>9  复校时间间隔…………………………………………………………………………（</w:t>
      </w:r>
      <w:r w:rsidR="007C01B2">
        <w:rPr>
          <w:rFonts w:asciiTheme="minorEastAsia" w:eastAsiaTheme="minorEastAsia" w:hAnsiTheme="minorEastAsia" w:cstheme="minorEastAsia"/>
          <w:sz w:val="24"/>
        </w:rPr>
        <w:t>14</w:t>
      </w:r>
      <w:r>
        <w:rPr>
          <w:rFonts w:asciiTheme="minorEastAsia" w:eastAsiaTheme="minorEastAsia" w:hAnsiTheme="minorEastAsia" w:cstheme="minorEastAsia" w:hint="eastAsia"/>
          <w:sz w:val="24"/>
        </w:rPr>
        <w:t>）</w:t>
      </w:r>
    </w:p>
    <w:p w:rsidR="00BA3A0B" w:rsidRDefault="00BA3A0B" w:rsidP="009431E6">
      <w:pPr>
        <w:pStyle w:val="af3"/>
        <w:snapToGrid w:val="0"/>
        <w:spacing w:line="440" w:lineRule="exact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附录</w:t>
      </w:r>
      <w:r>
        <w:rPr>
          <w:rFonts w:asciiTheme="minorEastAsia" w:eastAsiaTheme="minorEastAsia" w:hAnsiTheme="minorEastAsia" w:cstheme="minorEastAsia"/>
          <w:color w:val="000000"/>
          <w:sz w:val="24"/>
        </w:rPr>
        <w:t>A</w:t>
      </w:r>
      <w:r w:rsidR="00586998">
        <w:rPr>
          <w:rFonts w:asciiTheme="minorEastAsia" w:eastAsiaTheme="minorEastAsia" w:hAnsiTheme="minorEastAsia" w:cstheme="minorEastAsia" w:hint="eastAsia"/>
          <w:color w:val="000000"/>
          <w:sz w:val="24"/>
        </w:rPr>
        <w:t>校准</w:t>
      </w:r>
      <w:r w:rsidR="00D73AD5">
        <w:rPr>
          <w:rFonts w:asciiTheme="minorEastAsia" w:eastAsiaTheme="minorEastAsia" w:hAnsiTheme="minorEastAsia" w:cstheme="minorEastAsia" w:hint="eastAsia"/>
          <w:color w:val="000000"/>
          <w:sz w:val="24"/>
        </w:rPr>
        <w:t>结果</w:t>
      </w:r>
      <w:r w:rsidR="00586998" w:rsidRPr="00BA3A0B">
        <w:rPr>
          <w:rFonts w:asciiTheme="minorEastAsia" w:eastAsiaTheme="minorEastAsia" w:hAnsiTheme="minorEastAsia" w:cstheme="minorEastAsia"/>
          <w:color w:val="000000"/>
          <w:sz w:val="24"/>
        </w:rPr>
        <w:t>不确定度评定示例</w:t>
      </w:r>
      <w:r w:rsidR="009F5926">
        <w:rPr>
          <w:rFonts w:asciiTheme="minorEastAsia" w:eastAsiaTheme="minorEastAsia" w:hAnsiTheme="minorEastAsia" w:cstheme="minorEastAsia" w:hint="eastAsia"/>
          <w:sz w:val="24"/>
        </w:rPr>
        <w:t>………………</w:t>
      </w:r>
      <w:r w:rsidR="000A13B9">
        <w:rPr>
          <w:rFonts w:asciiTheme="minorEastAsia" w:eastAsiaTheme="minorEastAsia" w:hAnsiTheme="minorEastAsia" w:cstheme="minorEastAsia" w:hint="eastAsia"/>
          <w:sz w:val="24"/>
        </w:rPr>
        <w:t>……</w:t>
      </w:r>
      <w:r w:rsidR="00B4319F">
        <w:rPr>
          <w:rFonts w:asciiTheme="minorEastAsia" w:eastAsiaTheme="minorEastAsia" w:hAnsiTheme="minorEastAsia" w:cstheme="minorEastAsia" w:hint="eastAsia"/>
          <w:sz w:val="24"/>
        </w:rPr>
        <w:t>………………</w:t>
      </w:r>
      <w:r w:rsidR="000A13B9">
        <w:rPr>
          <w:rFonts w:asciiTheme="minorEastAsia" w:eastAsiaTheme="minorEastAsia" w:hAnsiTheme="minorEastAsia" w:cstheme="minorEastAsia" w:hint="eastAsia"/>
          <w:sz w:val="24"/>
        </w:rPr>
        <w:t>……</w:t>
      </w:r>
      <w:r w:rsidR="00D73AD5">
        <w:rPr>
          <w:rFonts w:asciiTheme="minorEastAsia" w:eastAsiaTheme="minorEastAsia" w:hAnsiTheme="minorEastAsia" w:cstheme="minorEastAsia" w:hint="eastAsia"/>
          <w:sz w:val="24"/>
        </w:rPr>
        <w:t>…………</w:t>
      </w:r>
      <w:r w:rsidR="0062725D">
        <w:rPr>
          <w:rFonts w:asciiTheme="minorEastAsia" w:eastAsiaTheme="minorEastAsia" w:hAnsiTheme="minorEastAsia" w:cstheme="minorEastAsia" w:hint="eastAsia"/>
          <w:sz w:val="24"/>
        </w:rPr>
        <w:t>（</w:t>
      </w:r>
      <w:r w:rsidR="0062725D">
        <w:rPr>
          <w:rFonts w:asciiTheme="minorEastAsia" w:eastAsiaTheme="minorEastAsia" w:hAnsiTheme="minorEastAsia" w:cstheme="minorEastAsia"/>
          <w:sz w:val="24"/>
        </w:rPr>
        <w:t>1</w:t>
      </w:r>
      <w:r w:rsidR="007C01B2">
        <w:rPr>
          <w:rFonts w:asciiTheme="minorEastAsia" w:eastAsiaTheme="minorEastAsia" w:hAnsiTheme="minorEastAsia" w:cstheme="minorEastAsia"/>
          <w:sz w:val="24"/>
        </w:rPr>
        <w:t>5</w:t>
      </w:r>
      <w:r w:rsidR="0062725D">
        <w:rPr>
          <w:rFonts w:asciiTheme="minorEastAsia" w:eastAsiaTheme="minorEastAsia" w:hAnsiTheme="minorEastAsia" w:cstheme="minorEastAsia" w:hint="eastAsia"/>
          <w:sz w:val="24"/>
        </w:rPr>
        <w:t>）</w:t>
      </w:r>
    </w:p>
    <w:p w:rsidR="00A35F47" w:rsidRDefault="00060E26" w:rsidP="009431E6">
      <w:pPr>
        <w:pStyle w:val="af3"/>
        <w:snapToGrid w:val="0"/>
        <w:spacing w:line="440" w:lineRule="exact"/>
        <w:rPr>
          <w:rFonts w:asciiTheme="minorEastAsia" w:eastAsiaTheme="minorEastAsia" w:hAnsiTheme="minorEastAsia" w:cstheme="minorEastAsia"/>
          <w:color w:val="000000"/>
          <w:sz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附录</w:t>
      </w:r>
      <w:r w:rsidR="00143F29">
        <w:rPr>
          <w:rFonts w:asciiTheme="minorEastAsia" w:eastAsiaTheme="minorEastAsia" w:hAnsiTheme="minorEastAsia" w:cstheme="minorEastAsia"/>
          <w:color w:val="000000"/>
          <w:sz w:val="24"/>
        </w:rPr>
        <w:t>B</w:t>
      </w:r>
      <w:r w:rsidR="003F6EC9">
        <w:rPr>
          <w:rFonts w:asciiTheme="minorEastAsia" w:eastAsiaTheme="minorEastAsia" w:hAnsiTheme="minorEastAsia" w:cstheme="minorEastAsia" w:hint="eastAsia"/>
          <w:color w:val="000000"/>
          <w:sz w:val="24"/>
        </w:rPr>
        <w:t>校准</w:t>
      </w:r>
      <w:r w:rsidR="00A35F47">
        <w:rPr>
          <w:rFonts w:asciiTheme="minorEastAsia" w:eastAsiaTheme="minorEastAsia" w:hAnsiTheme="minorEastAsia" w:cstheme="minorEastAsia" w:hint="eastAsia"/>
          <w:color w:val="000000"/>
          <w:sz w:val="24"/>
        </w:rPr>
        <w:t>原始记录格式（</w:t>
      </w:r>
      <w:r w:rsidR="004C3495">
        <w:rPr>
          <w:rFonts w:asciiTheme="minorEastAsia" w:eastAsiaTheme="minorEastAsia" w:hAnsiTheme="minorEastAsia" w:cstheme="minorEastAsia" w:hint="eastAsia"/>
          <w:color w:val="000000"/>
          <w:sz w:val="24"/>
        </w:rPr>
        <w:t>参考件</w:t>
      </w:r>
      <w:r w:rsidR="00A35F47">
        <w:rPr>
          <w:rFonts w:asciiTheme="minorEastAsia" w:eastAsiaTheme="minorEastAsia" w:hAnsiTheme="minorEastAsia" w:cstheme="minorEastAsia" w:hint="eastAsia"/>
          <w:color w:val="000000"/>
          <w:sz w:val="24"/>
        </w:rPr>
        <w:t>）…………………………………………………</w:t>
      </w:r>
      <w:r w:rsidR="0062725D">
        <w:rPr>
          <w:rFonts w:asciiTheme="minorEastAsia" w:eastAsiaTheme="minorEastAsia" w:hAnsiTheme="minorEastAsia" w:cstheme="minorEastAsia" w:hint="eastAsia"/>
          <w:sz w:val="24"/>
        </w:rPr>
        <w:t>（</w:t>
      </w:r>
      <w:r w:rsidR="007C01B2">
        <w:rPr>
          <w:rFonts w:asciiTheme="minorEastAsia" w:eastAsiaTheme="minorEastAsia" w:hAnsiTheme="minorEastAsia" w:cstheme="minorEastAsia"/>
          <w:sz w:val="24"/>
        </w:rPr>
        <w:t>25</w:t>
      </w:r>
      <w:r w:rsidR="0062725D">
        <w:rPr>
          <w:rFonts w:asciiTheme="minorEastAsia" w:eastAsiaTheme="minorEastAsia" w:hAnsiTheme="minorEastAsia" w:cstheme="minorEastAsia" w:hint="eastAsia"/>
          <w:sz w:val="24"/>
        </w:rPr>
        <w:t>）</w:t>
      </w:r>
    </w:p>
    <w:p w:rsidR="00A35F47" w:rsidRDefault="00A35F47" w:rsidP="009431E6">
      <w:pPr>
        <w:pStyle w:val="af3"/>
        <w:snapToGrid w:val="0"/>
        <w:spacing w:line="440" w:lineRule="exact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附录</w:t>
      </w:r>
      <w:r w:rsidR="00143F29">
        <w:rPr>
          <w:rFonts w:asciiTheme="minorEastAsia" w:eastAsiaTheme="minorEastAsia" w:hAnsiTheme="minorEastAsia" w:cstheme="minorEastAsia"/>
          <w:color w:val="000000"/>
          <w:sz w:val="24"/>
        </w:rPr>
        <w:t>C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 xml:space="preserve">  校准证书内页格式（</w:t>
      </w:r>
      <w:r w:rsidR="004C3495">
        <w:rPr>
          <w:rFonts w:asciiTheme="minorEastAsia" w:eastAsiaTheme="minorEastAsia" w:hAnsiTheme="minorEastAsia" w:cstheme="minorEastAsia" w:hint="eastAsia"/>
          <w:color w:val="000000"/>
          <w:sz w:val="24"/>
        </w:rPr>
        <w:t>参考件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）</w:t>
      </w:r>
      <w:r w:rsidR="000A13B9">
        <w:rPr>
          <w:rFonts w:asciiTheme="minorEastAsia" w:eastAsiaTheme="minorEastAsia" w:hAnsiTheme="minorEastAsia" w:cstheme="minorEastAsia" w:hint="eastAsia"/>
          <w:color w:val="000000"/>
          <w:sz w:val="24"/>
        </w:rPr>
        <w:t>…………………………………………………</w:t>
      </w:r>
      <w:r w:rsidR="0062725D">
        <w:rPr>
          <w:rFonts w:asciiTheme="minorEastAsia" w:eastAsiaTheme="minorEastAsia" w:hAnsiTheme="minorEastAsia" w:cstheme="minorEastAsia" w:hint="eastAsia"/>
          <w:sz w:val="24"/>
        </w:rPr>
        <w:t>（</w:t>
      </w:r>
      <w:r w:rsidR="00732C3D">
        <w:rPr>
          <w:rFonts w:asciiTheme="minorEastAsia" w:eastAsiaTheme="minorEastAsia" w:hAnsiTheme="minorEastAsia" w:cstheme="minorEastAsia"/>
          <w:sz w:val="24"/>
        </w:rPr>
        <w:t>2</w:t>
      </w:r>
      <w:r w:rsidR="007C01B2">
        <w:rPr>
          <w:rFonts w:asciiTheme="minorEastAsia" w:eastAsiaTheme="minorEastAsia" w:hAnsiTheme="minorEastAsia" w:cstheme="minorEastAsia"/>
          <w:sz w:val="24"/>
        </w:rPr>
        <w:t>8</w:t>
      </w:r>
      <w:r w:rsidR="0062725D">
        <w:rPr>
          <w:rFonts w:asciiTheme="minorEastAsia" w:eastAsiaTheme="minorEastAsia" w:hAnsiTheme="minorEastAsia" w:cstheme="minorEastAsia" w:hint="eastAsia"/>
          <w:sz w:val="24"/>
        </w:rPr>
        <w:t>）</w:t>
      </w:r>
    </w:p>
    <w:p w:rsidR="00143F29" w:rsidRPr="003A7231" w:rsidRDefault="00782A07" w:rsidP="00143F29">
      <w:pPr>
        <w:pStyle w:val="af3"/>
        <w:snapToGrid w:val="0"/>
        <w:spacing w:line="440" w:lineRule="exact"/>
        <w:rPr>
          <w:rFonts w:asciiTheme="minorEastAsia" w:eastAsiaTheme="minorEastAsia" w:hAnsiTheme="minorEastAsia" w:cstheme="minorEastAsia"/>
          <w:color w:val="FF0000"/>
          <w:sz w:val="24"/>
        </w:rPr>
      </w:pPr>
      <w:r>
        <w:rPr>
          <w:rStyle w:val="afc"/>
          <w:rFonts w:ascii="宋体" w:hAnsi="宋体"/>
          <w:bCs/>
          <w:caps/>
          <w:sz w:val="24"/>
        </w:rPr>
        <w:fldChar w:fldCharType="end"/>
      </w:r>
      <w:bookmarkStart w:id="38" w:name="_Toc496003433"/>
      <w:bookmarkStart w:id="39" w:name="_Toc496003882"/>
    </w:p>
    <w:p w:rsidR="00BA3A0B" w:rsidRDefault="00BA3A0B" w:rsidP="009431E6">
      <w:pPr>
        <w:pStyle w:val="af3"/>
        <w:snapToGrid w:val="0"/>
        <w:spacing w:line="440" w:lineRule="exact"/>
        <w:rPr>
          <w:rFonts w:asciiTheme="minorEastAsia" w:eastAsiaTheme="minorEastAsia" w:hAnsiTheme="minorEastAsia" w:cstheme="minorEastAsia"/>
          <w:color w:val="000000"/>
          <w:sz w:val="24"/>
        </w:rPr>
      </w:pPr>
    </w:p>
    <w:bookmarkEnd w:id="23"/>
    <w:bookmarkEnd w:id="38"/>
    <w:bookmarkEnd w:id="39"/>
    <w:p w:rsidR="00212C77" w:rsidRDefault="00B60EE0" w:rsidP="00B60EE0">
      <w:pPr>
        <w:pStyle w:val="af5"/>
        <w:tabs>
          <w:tab w:val="left" w:pos="977"/>
        </w:tabs>
        <w:spacing w:line="480" w:lineRule="auto"/>
        <w:rPr>
          <w:rFonts w:ascii="Times New Roman" w:eastAsia="黑体" w:hAnsi="Times New Roman"/>
          <w:sz w:val="44"/>
          <w:szCs w:val="44"/>
        </w:rPr>
      </w:pPr>
      <w:r>
        <w:rPr>
          <w:rFonts w:ascii="Times New Roman" w:eastAsia="黑体" w:hAnsi="Times New Roman"/>
          <w:sz w:val="44"/>
          <w:szCs w:val="44"/>
        </w:rPr>
        <w:tab/>
      </w:r>
    </w:p>
    <w:p w:rsidR="00E54054" w:rsidRPr="007D5109" w:rsidRDefault="00E54054" w:rsidP="00E54054">
      <w:pPr>
        <w:pStyle w:val="1"/>
        <w:jc w:val="center"/>
        <w:rPr>
          <w:rFonts w:ascii="黑体" w:eastAsia="黑体" w:hAnsi="黑体"/>
          <w:b w:val="0"/>
        </w:rPr>
      </w:pPr>
      <w:bookmarkStart w:id="40" w:name="_Toc515284311"/>
      <w:bookmarkStart w:id="41" w:name="_Toc515285943"/>
      <w:bookmarkStart w:id="42" w:name="_Toc515287266"/>
      <w:r w:rsidRPr="007D5109">
        <w:rPr>
          <w:rFonts w:ascii="黑体" w:eastAsia="黑体" w:hAnsi="黑体"/>
          <w:b w:val="0"/>
        </w:rPr>
        <w:lastRenderedPageBreak/>
        <w:t>引  言</w:t>
      </w:r>
      <w:bookmarkEnd w:id="40"/>
      <w:bookmarkEnd w:id="41"/>
      <w:bookmarkEnd w:id="42"/>
    </w:p>
    <w:p w:rsidR="00E54054" w:rsidRPr="00361814" w:rsidRDefault="00E54054" w:rsidP="006B1276">
      <w:pPr>
        <w:spacing w:line="360" w:lineRule="auto"/>
        <w:ind w:right="-1" w:firstLineChars="200" w:firstLine="480"/>
        <w:rPr>
          <w:rFonts w:eastAsiaTheme="minorEastAsia"/>
          <w:color w:val="000000"/>
          <w:sz w:val="24"/>
        </w:rPr>
      </w:pPr>
      <w:r w:rsidRPr="00361814">
        <w:rPr>
          <w:rFonts w:eastAsiaTheme="minorEastAsia"/>
          <w:color w:val="000000"/>
          <w:sz w:val="24"/>
        </w:rPr>
        <w:t>JJF 1071</w:t>
      </w:r>
      <w:r>
        <w:rPr>
          <w:rFonts w:eastAsiaTheme="minorEastAsia" w:hint="eastAsia"/>
          <w:color w:val="000000"/>
          <w:sz w:val="24"/>
        </w:rPr>
        <w:t>-</w:t>
      </w:r>
      <w:r w:rsidRPr="00361814">
        <w:rPr>
          <w:rFonts w:eastAsiaTheme="minorEastAsia"/>
          <w:color w:val="000000"/>
          <w:sz w:val="24"/>
        </w:rPr>
        <w:t>2010</w:t>
      </w:r>
      <w:r w:rsidRPr="00361814">
        <w:rPr>
          <w:rFonts w:eastAsiaTheme="minorEastAsia"/>
          <w:color w:val="000000"/>
          <w:sz w:val="24"/>
        </w:rPr>
        <w:t>《国家计量校准规范编写规则》、</w:t>
      </w:r>
      <w:r w:rsidRPr="00361814">
        <w:rPr>
          <w:rFonts w:eastAsiaTheme="minorEastAsia"/>
          <w:color w:val="000000"/>
          <w:sz w:val="24"/>
        </w:rPr>
        <w:t xml:space="preserve">JJF </w:t>
      </w:r>
      <w:r>
        <w:rPr>
          <w:rFonts w:eastAsiaTheme="minorEastAsia"/>
          <w:color w:val="000000"/>
          <w:sz w:val="24"/>
        </w:rPr>
        <w:t>1001</w:t>
      </w:r>
      <w:r>
        <w:rPr>
          <w:rFonts w:eastAsiaTheme="minorEastAsia" w:hint="eastAsia"/>
          <w:color w:val="000000"/>
          <w:sz w:val="24"/>
        </w:rPr>
        <w:t>-</w:t>
      </w:r>
      <w:r w:rsidRPr="00361814">
        <w:rPr>
          <w:rFonts w:eastAsiaTheme="minorEastAsia"/>
          <w:color w:val="000000"/>
          <w:sz w:val="24"/>
        </w:rPr>
        <w:t>201</w:t>
      </w:r>
      <w:r w:rsidR="001B6F8C">
        <w:rPr>
          <w:rFonts w:eastAsiaTheme="minorEastAsia"/>
          <w:color w:val="000000"/>
          <w:sz w:val="24"/>
        </w:rPr>
        <w:t>8</w:t>
      </w:r>
      <w:r w:rsidRPr="00361814">
        <w:rPr>
          <w:rFonts w:eastAsiaTheme="minorEastAsia"/>
          <w:color w:val="000000"/>
          <w:sz w:val="24"/>
        </w:rPr>
        <w:t>《通用计量术语及定义》、</w:t>
      </w:r>
      <w:r w:rsidRPr="00361814">
        <w:rPr>
          <w:rFonts w:eastAsiaTheme="minorEastAsia"/>
          <w:color w:val="000000"/>
          <w:sz w:val="24"/>
        </w:rPr>
        <w:t xml:space="preserve">JJF </w:t>
      </w:r>
      <w:r>
        <w:rPr>
          <w:rFonts w:eastAsiaTheme="minorEastAsia"/>
          <w:color w:val="000000"/>
          <w:sz w:val="24"/>
        </w:rPr>
        <w:t>1059.1</w:t>
      </w:r>
      <w:r>
        <w:rPr>
          <w:rFonts w:eastAsiaTheme="minorEastAsia" w:hint="eastAsia"/>
          <w:color w:val="000000"/>
          <w:sz w:val="24"/>
        </w:rPr>
        <w:t>-</w:t>
      </w:r>
      <w:r w:rsidRPr="00361814">
        <w:rPr>
          <w:rFonts w:eastAsiaTheme="minorEastAsia"/>
          <w:color w:val="000000"/>
          <w:sz w:val="24"/>
        </w:rPr>
        <w:t>201</w:t>
      </w:r>
      <w:r w:rsidR="001B6F8C">
        <w:rPr>
          <w:rFonts w:eastAsiaTheme="minorEastAsia"/>
          <w:color w:val="000000"/>
          <w:sz w:val="24"/>
        </w:rPr>
        <w:t>9</w:t>
      </w:r>
      <w:r w:rsidRPr="00361814">
        <w:rPr>
          <w:rFonts w:eastAsiaTheme="minorEastAsia"/>
          <w:color w:val="000000"/>
          <w:sz w:val="24"/>
        </w:rPr>
        <w:t>《测量不确定度评定与表示》共同构成支撑校准规范制修订工作的基础性系列规范。</w:t>
      </w:r>
    </w:p>
    <w:p w:rsidR="00E54054" w:rsidRPr="00CF75A2" w:rsidRDefault="00E54054" w:rsidP="006B1276">
      <w:pPr>
        <w:spacing w:line="360" w:lineRule="auto"/>
        <w:ind w:right="-1" w:firstLineChars="200" w:firstLine="480"/>
        <w:rPr>
          <w:rFonts w:asciiTheme="minorEastAsia" w:eastAsiaTheme="minorEastAsia" w:hAnsiTheme="minorEastAsia"/>
          <w:color w:val="000000" w:themeColor="text1"/>
          <w:sz w:val="24"/>
        </w:rPr>
      </w:pPr>
      <w:r w:rsidRPr="00CF75A2">
        <w:rPr>
          <w:rFonts w:asciiTheme="minorEastAsia" w:eastAsiaTheme="minorEastAsia" w:hAnsiTheme="minorEastAsia" w:hint="eastAsia"/>
          <w:color w:val="000000" w:themeColor="text1"/>
          <w:sz w:val="24"/>
        </w:rPr>
        <w:t>本规范的附录A“</w:t>
      </w:r>
      <w:r w:rsidR="00D73AD5" w:rsidRPr="00CF75A2">
        <w:rPr>
          <w:rFonts w:asciiTheme="minorEastAsia" w:eastAsiaTheme="minorEastAsia" w:hAnsiTheme="minorEastAsia" w:hint="eastAsia"/>
          <w:color w:val="000000" w:themeColor="text1"/>
          <w:sz w:val="24"/>
        </w:rPr>
        <w:t>校准</w:t>
      </w:r>
      <w:r w:rsidRPr="00CF75A2">
        <w:rPr>
          <w:rFonts w:asciiTheme="minorEastAsia" w:eastAsiaTheme="minorEastAsia" w:hAnsiTheme="minorEastAsia" w:hint="eastAsia"/>
          <w:color w:val="000000" w:themeColor="text1"/>
          <w:sz w:val="24"/>
        </w:rPr>
        <w:t>结果不确定度</w:t>
      </w:r>
      <w:r w:rsidR="00D73AD5" w:rsidRPr="00CF75A2">
        <w:rPr>
          <w:rFonts w:asciiTheme="minorEastAsia" w:eastAsiaTheme="minorEastAsia" w:hAnsiTheme="minorEastAsia" w:hint="eastAsia"/>
          <w:color w:val="000000" w:themeColor="text1"/>
          <w:sz w:val="24"/>
        </w:rPr>
        <w:t>评定</w:t>
      </w:r>
      <w:r w:rsidRPr="00CF75A2">
        <w:rPr>
          <w:rFonts w:asciiTheme="minorEastAsia" w:eastAsiaTheme="minorEastAsia" w:hAnsiTheme="minorEastAsia" w:hint="eastAsia"/>
          <w:color w:val="000000" w:themeColor="text1"/>
          <w:sz w:val="24"/>
        </w:rPr>
        <w:t>示例”、附录</w:t>
      </w:r>
      <w:r w:rsidR="00AD2082" w:rsidRPr="00CF75A2">
        <w:rPr>
          <w:rFonts w:asciiTheme="minorEastAsia" w:eastAsiaTheme="minorEastAsia" w:hAnsiTheme="minorEastAsia"/>
          <w:color w:val="000000" w:themeColor="text1"/>
          <w:sz w:val="24"/>
        </w:rPr>
        <w:t>B</w:t>
      </w:r>
      <w:r w:rsidRPr="00CF75A2">
        <w:rPr>
          <w:rFonts w:asciiTheme="minorEastAsia" w:eastAsiaTheme="minorEastAsia" w:hAnsiTheme="minorEastAsia" w:hint="eastAsia"/>
          <w:color w:val="000000" w:themeColor="text1"/>
          <w:sz w:val="24"/>
        </w:rPr>
        <w:t>“校准原始记录格式（参考件）”、附录</w:t>
      </w:r>
      <w:r w:rsidR="00CF75A2" w:rsidRPr="00CF75A2">
        <w:rPr>
          <w:rFonts w:asciiTheme="minorEastAsia" w:eastAsiaTheme="minorEastAsia" w:hAnsiTheme="minorEastAsia"/>
          <w:color w:val="000000" w:themeColor="text1"/>
          <w:sz w:val="24"/>
        </w:rPr>
        <w:t>C</w:t>
      </w:r>
      <w:r w:rsidRPr="00CF75A2">
        <w:rPr>
          <w:rFonts w:asciiTheme="minorEastAsia" w:eastAsiaTheme="minorEastAsia" w:hAnsiTheme="minorEastAsia" w:hint="eastAsia"/>
          <w:color w:val="000000" w:themeColor="text1"/>
          <w:sz w:val="24"/>
        </w:rPr>
        <w:t>“校准证书内页格式（参考件）”均为资料性附录。</w:t>
      </w:r>
    </w:p>
    <w:p w:rsidR="00E54054" w:rsidRDefault="00E54054" w:rsidP="006B1276">
      <w:pPr>
        <w:spacing w:line="360" w:lineRule="auto"/>
        <w:ind w:right="-1" w:firstLineChars="200" w:firstLine="480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本规范为首次制定。</w:t>
      </w:r>
    </w:p>
    <w:p w:rsidR="00E54054" w:rsidRDefault="00E54054" w:rsidP="00E54054">
      <w:pPr>
        <w:spacing w:line="360" w:lineRule="auto"/>
        <w:ind w:rightChars="201" w:right="422" w:firstLineChars="200" w:firstLine="480"/>
        <w:rPr>
          <w:rFonts w:asciiTheme="minorEastAsia" w:eastAsiaTheme="minorEastAsia" w:hAnsiTheme="minorEastAsia"/>
          <w:color w:val="000000"/>
          <w:sz w:val="24"/>
        </w:rPr>
      </w:pPr>
    </w:p>
    <w:p w:rsidR="00E458D1" w:rsidRDefault="00E458D1" w:rsidP="009431E6">
      <w:pPr>
        <w:jc w:val="center"/>
        <w:rPr>
          <w:rFonts w:eastAsia="黑体"/>
          <w:kern w:val="0"/>
          <w:sz w:val="32"/>
          <w:szCs w:val="32"/>
        </w:rPr>
      </w:pPr>
    </w:p>
    <w:p w:rsidR="00E458D1" w:rsidRDefault="00E458D1" w:rsidP="009431E6">
      <w:pPr>
        <w:jc w:val="center"/>
        <w:rPr>
          <w:rFonts w:eastAsia="黑体"/>
          <w:kern w:val="0"/>
          <w:sz w:val="32"/>
          <w:szCs w:val="32"/>
        </w:rPr>
      </w:pPr>
    </w:p>
    <w:p w:rsidR="00E458D1" w:rsidRDefault="00E458D1" w:rsidP="009431E6">
      <w:pPr>
        <w:jc w:val="center"/>
        <w:rPr>
          <w:rFonts w:eastAsia="黑体"/>
          <w:kern w:val="0"/>
          <w:sz w:val="32"/>
          <w:szCs w:val="32"/>
        </w:rPr>
      </w:pPr>
    </w:p>
    <w:p w:rsidR="00E458D1" w:rsidRDefault="00E458D1" w:rsidP="009431E6">
      <w:pPr>
        <w:jc w:val="center"/>
        <w:rPr>
          <w:rFonts w:eastAsia="黑体"/>
          <w:kern w:val="0"/>
          <w:sz w:val="32"/>
          <w:szCs w:val="32"/>
        </w:rPr>
      </w:pPr>
    </w:p>
    <w:p w:rsidR="00E458D1" w:rsidRDefault="00E458D1" w:rsidP="009431E6">
      <w:pPr>
        <w:jc w:val="center"/>
        <w:rPr>
          <w:rFonts w:eastAsia="黑体"/>
          <w:kern w:val="0"/>
          <w:sz w:val="32"/>
          <w:szCs w:val="32"/>
        </w:rPr>
      </w:pPr>
    </w:p>
    <w:p w:rsidR="00E458D1" w:rsidRDefault="00E458D1" w:rsidP="009431E6">
      <w:pPr>
        <w:jc w:val="center"/>
        <w:rPr>
          <w:rFonts w:eastAsia="黑体"/>
          <w:kern w:val="0"/>
          <w:sz w:val="32"/>
          <w:szCs w:val="32"/>
        </w:rPr>
      </w:pPr>
    </w:p>
    <w:p w:rsidR="00E458D1" w:rsidRDefault="00E458D1" w:rsidP="009431E6">
      <w:pPr>
        <w:jc w:val="center"/>
        <w:rPr>
          <w:rFonts w:eastAsia="黑体"/>
          <w:kern w:val="0"/>
          <w:sz w:val="32"/>
          <w:szCs w:val="32"/>
        </w:rPr>
      </w:pPr>
    </w:p>
    <w:p w:rsidR="00E458D1" w:rsidRDefault="00E458D1" w:rsidP="009431E6">
      <w:pPr>
        <w:jc w:val="center"/>
        <w:rPr>
          <w:rFonts w:eastAsia="黑体"/>
          <w:kern w:val="0"/>
          <w:sz w:val="32"/>
          <w:szCs w:val="32"/>
        </w:rPr>
      </w:pPr>
    </w:p>
    <w:p w:rsidR="00E458D1" w:rsidRDefault="00E458D1" w:rsidP="009431E6">
      <w:pPr>
        <w:spacing w:line="500" w:lineRule="exact"/>
        <w:rPr>
          <w:rFonts w:ascii="宋体" w:hAnsi="宋体"/>
          <w:sz w:val="24"/>
        </w:rPr>
        <w:sectPr w:rsidR="00E458D1">
          <w:headerReference w:type="even" r:id="rId17"/>
          <w:footerReference w:type="even" r:id="rId18"/>
          <w:footerReference w:type="default" r:id="rId19"/>
          <w:pgSz w:w="11906" w:h="16838"/>
          <w:pgMar w:top="1554" w:right="1134" w:bottom="1134" w:left="1134" w:header="851" w:footer="992" w:gutter="0"/>
          <w:pgNumType w:fmt="upperRoman" w:start="1"/>
          <w:cols w:space="720"/>
          <w:docGrid w:type="lines" w:linePitch="312"/>
        </w:sectPr>
      </w:pPr>
    </w:p>
    <w:p w:rsidR="00E458D1" w:rsidRDefault="00E458D1" w:rsidP="009431E6">
      <w:pPr>
        <w:spacing w:line="500" w:lineRule="exact"/>
        <w:rPr>
          <w:rFonts w:ascii="宋体" w:hAnsi="宋体"/>
          <w:sz w:val="24"/>
        </w:rPr>
      </w:pPr>
    </w:p>
    <w:p w:rsidR="007A71C5" w:rsidRDefault="006F1DCC" w:rsidP="006F1DCC">
      <w:pPr>
        <w:autoSpaceDE w:val="0"/>
        <w:autoSpaceDN w:val="0"/>
        <w:adjustRightInd w:val="0"/>
        <w:jc w:val="center"/>
        <w:rPr>
          <w:rFonts w:eastAsia="黑体"/>
          <w:sz w:val="32"/>
          <w:szCs w:val="32"/>
        </w:rPr>
      </w:pPr>
      <w:r w:rsidRPr="006F1DCC">
        <w:rPr>
          <w:rFonts w:eastAsia="黑体" w:hint="eastAsia"/>
          <w:sz w:val="32"/>
          <w:szCs w:val="32"/>
        </w:rPr>
        <w:t>家用及类似用途</w:t>
      </w:r>
      <w:r w:rsidR="007A71C5">
        <w:rPr>
          <w:rFonts w:eastAsia="黑体" w:hint="eastAsia"/>
          <w:sz w:val="32"/>
          <w:szCs w:val="32"/>
        </w:rPr>
        <w:t>空气源</w:t>
      </w:r>
      <w:r w:rsidRPr="006F1DCC">
        <w:rPr>
          <w:rFonts w:eastAsia="黑体" w:hint="eastAsia"/>
          <w:sz w:val="32"/>
          <w:szCs w:val="32"/>
        </w:rPr>
        <w:t>热泵（冷水）机组能源效率</w:t>
      </w:r>
    </w:p>
    <w:p w:rsidR="006F1DCC" w:rsidRPr="006F1DCC" w:rsidRDefault="006F1DCC" w:rsidP="006F1DCC">
      <w:pPr>
        <w:autoSpaceDE w:val="0"/>
        <w:autoSpaceDN w:val="0"/>
        <w:adjustRightInd w:val="0"/>
        <w:jc w:val="center"/>
        <w:rPr>
          <w:rFonts w:eastAsia="黑体"/>
          <w:sz w:val="32"/>
          <w:szCs w:val="32"/>
        </w:rPr>
      </w:pPr>
      <w:r w:rsidRPr="006F1DCC">
        <w:rPr>
          <w:rFonts w:eastAsia="黑体" w:hint="eastAsia"/>
          <w:sz w:val="32"/>
          <w:szCs w:val="32"/>
        </w:rPr>
        <w:t>检测装置校准规范</w:t>
      </w:r>
    </w:p>
    <w:p w:rsidR="00E458D1" w:rsidRDefault="00A43CBC" w:rsidP="003B3781">
      <w:pPr>
        <w:spacing w:beforeLines="50" w:afterLines="50" w:line="360" w:lineRule="auto"/>
        <w:outlineLvl w:val="0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1</w:t>
      </w:r>
      <w:r>
        <w:rPr>
          <w:rFonts w:ascii="黑体" w:eastAsia="黑体" w:hint="eastAsia"/>
          <w:sz w:val="24"/>
        </w:rPr>
        <w:tab/>
        <w:t xml:space="preserve">范围    </w:t>
      </w:r>
    </w:p>
    <w:p w:rsidR="00E458D1" w:rsidRPr="00756898" w:rsidRDefault="00087A2C" w:rsidP="00EA1EAF">
      <w:pPr>
        <w:pStyle w:val="af5"/>
        <w:snapToGrid w:val="0"/>
        <w:spacing w:line="360" w:lineRule="auto"/>
        <w:ind w:firstLineChars="200" w:firstLine="480"/>
        <w:rPr>
          <w:color w:val="000000" w:themeColor="text1"/>
          <w:sz w:val="24"/>
          <w:szCs w:val="24"/>
        </w:rPr>
      </w:pPr>
      <w:r w:rsidRPr="00756898">
        <w:rPr>
          <w:rFonts w:hint="eastAsia"/>
          <w:color w:val="000000" w:themeColor="text1"/>
          <w:sz w:val="24"/>
          <w:szCs w:val="24"/>
        </w:rPr>
        <w:t>本规范</w:t>
      </w:r>
      <w:r w:rsidR="00A43CBC" w:rsidRPr="00756898">
        <w:rPr>
          <w:rFonts w:hint="eastAsia"/>
          <w:color w:val="000000" w:themeColor="text1"/>
          <w:sz w:val="24"/>
          <w:szCs w:val="24"/>
        </w:rPr>
        <w:t>适用于</w:t>
      </w:r>
      <w:r w:rsidR="000E2E6A" w:rsidRPr="00814C87">
        <w:rPr>
          <w:rFonts w:hint="eastAsia"/>
          <w:color w:val="000000" w:themeColor="text1"/>
          <w:sz w:val="24"/>
          <w:szCs w:val="24"/>
        </w:rPr>
        <w:t>家用和类似用途</w:t>
      </w:r>
      <w:r w:rsidR="00795F73" w:rsidRPr="00814C87"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热泵热水器</w:t>
      </w:r>
      <w:r w:rsidR="00533A85"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、空气源热泵机组、水源热泵机组</w:t>
      </w:r>
      <w:r w:rsidR="0015466A"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能源效率</w:t>
      </w:r>
      <w:r w:rsidR="000E2E6A" w:rsidRPr="00814C87">
        <w:rPr>
          <w:rFonts w:hint="eastAsia"/>
          <w:color w:val="000000" w:themeColor="text1"/>
          <w:sz w:val="24"/>
          <w:szCs w:val="24"/>
        </w:rPr>
        <w:t>测试用</w:t>
      </w:r>
      <w:r w:rsidR="000E2E6A" w:rsidRPr="00814C87">
        <w:rPr>
          <w:rFonts w:hAnsi="宋体"/>
          <w:bCs/>
          <w:color w:val="000000" w:themeColor="text1"/>
          <w:sz w:val="24"/>
          <w:szCs w:val="24"/>
        </w:rPr>
        <w:t>检测</w:t>
      </w:r>
      <w:r w:rsidR="000E2E6A" w:rsidRPr="00814C87">
        <w:rPr>
          <w:rFonts w:hAnsi="宋体" w:hint="eastAsia"/>
          <w:bCs/>
          <w:color w:val="000000" w:themeColor="text1"/>
          <w:sz w:val="24"/>
          <w:szCs w:val="24"/>
        </w:rPr>
        <w:t>装置</w:t>
      </w:r>
      <w:r w:rsidR="00CD0570" w:rsidRPr="00C51FA0">
        <w:rPr>
          <w:rFonts w:hAnsi="宋体" w:hint="eastAsia"/>
          <w:bCs/>
          <w:color w:val="000000" w:themeColor="text1"/>
          <w:sz w:val="24"/>
          <w:szCs w:val="24"/>
        </w:rPr>
        <w:t>（</w:t>
      </w:r>
      <w:r w:rsidR="00CD0570" w:rsidRPr="00C51FA0">
        <w:rPr>
          <w:rFonts w:hint="eastAsia"/>
          <w:color w:val="000000" w:themeColor="text1"/>
          <w:sz w:val="24"/>
          <w:szCs w:val="24"/>
        </w:rPr>
        <w:t>以下简称“检测装置”</w:t>
      </w:r>
      <w:r w:rsidR="00CD0570" w:rsidRPr="00C51FA0">
        <w:rPr>
          <w:rFonts w:hAnsi="宋体" w:hint="eastAsia"/>
          <w:bCs/>
          <w:color w:val="000000" w:themeColor="text1"/>
          <w:sz w:val="24"/>
          <w:szCs w:val="24"/>
        </w:rPr>
        <w:t>）</w:t>
      </w:r>
      <w:r w:rsidR="000E2E6A" w:rsidRPr="00814C87">
        <w:rPr>
          <w:rFonts w:hAnsi="宋体" w:hint="eastAsia"/>
          <w:bCs/>
          <w:color w:val="000000" w:themeColor="text1"/>
          <w:sz w:val="24"/>
          <w:szCs w:val="24"/>
        </w:rPr>
        <w:t>的校准</w:t>
      </w:r>
      <w:r w:rsidR="00A43CBC" w:rsidRPr="00814C87">
        <w:rPr>
          <w:rFonts w:hint="eastAsia"/>
          <w:color w:val="000000" w:themeColor="text1"/>
          <w:sz w:val="24"/>
          <w:szCs w:val="24"/>
        </w:rPr>
        <w:t>。</w:t>
      </w:r>
    </w:p>
    <w:p w:rsidR="00E458D1" w:rsidRDefault="00A43CBC" w:rsidP="003B3781">
      <w:pPr>
        <w:spacing w:beforeLines="50" w:afterLines="50" w:line="360" w:lineRule="auto"/>
        <w:outlineLvl w:val="0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2</w:t>
      </w:r>
      <w:r>
        <w:rPr>
          <w:rFonts w:ascii="黑体" w:eastAsia="黑体" w:hint="eastAsia"/>
          <w:sz w:val="24"/>
        </w:rPr>
        <w:tab/>
        <w:t>引用文件</w:t>
      </w:r>
    </w:p>
    <w:p w:rsidR="0015466A" w:rsidRDefault="00A43CBC" w:rsidP="00063B1F">
      <w:pPr>
        <w:spacing w:line="360" w:lineRule="auto"/>
        <w:ind w:firstLineChars="236" w:firstLine="566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>本规范引用了下列文件：</w:t>
      </w:r>
    </w:p>
    <w:p w:rsidR="008408C0" w:rsidRPr="006C005B" w:rsidRDefault="008408C0" w:rsidP="00560382">
      <w:pPr>
        <w:spacing w:line="360" w:lineRule="auto"/>
        <w:ind w:firstLineChars="236" w:firstLine="566"/>
        <w:rPr>
          <w:color w:val="000000" w:themeColor="text1"/>
          <w:sz w:val="24"/>
          <w:szCs w:val="21"/>
        </w:rPr>
      </w:pPr>
      <w:r w:rsidRPr="006C005B">
        <w:rPr>
          <w:color w:val="000000" w:themeColor="text1"/>
          <w:sz w:val="24"/>
          <w:szCs w:val="21"/>
        </w:rPr>
        <w:t>GB</w:t>
      </w:r>
      <w:r w:rsidR="00AC66C8" w:rsidRPr="006C005B">
        <w:rPr>
          <w:color w:val="000000" w:themeColor="text1"/>
          <w:sz w:val="24"/>
          <w:szCs w:val="21"/>
        </w:rPr>
        <w:t>/</w:t>
      </w:r>
      <w:r w:rsidRPr="006C005B">
        <w:rPr>
          <w:color w:val="000000" w:themeColor="text1"/>
          <w:sz w:val="24"/>
          <w:szCs w:val="21"/>
        </w:rPr>
        <w:t xml:space="preserve">T 23137 </w:t>
      </w:r>
      <w:r w:rsidRPr="006C005B">
        <w:rPr>
          <w:rFonts w:hint="eastAsia"/>
          <w:color w:val="000000" w:themeColor="text1"/>
          <w:sz w:val="24"/>
          <w:szCs w:val="21"/>
        </w:rPr>
        <w:t>家用和类似用途热泵热水器</w:t>
      </w:r>
    </w:p>
    <w:p w:rsidR="00E458D1" w:rsidRDefault="00A43CBC" w:rsidP="00560382">
      <w:pPr>
        <w:spacing w:line="360" w:lineRule="auto"/>
        <w:ind w:firstLineChars="200" w:firstLine="480"/>
        <w:rPr>
          <w:rFonts w:asciiTheme="minorEastAsia" w:eastAsiaTheme="minorEastAsia" w:hAnsiTheme="minorEastAsia" w:cstheme="minorEastAsia"/>
          <w:color w:val="000000"/>
          <w:sz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凡是注日期的引用文件，仅注日期的版本适用于本规范；凡是不注日期的引用文件，其最新版本（包括所有的修改单）适用于本规范。</w:t>
      </w:r>
    </w:p>
    <w:p w:rsidR="00E458D1" w:rsidRDefault="00A43CBC" w:rsidP="003B3781">
      <w:pPr>
        <w:spacing w:beforeLines="50" w:afterLines="50" w:line="360" w:lineRule="auto"/>
        <w:outlineLvl w:val="0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3</w:t>
      </w:r>
      <w:r>
        <w:rPr>
          <w:rFonts w:ascii="黑体" w:eastAsia="黑体" w:hint="eastAsia"/>
          <w:sz w:val="24"/>
        </w:rPr>
        <w:tab/>
        <w:t>术语和定义</w:t>
      </w:r>
    </w:p>
    <w:p w:rsidR="000374B4" w:rsidRDefault="00A43CBC" w:rsidP="00ED6657">
      <w:pPr>
        <w:spacing w:line="360" w:lineRule="auto"/>
        <w:rPr>
          <w:sz w:val="24"/>
        </w:rPr>
      </w:pPr>
      <w:r w:rsidRPr="00B43B03">
        <w:rPr>
          <w:rFonts w:eastAsiaTheme="minorEastAsia"/>
          <w:sz w:val="24"/>
        </w:rPr>
        <w:t>3.</w:t>
      </w:r>
      <w:r w:rsidR="00873467">
        <w:rPr>
          <w:rFonts w:eastAsiaTheme="minorEastAsia"/>
          <w:sz w:val="24"/>
        </w:rPr>
        <w:t>1</w:t>
      </w:r>
      <w:r w:rsidR="000374B4">
        <w:rPr>
          <w:rFonts w:hint="eastAsia"/>
          <w:sz w:val="24"/>
        </w:rPr>
        <w:t>温度测量系统</w:t>
      </w:r>
      <w:r w:rsidR="000374B4">
        <w:rPr>
          <w:sz w:val="24"/>
        </w:rPr>
        <w:t>measuring</w:t>
      </w:r>
      <w:r w:rsidR="000374B4" w:rsidRPr="006E1720">
        <w:rPr>
          <w:sz w:val="24"/>
        </w:rPr>
        <w:t xml:space="preserve"> system of temperature</w:t>
      </w:r>
    </w:p>
    <w:p w:rsidR="000374B4" w:rsidRDefault="000374B4" w:rsidP="00C13FA7">
      <w:pPr>
        <w:spacing w:line="360" w:lineRule="auto"/>
        <w:ind w:firstLineChars="200" w:firstLine="480"/>
        <w:rPr>
          <w:sz w:val="24"/>
        </w:rPr>
      </w:pPr>
      <w:r w:rsidRPr="00E87D6E">
        <w:rPr>
          <w:rFonts w:hint="eastAsia"/>
          <w:sz w:val="24"/>
        </w:rPr>
        <w:t>由温度传感器、信号变换器、数据采集单元、数据显示</w:t>
      </w:r>
      <w:r>
        <w:rPr>
          <w:rFonts w:hint="eastAsia"/>
          <w:sz w:val="24"/>
        </w:rPr>
        <w:t>单元</w:t>
      </w:r>
      <w:r w:rsidRPr="00E87D6E">
        <w:rPr>
          <w:rFonts w:hint="eastAsia"/>
          <w:sz w:val="24"/>
        </w:rPr>
        <w:t>等组成，具有温度测量</w:t>
      </w:r>
      <w:r>
        <w:rPr>
          <w:rFonts w:hint="eastAsia"/>
          <w:sz w:val="24"/>
        </w:rPr>
        <w:t>、显示、存储等</w:t>
      </w:r>
      <w:r w:rsidRPr="00E87D6E">
        <w:rPr>
          <w:rFonts w:hint="eastAsia"/>
          <w:sz w:val="24"/>
        </w:rPr>
        <w:t>功能的系统</w:t>
      </w:r>
      <w:r w:rsidRPr="00F6311C">
        <w:rPr>
          <w:rFonts w:hint="eastAsia"/>
          <w:sz w:val="24"/>
        </w:rPr>
        <w:t>。</w:t>
      </w:r>
    </w:p>
    <w:p w:rsidR="000374B4" w:rsidRDefault="000374B4" w:rsidP="00C13FA7">
      <w:pPr>
        <w:spacing w:line="360" w:lineRule="auto"/>
        <w:rPr>
          <w:sz w:val="24"/>
        </w:rPr>
      </w:pPr>
      <w:r>
        <w:rPr>
          <w:rFonts w:hint="eastAsia"/>
          <w:sz w:val="24"/>
        </w:rPr>
        <w:t>3</w:t>
      </w:r>
      <w:r>
        <w:rPr>
          <w:sz w:val="24"/>
        </w:rPr>
        <w:t>.</w:t>
      </w:r>
      <w:r w:rsidR="00873467">
        <w:rPr>
          <w:sz w:val="24"/>
        </w:rPr>
        <w:t>2</w:t>
      </w:r>
      <w:r>
        <w:rPr>
          <w:rFonts w:hint="eastAsia"/>
          <w:sz w:val="24"/>
        </w:rPr>
        <w:t>湿度测量系统</w:t>
      </w:r>
      <w:r>
        <w:rPr>
          <w:rFonts w:hint="eastAsia"/>
          <w:sz w:val="24"/>
        </w:rPr>
        <w:t xml:space="preserve"> measurement system of </w:t>
      </w:r>
      <w:r w:rsidRPr="004B227B">
        <w:rPr>
          <w:sz w:val="24"/>
        </w:rPr>
        <w:t>humidity</w:t>
      </w:r>
    </w:p>
    <w:p w:rsidR="000374B4" w:rsidRDefault="000374B4" w:rsidP="00CA43E4">
      <w:pPr>
        <w:tabs>
          <w:tab w:val="left" w:pos="2980"/>
        </w:tabs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由湿度</w:t>
      </w:r>
      <w:r w:rsidRPr="00E87D6E">
        <w:rPr>
          <w:rFonts w:hint="eastAsia"/>
          <w:sz w:val="24"/>
        </w:rPr>
        <w:t>传感器、信号变换器、数据采集</w:t>
      </w:r>
      <w:r w:rsidR="00415FA9">
        <w:rPr>
          <w:rFonts w:hint="eastAsia"/>
          <w:sz w:val="24"/>
        </w:rPr>
        <w:t>单元</w:t>
      </w:r>
      <w:r w:rsidRPr="00E87D6E">
        <w:rPr>
          <w:rFonts w:hint="eastAsia"/>
          <w:sz w:val="24"/>
        </w:rPr>
        <w:t>、数据显示</w:t>
      </w:r>
      <w:r>
        <w:rPr>
          <w:rFonts w:hint="eastAsia"/>
          <w:sz w:val="24"/>
        </w:rPr>
        <w:t>等</w:t>
      </w:r>
      <w:r w:rsidR="00A944A4">
        <w:rPr>
          <w:rFonts w:hint="eastAsia"/>
          <w:sz w:val="24"/>
        </w:rPr>
        <w:t>单元</w:t>
      </w:r>
      <w:r>
        <w:rPr>
          <w:rFonts w:hint="eastAsia"/>
          <w:sz w:val="24"/>
        </w:rPr>
        <w:t>组成，具有湿度</w:t>
      </w:r>
      <w:r w:rsidRPr="00E87D6E">
        <w:rPr>
          <w:rFonts w:hint="eastAsia"/>
          <w:sz w:val="24"/>
        </w:rPr>
        <w:t>测量</w:t>
      </w:r>
      <w:r>
        <w:rPr>
          <w:rFonts w:hint="eastAsia"/>
          <w:sz w:val="24"/>
        </w:rPr>
        <w:t>、显示、存储等</w:t>
      </w:r>
      <w:r w:rsidRPr="00E87D6E">
        <w:rPr>
          <w:rFonts w:hint="eastAsia"/>
          <w:sz w:val="24"/>
        </w:rPr>
        <w:t>功能的系统</w:t>
      </w:r>
      <w:r>
        <w:rPr>
          <w:rFonts w:hint="eastAsia"/>
          <w:sz w:val="24"/>
        </w:rPr>
        <w:t>。</w:t>
      </w:r>
    </w:p>
    <w:p w:rsidR="000374B4" w:rsidRPr="0082523C" w:rsidRDefault="00FE1EE8" w:rsidP="00786FCA">
      <w:pPr>
        <w:tabs>
          <w:tab w:val="right" w:pos="9072"/>
        </w:tabs>
        <w:spacing w:line="360" w:lineRule="auto"/>
        <w:rPr>
          <w:sz w:val="24"/>
        </w:rPr>
      </w:pPr>
      <w:r>
        <w:rPr>
          <w:rFonts w:eastAsiaTheme="minorEastAsia" w:hint="eastAsia"/>
          <w:sz w:val="24"/>
        </w:rPr>
        <w:t>3</w:t>
      </w:r>
      <w:r>
        <w:rPr>
          <w:rFonts w:eastAsiaTheme="minorEastAsia"/>
          <w:sz w:val="24"/>
        </w:rPr>
        <w:t>.</w:t>
      </w:r>
      <w:r w:rsidR="00873467">
        <w:rPr>
          <w:rFonts w:eastAsiaTheme="minorEastAsia"/>
          <w:sz w:val="24"/>
        </w:rPr>
        <w:t>3</w:t>
      </w:r>
      <w:r w:rsidR="000374B4">
        <w:rPr>
          <w:rFonts w:hint="eastAsia"/>
          <w:sz w:val="24"/>
        </w:rPr>
        <w:t>压力测量系统</w:t>
      </w:r>
      <w:r w:rsidR="000374B4">
        <w:rPr>
          <w:sz w:val="24"/>
        </w:rPr>
        <w:t>measuring</w:t>
      </w:r>
      <w:r w:rsidR="000374B4" w:rsidRPr="006E1720">
        <w:rPr>
          <w:sz w:val="24"/>
        </w:rPr>
        <w:t xml:space="preserve"> system</w:t>
      </w:r>
      <w:r w:rsidR="000374B4" w:rsidRPr="0039481D">
        <w:rPr>
          <w:sz w:val="24"/>
        </w:rPr>
        <w:t xml:space="preserve"> of pressure</w:t>
      </w:r>
      <w:r w:rsidR="00786FCA">
        <w:rPr>
          <w:sz w:val="24"/>
        </w:rPr>
        <w:tab/>
      </w:r>
    </w:p>
    <w:p w:rsidR="000374B4" w:rsidRDefault="000374B4" w:rsidP="00C13FA7">
      <w:pPr>
        <w:spacing w:line="360" w:lineRule="auto"/>
        <w:ind w:firstLineChars="200" w:firstLine="480"/>
        <w:rPr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由</w:t>
      </w:r>
      <w:r w:rsidRPr="00CC4C69">
        <w:rPr>
          <w:rFonts w:asciiTheme="minorEastAsia" w:eastAsiaTheme="minorEastAsia" w:hAnsiTheme="minorEastAsia" w:hint="eastAsia"/>
          <w:sz w:val="24"/>
        </w:rPr>
        <w:t>压力变送器、</w:t>
      </w:r>
      <w:r>
        <w:rPr>
          <w:rFonts w:asciiTheme="minorEastAsia" w:eastAsiaTheme="minorEastAsia" w:hAnsiTheme="minorEastAsia" w:hint="eastAsia"/>
          <w:sz w:val="24"/>
        </w:rPr>
        <w:t>数字指示调节仪、</w:t>
      </w:r>
      <w:r w:rsidRPr="00CC4C69">
        <w:rPr>
          <w:rFonts w:asciiTheme="minorEastAsia" w:eastAsiaTheme="minorEastAsia" w:hAnsiTheme="minorEastAsia" w:hint="eastAsia"/>
          <w:sz w:val="24"/>
        </w:rPr>
        <w:t>数据采集、数据显示等</w:t>
      </w:r>
      <w:r w:rsidR="00A944A4">
        <w:rPr>
          <w:rFonts w:asciiTheme="minorEastAsia" w:eastAsiaTheme="minorEastAsia" w:hAnsiTheme="minorEastAsia" w:hint="eastAsia"/>
          <w:sz w:val="24"/>
        </w:rPr>
        <w:t>单元</w:t>
      </w:r>
      <w:r w:rsidRPr="00CC4C69">
        <w:rPr>
          <w:rFonts w:asciiTheme="minorEastAsia" w:eastAsiaTheme="minorEastAsia" w:hAnsiTheme="minorEastAsia" w:hint="eastAsia"/>
          <w:sz w:val="24"/>
        </w:rPr>
        <w:t>组成，具有压力测量</w:t>
      </w:r>
      <w:r>
        <w:rPr>
          <w:rFonts w:asciiTheme="minorEastAsia" w:eastAsiaTheme="minorEastAsia" w:hAnsiTheme="minorEastAsia" w:hint="eastAsia"/>
          <w:sz w:val="24"/>
        </w:rPr>
        <w:t>、显示、存储等</w:t>
      </w:r>
      <w:r w:rsidRPr="00CC4C69">
        <w:rPr>
          <w:rFonts w:asciiTheme="minorEastAsia" w:eastAsiaTheme="minorEastAsia" w:hAnsiTheme="minorEastAsia" w:hint="eastAsia"/>
          <w:sz w:val="24"/>
        </w:rPr>
        <w:t>功能的系统</w:t>
      </w:r>
      <w:r w:rsidRPr="00F6311C">
        <w:rPr>
          <w:rFonts w:hint="eastAsia"/>
          <w:sz w:val="24"/>
        </w:rPr>
        <w:t>。</w:t>
      </w:r>
    </w:p>
    <w:p w:rsidR="000374B4" w:rsidRPr="00CB4034" w:rsidRDefault="000374B4" w:rsidP="00C13FA7">
      <w:pPr>
        <w:spacing w:line="360" w:lineRule="auto"/>
        <w:rPr>
          <w:sz w:val="24"/>
        </w:rPr>
      </w:pPr>
      <w:r>
        <w:rPr>
          <w:rFonts w:eastAsiaTheme="minorEastAsia"/>
          <w:sz w:val="24"/>
        </w:rPr>
        <w:t>3.</w:t>
      </w:r>
      <w:r w:rsidR="00873467">
        <w:rPr>
          <w:rFonts w:eastAsiaTheme="minorEastAsia"/>
          <w:sz w:val="24"/>
        </w:rPr>
        <w:t>4</w:t>
      </w:r>
      <w:r w:rsidRPr="00CB4034">
        <w:rPr>
          <w:rFonts w:hint="eastAsia"/>
          <w:sz w:val="24"/>
        </w:rPr>
        <w:t>电</w:t>
      </w:r>
      <w:r>
        <w:rPr>
          <w:rFonts w:hint="eastAsia"/>
          <w:sz w:val="24"/>
        </w:rPr>
        <w:t>参数</w:t>
      </w:r>
      <w:r w:rsidRPr="00CB4034">
        <w:rPr>
          <w:rFonts w:hint="eastAsia"/>
          <w:sz w:val="24"/>
        </w:rPr>
        <w:t>测量系统</w:t>
      </w:r>
      <w:r w:rsidRPr="00CB4034">
        <w:rPr>
          <w:sz w:val="24"/>
        </w:rPr>
        <w:t xml:space="preserve"> measuring system of</w:t>
      </w:r>
      <w:r w:rsidRPr="00CB4034">
        <w:rPr>
          <w:rFonts w:hint="eastAsia"/>
          <w:sz w:val="24"/>
        </w:rPr>
        <w:t xml:space="preserve"> electrical p</w:t>
      </w:r>
      <w:r w:rsidR="00913709">
        <w:rPr>
          <w:rFonts w:hint="eastAsia"/>
          <w:sz w:val="24"/>
        </w:rPr>
        <w:t>ar</w:t>
      </w:r>
      <w:r w:rsidR="00913709">
        <w:rPr>
          <w:sz w:val="24"/>
        </w:rPr>
        <w:t>ameter</w:t>
      </w:r>
    </w:p>
    <w:p w:rsidR="003B3781" w:rsidRDefault="003B3781">
      <w:pPr>
        <w:rPr>
          <w:sz w:val="24"/>
        </w:rPr>
      </w:pPr>
      <w:r>
        <w:rPr>
          <w:sz w:val="24"/>
        </w:rPr>
        <w:br w:type="page"/>
      </w:r>
    </w:p>
    <w:p w:rsidR="002D407E" w:rsidRDefault="000374B4" w:rsidP="00C13FA7">
      <w:pPr>
        <w:spacing w:line="360" w:lineRule="auto"/>
        <w:ind w:firstLineChars="200" w:firstLine="480"/>
        <w:rPr>
          <w:sz w:val="24"/>
        </w:rPr>
      </w:pPr>
      <w:r w:rsidRPr="00CB4034">
        <w:rPr>
          <w:rFonts w:hint="eastAsia"/>
          <w:sz w:val="24"/>
        </w:rPr>
        <w:lastRenderedPageBreak/>
        <w:t>由</w:t>
      </w:r>
      <w:r w:rsidR="00A944A4">
        <w:rPr>
          <w:sz w:val="24"/>
        </w:rPr>
        <w:t>电</w:t>
      </w:r>
      <w:r>
        <w:rPr>
          <w:rFonts w:hint="eastAsia"/>
          <w:sz w:val="24"/>
        </w:rPr>
        <w:t>功率计</w:t>
      </w:r>
      <w:r w:rsidRPr="00CB4034">
        <w:rPr>
          <w:rFonts w:hint="eastAsia"/>
          <w:sz w:val="24"/>
        </w:rPr>
        <w:t>、电流互感器</w:t>
      </w:r>
      <w:r>
        <w:rPr>
          <w:rFonts w:hint="eastAsia"/>
          <w:sz w:val="24"/>
        </w:rPr>
        <w:t>和数据显示等</w:t>
      </w:r>
      <w:r w:rsidR="00A944A4">
        <w:rPr>
          <w:rFonts w:hint="eastAsia"/>
          <w:sz w:val="24"/>
        </w:rPr>
        <w:t>单元</w:t>
      </w:r>
      <w:r>
        <w:rPr>
          <w:rFonts w:hint="eastAsia"/>
          <w:sz w:val="24"/>
        </w:rPr>
        <w:t>组成</w:t>
      </w:r>
      <w:r w:rsidRPr="00CB4034">
        <w:rPr>
          <w:rFonts w:hint="eastAsia"/>
          <w:sz w:val="24"/>
        </w:rPr>
        <w:t>，具有电参数测量</w:t>
      </w:r>
      <w:r>
        <w:rPr>
          <w:rFonts w:asciiTheme="minorEastAsia" w:eastAsiaTheme="minorEastAsia" w:hAnsiTheme="minorEastAsia" w:hint="eastAsia"/>
          <w:sz w:val="24"/>
        </w:rPr>
        <w:t>、显示、存储等</w:t>
      </w:r>
      <w:r w:rsidRPr="00CB4034">
        <w:rPr>
          <w:rFonts w:hint="eastAsia"/>
          <w:sz w:val="24"/>
        </w:rPr>
        <w:t>功能的系统</w:t>
      </w:r>
      <w:r w:rsidRPr="00CB4034">
        <w:rPr>
          <w:sz w:val="24"/>
        </w:rPr>
        <w:t>。</w:t>
      </w:r>
    </w:p>
    <w:p w:rsidR="002D407E" w:rsidRDefault="00B43B03" w:rsidP="00C13FA7">
      <w:pPr>
        <w:spacing w:line="360" w:lineRule="auto"/>
        <w:rPr>
          <w:sz w:val="24"/>
        </w:rPr>
      </w:pPr>
      <w:r>
        <w:rPr>
          <w:rFonts w:eastAsiaTheme="minorEastAsia" w:hint="eastAsia"/>
          <w:sz w:val="24"/>
        </w:rPr>
        <w:t>3</w:t>
      </w:r>
      <w:r>
        <w:rPr>
          <w:rFonts w:eastAsiaTheme="minorEastAsia"/>
          <w:sz w:val="24"/>
        </w:rPr>
        <w:t>.</w:t>
      </w:r>
      <w:r w:rsidR="00873467">
        <w:rPr>
          <w:rFonts w:eastAsiaTheme="minorEastAsia"/>
          <w:sz w:val="24"/>
        </w:rPr>
        <w:t>5</w:t>
      </w:r>
      <w:r w:rsidR="008408C0">
        <w:rPr>
          <w:rFonts w:eastAsiaTheme="minorEastAsia" w:hint="eastAsia"/>
          <w:sz w:val="24"/>
        </w:rPr>
        <w:t>流量测量系统</w:t>
      </w:r>
      <w:r w:rsidR="008408C0">
        <w:rPr>
          <w:rFonts w:hint="eastAsia"/>
          <w:sz w:val="24"/>
        </w:rPr>
        <w:t>measurement system of flow</w:t>
      </w:r>
    </w:p>
    <w:p w:rsidR="008408C0" w:rsidRPr="00B87FE9" w:rsidRDefault="008408C0" w:rsidP="008408C0">
      <w:pPr>
        <w:spacing w:line="360" w:lineRule="auto"/>
        <w:ind w:firstLine="480"/>
        <w:rPr>
          <w:sz w:val="24"/>
        </w:rPr>
      </w:pPr>
      <w:r w:rsidRPr="00B87FE9">
        <w:rPr>
          <w:rFonts w:hint="eastAsia"/>
          <w:sz w:val="24"/>
        </w:rPr>
        <w:t>由流量计、数字指示调节仪、数据采集单元、数据显示单元等组成，具有流量测量、显示和存储功能的系统</w:t>
      </w:r>
      <w:r>
        <w:rPr>
          <w:rFonts w:hint="eastAsia"/>
          <w:sz w:val="24"/>
        </w:rPr>
        <w:t>。</w:t>
      </w:r>
    </w:p>
    <w:p w:rsidR="008408C0" w:rsidRPr="008408C0" w:rsidRDefault="00561B39" w:rsidP="008408C0">
      <w:pPr>
        <w:spacing w:line="360" w:lineRule="auto"/>
        <w:rPr>
          <w:color w:val="FF0000"/>
          <w:sz w:val="24"/>
        </w:rPr>
      </w:pPr>
      <w:r w:rsidRPr="00F34DFC">
        <w:rPr>
          <w:rFonts w:eastAsiaTheme="minorEastAsia" w:hint="eastAsia"/>
          <w:color w:val="000000" w:themeColor="text1"/>
          <w:sz w:val="24"/>
        </w:rPr>
        <w:t>3</w:t>
      </w:r>
      <w:r w:rsidRPr="00F34DFC">
        <w:rPr>
          <w:rFonts w:eastAsiaTheme="minorEastAsia"/>
          <w:color w:val="000000" w:themeColor="text1"/>
          <w:sz w:val="24"/>
        </w:rPr>
        <w:t>.</w:t>
      </w:r>
      <w:r w:rsidR="00F34DFC" w:rsidRPr="00F34DFC">
        <w:rPr>
          <w:rFonts w:eastAsiaTheme="minorEastAsia"/>
          <w:color w:val="000000" w:themeColor="text1"/>
          <w:sz w:val="24"/>
        </w:rPr>
        <w:t>6</w:t>
      </w:r>
      <w:r w:rsidR="00F34DFC" w:rsidRPr="000C12F7">
        <w:rPr>
          <w:rFonts w:eastAsiaTheme="minorEastAsia" w:hint="eastAsia"/>
          <w:sz w:val="24"/>
        </w:rPr>
        <w:t>试验工况</w:t>
      </w:r>
      <w:r w:rsidR="0001030D" w:rsidRPr="0001030D">
        <w:rPr>
          <w:rFonts w:hint="eastAsia"/>
          <w:color w:val="000000" w:themeColor="text1"/>
          <w:sz w:val="24"/>
        </w:rPr>
        <w:t>t</w:t>
      </w:r>
      <w:r w:rsidR="0001030D" w:rsidRPr="0001030D">
        <w:rPr>
          <w:color w:val="000000" w:themeColor="text1"/>
          <w:sz w:val="24"/>
        </w:rPr>
        <w:t>est conditions</w:t>
      </w:r>
    </w:p>
    <w:p w:rsidR="008408C0" w:rsidRPr="00F55432" w:rsidRDefault="00A6401B" w:rsidP="008408C0">
      <w:pPr>
        <w:spacing w:line="360" w:lineRule="auto"/>
        <w:ind w:firstLine="480"/>
        <w:rPr>
          <w:color w:val="000000" w:themeColor="text1"/>
          <w:sz w:val="24"/>
        </w:rPr>
      </w:pPr>
      <w:r w:rsidRPr="00F55432">
        <w:rPr>
          <w:rFonts w:hint="eastAsia"/>
          <w:color w:val="000000" w:themeColor="text1"/>
          <w:sz w:val="24"/>
        </w:rPr>
        <w:t>在特定的试验条件下，样机所处的试验环境条件</w:t>
      </w:r>
      <w:r w:rsidR="00F55432" w:rsidRPr="00F55432">
        <w:rPr>
          <w:rFonts w:hint="eastAsia"/>
          <w:color w:val="000000" w:themeColor="text1"/>
          <w:sz w:val="24"/>
        </w:rPr>
        <w:t>，包括环境温度、</w:t>
      </w:r>
      <w:r w:rsidR="00D02687">
        <w:rPr>
          <w:rFonts w:hint="eastAsia"/>
          <w:color w:val="000000" w:themeColor="text1"/>
          <w:sz w:val="24"/>
        </w:rPr>
        <w:t>环境湿度、</w:t>
      </w:r>
      <w:r w:rsidR="00FC25D0">
        <w:rPr>
          <w:rFonts w:hint="eastAsia"/>
          <w:color w:val="000000" w:themeColor="text1"/>
          <w:sz w:val="24"/>
        </w:rPr>
        <w:t>环境风速</w:t>
      </w:r>
      <w:r w:rsidR="00F55432" w:rsidRPr="00F55432">
        <w:rPr>
          <w:rFonts w:hint="eastAsia"/>
          <w:color w:val="000000" w:themeColor="text1"/>
          <w:sz w:val="24"/>
        </w:rPr>
        <w:t>等</w:t>
      </w:r>
      <w:r w:rsidRPr="00F55432">
        <w:rPr>
          <w:rFonts w:hint="eastAsia"/>
          <w:color w:val="000000" w:themeColor="text1"/>
          <w:sz w:val="24"/>
        </w:rPr>
        <w:t>。</w:t>
      </w:r>
    </w:p>
    <w:p w:rsidR="00E458D1" w:rsidRPr="008408C0" w:rsidRDefault="00A43CBC" w:rsidP="003B3781">
      <w:pPr>
        <w:spacing w:beforeLines="50" w:afterLines="50" w:line="360" w:lineRule="auto"/>
        <w:outlineLvl w:val="0"/>
        <w:rPr>
          <w:rFonts w:ascii="黑体" w:eastAsia="黑体"/>
          <w:sz w:val="24"/>
        </w:rPr>
      </w:pPr>
      <w:r w:rsidRPr="008408C0">
        <w:rPr>
          <w:rFonts w:ascii="黑体" w:eastAsia="黑体" w:hint="eastAsia"/>
          <w:sz w:val="24"/>
        </w:rPr>
        <w:t>4  概述</w:t>
      </w:r>
    </w:p>
    <w:p w:rsidR="00BE3F16" w:rsidRPr="00BF695C" w:rsidRDefault="00A85D2F" w:rsidP="00BE3F16">
      <w:pPr>
        <w:spacing w:line="360" w:lineRule="auto"/>
        <w:ind w:firstLineChars="200" w:firstLine="480"/>
        <w:rPr>
          <w:bCs/>
          <w:sz w:val="24"/>
        </w:rPr>
      </w:pPr>
      <w:r w:rsidRPr="00474911">
        <w:rPr>
          <w:rFonts w:hAnsi="宋体" w:hint="eastAsia"/>
          <w:bCs/>
          <w:color w:val="000000" w:themeColor="text1"/>
          <w:sz w:val="24"/>
        </w:rPr>
        <w:t>检测</w:t>
      </w:r>
      <w:r w:rsidR="00BE3F16" w:rsidRPr="00474911">
        <w:rPr>
          <w:rFonts w:hAnsi="宋体" w:hint="eastAsia"/>
          <w:bCs/>
          <w:color w:val="000000" w:themeColor="text1"/>
          <w:sz w:val="24"/>
        </w:rPr>
        <w:t>装置是一种集成了多种物理参数的综合测量系统，用于测量</w:t>
      </w:r>
      <w:r w:rsidRPr="00474911">
        <w:rPr>
          <w:rFonts w:hAnsi="宋体" w:hint="eastAsia"/>
          <w:bCs/>
          <w:color w:val="000000" w:themeColor="text1"/>
          <w:sz w:val="24"/>
        </w:rPr>
        <w:t>热泵热水器</w:t>
      </w:r>
      <w:r w:rsidR="009365F1">
        <w:rPr>
          <w:rFonts w:hAnsi="宋体" w:hint="eastAsia"/>
          <w:bCs/>
          <w:color w:val="000000" w:themeColor="text1"/>
          <w:sz w:val="24"/>
        </w:rPr>
        <w:t>、</w:t>
      </w:r>
      <w:r w:rsidR="00A92181" w:rsidRPr="00D477A9">
        <w:rPr>
          <w:rFonts w:hAnsi="宋体" w:hint="eastAsia"/>
          <w:bCs/>
          <w:color w:val="000000" w:themeColor="text1"/>
          <w:sz w:val="24"/>
        </w:rPr>
        <w:t>热</w:t>
      </w:r>
      <w:r w:rsidR="00A92181">
        <w:rPr>
          <w:rFonts w:hAnsi="宋体" w:hint="eastAsia"/>
          <w:bCs/>
          <w:color w:val="000000" w:themeColor="text1"/>
          <w:sz w:val="24"/>
        </w:rPr>
        <w:t>泵机组</w:t>
      </w:r>
      <w:r w:rsidRPr="00474911">
        <w:rPr>
          <w:rFonts w:hAnsi="宋体" w:hint="eastAsia"/>
          <w:bCs/>
          <w:color w:val="000000" w:themeColor="text1"/>
          <w:sz w:val="24"/>
        </w:rPr>
        <w:t>制热性能、</w:t>
      </w:r>
      <w:r w:rsidR="00BE3F16" w:rsidRPr="00474911">
        <w:rPr>
          <w:rFonts w:hAnsi="宋体" w:hint="eastAsia"/>
          <w:bCs/>
          <w:color w:val="000000" w:themeColor="text1"/>
          <w:sz w:val="24"/>
        </w:rPr>
        <w:t>耗电量、</w:t>
      </w:r>
      <w:r w:rsidRPr="00474911">
        <w:rPr>
          <w:rFonts w:hAnsi="宋体" w:hint="eastAsia"/>
          <w:bCs/>
          <w:color w:val="000000" w:themeColor="text1"/>
          <w:sz w:val="24"/>
        </w:rPr>
        <w:t>能效</w:t>
      </w:r>
      <w:r w:rsidR="00BE3F16" w:rsidRPr="00474911">
        <w:rPr>
          <w:rFonts w:hAnsi="宋体" w:hint="eastAsia"/>
          <w:bCs/>
          <w:color w:val="000000" w:themeColor="text1"/>
          <w:sz w:val="24"/>
        </w:rPr>
        <w:t>比等参数的试验装置，通过空气处理机组和水处理系统为被测</w:t>
      </w:r>
      <w:r w:rsidRPr="00474911">
        <w:rPr>
          <w:rFonts w:hAnsi="宋体" w:hint="eastAsia"/>
          <w:bCs/>
          <w:color w:val="000000" w:themeColor="text1"/>
          <w:sz w:val="24"/>
        </w:rPr>
        <w:t>热泵热水器</w:t>
      </w:r>
      <w:r w:rsidR="002153B0">
        <w:rPr>
          <w:rFonts w:hAnsi="宋体" w:hint="eastAsia"/>
          <w:bCs/>
          <w:color w:val="000000" w:themeColor="text1"/>
          <w:sz w:val="24"/>
        </w:rPr>
        <w:t>、热泵机组</w:t>
      </w:r>
      <w:r w:rsidR="00BE3F16" w:rsidRPr="00474911">
        <w:rPr>
          <w:rFonts w:hAnsi="宋体" w:hint="eastAsia"/>
          <w:bCs/>
          <w:color w:val="000000" w:themeColor="text1"/>
          <w:sz w:val="24"/>
        </w:rPr>
        <w:t>提供稳定的运行工况，通常配有温度测量系统、</w:t>
      </w:r>
      <w:r w:rsidRPr="00474911">
        <w:rPr>
          <w:rFonts w:hAnsi="宋体" w:hint="eastAsia"/>
          <w:bCs/>
          <w:color w:val="000000" w:themeColor="text1"/>
          <w:sz w:val="24"/>
        </w:rPr>
        <w:t>湿度测量系统、</w:t>
      </w:r>
      <w:r w:rsidR="00BE3F16" w:rsidRPr="00474911">
        <w:rPr>
          <w:rFonts w:hAnsi="宋体" w:hint="eastAsia"/>
          <w:bCs/>
          <w:color w:val="000000" w:themeColor="text1"/>
          <w:sz w:val="24"/>
        </w:rPr>
        <w:t>压力测量系统、电参数测量系统、流量测量系统等，主要计量仪器包括数字功率计、电磁流量计、工业铂热电阻、热电偶和压力变送器等，通过</w:t>
      </w:r>
      <w:r w:rsidR="00BE3F16" w:rsidRPr="00474911">
        <w:rPr>
          <w:rFonts w:hint="eastAsia"/>
          <w:color w:val="000000" w:themeColor="text1"/>
          <w:sz w:val="24"/>
        </w:rPr>
        <w:t>采集功率、流量、温度、压力等参数从而计算得到被测</w:t>
      </w:r>
      <w:r w:rsidRPr="00474911">
        <w:rPr>
          <w:rFonts w:hint="eastAsia"/>
          <w:color w:val="000000" w:themeColor="text1"/>
          <w:sz w:val="24"/>
        </w:rPr>
        <w:t>热泵热水器</w:t>
      </w:r>
      <w:r w:rsidR="002153B0">
        <w:rPr>
          <w:rFonts w:hint="eastAsia"/>
          <w:color w:val="000000" w:themeColor="text1"/>
          <w:sz w:val="24"/>
        </w:rPr>
        <w:t>、热泵机组</w:t>
      </w:r>
      <w:r w:rsidR="00BE3F16" w:rsidRPr="00474911">
        <w:rPr>
          <w:rFonts w:hint="eastAsia"/>
          <w:color w:val="000000" w:themeColor="text1"/>
          <w:sz w:val="24"/>
        </w:rPr>
        <w:t>的</w:t>
      </w:r>
      <w:r w:rsidRPr="00474911">
        <w:rPr>
          <w:rFonts w:hAnsi="宋体" w:hint="eastAsia"/>
          <w:bCs/>
          <w:color w:val="000000" w:themeColor="text1"/>
          <w:sz w:val="24"/>
        </w:rPr>
        <w:t>制热性能、耗电量、能效比</w:t>
      </w:r>
      <w:r w:rsidR="00BE3F16" w:rsidRPr="00474911">
        <w:rPr>
          <w:rFonts w:hint="eastAsia"/>
          <w:color w:val="000000" w:themeColor="text1"/>
          <w:sz w:val="24"/>
        </w:rPr>
        <w:t>及其</w:t>
      </w:r>
      <w:r w:rsidR="00BE3F16" w:rsidRPr="00BF695C">
        <w:rPr>
          <w:rFonts w:hint="eastAsia"/>
          <w:sz w:val="24"/>
        </w:rPr>
        <w:t>他各项性能指标。</w:t>
      </w:r>
    </w:p>
    <w:p w:rsidR="00931057" w:rsidRDefault="00A43CBC" w:rsidP="003B3781">
      <w:pPr>
        <w:spacing w:beforeLines="50" w:afterLines="50" w:line="360" w:lineRule="auto"/>
        <w:outlineLvl w:val="0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5  计量特性</w:t>
      </w:r>
      <w:bookmarkStart w:id="43" w:name="_Toc276545291"/>
      <w:bookmarkStart w:id="44" w:name="_Toc501548591"/>
      <w:bookmarkStart w:id="45" w:name="_Toc518543584"/>
      <w:bookmarkStart w:id="46" w:name="_Toc528589656"/>
      <w:bookmarkStart w:id="47" w:name="_Toc532308713"/>
    </w:p>
    <w:p w:rsidR="00931057" w:rsidRPr="00931057" w:rsidRDefault="00931057" w:rsidP="003B3781">
      <w:pPr>
        <w:spacing w:beforeLines="50" w:afterLines="50" w:line="360" w:lineRule="auto"/>
        <w:outlineLvl w:val="0"/>
        <w:rPr>
          <w:rFonts w:ascii="黑体" w:eastAsia="黑体"/>
          <w:sz w:val="24"/>
        </w:rPr>
      </w:pPr>
      <w:r w:rsidRPr="004A14C8">
        <w:rPr>
          <w:sz w:val="24"/>
        </w:rPr>
        <w:t xml:space="preserve">5.1  </w:t>
      </w:r>
      <w:bookmarkEnd w:id="43"/>
      <w:bookmarkEnd w:id="44"/>
      <w:r>
        <w:rPr>
          <w:rFonts w:hAnsi="宋体" w:hint="eastAsia"/>
          <w:kern w:val="0"/>
          <w:sz w:val="24"/>
        </w:rPr>
        <w:t>温度</w:t>
      </w:r>
      <w:bookmarkEnd w:id="45"/>
      <w:bookmarkEnd w:id="46"/>
      <w:bookmarkEnd w:id="47"/>
      <w:r w:rsidR="00F556CA">
        <w:rPr>
          <w:rFonts w:hAnsi="宋体" w:hint="eastAsia"/>
          <w:kern w:val="0"/>
          <w:sz w:val="24"/>
        </w:rPr>
        <w:t>测量系统</w:t>
      </w:r>
    </w:p>
    <w:p w:rsidR="00931057" w:rsidRPr="006E17ED" w:rsidRDefault="00931057" w:rsidP="009431E6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温度</w:t>
      </w:r>
      <w:r w:rsidR="00F556CA">
        <w:rPr>
          <w:rFonts w:hAnsi="宋体" w:hint="eastAsia"/>
          <w:kern w:val="0"/>
          <w:sz w:val="24"/>
        </w:rPr>
        <w:t>测量系统</w:t>
      </w:r>
      <w:r>
        <w:rPr>
          <w:rFonts w:hint="eastAsia"/>
          <w:sz w:val="24"/>
        </w:rPr>
        <w:t>的</w:t>
      </w:r>
      <w:r w:rsidR="00904575">
        <w:rPr>
          <w:rFonts w:hint="eastAsia"/>
          <w:sz w:val="24"/>
        </w:rPr>
        <w:t>典型</w:t>
      </w:r>
      <w:r>
        <w:rPr>
          <w:rFonts w:hint="eastAsia"/>
          <w:sz w:val="24"/>
        </w:rPr>
        <w:t>测量范围和最大允许误差见表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。</w:t>
      </w:r>
    </w:p>
    <w:p w:rsidR="00931057" w:rsidRPr="007C3060" w:rsidRDefault="00931057" w:rsidP="009431E6">
      <w:pPr>
        <w:spacing w:line="360" w:lineRule="auto"/>
        <w:jc w:val="center"/>
        <w:rPr>
          <w:rFonts w:eastAsia="黑体"/>
        </w:rPr>
      </w:pPr>
      <w:r w:rsidRPr="004A14C8">
        <w:rPr>
          <w:rFonts w:eastAsia="黑体"/>
        </w:rPr>
        <w:t>表</w:t>
      </w:r>
      <w:r>
        <w:rPr>
          <w:rFonts w:eastAsia="黑体" w:hint="eastAsia"/>
        </w:rPr>
        <w:t xml:space="preserve">1 </w:t>
      </w:r>
      <w:r>
        <w:rPr>
          <w:rFonts w:eastAsia="黑体" w:hint="eastAsia"/>
        </w:rPr>
        <w:t>温度</w:t>
      </w:r>
      <w:r w:rsidR="00F556CA" w:rsidRPr="00F556CA">
        <w:rPr>
          <w:rFonts w:eastAsia="黑体" w:hint="eastAsia"/>
        </w:rPr>
        <w:t>测量系统</w:t>
      </w:r>
      <w:r>
        <w:rPr>
          <w:rFonts w:eastAsia="黑体" w:hint="eastAsia"/>
        </w:rPr>
        <w:t>的</w:t>
      </w:r>
      <w:r w:rsidR="00904575">
        <w:rPr>
          <w:rFonts w:eastAsia="黑体" w:hint="eastAsia"/>
        </w:rPr>
        <w:t>典型</w:t>
      </w:r>
      <w:r>
        <w:rPr>
          <w:rFonts w:eastAsia="黑体" w:hint="eastAsia"/>
        </w:rPr>
        <w:t>测量范围</w:t>
      </w:r>
      <w:r w:rsidRPr="00EF3673">
        <w:rPr>
          <w:rFonts w:eastAsia="黑体" w:hint="eastAsia"/>
        </w:rPr>
        <w:t>与最大允许误差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94"/>
        <w:gridCol w:w="3097"/>
        <w:gridCol w:w="3097"/>
      </w:tblGrid>
      <w:tr w:rsidR="00EB7AF9" w:rsidRPr="00EB7AF9" w:rsidTr="00CF4EAB">
        <w:trPr>
          <w:trHeight w:val="454"/>
          <w:jc w:val="center"/>
        </w:trPr>
        <w:tc>
          <w:tcPr>
            <w:tcW w:w="1666" w:type="pct"/>
            <w:vAlign w:val="center"/>
          </w:tcPr>
          <w:p w:rsidR="00931057" w:rsidRPr="00EB7AF9" w:rsidRDefault="00EB7AF9" w:rsidP="009431E6">
            <w:pPr>
              <w:spacing w:line="288" w:lineRule="auto"/>
              <w:jc w:val="center"/>
              <w:rPr>
                <w:rFonts w:hAnsi="宋体"/>
                <w:color w:val="000000" w:themeColor="text1"/>
                <w:szCs w:val="21"/>
              </w:rPr>
            </w:pPr>
            <w:r w:rsidRPr="00EB7AF9">
              <w:rPr>
                <w:rFonts w:hAnsi="宋体" w:hint="eastAsia"/>
                <w:color w:val="000000" w:themeColor="text1"/>
                <w:szCs w:val="21"/>
              </w:rPr>
              <w:t>项目</w:t>
            </w:r>
          </w:p>
        </w:tc>
        <w:tc>
          <w:tcPr>
            <w:tcW w:w="1667" w:type="pct"/>
            <w:vAlign w:val="center"/>
          </w:tcPr>
          <w:p w:rsidR="00931057" w:rsidRPr="00EB7AF9" w:rsidRDefault="000A738D" w:rsidP="009431E6">
            <w:pPr>
              <w:spacing w:line="288" w:lineRule="auto"/>
              <w:jc w:val="center"/>
              <w:rPr>
                <w:rFonts w:hAnsi="宋体"/>
                <w:color w:val="000000" w:themeColor="text1"/>
                <w:szCs w:val="21"/>
              </w:rPr>
            </w:pPr>
            <w:r>
              <w:rPr>
                <w:rFonts w:hAnsi="宋体" w:hint="eastAsia"/>
                <w:color w:val="000000" w:themeColor="text1"/>
                <w:szCs w:val="21"/>
              </w:rPr>
              <w:t>典型</w:t>
            </w:r>
            <w:r w:rsidR="00931057" w:rsidRPr="00EB7AF9">
              <w:rPr>
                <w:rFonts w:hAnsi="宋体" w:hint="eastAsia"/>
                <w:color w:val="000000" w:themeColor="text1"/>
                <w:szCs w:val="21"/>
              </w:rPr>
              <w:t>测量范围</w:t>
            </w:r>
          </w:p>
        </w:tc>
        <w:tc>
          <w:tcPr>
            <w:tcW w:w="1667" w:type="pct"/>
            <w:vAlign w:val="center"/>
          </w:tcPr>
          <w:p w:rsidR="00931057" w:rsidRPr="00EB7AF9" w:rsidRDefault="00931057" w:rsidP="009431E6">
            <w:pPr>
              <w:spacing w:line="288" w:lineRule="auto"/>
              <w:jc w:val="center"/>
              <w:rPr>
                <w:rFonts w:hAnsi="宋体"/>
                <w:color w:val="000000" w:themeColor="text1"/>
                <w:szCs w:val="21"/>
              </w:rPr>
            </w:pPr>
            <w:r w:rsidRPr="00EB7AF9">
              <w:rPr>
                <w:rFonts w:hAnsi="宋体" w:hint="eastAsia"/>
                <w:color w:val="000000" w:themeColor="text1"/>
                <w:szCs w:val="21"/>
              </w:rPr>
              <w:t>最大允许误差</w:t>
            </w:r>
          </w:p>
        </w:tc>
      </w:tr>
      <w:tr w:rsidR="00563B96" w:rsidRPr="00EB7AF9" w:rsidTr="00563B96">
        <w:trPr>
          <w:trHeight w:val="454"/>
          <w:jc w:val="center"/>
        </w:trPr>
        <w:tc>
          <w:tcPr>
            <w:tcW w:w="1666" w:type="pct"/>
            <w:vAlign w:val="center"/>
          </w:tcPr>
          <w:p w:rsidR="00563B96" w:rsidRPr="00EB7AF9" w:rsidRDefault="00563B96" w:rsidP="00563B96">
            <w:pPr>
              <w:spacing w:line="288" w:lineRule="auto"/>
              <w:jc w:val="center"/>
              <w:rPr>
                <w:rFonts w:hAnsi="宋体"/>
                <w:color w:val="000000" w:themeColor="text1"/>
                <w:szCs w:val="21"/>
              </w:rPr>
            </w:pPr>
            <w:r>
              <w:rPr>
                <w:rFonts w:hAnsi="宋体" w:hint="eastAsia"/>
                <w:color w:val="000000" w:themeColor="text1"/>
                <w:szCs w:val="21"/>
              </w:rPr>
              <w:t>干球温度</w:t>
            </w:r>
          </w:p>
        </w:tc>
        <w:tc>
          <w:tcPr>
            <w:tcW w:w="1667" w:type="pct"/>
            <w:vAlign w:val="center"/>
          </w:tcPr>
          <w:p w:rsidR="00563B96" w:rsidRPr="00EB7AF9" w:rsidRDefault="00563B96" w:rsidP="009431E6">
            <w:pPr>
              <w:spacing w:line="288" w:lineRule="auto"/>
              <w:jc w:val="center"/>
              <w:rPr>
                <w:rFonts w:hAnsi="宋体"/>
                <w:color w:val="000000" w:themeColor="text1"/>
                <w:szCs w:val="21"/>
              </w:rPr>
            </w:pPr>
            <w:r w:rsidRPr="00563B96">
              <w:rPr>
                <w:rFonts w:hAnsi="宋体"/>
                <w:color w:val="000000" w:themeColor="text1"/>
                <w:szCs w:val="21"/>
              </w:rPr>
              <w:t>-</w:t>
            </w:r>
            <w:r w:rsidR="00EC0ECE">
              <w:rPr>
                <w:rFonts w:hAnsi="宋体"/>
                <w:color w:val="000000" w:themeColor="text1"/>
                <w:szCs w:val="21"/>
              </w:rPr>
              <w:t>2</w:t>
            </w:r>
            <w:r w:rsidR="003861D9">
              <w:rPr>
                <w:rFonts w:hAnsi="宋体"/>
                <w:color w:val="000000" w:themeColor="text1"/>
                <w:szCs w:val="21"/>
              </w:rPr>
              <w:t>5</w:t>
            </w:r>
            <w:r w:rsidRPr="00563B96">
              <w:rPr>
                <w:rFonts w:hAnsi="宋体" w:hint="eastAsia"/>
                <w:color w:val="000000" w:themeColor="text1"/>
                <w:szCs w:val="21"/>
              </w:rPr>
              <w:t>℃</w:t>
            </w:r>
            <w:r w:rsidRPr="00563B96">
              <w:rPr>
                <w:rFonts w:hAnsi="宋体"/>
                <w:color w:val="000000" w:themeColor="text1"/>
                <w:szCs w:val="21"/>
              </w:rPr>
              <w:t>~</w:t>
            </w:r>
            <w:r w:rsidR="00EC0ECE">
              <w:rPr>
                <w:rFonts w:hAnsi="宋体"/>
                <w:color w:val="000000" w:themeColor="text1"/>
                <w:szCs w:val="21"/>
              </w:rPr>
              <w:t>43</w:t>
            </w:r>
            <w:r w:rsidRPr="00563B96">
              <w:rPr>
                <w:rFonts w:hAnsiTheme="minorEastAsia"/>
                <w:color w:val="000000" w:themeColor="text1"/>
              </w:rPr>
              <w:t>℃</w:t>
            </w:r>
          </w:p>
        </w:tc>
        <w:tc>
          <w:tcPr>
            <w:tcW w:w="1667" w:type="pct"/>
            <w:vAlign w:val="center"/>
          </w:tcPr>
          <w:p w:rsidR="00563B96" w:rsidRPr="00EB7AF9" w:rsidRDefault="00563B96" w:rsidP="009431E6">
            <w:pPr>
              <w:spacing w:line="288" w:lineRule="auto"/>
              <w:jc w:val="center"/>
              <w:rPr>
                <w:rFonts w:hAnsi="宋体"/>
                <w:color w:val="000000" w:themeColor="text1"/>
                <w:szCs w:val="21"/>
              </w:rPr>
            </w:pPr>
            <w:r w:rsidRPr="00EB7AF9">
              <w:rPr>
                <w:rFonts w:hAnsi="宋体" w:hint="eastAsia"/>
                <w:color w:val="000000" w:themeColor="text1"/>
                <w:szCs w:val="21"/>
              </w:rPr>
              <w:t>±</w:t>
            </w:r>
            <w:r w:rsidRPr="00EB7AF9">
              <w:rPr>
                <w:rFonts w:hAnsi="宋体"/>
                <w:color w:val="000000" w:themeColor="text1"/>
                <w:szCs w:val="21"/>
              </w:rPr>
              <w:t>0.</w:t>
            </w:r>
            <w:r w:rsidR="008A2773">
              <w:rPr>
                <w:rFonts w:hAnsi="宋体"/>
                <w:color w:val="000000" w:themeColor="text1"/>
                <w:szCs w:val="21"/>
              </w:rPr>
              <w:t>2</w:t>
            </w:r>
            <w:r w:rsidRPr="00EB7AF9">
              <w:rPr>
                <w:rFonts w:hAnsiTheme="minorEastAsia"/>
                <w:color w:val="000000" w:themeColor="text1"/>
              </w:rPr>
              <w:t>℃</w:t>
            </w:r>
          </w:p>
        </w:tc>
      </w:tr>
      <w:tr w:rsidR="000A4FDC" w:rsidRPr="00EB7AF9" w:rsidTr="00563B96">
        <w:trPr>
          <w:trHeight w:val="454"/>
          <w:jc w:val="center"/>
        </w:trPr>
        <w:tc>
          <w:tcPr>
            <w:tcW w:w="1666" w:type="pct"/>
            <w:vAlign w:val="center"/>
          </w:tcPr>
          <w:p w:rsidR="000A4FDC" w:rsidRDefault="000A4FDC" w:rsidP="000A4FDC">
            <w:pPr>
              <w:spacing w:line="288" w:lineRule="auto"/>
              <w:jc w:val="center"/>
              <w:rPr>
                <w:rFonts w:hAnsi="宋体"/>
                <w:color w:val="000000" w:themeColor="text1"/>
                <w:szCs w:val="21"/>
              </w:rPr>
            </w:pPr>
            <w:r>
              <w:rPr>
                <w:rFonts w:hAnsi="宋体" w:hint="eastAsia"/>
                <w:color w:val="000000" w:themeColor="text1"/>
                <w:szCs w:val="21"/>
              </w:rPr>
              <w:t>湿球温度</w:t>
            </w:r>
          </w:p>
        </w:tc>
        <w:tc>
          <w:tcPr>
            <w:tcW w:w="1667" w:type="pct"/>
            <w:vAlign w:val="center"/>
          </w:tcPr>
          <w:p w:rsidR="000A4FDC" w:rsidRPr="00563B96" w:rsidRDefault="000A4FDC" w:rsidP="000A4FDC">
            <w:pPr>
              <w:spacing w:line="288" w:lineRule="auto"/>
              <w:jc w:val="center"/>
              <w:rPr>
                <w:rFonts w:hAnsi="宋体"/>
                <w:color w:val="000000" w:themeColor="text1"/>
                <w:szCs w:val="21"/>
              </w:rPr>
            </w:pPr>
            <w:r>
              <w:rPr>
                <w:rFonts w:hAnsi="宋体"/>
                <w:color w:val="000000" w:themeColor="text1"/>
                <w:szCs w:val="21"/>
              </w:rPr>
              <w:t>0</w:t>
            </w:r>
            <w:r w:rsidRPr="00563B96">
              <w:rPr>
                <w:rFonts w:hAnsi="宋体" w:hint="eastAsia"/>
                <w:color w:val="000000" w:themeColor="text1"/>
                <w:szCs w:val="21"/>
              </w:rPr>
              <w:t>℃</w:t>
            </w:r>
            <w:r w:rsidRPr="00563B96">
              <w:rPr>
                <w:rFonts w:hAnsi="宋体"/>
                <w:color w:val="000000" w:themeColor="text1"/>
                <w:szCs w:val="21"/>
              </w:rPr>
              <w:t>~</w:t>
            </w:r>
            <w:r>
              <w:rPr>
                <w:rFonts w:hAnsi="宋体"/>
                <w:color w:val="000000" w:themeColor="text1"/>
                <w:szCs w:val="21"/>
              </w:rPr>
              <w:t>43</w:t>
            </w:r>
            <w:r w:rsidRPr="00563B96">
              <w:rPr>
                <w:rFonts w:hAnsiTheme="minorEastAsia"/>
                <w:color w:val="000000" w:themeColor="text1"/>
              </w:rPr>
              <w:t>℃</w:t>
            </w:r>
          </w:p>
        </w:tc>
        <w:tc>
          <w:tcPr>
            <w:tcW w:w="1667" w:type="pct"/>
            <w:vAlign w:val="center"/>
          </w:tcPr>
          <w:p w:rsidR="000A4FDC" w:rsidRPr="00EB7AF9" w:rsidRDefault="000A4FDC" w:rsidP="000A4FDC">
            <w:pPr>
              <w:spacing w:line="288" w:lineRule="auto"/>
              <w:jc w:val="center"/>
              <w:rPr>
                <w:rFonts w:hAnsi="宋体"/>
                <w:color w:val="000000" w:themeColor="text1"/>
                <w:szCs w:val="21"/>
              </w:rPr>
            </w:pPr>
            <w:r w:rsidRPr="00EB7AF9">
              <w:rPr>
                <w:rFonts w:hAnsi="宋体" w:hint="eastAsia"/>
                <w:color w:val="000000" w:themeColor="text1"/>
                <w:szCs w:val="21"/>
              </w:rPr>
              <w:t>±</w:t>
            </w:r>
            <w:r w:rsidRPr="00EB7AF9">
              <w:rPr>
                <w:rFonts w:hAnsi="宋体"/>
                <w:color w:val="000000" w:themeColor="text1"/>
                <w:szCs w:val="21"/>
              </w:rPr>
              <w:t>0.</w:t>
            </w:r>
            <w:r w:rsidR="008A2773">
              <w:rPr>
                <w:rFonts w:hAnsi="宋体"/>
                <w:color w:val="000000" w:themeColor="text1"/>
                <w:szCs w:val="21"/>
              </w:rPr>
              <w:t>2</w:t>
            </w:r>
            <w:r w:rsidRPr="00EB7AF9">
              <w:rPr>
                <w:rFonts w:hAnsiTheme="minorEastAsia"/>
                <w:color w:val="000000" w:themeColor="text1"/>
              </w:rPr>
              <w:t>℃</w:t>
            </w:r>
          </w:p>
        </w:tc>
      </w:tr>
      <w:tr w:rsidR="000A4FDC" w:rsidRPr="00EB7AF9" w:rsidTr="00563B96">
        <w:trPr>
          <w:trHeight w:val="454"/>
          <w:jc w:val="center"/>
        </w:trPr>
        <w:tc>
          <w:tcPr>
            <w:tcW w:w="1666" w:type="pct"/>
            <w:vAlign w:val="center"/>
          </w:tcPr>
          <w:p w:rsidR="000A4FDC" w:rsidRPr="00EB7AF9" w:rsidRDefault="000A4FDC" w:rsidP="000A4FDC">
            <w:pPr>
              <w:spacing w:line="288" w:lineRule="auto"/>
              <w:jc w:val="center"/>
              <w:rPr>
                <w:rFonts w:hAnsi="宋体"/>
                <w:color w:val="000000" w:themeColor="text1"/>
                <w:szCs w:val="21"/>
              </w:rPr>
            </w:pPr>
            <w:r>
              <w:rPr>
                <w:rFonts w:hAnsi="宋体" w:hint="eastAsia"/>
                <w:color w:val="000000" w:themeColor="text1"/>
                <w:szCs w:val="21"/>
              </w:rPr>
              <w:t>进出水温度</w:t>
            </w:r>
          </w:p>
        </w:tc>
        <w:tc>
          <w:tcPr>
            <w:tcW w:w="1667" w:type="pct"/>
            <w:vAlign w:val="center"/>
          </w:tcPr>
          <w:p w:rsidR="000A4FDC" w:rsidRPr="00F04C0A" w:rsidRDefault="000A4FDC" w:rsidP="000A4FDC">
            <w:pPr>
              <w:spacing w:line="288" w:lineRule="auto"/>
              <w:jc w:val="center"/>
              <w:rPr>
                <w:rFonts w:hAnsi="宋体"/>
                <w:color w:val="FF0000"/>
                <w:szCs w:val="21"/>
              </w:rPr>
            </w:pPr>
            <w:r w:rsidRPr="00563B96">
              <w:rPr>
                <w:rFonts w:hAnsi="宋体"/>
                <w:color w:val="000000" w:themeColor="text1"/>
                <w:szCs w:val="21"/>
              </w:rPr>
              <w:t>5</w:t>
            </w:r>
            <w:r w:rsidRPr="00563B96">
              <w:rPr>
                <w:rFonts w:hAnsi="宋体" w:hint="eastAsia"/>
                <w:color w:val="000000" w:themeColor="text1"/>
                <w:szCs w:val="21"/>
              </w:rPr>
              <w:t>℃</w:t>
            </w:r>
            <w:r w:rsidRPr="00563B96">
              <w:rPr>
                <w:rFonts w:hAnsi="宋体"/>
                <w:color w:val="000000" w:themeColor="text1"/>
                <w:szCs w:val="21"/>
              </w:rPr>
              <w:t>~60</w:t>
            </w:r>
            <w:r w:rsidRPr="00563B96">
              <w:rPr>
                <w:rFonts w:hAnsiTheme="minorEastAsia"/>
                <w:color w:val="000000" w:themeColor="text1"/>
              </w:rPr>
              <w:t>℃</w:t>
            </w:r>
          </w:p>
        </w:tc>
        <w:tc>
          <w:tcPr>
            <w:tcW w:w="1667" w:type="pct"/>
            <w:vAlign w:val="center"/>
          </w:tcPr>
          <w:p w:rsidR="000A4FDC" w:rsidRPr="00EB7AF9" w:rsidRDefault="000A4FDC" w:rsidP="000A4FDC">
            <w:pPr>
              <w:spacing w:line="288" w:lineRule="auto"/>
              <w:jc w:val="center"/>
              <w:rPr>
                <w:rFonts w:hAnsi="宋体"/>
                <w:color w:val="000000" w:themeColor="text1"/>
                <w:szCs w:val="21"/>
              </w:rPr>
            </w:pPr>
            <w:r w:rsidRPr="00EB7AF9">
              <w:rPr>
                <w:rFonts w:hAnsi="宋体" w:hint="eastAsia"/>
                <w:color w:val="000000" w:themeColor="text1"/>
                <w:szCs w:val="21"/>
              </w:rPr>
              <w:t>±</w:t>
            </w:r>
            <w:r w:rsidRPr="00EB7AF9">
              <w:rPr>
                <w:rFonts w:hAnsi="宋体"/>
                <w:color w:val="000000" w:themeColor="text1"/>
                <w:szCs w:val="21"/>
              </w:rPr>
              <w:t>0.1</w:t>
            </w:r>
            <w:r w:rsidRPr="00EB7AF9">
              <w:rPr>
                <w:rFonts w:hAnsiTheme="minorEastAsia"/>
                <w:color w:val="000000" w:themeColor="text1"/>
              </w:rPr>
              <w:t>℃</w:t>
            </w:r>
          </w:p>
        </w:tc>
      </w:tr>
      <w:tr w:rsidR="000A4FDC" w:rsidRPr="00EB7AF9" w:rsidTr="00563B96">
        <w:trPr>
          <w:trHeight w:val="454"/>
          <w:jc w:val="center"/>
        </w:trPr>
        <w:tc>
          <w:tcPr>
            <w:tcW w:w="1666" w:type="pct"/>
            <w:vAlign w:val="center"/>
          </w:tcPr>
          <w:p w:rsidR="000A4FDC" w:rsidRPr="00EB7AF9" w:rsidRDefault="000A4FDC" w:rsidP="000A4FDC">
            <w:pPr>
              <w:spacing w:line="288" w:lineRule="auto"/>
              <w:jc w:val="center"/>
              <w:rPr>
                <w:rFonts w:hAnsi="宋体"/>
                <w:color w:val="000000" w:themeColor="text1"/>
                <w:szCs w:val="21"/>
              </w:rPr>
            </w:pPr>
            <w:r w:rsidRPr="00EB7AF9">
              <w:rPr>
                <w:rFonts w:hAnsi="宋体" w:hint="eastAsia"/>
                <w:color w:val="000000" w:themeColor="text1"/>
                <w:szCs w:val="21"/>
              </w:rPr>
              <w:t>热电偶</w:t>
            </w:r>
          </w:p>
        </w:tc>
        <w:tc>
          <w:tcPr>
            <w:tcW w:w="1667" w:type="pct"/>
            <w:vAlign w:val="center"/>
          </w:tcPr>
          <w:p w:rsidR="000A4FDC" w:rsidRPr="00EB7AF9" w:rsidRDefault="000A4FDC" w:rsidP="000A4FDC">
            <w:pPr>
              <w:spacing w:line="288" w:lineRule="auto"/>
              <w:jc w:val="center"/>
              <w:rPr>
                <w:rFonts w:hAnsi="宋体"/>
                <w:color w:val="000000" w:themeColor="text1"/>
                <w:szCs w:val="21"/>
              </w:rPr>
            </w:pPr>
            <w:r w:rsidRPr="00EB7AF9">
              <w:rPr>
                <w:rFonts w:hAnsi="宋体"/>
                <w:color w:val="000000" w:themeColor="text1"/>
                <w:szCs w:val="21"/>
              </w:rPr>
              <w:t>-50</w:t>
            </w:r>
            <w:r w:rsidRPr="00EB7AF9">
              <w:rPr>
                <w:rFonts w:hAnsi="宋体" w:hint="eastAsia"/>
                <w:color w:val="000000" w:themeColor="text1"/>
                <w:szCs w:val="21"/>
              </w:rPr>
              <w:t>℃</w:t>
            </w:r>
            <w:r w:rsidRPr="00EB7AF9">
              <w:rPr>
                <w:rFonts w:hAnsi="宋体"/>
                <w:color w:val="000000" w:themeColor="text1"/>
                <w:szCs w:val="21"/>
              </w:rPr>
              <w:t>~150</w:t>
            </w:r>
            <w:r w:rsidRPr="00FE7E4C">
              <w:rPr>
                <w:rFonts w:hAnsi="宋体"/>
                <w:color w:val="000000" w:themeColor="text1"/>
                <w:szCs w:val="21"/>
              </w:rPr>
              <w:t>℃</w:t>
            </w:r>
          </w:p>
        </w:tc>
        <w:tc>
          <w:tcPr>
            <w:tcW w:w="1667" w:type="pct"/>
            <w:vAlign w:val="center"/>
          </w:tcPr>
          <w:p w:rsidR="000A4FDC" w:rsidRPr="00EB7AF9" w:rsidRDefault="000A4FDC" w:rsidP="000A4FDC">
            <w:pPr>
              <w:spacing w:line="288" w:lineRule="auto"/>
              <w:jc w:val="center"/>
              <w:rPr>
                <w:rFonts w:hAnsi="宋体"/>
                <w:color w:val="000000" w:themeColor="text1"/>
                <w:szCs w:val="21"/>
              </w:rPr>
            </w:pPr>
            <w:r w:rsidRPr="00EB7AF9">
              <w:rPr>
                <w:rFonts w:hAnsi="宋体" w:hint="eastAsia"/>
                <w:color w:val="000000" w:themeColor="text1"/>
                <w:szCs w:val="21"/>
              </w:rPr>
              <w:t>±</w:t>
            </w:r>
            <w:r w:rsidRPr="00EB7AF9">
              <w:rPr>
                <w:rFonts w:hAnsi="宋体"/>
                <w:color w:val="000000" w:themeColor="text1"/>
                <w:szCs w:val="21"/>
              </w:rPr>
              <w:t>0.</w:t>
            </w:r>
            <w:r>
              <w:rPr>
                <w:rFonts w:hAnsi="宋体"/>
                <w:color w:val="000000" w:themeColor="text1"/>
                <w:szCs w:val="21"/>
              </w:rPr>
              <w:t>5</w:t>
            </w:r>
            <w:r w:rsidRPr="00EB7AF9">
              <w:rPr>
                <w:rFonts w:hAnsiTheme="minorEastAsia"/>
                <w:color w:val="000000" w:themeColor="text1"/>
              </w:rPr>
              <w:t>℃</w:t>
            </w:r>
          </w:p>
        </w:tc>
      </w:tr>
      <w:tr w:rsidR="000A4FDC" w:rsidRPr="00EB7AF9" w:rsidTr="00CF4EAB">
        <w:trPr>
          <w:trHeight w:val="454"/>
          <w:jc w:val="center"/>
        </w:trPr>
        <w:tc>
          <w:tcPr>
            <w:tcW w:w="5000" w:type="pct"/>
            <w:gridSpan w:val="3"/>
            <w:vAlign w:val="center"/>
          </w:tcPr>
          <w:p w:rsidR="000A4FDC" w:rsidRPr="00EB7AF9" w:rsidRDefault="000A4FDC" w:rsidP="000A4FDC">
            <w:pPr>
              <w:ind w:firstLineChars="200" w:firstLine="420"/>
              <w:rPr>
                <w:rFonts w:hAnsi="宋体"/>
                <w:color w:val="000000" w:themeColor="text1"/>
                <w:szCs w:val="21"/>
              </w:rPr>
            </w:pPr>
            <w:r w:rsidRPr="00EB7AF9">
              <w:rPr>
                <w:rFonts w:ascii="仿宋" w:eastAsia="仿宋" w:hAnsi="仿宋"/>
                <w:color w:val="000000" w:themeColor="text1"/>
                <w:szCs w:val="21"/>
              </w:rPr>
              <w:t>注</w:t>
            </w:r>
            <w:r w:rsidRPr="00EB7AF9">
              <w:rPr>
                <w:rFonts w:ascii="仿宋" w:eastAsia="仿宋" w:hAnsi="仿宋" w:hint="eastAsia"/>
                <w:color w:val="000000" w:themeColor="text1"/>
                <w:szCs w:val="21"/>
              </w:rPr>
              <w:t>：测量湿球温度时，空气取样装置中铂电阻周围的空气流速应不小于</w:t>
            </w:r>
            <w:r w:rsidRPr="00EB7AF9">
              <w:rPr>
                <w:rFonts w:eastAsia="仿宋"/>
                <w:color w:val="000000" w:themeColor="text1"/>
                <w:szCs w:val="21"/>
              </w:rPr>
              <w:t>5m/s</w:t>
            </w:r>
            <w:r w:rsidRPr="00EB7AF9">
              <w:rPr>
                <w:rFonts w:ascii="仿宋" w:eastAsia="仿宋" w:hAnsi="仿宋" w:hint="eastAsia"/>
                <w:color w:val="000000" w:themeColor="text1"/>
                <w:szCs w:val="21"/>
              </w:rPr>
              <w:t>。</w:t>
            </w:r>
          </w:p>
        </w:tc>
      </w:tr>
    </w:tbl>
    <w:p w:rsidR="001B2694" w:rsidRPr="009F640D" w:rsidRDefault="001B2694" w:rsidP="001B2694">
      <w:pPr>
        <w:pStyle w:val="3"/>
        <w:spacing w:before="0" w:after="0" w:line="360" w:lineRule="auto"/>
        <w:rPr>
          <w:rFonts w:hAnsi="宋体"/>
          <w:b w:val="0"/>
          <w:bCs w:val="0"/>
          <w:sz w:val="24"/>
        </w:rPr>
      </w:pPr>
      <w:bookmarkStart w:id="48" w:name="_Toc532308718"/>
      <w:r w:rsidRPr="009F640D">
        <w:rPr>
          <w:b w:val="0"/>
          <w:bCs w:val="0"/>
          <w:sz w:val="24"/>
        </w:rPr>
        <w:t>5.</w:t>
      </w:r>
      <w:r>
        <w:rPr>
          <w:b w:val="0"/>
          <w:bCs w:val="0"/>
          <w:sz w:val="24"/>
        </w:rPr>
        <w:t>2</w:t>
      </w:r>
      <w:r w:rsidRPr="009F640D">
        <w:rPr>
          <w:rFonts w:hAnsi="宋体" w:hint="eastAsia"/>
          <w:b w:val="0"/>
          <w:bCs w:val="0"/>
          <w:sz w:val="24"/>
        </w:rPr>
        <w:t>湿度</w:t>
      </w:r>
      <w:bookmarkEnd w:id="48"/>
      <w:r w:rsidR="00F556CA" w:rsidRPr="00F556CA">
        <w:rPr>
          <w:rFonts w:hAnsi="宋体" w:hint="eastAsia"/>
          <w:b w:val="0"/>
          <w:bCs w:val="0"/>
          <w:sz w:val="24"/>
        </w:rPr>
        <w:t>测量系统</w:t>
      </w:r>
    </w:p>
    <w:p w:rsidR="001B2694" w:rsidRPr="009F640D" w:rsidRDefault="001B2694" w:rsidP="001B2694">
      <w:pPr>
        <w:spacing w:line="360" w:lineRule="auto"/>
        <w:ind w:firstLineChars="200" w:firstLine="480"/>
        <w:rPr>
          <w:sz w:val="24"/>
          <w:lang w:val="zh-CN"/>
        </w:rPr>
      </w:pPr>
      <w:r w:rsidRPr="009F640D">
        <w:rPr>
          <w:rFonts w:hint="eastAsia"/>
          <w:sz w:val="24"/>
          <w:lang w:val="zh-CN"/>
        </w:rPr>
        <w:t>湿度</w:t>
      </w:r>
      <w:r w:rsidR="00F556CA">
        <w:rPr>
          <w:rFonts w:hAnsi="宋体" w:hint="eastAsia"/>
          <w:kern w:val="0"/>
          <w:sz w:val="24"/>
        </w:rPr>
        <w:t>测量系统</w:t>
      </w:r>
      <w:r>
        <w:rPr>
          <w:rFonts w:hint="eastAsia"/>
          <w:sz w:val="24"/>
        </w:rPr>
        <w:t>的</w:t>
      </w:r>
      <w:r w:rsidR="00904575">
        <w:rPr>
          <w:rFonts w:hint="eastAsia"/>
          <w:sz w:val="24"/>
        </w:rPr>
        <w:t>典型</w:t>
      </w:r>
      <w:r w:rsidRPr="009F640D">
        <w:rPr>
          <w:rFonts w:hint="eastAsia"/>
          <w:sz w:val="24"/>
        </w:rPr>
        <w:t>测量范围和最大允许误差</w:t>
      </w:r>
      <w:r>
        <w:rPr>
          <w:rFonts w:hint="eastAsia"/>
          <w:sz w:val="24"/>
          <w:lang w:val="zh-CN"/>
        </w:rPr>
        <w:t>见</w:t>
      </w:r>
      <w:r w:rsidRPr="009F640D">
        <w:rPr>
          <w:rFonts w:hint="eastAsia"/>
          <w:sz w:val="24"/>
          <w:lang w:val="zh-CN"/>
        </w:rPr>
        <w:t>表</w:t>
      </w:r>
      <w:r>
        <w:rPr>
          <w:sz w:val="24"/>
          <w:lang w:val="zh-CN"/>
        </w:rPr>
        <w:t>2</w:t>
      </w:r>
      <w:r w:rsidRPr="009F640D">
        <w:rPr>
          <w:rFonts w:hint="eastAsia"/>
          <w:sz w:val="24"/>
          <w:lang w:val="zh-CN"/>
        </w:rPr>
        <w:t>。</w:t>
      </w:r>
    </w:p>
    <w:p w:rsidR="001B2694" w:rsidRPr="009F640D" w:rsidRDefault="001B2694" w:rsidP="001B2694">
      <w:pPr>
        <w:spacing w:line="360" w:lineRule="auto"/>
        <w:jc w:val="center"/>
        <w:rPr>
          <w:rFonts w:eastAsia="黑体"/>
        </w:rPr>
      </w:pPr>
      <w:r w:rsidRPr="009F640D">
        <w:rPr>
          <w:rFonts w:eastAsia="黑体"/>
        </w:rPr>
        <w:lastRenderedPageBreak/>
        <w:t>表</w:t>
      </w:r>
      <w:r w:rsidR="004F6277">
        <w:rPr>
          <w:rFonts w:eastAsia="黑体"/>
        </w:rPr>
        <w:t>2</w:t>
      </w:r>
      <w:r w:rsidRPr="009F640D">
        <w:rPr>
          <w:rFonts w:eastAsia="黑体" w:hint="eastAsia"/>
        </w:rPr>
        <w:t>湿度</w:t>
      </w:r>
      <w:r w:rsidR="00F556CA" w:rsidRPr="00F556CA">
        <w:rPr>
          <w:rFonts w:ascii="黑体" w:eastAsia="黑体" w:hAnsi="黑体" w:hint="eastAsia"/>
          <w:kern w:val="0"/>
          <w:szCs w:val="21"/>
        </w:rPr>
        <w:t>测量系统</w:t>
      </w:r>
      <w:r w:rsidRPr="00F556CA">
        <w:rPr>
          <w:rFonts w:ascii="黑体" w:eastAsia="黑体" w:hAnsi="黑体" w:hint="eastAsia"/>
          <w:szCs w:val="21"/>
        </w:rPr>
        <w:t>的</w:t>
      </w:r>
      <w:r w:rsidR="00904575" w:rsidRPr="00F556CA">
        <w:rPr>
          <w:rFonts w:ascii="黑体" w:eastAsia="黑体" w:hAnsi="黑体" w:hint="eastAsia"/>
          <w:szCs w:val="21"/>
        </w:rPr>
        <w:t>典型</w:t>
      </w:r>
      <w:r w:rsidRPr="009F640D">
        <w:rPr>
          <w:rFonts w:eastAsia="黑体" w:hint="eastAsia"/>
        </w:rPr>
        <w:t>测量范围与最大允许误差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94"/>
        <w:gridCol w:w="3097"/>
        <w:gridCol w:w="3097"/>
      </w:tblGrid>
      <w:tr w:rsidR="001346DB" w:rsidRPr="001346DB" w:rsidTr="00CF4EAB">
        <w:trPr>
          <w:trHeight w:val="454"/>
          <w:jc w:val="center"/>
        </w:trPr>
        <w:tc>
          <w:tcPr>
            <w:tcW w:w="1666" w:type="pct"/>
            <w:vAlign w:val="center"/>
          </w:tcPr>
          <w:p w:rsidR="001B2694" w:rsidRPr="0092649D" w:rsidRDefault="002633EB" w:rsidP="00060E26">
            <w:pPr>
              <w:spacing w:line="288" w:lineRule="auto"/>
              <w:jc w:val="center"/>
              <w:rPr>
                <w:rFonts w:hAnsi="宋体"/>
                <w:color w:val="000000" w:themeColor="text1"/>
                <w:szCs w:val="21"/>
              </w:rPr>
            </w:pPr>
            <w:r w:rsidRPr="0092649D">
              <w:rPr>
                <w:rFonts w:hAnsi="宋体" w:hint="eastAsia"/>
                <w:color w:val="000000" w:themeColor="text1"/>
                <w:szCs w:val="21"/>
              </w:rPr>
              <w:t>项目</w:t>
            </w:r>
          </w:p>
        </w:tc>
        <w:tc>
          <w:tcPr>
            <w:tcW w:w="1667" w:type="pct"/>
            <w:vAlign w:val="center"/>
          </w:tcPr>
          <w:p w:rsidR="001B2694" w:rsidRPr="0092649D" w:rsidRDefault="000A738D" w:rsidP="00060E26">
            <w:pPr>
              <w:spacing w:line="288" w:lineRule="auto"/>
              <w:jc w:val="center"/>
              <w:rPr>
                <w:rFonts w:hAnsi="宋体"/>
                <w:color w:val="000000" w:themeColor="text1"/>
                <w:szCs w:val="21"/>
              </w:rPr>
            </w:pPr>
            <w:r>
              <w:rPr>
                <w:rFonts w:hAnsi="宋体" w:hint="eastAsia"/>
                <w:color w:val="000000" w:themeColor="text1"/>
                <w:szCs w:val="21"/>
              </w:rPr>
              <w:t>典型</w:t>
            </w:r>
            <w:r w:rsidR="001B2694" w:rsidRPr="0092649D">
              <w:rPr>
                <w:rFonts w:hAnsi="宋体" w:hint="eastAsia"/>
                <w:color w:val="000000" w:themeColor="text1"/>
                <w:szCs w:val="21"/>
              </w:rPr>
              <w:t>测量范围</w:t>
            </w:r>
          </w:p>
        </w:tc>
        <w:tc>
          <w:tcPr>
            <w:tcW w:w="1667" w:type="pct"/>
            <w:vAlign w:val="center"/>
          </w:tcPr>
          <w:p w:rsidR="001B2694" w:rsidRPr="0092649D" w:rsidRDefault="001B2694" w:rsidP="00060E26">
            <w:pPr>
              <w:spacing w:line="288" w:lineRule="auto"/>
              <w:jc w:val="center"/>
              <w:rPr>
                <w:rFonts w:hAnsi="宋体"/>
                <w:color w:val="000000" w:themeColor="text1"/>
                <w:szCs w:val="21"/>
              </w:rPr>
            </w:pPr>
            <w:r w:rsidRPr="0092649D">
              <w:rPr>
                <w:rFonts w:hAnsi="宋体" w:hint="eastAsia"/>
                <w:color w:val="000000" w:themeColor="text1"/>
                <w:szCs w:val="21"/>
              </w:rPr>
              <w:t>最大允许误差</w:t>
            </w:r>
          </w:p>
        </w:tc>
      </w:tr>
      <w:tr w:rsidR="001346DB" w:rsidRPr="001346DB" w:rsidTr="00CF4EAB">
        <w:trPr>
          <w:trHeight w:val="454"/>
          <w:jc w:val="center"/>
        </w:trPr>
        <w:tc>
          <w:tcPr>
            <w:tcW w:w="1666" w:type="pct"/>
            <w:vAlign w:val="center"/>
          </w:tcPr>
          <w:p w:rsidR="001B2694" w:rsidRPr="0092649D" w:rsidRDefault="001B2694" w:rsidP="00060E26">
            <w:pPr>
              <w:spacing w:line="288" w:lineRule="auto"/>
              <w:jc w:val="center"/>
              <w:rPr>
                <w:rFonts w:hAnsi="宋体"/>
                <w:color w:val="000000" w:themeColor="text1"/>
                <w:szCs w:val="21"/>
              </w:rPr>
            </w:pPr>
            <w:r w:rsidRPr="0092649D">
              <w:rPr>
                <w:rFonts w:hAnsi="宋体" w:hint="eastAsia"/>
                <w:color w:val="000000" w:themeColor="text1"/>
                <w:szCs w:val="21"/>
              </w:rPr>
              <w:t>湿度</w:t>
            </w:r>
          </w:p>
        </w:tc>
        <w:tc>
          <w:tcPr>
            <w:tcW w:w="1667" w:type="pct"/>
            <w:vAlign w:val="center"/>
          </w:tcPr>
          <w:p w:rsidR="001B2694" w:rsidRPr="0092649D" w:rsidRDefault="00F04C0A" w:rsidP="0092649D">
            <w:pPr>
              <w:spacing w:line="288" w:lineRule="auto"/>
              <w:jc w:val="center"/>
              <w:rPr>
                <w:rFonts w:hAnsi="宋体"/>
                <w:color w:val="000000" w:themeColor="text1"/>
                <w:szCs w:val="21"/>
              </w:rPr>
            </w:pPr>
            <w:r>
              <w:rPr>
                <w:rFonts w:hAnsi="宋体"/>
                <w:color w:val="000000" w:themeColor="text1"/>
                <w:szCs w:val="21"/>
              </w:rPr>
              <w:t>3</w:t>
            </w:r>
            <w:r w:rsidR="001B2694" w:rsidRPr="0092649D">
              <w:rPr>
                <w:rFonts w:hAnsi="宋体"/>
                <w:color w:val="000000" w:themeColor="text1"/>
                <w:szCs w:val="21"/>
              </w:rPr>
              <w:t>0%RH ~90%RH</w:t>
            </w:r>
          </w:p>
        </w:tc>
        <w:tc>
          <w:tcPr>
            <w:tcW w:w="1667" w:type="pct"/>
            <w:vAlign w:val="center"/>
          </w:tcPr>
          <w:p w:rsidR="001B2694" w:rsidRPr="0092649D" w:rsidRDefault="001B2694" w:rsidP="00060E26">
            <w:pPr>
              <w:spacing w:line="288" w:lineRule="auto"/>
              <w:jc w:val="center"/>
              <w:rPr>
                <w:rFonts w:hAnsi="宋体"/>
                <w:color w:val="000000" w:themeColor="text1"/>
                <w:szCs w:val="21"/>
              </w:rPr>
            </w:pPr>
            <w:r w:rsidRPr="0092649D">
              <w:rPr>
                <w:rFonts w:hAnsi="宋体" w:hint="eastAsia"/>
                <w:color w:val="000000" w:themeColor="text1"/>
                <w:szCs w:val="21"/>
              </w:rPr>
              <w:t>±</w:t>
            </w:r>
            <w:r w:rsidR="00EF7879" w:rsidRPr="0092649D">
              <w:rPr>
                <w:rFonts w:hAnsi="宋体"/>
                <w:color w:val="000000" w:themeColor="text1"/>
                <w:szCs w:val="21"/>
              </w:rPr>
              <w:t>5</w:t>
            </w:r>
            <w:r w:rsidRPr="0092649D">
              <w:rPr>
                <w:rFonts w:hAnsi="宋体"/>
                <w:color w:val="000000" w:themeColor="text1"/>
                <w:szCs w:val="21"/>
              </w:rPr>
              <w:t>% RH</w:t>
            </w:r>
          </w:p>
        </w:tc>
      </w:tr>
    </w:tbl>
    <w:p w:rsidR="001B2694" w:rsidRDefault="001B2694" w:rsidP="001B2694">
      <w:pPr>
        <w:pStyle w:val="3"/>
        <w:spacing w:before="0" w:after="0" w:line="360" w:lineRule="auto"/>
        <w:rPr>
          <w:rFonts w:hAnsi="宋体"/>
          <w:b w:val="0"/>
          <w:kern w:val="0"/>
          <w:sz w:val="24"/>
          <w:szCs w:val="24"/>
        </w:rPr>
      </w:pPr>
      <w:bookmarkStart w:id="49" w:name="_Toc501548592"/>
      <w:bookmarkStart w:id="50" w:name="_Toc518543585"/>
      <w:bookmarkStart w:id="51" w:name="_Toc528589657"/>
      <w:bookmarkStart w:id="52" w:name="_Toc532308714"/>
      <w:r w:rsidRPr="004A14C8">
        <w:rPr>
          <w:b w:val="0"/>
          <w:bCs w:val="0"/>
          <w:sz w:val="24"/>
        </w:rPr>
        <w:t>5.</w:t>
      </w:r>
      <w:r>
        <w:rPr>
          <w:b w:val="0"/>
          <w:bCs w:val="0"/>
          <w:sz w:val="24"/>
        </w:rPr>
        <w:t>3</w:t>
      </w:r>
      <w:bookmarkEnd w:id="49"/>
      <w:r>
        <w:rPr>
          <w:rFonts w:hAnsi="宋体" w:hint="eastAsia"/>
          <w:b w:val="0"/>
          <w:kern w:val="0"/>
          <w:sz w:val="24"/>
          <w:szCs w:val="24"/>
        </w:rPr>
        <w:t>压力</w:t>
      </w:r>
      <w:bookmarkEnd w:id="50"/>
      <w:bookmarkEnd w:id="51"/>
      <w:bookmarkEnd w:id="52"/>
      <w:r w:rsidR="00F556CA" w:rsidRPr="00F556CA">
        <w:rPr>
          <w:rFonts w:hAnsi="宋体" w:hint="eastAsia"/>
          <w:b w:val="0"/>
          <w:kern w:val="0"/>
          <w:sz w:val="24"/>
          <w:szCs w:val="24"/>
        </w:rPr>
        <w:t>测量系统</w:t>
      </w:r>
    </w:p>
    <w:p w:rsidR="001B2694" w:rsidRDefault="001B2694" w:rsidP="001B2694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hint="eastAsia"/>
          <w:sz w:val="24"/>
        </w:rPr>
        <w:t>压力</w:t>
      </w:r>
      <w:r w:rsidR="00F556CA">
        <w:rPr>
          <w:rFonts w:hAnsi="宋体" w:hint="eastAsia"/>
          <w:kern w:val="0"/>
          <w:sz w:val="24"/>
        </w:rPr>
        <w:t>测量系统</w:t>
      </w:r>
      <w:r>
        <w:rPr>
          <w:rFonts w:hint="eastAsia"/>
          <w:sz w:val="24"/>
        </w:rPr>
        <w:t>的</w:t>
      </w:r>
      <w:r w:rsidR="00904575">
        <w:rPr>
          <w:rFonts w:hint="eastAsia"/>
          <w:sz w:val="24"/>
        </w:rPr>
        <w:t>典型</w:t>
      </w:r>
      <w:r>
        <w:rPr>
          <w:rFonts w:hint="eastAsia"/>
          <w:sz w:val="24"/>
        </w:rPr>
        <w:t>测量范围和最大允许误差见表</w:t>
      </w:r>
      <w:r>
        <w:rPr>
          <w:sz w:val="24"/>
        </w:rPr>
        <w:t>3</w:t>
      </w:r>
      <w:r w:rsidRPr="00CC4C69">
        <w:rPr>
          <w:rFonts w:asciiTheme="minorEastAsia" w:eastAsiaTheme="minorEastAsia" w:hAnsiTheme="minorEastAsia" w:hint="eastAsia"/>
          <w:sz w:val="24"/>
        </w:rPr>
        <w:t>。</w:t>
      </w:r>
    </w:p>
    <w:p w:rsidR="001B2694" w:rsidRPr="007C3060" w:rsidRDefault="001B2694" w:rsidP="001B2694">
      <w:pPr>
        <w:spacing w:line="360" w:lineRule="auto"/>
        <w:jc w:val="center"/>
        <w:rPr>
          <w:rFonts w:eastAsia="黑体"/>
        </w:rPr>
      </w:pPr>
      <w:r w:rsidRPr="004A14C8">
        <w:rPr>
          <w:rFonts w:eastAsia="黑体"/>
        </w:rPr>
        <w:t>表</w:t>
      </w:r>
      <w:r w:rsidR="004F6277">
        <w:rPr>
          <w:rFonts w:eastAsia="黑体"/>
        </w:rPr>
        <w:t>3</w:t>
      </w:r>
      <w:r>
        <w:rPr>
          <w:rFonts w:eastAsia="黑体" w:hint="eastAsia"/>
        </w:rPr>
        <w:t>压力</w:t>
      </w:r>
      <w:r w:rsidR="00F556CA" w:rsidRPr="00F556CA">
        <w:rPr>
          <w:rFonts w:eastAsia="黑体" w:hint="eastAsia"/>
        </w:rPr>
        <w:t>测量系统</w:t>
      </w:r>
      <w:r>
        <w:rPr>
          <w:rFonts w:eastAsia="黑体" w:hint="eastAsia"/>
        </w:rPr>
        <w:t>的</w:t>
      </w:r>
      <w:r w:rsidR="00904575" w:rsidRPr="00F04C0A">
        <w:rPr>
          <w:rFonts w:eastAsia="黑体" w:hint="eastAsia"/>
        </w:rPr>
        <w:t>典型</w:t>
      </w:r>
      <w:r>
        <w:rPr>
          <w:rFonts w:eastAsia="黑体" w:hint="eastAsia"/>
        </w:rPr>
        <w:t>测量范围</w:t>
      </w:r>
      <w:r w:rsidRPr="00EF3673">
        <w:rPr>
          <w:rFonts w:eastAsia="黑体" w:hint="eastAsia"/>
        </w:rPr>
        <w:t>与最大允许误差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94"/>
        <w:gridCol w:w="3097"/>
        <w:gridCol w:w="3097"/>
      </w:tblGrid>
      <w:tr w:rsidR="001B2694" w:rsidRPr="007C3060" w:rsidTr="00A462A1">
        <w:trPr>
          <w:trHeight w:val="454"/>
          <w:jc w:val="center"/>
        </w:trPr>
        <w:tc>
          <w:tcPr>
            <w:tcW w:w="1666" w:type="pct"/>
            <w:vAlign w:val="center"/>
          </w:tcPr>
          <w:p w:rsidR="001B2694" w:rsidRPr="00CF4EAB" w:rsidRDefault="00CF4EAB" w:rsidP="00060E26">
            <w:pPr>
              <w:spacing w:line="288" w:lineRule="auto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项目</w:t>
            </w:r>
          </w:p>
        </w:tc>
        <w:tc>
          <w:tcPr>
            <w:tcW w:w="1667" w:type="pct"/>
            <w:vAlign w:val="center"/>
          </w:tcPr>
          <w:p w:rsidR="001B2694" w:rsidRPr="00C2224E" w:rsidRDefault="000A738D" w:rsidP="00060E26">
            <w:pPr>
              <w:spacing w:line="288" w:lineRule="auto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color w:val="000000" w:themeColor="text1"/>
                <w:szCs w:val="21"/>
              </w:rPr>
              <w:t>典型</w:t>
            </w:r>
            <w:r w:rsidR="001B2694" w:rsidRPr="00C2224E">
              <w:rPr>
                <w:rFonts w:hAnsi="宋体" w:hint="eastAsia"/>
                <w:szCs w:val="21"/>
              </w:rPr>
              <w:t>测量范围</w:t>
            </w:r>
          </w:p>
        </w:tc>
        <w:tc>
          <w:tcPr>
            <w:tcW w:w="1667" w:type="pct"/>
            <w:vAlign w:val="center"/>
          </w:tcPr>
          <w:p w:rsidR="001B2694" w:rsidRPr="00C2224E" w:rsidRDefault="001B2694" w:rsidP="00060E26">
            <w:pPr>
              <w:spacing w:line="288" w:lineRule="auto"/>
              <w:jc w:val="center"/>
              <w:rPr>
                <w:rFonts w:hAnsi="宋体"/>
                <w:szCs w:val="21"/>
              </w:rPr>
            </w:pPr>
            <w:r w:rsidRPr="00C2224E">
              <w:rPr>
                <w:rFonts w:hAnsi="宋体" w:hint="eastAsia"/>
                <w:szCs w:val="21"/>
              </w:rPr>
              <w:t>最大允许误差</w:t>
            </w:r>
          </w:p>
        </w:tc>
      </w:tr>
      <w:tr w:rsidR="00320F2F" w:rsidRPr="007C3060" w:rsidTr="00320F2F">
        <w:trPr>
          <w:trHeight w:val="454"/>
          <w:jc w:val="center"/>
        </w:trPr>
        <w:tc>
          <w:tcPr>
            <w:tcW w:w="1666" w:type="pct"/>
            <w:vAlign w:val="center"/>
          </w:tcPr>
          <w:p w:rsidR="00320F2F" w:rsidRPr="001D4DF6" w:rsidRDefault="00442744" w:rsidP="00320F2F">
            <w:pPr>
              <w:spacing w:line="288" w:lineRule="auto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出风</w:t>
            </w:r>
            <w:r w:rsidR="00320F2F">
              <w:rPr>
                <w:rFonts w:hAnsi="宋体" w:hint="eastAsia"/>
                <w:szCs w:val="21"/>
              </w:rPr>
              <w:t>静压</w:t>
            </w:r>
          </w:p>
        </w:tc>
        <w:tc>
          <w:tcPr>
            <w:tcW w:w="1667" w:type="pct"/>
            <w:vAlign w:val="center"/>
          </w:tcPr>
          <w:p w:rsidR="00320F2F" w:rsidRPr="001D4DF6" w:rsidRDefault="00EC0ECE" w:rsidP="00CF4EAB">
            <w:pPr>
              <w:spacing w:line="288" w:lineRule="auto"/>
              <w:jc w:val="center"/>
              <w:rPr>
                <w:rFonts w:hAnsi="宋体"/>
                <w:szCs w:val="21"/>
              </w:rPr>
            </w:pPr>
            <w:r>
              <w:rPr>
                <w:rFonts w:hint="eastAsia"/>
              </w:rPr>
              <w:t>-</w:t>
            </w:r>
            <w:r>
              <w:t>1</w:t>
            </w:r>
            <w:r w:rsidR="00BE7A88">
              <w:t>00</w:t>
            </w:r>
            <w:r w:rsidR="00320F2F" w:rsidRPr="001D4DF6">
              <w:rPr>
                <w:rFonts w:hint="eastAsia"/>
              </w:rPr>
              <w:t>Pa~</w:t>
            </w:r>
            <w:r>
              <w:t>100</w:t>
            </w:r>
            <w:r w:rsidR="00320F2F" w:rsidRPr="001D4DF6">
              <w:rPr>
                <w:rFonts w:hint="eastAsia"/>
              </w:rPr>
              <w:t>Pa</w:t>
            </w:r>
          </w:p>
        </w:tc>
        <w:tc>
          <w:tcPr>
            <w:tcW w:w="1667" w:type="pct"/>
            <w:vAlign w:val="center"/>
          </w:tcPr>
          <w:p w:rsidR="00320F2F" w:rsidRPr="00885FDA" w:rsidRDefault="00320F2F" w:rsidP="00CF4EAB">
            <w:pPr>
              <w:spacing w:line="288" w:lineRule="auto"/>
              <w:jc w:val="center"/>
              <w:rPr>
                <w:rFonts w:hAnsi="宋体"/>
                <w:color w:val="000000" w:themeColor="text1"/>
                <w:szCs w:val="21"/>
              </w:rPr>
            </w:pPr>
            <w:r w:rsidRPr="00BE68DC">
              <w:rPr>
                <w:color w:val="000000" w:themeColor="text1"/>
              </w:rPr>
              <w:t>±</w:t>
            </w:r>
            <w:r w:rsidR="00B80CFC">
              <w:rPr>
                <w:color w:val="000000" w:themeColor="text1"/>
              </w:rPr>
              <w:t>2</w:t>
            </w:r>
            <w:r w:rsidRPr="00BE68DC">
              <w:rPr>
                <w:rFonts w:hint="eastAsia"/>
                <w:color w:val="000000" w:themeColor="text1"/>
              </w:rPr>
              <w:t>.0 Pa</w:t>
            </w:r>
          </w:p>
        </w:tc>
      </w:tr>
      <w:tr w:rsidR="00320F2F" w:rsidRPr="007C3060" w:rsidTr="00320F2F">
        <w:trPr>
          <w:trHeight w:val="454"/>
          <w:jc w:val="center"/>
        </w:trPr>
        <w:tc>
          <w:tcPr>
            <w:tcW w:w="1666" w:type="pct"/>
            <w:vAlign w:val="center"/>
          </w:tcPr>
          <w:p w:rsidR="00320F2F" w:rsidRPr="001D4DF6" w:rsidRDefault="00442744" w:rsidP="00CF4EAB">
            <w:pPr>
              <w:spacing w:line="288" w:lineRule="auto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喷嘴前后压差</w:t>
            </w:r>
          </w:p>
        </w:tc>
        <w:tc>
          <w:tcPr>
            <w:tcW w:w="1667" w:type="pct"/>
            <w:vAlign w:val="center"/>
          </w:tcPr>
          <w:p w:rsidR="00320F2F" w:rsidRPr="001D4DF6" w:rsidRDefault="00320F2F" w:rsidP="00CF4EAB">
            <w:pPr>
              <w:spacing w:line="288" w:lineRule="auto"/>
              <w:jc w:val="center"/>
            </w:pPr>
            <w:r w:rsidRPr="001D4DF6">
              <w:rPr>
                <w:rFonts w:hint="eastAsia"/>
              </w:rPr>
              <w:t>0 Pa~1000 Pa</w:t>
            </w:r>
          </w:p>
        </w:tc>
        <w:tc>
          <w:tcPr>
            <w:tcW w:w="1667" w:type="pct"/>
            <w:vAlign w:val="center"/>
          </w:tcPr>
          <w:p w:rsidR="00320F2F" w:rsidRPr="00885FDA" w:rsidRDefault="00320F2F" w:rsidP="00CF4EAB">
            <w:pPr>
              <w:spacing w:line="288" w:lineRule="auto"/>
              <w:jc w:val="center"/>
              <w:rPr>
                <w:color w:val="000000" w:themeColor="text1"/>
              </w:rPr>
            </w:pPr>
            <w:r w:rsidRPr="00885FDA">
              <w:rPr>
                <w:color w:val="000000" w:themeColor="text1"/>
              </w:rPr>
              <w:t>±5</w:t>
            </w:r>
            <w:r w:rsidRPr="00885FDA">
              <w:rPr>
                <w:rFonts w:hint="eastAsia"/>
                <w:color w:val="000000" w:themeColor="text1"/>
              </w:rPr>
              <w:t>.0 Pa</w:t>
            </w:r>
          </w:p>
        </w:tc>
      </w:tr>
      <w:tr w:rsidR="00BE7A88" w:rsidRPr="007C3060" w:rsidTr="00320F2F">
        <w:trPr>
          <w:trHeight w:val="454"/>
          <w:jc w:val="center"/>
        </w:trPr>
        <w:tc>
          <w:tcPr>
            <w:tcW w:w="1666" w:type="pct"/>
            <w:vAlign w:val="center"/>
          </w:tcPr>
          <w:p w:rsidR="00BE7A88" w:rsidRDefault="00BE7A88" w:rsidP="00CF4EAB">
            <w:pPr>
              <w:spacing w:line="288" w:lineRule="auto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喷嘴前压力</w:t>
            </w:r>
          </w:p>
        </w:tc>
        <w:tc>
          <w:tcPr>
            <w:tcW w:w="1667" w:type="pct"/>
            <w:vAlign w:val="center"/>
          </w:tcPr>
          <w:p w:rsidR="00BE7A88" w:rsidRPr="001D4DF6" w:rsidRDefault="006310B6" w:rsidP="00CF4EAB">
            <w:pPr>
              <w:spacing w:line="288" w:lineRule="auto"/>
              <w:jc w:val="center"/>
            </w:pPr>
            <w:r>
              <w:rPr>
                <w:rFonts w:hint="eastAsia"/>
              </w:rPr>
              <w:t>-</w:t>
            </w:r>
            <w:r>
              <w:t>1000</w:t>
            </w:r>
            <w:r w:rsidRPr="001D4DF6">
              <w:rPr>
                <w:rFonts w:hint="eastAsia"/>
              </w:rPr>
              <w:t xml:space="preserve"> Pa~1000 Pa</w:t>
            </w:r>
          </w:p>
        </w:tc>
        <w:tc>
          <w:tcPr>
            <w:tcW w:w="1667" w:type="pct"/>
            <w:vAlign w:val="center"/>
          </w:tcPr>
          <w:p w:rsidR="00BE7A88" w:rsidRPr="00885FDA" w:rsidRDefault="006310B6" w:rsidP="00CF4EAB">
            <w:pPr>
              <w:spacing w:line="288" w:lineRule="auto"/>
              <w:jc w:val="center"/>
              <w:rPr>
                <w:color w:val="000000" w:themeColor="text1"/>
              </w:rPr>
            </w:pPr>
            <w:r w:rsidRPr="00885FDA">
              <w:rPr>
                <w:color w:val="000000" w:themeColor="text1"/>
              </w:rPr>
              <w:t>±5</w:t>
            </w:r>
            <w:r w:rsidRPr="00885FDA">
              <w:rPr>
                <w:rFonts w:hint="eastAsia"/>
                <w:color w:val="000000" w:themeColor="text1"/>
              </w:rPr>
              <w:t>.0 Pa</w:t>
            </w:r>
          </w:p>
        </w:tc>
      </w:tr>
      <w:tr w:rsidR="00320F2F" w:rsidRPr="007C3060" w:rsidTr="00320F2F">
        <w:trPr>
          <w:trHeight w:val="454"/>
          <w:jc w:val="center"/>
        </w:trPr>
        <w:tc>
          <w:tcPr>
            <w:tcW w:w="1666" w:type="pct"/>
            <w:vAlign w:val="center"/>
          </w:tcPr>
          <w:p w:rsidR="00320F2F" w:rsidRDefault="00320F2F" w:rsidP="008408C0">
            <w:pPr>
              <w:spacing w:line="288" w:lineRule="auto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水压差</w:t>
            </w:r>
          </w:p>
        </w:tc>
        <w:tc>
          <w:tcPr>
            <w:tcW w:w="1667" w:type="pct"/>
            <w:vAlign w:val="center"/>
          </w:tcPr>
          <w:p w:rsidR="00320F2F" w:rsidRPr="003A7231" w:rsidRDefault="00320F2F" w:rsidP="008408C0">
            <w:pPr>
              <w:spacing w:line="288" w:lineRule="auto"/>
              <w:jc w:val="center"/>
              <w:rPr>
                <w:color w:val="000000" w:themeColor="text1"/>
              </w:rPr>
            </w:pPr>
            <w:r w:rsidRPr="003A7231">
              <w:rPr>
                <w:color w:val="000000" w:themeColor="text1"/>
              </w:rPr>
              <w:t>0</w:t>
            </w:r>
            <w:r w:rsidRPr="003A7231">
              <w:rPr>
                <w:rFonts w:hint="eastAsia"/>
                <w:color w:val="000000" w:themeColor="text1"/>
              </w:rPr>
              <w:t xml:space="preserve"> kPa~</w:t>
            </w:r>
            <w:r w:rsidR="00325EF7">
              <w:rPr>
                <w:color w:val="000000" w:themeColor="text1"/>
              </w:rPr>
              <w:t>3</w:t>
            </w:r>
            <w:r w:rsidR="003861D9">
              <w:rPr>
                <w:color w:val="000000" w:themeColor="text1"/>
              </w:rPr>
              <w:t>00</w:t>
            </w:r>
            <w:r w:rsidRPr="003A7231">
              <w:rPr>
                <w:rFonts w:hint="eastAsia"/>
                <w:color w:val="000000" w:themeColor="text1"/>
              </w:rPr>
              <w:t>kPa</w:t>
            </w:r>
          </w:p>
        </w:tc>
        <w:tc>
          <w:tcPr>
            <w:tcW w:w="1667" w:type="pct"/>
            <w:vAlign w:val="center"/>
          </w:tcPr>
          <w:p w:rsidR="00320F2F" w:rsidRPr="003A7231" w:rsidRDefault="00320F2F" w:rsidP="008408C0">
            <w:pPr>
              <w:spacing w:line="288" w:lineRule="auto"/>
              <w:jc w:val="center"/>
              <w:rPr>
                <w:color w:val="000000" w:themeColor="text1"/>
              </w:rPr>
            </w:pPr>
            <w:r w:rsidRPr="003A7231">
              <w:rPr>
                <w:color w:val="000000" w:themeColor="text1"/>
              </w:rPr>
              <w:t>±</w:t>
            </w:r>
            <w:r w:rsidRPr="003A7231">
              <w:rPr>
                <w:rFonts w:hint="eastAsia"/>
                <w:color w:val="000000" w:themeColor="text1"/>
              </w:rPr>
              <w:t>0.</w:t>
            </w:r>
            <w:r w:rsidRPr="003A7231">
              <w:rPr>
                <w:color w:val="000000" w:themeColor="text1"/>
              </w:rPr>
              <w:t>2</w:t>
            </w:r>
            <w:r w:rsidRPr="003A7231">
              <w:rPr>
                <w:rFonts w:hint="eastAsia"/>
                <w:color w:val="000000" w:themeColor="text1"/>
              </w:rPr>
              <w:t>%</w:t>
            </w:r>
            <w:r w:rsidRPr="003A7231">
              <w:rPr>
                <w:color w:val="000000" w:themeColor="text1"/>
              </w:rPr>
              <w:t>FS</w:t>
            </w:r>
          </w:p>
        </w:tc>
      </w:tr>
      <w:tr w:rsidR="00320F2F" w:rsidRPr="007C3060" w:rsidTr="00320F2F">
        <w:trPr>
          <w:trHeight w:val="454"/>
          <w:jc w:val="center"/>
        </w:trPr>
        <w:tc>
          <w:tcPr>
            <w:tcW w:w="1666" w:type="pct"/>
            <w:vAlign w:val="center"/>
          </w:tcPr>
          <w:p w:rsidR="00320F2F" w:rsidRPr="00C2224E" w:rsidRDefault="00320F2F" w:rsidP="008408C0">
            <w:pPr>
              <w:spacing w:line="288" w:lineRule="auto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大气压力</w:t>
            </w:r>
          </w:p>
        </w:tc>
        <w:tc>
          <w:tcPr>
            <w:tcW w:w="1667" w:type="pct"/>
            <w:vAlign w:val="center"/>
          </w:tcPr>
          <w:p w:rsidR="00320F2F" w:rsidRPr="00CF4EAB" w:rsidRDefault="00320F2F" w:rsidP="008408C0">
            <w:pPr>
              <w:spacing w:line="288" w:lineRule="auto"/>
              <w:jc w:val="center"/>
            </w:pPr>
            <w:r>
              <w:rPr>
                <w:rFonts w:hint="eastAsia"/>
              </w:rPr>
              <w:t>90 kPa~110 kPa</w:t>
            </w:r>
          </w:p>
        </w:tc>
        <w:tc>
          <w:tcPr>
            <w:tcW w:w="1667" w:type="pct"/>
            <w:vAlign w:val="center"/>
          </w:tcPr>
          <w:p w:rsidR="00320F2F" w:rsidRPr="004F6277" w:rsidRDefault="00320F2F" w:rsidP="008408C0">
            <w:pPr>
              <w:spacing w:line="288" w:lineRule="auto"/>
              <w:jc w:val="center"/>
              <w:rPr>
                <w:rFonts w:hAnsi="宋体"/>
                <w:color w:val="000000" w:themeColor="text1"/>
                <w:szCs w:val="21"/>
              </w:rPr>
            </w:pPr>
            <w:r w:rsidRPr="0035746B">
              <w:rPr>
                <w:color w:val="000000" w:themeColor="text1"/>
              </w:rPr>
              <w:t>±0.2</w:t>
            </w:r>
            <w:r w:rsidRPr="0035746B">
              <w:rPr>
                <w:rFonts w:hint="eastAsia"/>
                <w:color w:val="000000" w:themeColor="text1"/>
              </w:rPr>
              <w:t xml:space="preserve"> kPa</w:t>
            </w:r>
          </w:p>
        </w:tc>
      </w:tr>
      <w:tr w:rsidR="00320F2F" w:rsidRPr="007C3060" w:rsidTr="00320F2F">
        <w:trPr>
          <w:trHeight w:val="454"/>
          <w:jc w:val="center"/>
        </w:trPr>
        <w:tc>
          <w:tcPr>
            <w:tcW w:w="1666" w:type="pct"/>
            <w:vAlign w:val="center"/>
          </w:tcPr>
          <w:p w:rsidR="00320F2F" w:rsidRDefault="00320F2F" w:rsidP="008408C0">
            <w:pPr>
              <w:spacing w:line="288" w:lineRule="auto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冷媒压力</w:t>
            </w:r>
          </w:p>
        </w:tc>
        <w:tc>
          <w:tcPr>
            <w:tcW w:w="1667" w:type="pct"/>
            <w:vAlign w:val="center"/>
          </w:tcPr>
          <w:p w:rsidR="00320F2F" w:rsidRPr="00CF4EAB" w:rsidRDefault="00320F2F" w:rsidP="008408C0">
            <w:pPr>
              <w:spacing w:line="288" w:lineRule="auto"/>
              <w:jc w:val="center"/>
            </w:pPr>
            <w:r>
              <w:rPr>
                <w:rFonts w:hint="eastAsia"/>
              </w:rPr>
              <w:t>0 MPa~</w:t>
            </w:r>
            <w:r>
              <w:t>20</w:t>
            </w:r>
            <w:r>
              <w:rPr>
                <w:rFonts w:hint="eastAsia"/>
              </w:rPr>
              <w:t>MPa</w:t>
            </w:r>
          </w:p>
        </w:tc>
        <w:tc>
          <w:tcPr>
            <w:tcW w:w="1667" w:type="pct"/>
            <w:vAlign w:val="center"/>
          </w:tcPr>
          <w:p w:rsidR="00320F2F" w:rsidRPr="00C2224E" w:rsidRDefault="00320F2F" w:rsidP="008408C0">
            <w:pPr>
              <w:spacing w:line="288" w:lineRule="auto"/>
              <w:jc w:val="center"/>
              <w:rPr>
                <w:rFonts w:hAnsi="宋体"/>
                <w:szCs w:val="21"/>
              </w:rPr>
            </w:pPr>
            <w:r w:rsidRPr="0039481D">
              <w:t>±</w:t>
            </w:r>
            <w:r>
              <w:rPr>
                <w:rFonts w:hint="eastAsia"/>
              </w:rPr>
              <w:t>0.</w:t>
            </w:r>
            <w:r>
              <w:t>2</w:t>
            </w:r>
            <w:r>
              <w:rPr>
                <w:rFonts w:hint="eastAsia"/>
              </w:rPr>
              <w:t>%</w:t>
            </w:r>
            <w:r>
              <w:t>FS</w:t>
            </w:r>
          </w:p>
        </w:tc>
      </w:tr>
    </w:tbl>
    <w:p w:rsidR="003B0658" w:rsidRPr="00C242E2" w:rsidRDefault="003B0658" w:rsidP="003B0658">
      <w:pPr>
        <w:pStyle w:val="3"/>
        <w:spacing w:before="0" w:after="0" w:line="360" w:lineRule="auto"/>
        <w:rPr>
          <w:rFonts w:hAnsi="宋体"/>
          <w:b w:val="0"/>
          <w:kern w:val="0"/>
          <w:sz w:val="24"/>
          <w:szCs w:val="24"/>
        </w:rPr>
      </w:pPr>
      <w:bookmarkStart w:id="53" w:name="_Toc501548594"/>
      <w:bookmarkStart w:id="54" w:name="_Toc518543587"/>
      <w:bookmarkStart w:id="55" w:name="_Toc528589659"/>
      <w:bookmarkStart w:id="56" w:name="_Toc532308716"/>
      <w:r w:rsidRPr="004A14C8">
        <w:rPr>
          <w:b w:val="0"/>
          <w:bCs w:val="0"/>
          <w:sz w:val="24"/>
        </w:rPr>
        <w:t>5.</w:t>
      </w:r>
      <w:r>
        <w:rPr>
          <w:rFonts w:hint="eastAsia"/>
          <w:b w:val="0"/>
          <w:bCs w:val="0"/>
          <w:sz w:val="24"/>
        </w:rPr>
        <w:t>4</w:t>
      </w:r>
      <w:r w:rsidRPr="00F556CA">
        <w:rPr>
          <w:rFonts w:hint="eastAsia"/>
          <w:b w:val="0"/>
          <w:bCs w:val="0"/>
          <w:sz w:val="24"/>
          <w:szCs w:val="24"/>
        </w:rPr>
        <w:t>电</w:t>
      </w:r>
      <w:bookmarkEnd w:id="53"/>
      <w:r w:rsidRPr="00F556CA">
        <w:rPr>
          <w:rFonts w:hint="eastAsia"/>
          <w:b w:val="0"/>
          <w:bCs w:val="0"/>
          <w:sz w:val="24"/>
          <w:szCs w:val="24"/>
        </w:rPr>
        <w:t>参数</w:t>
      </w:r>
      <w:bookmarkEnd w:id="54"/>
      <w:bookmarkEnd w:id="55"/>
      <w:bookmarkEnd w:id="56"/>
      <w:r w:rsidR="00F556CA" w:rsidRPr="00F556CA">
        <w:rPr>
          <w:rFonts w:hint="eastAsia"/>
          <w:b w:val="0"/>
          <w:bCs w:val="0"/>
          <w:sz w:val="24"/>
          <w:szCs w:val="24"/>
        </w:rPr>
        <w:t>测量系统</w:t>
      </w:r>
    </w:p>
    <w:p w:rsidR="003B0658" w:rsidRDefault="003B0658" w:rsidP="003B0658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电参数</w:t>
      </w:r>
      <w:r w:rsidR="00F556CA">
        <w:rPr>
          <w:rFonts w:hAnsi="宋体" w:hint="eastAsia"/>
          <w:kern w:val="0"/>
          <w:sz w:val="24"/>
        </w:rPr>
        <w:t>测量系统</w:t>
      </w:r>
      <w:r>
        <w:rPr>
          <w:rFonts w:hint="eastAsia"/>
          <w:sz w:val="24"/>
        </w:rPr>
        <w:t>的</w:t>
      </w:r>
      <w:r w:rsidR="00904575">
        <w:rPr>
          <w:rFonts w:hint="eastAsia"/>
          <w:sz w:val="24"/>
        </w:rPr>
        <w:t>典型</w:t>
      </w:r>
      <w:r>
        <w:rPr>
          <w:rFonts w:hint="eastAsia"/>
          <w:sz w:val="24"/>
        </w:rPr>
        <w:t>测量范围和最大允许误差见</w:t>
      </w:r>
      <w:r>
        <w:rPr>
          <w:rFonts w:hint="eastAsia"/>
          <w:sz w:val="24"/>
          <w:lang w:val="zh-CN"/>
        </w:rPr>
        <w:t>表</w:t>
      </w:r>
      <w:r>
        <w:rPr>
          <w:sz w:val="24"/>
          <w:lang w:val="zh-CN"/>
        </w:rPr>
        <w:t>4</w:t>
      </w:r>
      <w:r w:rsidRPr="00153D21">
        <w:rPr>
          <w:rFonts w:hint="eastAsia"/>
          <w:sz w:val="24"/>
        </w:rPr>
        <w:t>。</w:t>
      </w:r>
    </w:p>
    <w:p w:rsidR="003B0658" w:rsidRDefault="003B0658" w:rsidP="003B0658">
      <w:pPr>
        <w:spacing w:line="360" w:lineRule="auto"/>
        <w:jc w:val="center"/>
        <w:rPr>
          <w:rFonts w:eastAsia="黑体"/>
        </w:rPr>
      </w:pPr>
      <w:r w:rsidRPr="004A14C8">
        <w:rPr>
          <w:rFonts w:eastAsia="黑体"/>
        </w:rPr>
        <w:t>表</w:t>
      </w:r>
      <w:r>
        <w:rPr>
          <w:rFonts w:eastAsia="黑体"/>
        </w:rPr>
        <w:t>4</w:t>
      </w:r>
      <w:r>
        <w:rPr>
          <w:rFonts w:eastAsia="黑体" w:hint="eastAsia"/>
        </w:rPr>
        <w:t>电参数</w:t>
      </w:r>
      <w:r w:rsidR="00F556CA" w:rsidRPr="00F556CA">
        <w:rPr>
          <w:rFonts w:eastAsia="黑体" w:hint="eastAsia"/>
        </w:rPr>
        <w:t>测量系统</w:t>
      </w:r>
      <w:r>
        <w:rPr>
          <w:rFonts w:eastAsia="黑体" w:hint="eastAsia"/>
        </w:rPr>
        <w:t>的</w:t>
      </w:r>
      <w:r w:rsidR="00904575" w:rsidRPr="002A0A74">
        <w:rPr>
          <w:rFonts w:eastAsia="黑体" w:hint="eastAsia"/>
        </w:rPr>
        <w:t>典型</w:t>
      </w:r>
      <w:r>
        <w:rPr>
          <w:rFonts w:eastAsia="黑体" w:hint="eastAsia"/>
        </w:rPr>
        <w:t>测量范围</w:t>
      </w:r>
      <w:r w:rsidRPr="00EF3673">
        <w:rPr>
          <w:rFonts w:eastAsia="黑体" w:hint="eastAsia"/>
        </w:rPr>
        <w:t>与最大允许误差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7"/>
        <w:gridCol w:w="1547"/>
        <w:gridCol w:w="3097"/>
        <w:gridCol w:w="3097"/>
      </w:tblGrid>
      <w:tr w:rsidR="00CF4EAB" w:rsidRPr="007C3060" w:rsidTr="003D4918">
        <w:trPr>
          <w:trHeight w:val="454"/>
          <w:jc w:val="center"/>
        </w:trPr>
        <w:tc>
          <w:tcPr>
            <w:tcW w:w="1666" w:type="pct"/>
            <w:gridSpan w:val="2"/>
            <w:vAlign w:val="center"/>
          </w:tcPr>
          <w:p w:rsidR="00CF4EAB" w:rsidRPr="00CF4EAB" w:rsidRDefault="00CF4EAB" w:rsidP="007B0577">
            <w:pPr>
              <w:spacing w:line="288" w:lineRule="auto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项目</w:t>
            </w:r>
          </w:p>
        </w:tc>
        <w:tc>
          <w:tcPr>
            <w:tcW w:w="1667" w:type="pct"/>
            <w:vAlign w:val="center"/>
          </w:tcPr>
          <w:p w:rsidR="00CF4EAB" w:rsidRPr="00C2224E" w:rsidRDefault="000A738D" w:rsidP="007B0577">
            <w:pPr>
              <w:spacing w:line="288" w:lineRule="auto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color w:val="000000" w:themeColor="text1"/>
                <w:szCs w:val="21"/>
              </w:rPr>
              <w:t>典型</w:t>
            </w:r>
            <w:r w:rsidR="00CF4EAB" w:rsidRPr="00C2224E">
              <w:rPr>
                <w:rFonts w:hAnsi="宋体" w:hint="eastAsia"/>
                <w:szCs w:val="21"/>
              </w:rPr>
              <w:t>测量范围</w:t>
            </w:r>
          </w:p>
        </w:tc>
        <w:tc>
          <w:tcPr>
            <w:tcW w:w="1667" w:type="pct"/>
            <w:vAlign w:val="center"/>
          </w:tcPr>
          <w:p w:rsidR="00CF4EAB" w:rsidRPr="00C2224E" w:rsidRDefault="00CF4EAB" w:rsidP="007B0577">
            <w:pPr>
              <w:spacing w:line="288" w:lineRule="auto"/>
              <w:jc w:val="center"/>
              <w:rPr>
                <w:rFonts w:hAnsi="宋体"/>
                <w:szCs w:val="21"/>
              </w:rPr>
            </w:pPr>
            <w:r w:rsidRPr="00C2224E">
              <w:rPr>
                <w:rFonts w:hAnsi="宋体" w:hint="eastAsia"/>
                <w:szCs w:val="21"/>
              </w:rPr>
              <w:t>最大允许误差</w:t>
            </w:r>
            <w:r w:rsidR="003D4918">
              <w:rPr>
                <w:rFonts w:hAnsi="宋体" w:hint="eastAsia"/>
                <w:szCs w:val="21"/>
              </w:rPr>
              <w:t>/</w:t>
            </w:r>
            <w:r w:rsidR="003D4918">
              <w:rPr>
                <w:rFonts w:hAnsi="宋体" w:hint="eastAsia"/>
                <w:szCs w:val="21"/>
              </w:rPr>
              <w:t>准确度等级</w:t>
            </w:r>
          </w:p>
        </w:tc>
      </w:tr>
      <w:tr w:rsidR="002104C1" w:rsidRPr="007C3060" w:rsidTr="00A462A1">
        <w:trPr>
          <w:trHeight w:val="454"/>
          <w:jc w:val="center"/>
        </w:trPr>
        <w:tc>
          <w:tcPr>
            <w:tcW w:w="833" w:type="pct"/>
            <w:vMerge w:val="restart"/>
            <w:vAlign w:val="center"/>
          </w:tcPr>
          <w:p w:rsidR="00A61B44" w:rsidRDefault="001401B6" w:rsidP="00A61B44">
            <w:pPr>
              <w:spacing w:line="288" w:lineRule="auto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电参数</w:t>
            </w:r>
          </w:p>
          <w:p w:rsidR="00F4686B" w:rsidRPr="001D4DF6" w:rsidRDefault="00F4686B" w:rsidP="00A61B44">
            <w:pPr>
              <w:spacing w:line="288" w:lineRule="auto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（</w:t>
            </w:r>
            <w:r>
              <w:t>单相或</w:t>
            </w:r>
            <w:r w:rsidR="00904575">
              <w:rPr>
                <w:rFonts w:hint="eastAsia"/>
              </w:rPr>
              <w:t>多</w:t>
            </w:r>
            <w:r>
              <w:rPr>
                <w:rFonts w:hint="eastAsia"/>
              </w:rPr>
              <w:t>相</w:t>
            </w:r>
            <w:r w:rsidR="00904575">
              <w:rPr>
                <w:rFonts w:hint="eastAsia"/>
              </w:rPr>
              <w:t>中的一相</w:t>
            </w:r>
            <w:r>
              <w:rPr>
                <w:rFonts w:hAnsi="宋体" w:hint="eastAsia"/>
                <w:szCs w:val="21"/>
              </w:rPr>
              <w:t>）</w:t>
            </w:r>
          </w:p>
        </w:tc>
        <w:tc>
          <w:tcPr>
            <w:tcW w:w="833" w:type="pct"/>
            <w:vAlign w:val="center"/>
          </w:tcPr>
          <w:p w:rsidR="002104C1" w:rsidRPr="001D4DF6" w:rsidRDefault="002104C1" w:rsidP="002104C1">
            <w:pPr>
              <w:spacing w:line="288" w:lineRule="auto"/>
              <w:jc w:val="center"/>
              <w:rPr>
                <w:rFonts w:hAnsi="宋体"/>
                <w:szCs w:val="21"/>
              </w:rPr>
            </w:pPr>
            <w:r w:rsidRPr="00C2224E">
              <w:rPr>
                <w:rFonts w:hAnsi="宋体" w:hint="eastAsia"/>
                <w:szCs w:val="21"/>
              </w:rPr>
              <w:t>交流电压</w:t>
            </w:r>
          </w:p>
        </w:tc>
        <w:tc>
          <w:tcPr>
            <w:tcW w:w="1667" w:type="pct"/>
            <w:vAlign w:val="center"/>
          </w:tcPr>
          <w:p w:rsidR="002104C1" w:rsidRPr="001D4DF6" w:rsidRDefault="00904575" w:rsidP="002104C1">
            <w:pPr>
              <w:spacing w:line="288" w:lineRule="auto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80</w:t>
            </w:r>
            <w:r w:rsidR="002104C1">
              <w:rPr>
                <w:rFonts w:hAnsi="宋体" w:hint="eastAsia"/>
                <w:szCs w:val="21"/>
              </w:rPr>
              <w:t>V~</w:t>
            </w:r>
            <w:r w:rsidR="00325EF7">
              <w:rPr>
                <w:rFonts w:hAnsi="宋体"/>
                <w:szCs w:val="21"/>
              </w:rPr>
              <w:t>300</w:t>
            </w:r>
            <w:r w:rsidR="003861D9" w:rsidRPr="00C2224E">
              <w:rPr>
                <w:rFonts w:hAnsi="宋体" w:hint="eastAsia"/>
                <w:szCs w:val="21"/>
              </w:rPr>
              <w:t>V</w:t>
            </w:r>
          </w:p>
        </w:tc>
        <w:tc>
          <w:tcPr>
            <w:tcW w:w="1667" w:type="pct"/>
            <w:vAlign w:val="center"/>
          </w:tcPr>
          <w:p w:rsidR="002104C1" w:rsidRPr="00885FDA" w:rsidRDefault="002104C1" w:rsidP="002104C1">
            <w:pPr>
              <w:spacing w:line="288" w:lineRule="auto"/>
              <w:jc w:val="center"/>
              <w:rPr>
                <w:rFonts w:hAnsi="宋体"/>
                <w:color w:val="000000" w:themeColor="text1"/>
                <w:szCs w:val="21"/>
              </w:rPr>
            </w:pPr>
            <w:r w:rsidRPr="0035746B">
              <w:rPr>
                <w:rFonts w:hAnsi="宋体" w:hint="eastAsia"/>
                <w:color w:val="000000" w:themeColor="text1"/>
                <w:szCs w:val="21"/>
              </w:rPr>
              <w:t>±</w:t>
            </w:r>
            <w:r w:rsidRPr="0035746B">
              <w:rPr>
                <w:rFonts w:hAnsi="宋体" w:hint="eastAsia"/>
                <w:color w:val="000000" w:themeColor="text1"/>
                <w:szCs w:val="21"/>
              </w:rPr>
              <w:t>0.</w:t>
            </w:r>
            <w:r w:rsidR="00904575">
              <w:rPr>
                <w:rFonts w:hAnsi="宋体"/>
                <w:color w:val="000000" w:themeColor="text1"/>
                <w:szCs w:val="21"/>
              </w:rPr>
              <w:t>3</w:t>
            </w:r>
            <w:r w:rsidRPr="0035746B">
              <w:rPr>
                <w:rFonts w:hAnsi="宋体" w:hint="eastAsia"/>
                <w:color w:val="000000" w:themeColor="text1"/>
                <w:szCs w:val="21"/>
              </w:rPr>
              <w:t>%</w:t>
            </w:r>
          </w:p>
        </w:tc>
      </w:tr>
      <w:tr w:rsidR="002104C1" w:rsidRPr="007C3060" w:rsidTr="00A462A1">
        <w:trPr>
          <w:trHeight w:val="454"/>
          <w:jc w:val="center"/>
        </w:trPr>
        <w:tc>
          <w:tcPr>
            <w:tcW w:w="833" w:type="pct"/>
            <w:vMerge/>
            <w:vAlign w:val="center"/>
          </w:tcPr>
          <w:p w:rsidR="002104C1" w:rsidRPr="001D4DF6" w:rsidRDefault="002104C1" w:rsidP="002104C1">
            <w:pPr>
              <w:spacing w:line="288" w:lineRule="auto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833" w:type="pct"/>
            <w:vAlign w:val="center"/>
          </w:tcPr>
          <w:p w:rsidR="002104C1" w:rsidRPr="00A87C9E" w:rsidRDefault="002104C1" w:rsidP="002104C1">
            <w:pPr>
              <w:spacing w:line="288" w:lineRule="auto"/>
              <w:jc w:val="center"/>
              <w:rPr>
                <w:rFonts w:hAnsi="宋体"/>
                <w:color w:val="000000" w:themeColor="text1"/>
                <w:szCs w:val="21"/>
              </w:rPr>
            </w:pPr>
            <w:r w:rsidRPr="00A87C9E">
              <w:rPr>
                <w:rFonts w:hAnsi="宋体" w:hint="eastAsia"/>
                <w:color w:val="000000" w:themeColor="text1"/>
                <w:szCs w:val="21"/>
              </w:rPr>
              <w:t>交流电流</w:t>
            </w:r>
          </w:p>
        </w:tc>
        <w:tc>
          <w:tcPr>
            <w:tcW w:w="1667" w:type="pct"/>
            <w:vAlign w:val="center"/>
          </w:tcPr>
          <w:p w:rsidR="002104C1" w:rsidRPr="00325EF7" w:rsidRDefault="002104C1" w:rsidP="002104C1">
            <w:pPr>
              <w:spacing w:line="288" w:lineRule="auto"/>
              <w:jc w:val="center"/>
              <w:rPr>
                <w:color w:val="000000" w:themeColor="text1"/>
              </w:rPr>
            </w:pPr>
            <w:r w:rsidRPr="00325EF7">
              <w:rPr>
                <w:rFonts w:hAnsi="宋体" w:hint="eastAsia"/>
                <w:color w:val="000000" w:themeColor="text1"/>
                <w:szCs w:val="21"/>
              </w:rPr>
              <w:t>0.01A~</w:t>
            </w:r>
            <w:r w:rsidR="00904575" w:rsidRPr="00325EF7">
              <w:rPr>
                <w:rFonts w:hAnsi="宋体"/>
                <w:color w:val="000000" w:themeColor="text1"/>
                <w:szCs w:val="21"/>
              </w:rPr>
              <w:t>4</w:t>
            </w:r>
            <w:r w:rsidRPr="00325EF7">
              <w:rPr>
                <w:rFonts w:hAnsi="宋体"/>
                <w:color w:val="000000" w:themeColor="text1"/>
                <w:szCs w:val="21"/>
              </w:rPr>
              <w:t>0</w:t>
            </w:r>
            <w:r w:rsidRPr="00325EF7">
              <w:rPr>
                <w:rFonts w:hAnsi="宋体" w:hint="eastAsia"/>
                <w:color w:val="000000" w:themeColor="text1"/>
                <w:szCs w:val="21"/>
              </w:rPr>
              <w:t>A</w:t>
            </w:r>
          </w:p>
        </w:tc>
        <w:tc>
          <w:tcPr>
            <w:tcW w:w="1667" w:type="pct"/>
            <w:vAlign w:val="center"/>
          </w:tcPr>
          <w:p w:rsidR="002104C1" w:rsidRPr="00325EF7" w:rsidRDefault="002104C1" w:rsidP="002104C1">
            <w:pPr>
              <w:spacing w:line="288" w:lineRule="auto"/>
              <w:jc w:val="center"/>
              <w:rPr>
                <w:color w:val="000000" w:themeColor="text1"/>
              </w:rPr>
            </w:pPr>
            <w:r w:rsidRPr="00325EF7">
              <w:rPr>
                <w:rFonts w:hAnsi="宋体" w:hint="eastAsia"/>
                <w:color w:val="000000" w:themeColor="text1"/>
                <w:szCs w:val="21"/>
              </w:rPr>
              <w:t>±</w:t>
            </w:r>
            <w:r w:rsidRPr="00325EF7">
              <w:rPr>
                <w:rFonts w:hAnsi="宋体" w:hint="eastAsia"/>
                <w:color w:val="000000" w:themeColor="text1"/>
                <w:szCs w:val="21"/>
              </w:rPr>
              <w:t>0.</w:t>
            </w:r>
            <w:r w:rsidR="00904575" w:rsidRPr="00325EF7">
              <w:rPr>
                <w:rFonts w:hAnsi="宋体"/>
                <w:color w:val="000000" w:themeColor="text1"/>
                <w:szCs w:val="21"/>
              </w:rPr>
              <w:t>3</w:t>
            </w:r>
            <w:r w:rsidRPr="00325EF7">
              <w:rPr>
                <w:rFonts w:hAnsi="宋体" w:hint="eastAsia"/>
                <w:color w:val="000000" w:themeColor="text1"/>
                <w:szCs w:val="21"/>
              </w:rPr>
              <w:t>%</w:t>
            </w:r>
          </w:p>
        </w:tc>
      </w:tr>
      <w:tr w:rsidR="002104C1" w:rsidRPr="007C3060" w:rsidTr="00A462A1">
        <w:trPr>
          <w:trHeight w:val="454"/>
          <w:jc w:val="center"/>
        </w:trPr>
        <w:tc>
          <w:tcPr>
            <w:tcW w:w="833" w:type="pct"/>
            <w:vMerge/>
            <w:vAlign w:val="center"/>
          </w:tcPr>
          <w:p w:rsidR="002104C1" w:rsidRPr="00C2224E" w:rsidRDefault="002104C1" w:rsidP="002104C1">
            <w:pPr>
              <w:spacing w:line="288" w:lineRule="auto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833" w:type="pct"/>
            <w:vAlign w:val="center"/>
          </w:tcPr>
          <w:p w:rsidR="002104C1" w:rsidRPr="00A87C9E" w:rsidRDefault="002104C1" w:rsidP="002104C1">
            <w:pPr>
              <w:spacing w:line="288" w:lineRule="auto"/>
              <w:jc w:val="center"/>
              <w:rPr>
                <w:rFonts w:hAnsi="宋体"/>
                <w:color w:val="000000" w:themeColor="text1"/>
                <w:szCs w:val="21"/>
              </w:rPr>
            </w:pPr>
            <w:r w:rsidRPr="00A87C9E">
              <w:rPr>
                <w:rFonts w:hAnsi="宋体" w:hint="eastAsia"/>
                <w:color w:val="000000" w:themeColor="text1"/>
                <w:szCs w:val="21"/>
              </w:rPr>
              <w:t>交流功率</w:t>
            </w:r>
          </w:p>
        </w:tc>
        <w:tc>
          <w:tcPr>
            <w:tcW w:w="1667" w:type="pct"/>
            <w:vAlign w:val="center"/>
          </w:tcPr>
          <w:p w:rsidR="002104C1" w:rsidRPr="00A87C9E" w:rsidRDefault="002104C1" w:rsidP="002104C1">
            <w:pPr>
              <w:spacing w:line="288" w:lineRule="auto"/>
              <w:jc w:val="center"/>
              <w:rPr>
                <w:color w:val="000000" w:themeColor="text1"/>
              </w:rPr>
            </w:pPr>
            <w:r w:rsidRPr="00A87C9E">
              <w:rPr>
                <w:rFonts w:hAnsi="宋体" w:hint="eastAsia"/>
                <w:color w:val="000000" w:themeColor="text1"/>
                <w:szCs w:val="21"/>
              </w:rPr>
              <w:t>0.</w:t>
            </w:r>
            <w:r w:rsidR="00491AAF" w:rsidRPr="00A87C9E">
              <w:rPr>
                <w:rFonts w:hAnsi="宋体"/>
                <w:color w:val="000000" w:themeColor="text1"/>
                <w:szCs w:val="21"/>
              </w:rPr>
              <w:t>5</w:t>
            </w:r>
            <w:r w:rsidRPr="00A87C9E">
              <w:rPr>
                <w:rFonts w:hAnsi="宋体" w:hint="eastAsia"/>
                <w:color w:val="000000" w:themeColor="text1"/>
                <w:szCs w:val="21"/>
              </w:rPr>
              <w:t>W</w:t>
            </w:r>
            <w:r w:rsidRPr="00A87C9E">
              <w:rPr>
                <w:rFonts w:hAnsi="宋体" w:hint="eastAsia"/>
                <w:color w:val="000000" w:themeColor="text1"/>
                <w:szCs w:val="21"/>
              </w:rPr>
              <w:t>～</w:t>
            </w:r>
            <w:r w:rsidR="003861D9" w:rsidRPr="00A87C9E">
              <w:rPr>
                <w:rFonts w:hAnsi="宋体"/>
                <w:color w:val="000000" w:themeColor="text1"/>
                <w:szCs w:val="21"/>
              </w:rPr>
              <w:t>100</w:t>
            </w:r>
            <w:r w:rsidR="003861D9" w:rsidRPr="00A87C9E">
              <w:rPr>
                <w:rFonts w:hAnsi="宋体" w:hint="eastAsia"/>
                <w:color w:val="000000" w:themeColor="text1"/>
                <w:szCs w:val="21"/>
              </w:rPr>
              <w:t>00W</w:t>
            </w:r>
          </w:p>
        </w:tc>
        <w:tc>
          <w:tcPr>
            <w:tcW w:w="1667" w:type="pct"/>
            <w:vAlign w:val="center"/>
          </w:tcPr>
          <w:p w:rsidR="002104C1" w:rsidRPr="00A87C9E" w:rsidRDefault="002104C1" w:rsidP="002104C1">
            <w:pPr>
              <w:spacing w:line="288" w:lineRule="auto"/>
              <w:jc w:val="center"/>
              <w:rPr>
                <w:rFonts w:hAnsi="宋体"/>
                <w:color w:val="000000" w:themeColor="text1"/>
                <w:szCs w:val="21"/>
              </w:rPr>
            </w:pPr>
            <w:r w:rsidRPr="00A87C9E">
              <w:rPr>
                <w:rFonts w:hAnsi="宋体" w:hint="eastAsia"/>
                <w:color w:val="000000" w:themeColor="text1"/>
                <w:szCs w:val="21"/>
              </w:rPr>
              <w:t>±</w:t>
            </w:r>
            <w:r w:rsidRPr="00A87C9E">
              <w:rPr>
                <w:rFonts w:hAnsi="宋体" w:hint="eastAsia"/>
                <w:color w:val="000000" w:themeColor="text1"/>
                <w:szCs w:val="21"/>
              </w:rPr>
              <w:t>0.5%</w:t>
            </w:r>
          </w:p>
        </w:tc>
      </w:tr>
      <w:tr w:rsidR="005C7128" w:rsidRPr="007C3060" w:rsidTr="00A462A1">
        <w:trPr>
          <w:trHeight w:val="454"/>
          <w:jc w:val="center"/>
        </w:trPr>
        <w:tc>
          <w:tcPr>
            <w:tcW w:w="833" w:type="pct"/>
            <w:vMerge/>
            <w:vAlign w:val="center"/>
          </w:tcPr>
          <w:p w:rsidR="005C7128" w:rsidRPr="00C2224E" w:rsidRDefault="005C7128" w:rsidP="002104C1">
            <w:pPr>
              <w:spacing w:line="288" w:lineRule="auto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833" w:type="pct"/>
            <w:vAlign w:val="center"/>
          </w:tcPr>
          <w:p w:rsidR="005C7128" w:rsidRPr="00C2224E" w:rsidRDefault="005C7128" w:rsidP="002104C1">
            <w:pPr>
              <w:spacing w:line="288" w:lineRule="auto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频率</w:t>
            </w:r>
          </w:p>
        </w:tc>
        <w:tc>
          <w:tcPr>
            <w:tcW w:w="1667" w:type="pct"/>
            <w:vAlign w:val="center"/>
          </w:tcPr>
          <w:p w:rsidR="005C7128" w:rsidRPr="00E00391" w:rsidRDefault="005C7128" w:rsidP="002104C1">
            <w:pPr>
              <w:spacing w:line="288" w:lineRule="auto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5</w:t>
            </w:r>
            <w:r>
              <w:rPr>
                <w:rFonts w:hAnsi="宋体"/>
                <w:szCs w:val="21"/>
              </w:rPr>
              <w:t>0</w:t>
            </w:r>
            <w:r w:rsidR="00CC7068">
              <w:rPr>
                <w:rFonts w:hAnsi="宋体"/>
                <w:szCs w:val="21"/>
              </w:rPr>
              <w:t>H</w:t>
            </w:r>
            <w:r w:rsidR="00CC7068">
              <w:rPr>
                <w:rFonts w:hAnsi="宋体" w:hint="eastAsia"/>
                <w:szCs w:val="21"/>
              </w:rPr>
              <w:t>z</w:t>
            </w:r>
            <w:r w:rsidR="00981A7A">
              <w:rPr>
                <w:rFonts w:hAnsi="宋体" w:hint="eastAsia"/>
                <w:szCs w:val="21"/>
              </w:rPr>
              <w:t>、</w:t>
            </w:r>
            <w:r>
              <w:rPr>
                <w:rFonts w:hAnsi="宋体"/>
                <w:szCs w:val="21"/>
              </w:rPr>
              <w:t>60Hz</w:t>
            </w:r>
          </w:p>
        </w:tc>
        <w:tc>
          <w:tcPr>
            <w:tcW w:w="1667" w:type="pct"/>
            <w:vAlign w:val="center"/>
          </w:tcPr>
          <w:p w:rsidR="005C7128" w:rsidRPr="00C2224E" w:rsidRDefault="000917AA" w:rsidP="002104C1">
            <w:pPr>
              <w:spacing w:line="288" w:lineRule="auto"/>
              <w:jc w:val="center"/>
              <w:rPr>
                <w:rFonts w:hAnsi="宋体"/>
                <w:szCs w:val="21"/>
              </w:rPr>
            </w:pPr>
            <w:r w:rsidRPr="0035746B">
              <w:rPr>
                <w:rFonts w:hAnsi="宋体" w:hint="eastAsia"/>
                <w:color w:val="000000" w:themeColor="text1"/>
                <w:szCs w:val="21"/>
              </w:rPr>
              <w:t>±</w:t>
            </w:r>
            <w:r w:rsidRPr="0035746B">
              <w:rPr>
                <w:rFonts w:hAnsi="宋体" w:hint="eastAsia"/>
                <w:color w:val="000000" w:themeColor="text1"/>
                <w:szCs w:val="21"/>
              </w:rPr>
              <w:t>0.</w:t>
            </w:r>
            <w:r>
              <w:rPr>
                <w:rFonts w:hAnsi="宋体"/>
                <w:color w:val="000000" w:themeColor="text1"/>
                <w:szCs w:val="21"/>
              </w:rPr>
              <w:t>3</w:t>
            </w:r>
            <w:r w:rsidRPr="0035746B">
              <w:rPr>
                <w:rFonts w:hAnsi="宋体" w:hint="eastAsia"/>
                <w:color w:val="000000" w:themeColor="text1"/>
                <w:szCs w:val="21"/>
              </w:rPr>
              <w:t>%</w:t>
            </w:r>
          </w:p>
        </w:tc>
      </w:tr>
      <w:tr w:rsidR="002104C1" w:rsidRPr="00F066F0" w:rsidTr="00A462A1">
        <w:trPr>
          <w:trHeight w:val="454"/>
          <w:jc w:val="center"/>
        </w:trPr>
        <w:tc>
          <w:tcPr>
            <w:tcW w:w="833" w:type="pct"/>
            <w:vMerge/>
            <w:vAlign w:val="center"/>
          </w:tcPr>
          <w:p w:rsidR="002104C1" w:rsidRDefault="002104C1" w:rsidP="002104C1">
            <w:pPr>
              <w:spacing w:line="288" w:lineRule="auto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833" w:type="pct"/>
            <w:vAlign w:val="center"/>
          </w:tcPr>
          <w:p w:rsidR="002104C1" w:rsidRPr="00F621D9" w:rsidRDefault="002104C1" w:rsidP="002104C1">
            <w:pPr>
              <w:spacing w:line="288" w:lineRule="auto"/>
              <w:jc w:val="center"/>
              <w:rPr>
                <w:rFonts w:hAnsi="宋体"/>
                <w:szCs w:val="21"/>
              </w:rPr>
            </w:pPr>
            <w:r w:rsidRPr="00F621D9">
              <w:rPr>
                <w:rFonts w:hint="eastAsia"/>
                <w:szCs w:val="21"/>
              </w:rPr>
              <w:t>电流互感器</w:t>
            </w:r>
          </w:p>
        </w:tc>
        <w:tc>
          <w:tcPr>
            <w:tcW w:w="1667" w:type="pct"/>
            <w:vAlign w:val="center"/>
          </w:tcPr>
          <w:p w:rsidR="002104C1" w:rsidRPr="00F621D9" w:rsidRDefault="002104C1" w:rsidP="002104C1">
            <w:pPr>
              <w:spacing w:line="288" w:lineRule="auto"/>
              <w:jc w:val="center"/>
              <w:rPr>
                <w:rFonts w:hAnsi="宋体"/>
                <w:color w:val="000000" w:themeColor="text1"/>
                <w:szCs w:val="21"/>
              </w:rPr>
            </w:pPr>
            <w:r w:rsidRPr="00F621D9">
              <w:rPr>
                <w:rFonts w:hAnsi="宋体" w:hint="eastAsia"/>
                <w:color w:val="000000" w:themeColor="text1"/>
                <w:szCs w:val="21"/>
              </w:rPr>
              <w:t>一次电流：</w:t>
            </w:r>
            <w:r w:rsidRPr="00F621D9">
              <w:rPr>
                <w:rFonts w:hAnsi="宋体"/>
                <w:color w:val="000000" w:themeColor="text1"/>
                <w:szCs w:val="21"/>
              </w:rPr>
              <w:t>5 A ~</w:t>
            </w:r>
            <w:r w:rsidR="00442744" w:rsidRPr="00F621D9">
              <w:rPr>
                <w:rFonts w:hAnsi="宋体"/>
                <w:color w:val="000000" w:themeColor="text1"/>
                <w:szCs w:val="21"/>
              </w:rPr>
              <w:t>2</w:t>
            </w:r>
            <w:r w:rsidRPr="00F621D9">
              <w:rPr>
                <w:rFonts w:hAnsi="宋体"/>
                <w:color w:val="000000" w:themeColor="text1"/>
                <w:szCs w:val="21"/>
              </w:rPr>
              <w:t>0</w:t>
            </w:r>
            <w:r w:rsidR="003D4918" w:rsidRPr="00F621D9">
              <w:rPr>
                <w:rFonts w:hAnsi="宋体"/>
                <w:color w:val="000000" w:themeColor="text1"/>
                <w:szCs w:val="21"/>
              </w:rPr>
              <w:t>0</w:t>
            </w:r>
            <w:r w:rsidRPr="00F621D9">
              <w:rPr>
                <w:rFonts w:hAnsi="宋体"/>
                <w:color w:val="000000" w:themeColor="text1"/>
                <w:szCs w:val="21"/>
              </w:rPr>
              <w:t>A</w:t>
            </w:r>
          </w:p>
          <w:p w:rsidR="002104C1" w:rsidRPr="00F621D9" w:rsidRDefault="002104C1" w:rsidP="002104C1">
            <w:pPr>
              <w:spacing w:line="288" w:lineRule="auto"/>
              <w:jc w:val="center"/>
            </w:pPr>
            <w:r w:rsidRPr="00F621D9">
              <w:rPr>
                <w:rFonts w:hAnsi="宋体" w:hint="eastAsia"/>
                <w:szCs w:val="21"/>
              </w:rPr>
              <w:t>二次电流：</w:t>
            </w:r>
            <w:r w:rsidRPr="00F621D9">
              <w:rPr>
                <w:rFonts w:hAnsi="宋体"/>
                <w:szCs w:val="21"/>
              </w:rPr>
              <w:t>5A</w:t>
            </w:r>
            <w:r w:rsidR="003D4918" w:rsidRPr="00F621D9">
              <w:rPr>
                <w:rFonts w:hAnsi="宋体" w:hint="eastAsia"/>
                <w:szCs w:val="21"/>
              </w:rPr>
              <w:t>、</w:t>
            </w:r>
            <w:r w:rsidR="003D4918" w:rsidRPr="00F621D9">
              <w:rPr>
                <w:rFonts w:hAnsi="宋体"/>
                <w:szCs w:val="21"/>
              </w:rPr>
              <w:t>1A</w:t>
            </w:r>
            <w:r w:rsidRPr="00F621D9">
              <w:rPr>
                <w:rFonts w:hAnsi="宋体" w:hint="eastAsia"/>
                <w:szCs w:val="21"/>
              </w:rPr>
              <w:t>或</w:t>
            </w:r>
            <w:r w:rsidR="003D4918" w:rsidRPr="00F621D9">
              <w:rPr>
                <w:rFonts w:hAnsi="宋体"/>
                <w:szCs w:val="21"/>
              </w:rPr>
              <w:t>100mA</w:t>
            </w:r>
          </w:p>
        </w:tc>
        <w:tc>
          <w:tcPr>
            <w:tcW w:w="1667" w:type="pct"/>
            <w:vAlign w:val="center"/>
          </w:tcPr>
          <w:p w:rsidR="002104C1" w:rsidRPr="00F621D9" w:rsidRDefault="002104C1" w:rsidP="002104C1">
            <w:pPr>
              <w:spacing w:line="288" w:lineRule="auto"/>
              <w:jc w:val="center"/>
              <w:rPr>
                <w:rFonts w:hAnsi="宋体"/>
                <w:szCs w:val="21"/>
              </w:rPr>
            </w:pPr>
            <w:r w:rsidRPr="00F621D9">
              <w:rPr>
                <w:rFonts w:hAnsi="宋体"/>
                <w:szCs w:val="21"/>
              </w:rPr>
              <w:t>0.</w:t>
            </w:r>
            <w:r w:rsidR="00024625" w:rsidRPr="00F621D9">
              <w:rPr>
                <w:rFonts w:hAnsi="宋体"/>
                <w:szCs w:val="21"/>
              </w:rPr>
              <w:t>2</w:t>
            </w:r>
            <w:r w:rsidRPr="00F621D9">
              <w:rPr>
                <w:rFonts w:hAnsi="宋体" w:hint="eastAsia"/>
                <w:szCs w:val="21"/>
              </w:rPr>
              <w:t>级或以上等级</w:t>
            </w:r>
          </w:p>
        </w:tc>
      </w:tr>
    </w:tbl>
    <w:p w:rsidR="003B0658" w:rsidRPr="009F640D" w:rsidRDefault="003B0658" w:rsidP="003B0658">
      <w:pPr>
        <w:pStyle w:val="3"/>
        <w:spacing w:before="0" w:after="0" w:line="360" w:lineRule="auto"/>
        <w:rPr>
          <w:rFonts w:hAnsi="宋体"/>
          <w:b w:val="0"/>
          <w:bCs w:val="0"/>
          <w:sz w:val="24"/>
        </w:rPr>
      </w:pPr>
      <w:r w:rsidRPr="009F640D">
        <w:rPr>
          <w:b w:val="0"/>
          <w:bCs w:val="0"/>
          <w:sz w:val="24"/>
        </w:rPr>
        <w:t>5.</w:t>
      </w:r>
      <w:r>
        <w:rPr>
          <w:b w:val="0"/>
          <w:bCs w:val="0"/>
          <w:sz w:val="24"/>
        </w:rPr>
        <w:t>5</w:t>
      </w:r>
      <w:r w:rsidR="008E5437">
        <w:rPr>
          <w:rFonts w:hAnsi="宋体" w:hint="eastAsia"/>
          <w:b w:val="0"/>
          <w:bCs w:val="0"/>
          <w:sz w:val="24"/>
        </w:rPr>
        <w:t>流量</w:t>
      </w:r>
      <w:r w:rsidR="00F556CA" w:rsidRPr="00F556CA">
        <w:rPr>
          <w:rFonts w:hAnsi="宋体" w:hint="eastAsia"/>
          <w:b w:val="0"/>
          <w:bCs w:val="0"/>
          <w:sz w:val="24"/>
        </w:rPr>
        <w:t>测量系统</w:t>
      </w:r>
    </w:p>
    <w:p w:rsidR="008E5437" w:rsidRPr="009F640D" w:rsidRDefault="008E5437" w:rsidP="008E5437">
      <w:pPr>
        <w:spacing w:line="360" w:lineRule="auto"/>
        <w:ind w:firstLineChars="200" w:firstLine="480"/>
        <w:rPr>
          <w:sz w:val="24"/>
          <w:lang w:val="zh-CN"/>
        </w:rPr>
      </w:pPr>
      <w:r>
        <w:rPr>
          <w:rFonts w:hint="eastAsia"/>
          <w:sz w:val="24"/>
          <w:lang w:val="zh-CN"/>
        </w:rPr>
        <w:t>流量</w:t>
      </w:r>
      <w:r w:rsidR="00F556CA">
        <w:rPr>
          <w:rFonts w:hAnsi="宋体" w:hint="eastAsia"/>
          <w:kern w:val="0"/>
          <w:sz w:val="24"/>
        </w:rPr>
        <w:t>测量系统</w:t>
      </w:r>
      <w:r>
        <w:rPr>
          <w:rFonts w:hint="eastAsia"/>
          <w:sz w:val="24"/>
        </w:rPr>
        <w:t>的典型</w:t>
      </w:r>
      <w:r w:rsidRPr="009F640D">
        <w:rPr>
          <w:rFonts w:hint="eastAsia"/>
          <w:sz w:val="24"/>
        </w:rPr>
        <w:t>测量范围和最大允许误差</w:t>
      </w:r>
      <w:r>
        <w:rPr>
          <w:rFonts w:hint="eastAsia"/>
          <w:sz w:val="24"/>
          <w:lang w:val="zh-CN"/>
        </w:rPr>
        <w:t>见</w:t>
      </w:r>
      <w:r w:rsidRPr="009F640D">
        <w:rPr>
          <w:rFonts w:hint="eastAsia"/>
          <w:sz w:val="24"/>
          <w:lang w:val="zh-CN"/>
        </w:rPr>
        <w:t>表</w:t>
      </w:r>
      <w:r>
        <w:rPr>
          <w:sz w:val="24"/>
          <w:lang w:val="zh-CN"/>
        </w:rPr>
        <w:t>5</w:t>
      </w:r>
      <w:r w:rsidRPr="009F640D">
        <w:rPr>
          <w:rFonts w:hint="eastAsia"/>
          <w:sz w:val="24"/>
          <w:lang w:val="zh-CN"/>
        </w:rPr>
        <w:t>。</w:t>
      </w:r>
    </w:p>
    <w:p w:rsidR="008E5437" w:rsidRPr="009F640D" w:rsidRDefault="008E5437" w:rsidP="008E5437">
      <w:pPr>
        <w:spacing w:line="360" w:lineRule="auto"/>
        <w:jc w:val="center"/>
        <w:rPr>
          <w:rFonts w:eastAsia="黑体"/>
        </w:rPr>
      </w:pPr>
      <w:r w:rsidRPr="009F640D">
        <w:rPr>
          <w:rFonts w:eastAsia="黑体"/>
        </w:rPr>
        <w:t>表</w:t>
      </w:r>
      <w:r w:rsidR="00D07A74">
        <w:rPr>
          <w:rFonts w:eastAsia="黑体"/>
        </w:rPr>
        <w:t>5</w:t>
      </w:r>
      <w:r>
        <w:rPr>
          <w:rFonts w:eastAsia="黑体" w:hint="eastAsia"/>
        </w:rPr>
        <w:t>流量</w:t>
      </w:r>
      <w:r w:rsidR="00F556CA" w:rsidRPr="00F556CA">
        <w:rPr>
          <w:rFonts w:eastAsia="黑体" w:hint="eastAsia"/>
        </w:rPr>
        <w:t>测量系统</w:t>
      </w:r>
      <w:r>
        <w:rPr>
          <w:rFonts w:eastAsia="黑体" w:hint="eastAsia"/>
        </w:rPr>
        <w:t>的</w:t>
      </w:r>
      <w:r w:rsidRPr="00904575">
        <w:rPr>
          <w:rFonts w:eastAsia="黑体" w:hint="eastAsia"/>
        </w:rPr>
        <w:t>典型</w:t>
      </w:r>
      <w:r w:rsidRPr="009F640D">
        <w:rPr>
          <w:rFonts w:eastAsia="黑体" w:hint="eastAsia"/>
        </w:rPr>
        <w:t>测量范围与最大允许误差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94"/>
        <w:gridCol w:w="3097"/>
        <w:gridCol w:w="3097"/>
      </w:tblGrid>
      <w:tr w:rsidR="008E5437" w:rsidRPr="001346DB" w:rsidTr="00F056EE">
        <w:trPr>
          <w:trHeight w:val="454"/>
          <w:jc w:val="center"/>
        </w:trPr>
        <w:tc>
          <w:tcPr>
            <w:tcW w:w="1666" w:type="pct"/>
            <w:vAlign w:val="center"/>
          </w:tcPr>
          <w:p w:rsidR="008E5437" w:rsidRPr="0092649D" w:rsidRDefault="008E5437" w:rsidP="00F056EE">
            <w:pPr>
              <w:spacing w:line="288" w:lineRule="auto"/>
              <w:jc w:val="center"/>
              <w:rPr>
                <w:rFonts w:hAnsi="宋体"/>
                <w:color w:val="000000" w:themeColor="text1"/>
                <w:szCs w:val="21"/>
              </w:rPr>
            </w:pPr>
            <w:r w:rsidRPr="0092649D">
              <w:rPr>
                <w:rFonts w:hAnsi="宋体" w:hint="eastAsia"/>
                <w:color w:val="000000" w:themeColor="text1"/>
                <w:szCs w:val="21"/>
              </w:rPr>
              <w:t>项目</w:t>
            </w:r>
          </w:p>
        </w:tc>
        <w:tc>
          <w:tcPr>
            <w:tcW w:w="1667" w:type="pct"/>
            <w:vAlign w:val="center"/>
          </w:tcPr>
          <w:p w:rsidR="008E5437" w:rsidRPr="0092649D" w:rsidRDefault="008E5437" w:rsidP="00F056EE">
            <w:pPr>
              <w:spacing w:line="288" w:lineRule="auto"/>
              <w:jc w:val="center"/>
              <w:rPr>
                <w:rFonts w:hAnsi="宋体"/>
                <w:color w:val="000000" w:themeColor="text1"/>
                <w:szCs w:val="21"/>
              </w:rPr>
            </w:pPr>
            <w:r>
              <w:rPr>
                <w:rFonts w:hAnsi="宋体" w:hint="eastAsia"/>
                <w:color w:val="000000" w:themeColor="text1"/>
                <w:szCs w:val="21"/>
              </w:rPr>
              <w:t>典型</w:t>
            </w:r>
            <w:r w:rsidRPr="0092649D">
              <w:rPr>
                <w:rFonts w:hAnsi="宋体" w:hint="eastAsia"/>
                <w:color w:val="000000" w:themeColor="text1"/>
                <w:szCs w:val="21"/>
              </w:rPr>
              <w:t>测量范围</w:t>
            </w:r>
          </w:p>
        </w:tc>
        <w:tc>
          <w:tcPr>
            <w:tcW w:w="1667" w:type="pct"/>
            <w:vAlign w:val="center"/>
          </w:tcPr>
          <w:p w:rsidR="008E5437" w:rsidRPr="0092649D" w:rsidRDefault="008E5437" w:rsidP="00F056EE">
            <w:pPr>
              <w:spacing w:line="288" w:lineRule="auto"/>
              <w:jc w:val="center"/>
              <w:rPr>
                <w:rFonts w:hAnsi="宋体"/>
                <w:color w:val="000000" w:themeColor="text1"/>
                <w:szCs w:val="21"/>
              </w:rPr>
            </w:pPr>
            <w:r w:rsidRPr="0092649D">
              <w:rPr>
                <w:rFonts w:hAnsi="宋体" w:hint="eastAsia"/>
                <w:color w:val="000000" w:themeColor="text1"/>
                <w:szCs w:val="21"/>
              </w:rPr>
              <w:t>最大允许误差</w:t>
            </w:r>
          </w:p>
        </w:tc>
      </w:tr>
      <w:tr w:rsidR="008E5437" w:rsidRPr="001346DB" w:rsidTr="00F056EE">
        <w:trPr>
          <w:trHeight w:val="454"/>
          <w:jc w:val="center"/>
        </w:trPr>
        <w:tc>
          <w:tcPr>
            <w:tcW w:w="1666" w:type="pct"/>
            <w:vAlign w:val="center"/>
          </w:tcPr>
          <w:p w:rsidR="008E5437" w:rsidRPr="0092649D" w:rsidRDefault="0008580A" w:rsidP="00F056EE">
            <w:pPr>
              <w:spacing w:line="288" w:lineRule="auto"/>
              <w:jc w:val="center"/>
              <w:rPr>
                <w:rFonts w:hAnsi="宋体"/>
                <w:color w:val="000000" w:themeColor="text1"/>
                <w:szCs w:val="21"/>
              </w:rPr>
            </w:pPr>
            <w:r>
              <w:rPr>
                <w:rFonts w:hAnsi="宋体" w:hint="eastAsia"/>
                <w:color w:val="000000" w:themeColor="text1"/>
                <w:szCs w:val="21"/>
              </w:rPr>
              <w:t>水</w:t>
            </w:r>
            <w:r w:rsidR="008E5437">
              <w:rPr>
                <w:rFonts w:hAnsi="宋体" w:hint="eastAsia"/>
                <w:color w:val="000000" w:themeColor="text1"/>
                <w:szCs w:val="21"/>
              </w:rPr>
              <w:t>流量</w:t>
            </w:r>
          </w:p>
        </w:tc>
        <w:tc>
          <w:tcPr>
            <w:tcW w:w="1667" w:type="pct"/>
            <w:vAlign w:val="center"/>
          </w:tcPr>
          <w:p w:rsidR="008E5437" w:rsidRPr="00F556CA" w:rsidRDefault="008E5437" w:rsidP="00F056EE">
            <w:pPr>
              <w:spacing w:line="288" w:lineRule="auto"/>
              <w:jc w:val="center"/>
              <w:rPr>
                <w:rFonts w:hAnsi="宋体"/>
                <w:color w:val="000000" w:themeColor="text1"/>
                <w:szCs w:val="21"/>
              </w:rPr>
            </w:pPr>
            <w:r w:rsidRPr="00F556CA">
              <w:rPr>
                <w:rFonts w:hAnsi="宋体"/>
                <w:color w:val="000000" w:themeColor="text1"/>
                <w:szCs w:val="21"/>
              </w:rPr>
              <w:t>0</w:t>
            </w:r>
            <w:r w:rsidRPr="00F556CA">
              <w:rPr>
                <w:rFonts w:hAnsi="宋体" w:hint="eastAsia"/>
                <w:color w:val="000000" w:themeColor="text1"/>
                <w:szCs w:val="21"/>
              </w:rPr>
              <w:t>.</w:t>
            </w:r>
            <w:r w:rsidRPr="00F556CA">
              <w:rPr>
                <w:rFonts w:hAnsi="宋体"/>
                <w:color w:val="000000" w:themeColor="text1"/>
                <w:szCs w:val="21"/>
              </w:rPr>
              <w:t>2 m</w:t>
            </w:r>
            <w:r w:rsidRPr="00F556CA">
              <w:rPr>
                <w:rFonts w:hAnsi="宋体"/>
                <w:color w:val="000000" w:themeColor="text1"/>
                <w:szCs w:val="21"/>
              </w:rPr>
              <w:t>³</w:t>
            </w:r>
            <w:r w:rsidRPr="00F556CA">
              <w:rPr>
                <w:rFonts w:hAnsi="宋体"/>
                <w:color w:val="000000" w:themeColor="text1"/>
                <w:szCs w:val="21"/>
              </w:rPr>
              <w:t>/h</w:t>
            </w:r>
            <w:r w:rsidRPr="00F556CA">
              <w:rPr>
                <w:rFonts w:hAnsi="宋体"/>
                <w:color w:val="000000" w:themeColor="text1"/>
                <w:szCs w:val="21"/>
              </w:rPr>
              <w:t>～</w:t>
            </w:r>
            <w:r w:rsidRPr="00F556CA">
              <w:rPr>
                <w:rFonts w:hAnsi="宋体"/>
                <w:color w:val="000000" w:themeColor="text1"/>
                <w:szCs w:val="21"/>
              </w:rPr>
              <w:t>40m</w:t>
            </w:r>
            <w:r w:rsidRPr="00F556CA">
              <w:rPr>
                <w:rFonts w:hAnsi="宋体"/>
                <w:color w:val="000000" w:themeColor="text1"/>
                <w:szCs w:val="21"/>
              </w:rPr>
              <w:t>³</w:t>
            </w:r>
            <w:r w:rsidRPr="00F556CA">
              <w:rPr>
                <w:rFonts w:hAnsi="宋体"/>
                <w:color w:val="000000" w:themeColor="text1"/>
                <w:szCs w:val="21"/>
              </w:rPr>
              <w:t>/h</w:t>
            </w:r>
          </w:p>
        </w:tc>
        <w:tc>
          <w:tcPr>
            <w:tcW w:w="1667" w:type="pct"/>
            <w:vAlign w:val="center"/>
          </w:tcPr>
          <w:p w:rsidR="008E5437" w:rsidRPr="00F556CA" w:rsidRDefault="008E5437" w:rsidP="00F056EE">
            <w:pPr>
              <w:spacing w:line="288" w:lineRule="auto"/>
              <w:jc w:val="center"/>
              <w:rPr>
                <w:rFonts w:hAnsi="宋体"/>
                <w:color w:val="000000" w:themeColor="text1"/>
                <w:szCs w:val="21"/>
              </w:rPr>
            </w:pPr>
            <w:r w:rsidRPr="00F556CA">
              <w:rPr>
                <w:rFonts w:hAnsi="宋体" w:hint="eastAsia"/>
                <w:color w:val="000000" w:themeColor="text1"/>
                <w:szCs w:val="21"/>
              </w:rPr>
              <w:t>±</w:t>
            </w:r>
            <w:r w:rsidR="002A0A74" w:rsidRPr="00F556CA">
              <w:rPr>
                <w:rFonts w:hAnsi="宋体"/>
                <w:color w:val="000000" w:themeColor="text1"/>
                <w:szCs w:val="21"/>
              </w:rPr>
              <w:t>0.5</w:t>
            </w:r>
            <w:r w:rsidRPr="00F556CA">
              <w:rPr>
                <w:rFonts w:hAnsi="宋体" w:hint="eastAsia"/>
                <w:color w:val="000000" w:themeColor="text1"/>
                <w:szCs w:val="21"/>
              </w:rPr>
              <w:t>%</w:t>
            </w:r>
          </w:p>
        </w:tc>
      </w:tr>
    </w:tbl>
    <w:p w:rsidR="007A1060" w:rsidRPr="00D03529" w:rsidRDefault="007A1060" w:rsidP="007A1060">
      <w:pPr>
        <w:pStyle w:val="3"/>
        <w:spacing w:before="0" w:after="0" w:line="360" w:lineRule="auto"/>
        <w:rPr>
          <w:b w:val="0"/>
          <w:bCs w:val="0"/>
          <w:color w:val="000000" w:themeColor="text1"/>
          <w:sz w:val="24"/>
        </w:rPr>
      </w:pPr>
      <w:r w:rsidRPr="00D03529">
        <w:rPr>
          <w:b w:val="0"/>
          <w:bCs w:val="0"/>
          <w:color w:val="000000" w:themeColor="text1"/>
          <w:sz w:val="24"/>
        </w:rPr>
        <w:t>5.</w:t>
      </w:r>
      <w:r w:rsidR="00AC1C9D">
        <w:rPr>
          <w:b w:val="0"/>
          <w:bCs w:val="0"/>
          <w:color w:val="000000" w:themeColor="text1"/>
          <w:sz w:val="24"/>
        </w:rPr>
        <w:t>6</w:t>
      </w:r>
      <w:r w:rsidR="00E862AC">
        <w:rPr>
          <w:rFonts w:hint="eastAsia"/>
          <w:b w:val="0"/>
          <w:bCs w:val="0"/>
          <w:color w:val="000000" w:themeColor="text1"/>
          <w:sz w:val="24"/>
        </w:rPr>
        <w:t>试验工况</w:t>
      </w:r>
    </w:p>
    <w:p w:rsidR="007F7339" w:rsidRPr="009F640D" w:rsidRDefault="00E862AC" w:rsidP="007F7339">
      <w:pPr>
        <w:spacing w:line="360" w:lineRule="auto"/>
        <w:ind w:firstLineChars="200" w:firstLine="480"/>
        <w:rPr>
          <w:sz w:val="24"/>
          <w:lang w:val="zh-CN"/>
        </w:rPr>
      </w:pPr>
      <w:r>
        <w:rPr>
          <w:rFonts w:hint="eastAsia"/>
          <w:sz w:val="24"/>
          <w:lang w:val="zh-CN"/>
        </w:rPr>
        <w:t>试验工况</w:t>
      </w:r>
      <w:r w:rsidR="007F7339">
        <w:rPr>
          <w:rFonts w:hint="eastAsia"/>
          <w:sz w:val="24"/>
        </w:rPr>
        <w:t>的典型</w:t>
      </w:r>
      <w:r w:rsidR="007F7339" w:rsidRPr="009F640D">
        <w:rPr>
          <w:rFonts w:hint="eastAsia"/>
          <w:sz w:val="24"/>
        </w:rPr>
        <w:t>测量范围和最大允许误差</w:t>
      </w:r>
      <w:r w:rsidR="007F7339">
        <w:rPr>
          <w:rFonts w:hint="eastAsia"/>
          <w:sz w:val="24"/>
          <w:lang w:val="zh-CN"/>
        </w:rPr>
        <w:t>见</w:t>
      </w:r>
      <w:r w:rsidR="007F7339" w:rsidRPr="009F640D">
        <w:rPr>
          <w:rFonts w:hint="eastAsia"/>
          <w:sz w:val="24"/>
          <w:lang w:val="zh-CN"/>
        </w:rPr>
        <w:t>表</w:t>
      </w:r>
      <w:r w:rsidR="00FA2903">
        <w:rPr>
          <w:sz w:val="24"/>
          <w:lang w:val="zh-CN"/>
        </w:rPr>
        <w:t>6</w:t>
      </w:r>
      <w:r w:rsidR="007F7339" w:rsidRPr="009F640D">
        <w:rPr>
          <w:rFonts w:hint="eastAsia"/>
          <w:sz w:val="24"/>
          <w:lang w:val="zh-CN"/>
        </w:rPr>
        <w:t>。</w:t>
      </w:r>
    </w:p>
    <w:p w:rsidR="007F7339" w:rsidRPr="009F640D" w:rsidRDefault="007F7339" w:rsidP="007F7339">
      <w:pPr>
        <w:spacing w:line="360" w:lineRule="auto"/>
        <w:jc w:val="center"/>
        <w:rPr>
          <w:rFonts w:eastAsia="黑体"/>
        </w:rPr>
      </w:pPr>
      <w:r w:rsidRPr="009F640D">
        <w:rPr>
          <w:rFonts w:eastAsia="黑体"/>
        </w:rPr>
        <w:lastRenderedPageBreak/>
        <w:t>表</w:t>
      </w:r>
      <w:r w:rsidR="00E862AC">
        <w:rPr>
          <w:rFonts w:eastAsia="黑体"/>
        </w:rPr>
        <w:t>6</w:t>
      </w:r>
      <w:r w:rsidR="00E862AC">
        <w:rPr>
          <w:rFonts w:eastAsia="黑体" w:hint="eastAsia"/>
        </w:rPr>
        <w:t>试验工况</w:t>
      </w:r>
      <w:r>
        <w:rPr>
          <w:rFonts w:eastAsia="黑体" w:hint="eastAsia"/>
        </w:rPr>
        <w:t>的</w:t>
      </w:r>
      <w:r w:rsidRPr="00904575">
        <w:rPr>
          <w:rFonts w:eastAsia="黑体" w:hint="eastAsia"/>
        </w:rPr>
        <w:t>典型</w:t>
      </w:r>
      <w:r w:rsidRPr="009F640D">
        <w:rPr>
          <w:rFonts w:eastAsia="黑体" w:hint="eastAsia"/>
        </w:rPr>
        <w:t>测量范围与最大允许误差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94"/>
        <w:gridCol w:w="3097"/>
        <w:gridCol w:w="3097"/>
      </w:tblGrid>
      <w:tr w:rsidR="007F7339" w:rsidRPr="001346DB" w:rsidTr="00965D35">
        <w:trPr>
          <w:trHeight w:val="454"/>
          <w:jc w:val="center"/>
        </w:trPr>
        <w:tc>
          <w:tcPr>
            <w:tcW w:w="1666" w:type="pct"/>
            <w:vAlign w:val="center"/>
          </w:tcPr>
          <w:p w:rsidR="007F7339" w:rsidRPr="0092649D" w:rsidRDefault="007F7339" w:rsidP="00965D35">
            <w:pPr>
              <w:spacing w:line="288" w:lineRule="auto"/>
              <w:jc w:val="center"/>
              <w:rPr>
                <w:rFonts w:hAnsi="宋体"/>
                <w:color w:val="000000" w:themeColor="text1"/>
                <w:szCs w:val="21"/>
              </w:rPr>
            </w:pPr>
            <w:r w:rsidRPr="0092649D">
              <w:rPr>
                <w:rFonts w:hAnsi="宋体" w:hint="eastAsia"/>
                <w:color w:val="000000" w:themeColor="text1"/>
                <w:szCs w:val="21"/>
              </w:rPr>
              <w:t>项目</w:t>
            </w:r>
          </w:p>
        </w:tc>
        <w:tc>
          <w:tcPr>
            <w:tcW w:w="1667" w:type="pct"/>
            <w:vAlign w:val="center"/>
          </w:tcPr>
          <w:p w:rsidR="007F7339" w:rsidRPr="0092649D" w:rsidRDefault="007F7339" w:rsidP="00965D35">
            <w:pPr>
              <w:spacing w:line="288" w:lineRule="auto"/>
              <w:jc w:val="center"/>
              <w:rPr>
                <w:rFonts w:hAnsi="宋体"/>
                <w:color w:val="000000" w:themeColor="text1"/>
                <w:szCs w:val="21"/>
              </w:rPr>
            </w:pPr>
            <w:r>
              <w:rPr>
                <w:rFonts w:hAnsi="宋体" w:hint="eastAsia"/>
                <w:color w:val="000000" w:themeColor="text1"/>
                <w:szCs w:val="21"/>
              </w:rPr>
              <w:t>典型</w:t>
            </w:r>
            <w:r w:rsidRPr="0092649D">
              <w:rPr>
                <w:rFonts w:hAnsi="宋体" w:hint="eastAsia"/>
                <w:color w:val="000000" w:themeColor="text1"/>
                <w:szCs w:val="21"/>
              </w:rPr>
              <w:t>测量范围</w:t>
            </w:r>
          </w:p>
        </w:tc>
        <w:tc>
          <w:tcPr>
            <w:tcW w:w="1667" w:type="pct"/>
            <w:vAlign w:val="center"/>
          </w:tcPr>
          <w:p w:rsidR="007F7339" w:rsidRPr="0092649D" w:rsidRDefault="007F7339" w:rsidP="00965D35">
            <w:pPr>
              <w:spacing w:line="288" w:lineRule="auto"/>
              <w:jc w:val="center"/>
              <w:rPr>
                <w:rFonts w:hAnsi="宋体"/>
                <w:color w:val="000000" w:themeColor="text1"/>
                <w:szCs w:val="21"/>
              </w:rPr>
            </w:pPr>
            <w:r w:rsidRPr="0092649D">
              <w:rPr>
                <w:rFonts w:hAnsi="宋体" w:hint="eastAsia"/>
                <w:color w:val="000000" w:themeColor="text1"/>
                <w:szCs w:val="21"/>
              </w:rPr>
              <w:t>最大允许误差</w:t>
            </w:r>
          </w:p>
        </w:tc>
      </w:tr>
      <w:tr w:rsidR="00841735" w:rsidRPr="001346DB" w:rsidTr="00965D35">
        <w:trPr>
          <w:trHeight w:val="454"/>
          <w:jc w:val="center"/>
        </w:trPr>
        <w:tc>
          <w:tcPr>
            <w:tcW w:w="1666" w:type="pct"/>
            <w:vAlign w:val="center"/>
          </w:tcPr>
          <w:p w:rsidR="00841735" w:rsidRPr="0092649D" w:rsidRDefault="00841735" w:rsidP="00965D35">
            <w:pPr>
              <w:spacing w:line="288" w:lineRule="auto"/>
              <w:jc w:val="center"/>
              <w:rPr>
                <w:rFonts w:hAnsi="宋体"/>
                <w:color w:val="000000" w:themeColor="text1"/>
                <w:szCs w:val="21"/>
              </w:rPr>
            </w:pPr>
            <w:r>
              <w:rPr>
                <w:rFonts w:hAnsi="宋体" w:hint="eastAsia"/>
                <w:color w:val="000000" w:themeColor="text1"/>
                <w:szCs w:val="21"/>
              </w:rPr>
              <w:t>温度</w:t>
            </w:r>
            <w:r w:rsidR="00680362">
              <w:rPr>
                <w:rFonts w:hAnsi="宋体" w:hint="eastAsia"/>
                <w:color w:val="000000" w:themeColor="text1"/>
                <w:szCs w:val="21"/>
              </w:rPr>
              <w:t>偏差</w:t>
            </w:r>
          </w:p>
        </w:tc>
        <w:tc>
          <w:tcPr>
            <w:tcW w:w="1667" w:type="pct"/>
            <w:vMerge w:val="restart"/>
            <w:vAlign w:val="center"/>
          </w:tcPr>
          <w:p w:rsidR="00841735" w:rsidRPr="00397011" w:rsidRDefault="00841735" w:rsidP="00965D35">
            <w:pPr>
              <w:spacing w:line="288" w:lineRule="auto"/>
              <w:jc w:val="center"/>
              <w:rPr>
                <w:color w:val="000000" w:themeColor="text1"/>
                <w:szCs w:val="21"/>
              </w:rPr>
            </w:pPr>
            <w:r w:rsidRPr="00397011">
              <w:rPr>
                <w:kern w:val="36"/>
                <w:szCs w:val="21"/>
              </w:rPr>
              <w:t>-</w:t>
            </w:r>
            <w:r w:rsidR="00325EF7">
              <w:rPr>
                <w:kern w:val="36"/>
                <w:szCs w:val="21"/>
              </w:rPr>
              <w:t>25</w:t>
            </w:r>
            <w:r w:rsidRPr="00397011">
              <w:rPr>
                <w:kern w:val="36"/>
                <w:szCs w:val="21"/>
              </w:rPr>
              <w:t>℃</w:t>
            </w:r>
            <w:r w:rsidRPr="00397011">
              <w:rPr>
                <w:kern w:val="36"/>
                <w:szCs w:val="21"/>
              </w:rPr>
              <w:t>～</w:t>
            </w:r>
            <w:r w:rsidR="00325EF7">
              <w:rPr>
                <w:kern w:val="36"/>
                <w:szCs w:val="21"/>
              </w:rPr>
              <w:t>43</w:t>
            </w:r>
            <w:r w:rsidRPr="00397011">
              <w:rPr>
                <w:kern w:val="36"/>
                <w:szCs w:val="21"/>
              </w:rPr>
              <w:t>℃</w:t>
            </w:r>
          </w:p>
        </w:tc>
        <w:tc>
          <w:tcPr>
            <w:tcW w:w="1667" w:type="pct"/>
            <w:vAlign w:val="center"/>
          </w:tcPr>
          <w:p w:rsidR="00841735" w:rsidRPr="0092649D" w:rsidRDefault="00841735" w:rsidP="00965D35">
            <w:pPr>
              <w:spacing w:line="288" w:lineRule="auto"/>
              <w:jc w:val="center"/>
              <w:rPr>
                <w:rFonts w:hAnsi="宋体"/>
                <w:color w:val="000000" w:themeColor="text1"/>
                <w:szCs w:val="21"/>
              </w:rPr>
            </w:pPr>
            <w:r>
              <w:rPr>
                <w:rFonts w:hAnsi="宋体" w:hint="eastAsia"/>
                <w:color w:val="000000" w:themeColor="text1"/>
                <w:szCs w:val="21"/>
              </w:rPr>
              <w:t>±</w:t>
            </w:r>
            <w:r>
              <w:rPr>
                <w:rFonts w:hAnsi="宋体"/>
                <w:color w:val="000000" w:themeColor="text1"/>
                <w:szCs w:val="21"/>
              </w:rPr>
              <w:t>0.5</w:t>
            </w:r>
            <w:r>
              <w:rPr>
                <w:rFonts w:hAnsi="宋体" w:hint="eastAsia"/>
                <w:color w:val="000000" w:themeColor="text1"/>
                <w:szCs w:val="21"/>
              </w:rPr>
              <w:t>℃</w:t>
            </w:r>
          </w:p>
        </w:tc>
      </w:tr>
      <w:tr w:rsidR="00841735" w:rsidRPr="001346DB" w:rsidTr="000E773E">
        <w:trPr>
          <w:trHeight w:val="454"/>
          <w:jc w:val="center"/>
        </w:trPr>
        <w:tc>
          <w:tcPr>
            <w:tcW w:w="1666" w:type="pct"/>
            <w:vAlign w:val="center"/>
          </w:tcPr>
          <w:p w:rsidR="00841735" w:rsidRDefault="00841735" w:rsidP="007F7339">
            <w:pPr>
              <w:spacing w:line="288" w:lineRule="auto"/>
              <w:jc w:val="center"/>
              <w:rPr>
                <w:rFonts w:hAnsi="宋体"/>
                <w:color w:val="000000" w:themeColor="text1"/>
                <w:szCs w:val="21"/>
              </w:rPr>
            </w:pPr>
            <w:r>
              <w:rPr>
                <w:rFonts w:hAnsi="宋体" w:hint="eastAsia"/>
                <w:color w:val="000000" w:themeColor="text1"/>
                <w:szCs w:val="21"/>
              </w:rPr>
              <w:t>温度均匀</w:t>
            </w:r>
            <w:r w:rsidR="00614A21">
              <w:rPr>
                <w:rFonts w:hAnsi="宋体" w:hint="eastAsia"/>
                <w:color w:val="000000" w:themeColor="text1"/>
                <w:szCs w:val="21"/>
              </w:rPr>
              <w:t>度</w:t>
            </w:r>
          </w:p>
        </w:tc>
        <w:tc>
          <w:tcPr>
            <w:tcW w:w="1667" w:type="pct"/>
            <w:vMerge/>
            <w:vAlign w:val="center"/>
          </w:tcPr>
          <w:p w:rsidR="00841735" w:rsidRPr="00397011" w:rsidRDefault="00841735" w:rsidP="007F7339">
            <w:pPr>
              <w:spacing w:line="288" w:lineRule="auto"/>
              <w:jc w:val="center"/>
              <w:rPr>
                <w:color w:val="FF0000"/>
                <w:szCs w:val="21"/>
              </w:rPr>
            </w:pPr>
          </w:p>
        </w:tc>
        <w:tc>
          <w:tcPr>
            <w:tcW w:w="1667" w:type="pct"/>
          </w:tcPr>
          <w:p w:rsidR="00841735" w:rsidRPr="003D61FD" w:rsidRDefault="00841735" w:rsidP="007F7339">
            <w:pPr>
              <w:spacing w:line="288" w:lineRule="auto"/>
              <w:jc w:val="center"/>
              <w:rPr>
                <w:rFonts w:hAnsi="宋体"/>
                <w:color w:val="FF0000"/>
                <w:szCs w:val="21"/>
              </w:rPr>
            </w:pPr>
            <w:r w:rsidRPr="00C31851">
              <w:rPr>
                <w:rFonts w:hAnsi="宋体" w:hint="eastAsia"/>
                <w:color w:val="000000" w:themeColor="text1"/>
                <w:szCs w:val="21"/>
              </w:rPr>
              <w:t>±</w:t>
            </w:r>
            <w:r w:rsidRPr="00C31851">
              <w:rPr>
                <w:rFonts w:hAnsi="宋体"/>
                <w:color w:val="000000" w:themeColor="text1"/>
                <w:szCs w:val="21"/>
              </w:rPr>
              <w:t>2</w:t>
            </w:r>
            <w:r w:rsidR="00325EF7">
              <w:rPr>
                <w:rFonts w:hAnsi="宋体"/>
                <w:color w:val="000000" w:themeColor="text1"/>
                <w:szCs w:val="21"/>
              </w:rPr>
              <w:t>.0</w:t>
            </w:r>
            <w:r w:rsidRPr="00C31851">
              <w:rPr>
                <w:rFonts w:hAnsi="宋体" w:hint="eastAsia"/>
                <w:color w:val="000000" w:themeColor="text1"/>
                <w:szCs w:val="21"/>
              </w:rPr>
              <w:t>℃</w:t>
            </w:r>
          </w:p>
        </w:tc>
      </w:tr>
      <w:tr w:rsidR="00841735" w:rsidRPr="001346DB" w:rsidTr="000E773E">
        <w:trPr>
          <w:trHeight w:val="454"/>
          <w:jc w:val="center"/>
        </w:trPr>
        <w:tc>
          <w:tcPr>
            <w:tcW w:w="1666" w:type="pct"/>
            <w:vAlign w:val="center"/>
          </w:tcPr>
          <w:p w:rsidR="00841735" w:rsidRDefault="00841735" w:rsidP="007F7339">
            <w:pPr>
              <w:spacing w:line="288" w:lineRule="auto"/>
              <w:jc w:val="center"/>
              <w:rPr>
                <w:rFonts w:hAnsi="宋体"/>
                <w:color w:val="000000" w:themeColor="text1"/>
                <w:szCs w:val="21"/>
              </w:rPr>
            </w:pPr>
            <w:r>
              <w:rPr>
                <w:rFonts w:hAnsi="宋体" w:hint="eastAsia"/>
                <w:color w:val="000000" w:themeColor="text1"/>
                <w:szCs w:val="21"/>
              </w:rPr>
              <w:t>温度波动度</w:t>
            </w:r>
          </w:p>
        </w:tc>
        <w:tc>
          <w:tcPr>
            <w:tcW w:w="1667" w:type="pct"/>
            <w:vMerge/>
            <w:vAlign w:val="center"/>
          </w:tcPr>
          <w:p w:rsidR="00841735" w:rsidRPr="00397011" w:rsidRDefault="00841735" w:rsidP="007F7339">
            <w:pPr>
              <w:spacing w:line="288" w:lineRule="auto"/>
              <w:jc w:val="center"/>
              <w:rPr>
                <w:color w:val="FF0000"/>
                <w:szCs w:val="21"/>
              </w:rPr>
            </w:pPr>
          </w:p>
        </w:tc>
        <w:tc>
          <w:tcPr>
            <w:tcW w:w="1667" w:type="pct"/>
          </w:tcPr>
          <w:p w:rsidR="00841735" w:rsidRPr="003D61FD" w:rsidRDefault="00841735" w:rsidP="007F7339">
            <w:pPr>
              <w:spacing w:line="288" w:lineRule="auto"/>
              <w:jc w:val="center"/>
              <w:rPr>
                <w:rFonts w:hAnsi="宋体"/>
                <w:color w:val="FF0000"/>
                <w:szCs w:val="21"/>
              </w:rPr>
            </w:pPr>
            <w:r w:rsidRPr="00C31851">
              <w:rPr>
                <w:rFonts w:hAnsi="宋体" w:hint="eastAsia"/>
                <w:color w:val="000000" w:themeColor="text1"/>
                <w:szCs w:val="21"/>
              </w:rPr>
              <w:t>±</w:t>
            </w:r>
            <w:r>
              <w:rPr>
                <w:rFonts w:hAnsi="宋体" w:hint="eastAsia"/>
                <w:color w:val="000000" w:themeColor="text1"/>
                <w:szCs w:val="21"/>
              </w:rPr>
              <w:t>0</w:t>
            </w:r>
            <w:r>
              <w:rPr>
                <w:rFonts w:hAnsi="宋体"/>
                <w:color w:val="000000" w:themeColor="text1"/>
                <w:szCs w:val="21"/>
              </w:rPr>
              <w:t>.5</w:t>
            </w:r>
            <w:r w:rsidRPr="00C31851">
              <w:rPr>
                <w:rFonts w:hAnsi="宋体" w:hint="eastAsia"/>
                <w:color w:val="000000" w:themeColor="text1"/>
                <w:szCs w:val="21"/>
              </w:rPr>
              <w:t>℃</w:t>
            </w:r>
          </w:p>
        </w:tc>
      </w:tr>
      <w:tr w:rsidR="00841735" w:rsidRPr="001346DB" w:rsidTr="000E773E">
        <w:trPr>
          <w:trHeight w:val="454"/>
          <w:jc w:val="center"/>
        </w:trPr>
        <w:tc>
          <w:tcPr>
            <w:tcW w:w="1666" w:type="pct"/>
            <w:vAlign w:val="center"/>
          </w:tcPr>
          <w:p w:rsidR="00841735" w:rsidRDefault="00841735" w:rsidP="007F7339">
            <w:pPr>
              <w:spacing w:line="288" w:lineRule="auto"/>
              <w:jc w:val="center"/>
              <w:rPr>
                <w:rFonts w:hAnsi="宋体"/>
                <w:color w:val="000000" w:themeColor="text1"/>
                <w:szCs w:val="21"/>
              </w:rPr>
            </w:pPr>
            <w:r>
              <w:rPr>
                <w:rFonts w:hAnsi="宋体" w:hint="eastAsia"/>
                <w:color w:val="000000" w:themeColor="text1"/>
                <w:szCs w:val="21"/>
              </w:rPr>
              <w:t>湿度</w:t>
            </w:r>
            <w:r w:rsidR="00680362">
              <w:rPr>
                <w:rFonts w:hAnsi="宋体" w:hint="eastAsia"/>
                <w:color w:val="000000" w:themeColor="text1"/>
                <w:szCs w:val="21"/>
              </w:rPr>
              <w:t>偏差</w:t>
            </w:r>
          </w:p>
        </w:tc>
        <w:tc>
          <w:tcPr>
            <w:tcW w:w="1667" w:type="pct"/>
            <w:vMerge w:val="restart"/>
            <w:vAlign w:val="center"/>
          </w:tcPr>
          <w:p w:rsidR="00841735" w:rsidRPr="00397011" w:rsidRDefault="00841735" w:rsidP="00841735">
            <w:pPr>
              <w:spacing w:line="288" w:lineRule="auto"/>
              <w:jc w:val="center"/>
              <w:rPr>
                <w:color w:val="FF0000"/>
                <w:szCs w:val="21"/>
              </w:rPr>
            </w:pPr>
            <w:r w:rsidRPr="00397011">
              <w:rPr>
                <w:kern w:val="36"/>
                <w:szCs w:val="21"/>
              </w:rPr>
              <w:t>25%RH</w:t>
            </w:r>
            <w:r w:rsidRPr="00397011">
              <w:rPr>
                <w:kern w:val="36"/>
                <w:szCs w:val="21"/>
              </w:rPr>
              <w:t>～</w:t>
            </w:r>
            <w:r w:rsidRPr="00397011">
              <w:rPr>
                <w:kern w:val="36"/>
                <w:szCs w:val="21"/>
              </w:rPr>
              <w:t>75%RH</w:t>
            </w:r>
          </w:p>
        </w:tc>
        <w:tc>
          <w:tcPr>
            <w:tcW w:w="1667" w:type="pct"/>
          </w:tcPr>
          <w:p w:rsidR="00841735" w:rsidRPr="003D61FD" w:rsidRDefault="00841735" w:rsidP="007F7339">
            <w:pPr>
              <w:spacing w:line="288" w:lineRule="auto"/>
              <w:jc w:val="center"/>
              <w:rPr>
                <w:rFonts w:hAnsi="宋体"/>
                <w:color w:val="FF0000"/>
                <w:szCs w:val="21"/>
              </w:rPr>
            </w:pPr>
            <w:r w:rsidRPr="00C31851">
              <w:rPr>
                <w:rFonts w:hAnsi="宋体" w:hint="eastAsia"/>
                <w:color w:val="000000" w:themeColor="text1"/>
                <w:szCs w:val="21"/>
              </w:rPr>
              <w:t>±</w:t>
            </w:r>
            <w:r>
              <w:rPr>
                <w:rFonts w:hAnsi="宋体"/>
                <w:color w:val="000000" w:themeColor="text1"/>
                <w:szCs w:val="21"/>
              </w:rPr>
              <w:t>5</w:t>
            </w:r>
            <w:r>
              <w:rPr>
                <w:rFonts w:hAnsi="宋体" w:hint="eastAsia"/>
                <w:color w:val="000000" w:themeColor="text1"/>
                <w:szCs w:val="21"/>
              </w:rPr>
              <w:t>%</w:t>
            </w:r>
            <w:r>
              <w:rPr>
                <w:rFonts w:hAnsi="宋体"/>
                <w:color w:val="000000" w:themeColor="text1"/>
                <w:szCs w:val="21"/>
              </w:rPr>
              <w:t>RH</w:t>
            </w:r>
          </w:p>
        </w:tc>
      </w:tr>
      <w:tr w:rsidR="0008580A" w:rsidRPr="001346DB" w:rsidTr="000E773E">
        <w:trPr>
          <w:trHeight w:val="454"/>
          <w:jc w:val="center"/>
        </w:trPr>
        <w:tc>
          <w:tcPr>
            <w:tcW w:w="1666" w:type="pct"/>
            <w:vAlign w:val="center"/>
          </w:tcPr>
          <w:p w:rsidR="0008580A" w:rsidRDefault="0008580A" w:rsidP="007F7339">
            <w:pPr>
              <w:spacing w:line="288" w:lineRule="auto"/>
              <w:jc w:val="center"/>
              <w:rPr>
                <w:rFonts w:hAnsi="宋体"/>
                <w:color w:val="000000" w:themeColor="text1"/>
                <w:szCs w:val="21"/>
              </w:rPr>
            </w:pPr>
            <w:r>
              <w:rPr>
                <w:rFonts w:hAnsi="宋体" w:hint="eastAsia"/>
                <w:color w:val="000000" w:themeColor="text1"/>
                <w:szCs w:val="21"/>
              </w:rPr>
              <w:t>湿度均匀</w:t>
            </w:r>
            <w:r w:rsidR="007F7858">
              <w:rPr>
                <w:rFonts w:hAnsi="宋体" w:hint="eastAsia"/>
                <w:color w:val="000000" w:themeColor="text1"/>
                <w:szCs w:val="21"/>
              </w:rPr>
              <w:t>度</w:t>
            </w:r>
          </w:p>
        </w:tc>
        <w:tc>
          <w:tcPr>
            <w:tcW w:w="1667" w:type="pct"/>
            <w:vMerge/>
            <w:vAlign w:val="center"/>
          </w:tcPr>
          <w:p w:rsidR="0008580A" w:rsidRPr="003119D7" w:rsidRDefault="0008580A" w:rsidP="007F7339">
            <w:pPr>
              <w:spacing w:line="288" w:lineRule="auto"/>
              <w:jc w:val="center"/>
              <w:rPr>
                <w:rFonts w:hAnsi="宋体"/>
                <w:color w:val="FF0000"/>
                <w:szCs w:val="21"/>
              </w:rPr>
            </w:pPr>
          </w:p>
        </w:tc>
        <w:tc>
          <w:tcPr>
            <w:tcW w:w="1667" w:type="pct"/>
          </w:tcPr>
          <w:p w:rsidR="0008580A" w:rsidRPr="00C31851" w:rsidRDefault="0008580A" w:rsidP="007F7339">
            <w:pPr>
              <w:spacing w:line="288" w:lineRule="auto"/>
              <w:jc w:val="center"/>
              <w:rPr>
                <w:rFonts w:hAnsi="宋体"/>
                <w:color w:val="000000" w:themeColor="text1"/>
                <w:szCs w:val="21"/>
              </w:rPr>
            </w:pPr>
            <w:r w:rsidRPr="00C31851">
              <w:rPr>
                <w:rFonts w:hAnsi="宋体" w:hint="eastAsia"/>
                <w:color w:val="000000" w:themeColor="text1"/>
                <w:szCs w:val="21"/>
              </w:rPr>
              <w:t>±</w:t>
            </w:r>
            <w:r>
              <w:rPr>
                <w:rFonts w:hAnsi="宋体"/>
                <w:color w:val="000000" w:themeColor="text1"/>
                <w:szCs w:val="21"/>
              </w:rPr>
              <w:t>5</w:t>
            </w:r>
            <w:r>
              <w:rPr>
                <w:rFonts w:hAnsi="宋体" w:hint="eastAsia"/>
                <w:color w:val="000000" w:themeColor="text1"/>
                <w:szCs w:val="21"/>
              </w:rPr>
              <w:t>%</w:t>
            </w:r>
            <w:r>
              <w:rPr>
                <w:rFonts w:hAnsi="宋体"/>
                <w:color w:val="000000" w:themeColor="text1"/>
                <w:szCs w:val="21"/>
              </w:rPr>
              <w:t>RH</w:t>
            </w:r>
          </w:p>
        </w:tc>
      </w:tr>
      <w:tr w:rsidR="00841735" w:rsidRPr="001346DB" w:rsidTr="000E773E">
        <w:trPr>
          <w:trHeight w:val="454"/>
          <w:jc w:val="center"/>
        </w:trPr>
        <w:tc>
          <w:tcPr>
            <w:tcW w:w="1666" w:type="pct"/>
            <w:vAlign w:val="center"/>
          </w:tcPr>
          <w:p w:rsidR="00841735" w:rsidRDefault="00841735" w:rsidP="007F7339">
            <w:pPr>
              <w:spacing w:line="288" w:lineRule="auto"/>
              <w:jc w:val="center"/>
              <w:rPr>
                <w:rFonts w:hAnsi="宋体"/>
                <w:color w:val="000000" w:themeColor="text1"/>
                <w:szCs w:val="21"/>
              </w:rPr>
            </w:pPr>
            <w:r>
              <w:rPr>
                <w:rFonts w:hAnsi="宋体" w:hint="eastAsia"/>
                <w:color w:val="000000" w:themeColor="text1"/>
                <w:szCs w:val="21"/>
              </w:rPr>
              <w:t>湿度波动度</w:t>
            </w:r>
          </w:p>
        </w:tc>
        <w:tc>
          <w:tcPr>
            <w:tcW w:w="1667" w:type="pct"/>
            <w:vMerge/>
            <w:vAlign w:val="center"/>
          </w:tcPr>
          <w:p w:rsidR="00841735" w:rsidRPr="003119D7" w:rsidRDefault="00841735" w:rsidP="007F7339">
            <w:pPr>
              <w:spacing w:line="288" w:lineRule="auto"/>
              <w:jc w:val="center"/>
              <w:rPr>
                <w:rFonts w:hAnsi="宋体"/>
                <w:color w:val="FF0000"/>
                <w:szCs w:val="21"/>
              </w:rPr>
            </w:pPr>
          </w:p>
        </w:tc>
        <w:tc>
          <w:tcPr>
            <w:tcW w:w="1667" w:type="pct"/>
          </w:tcPr>
          <w:p w:rsidR="00841735" w:rsidRPr="003D61FD" w:rsidRDefault="00841735" w:rsidP="007F7339">
            <w:pPr>
              <w:spacing w:line="288" w:lineRule="auto"/>
              <w:jc w:val="center"/>
              <w:rPr>
                <w:rFonts w:hAnsi="宋体"/>
                <w:color w:val="FF0000"/>
                <w:szCs w:val="21"/>
              </w:rPr>
            </w:pPr>
            <w:r w:rsidRPr="00C31851">
              <w:rPr>
                <w:rFonts w:hAnsi="宋体" w:hint="eastAsia"/>
                <w:color w:val="000000" w:themeColor="text1"/>
                <w:szCs w:val="21"/>
              </w:rPr>
              <w:t>±</w:t>
            </w:r>
            <w:r>
              <w:rPr>
                <w:rFonts w:hAnsi="宋体"/>
                <w:color w:val="000000" w:themeColor="text1"/>
                <w:szCs w:val="21"/>
              </w:rPr>
              <w:t>3</w:t>
            </w:r>
            <w:r>
              <w:rPr>
                <w:rFonts w:hAnsi="宋体" w:hint="eastAsia"/>
                <w:color w:val="000000" w:themeColor="text1"/>
                <w:szCs w:val="21"/>
              </w:rPr>
              <w:t>%</w:t>
            </w:r>
            <w:r>
              <w:rPr>
                <w:rFonts w:hAnsi="宋体"/>
                <w:color w:val="000000" w:themeColor="text1"/>
                <w:szCs w:val="21"/>
              </w:rPr>
              <w:t>RH</w:t>
            </w:r>
          </w:p>
        </w:tc>
      </w:tr>
      <w:tr w:rsidR="007F7339" w:rsidRPr="001346DB" w:rsidTr="00965D35">
        <w:trPr>
          <w:trHeight w:val="454"/>
          <w:jc w:val="center"/>
        </w:trPr>
        <w:tc>
          <w:tcPr>
            <w:tcW w:w="1666" w:type="pct"/>
            <w:vAlign w:val="center"/>
          </w:tcPr>
          <w:p w:rsidR="007F7339" w:rsidRPr="00D56A5F" w:rsidRDefault="00964330" w:rsidP="007F7339">
            <w:pPr>
              <w:spacing w:line="288" w:lineRule="auto"/>
              <w:jc w:val="center"/>
              <w:rPr>
                <w:rFonts w:hAnsi="宋体"/>
                <w:color w:val="000000" w:themeColor="text1"/>
                <w:szCs w:val="21"/>
              </w:rPr>
            </w:pPr>
            <w:r>
              <w:rPr>
                <w:rFonts w:hAnsi="宋体" w:hint="eastAsia"/>
                <w:color w:val="000000" w:themeColor="text1"/>
                <w:szCs w:val="21"/>
              </w:rPr>
              <w:t>工况</w:t>
            </w:r>
            <w:r w:rsidR="007F7339" w:rsidRPr="00D56A5F">
              <w:rPr>
                <w:rFonts w:hAnsi="宋体" w:hint="eastAsia"/>
                <w:color w:val="000000" w:themeColor="text1"/>
                <w:szCs w:val="21"/>
              </w:rPr>
              <w:t>风速</w:t>
            </w:r>
          </w:p>
        </w:tc>
        <w:tc>
          <w:tcPr>
            <w:tcW w:w="1667" w:type="pct"/>
            <w:vAlign w:val="center"/>
          </w:tcPr>
          <w:p w:rsidR="007F7339" w:rsidRPr="00D56A5F" w:rsidRDefault="007F7339" w:rsidP="007F7339">
            <w:pPr>
              <w:spacing w:line="288" w:lineRule="auto"/>
              <w:jc w:val="center"/>
              <w:rPr>
                <w:rFonts w:hAnsi="宋体"/>
                <w:color w:val="000000" w:themeColor="text1"/>
                <w:szCs w:val="21"/>
              </w:rPr>
            </w:pPr>
            <w:r w:rsidRPr="00D56A5F">
              <w:rPr>
                <w:rFonts w:hAnsi="宋体" w:hint="eastAsia"/>
                <w:color w:val="000000" w:themeColor="text1"/>
                <w:szCs w:val="21"/>
              </w:rPr>
              <w:t>——</w:t>
            </w:r>
          </w:p>
        </w:tc>
        <w:tc>
          <w:tcPr>
            <w:tcW w:w="1667" w:type="pct"/>
            <w:vAlign w:val="center"/>
          </w:tcPr>
          <w:p w:rsidR="007F7339" w:rsidRPr="00D56A5F" w:rsidRDefault="007F7339" w:rsidP="007F7339">
            <w:pPr>
              <w:spacing w:line="288" w:lineRule="auto"/>
              <w:jc w:val="center"/>
              <w:rPr>
                <w:rFonts w:hAnsi="宋体"/>
                <w:color w:val="000000" w:themeColor="text1"/>
                <w:szCs w:val="21"/>
              </w:rPr>
            </w:pPr>
            <w:r w:rsidRPr="00D56A5F">
              <w:rPr>
                <w:rFonts w:hAnsi="宋体" w:hint="eastAsia"/>
                <w:color w:val="000000" w:themeColor="text1"/>
                <w:szCs w:val="21"/>
              </w:rPr>
              <w:t>≤</w:t>
            </w:r>
            <w:r w:rsidRPr="00D56A5F">
              <w:rPr>
                <w:rFonts w:hAnsi="宋体" w:hint="eastAsia"/>
                <w:color w:val="000000" w:themeColor="text1"/>
                <w:szCs w:val="21"/>
              </w:rPr>
              <w:t>0</w:t>
            </w:r>
            <w:r w:rsidRPr="00D56A5F">
              <w:rPr>
                <w:rFonts w:hAnsi="宋体"/>
                <w:color w:val="000000" w:themeColor="text1"/>
                <w:szCs w:val="21"/>
              </w:rPr>
              <w:t>.5</w:t>
            </w:r>
            <w:r w:rsidRPr="00D56A5F">
              <w:rPr>
                <w:rFonts w:hAnsi="宋体" w:hint="eastAsia"/>
                <w:color w:val="000000" w:themeColor="text1"/>
                <w:szCs w:val="21"/>
              </w:rPr>
              <w:t>m</w:t>
            </w:r>
            <w:r w:rsidRPr="00D56A5F">
              <w:rPr>
                <w:rFonts w:hAnsi="宋体"/>
                <w:color w:val="000000" w:themeColor="text1"/>
                <w:szCs w:val="21"/>
              </w:rPr>
              <w:t>/s</w:t>
            </w:r>
          </w:p>
        </w:tc>
      </w:tr>
    </w:tbl>
    <w:p w:rsidR="00E458D1" w:rsidRDefault="00A43CBC" w:rsidP="009431E6">
      <w:pPr>
        <w:spacing w:line="360" w:lineRule="auto"/>
        <w:outlineLvl w:val="0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6  校准条件</w:t>
      </w:r>
    </w:p>
    <w:p w:rsidR="0017312C" w:rsidRPr="004A14C8" w:rsidRDefault="0017312C" w:rsidP="0017312C">
      <w:pPr>
        <w:pStyle w:val="3"/>
        <w:spacing w:before="0" w:after="0" w:line="415" w:lineRule="auto"/>
        <w:rPr>
          <w:b w:val="0"/>
          <w:bCs w:val="0"/>
          <w:sz w:val="24"/>
        </w:rPr>
      </w:pPr>
      <w:bookmarkStart w:id="57" w:name="_Toc276545295"/>
      <w:bookmarkStart w:id="58" w:name="_Toc528589664"/>
      <w:bookmarkStart w:id="59" w:name="_Toc532308722"/>
      <w:r w:rsidRPr="004A14C8">
        <w:rPr>
          <w:b w:val="0"/>
          <w:bCs w:val="0"/>
          <w:sz w:val="24"/>
        </w:rPr>
        <w:t xml:space="preserve">6.1  </w:t>
      </w:r>
      <w:r w:rsidRPr="004A14C8">
        <w:rPr>
          <w:rFonts w:hAnsi="宋体"/>
          <w:b w:val="0"/>
          <w:bCs w:val="0"/>
          <w:sz w:val="24"/>
        </w:rPr>
        <w:t>环境条件</w:t>
      </w:r>
      <w:bookmarkEnd w:id="57"/>
      <w:bookmarkEnd w:id="58"/>
      <w:bookmarkEnd w:id="59"/>
    </w:p>
    <w:p w:rsidR="0017312C" w:rsidRPr="00325EF7" w:rsidRDefault="0017312C" w:rsidP="0017312C">
      <w:pPr>
        <w:adjustRightInd w:val="0"/>
        <w:snapToGrid w:val="0"/>
        <w:spacing w:line="360" w:lineRule="auto"/>
        <w:rPr>
          <w:color w:val="000000" w:themeColor="text1"/>
          <w:sz w:val="24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2A1E58">
          <w:rPr>
            <w:sz w:val="24"/>
          </w:rPr>
          <w:t>6.1.1</w:t>
        </w:r>
      </w:smartTag>
      <w:r w:rsidRPr="002A1E58">
        <w:rPr>
          <w:sz w:val="24"/>
        </w:rPr>
        <w:t>环境温度：</w:t>
      </w:r>
      <w:r w:rsidR="002A1E58" w:rsidRPr="00325EF7">
        <w:rPr>
          <w:rFonts w:hint="eastAsia"/>
          <w:color w:val="000000" w:themeColor="text1"/>
          <w:sz w:val="24"/>
        </w:rPr>
        <w:t>（</w:t>
      </w:r>
      <w:r w:rsidR="002A1E58" w:rsidRPr="00325EF7">
        <w:rPr>
          <w:color w:val="000000" w:themeColor="text1"/>
          <w:sz w:val="24"/>
        </w:rPr>
        <w:t>5</w:t>
      </w:r>
      <w:r w:rsidR="002A1E58" w:rsidRPr="00325EF7">
        <w:rPr>
          <w:rFonts w:hint="eastAsia"/>
          <w:color w:val="000000" w:themeColor="text1"/>
          <w:kern w:val="0"/>
          <w:sz w:val="24"/>
        </w:rPr>
        <w:t>～</w:t>
      </w:r>
      <w:r w:rsidR="002A1E58" w:rsidRPr="00325EF7">
        <w:rPr>
          <w:color w:val="000000" w:themeColor="text1"/>
          <w:sz w:val="24"/>
        </w:rPr>
        <w:t>35</w:t>
      </w:r>
      <w:r w:rsidR="002A1E58" w:rsidRPr="00325EF7">
        <w:rPr>
          <w:rFonts w:hint="eastAsia"/>
          <w:color w:val="000000" w:themeColor="text1"/>
          <w:sz w:val="24"/>
        </w:rPr>
        <w:t>）</w:t>
      </w:r>
      <w:r w:rsidRPr="00325EF7">
        <w:rPr>
          <w:rFonts w:hint="eastAsia"/>
          <w:color w:val="000000" w:themeColor="text1"/>
          <w:sz w:val="24"/>
        </w:rPr>
        <w:t>℃。</w:t>
      </w:r>
    </w:p>
    <w:p w:rsidR="0017312C" w:rsidRPr="00325EF7" w:rsidRDefault="0017312C" w:rsidP="0017312C">
      <w:pPr>
        <w:adjustRightInd w:val="0"/>
        <w:snapToGrid w:val="0"/>
        <w:spacing w:line="360" w:lineRule="auto"/>
        <w:rPr>
          <w:color w:val="000000" w:themeColor="text1"/>
          <w:sz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325EF7">
          <w:rPr>
            <w:color w:val="000000" w:themeColor="text1"/>
            <w:sz w:val="24"/>
          </w:rPr>
          <w:t>6.1.2</w:t>
        </w:r>
      </w:smartTag>
      <w:r w:rsidR="00D01976" w:rsidRPr="00325EF7">
        <w:rPr>
          <w:color w:val="000000" w:themeColor="text1"/>
          <w:sz w:val="24"/>
        </w:rPr>
        <w:t>环境</w:t>
      </w:r>
      <w:r w:rsidRPr="00325EF7">
        <w:rPr>
          <w:color w:val="000000" w:themeColor="text1"/>
          <w:sz w:val="24"/>
        </w:rPr>
        <w:t>湿度：</w:t>
      </w:r>
      <w:r w:rsidR="00413A47" w:rsidRPr="00325EF7">
        <w:rPr>
          <w:rFonts w:hint="eastAsia"/>
          <w:color w:val="000000" w:themeColor="text1"/>
          <w:sz w:val="24"/>
        </w:rPr>
        <w:t>不超过</w:t>
      </w:r>
      <w:r w:rsidR="00413A47" w:rsidRPr="00325EF7">
        <w:rPr>
          <w:color w:val="000000" w:themeColor="text1"/>
          <w:sz w:val="24"/>
        </w:rPr>
        <w:t>80%RH</w:t>
      </w:r>
      <w:r w:rsidRPr="00325EF7">
        <w:rPr>
          <w:rFonts w:hint="eastAsia"/>
          <w:color w:val="000000" w:themeColor="text1"/>
          <w:sz w:val="24"/>
        </w:rPr>
        <w:t>。</w:t>
      </w:r>
    </w:p>
    <w:p w:rsidR="0017312C" w:rsidRPr="002A1E58" w:rsidRDefault="0017312C" w:rsidP="0017312C">
      <w:pPr>
        <w:adjustRightInd w:val="0"/>
        <w:snapToGrid w:val="0"/>
        <w:spacing w:line="360" w:lineRule="auto"/>
        <w:rPr>
          <w:sz w:val="24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2A1E58">
          <w:rPr>
            <w:sz w:val="24"/>
          </w:rPr>
          <w:t>6.1.3</w:t>
        </w:r>
      </w:smartTag>
      <w:r w:rsidRPr="002A1E58">
        <w:rPr>
          <w:sz w:val="24"/>
        </w:rPr>
        <w:t>大气压力：</w:t>
      </w:r>
      <w:r w:rsidR="002A1E58">
        <w:rPr>
          <w:rFonts w:hint="eastAsia"/>
          <w:sz w:val="24"/>
        </w:rPr>
        <w:t>（</w:t>
      </w:r>
      <w:r w:rsidR="002A1E58" w:rsidRPr="002A1E58">
        <w:rPr>
          <w:sz w:val="24"/>
        </w:rPr>
        <w:t>86</w:t>
      </w:r>
      <w:r w:rsidR="002A1E58" w:rsidRPr="002A1E58">
        <w:rPr>
          <w:color w:val="000000"/>
          <w:kern w:val="0"/>
          <w:sz w:val="24"/>
        </w:rPr>
        <w:t>～</w:t>
      </w:r>
      <w:r w:rsidR="002A1E58" w:rsidRPr="002A1E58">
        <w:rPr>
          <w:sz w:val="24"/>
        </w:rPr>
        <w:t>106</w:t>
      </w:r>
      <w:r w:rsidR="002A1E58">
        <w:rPr>
          <w:rFonts w:hint="eastAsia"/>
          <w:sz w:val="24"/>
        </w:rPr>
        <w:t>）</w:t>
      </w:r>
      <w:r w:rsidRPr="002A1E58">
        <w:rPr>
          <w:sz w:val="24"/>
        </w:rPr>
        <w:t>kPa</w:t>
      </w:r>
      <w:r w:rsidRPr="002A1E58">
        <w:rPr>
          <w:sz w:val="24"/>
        </w:rPr>
        <w:t>。</w:t>
      </w:r>
    </w:p>
    <w:p w:rsidR="0017312C" w:rsidRDefault="0017312C" w:rsidP="0017312C">
      <w:pPr>
        <w:adjustRightInd w:val="0"/>
        <w:snapToGrid w:val="0"/>
        <w:spacing w:line="360" w:lineRule="auto"/>
        <w:rPr>
          <w:rFonts w:hAnsi="宋体"/>
          <w:sz w:val="24"/>
        </w:rPr>
      </w:pPr>
      <w:r w:rsidRPr="004A14C8">
        <w:rPr>
          <w:sz w:val="24"/>
        </w:rPr>
        <w:t>6.1.</w:t>
      </w:r>
      <w:r>
        <w:rPr>
          <w:rFonts w:hint="eastAsia"/>
          <w:sz w:val="24"/>
        </w:rPr>
        <w:t xml:space="preserve">4  </w:t>
      </w:r>
      <w:r>
        <w:rPr>
          <w:rFonts w:hAnsi="宋体" w:hint="eastAsia"/>
          <w:sz w:val="24"/>
        </w:rPr>
        <w:t>供电电源</w:t>
      </w:r>
      <w:r w:rsidR="00D01976">
        <w:rPr>
          <w:rFonts w:hAnsi="宋体" w:hint="eastAsia"/>
          <w:sz w:val="24"/>
        </w:rPr>
        <w:t>应</w:t>
      </w:r>
      <w:r>
        <w:rPr>
          <w:rFonts w:hAnsi="宋体" w:hint="eastAsia"/>
          <w:sz w:val="24"/>
        </w:rPr>
        <w:t>满足</w:t>
      </w:r>
      <w:r w:rsidR="00D01976">
        <w:rPr>
          <w:rFonts w:hAnsi="宋体" w:hint="eastAsia"/>
          <w:sz w:val="24"/>
        </w:rPr>
        <w:t>如下条件：</w:t>
      </w:r>
    </w:p>
    <w:p w:rsidR="00B65E88" w:rsidRPr="002A1E58" w:rsidRDefault="00B65E88" w:rsidP="00B65E88">
      <w:pPr>
        <w:pStyle w:val="af5"/>
        <w:numPr>
          <w:ilvl w:val="0"/>
          <w:numId w:val="11"/>
        </w:numPr>
        <w:snapToGrid w:val="0"/>
        <w:spacing w:line="360" w:lineRule="auto"/>
        <w:ind w:left="0" w:firstLine="0"/>
        <w:rPr>
          <w:rFonts w:ascii="Times New Roman" w:eastAsiaTheme="minorEastAsia" w:hAnsi="Times New Roman"/>
          <w:sz w:val="24"/>
          <w:szCs w:val="24"/>
        </w:rPr>
      </w:pPr>
      <w:r w:rsidRPr="002A1E58">
        <w:rPr>
          <w:rFonts w:ascii="Times New Roman" w:eastAsiaTheme="minorEastAsia" w:hAnsi="Times New Roman"/>
          <w:sz w:val="24"/>
          <w:szCs w:val="24"/>
        </w:rPr>
        <w:t>电源电压：三相交流应在（</w:t>
      </w:r>
      <w:r w:rsidR="0001322E" w:rsidRPr="002A1E58">
        <w:rPr>
          <w:rFonts w:ascii="Times New Roman" w:eastAsiaTheme="minorEastAsia" w:hAnsi="Times New Roman"/>
          <w:sz w:val="24"/>
          <w:szCs w:val="24"/>
        </w:rPr>
        <w:t>380</w:t>
      </w:r>
      <w:r w:rsidRPr="002A1E58">
        <w:rPr>
          <w:rFonts w:ascii="Times New Roman" w:eastAsiaTheme="minorEastAsia" w:hAnsi="Times New Roman"/>
          <w:sz w:val="24"/>
          <w:szCs w:val="24"/>
        </w:rPr>
        <w:t>±</w:t>
      </w:r>
      <w:r w:rsidR="0001322E" w:rsidRPr="002A1E58">
        <w:rPr>
          <w:rFonts w:ascii="Times New Roman" w:eastAsiaTheme="minorEastAsia" w:hAnsi="Times New Roman"/>
          <w:sz w:val="24"/>
          <w:szCs w:val="24"/>
        </w:rPr>
        <w:t>38</w:t>
      </w:r>
      <w:r w:rsidRPr="002A1E58">
        <w:rPr>
          <w:rFonts w:ascii="Times New Roman" w:eastAsiaTheme="minorEastAsia" w:hAnsi="Times New Roman"/>
          <w:sz w:val="24"/>
          <w:szCs w:val="24"/>
        </w:rPr>
        <w:t>）</w:t>
      </w:r>
      <w:r w:rsidRPr="002A1E58">
        <w:rPr>
          <w:rFonts w:ascii="Times New Roman" w:eastAsiaTheme="minorEastAsia" w:hAnsi="Times New Roman"/>
          <w:sz w:val="24"/>
          <w:szCs w:val="24"/>
        </w:rPr>
        <w:t>V</w:t>
      </w:r>
      <w:r w:rsidRPr="002A1E58">
        <w:rPr>
          <w:rFonts w:ascii="Times New Roman" w:eastAsiaTheme="minorEastAsia" w:hAnsi="Times New Roman"/>
          <w:sz w:val="24"/>
          <w:szCs w:val="24"/>
        </w:rPr>
        <w:t>之内，单相交流应在（</w:t>
      </w:r>
      <w:r w:rsidR="0001322E" w:rsidRPr="002A1E58">
        <w:rPr>
          <w:rFonts w:ascii="Times New Roman" w:eastAsiaTheme="minorEastAsia" w:hAnsi="Times New Roman"/>
          <w:sz w:val="24"/>
          <w:szCs w:val="24"/>
        </w:rPr>
        <w:t>220</w:t>
      </w:r>
      <w:r w:rsidRPr="002A1E58">
        <w:rPr>
          <w:rFonts w:ascii="Times New Roman" w:eastAsiaTheme="minorEastAsia" w:hAnsi="Times New Roman"/>
          <w:sz w:val="24"/>
          <w:szCs w:val="24"/>
        </w:rPr>
        <w:t>±</w:t>
      </w:r>
      <w:r w:rsidR="0001322E" w:rsidRPr="002A1E58">
        <w:rPr>
          <w:rFonts w:ascii="Times New Roman" w:eastAsiaTheme="minorEastAsia" w:hAnsi="Times New Roman"/>
          <w:sz w:val="24"/>
          <w:szCs w:val="24"/>
        </w:rPr>
        <w:t>22</w:t>
      </w:r>
      <w:r w:rsidRPr="002A1E58">
        <w:rPr>
          <w:rFonts w:ascii="Times New Roman" w:eastAsiaTheme="minorEastAsia" w:hAnsi="Times New Roman"/>
          <w:sz w:val="24"/>
          <w:szCs w:val="24"/>
        </w:rPr>
        <w:t>）</w:t>
      </w:r>
      <w:r w:rsidRPr="002A1E58">
        <w:rPr>
          <w:rFonts w:ascii="Times New Roman" w:eastAsiaTheme="minorEastAsia" w:hAnsi="Times New Roman"/>
          <w:sz w:val="24"/>
          <w:szCs w:val="24"/>
        </w:rPr>
        <w:t>V</w:t>
      </w:r>
      <w:r w:rsidRPr="002A1E58">
        <w:rPr>
          <w:rFonts w:ascii="Times New Roman" w:eastAsiaTheme="minorEastAsia" w:hAnsi="Times New Roman"/>
          <w:sz w:val="24"/>
          <w:szCs w:val="24"/>
        </w:rPr>
        <w:t>之内；</w:t>
      </w:r>
    </w:p>
    <w:p w:rsidR="00D01976" w:rsidRPr="002A1E58" w:rsidRDefault="00B65E88" w:rsidP="00B65E88">
      <w:pPr>
        <w:pStyle w:val="af5"/>
        <w:numPr>
          <w:ilvl w:val="0"/>
          <w:numId w:val="11"/>
        </w:numPr>
        <w:snapToGrid w:val="0"/>
        <w:spacing w:line="360" w:lineRule="auto"/>
        <w:ind w:left="0" w:firstLine="0"/>
        <w:rPr>
          <w:rFonts w:ascii="Times New Roman" w:eastAsiaTheme="minorEastAsia" w:hAnsi="Times New Roman"/>
          <w:sz w:val="24"/>
          <w:szCs w:val="24"/>
        </w:rPr>
      </w:pPr>
      <w:r w:rsidRPr="002A1E58">
        <w:rPr>
          <w:rFonts w:ascii="Times New Roman" w:eastAsiaTheme="minorEastAsia" w:hAnsi="Times New Roman"/>
          <w:sz w:val="24"/>
          <w:szCs w:val="24"/>
        </w:rPr>
        <w:t>电源频率：应在（</w:t>
      </w:r>
      <w:r w:rsidR="0001322E" w:rsidRPr="002A1E58">
        <w:rPr>
          <w:rFonts w:ascii="Times New Roman" w:eastAsiaTheme="minorEastAsia" w:hAnsi="Times New Roman"/>
          <w:sz w:val="24"/>
          <w:szCs w:val="24"/>
        </w:rPr>
        <w:t>50</w:t>
      </w:r>
      <w:r w:rsidRPr="002A1E58">
        <w:rPr>
          <w:rFonts w:ascii="Times New Roman" w:eastAsiaTheme="minorEastAsia" w:hAnsi="Times New Roman"/>
          <w:sz w:val="24"/>
          <w:szCs w:val="24"/>
        </w:rPr>
        <w:t>±</w:t>
      </w:r>
      <w:r w:rsidR="0001322E" w:rsidRPr="002A1E58">
        <w:rPr>
          <w:rFonts w:ascii="Times New Roman" w:eastAsiaTheme="minorEastAsia" w:hAnsi="Times New Roman"/>
          <w:sz w:val="24"/>
          <w:szCs w:val="24"/>
        </w:rPr>
        <w:t>0.5</w:t>
      </w:r>
      <w:r w:rsidRPr="002A1E58">
        <w:rPr>
          <w:rFonts w:ascii="Times New Roman" w:eastAsiaTheme="minorEastAsia" w:hAnsi="Times New Roman"/>
          <w:sz w:val="24"/>
          <w:szCs w:val="24"/>
        </w:rPr>
        <w:t>）</w:t>
      </w:r>
      <w:r w:rsidRPr="002A1E58">
        <w:rPr>
          <w:rFonts w:ascii="Times New Roman" w:eastAsiaTheme="minorEastAsia" w:hAnsi="Times New Roman"/>
          <w:sz w:val="24"/>
          <w:szCs w:val="24"/>
        </w:rPr>
        <w:t>Hz</w:t>
      </w:r>
      <w:r w:rsidRPr="002A1E58">
        <w:rPr>
          <w:rFonts w:ascii="Times New Roman" w:eastAsiaTheme="minorEastAsia" w:hAnsi="Times New Roman"/>
          <w:sz w:val="24"/>
          <w:szCs w:val="24"/>
        </w:rPr>
        <w:t>之内。</w:t>
      </w:r>
    </w:p>
    <w:p w:rsidR="0017312C" w:rsidRPr="004A14C8" w:rsidRDefault="0017312C" w:rsidP="0017312C">
      <w:pPr>
        <w:adjustRightInd w:val="0"/>
        <w:snapToGrid w:val="0"/>
        <w:spacing w:line="360" w:lineRule="auto"/>
        <w:rPr>
          <w:sz w:val="24"/>
        </w:rPr>
      </w:pPr>
      <w:r w:rsidRPr="004A14C8">
        <w:rPr>
          <w:sz w:val="24"/>
        </w:rPr>
        <w:t>6.1.</w:t>
      </w:r>
      <w:r>
        <w:rPr>
          <w:rFonts w:hint="eastAsia"/>
          <w:sz w:val="24"/>
        </w:rPr>
        <w:t>5</w:t>
      </w:r>
      <w:r w:rsidRPr="0039481D">
        <w:rPr>
          <w:rFonts w:hAnsiTheme="minorEastAsia"/>
          <w:sz w:val="24"/>
        </w:rPr>
        <w:t>工作区域无明显空气对流、机械振动和电磁干扰</w:t>
      </w:r>
      <w:r w:rsidRPr="004A14C8">
        <w:rPr>
          <w:rFonts w:hAnsi="宋体"/>
          <w:sz w:val="24"/>
        </w:rPr>
        <w:t>。</w:t>
      </w:r>
    </w:p>
    <w:p w:rsidR="0017312C" w:rsidRPr="009216DC" w:rsidRDefault="0017312C" w:rsidP="0017312C">
      <w:pPr>
        <w:adjustRightInd w:val="0"/>
        <w:snapToGrid w:val="0"/>
        <w:spacing w:line="360" w:lineRule="auto"/>
        <w:rPr>
          <w:bCs/>
          <w:sz w:val="24"/>
        </w:rPr>
      </w:pPr>
      <w:r w:rsidRPr="004A14C8">
        <w:rPr>
          <w:sz w:val="24"/>
        </w:rPr>
        <w:t>6.1.</w:t>
      </w:r>
      <w:r>
        <w:rPr>
          <w:rFonts w:hint="eastAsia"/>
          <w:sz w:val="24"/>
        </w:rPr>
        <w:t>6</w:t>
      </w:r>
      <w:r w:rsidRPr="0039481D">
        <w:rPr>
          <w:rFonts w:hAnsiTheme="minorEastAsia"/>
          <w:sz w:val="24"/>
        </w:rPr>
        <w:t>当校准用设备对环境条件另有要求时，应满足其规定要求</w:t>
      </w:r>
      <w:r w:rsidRPr="004A14C8">
        <w:rPr>
          <w:rFonts w:hAnsi="宋体"/>
          <w:sz w:val="24"/>
        </w:rPr>
        <w:t>。</w:t>
      </w:r>
    </w:p>
    <w:p w:rsidR="00E458D1" w:rsidRPr="00F005CF" w:rsidRDefault="00B65E88" w:rsidP="00B65E88">
      <w:pPr>
        <w:pStyle w:val="3"/>
        <w:spacing w:before="0" w:after="0" w:line="415" w:lineRule="auto"/>
        <w:rPr>
          <w:b w:val="0"/>
          <w:bCs w:val="0"/>
          <w:sz w:val="24"/>
        </w:rPr>
      </w:pPr>
      <w:r w:rsidRPr="00F005CF">
        <w:rPr>
          <w:b w:val="0"/>
          <w:bCs w:val="0"/>
          <w:sz w:val="24"/>
        </w:rPr>
        <w:t>6.</w:t>
      </w:r>
      <w:r w:rsidR="00F005CF">
        <w:rPr>
          <w:b w:val="0"/>
          <w:bCs w:val="0"/>
          <w:sz w:val="24"/>
        </w:rPr>
        <w:t>2</w:t>
      </w:r>
      <w:r w:rsidR="001557BC">
        <w:rPr>
          <w:rFonts w:hint="eastAsia"/>
          <w:b w:val="0"/>
          <w:bCs w:val="0"/>
          <w:sz w:val="24"/>
        </w:rPr>
        <w:t>测量</w:t>
      </w:r>
      <w:r w:rsidR="005E66BE" w:rsidRPr="005E66BE">
        <w:rPr>
          <w:rFonts w:ascii="宋体" w:hAnsi="宋体" w:cstheme="minorEastAsia" w:hint="eastAsia"/>
          <w:b w:val="0"/>
          <w:bCs w:val="0"/>
          <w:color w:val="000000"/>
          <w:sz w:val="24"/>
        </w:rPr>
        <w:t>标准及其他设备</w:t>
      </w:r>
    </w:p>
    <w:p w:rsidR="005E66BE" w:rsidRDefault="005E66BE" w:rsidP="009431E6">
      <w:pPr>
        <w:pStyle w:val="aff5"/>
        <w:adjustRightInd w:val="0"/>
        <w:snapToGrid w:val="0"/>
        <w:spacing w:line="360" w:lineRule="auto"/>
        <w:ind w:firstLineChars="0" w:firstLine="0"/>
        <w:rPr>
          <w:rFonts w:ascii="Times New Roman"/>
          <w:color w:val="000000"/>
          <w:sz w:val="24"/>
        </w:rPr>
      </w:pPr>
      <w:r>
        <w:rPr>
          <w:rFonts w:ascii="Times New Roman" w:hint="eastAsia"/>
          <w:color w:val="000000"/>
          <w:sz w:val="24"/>
        </w:rPr>
        <w:t>对检测装置校准时，选用表</w:t>
      </w:r>
      <w:r>
        <w:rPr>
          <w:rFonts w:ascii="Times New Roman" w:hint="eastAsia"/>
          <w:color w:val="000000"/>
          <w:sz w:val="24"/>
        </w:rPr>
        <w:t>7</w:t>
      </w:r>
      <w:r>
        <w:rPr>
          <w:rFonts w:ascii="Times New Roman" w:hint="eastAsia"/>
          <w:color w:val="000000"/>
          <w:sz w:val="24"/>
        </w:rPr>
        <w:t>所列设备</w:t>
      </w:r>
      <w:r w:rsidR="0042708F">
        <w:rPr>
          <w:rFonts w:ascii="Times New Roman" w:hint="eastAsia"/>
          <w:color w:val="000000"/>
          <w:sz w:val="24"/>
        </w:rPr>
        <w:t>。</w:t>
      </w:r>
    </w:p>
    <w:p w:rsidR="0042708F" w:rsidRPr="00E33EE7" w:rsidRDefault="0042708F" w:rsidP="0042708F">
      <w:pPr>
        <w:spacing w:line="360" w:lineRule="auto"/>
        <w:jc w:val="center"/>
        <w:rPr>
          <w:rFonts w:eastAsia="黑体"/>
        </w:rPr>
      </w:pPr>
      <w:r w:rsidRPr="004A14C8">
        <w:rPr>
          <w:rFonts w:eastAsia="黑体"/>
        </w:rPr>
        <w:t>表</w:t>
      </w:r>
      <w:r>
        <w:rPr>
          <w:rFonts w:eastAsia="黑体" w:hint="eastAsia"/>
        </w:rPr>
        <w:t xml:space="preserve">7 </w:t>
      </w:r>
      <w:r>
        <w:rPr>
          <w:rFonts w:eastAsia="黑体" w:hint="eastAsia"/>
        </w:rPr>
        <w:t>主要校准设备一览表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2"/>
        <w:gridCol w:w="1898"/>
        <w:gridCol w:w="4360"/>
        <w:gridCol w:w="2318"/>
      </w:tblGrid>
      <w:tr w:rsidR="00EA1CF3" w:rsidRPr="000648FF" w:rsidTr="003D61FD">
        <w:trPr>
          <w:jc w:val="center"/>
        </w:trPr>
        <w:tc>
          <w:tcPr>
            <w:tcW w:w="383" w:type="pct"/>
            <w:vAlign w:val="center"/>
          </w:tcPr>
          <w:p w:rsidR="00EA1CF3" w:rsidRPr="00C6198F" w:rsidRDefault="00EA1CF3" w:rsidP="00DE0592">
            <w:pPr>
              <w:spacing w:line="288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C6198F">
              <w:rPr>
                <w:rFonts w:ascii="宋体" w:hAnsi="宋体" w:hint="eastAsia"/>
                <w:color w:val="000000" w:themeColor="text1"/>
                <w:szCs w:val="21"/>
              </w:rPr>
              <w:t>序号</w:t>
            </w:r>
          </w:p>
        </w:tc>
        <w:tc>
          <w:tcPr>
            <w:tcW w:w="1022" w:type="pct"/>
            <w:vAlign w:val="center"/>
          </w:tcPr>
          <w:p w:rsidR="00EA1CF3" w:rsidRPr="00C6198F" w:rsidRDefault="00EA1CF3" w:rsidP="00DE0592">
            <w:pPr>
              <w:spacing w:line="288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C6198F">
              <w:rPr>
                <w:rFonts w:ascii="宋体" w:hAnsi="宋体" w:hint="eastAsia"/>
                <w:color w:val="000000" w:themeColor="text1"/>
                <w:szCs w:val="21"/>
              </w:rPr>
              <w:t>仪器、设备名称</w:t>
            </w:r>
          </w:p>
        </w:tc>
        <w:tc>
          <w:tcPr>
            <w:tcW w:w="2347" w:type="pct"/>
            <w:vAlign w:val="center"/>
          </w:tcPr>
          <w:p w:rsidR="00EA1CF3" w:rsidRPr="00C6198F" w:rsidRDefault="00EA1CF3" w:rsidP="00DE0592">
            <w:pPr>
              <w:spacing w:line="288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C6198F">
              <w:rPr>
                <w:rFonts w:ascii="宋体" w:hAnsi="宋体" w:hint="eastAsia"/>
                <w:color w:val="000000" w:themeColor="text1"/>
                <w:szCs w:val="21"/>
              </w:rPr>
              <w:t>技术要求</w:t>
            </w:r>
          </w:p>
        </w:tc>
        <w:tc>
          <w:tcPr>
            <w:tcW w:w="1248" w:type="pct"/>
            <w:vAlign w:val="center"/>
          </w:tcPr>
          <w:p w:rsidR="00EA1CF3" w:rsidRPr="00C6198F" w:rsidRDefault="00EA1CF3" w:rsidP="00DE0592">
            <w:pPr>
              <w:spacing w:line="288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C6198F">
              <w:rPr>
                <w:rFonts w:ascii="宋体" w:hAnsi="宋体"/>
                <w:color w:val="000000" w:themeColor="text1"/>
                <w:szCs w:val="21"/>
              </w:rPr>
              <w:t>用途</w:t>
            </w:r>
          </w:p>
        </w:tc>
      </w:tr>
      <w:tr w:rsidR="00EA1CF3" w:rsidRPr="000648FF" w:rsidTr="003D61FD">
        <w:trPr>
          <w:jc w:val="center"/>
        </w:trPr>
        <w:tc>
          <w:tcPr>
            <w:tcW w:w="383" w:type="pct"/>
            <w:vAlign w:val="center"/>
          </w:tcPr>
          <w:p w:rsidR="00EA1CF3" w:rsidRPr="00C6198F" w:rsidRDefault="00EA1CF3" w:rsidP="00060E26">
            <w:pPr>
              <w:spacing w:line="288" w:lineRule="auto"/>
              <w:rPr>
                <w:rFonts w:ascii="宋体" w:hAnsi="宋体"/>
                <w:color w:val="000000" w:themeColor="text1"/>
                <w:szCs w:val="21"/>
              </w:rPr>
            </w:pPr>
            <w:r w:rsidRPr="00C6198F">
              <w:rPr>
                <w:rFonts w:ascii="宋体" w:hAnsi="宋体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1022" w:type="pct"/>
            <w:vAlign w:val="center"/>
          </w:tcPr>
          <w:p w:rsidR="00EA1CF3" w:rsidRPr="00C6198F" w:rsidRDefault="00EA1CF3" w:rsidP="00060E26">
            <w:pPr>
              <w:spacing w:line="288" w:lineRule="auto"/>
              <w:rPr>
                <w:rFonts w:ascii="宋体" w:hAnsi="宋体"/>
                <w:color w:val="000000" w:themeColor="text1"/>
                <w:szCs w:val="21"/>
              </w:rPr>
            </w:pPr>
            <w:r w:rsidRPr="00C6198F">
              <w:rPr>
                <w:rFonts w:ascii="宋体" w:hAnsi="宋体"/>
                <w:color w:val="000000" w:themeColor="text1"/>
                <w:szCs w:val="21"/>
              </w:rPr>
              <w:t>标准铂电阻温度计</w:t>
            </w:r>
          </w:p>
        </w:tc>
        <w:tc>
          <w:tcPr>
            <w:tcW w:w="2347" w:type="pct"/>
            <w:vAlign w:val="center"/>
          </w:tcPr>
          <w:p w:rsidR="00EA1CF3" w:rsidRPr="00C6198F" w:rsidRDefault="00EA1CF3" w:rsidP="00060E26">
            <w:pPr>
              <w:spacing w:line="288" w:lineRule="auto"/>
              <w:rPr>
                <w:rFonts w:ascii="宋体" w:hAnsi="宋体"/>
                <w:color w:val="000000" w:themeColor="text1"/>
              </w:rPr>
            </w:pPr>
            <w:r w:rsidRPr="00C6198F">
              <w:rPr>
                <w:rFonts w:ascii="宋体" w:hAnsi="宋体"/>
                <w:color w:val="000000" w:themeColor="text1"/>
              </w:rPr>
              <w:t>二等</w:t>
            </w:r>
          </w:p>
        </w:tc>
        <w:tc>
          <w:tcPr>
            <w:tcW w:w="1248" w:type="pct"/>
            <w:vAlign w:val="center"/>
          </w:tcPr>
          <w:p w:rsidR="00EA1CF3" w:rsidRPr="00C6198F" w:rsidRDefault="00EA1CF3" w:rsidP="00060E26">
            <w:pPr>
              <w:spacing w:line="288" w:lineRule="auto"/>
              <w:rPr>
                <w:rFonts w:ascii="宋体" w:hAnsi="宋体"/>
                <w:color w:val="000000" w:themeColor="text1"/>
                <w:szCs w:val="21"/>
              </w:rPr>
            </w:pPr>
            <w:r w:rsidRPr="00C6198F">
              <w:rPr>
                <w:rFonts w:ascii="宋体" w:hAnsi="宋体" w:hint="eastAsia"/>
                <w:color w:val="000000" w:themeColor="text1"/>
                <w:szCs w:val="21"/>
              </w:rPr>
              <w:t>测量温度参考值</w:t>
            </w:r>
          </w:p>
        </w:tc>
      </w:tr>
      <w:tr w:rsidR="00A36A4C" w:rsidRPr="000648FF" w:rsidTr="003D61FD">
        <w:trPr>
          <w:jc w:val="center"/>
        </w:trPr>
        <w:tc>
          <w:tcPr>
            <w:tcW w:w="383" w:type="pct"/>
            <w:vAlign w:val="center"/>
          </w:tcPr>
          <w:p w:rsidR="00A36A4C" w:rsidRPr="00C6198F" w:rsidRDefault="00A36A4C" w:rsidP="00060E26">
            <w:pPr>
              <w:spacing w:line="288" w:lineRule="auto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1022" w:type="pct"/>
            <w:vAlign w:val="center"/>
          </w:tcPr>
          <w:p w:rsidR="00A36A4C" w:rsidRPr="00C6198F" w:rsidRDefault="00A36A4C" w:rsidP="00060E26">
            <w:pPr>
              <w:spacing w:line="288" w:lineRule="auto"/>
              <w:rPr>
                <w:rFonts w:ascii="宋体" w:hAnsi="宋体"/>
                <w:color w:val="000000" w:themeColor="text1"/>
                <w:szCs w:val="21"/>
              </w:rPr>
            </w:pPr>
            <w:r w:rsidRPr="00A36A4C">
              <w:rPr>
                <w:rFonts w:ascii="宋体" w:hAnsi="宋体" w:hint="eastAsia"/>
                <w:color w:val="000000" w:themeColor="text1"/>
                <w:szCs w:val="21"/>
              </w:rPr>
              <w:t>电测设备</w:t>
            </w:r>
          </w:p>
        </w:tc>
        <w:tc>
          <w:tcPr>
            <w:tcW w:w="2347" w:type="pct"/>
            <w:vAlign w:val="center"/>
          </w:tcPr>
          <w:p w:rsidR="00A36A4C" w:rsidRPr="006C6DF7" w:rsidRDefault="00A36A4C" w:rsidP="00A36A4C">
            <w:pPr>
              <w:spacing w:line="288" w:lineRule="auto"/>
              <w:rPr>
                <w:color w:val="000000" w:themeColor="text1"/>
              </w:rPr>
            </w:pPr>
            <w:r w:rsidRPr="006C6DF7">
              <w:rPr>
                <w:color w:val="000000" w:themeColor="text1"/>
              </w:rPr>
              <w:t>测量范围与标准铂电阻温度计相适应；</w:t>
            </w:r>
          </w:p>
          <w:p w:rsidR="00A36A4C" w:rsidRPr="006C6DF7" w:rsidRDefault="00A36A4C" w:rsidP="00A36A4C">
            <w:pPr>
              <w:spacing w:line="288" w:lineRule="auto"/>
              <w:rPr>
                <w:color w:val="000000" w:themeColor="text1"/>
              </w:rPr>
            </w:pPr>
            <w:r w:rsidRPr="006C6DF7">
              <w:rPr>
                <w:color w:val="000000" w:themeColor="text1"/>
              </w:rPr>
              <w:t xml:space="preserve">0.005 </w:t>
            </w:r>
            <w:r w:rsidRPr="006C6DF7">
              <w:rPr>
                <w:color w:val="000000" w:themeColor="text1"/>
              </w:rPr>
              <w:t>级及以上等级</w:t>
            </w:r>
          </w:p>
        </w:tc>
        <w:tc>
          <w:tcPr>
            <w:tcW w:w="1248" w:type="pct"/>
            <w:vAlign w:val="center"/>
          </w:tcPr>
          <w:p w:rsidR="00A36A4C" w:rsidRPr="00C6198F" w:rsidRDefault="00A36A4C" w:rsidP="00A36A4C">
            <w:pPr>
              <w:spacing w:line="288" w:lineRule="auto"/>
              <w:rPr>
                <w:rFonts w:ascii="宋体" w:hAnsi="宋体"/>
                <w:color w:val="000000" w:themeColor="text1"/>
              </w:rPr>
            </w:pPr>
            <w:r w:rsidRPr="00A36A4C">
              <w:rPr>
                <w:rFonts w:ascii="宋体" w:hAnsi="宋体" w:hint="eastAsia"/>
                <w:color w:val="000000" w:themeColor="text1"/>
              </w:rPr>
              <w:t>与标准铂电阻温度计配套使用</w:t>
            </w:r>
          </w:p>
        </w:tc>
      </w:tr>
      <w:tr w:rsidR="00EA1CF3" w:rsidRPr="000648FF" w:rsidTr="003D61FD">
        <w:trPr>
          <w:jc w:val="center"/>
        </w:trPr>
        <w:tc>
          <w:tcPr>
            <w:tcW w:w="383" w:type="pct"/>
            <w:vAlign w:val="center"/>
          </w:tcPr>
          <w:p w:rsidR="00EA1CF3" w:rsidRPr="00C6198F" w:rsidRDefault="00A36A4C" w:rsidP="00060E26">
            <w:pPr>
              <w:spacing w:line="288" w:lineRule="auto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3</w:t>
            </w:r>
          </w:p>
        </w:tc>
        <w:tc>
          <w:tcPr>
            <w:tcW w:w="1022" w:type="pct"/>
            <w:vAlign w:val="center"/>
          </w:tcPr>
          <w:p w:rsidR="00EA1CF3" w:rsidRPr="00C6198F" w:rsidRDefault="00EA1CF3" w:rsidP="00060E26">
            <w:pPr>
              <w:spacing w:line="288" w:lineRule="auto"/>
              <w:rPr>
                <w:rFonts w:ascii="宋体" w:hAnsi="宋体"/>
                <w:color w:val="000000" w:themeColor="text1"/>
                <w:szCs w:val="21"/>
              </w:rPr>
            </w:pPr>
            <w:r w:rsidRPr="00C6198F">
              <w:rPr>
                <w:rFonts w:ascii="宋体" w:hAnsi="宋体"/>
                <w:color w:val="000000" w:themeColor="text1"/>
                <w:szCs w:val="21"/>
              </w:rPr>
              <w:t>恒温槽</w:t>
            </w:r>
          </w:p>
        </w:tc>
        <w:tc>
          <w:tcPr>
            <w:tcW w:w="2347" w:type="pct"/>
            <w:vAlign w:val="center"/>
          </w:tcPr>
          <w:p w:rsidR="00EA1CF3" w:rsidRPr="006C6DF7" w:rsidRDefault="00EA1CF3" w:rsidP="00060E26">
            <w:pPr>
              <w:spacing w:line="288" w:lineRule="auto"/>
              <w:rPr>
                <w:color w:val="000000" w:themeColor="text1"/>
              </w:rPr>
            </w:pPr>
            <w:r w:rsidRPr="006C6DF7">
              <w:rPr>
                <w:color w:val="000000" w:themeColor="text1"/>
              </w:rPr>
              <w:t>控温范围与被校温度测量系统相适应，</w:t>
            </w:r>
            <w:r w:rsidRPr="006C6DF7">
              <w:rPr>
                <w:color w:val="000000" w:themeColor="text1"/>
                <w:szCs w:val="21"/>
              </w:rPr>
              <w:t>均匀性不超过</w:t>
            </w:r>
            <w:r w:rsidRPr="006C6DF7">
              <w:rPr>
                <w:color w:val="000000" w:themeColor="text1"/>
                <w:szCs w:val="21"/>
              </w:rPr>
              <w:t>0.01℃</w:t>
            </w:r>
            <w:r w:rsidRPr="006C6DF7">
              <w:rPr>
                <w:color w:val="000000" w:themeColor="text1"/>
                <w:szCs w:val="21"/>
              </w:rPr>
              <w:t>，波动性不超过</w:t>
            </w:r>
            <w:r w:rsidRPr="006C6DF7">
              <w:rPr>
                <w:color w:val="000000" w:themeColor="text1"/>
                <w:szCs w:val="21"/>
              </w:rPr>
              <w:t>0.02℃/10min</w:t>
            </w:r>
          </w:p>
        </w:tc>
        <w:tc>
          <w:tcPr>
            <w:tcW w:w="1248" w:type="pct"/>
            <w:vAlign w:val="center"/>
          </w:tcPr>
          <w:p w:rsidR="00EA1CF3" w:rsidRPr="00C6198F" w:rsidRDefault="00EA1CF3" w:rsidP="00060E26">
            <w:pPr>
              <w:spacing w:line="288" w:lineRule="auto"/>
              <w:rPr>
                <w:rFonts w:ascii="宋体" w:hAnsi="宋体"/>
                <w:color w:val="000000" w:themeColor="text1"/>
                <w:szCs w:val="21"/>
              </w:rPr>
            </w:pPr>
            <w:r w:rsidRPr="00C6198F">
              <w:rPr>
                <w:rFonts w:ascii="宋体" w:hAnsi="宋体" w:hint="eastAsia"/>
                <w:color w:val="000000" w:themeColor="text1"/>
              </w:rPr>
              <w:t>温度源</w:t>
            </w:r>
          </w:p>
        </w:tc>
      </w:tr>
      <w:tr w:rsidR="00A36A4C" w:rsidRPr="000648FF" w:rsidTr="003D61FD">
        <w:trPr>
          <w:jc w:val="center"/>
        </w:trPr>
        <w:tc>
          <w:tcPr>
            <w:tcW w:w="383" w:type="pct"/>
            <w:vAlign w:val="center"/>
          </w:tcPr>
          <w:p w:rsidR="00A36A4C" w:rsidRPr="00C6198F" w:rsidRDefault="00A36A4C" w:rsidP="00A36A4C">
            <w:pPr>
              <w:spacing w:line="288" w:lineRule="auto"/>
              <w:rPr>
                <w:rFonts w:ascii="宋体" w:hAnsi="宋体"/>
                <w:color w:val="000000" w:themeColor="text1"/>
                <w:szCs w:val="21"/>
              </w:rPr>
            </w:pPr>
            <w:r w:rsidRPr="00C6198F">
              <w:rPr>
                <w:rFonts w:ascii="宋体" w:hAnsi="宋体"/>
                <w:color w:val="000000" w:themeColor="text1"/>
                <w:szCs w:val="21"/>
              </w:rPr>
              <w:t>4</w:t>
            </w:r>
          </w:p>
        </w:tc>
        <w:tc>
          <w:tcPr>
            <w:tcW w:w="1022" w:type="pct"/>
            <w:vAlign w:val="center"/>
          </w:tcPr>
          <w:p w:rsidR="00A36A4C" w:rsidRPr="00C6198F" w:rsidRDefault="00A36A4C" w:rsidP="00A36A4C">
            <w:pPr>
              <w:spacing w:line="288" w:lineRule="auto"/>
              <w:rPr>
                <w:rFonts w:ascii="宋体" w:hAnsi="宋体"/>
                <w:color w:val="000000" w:themeColor="text1"/>
                <w:szCs w:val="21"/>
              </w:rPr>
            </w:pPr>
            <w:r w:rsidRPr="00C6198F">
              <w:rPr>
                <w:rFonts w:ascii="宋体" w:hAnsi="宋体"/>
                <w:color w:val="000000" w:themeColor="text1"/>
                <w:szCs w:val="21"/>
              </w:rPr>
              <w:t>风速仪</w:t>
            </w:r>
          </w:p>
        </w:tc>
        <w:tc>
          <w:tcPr>
            <w:tcW w:w="2347" w:type="pct"/>
            <w:vAlign w:val="center"/>
          </w:tcPr>
          <w:p w:rsidR="00A36A4C" w:rsidRPr="006C6DF7" w:rsidRDefault="00A36A4C" w:rsidP="00A36A4C">
            <w:pPr>
              <w:spacing w:line="288" w:lineRule="auto"/>
              <w:rPr>
                <w:color w:val="000000" w:themeColor="text1"/>
                <w:szCs w:val="21"/>
              </w:rPr>
            </w:pPr>
            <w:r w:rsidRPr="006C6DF7">
              <w:rPr>
                <w:color w:val="000000" w:themeColor="text1"/>
                <w:szCs w:val="21"/>
              </w:rPr>
              <w:t>测量范围：</w:t>
            </w:r>
            <w:r w:rsidRPr="006C6DF7">
              <w:rPr>
                <w:color w:val="000000" w:themeColor="text1"/>
                <w:szCs w:val="21"/>
              </w:rPr>
              <w:t>0.2m/s</w:t>
            </w:r>
            <w:r w:rsidRPr="006C6DF7">
              <w:rPr>
                <w:color w:val="000000" w:themeColor="text1"/>
                <w:szCs w:val="21"/>
              </w:rPr>
              <w:t>～</w:t>
            </w:r>
            <w:r w:rsidRPr="006C6DF7">
              <w:rPr>
                <w:color w:val="000000" w:themeColor="text1"/>
                <w:szCs w:val="21"/>
              </w:rPr>
              <w:t>15 m/s</w:t>
            </w:r>
            <w:r w:rsidR="00E903C9" w:rsidRPr="006C6DF7">
              <w:rPr>
                <w:color w:val="000000" w:themeColor="text1"/>
                <w:szCs w:val="21"/>
              </w:rPr>
              <w:t>；</w:t>
            </w:r>
          </w:p>
          <w:p w:rsidR="00A36A4C" w:rsidRPr="006C6DF7" w:rsidRDefault="00A36A4C" w:rsidP="00A36A4C">
            <w:pPr>
              <w:spacing w:line="288" w:lineRule="auto"/>
              <w:rPr>
                <w:color w:val="000000" w:themeColor="text1"/>
                <w:szCs w:val="21"/>
              </w:rPr>
            </w:pPr>
            <w:r w:rsidRPr="006C6DF7">
              <w:rPr>
                <w:color w:val="000000" w:themeColor="text1"/>
                <w:szCs w:val="21"/>
              </w:rPr>
              <w:t>最大允许误差：</w:t>
            </w:r>
            <w:r w:rsidRPr="006C6DF7">
              <w:rPr>
                <w:color w:val="000000" w:themeColor="text1"/>
                <w:szCs w:val="21"/>
              </w:rPr>
              <w:t>±3%</w:t>
            </w:r>
          </w:p>
        </w:tc>
        <w:tc>
          <w:tcPr>
            <w:tcW w:w="1248" w:type="pct"/>
            <w:vAlign w:val="center"/>
          </w:tcPr>
          <w:p w:rsidR="00A36A4C" w:rsidRPr="00C6198F" w:rsidRDefault="00A36A4C" w:rsidP="00A36A4C">
            <w:pPr>
              <w:spacing w:line="288" w:lineRule="auto"/>
              <w:rPr>
                <w:rFonts w:ascii="宋体" w:hAnsi="宋体"/>
                <w:color w:val="000000" w:themeColor="text1"/>
                <w:szCs w:val="21"/>
              </w:rPr>
            </w:pPr>
            <w:r w:rsidRPr="00C6198F">
              <w:rPr>
                <w:rFonts w:ascii="宋体" w:hAnsi="宋体" w:hint="eastAsia"/>
                <w:color w:val="000000" w:themeColor="text1"/>
              </w:rPr>
              <w:t>测量湿球铂电阻周围风速</w:t>
            </w:r>
            <w:r w:rsidR="00D67AA7">
              <w:rPr>
                <w:rFonts w:ascii="宋体" w:hAnsi="宋体" w:hint="eastAsia"/>
                <w:color w:val="000000" w:themeColor="text1"/>
              </w:rPr>
              <w:t>以及试验工况风速</w:t>
            </w:r>
          </w:p>
        </w:tc>
      </w:tr>
      <w:tr w:rsidR="00A36A4C" w:rsidRPr="000648FF" w:rsidTr="003D61FD">
        <w:trPr>
          <w:jc w:val="center"/>
        </w:trPr>
        <w:tc>
          <w:tcPr>
            <w:tcW w:w="383" w:type="pct"/>
            <w:vAlign w:val="center"/>
          </w:tcPr>
          <w:p w:rsidR="00A36A4C" w:rsidRPr="00C6198F" w:rsidRDefault="00A36A4C" w:rsidP="00A36A4C">
            <w:pPr>
              <w:spacing w:line="288" w:lineRule="auto"/>
              <w:rPr>
                <w:rFonts w:ascii="宋体" w:hAnsi="宋体"/>
                <w:color w:val="000000" w:themeColor="text1"/>
                <w:szCs w:val="21"/>
              </w:rPr>
            </w:pPr>
            <w:r w:rsidRPr="00C6198F">
              <w:rPr>
                <w:rFonts w:ascii="宋体" w:hAnsi="宋体"/>
                <w:color w:val="000000" w:themeColor="text1"/>
                <w:szCs w:val="21"/>
              </w:rPr>
              <w:t>5</w:t>
            </w:r>
          </w:p>
        </w:tc>
        <w:tc>
          <w:tcPr>
            <w:tcW w:w="1022" w:type="pct"/>
            <w:vAlign w:val="center"/>
          </w:tcPr>
          <w:p w:rsidR="00A36A4C" w:rsidRPr="00C6198F" w:rsidRDefault="00A36A4C" w:rsidP="00A36A4C">
            <w:pPr>
              <w:spacing w:line="288" w:lineRule="auto"/>
              <w:rPr>
                <w:rFonts w:ascii="宋体" w:hAnsi="宋体"/>
                <w:color w:val="000000" w:themeColor="text1"/>
              </w:rPr>
            </w:pPr>
            <w:r w:rsidRPr="00C6198F">
              <w:rPr>
                <w:rFonts w:ascii="宋体" w:hAnsi="宋体" w:hint="eastAsia"/>
                <w:color w:val="000000" w:themeColor="text1"/>
              </w:rPr>
              <w:t>压力标准器</w:t>
            </w:r>
          </w:p>
        </w:tc>
        <w:tc>
          <w:tcPr>
            <w:tcW w:w="2347" w:type="pct"/>
            <w:vAlign w:val="center"/>
          </w:tcPr>
          <w:p w:rsidR="00A36A4C" w:rsidRPr="006C6DF7" w:rsidRDefault="00A36A4C" w:rsidP="00A36A4C">
            <w:pPr>
              <w:spacing w:line="288" w:lineRule="auto"/>
              <w:rPr>
                <w:color w:val="000000" w:themeColor="text1"/>
              </w:rPr>
            </w:pPr>
            <w:r w:rsidRPr="006C6DF7">
              <w:rPr>
                <w:color w:val="000000" w:themeColor="text1"/>
              </w:rPr>
              <w:t>压力范围覆盖被校压力测量系统</w:t>
            </w:r>
            <w:r w:rsidR="00E903C9" w:rsidRPr="006C6DF7">
              <w:rPr>
                <w:color w:val="000000" w:themeColor="text1"/>
              </w:rPr>
              <w:t>；</w:t>
            </w:r>
          </w:p>
          <w:p w:rsidR="00A36A4C" w:rsidRPr="006C6DF7" w:rsidRDefault="00A36A4C" w:rsidP="00A36A4C">
            <w:pPr>
              <w:spacing w:line="288" w:lineRule="auto"/>
              <w:rPr>
                <w:color w:val="000000" w:themeColor="text1"/>
              </w:rPr>
            </w:pPr>
            <w:r w:rsidRPr="006C6DF7">
              <w:rPr>
                <w:color w:val="000000" w:themeColor="text1"/>
              </w:rPr>
              <w:lastRenderedPageBreak/>
              <w:t>最大允许误差：</w:t>
            </w:r>
            <w:r w:rsidRPr="006C6DF7">
              <w:rPr>
                <w:color w:val="000000" w:themeColor="text1"/>
              </w:rPr>
              <w:t>±0.05%</w:t>
            </w:r>
          </w:p>
        </w:tc>
        <w:tc>
          <w:tcPr>
            <w:tcW w:w="1248" w:type="pct"/>
            <w:vAlign w:val="center"/>
          </w:tcPr>
          <w:p w:rsidR="00A36A4C" w:rsidRPr="00C6198F" w:rsidRDefault="00A36A4C" w:rsidP="00A36A4C">
            <w:pPr>
              <w:spacing w:line="288" w:lineRule="auto"/>
              <w:rPr>
                <w:rFonts w:ascii="宋体" w:hAnsi="宋体"/>
                <w:color w:val="000000" w:themeColor="text1"/>
                <w:szCs w:val="21"/>
              </w:rPr>
            </w:pPr>
            <w:r w:rsidRPr="00C6198F">
              <w:rPr>
                <w:rFonts w:ascii="宋体" w:hAnsi="宋体"/>
                <w:color w:val="000000" w:themeColor="text1"/>
                <w:szCs w:val="21"/>
              </w:rPr>
              <w:lastRenderedPageBreak/>
              <w:t>提供标准压力信号</w:t>
            </w:r>
          </w:p>
        </w:tc>
      </w:tr>
      <w:tr w:rsidR="00A36A4C" w:rsidRPr="000648FF" w:rsidTr="003D61FD">
        <w:trPr>
          <w:jc w:val="center"/>
        </w:trPr>
        <w:tc>
          <w:tcPr>
            <w:tcW w:w="383" w:type="pct"/>
            <w:vAlign w:val="center"/>
          </w:tcPr>
          <w:p w:rsidR="00A36A4C" w:rsidRPr="00C6198F" w:rsidRDefault="00A36A4C" w:rsidP="00A36A4C">
            <w:pPr>
              <w:spacing w:line="288" w:lineRule="auto"/>
              <w:rPr>
                <w:rFonts w:ascii="宋体" w:hAnsi="宋体"/>
                <w:color w:val="000000" w:themeColor="text1"/>
                <w:szCs w:val="21"/>
              </w:rPr>
            </w:pPr>
            <w:r w:rsidRPr="00C6198F">
              <w:rPr>
                <w:rFonts w:ascii="宋体" w:hAnsi="宋体"/>
                <w:color w:val="000000" w:themeColor="text1"/>
                <w:szCs w:val="21"/>
              </w:rPr>
              <w:lastRenderedPageBreak/>
              <w:t>6</w:t>
            </w:r>
          </w:p>
        </w:tc>
        <w:tc>
          <w:tcPr>
            <w:tcW w:w="1022" w:type="pct"/>
            <w:vAlign w:val="center"/>
          </w:tcPr>
          <w:p w:rsidR="00A36A4C" w:rsidRPr="00C6198F" w:rsidRDefault="00A36A4C" w:rsidP="00A36A4C">
            <w:pPr>
              <w:spacing w:line="288" w:lineRule="auto"/>
              <w:rPr>
                <w:rFonts w:ascii="宋体" w:hAnsi="宋体"/>
                <w:color w:val="000000" w:themeColor="text1"/>
              </w:rPr>
            </w:pPr>
            <w:r w:rsidRPr="00C6198F">
              <w:rPr>
                <w:rFonts w:ascii="宋体" w:hAnsi="宋体" w:hint="eastAsia"/>
                <w:color w:val="000000" w:themeColor="text1"/>
              </w:rPr>
              <w:t>功率标准表或功率标准源</w:t>
            </w:r>
          </w:p>
        </w:tc>
        <w:tc>
          <w:tcPr>
            <w:tcW w:w="2347" w:type="pct"/>
            <w:vAlign w:val="center"/>
          </w:tcPr>
          <w:p w:rsidR="00E903C9" w:rsidRPr="006C6DF7" w:rsidRDefault="00A36A4C" w:rsidP="00A36A4C">
            <w:pPr>
              <w:spacing w:line="288" w:lineRule="auto"/>
              <w:rPr>
                <w:color w:val="000000" w:themeColor="text1"/>
              </w:rPr>
            </w:pPr>
            <w:r w:rsidRPr="006C6DF7">
              <w:rPr>
                <w:color w:val="000000" w:themeColor="text1"/>
              </w:rPr>
              <w:t>电参数的测量或输出范围覆盖被校数字功率计的测量范围</w:t>
            </w:r>
            <w:r w:rsidR="00E903C9" w:rsidRPr="006C6DF7">
              <w:rPr>
                <w:color w:val="000000" w:themeColor="text1"/>
              </w:rPr>
              <w:t>；</w:t>
            </w:r>
          </w:p>
          <w:p w:rsidR="00A36A4C" w:rsidRPr="006C6DF7" w:rsidRDefault="00A36A4C" w:rsidP="00A36A4C">
            <w:pPr>
              <w:spacing w:line="288" w:lineRule="auto"/>
              <w:rPr>
                <w:color w:val="000000" w:themeColor="text1"/>
              </w:rPr>
            </w:pPr>
            <w:r w:rsidRPr="006C6DF7">
              <w:rPr>
                <w:color w:val="000000" w:themeColor="text1"/>
              </w:rPr>
              <w:t>交流电压、交流电流测量或输出最大允许误差：</w:t>
            </w:r>
            <w:r w:rsidRPr="006C6DF7">
              <w:rPr>
                <w:color w:val="000000" w:themeColor="text1"/>
              </w:rPr>
              <w:t>±0.10%</w:t>
            </w:r>
            <w:r w:rsidR="00E903C9" w:rsidRPr="006C6DF7">
              <w:rPr>
                <w:color w:val="000000" w:themeColor="text1"/>
              </w:rPr>
              <w:t>，</w:t>
            </w:r>
            <w:r w:rsidRPr="006C6DF7">
              <w:rPr>
                <w:color w:val="000000" w:themeColor="text1"/>
              </w:rPr>
              <w:t>功率测量或输出最大允许误差：</w:t>
            </w:r>
            <w:r w:rsidRPr="006C6DF7">
              <w:rPr>
                <w:color w:val="000000" w:themeColor="text1"/>
              </w:rPr>
              <w:t>±0.15%</w:t>
            </w:r>
          </w:p>
        </w:tc>
        <w:tc>
          <w:tcPr>
            <w:tcW w:w="1248" w:type="pct"/>
            <w:vAlign w:val="center"/>
          </w:tcPr>
          <w:p w:rsidR="00A36A4C" w:rsidRPr="00C6198F" w:rsidRDefault="00A36A4C" w:rsidP="00A36A4C">
            <w:pPr>
              <w:spacing w:line="288" w:lineRule="auto"/>
              <w:rPr>
                <w:rFonts w:ascii="宋体" w:hAnsi="宋体"/>
                <w:color w:val="000000" w:themeColor="text1"/>
                <w:szCs w:val="21"/>
              </w:rPr>
            </w:pPr>
            <w:r w:rsidRPr="00C6198F">
              <w:rPr>
                <w:rFonts w:ascii="宋体" w:hAnsi="宋体" w:hint="eastAsia"/>
                <w:color w:val="000000" w:themeColor="text1"/>
              </w:rPr>
              <w:t>测量电参数参考值或向数字功率计提供标准电压、电流及功率</w:t>
            </w:r>
          </w:p>
        </w:tc>
      </w:tr>
      <w:tr w:rsidR="00A36A4C" w:rsidRPr="000648FF" w:rsidTr="003D61FD">
        <w:trPr>
          <w:jc w:val="center"/>
        </w:trPr>
        <w:tc>
          <w:tcPr>
            <w:tcW w:w="383" w:type="pct"/>
            <w:vAlign w:val="center"/>
          </w:tcPr>
          <w:p w:rsidR="00A36A4C" w:rsidRPr="00C6198F" w:rsidRDefault="00A36A4C" w:rsidP="00A36A4C">
            <w:pPr>
              <w:spacing w:line="288" w:lineRule="auto"/>
              <w:rPr>
                <w:rFonts w:ascii="宋体" w:hAnsi="宋体"/>
                <w:color w:val="000000" w:themeColor="text1"/>
                <w:szCs w:val="21"/>
              </w:rPr>
            </w:pPr>
            <w:r w:rsidRPr="00C6198F"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1022" w:type="pct"/>
            <w:vAlign w:val="center"/>
          </w:tcPr>
          <w:p w:rsidR="00A36A4C" w:rsidRPr="00C6198F" w:rsidRDefault="00A36A4C" w:rsidP="00A36A4C">
            <w:pPr>
              <w:spacing w:line="288" w:lineRule="auto"/>
              <w:rPr>
                <w:rFonts w:ascii="宋体" w:hAnsi="宋体"/>
                <w:color w:val="000000" w:themeColor="text1"/>
              </w:rPr>
            </w:pPr>
            <w:r w:rsidRPr="00C6198F">
              <w:rPr>
                <w:rFonts w:ascii="宋体" w:hAnsi="宋体" w:hint="eastAsia"/>
                <w:color w:val="000000" w:themeColor="text1"/>
              </w:rPr>
              <w:t>负载</w:t>
            </w:r>
          </w:p>
        </w:tc>
        <w:tc>
          <w:tcPr>
            <w:tcW w:w="2347" w:type="pct"/>
            <w:vAlign w:val="center"/>
          </w:tcPr>
          <w:p w:rsidR="00A36A4C" w:rsidRPr="00C6198F" w:rsidRDefault="00A36A4C" w:rsidP="00A36A4C">
            <w:pPr>
              <w:spacing w:line="288" w:lineRule="auto"/>
              <w:rPr>
                <w:rFonts w:ascii="宋体" w:hAnsi="宋体"/>
                <w:color w:val="000000" w:themeColor="text1"/>
              </w:rPr>
            </w:pPr>
            <w:r w:rsidRPr="00C6198F">
              <w:rPr>
                <w:rFonts w:ascii="宋体" w:hAnsi="宋体" w:hint="eastAsia"/>
                <w:color w:val="000000" w:themeColor="text1"/>
              </w:rPr>
              <w:t>负载容量与被校功率测量系统相适应</w:t>
            </w:r>
          </w:p>
        </w:tc>
        <w:tc>
          <w:tcPr>
            <w:tcW w:w="1248" w:type="pct"/>
            <w:vAlign w:val="center"/>
          </w:tcPr>
          <w:p w:rsidR="00A36A4C" w:rsidRPr="00C6198F" w:rsidRDefault="00A36A4C" w:rsidP="00A36A4C">
            <w:pPr>
              <w:spacing w:line="288" w:lineRule="auto"/>
              <w:rPr>
                <w:rFonts w:ascii="宋体" w:hAnsi="宋体"/>
                <w:color w:val="000000" w:themeColor="text1"/>
                <w:szCs w:val="21"/>
              </w:rPr>
            </w:pPr>
            <w:r w:rsidRPr="00C6198F">
              <w:rPr>
                <w:rFonts w:ascii="宋体" w:hAnsi="宋体" w:hint="eastAsia"/>
                <w:color w:val="000000" w:themeColor="text1"/>
              </w:rPr>
              <w:t>提供稳定的负载</w:t>
            </w:r>
          </w:p>
        </w:tc>
      </w:tr>
      <w:tr w:rsidR="00A36A4C" w:rsidTr="003D61FD">
        <w:trPr>
          <w:jc w:val="center"/>
        </w:trPr>
        <w:tc>
          <w:tcPr>
            <w:tcW w:w="383" w:type="pct"/>
            <w:vAlign w:val="center"/>
          </w:tcPr>
          <w:p w:rsidR="00A36A4C" w:rsidRPr="00C6198F" w:rsidRDefault="00A36A4C" w:rsidP="00A36A4C">
            <w:pPr>
              <w:spacing w:line="288" w:lineRule="auto"/>
              <w:rPr>
                <w:rFonts w:ascii="宋体" w:hAnsi="宋体"/>
                <w:szCs w:val="21"/>
              </w:rPr>
            </w:pPr>
            <w:r w:rsidRPr="00C6198F"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1022" w:type="pct"/>
            <w:vAlign w:val="center"/>
          </w:tcPr>
          <w:p w:rsidR="00A36A4C" w:rsidRPr="003A7231" w:rsidRDefault="00A36A4C" w:rsidP="00A36A4C">
            <w:pPr>
              <w:spacing w:line="288" w:lineRule="auto"/>
            </w:pPr>
            <w:r w:rsidRPr="003A7231">
              <w:t>露点仪</w:t>
            </w:r>
          </w:p>
        </w:tc>
        <w:tc>
          <w:tcPr>
            <w:tcW w:w="2347" w:type="pct"/>
            <w:vAlign w:val="center"/>
          </w:tcPr>
          <w:p w:rsidR="00A36A4C" w:rsidRPr="003A7231" w:rsidRDefault="00A36A4C" w:rsidP="00A36A4C">
            <w:pPr>
              <w:spacing w:line="288" w:lineRule="auto"/>
            </w:pPr>
            <w:r w:rsidRPr="003A7231">
              <w:t>湿度测量范围：</w:t>
            </w:r>
            <w:r w:rsidR="00AB4AB8">
              <w:t>25</w:t>
            </w:r>
            <w:r w:rsidRPr="003A7231">
              <w:t>%RH</w:t>
            </w:r>
            <w:r w:rsidRPr="003A7231">
              <w:t>～</w:t>
            </w:r>
            <w:r w:rsidRPr="003A7231">
              <w:t>90%RH</w:t>
            </w:r>
            <w:r w:rsidR="00E903C9">
              <w:rPr>
                <w:rFonts w:hint="eastAsia"/>
              </w:rPr>
              <w:t>；</w:t>
            </w:r>
          </w:p>
          <w:p w:rsidR="00A36A4C" w:rsidRPr="003A7231" w:rsidRDefault="00A36A4C" w:rsidP="00A36A4C">
            <w:pPr>
              <w:spacing w:line="288" w:lineRule="auto"/>
            </w:pPr>
            <w:r w:rsidRPr="003A7231">
              <w:t>最大允许误差：</w:t>
            </w:r>
            <w:r w:rsidRPr="003A7231">
              <w:t>±2.0%RH</w:t>
            </w:r>
          </w:p>
        </w:tc>
        <w:tc>
          <w:tcPr>
            <w:tcW w:w="1248" w:type="pct"/>
            <w:vAlign w:val="center"/>
          </w:tcPr>
          <w:p w:rsidR="00A36A4C" w:rsidRPr="003A7231" w:rsidRDefault="00A36A4C" w:rsidP="00A36A4C">
            <w:pPr>
              <w:spacing w:line="288" w:lineRule="auto"/>
              <w:rPr>
                <w:szCs w:val="21"/>
              </w:rPr>
            </w:pPr>
            <w:r w:rsidRPr="003A7231">
              <w:t>测量湿度参考值</w:t>
            </w:r>
          </w:p>
        </w:tc>
      </w:tr>
      <w:tr w:rsidR="00A36A4C" w:rsidTr="003D61FD">
        <w:trPr>
          <w:jc w:val="center"/>
        </w:trPr>
        <w:tc>
          <w:tcPr>
            <w:tcW w:w="383" w:type="pct"/>
            <w:vAlign w:val="center"/>
          </w:tcPr>
          <w:p w:rsidR="00A36A4C" w:rsidRPr="00C6198F" w:rsidRDefault="00A36A4C" w:rsidP="00A36A4C">
            <w:pPr>
              <w:spacing w:line="288" w:lineRule="auto"/>
              <w:rPr>
                <w:rFonts w:ascii="宋体" w:hAnsi="宋体"/>
                <w:szCs w:val="21"/>
              </w:rPr>
            </w:pPr>
            <w:r w:rsidRPr="00C6198F"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1022" w:type="pct"/>
            <w:vAlign w:val="center"/>
          </w:tcPr>
          <w:p w:rsidR="00A36A4C" w:rsidRPr="003A7231" w:rsidRDefault="00A36A4C" w:rsidP="00A36A4C">
            <w:pPr>
              <w:spacing w:line="288" w:lineRule="auto"/>
            </w:pPr>
            <w:r w:rsidRPr="003A7231">
              <w:t>湿度发生器</w:t>
            </w:r>
          </w:p>
        </w:tc>
        <w:tc>
          <w:tcPr>
            <w:tcW w:w="2347" w:type="pct"/>
            <w:vAlign w:val="center"/>
          </w:tcPr>
          <w:p w:rsidR="00A36A4C" w:rsidRPr="003A7231" w:rsidRDefault="00A36A4C" w:rsidP="00A36A4C">
            <w:pPr>
              <w:spacing w:line="288" w:lineRule="auto"/>
            </w:pPr>
            <w:r w:rsidRPr="003A7231">
              <w:t>湿度控制范围：</w:t>
            </w:r>
            <w:r w:rsidR="00AB4AB8">
              <w:t>25</w:t>
            </w:r>
            <w:r w:rsidRPr="003A7231">
              <w:t>%RH</w:t>
            </w:r>
            <w:r w:rsidRPr="003A7231">
              <w:t>～</w:t>
            </w:r>
            <w:r w:rsidRPr="003A7231">
              <w:t>90%RH</w:t>
            </w:r>
            <w:r w:rsidR="00E903C9">
              <w:rPr>
                <w:rFonts w:hint="eastAsia"/>
              </w:rPr>
              <w:t>；</w:t>
            </w:r>
          </w:p>
          <w:p w:rsidR="00A36A4C" w:rsidRPr="003A7231" w:rsidRDefault="00A36A4C" w:rsidP="00A36A4C">
            <w:pPr>
              <w:spacing w:line="288" w:lineRule="auto"/>
              <w:rPr>
                <w:szCs w:val="21"/>
              </w:rPr>
            </w:pPr>
            <w:r w:rsidRPr="003A7231">
              <w:t>测量腔</w:t>
            </w:r>
            <w:r w:rsidRPr="003A7231">
              <w:rPr>
                <w:szCs w:val="21"/>
              </w:rPr>
              <w:t>均匀性不超过</w:t>
            </w:r>
            <w:r w:rsidRPr="003A7231">
              <w:rPr>
                <w:szCs w:val="21"/>
              </w:rPr>
              <w:t>1.0%RH</w:t>
            </w:r>
          </w:p>
          <w:p w:rsidR="00A36A4C" w:rsidRPr="003A7231" w:rsidRDefault="00A36A4C" w:rsidP="00A36A4C">
            <w:pPr>
              <w:spacing w:line="288" w:lineRule="auto"/>
              <w:rPr>
                <w:szCs w:val="21"/>
              </w:rPr>
            </w:pPr>
            <w:r w:rsidRPr="003A7231">
              <w:rPr>
                <w:szCs w:val="21"/>
              </w:rPr>
              <w:t>测量腔稳定性不超过</w:t>
            </w:r>
            <w:r w:rsidRPr="003A7231">
              <w:rPr>
                <w:szCs w:val="21"/>
              </w:rPr>
              <w:t>0.5%RH</w:t>
            </w:r>
          </w:p>
        </w:tc>
        <w:tc>
          <w:tcPr>
            <w:tcW w:w="1248" w:type="pct"/>
            <w:vAlign w:val="center"/>
          </w:tcPr>
          <w:p w:rsidR="00A36A4C" w:rsidRPr="003A7231" w:rsidRDefault="00A36A4C" w:rsidP="00A36A4C">
            <w:pPr>
              <w:spacing w:line="288" w:lineRule="auto"/>
              <w:rPr>
                <w:szCs w:val="21"/>
              </w:rPr>
            </w:pPr>
            <w:r w:rsidRPr="003A7231">
              <w:t>湿度源</w:t>
            </w:r>
          </w:p>
        </w:tc>
      </w:tr>
      <w:tr w:rsidR="00A36A4C" w:rsidTr="003D61FD">
        <w:trPr>
          <w:jc w:val="center"/>
        </w:trPr>
        <w:tc>
          <w:tcPr>
            <w:tcW w:w="383" w:type="pct"/>
            <w:vAlign w:val="center"/>
          </w:tcPr>
          <w:p w:rsidR="00A36A4C" w:rsidRPr="00C6198F" w:rsidRDefault="00A36A4C" w:rsidP="00A36A4C">
            <w:pPr>
              <w:spacing w:line="288" w:lineRule="auto"/>
              <w:rPr>
                <w:rFonts w:ascii="宋体" w:hAnsi="宋体"/>
                <w:szCs w:val="21"/>
              </w:rPr>
            </w:pPr>
            <w:r w:rsidRPr="00C6198F">
              <w:rPr>
                <w:rFonts w:ascii="宋体" w:hAnsi="宋体" w:hint="eastAsia"/>
                <w:szCs w:val="21"/>
              </w:rPr>
              <w:t>1</w:t>
            </w:r>
            <w:r w:rsidRPr="00C6198F"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1022" w:type="pct"/>
            <w:vAlign w:val="center"/>
          </w:tcPr>
          <w:p w:rsidR="00A36A4C" w:rsidRPr="00C6198F" w:rsidRDefault="00E903C9" w:rsidP="00E903C9">
            <w:pPr>
              <w:spacing w:line="288" w:lineRule="auto"/>
              <w:rPr>
                <w:rFonts w:ascii="宋体" w:hAnsi="宋体"/>
              </w:rPr>
            </w:pPr>
            <w:r w:rsidRPr="00E903C9">
              <w:rPr>
                <w:rFonts w:ascii="宋体" w:hAnsi="宋体" w:hint="eastAsia"/>
              </w:rPr>
              <w:t>温度校验仪</w:t>
            </w:r>
          </w:p>
        </w:tc>
        <w:tc>
          <w:tcPr>
            <w:tcW w:w="2347" w:type="pct"/>
            <w:vAlign w:val="center"/>
          </w:tcPr>
          <w:p w:rsidR="00E903C9" w:rsidRPr="006C6DF7" w:rsidRDefault="00E903C9" w:rsidP="00E903C9">
            <w:pPr>
              <w:spacing w:line="288" w:lineRule="auto"/>
            </w:pPr>
            <w:r w:rsidRPr="006C6DF7">
              <w:t>温度模拟信号输出范围覆盖热电偶信号采集系统的测量范围</w:t>
            </w:r>
            <w:r w:rsidR="003D61FD" w:rsidRPr="006C6DF7">
              <w:t>；</w:t>
            </w:r>
          </w:p>
          <w:p w:rsidR="00A36A4C" w:rsidRPr="006C6DF7" w:rsidRDefault="00E903C9" w:rsidP="00A36A4C">
            <w:pPr>
              <w:spacing w:line="288" w:lineRule="auto"/>
            </w:pPr>
            <w:r w:rsidRPr="006C6DF7">
              <w:t>最大允许误差</w:t>
            </w:r>
            <w:r w:rsidRPr="006C6DF7">
              <w:t>: ±0.</w:t>
            </w:r>
            <w:r w:rsidR="00A1214D" w:rsidRPr="006C6DF7">
              <w:t>3</w:t>
            </w:r>
            <w:r w:rsidRPr="006C6DF7">
              <w:t>℃</w:t>
            </w:r>
          </w:p>
        </w:tc>
        <w:tc>
          <w:tcPr>
            <w:tcW w:w="1248" w:type="pct"/>
            <w:vAlign w:val="center"/>
          </w:tcPr>
          <w:p w:rsidR="00A36A4C" w:rsidRPr="003D61FD" w:rsidRDefault="00E903C9" w:rsidP="00E903C9">
            <w:pPr>
              <w:spacing w:line="288" w:lineRule="auto"/>
              <w:rPr>
                <w:rFonts w:ascii="宋体" w:hAnsi="宋体"/>
              </w:rPr>
            </w:pPr>
            <w:r w:rsidRPr="00E903C9">
              <w:rPr>
                <w:rFonts w:ascii="宋体" w:hAnsi="宋体" w:hint="eastAsia"/>
              </w:rPr>
              <w:t>向热电偶信号测量系统提供温度模拟信号</w:t>
            </w:r>
          </w:p>
        </w:tc>
      </w:tr>
      <w:tr w:rsidR="003D61FD" w:rsidTr="003D61FD">
        <w:trPr>
          <w:jc w:val="center"/>
        </w:trPr>
        <w:tc>
          <w:tcPr>
            <w:tcW w:w="383" w:type="pct"/>
            <w:vAlign w:val="center"/>
          </w:tcPr>
          <w:p w:rsidR="003D61FD" w:rsidRPr="00C6198F" w:rsidRDefault="003D61FD" w:rsidP="003D61FD">
            <w:pPr>
              <w:spacing w:line="288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022" w:type="pct"/>
            <w:vAlign w:val="center"/>
          </w:tcPr>
          <w:p w:rsidR="003D61FD" w:rsidRPr="00C6198F" w:rsidRDefault="003D61FD" w:rsidP="003D61FD">
            <w:pPr>
              <w:spacing w:line="288" w:lineRule="auto"/>
              <w:rPr>
                <w:rFonts w:ascii="宋体" w:hAnsi="宋体"/>
              </w:rPr>
            </w:pPr>
            <w:r w:rsidRPr="00171675">
              <w:rPr>
                <w:rFonts w:hint="eastAsia"/>
              </w:rPr>
              <w:t>标准流量计</w:t>
            </w:r>
          </w:p>
        </w:tc>
        <w:tc>
          <w:tcPr>
            <w:tcW w:w="2347" w:type="pct"/>
            <w:vAlign w:val="center"/>
          </w:tcPr>
          <w:p w:rsidR="003D61FD" w:rsidRPr="006C6DF7" w:rsidRDefault="003D61FD" w:rsidP="003D61FD">
            <w:pPr>
              <w:spacing w:line="288" w:lineRule="auto"/>
            </w:pPr>
            <w:r w:rsidRPr="006C6DF7">
              <w:t>标准流量计流量范围应与被校流量计的流量范围相适应；</w:t>
            </w:r>
          </w:p>
          <w:p w:rsidR="003D61FD" w:rsidRPr="006C6DF7" w:rsidRDefault="003D61FD" w:rsidP="003D61FD">
            <w:pPr>
              <w:spacing w:line="288" w:lineRule="auto"/>
            </w:pPr>
            <w:r w:rsidRPr="006C6DF7">
              <w:t>最大允许误差</w:t>
            </w:r>
            <w:r w:rsidRPr="006C6DF7">
              <w:t>:</w:t>
            </w:r>
            <w:r w:rsidRPr="006C6DF7">
              <w:rPr>
                <w:color w:val="000000" w:themeColor="text1"/>
              </w:rPr>
              <w:t>±0.</w:t>
            </w:r>
            <w:r w:rsidR="00A1214D" w:rsidRPr="006C6DF7">
              <w:rPr>
                <w:color w:val="000000" w:themeColor="text1"/>
              </w:rPr>
              <w:t>15</w:t>
            </w:r>
            <w:r w:rsidRPr="006C6DF7">
              <w:rPr>
                <w:color w:val="000000" w:themeColor="text1"/>
              </w:rPr>
              <w:t>%</w:t>
            </w:r>
          </w:p>
        </w:tc>
        <w:tc>
          <w:tcPr>
            <w:tcW w:w="1248" w:type="pct"/>
            <w:vAlign w:val="center"/>
          </w:tcPr>
          <w:p w:rsidR="003D61FD" w:rsidRPr="00C6198F" w:rsidRDefault="003D61FD" w:rsidP="003D61FD">
            <w:pPr>
              <w:spacing w:line="288" w:lineRule="auto"/>
              <w:rPr>
                <w:rFonts w:ascii="宋体" w:hAnsi="宋体"/>
                <w:szCs w:val="21"/>
              </w:rPr>
            </w:pPr>
            <w:r w:rsidRPr="003D61FD">
              <w:rPr>
                <w:rFonts w:ascii="宋体" w:hAnsi="宋体" w:hint="eastAsia"/>
                <w:szCs w:val="21"/>
              </w:rPr>
              <w:t>测量流量参考值</w:t>
            </w:r>
          </w:p>
        </w:tc>
      </w:tr>
      <w:tr w:rsidR="00D67AA7" w:rsidTr="003D61FD">
        <w:trPr>
          <w:jc w:val="center"/>
        </w:trPr>
        <w:tc>
          <w:tcPr>
            <w:tcW w:w="383" w:type="pct"/>
            <w:vAlign w:val="center"/>
          </w:tcPr>
          <w:p w:rsidR="00D67AA7" w:rsidRDefault="00D67AA7" w:rsidP="003D61FD">
            <w:pPr>
              <w:spacing w:line="288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022" w:type="pct"/>
            <w:vAlign w:val="center"/>
          </w:tcPr>
          <w:p w:rsidR="00D67AA7" w:rsidRPr="00171675" w:rsidRDefault="00D67AA7" w:rsidP="003D61FD">
            <w:pPr>
              <w:spacing w:line="288" w:lineRule="auto"/>
            </w:pPr>
            <w:r>
              <w:rPr>
                <w:rFonts w:hint="eastAsia"/>
              </w:rPr>
              <w:t>温度巡检仪</w:t>
            </w:r>
          </w:p>
        </w:tc>
        <w:tc>
          <w:tcPr>
            <w:tcW w:w="2347" w:type="pct"/>
            <w:vAlign w:val="center"/>
          </w:tcPr>
          <w:p w:rsidR="00D67AA7" w:rsidRPr="006C6DF7" w:rsidRDefault="00D67AA7" w:rsidP="00D67AA7">
            <w:pPr>
              <w:spacing w:line="288" w:lineRule="auto"/>
            </w:pPr>
            <w:r w:rsidRPr="006C6DF7">
              <w:t>温度巡检仪测量范围应覆盖试验</w:t>
            </w:r>
            <w:r w:rsidR="001005F8" w:rsidRPr="006C6DF7">
              <w:t>工况</w:t>
            </w:r>
            <w:r w:rsidRPr="006C6DF7">
              <w:t>的测量范围；</w:t>
            </w:r>
          </w:p>
          <w:p w:rsidR="00D67AA7" w:rsidRPr="006C6DF7" w:rsidRDefault="001005F8" w:rsidP="00D67AA7">
            <w:pPr>
              <w:spacing w:line="288" w:lineRule="auto"/>
            </w:pPr>
            <w:r w:rsidRPr="006C6DF7">
              <w:t>温度</w:t>
            </w:r>
            <w:r w:rsidR="00D67AA7" w:rsidRPr="006C6DF7">
              <w:t>最大允许误差</w:t>
            </w:r>
            <w:r w:rsidRPr="006C6DF7">
              <w:t>：</w:t>
            </w:r>
            <w:r w:rsidR="00D67AA7" w:rsidRPr="006C6DF7">
              <w:t>±0.</w:t>
            </w:r>
            <w:r w:rsidRPr="006C6DF7">
              <w:t>15</w:t>
            </w:r>
            <w:r w:rsidR="00D67AA7" w:rsidRPr="006C6DF7">
              <w:t>℃</w:t>
            </w:r>
          </w:p>
          <w:p w:rsidR="001005F8" w:rsidRPr="006C6DF7" w:rsidRDefault="001005F8" w:rsidP="00D67AA7">
            <w:pPr>
              <w:spacing w:line="288" w:lineRule="auto"/>
            </w:pPr>
            <w:r w:rsidRPr="006C6DF7">
              <w:t>湿度最大允许误差：</w:t>
            </w:r>
            <w:r w:rsidRPr="006C6DF7">
              <w:t>±2.0%RH</w:t>
            </w:r>
          </w:p>
        </w:tc>
        <w:tc>
          <w:tcPr>
            <w:tcW w:w="1248" w:type="pct"/>
            <w:vAlign w:val="center"/>
          </w:tcPr>
          <w:p w:rsidR="00D67AA7" w:rsidRPr="003D61FD" w:rsidRDefault="00D67AA7" w:rsidP="003D61FD">
            <w:pPr>
              <w:spacing w:line="288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测量试验</w:t>
            </w:r>
            <w:r w:rsidR="001005F8">
              <w:rPr>
                <w:rFonts w:ascii="宋体" w:hAnsi="宋体" w:hint="eastAsia"/>
                <w:szCs w:val="21"/>
              </w:rPr>
              <w:t>工况</w:t>
            </w:r>
          </w:p>
        </w:tc>
      </w:tr>
      <w:tr w:rsidR="00A36A4C" w:rsidTr="003D61FD">
        <w:trPr>
          <w:jc w:val="center"/>
        </w:trPr>
        <w:tc>
          <w:tcPr>
            <w:tcW w:w="5000" w:type="pct"/>
            <w:gridSpan w:val="4"/>
            <w:vAlign w:val="center"/>
          </w:tcPr>
          <w:p w:rsidR="00A36A4C" w:rsidRPr="009F640D" w:rsidRDefault="00A36A4C" w:rsidP="00A36A4C">
            <w:pPr>
              <w:spacing w:line="288" w:lineRule="auto"/>
              <w:ind w:firstLineChars="200" w:firstLine="420"/>
              <w:rPr>
                <w:rFonts w:hAnsi="宋体"/>
                <w:szCs w:val="21"/>
              </w:rPr>
            </w:pPr>
            <w:r w:rsidRPr="009F640D">
              <w:rPr>
                <w:rFonts w:ascii="仿宋" w:eastAsia="仿宋" w:hAnsi="仿宋"/>
                <w:szCs w:val="21"/>
              </w:rPr>
              <w:t>注</w:t>
            </w:r>
            <w:r w:rsidRPr="009F640D">
              <w:rPr>
                <w:rFonts w:ascii="仿宋" w:eastAsia="仿宋" w:hAnsi="仿宋" w:hint="eastAsia"/>
                <w:szCs w:val="21"/>
              </w:rPr>
              <w:t>：除恒温槽、干井式计量炉和负载外，其余主要仪器设备及装置均应具有有效的检定、校准证书。</w:t>
            </w:r>
          </w:p>
        </w:tc>
      </w:tr>
    </w:tbl>
    <w:p w:rsidR="00E458D1" w:rsidRDefault="00A43CBC" w:rsidP="003B3781">
      <w:pPr>
        <w:spacing w:beforeLines="50" w:afterLines="50" w:line="360" w:lineRule="auto"/>
        <w:outlineLvl w:val="0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7  校准项目和校准方法</w:t>
      </w:r>
    </w:p>
    <w:p w:rsidR="00E458D1" w:rsidRPr="00724B7E" w:rsidRDefault="00A43CBC" w:rsidP="009431E6">
      <w:pPr>
        <w:spacing w:line="360" w:lineRule="auto"/>
        <w:rPr>
          <w:rFonts w:asciiTheme="minorEastAsia" w:eastAsiaTheme="minorEastAsia" w:hAnsiTheme="minorEastAsia" w:cstheme="minorEastAsia"/>
          <w:color w:val="000000" w:themeColor="text1"/>
          <w:sz w:val="24"/>
        </w:rPr>
      </w:pPr>
      <w:r w:rsidRPr="00724B7E"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7.1校准项目</w:t>
      </w:r>
    </w:p>
    <w:p w:rsidR="000A7D79" w:rsidRPr="008E46EA" w:rsidRDefault="00FC6734" w:rsidP="000A7D79">
      <w:pPr>
        <w:spacing w:line="360" w:lineRule="auto"/>
        <w:ind w:firstLineChars="200" w:firstLine="480"/>
        <w:rPr>
          <w:rFonts w:hAnsi="宋体"/>
          <w:kern w:val="21"/>
          <w:sz w:val="24"/>
        </w:rPr>
      </w:pPr>
      <w:r>
        <w:rPr>
          <w:rFonts w:hAnsi="宋体" w:hint="eastAsia"/>
          <w:kern w:val="21"/>
          <w:sz w:val="24"/>
        </w:rPr>
        <w:t>检测</w:t>
      </w:r>
      <w:r w:rsidR="000A7D79">
        <w:rPr>
          <w:rFonts w:hAnsi="宋体" w:hint="eastAsia"/>
          <w:kern w:val="21"/>
          <w:sz w:val="24"/>
        </w:rPr>
        <w:t>装置的校准项目见表</w:t>
      </w:r>
      <w:r w:rsidR="000A7D79">
        <w:rPr>
          <w:rFonts w:hAnsi="宋体" w:hint="eastAsia"/>
          <w:kern w:val="21"/>
          <w:sz w:val="24"/>
        </w:rPr>
        <w:t>8</w:t>
      </w:r>
      <w:r w:rsidR="000A7D79">
        <w:rPr>
          <w:rFonts w:hAnsi="宋体" w:hint="eastAsia"/>
          <w:kern w:val="21"/>
          <w:sz w:val="24"/>
        </w:rPr>
        <w:t>，应根据</w:t>
      </w:r>
      <w:r>
        <w:rPr>
          <w:rFonts w:hAnsi="宋体" w:hint="eastAsia"/>
          <w:kern w:val="21"/>
          <w:sz w:val="24"/>
        </w:rPr>
        <w:t>检测装置</w:t>
      </w:r>
      <w:r w:rsidR="000A7D79">
        <w:rPr>
          <w:rFonts w:hAnsi="宋体" w:hint="eastAsia"/>
          <w:kern w:val="21"/>
          <w:sz w:val="24"/>
        </w:rPr>
        <w:t>的结构类型及客户要求，选择相关的校准项目</w:t>
      </w:r>
      <w:r w:rsidR="000A7D79" w:rsidRPr="004A14C8">
        <w:rPr>
          <w:rFonts w:hAnsi="宋体"/>
          <w:kern w:val="21"/>
          <w:sz w:val="24"/>
        </w:rPr>
        <w:t>。</w:t>
      </w:r>
    </w:p>
    <w:p w:rsidR="000A7D79" w:rsidRDefault="000A7D79" w:rsidP="000A7D79">
      <w:pPr>
        <w:spacing w:line="360" w:lineRule="auto"/>
        <w:jc w:val="center"/>
        <w:rPr>
          <w:rFonts w:eastAsia="黑体"/>
        </w:rPr>
      </w:pPr>
      <w:r w:rsidRPr="004A14C8">
        <w:rPr>
          <w:rFonts w:eastAsia="黑体"/>
        </w:rPr>
        <w:t>表</w:t>
      </w:r>
      <w:r>
        <w:rPr>
          <w:rFonts w:eastAsia="黑体" w:hint="eastAsia"/>
        </w:rPr>
        <w:t xml:space="preserve">8 </w:t>
      </w:r>
      <w:r w:rsidR="00FC6734">
        <w:rPr>
          <w:rFonts w:eastAsia="黑体" w:hint="eastAsia"/>
        </w:rPr>
        <w:t>检测</w:t>
      </w:r>
      <w:r w:rsidRPr="002F3799">
        <w:rPr>
          <w:rFonts w:eastAsia="黑体" w:hint="eastAsia"/>
        </w:rPr>
        <w:t>装置</w:t>
      </w:r>
      <w:r w:rsidR="00FC6734">
        <w:rPr>
          <w:rFonts w:eastAsia="黑体" w:hint="eastAsia"/>
        </w:rPr>
        <w:t>的</w:t>
      </w:r>
      <w:r w:rsidRPr="002F3799">
        <w:rPr>
          <w:rFonts w:eastAsia="黑体" w:hint="eastAsia"/>
        </w:rPr>
        <w:t>校准项目</w:t>
      </w:r>
    </w:p>
    <w:tbl>
      <w:tblPr>
        <w:tblStyle w:val="afe"/>
        <w:tblW w:w="5000" w:type="pct"/>
        <w:tblLook w:val="04A0"/>
      </w:tblPr>
      <w:tblGrid>
        <w:gridCol w:w="2322"/>
        <w:gridCol w:w="2322"/>
        <w:gridCol w:w="2322"/>
        <w:gridCol w:w="2322"/>
      </w:tblGrid>
      <w:tr w:rsidR="002B7EE3" w:rsidRPr="001F1940" w:rsidTr="002B7EE3">
        <w:tc>
          <w:tcPr>
            <w:tcW w:w="1250" w:type="pct"/>
            <w:vAlign w:val="center"/>
          </w:tcPr>
          <w:p w:rsidR="002B7EE3" w:rsidRPr="002B7EE3" w:rsidRDefault="002B7EE3" w:rsidP="002B7EE3">
            <w:pPr>
              <w:spacing w:line="360" w:lineRule="auto"/>
              <w:jc w:val="center"/>
              <w:rPr>
                <w:rFonts w:hAnsi="宋体"/>
                <w:szCs w:val="21"/>
              </w:rPr>
            </w:pPr>
            <w:r w:rsidRPr="001F1940">
              <w:rPr>
                <w:rFonts w:hAnsi="宋体" w:hint="eastAsia"/>
                <w:szCs w:val="21"/>
              </w:rPr>
              <w:t>序号</w:t>
            </w:r>
          </w:p>
        </w:tc>
        <w:tc>
          <w:tcPr>
            <w:tcW w:w="1250" w:type="pct"/>
            <w:vAlign w:val="center"/>
          </w:tcPr>
          <w:p w:rsidR="002B7EE3" w:rsidRPr="001F1940" w:rsidRDefault="002B7EE3" w:rsidP="002B7EE3">
            <w:pPr>
              <w:spacing w:line="360" w:lineRule="auto"/>
              <w:jc w:val="center"/>
              <w:rPr>
                <w:szCs w:val="21"/>
              </w:rPr>
            </w:pPr>
            <w:r w:rsidRPr="001F1940">
              <w:rPr>
                <w:rFonts w:hAnsi="宋体" w:hint="eastAsia"/>
                <w:szCs w:val="21"/>
              </w:rPr>
              <w:t>项目名称</w:t>
            </w:r>
          </w:p>
        </w:tc>
        <w:tc>
          <w:tcPr>
            <w:tcW w:w="1250" w:type="pct"/>
            <w:vAlign w:val="center"/>
          </w:tcPr>
          <w:p w:rsidR="002B7EE3" w:rsidRPr="001F1940" w:rsidRDefault="002B7EE3" w:rsidP="002B7EE3">
            <w:pPr>
              <w:spacing w:line="360" w:lineRule="auto"/>
              <w:jc w:val="center"/>
              <w:rPr>
                <w:rFonts w:hAnsi="宋体"/>
                <w:szCs w:val="21"/>
              </w:rPr>
            </w:pPr>
            <w:r w:rsidRPr="001F1940">
              <w:rPr>
                <w:rFonts w:hAnsi="宋体"/>
                <w:szCs w:val="21"/>
              </w:rPr>
              <w:t>技术要求条款</w:t>
            </w:r>
          </w:p>
        </w:tc>
        <w:tc>
          <w:tcPr>
            <w:tcW w:w="1250" w:type="pct"/>
            <w:vAlign w:val="center"/>
          </w:tcPr>
          <w:p w:rsidR="002B7EE3" w:rsidRPr="001F1940" w:rsidRDefault="002B7EE3" w:rsidP="002B7EE3">
            <w:pPr>
              <w:spacing w:line="360" w:lineRule="auto"/>
              <w:jc w:val="center"/>
              <w:rPr>
                <w:rFonts w:hAnsi="宋体"/>
                <w:szCs w:val="21"/>
              </w:rPr>
            </w:pPr>
            <w:r w:rsidRPr="001F1940">
              <w:rPr>
                <w:rFonts w:hAnsi="宋体" w:hint="eastAsia"/>
                <w:szCs w:val="21"/>
              </w:rPr>
              <w:t>校准方法章节</w:t>
            </w:r>
          </w:p>
        </w:tc>
      </w:tr>
      <w:tr w:rsidR="002B7EE3" w:rsidRPr="001F1940" w:rsidTr="002B7EE3">
        <w:tc>
          <w:tcPr>
            <w:tcW w:w="1250" w:type="pct"/>
            <w:vAlign w:val="center"/>
          </w:tcPr>
          <w:p w:rsidR="002B7EE3" w:rsidRPr="002B7EE3" w:rsidRDefault="002B7EE3" w:rsidP="002B7EE3">
            <w:pPr>
              <w:spacing w:line="360" w:lineRule="auto"/>
              <w:jc w:val="center"/>
              <w:rPr>
                <w:rFonts w:hAnsi="宋体"/>
                <w:szCs w:val="21"/>
              </w:rPr>
            </w:pPr>
            <w:r w:rsidRPr="002B7EE3">
              <w:rPr>
                <w:rFonts w:hAnsi="宋体" w:hint="eastAsia"/>
                <w:szCs w:val="21"/>
              </w:rPr>
              <w:t>1</w:t>
            </w:r>
          </w:p>
        </w:tc>
        <w:tc>
          <w:tcPr>
            <w:tcW w:w="1250" w:type="pct"/>
            <w:vAlign w:val="center"/>
          </w:tcPr>
          <w:p w:rsidR="002B7EE3" w:rsidRPr="00772A80" w:rsidRDefault="002B7EE3" w:rsidP="002B7EE3">
            <w:pPr>
              <w:spacing w:line="360" w:lineRule="auto"/>
              <w:jc w:val="center"/>
              <w:rPr>
                <w:rFonts w:hAnsi="宋体"/>
                <w:szCs w:val="21"/>
              </w:rPr>
            </w:pPr>
            <w:r w:rsidRPr="00772A80">
              <w:rPr>
                <w:rFonts w:hAnsi="宋体" w:hint="eastAsia"/>
                <w:szCs w:val="21"/>
              </w:rPr>
              <w:t>温度</w:t>
            </w:r>
          </w:p>
        </w:tc>
        <w:tc>
          <w:tcPr>
            <w:tcW w:w="1250" w:type="pct"/>
            <w:vAlign w:val="center"/>
          </w:tcPr>
          <w:p w:rsidR="002B7EE3" w:rsidRPr="00772A80" w:rsidRDefault="002B7EE3" w:rsidP="002B7EE3">
            <w:pPr>
              <w:spacing w:line="360" w:lineRule="auto"/>
              <w:jc w:val="center"/>
              <w:rPr>
                <w:rFonts w:eastAsia="黑体"/>
                <w:szCs w:val="21"/>
              </w:rPr>
            </w:pPr>
            <w:r w:rsidRPr="00772A80">
              <w:rPr>
                <w:rFonts w:eastAsia="黑体" w:hint="eastAsia"/>
                <w:szCs w:val="21"/>
              </w:rPr>
              <w:t>5.1</w:t>
            </w:r>
          </w:p>
        </w:tc>
        <w:tc>
          <w:tcPr>
            <w:tcW w:w="1250" w:type="pct"/>
            <w:vAlign w:val="center"/>
          </w:tcPr>
          <w:p w:rsidR="002B7EE3" w:rsidRPr="00772A80" w:rsidRDefault="002B7EE3" w:rsidP="002B7EE3">
            <w:pPr>
              <w:spacing w:line="360" w:lineRule="auto"/>
              <w:jc w:val="center"/>
              <w:rPr>
                <w:rFonts w:eastAsia="黑体"/>
                <w:szCs w:val="21"/>
              </w:rPr>
            </w:pPr>
            <w:r w:rsidRPr="00772A80">
              <w:rPr>
                <w:rFonts w:hAnsi="宋体" w:hint="eastAsia"/>
                <w:szCs w:val="21"/>
              </w:rPr>
              <w:t>7.2.2</w:t>
            </w:r>
          </w:p>
        </w:tc>
      </w:tr>
      <w:tr w:rsidR="002B7EE3" w:rsidRPr="001F1940" w:rsidTr="002B7EE3">
        <w:tc>
          <w:tcPr>
            <w:tcW w:w="1250" w:type="pct"/>
            <w:vAlign w:val="center"/>
          </w:tcPr>
          <w:p w:rsidR="002B7EE3" w:rsidRPr="002B7EE3" w:rsidRDefault="002B7EE3" w:rsidP="002B7EE3">
            <w:pPr>
              <w:spacing w:line="360" w:lineRule="auto"/>
              <w:jc w:val="center"/>
              <w:rPr>
                <w:rFonts w:hAnsi="宋体"/>
                <w:szCs w:val="21"/>
              </w:rPr>
            </w:pPr>
            <w:r w:rsidRPr="002B7EE3">
              <w:rPr>
                <w:rFonts w:hAnsi="宋体" w:hint="eastAsia"/>
                <w:szCs w:val="21"/>
              </w:rPr>
              <w:t>2</w:t>
            </w:r>
          </w:p>
        </w:tc>
        <w:tc>
          <w:tcPr>
            <w:tcW w:w="1250" w:type="pct"/>
            <w:vAlign w:val="center"/>
          </w:tcPr>
          <w:p w:rsidR="002B7EE3" w:rsidRPr="00772A80" w:rsidRDefault="002B7EE3" w:rsidP="002B7EE3">
            <w:pPr>
              <w:spacing w:line="360" w:lineRule="auto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相对</w:t>
            </w:r>
            <w:r w:rsidRPr="00772A80">
              <w:rPr>
                <w:rFonts w:hAnsi="宋体" w:hint="eastAsia"/>
                <w:szCs w:val="21"/>
              </w:rPr>
              <w:t>湿度</w:t>
            </w:r>
          </w:p>
        </w:tc>
        <w:tc>
          <w:tcPr>
            <w:tcW w:w="1250" w:type="pct"/>
            <w:vAlign w:val="center"/>
          </w:tcPr>
          <w:p w:rsidR="002B7EE3" w:rsidRPr="00772A80" w:rsidRDefault="002B7EE3" w:rsidP="002B7EE3">
            <w:pPr>
              <w:spacing w:line="360" w:lineRule="auto"/>
              <w:jc w:val="center"/>
              <w:rPr>
                <w:rFonts w:eastAsia="黑体"/>
                <w:szCs w:val="21"/>
              </w:rPr>
            </w:pPr>
            <w:r w:rsidRPr="00772A80">
              <w:rPr>
                <w:rFonts w:eastAsia="黑体" w:hint="eastAsia"/>
                <w:szCs w:val="21"/>
              </w:rPr>
              <w:t>5.2</w:t>
            </w:r>
          </w:p>
        </w:tc>
        <w:tc>
          <w:tcPr>
            <w:tcW w:w="1250" w:type="pct"/>
            <w:vAlign w:val="center"/>
          </w:tcPr>
          <w:p w:rsidR="002B7EE3" w:rsidRPr="002B7EE3" w:rsidRDefault="002B7EE3" w:rsidP="002B7EE3">
            <w:pPr>
              <w:spacing w:line="360" w:lineRule="auto"/>
              <w:jc w:val="center"/>
              <w:rPr>
                <w:rFonts w:hAnsi="宋体"/>
                <w:szCs w:val="21"/>
              </w:rPr>
            </w:pPr>
            <w:r w:rsidRPr="00772A80">
              <w:rPr>
                <w:rFonts w:hAnsi="宋体" w:hint="eastAsia"/>
                <w:szCs w:val="21"/>
              </w:rPr>
              <w:t>7.2.3</w:t>
            </w:r>
          </w:p>
        </w:tc>
      </w:tr>
      <w:tr w:rsidR="002B7EE3" w:rsidRPr="001F1940" w:rsidTr="002B7EE3">
        <w:tc>
          <w:tcPr>
            <w:tcW w:w="1250" w:type="pct"/>
            <w:vAlign w:val="center"/>
          </w:tcPr>
          <w:p w:rsidR="002B7EE3" w:rsidRPr="002B7EE3" w:rsidRDefault="002B7EE3" w:rsidP="002B7EE3">
            <w:pPr>
              <w:spacing w:line="360" w:lineRule="auto"/>
              <w:jc w:val="center"/>
              <w:rPr>
                <w:rFonts w:hAnsi="宋体"/>
                <w:szCs w:val="21"/>
              </w:rPr>
            </w:pPr>
            <w:r w:rsidRPr="002B7EE3">
              <w:rPr>
                <w:rFonts w:hAnsi="宋体" w:hint="eastAsia"/>
                <w:szCs w:val="21"/>
              </w:rPr>
              <w:t>3</w:t>
            </w:r>
          </w:p>
        </w:tc>
        <w:tc>
          <w:tcPr>
            <w:tcW w:w="1250" w:type="pct"/>
            <w:vAlign w:val="center"/>
          </w:tcPr>
          <w:p w:rsidR="002B7EE3" w:rsidRPr="00772A80" w:rsidRDefault="002B7EE3" w:rsidP="002B7EE3">
            <w:pPr>
              <w:spacing w:line="360" w:lineRule="auto"/>
              <w:jc w:val="center"/>
              <w:rPr>
                <w:rFonts w:hAnsi="宋体"/>
                <w:szCs w:val="21"/>
              </w:rPr>
            </w:pPr>
            <w:r w:rsidRPr="00772A80">
              <w:rPr>
                <w:rFonts w:hAnsi="宋体" w:hint="eastAsia"/>
                <w:szCs w:val="21"/>
              </w:rPr>
              <w:t>压力</w:t>
            </w:r>
          </w:p>
        </w:tc>
        <w:tc>
          <w:tcPr>
            <w:tcW w:w="1250" w:type="pct"/>
            <w:vAlign w:val="center"/>
          </w:tcPr>
          <w:p w:rsidR="002B7EE3" w:rsidRPr="00772A80" w:rsidRDefault="002B7EE3" w:rsidP="002B7EE3">
            <w:pPr>
              <w:spacing w:line="360" w:lineRule="auto"/>
              <w:jc w:val="center"/>
              <w:rPr>
                <w:rFonts w:eastAsia="黑体"/>
                <w:szCs w:val="21"/>
              </w:rPr>
            </w:pPr>
            <w:r w:rsidRPr="00772A80">
              <w:rPr>
                <w:rFonts w:eastAsia="黑体" w:hint="eastAsia"/>
                <w:szCs w:val="21"/>
              </w:rPr>
              <w:t>5.3</w:t>
            </w:r>
          </w:p>
        </w:tc>
        <w:tc>
          <w:tcPr>
            <w:tcW w:w="1250" w:type="pct"/>
            <w:vAlign w:val="center"/>
          </w:tcPr>
          <w:p w:rsidR="002B7EE3" w:rsidRPr="00772A80" w:rsidRDefault="002B7EE3" w:rsidP="002B7EE3">
            <w:pPr>
              <w:spacing w:line="360" w:lineRule="auto"/>
              <w:jc w:val="center"/>
              <w:rPr>
                <w:rFonts w:eastAsia="黑体"/>
                <w:szCs w:val="21"/>
              </w:rPr>
            </w:pPr>
            <w:r w:rsidRPr="00772A80">
              <w:rPr>
                <w:rFonts w:hAnsi="宋体" w:hint="eastAsia"/>
                <w:szCs w:val="21"/>
              </w:rPr>
              <w:t>7.2.</w:t>
            </w:r>
            <w:r>
              <w:rPr>
                <w:rFonts w:hAnsi="宋体" w:hint="eastAsia"/>
                <w:szCs w:val="21"/>
              </w:rPr>
              <w:t>4</w:t>
            </w:r>
          </w:p>
        </w:tc>
      </w:tr>
      <w:tr w:rsidR="002B7EE3" w:rsidRPr="001F1940" w:rsidTr="002B7EE3">
        <w:tc>
          <w:tcPr>
            <w:tcW w:w="1250" w:type="pct"/>
            <w:vAlign w:val="center"/>
          </w:tcPr>
          <w:p w:rsidR="002B7EE3" w:rsidRPr="002B7EE3" w:rsidRDefault="002B7EE3" w:rsidP="002B7EE3">
            <w:pPr>
              <w:spacing w:line="360" w:lineRule="auto"/>
              <w:jc w:val="center"/>
              <w:rPr>
                <w:rFonts w:hAnsi="宋体"/>
                <w:szCs w:val="21"/>
              </w:rPr>
            </w:pPr>
            <w:r w:rsidRPr="002B7EE3">
              <w:rPr>
                <w:rFonts w:hAnsi="宋体" w:hint="eastAsia"/>
                <w:szCs w:val="21"/>
              </w:rPr>
              <w:lastRenderedPageBreak/>
              <w:t>4</w:t>
            </w:r>
          </w:p>
        </w:tc>
        <w:tc>
          <w:tcPr>
            <w:tcW w:w="1250" w:type="pct"/>
            <w:vAlign w:val="center"/>
          </w:tcPr>
          <w:p w:rsidR="002B7EE3" w:rsidRPr="00772A80" w:rsidRDefault="002B7EE3" w:rsidP="002B7EE3">
            <w:pPr>
              <w:spacing w:line="360" w:lineRule="auto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电</w:t>
            </w:r>
            <w:r>
              <w:rPr>
                <w:rFonts w:hAnsi="宋体" w:hint="eastAsia"/>
                <w:szCs w:val="21"/>
              </w:rPr>
              <w:t>参数</w:t>
            </w:r>
          </w:p>
        </w:tc>
        <w:tc>
          <w:tcPr>
            <w:tcW w:w="1250" w:type="pct"/>
            <w:vAlign w:val="center"/>
          </w:tcPr>
          <w:p w:rsidR="002B7EE3" w:rsidRPr="00772A80" w:rsidRDefault="002B7EE3" w:rsidP="002B7EE3">
            <w:pPr>
              <w:spacing w:line="360" w:lineRule="auto"/>
              <w:jc w:val="center"/>
              <w:rPr>
                <w:rFonts w:eastAsia="黑体"/>
                <w:szCs w:val="21"/>
              </w:rPr>
            </w:pPr>
            <w:r w:rsidRPr="00772A80">
              <w:rPr>
                <w:rFonts w:eastAsia="黑体" w:hint="eastAsia"/>
                <w:szCs w:val="21"/>
              </w:rPr>
              <w:t>5.4</w:t>
            </w:r>
          </w:p>
        </w:tc>
        <w:tc>
          <w:tcPr>
            <w:tcW w:w="1250" w:type="pct"/>
            <w:vAlign w:val="center"/>
          </w:tcPr>
          <w:p w:rsidR="002B7EE3" w:rsidRPr="00772A80" w:rsidRDefault="002B7EE3" w:rsidP="002B7EE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72A80">
              <w:rPr>
                <w:rFonts w:hAnsi="宋体" w:hint="eastAsia"/>
                <w:szCs w:val="21"/>
              </w:rPr>
              <w:t>7.2.5</w:t>
            </w:r>
          </w:p>
        </w:tc>
      </w:tr>
      <w:tr w:rsidR="002B7EE3" w:rsidRPr="00772A80" w:rsidTr="002B7EE3">
        <w:trPr>
          <w:trHeight w:val="393"/>
        </w:trPr>
        <w:tc>
          <w:tcPr>
            <w:tcW w:w="1250" w:type="pct"/>
            <w:vAlign w:val="center"/>
          </w:tcPr>
          <w:p w:rsidR="002B7EE3" w:rsidRPr="002B7EE3" w:rsidRDefault="002B7EE3" w:rsidP="002B7EE3">
            <w:pPr>
              <w:spacing w:line="360" w:lineRule="auto"/>
              <w:jc w:val="center"/>
              <w:rPr>
                <w:rFonts w:hAnsi="宋体"/>
                <w:szCs w:val="21"/>
              </w:rPr>
            </w:pPr>
            <w:r w:rsidRPr="002B7EE3">
              <w:rPr>
                <w:rFonts w:hAnsi="宋体" w:hint="eastAsia"/>
                <w:szCs w:val="21"/>
              </w:rPr>
              <w:t>5</w:t>
            </w:r>
          </w:p>
        </w:tc>
        <w:tc>
          <w:tcPr>
            <w:tcW w:w="1250" w:type="pct"/>
            <w:vAlign w:val="center"/>
          </w:tcPr>
          <w:p w:rsidR="002B7EE3" w:rsidRPr="00772A80" w:rsidRDefault="002B7EE3" w:rsidP="002B7EE3">
            <w:pPr>
              <w:spacing w:line="360" w:lineRule="auto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水流量</w:t>
            </w:r>
          </w:p>
        </w:tc>
        <w:tc>
          <w:tcPr>
            <w:tcW w:w="1250" w:type="pct"/>
            <w:vAlign w:val="center"/>
          </w:tcPr>
          <w:p w:rsidR="002B7EE3" w:rsidRPr="00772A80" w:rsidRDefault="002B7EE3" w:rsidP="002B7EE3">
            <w:pPr>
              <w:spacing w:line="360" w:lineRule="auto"/>
              <w:jc w:val="center"/>
              <w:rPr>
                <w:rFonts w:eastAsia="黑体"/>
                <w:szCs w:val="21"/>
              </w:rPr>
            </w:pPr>
            <w:r w:rsidRPr="00772A80">
              <w:rPr>
                <w:rFonts w:eastAsia="黑体" w:hint="eastAsia"/>
                <w:szCs w:val="21"/>
              </w:rPr>
              <w:t>5.5</w:t>
            </w:r>
          </w:p>
        </w:tc>
        <w:tc>
          <w:tcPr>
            <w:tcW w:w="1250" w:type="pct"/>
            <w:vAlign w:val="center"/>
          </w:tcPr>
          <w:p w:rsidR="002B7EE3" w:rsidRPr="00772A80" w:rsidRDefault="002B7EE3" w:rsidP="002B7EE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72A80">
              <w:rPr>
                <w:rFonts w:hAnsi="宋体" w:hint="eastAsia"/>
                <w:szCs w:val="21"/>
              </w:rPr>
              <w:t>7.2.6</w:t>
            </w:r>
          </w:p>
        </w:tc>
      </w:tr>
      <w:tr w:rsidR="002B7EE3" w:rsidRPr="00772A80" w:rsidTr="002B7EE3">
        <w:tc>
          <w:tcPr>
            <w:tcW w:w="1250" w:type="pct"/>
            <w:vAlign w:val="center"/>
          </w:tcPr>
          <w:p w:rsidR="002B7EE3" w:rsidRPr="002B7EE3" w:rsidRDefault="002B7EE3" w:rsidP="002B7EE3">
            <w:pPr>
              <w:spacing w:line="360" w:lineRule="auto"/>
              <w:jc w:val="center"/>
              <w:rPr>
                <w:rFonts w:hAnsi="宋体"/>
                <w:szCs w:val="21"/>
              </w:rPr>
            </w:pPr>
            <w:r w:rsidRPr="002B7EE3">
              <w:rPr>
                <w:rFonts w:hAnsi="宋体" w:hint="eastAsia"/>
                <w:szCs w:val="21"/>
              </w:rPr>
              <w:t>6</w:t>
            </w:r>
          </w:p>
        </w:tc>
        <w:tc>
          <w:tcPr>
            <w:tcW w:w="1250" w:type="pct"/>
            <w:vAlign w:val="center"/>
          </w:tcPr>
          <w:p w:rsidR="002B7EE3" w:rsidRPr="00772A80" w:rsidRDefault="002B7EE3" w:rsidP="002B7EE3">
            <w:pPr>
              <w:spacing w:line="360" w:lineRule="auto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试验工况</w:t>
            </w:r>
          </w:p>
        </w:tc>
        <w:tc>
          <w:tcPr>
            <w:tcW w:w="1250" w:type="pct"/>
            <w:vAlign w:val="center"/>
          </w:tcPr>
          <w:p w:rsidR="002B7EE3" w:rsidRPr="00772A80" w:rsidRDefault="002B7EE3" w:rsidP="002B7EE3">
            <w:pPr>
              <w:spacing w:line="360" w:lineRule="auto"/>
              <w:jc w:val="center"/>
              <w:rPr>
                <w:rFonts w:eastAsia="黑体"/>
                <w:szCs w:val="21"/>
              </w:rPr>
            </w:pPr>
            <w:r w:rsidRPr="00772A80">
              <w:rPr>
                <w:rFonts w:eastAsia="黑体" w:hint="eastAsia"/>
                <w:szCs w:val="21"/>
              </w:rPr>
              <w:t>5.</w:t>
            </w:r>
            <w:r>
              <w:rPr>
                <w:rFonts w:eastAsia="黑体" w:hint="eastAsia"/>
                <w:szCs w:val="21"/>
              </w:rPr>
              <w:t>6</w:t>
            </w:r>
          </w:p>
        </w:tc>
        <w:tc>
          <w:tcPr>
            <w:tcW w:w="1250" w:type="pct"/>
            <w:vAlign w:val="center"/>
          </w:tcPr>
          <w:p w:rsidR="002B7EE3" w:rsidRPr="00772A80" w:rsidRDefault="002B7EE3" w:rsidP="002B7EE3">
            <w:pPr>
              <w:spacing w:line="360" w:lineRule="auto"/>
              <w:jc w:val="center"/>
              <w:rPr>
                <w:rFonts w:eastAsia="黑体"/>
                <w:szCs w:val="21"/>
              </w:rPr>
            </w:pPr>
            <w:r w:rsidRPr="00772A80">
              <w:rPr>
                <w:rFonts w:hAnsi="宋体" w:hint="eastAsia"/>
                <w:szCs w:val="21"/>
              </w:rPr>
              <w:t>7.2.7</w:t>
            </w:r>
          </w:p>
        </w:tc>
      </w:tr>
    </w:tbl>
    <w:p w:rsidR="00E458D1" w:rsidRDefault="00A43CBC" w:rsidP="009431E6">
      <w:pPr>
        <w:pStyle w:val="af5"/>
        <w:snapToGrid w:val="0"/>
        <w:spacing w:line="360" w:lineRule="auto"/>
        <w:outlineLvl w:val="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7.2  校准方法</w:t>
      </w:r>
    </w:p>
    <w:p w:rsidR="00E458D1" w:rsidRDefault="00A43CBC" w:rsidP="009431E6">
      <w:pPr>
        <w:snapToGrid w:val="0"/>
        <w:spacing w:line="360" w:lineRule="auto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>7.2.1  校准前检查</w:t>
      </w:r>
    </w:p>
    <w:p w:rsidR="00E458D1" w:rsidRDefault="00A43CBC" w:rsidP="009431E6">
      <w:pPr>
        <w:snapToGrid w:val="0"/>
        <w:spacing w:line="360" w:lineRule="auto"/>
        <w:rPr>
          <w:sz w:val="24"/>
        </w:rPr>
      </w:pPr>
      <w:r>
        <w:rPr>
          <w:sz w:val="24"/>
        </w:rPr>
        <w:tab/>
      </w:r>
      <w:r>
        <w:rPr>
          <w:rFonts w:hAnsi="宋体"/>
          <w:sz w:val="24"/>
        </w:rPr>
        <w:t>校准前应检查</w:t>
      </w:r>
      <w:r w:rsidR="006549D3">
        <w:rPr>
          <w:rFonts w:hAnsi="宋体" w:hint="eastAsia"/>
          <w:sz w:val="24"/>
        </w:rPr>
        <w:t>试验</w:t>
      </w:r>
      <w:r w:rsidR="00D27CDE">
        <w:rPr>
          <w:rFonts w:hAnsi="宋体" w:hint="eastAsia"/>
          <w:sz w:val="24"/>
        </w:rPr>
        <w:t>装置</w:t>
      </w:r>
      <w:r w:rsidR="006549D3">
        <w:rPr>
          <w:rFonts w:hAnsi="宋体" w:hint="eastAsia"/>
          <w:sz w:val="24"/>
        </w:rPr>
        <w:t>各部分</w:t>
      </w:r>
      <w:r>
        <w:rPr>
          <w:rFonts w:hAnsi="宋体"/>
          <w:sz w:val="24"/>
        </w:rPr>
        <w:t>均应处于正常工作状态。</w:t>
      </w:r>
    </w:p>
    <w:p w:rsidR="00E458D1" w:rsidRDefault="00A43CBC" w:rsidP="009431E6">
      <w:pPr>
        <w:pStyle w:val="af5"/>
        <w:snapToGrid w:val="0"/>
        <w:spacing w:line="360" w:lineRule="auto"/>
        <w:outlineLvl w:val="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7.2.2  </w:t>
      </w:r>
      <w:r w:rsidR="000E3899">
        <w:rPr>
          <w:rFonts w:hint="eastAsia"/>
          <w:sz w:val="24"/>
          <w:lang w:val="zh-CN"/>
        </w:rPr>
        <w:t>温度</w:t>
      </w:r>
      <w:r w:rsidR="000E3899">
        <w:rPr>
          <w:rFonts w:hAnsi="宋体" w:hint="eastAsia"/>
          <w:bCs/>
          <w:color w:val="000000"/>
          <w:kern w:val="0"/>
          <w:sz w:val="24"/>
          <w:lang w:val="zh-CN"/>
        </w:rPr>
        <w:t>校准方法</w:t>
      </w:r>
    </w:p>
    <w:p w:rsidR="00E458D1" w:rsidRDefault="00D27CDE" w:rsidP="009431E6">
      <w:pPr>
        <w:snapToGrid w:val="0"/>
        <w:spacing w:line="360" w:lineRule="auto"/>
        <w:rPr>
          <w:sz w:val="24"/>
        </w:rPr>
      </w:pPr>
      <w:r>
        <w:rPr>
          <w:sz w:val="24"/>
        </w:rPr>
        <w:t>7.2.2</w:t>
      </w:r>
      <w:r w:rsidR="00B04A0F">
        <w:rPr>
          <w:rFonts w:hint="eastAsia"/>
          <w:sz w:val="24"/>
        </w:rPr>
        <w:t>.</w:t>
      </w:r>
      <w:r w:rsidR="00B04A0F">
        <w:rPr>
          <w:sz w:val="24"/>
        </w:rPr>
        <w:t>1</w:t>
      </w:r>
      <w:r>
        <w:rPr>
          <w:rFonts w:hint="eastAsia"/>
          <w:sz w:val="24"/>
        </w:rPr>
        <w:t>校准点选取</w:t>
      </w:r>
    </w:p>
    <w:p w:rsidR="00D27CDE" w:rsidRDefault="00D27CDE" w:rsidP="009431E6">
      <w:pPr>
        <w:snapToGrid w:val="0"/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校准点应均匀分布在整个测量范围内，不少于</w:t>
      </w:r>
      <w:r>
        <w:rPr>
          <w:rFonts w:hint="eastAsia"/>
          <w:sz w:val="24"/>
        </w:rPr>
        <w:t>5</w:t>
      </w:r>
      <w:r>
        <w:rPr>
          <w:rFonts w:hint="eastAsia"/>
          <w:sz w:val="24"/>
        </w:rPr>
        <w:t>个校准点。</w:t>
      </w:r>
      <w:r w:rsidR="002C36F9">
        <w:rPr>
          <w:rFonts w:hint="eastAsia"/>
          <w:sz w:val="24"/>
        </w:rPr>
        <w:t>必要</w:t>
      </w:r>
      <w:r>
        <w:rPr>
          <w:rFonts w:hint="eastAsia"/>
          <w:sz w:val="24"/>
        </w:rPr>
        <w:t>时，可根据</w:t>
      </w:r>
      <w:r w:rsidR="00C558F2">
        <w:rPr>
          <w:rFonts w:hint="eastAsia"/>
          <w:sz w:val="24"/>
        </w:rPr>
        <w:t>试验</w:t>
      </w:r>
      <w:r>
        <w:rPr>
          <w:rFonts w:hint="eastAsia"/>
          <w:sz w:val="24"/>
        </w:rPr>
        <w:t>装置常用试验工况或用户需</w:t>
      </w:r>
      <w:r w:rsidR="002C36F9">
        <w:rPr>
          <w:rFonts w:hint="eastAsia"/>
          <w:sz w:val="24"/>
        </w:rPr>
        <w:t>求</w:t>
      </w:r>
      <w:r>
        <w:rPr>
          <w:rFonts w:hint="eastAsia"/>
          <w:sz w:val="24"/>
        </w:rPr>
        <w:t>增加校准点。</w:t>
      </w:r>
    </w:p>
    <w:p w:rsidR="00B04A0F" w:rsidRDefault="00B04A0F" w:rsidP="009431E6">
      <w:pPr>
        <w:snapToGrid w:val="0"/>
        <w:spacing w:line="360" w:lineRule="auto"/>
        <w:rPr>
          <w:color w:val="000000" w:themeColor="text1"/>
          <w:sz w:val="24"/>
        </w:rPr>
      </w:pPr>
      <w:r w:rsidRPr="00B04A0F">
        <w:rPr>
          <w:rFonts w:hint="eastAsia"/>
          <w:color w:val="000000" w:themeColor="text1"/>
          <w:sz w:val="24"/>
        </w:rPr>
        <w:t>7</w:t>
      </w:r>
      <w:r w:rsidRPr="00B04A0F">
        <w:rPr>
          <w:color w:val="000000" w:themeColor="text1"/>
          <w:sz w:val="24"/>
        </w:rPr>
        <w:t>.2.2</w:t>
      </w:r>
      <w:r>
        <w:rPr>
          <w:color w:val="000000" w:themeColor="text1"/>
          <w:sz w:val="24"/>
        </w:rPr>
        <w:t>.2</w:t>
      </w:r>
      <w:r>
        <w:rPr>
          <w:rFonts w:hint="eastAsia"/>
          <w:color w:val="000000" w:themeColor="text1"/>
          <w:sz w:val="24"/>
        </w:rPr>
        <w:t>校准步骤</w:t>
      </w:r>
    </w:p>
    <w:p w:rsidR="00225BEF" w:rsidRPr="00933BED" w:rsidRDefault="00B04A0F" w:rsidP="001733AF">
      <w:pPr>
        <w:snapToGrid w:val="0"/>
        <w:spacing w:line="360" w:lineRule="auto"/>
        <w:ind w:firstLineChars="200" w:firstLine="48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将标准铂电阻温度计和</w:t>
      </w:r>
      <w:r w:rsidR="002C36F9">
        <w:rPr>
          <w:rFonts w:hAnsi="宋体" w:hint="eastAsia"/>
          <w:color w:val="000000"/>
          <w:kern w:val="0"/>
          <w:sz w:val="24"/>
          <w:lang w:val="zh-CN"/>
        </w:rPr>
        <w:t>被校</w:t>
      </w:r>
      <w:r w:rsidR="002C36F9">
        <w:rPr>
          <w:rFonts w:hint="eastAsia"/>
          <w:sz w:val="24"/>
          <w:lang w:val="zh-CN"/>
        </w:rPr>
        <w:t>温度</w:t>
      </w:r>
      <w:r w:rsidR="002C36F9">
        <w:rPr>
          <w:rFonts w:hAnsi="宋体" w:hint="eastAsia"/>
          <w:color w:val="000000"/>
          <w:kern w:val="0"/>
          <w:sz w:val="24"/>
          <w:lang w:val="zh-CN"/>
        </w:rPr>
        <w:t>传感器同时插入恒温槽内，</w:t>
      </w:r>
      <w:r w:rsidR="002C36F9" w:rsidRPr="00017891">
        <w:rPr>
          <w:rFonts w:hAnsi="宋体" w:hint="eastAsia"/>
          <w:color w:val="000000"/>
          <w:kern w:val="0"/>
          <w:sz w:val="24"/>
          <w:lang w:val="zh-CN"/>
        </w:rPr>
        <w:t>插入深度一般不小于</w:t>
      </w:r>
      <w:r w:rsidR="002C36F9" w:rsidRPr="00017891">
        <w:rPr>
          <w:rFonts w:hAnsi="宋体" w:hint="eastAsia"/>
          <w:color w:val="000000"/>
          <w:kern w:val="0"/>
          <w:sz w:val="24"/>
          <w:lang w:val="zh-CN"/>
        </w:rPr>
        <w:t>100mm</w:t>
      </w:r>
      <w:r w:rsidR="002C36F9">
        <w:rPr>
          <w:rFonts w:hAnsi="宋体" w:hint="eastAsia"/>
          <w:color w:val="000000"/>
          <w:kern w:val="0"/>
          <w:sz w:val="24"/>
          <w:lang w:val="zh-CN"/>
        </w:rPr>
        <w:t>，并处于相同有效温度区域内；</w:t>
      </w:r>
      <w:r w:rsidR="00C01755" w:rsidRPr="00C01755">
        <w:rPr>
          <w:color w:val="000000" w:themeColor="text1"/>
          <w:sz w:val="24"/>
        </w:rPr>
        <w:t>将恒温槽设定至校准点，等待其足够稳定，且标准铂电阻读数与校准点偏差不超过</w:t>
      </w:r>
      <w:r w:rsidR="00C01755" w:rsidRPr="00C01755">
        <w:rPr>
          <w:color w:val="000000" w:themeColor="text1"/>
          <w:sz w:val="24"/>
        </w:rPr>
        <w:t>±0.</w:t>
      </w:r>
      <w:r w:rsidR="00C01755">
        <w:rPr>
          <w:color w:val="000000" w:themeColor="text1"/>
          <w:sz w:val="24"/>
        </w:rPr>
        <w:t>1</w:t>
      </w:r>
      <w:r w:rsidR="00C01755" w:rsidRPr="00C01755">
        <w:rPr>
          <w:color w:val="000000" w:themeColor="text1"/>
          <w:sz w:val="24"/>
        </w:rPr>
        <w:t>℃</w:t>
      </w:r>
      <w:r w:rsidR="00225DC4">
        <w:rPr>
          <w:rFonts w:hint="eastAsia"/>
          <w:color w:val="000000" w:themeColor="text1"/>
          <w:sz w:val="24"/>
        </w:rPr>
        <w:t>时</w:t>
      </w:r>
      <w:r w:rsidR="00C01755" w:rsidRPr="00C01755">
        <w:rPr>
          <w:color w:val="000000" w:themeColor="text1"/>
          <w:sz w:val="24"/>
        </w:rPr>
        <w:t>，用标准铂电阻温度计读取恒温槽中的温度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T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B</m:t>
            </m:r>
          </m:sub>
        </m:sSub>
      </m:oMath>
      <w:r w:rsidR="00C01755" w:rsidRPr="00C01755">
        <w:rPr>
          <w:color w:val="000000" w:themeColor="text1"/>
          <w:sz w:val="24"/>
        </w:rPr>
        <w:t>，温度测量仪表显示的温度为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T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X</m:t>
            </m:r>
          </m:sub>
        </m:sSub>
      </m:oMath>
      <w:r w:rsidR="00C01755">
        <w:rPr>
          <w:rFonts w:hint="eastAsia"/>
          <w:color w:val="000000" w:themeColor="text1"/>
          <w:sz w:val="24"/>
        </w:rPr>
        <w:t>，</w:t>
      </w:r>
      <w:bookmarkStart w:id="60" w:name="_Hlk70684286"/>
      <w:r w:rsidR="00C01755" w:rsidRPr="00C01755">
        <w:rPr>
          <w:color w:val="000000" w:themeColor="text1"/>
          <w:sz w:val="24"/>
        </w:rPr>
        <w:t>每个温度校准点的读数不少于</w:t>
      </w:r>
      <w:r w:rsidR="00C01755" w:rsidRPr="00C01755">
        <w:rPr>
          <w:color w:val="000000" w:themeColor="text1"/>
          <w:sz w:val="24"/>
        </w:rPr>
        <w:t>2</w:t>
      </w:r>
      <w:r w:rsidR="00C01755" w:rsidRPr="00C01755">
        <w:rPr>
          <w:color w:val="000000" w:themeColor="text1"/>
          <w:sz w:val="24"/>
        </w:rPr>
        <w:t>次</w:t>
      </w:r>
      <w:r w:rsidR="00C01755">
        <w:rPr>
          <w:rFonts w:hint="eastAsia"/>
          <w:color w:val="000000" w:themeColor="text1"/>
          <w:sz w:val="24"/>
        </w:rPr>
        <w:t>，</w:t>
      </w:r>
      <w:r w:rsidR="00C01755" w:rsidRPr="00C01755">
        <w:rPr>
          <w:color w:val="000000" w:themeColor="text1"/>
          <w:sz w:val="24"/>
        </w:rPr>
        <w:t>计算其平均值。</w:t>
      </w:r>
      <w:bookmarkEnd w:id="60"/>
    </w:p>
    <w:p w:rsidR="00C01755" w:rsidRPr="00C01755" w:rsidRDefault="00B13783" w:rsidP="00C01755">
      <w:pPr>
        <w:rPr>
          <w:bCs/>
        </w:rPr>
      </w:pPr>
      <w:r>
        <w:rPr>
          <w:rFonts w:hint="eastAsia"/>
          <w:bCs/>
          <w:color w:val="000000"/>
          <w:kern w:val="0"/>
          <w:sz w:val="24"/>
          <w:lang w:val="zh-CN"/>
        </w:rPr>
        <w:t>7.2.2.3</w:t>
      </w:r>
      <w:r w:rsidR="00306171">
        <w:rPr>
          <w:rFonts w:hint="eastAsia"/>
          <w:bCs/>
          <w:color w:val="000000"/>
          <w:kern w:val="0"/>
          <w:sz w:val="24"/>
        </w:rPr>
        <w:t>示值</w:t>
      </w:r>
      <w:r w:rsidR="00C01755" w:rsidRPr="009235C0">
        <w:rPr>
          <w:color w:val="000000" w:themeColor="text1"/>
          <w:sz w:val="24"/>
        </w:rPr>
        <w:t>误差</w:t>
      </w:r>
    </w:p>
    <w:p w:rsidR="00C01755" w:rsidRPr="00C01755" w:rsidRDefault="004D6CE1" w:rsidP="004D6CE1">
      <w:pPr>
        <w:spacing w:line="360" w:lineRule="auto"/>
        <w:ind w:firstLineChars="200" w:firstLine="480"/>
        <w:rPr>
          <w:b/>
          <w:bCs/>
          <w:color w:val="000000"/>
          <w:kern w:val="0"/>
          <w:sz w:val="24"/>
        </w:rPr>
      </w:pPr>
      <w:r>
        <w:rPr>
          <w:rFonts w:hint="eastAsia"/>
          <w:bCs/>
          <w:color w:val="000000"/>
          <w:kern w:val="0"/>
          <w:sz w:val="24"/>
        </w:rPr>
        <w:t>温度</w:t>
      </w:r>
      <w:r w:rsidR="00306171">
        <w:rPr>
          <w:rFonts w:hint="eastAsia"/>
          <w:bCs/>
          <w:color w:val="000000"/>
          <w:kern w:val="0"/>
          <w:sz w:val="24"/>
        </w:rPr>
        <w:t>示值</w:t>
      </w:r>
      <w:r w:rsidR="00C01755" w:rsidRPr="00C01755">
        <w:rPr>
          <w:bCs/>
          <w:color w:val="000000"/>
          <w:kern w:val="0"/>
          <w:sz w:val="24"/>
        </w:rPr>
        <w:t>误差按式（</w:t>
      </w:r>
      <w:r w:rsidR="00C01755" w:rsidRPr="00C01755">
        <w:rPr>
          <w:bCs/>
          <w:color w:val="000000"/>
          <w:kern w:val="0"/>
          <w:sz w:val="24"/>
        </w:rPr>
        <w:t>1</w:t>
      </w:r>
      <w:r w:rsidR="00C01755" w:rsidRPr="00C01755">
        <w:rPr>
          <w:bCs/>
          <w:color w:val="000000"/>
          <w:kern w:val="0"/>
          <w:sz w:val="24"/>
        </w:rPr>
        <w:t>）计算：</w:t>
      </w:r>
    </w:p>
    <w:p w:rsidR="00C01755" w:rsidRPr="00C01755" w:rsidRDefault="00C01755" w:rsidP="00C01755">
      <w:pPr>
        <w:spacing w:line="360" w:lineRule="auto"/>
        <w:rPr>
          <w:b/>
          <w:bCs/>
          <w:color w:val="000000"/>
          <w:kern w:val="0"/>
          <w:sz w:val="24"/>
        </w:rPr>
      </w:pPr>
      <m:oMath>
        <m:r>
          <w:rPr>
            <w:rFonts w:ascii="Cambria Math" w:eastAsiaTheme="minorEastAsia" w:hAnsi="Cambria Math"/>
          </w:rPr>
          <m:t>∆T</m:t>
        </m:r>
        <m:r>
          <w:rPr>
            <w:rFonts w:ascii="Cambria Math" w:hAnsi="Cambria Math"/>
            <w:color w:val="000000"/>
            <w:kern w:val="0"/>
            <w:sz w:val="24"/>
          </w:rPr>
          <m:t>=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  <w:kern w:val="0"/>
                <w:sz w:val="24"/>
              </w:rPr>
            </m:ctrlPr>
          </m:sSubPr>
          <m:e>
            <m:r>
              <w:rPr>
                <w:rFonts w:ascii="Cambria Math" w:hAnsi="Cambria Math"/>
                <w:color w:val="000000"/>
                <w:kern w:val="0"/>
                <w:sz w:val="24"/>
              </w:rPr>
              <m:t>T</m:t>
            </m:r>
          </m:e>
          <m:sub>
            <m:r>
              <w:rPr>
                <w:rFonts w:ascii="Cambria Math" w:hAnsi="Cambria Math"/>
                <w:color w:val="000000"/>
                <w:kern w:val="0"/>
                <w:sz w:val="24"/>
              </w:rPr>
              <m:t>X</m:t>
            </m:r>
          </m:sub>
        </m:sSub>
        <m:r>
          <w:rPr>
            <w:rFonts w:ascii="Cambria Math" w:hAnsi="Cambria Math"/>
            <w:color w:val="000000"/>
            <w:kern w:val="0"/>
            <w:sz w:val="24"/>
          </w:rPr>
          <m:t>-(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  <w:kern w:val="0"/>
                <w:sz w:val="24"/>
              </w:rPr>
            </m:ctrlPr>
          </m:sSubPr>
          <m:e>
            <m:r>
              <w:rPr>
                <w:rFonts w:ascii="Cambria Math" w:hAnsi="Cambria Math"/>
                <w:color w:val="000000"/>
                <w:kern w:val="0"/>
                <w:sz w:val="24"/>
              </w:rPr>
              <m:t>T</m:t>
            </m:r>
          </m:e>
          <m:sub>
            <m:r>
              <w:rPr>
                <w:rFonts w:ascii="Cambria Math" w:hAnsi="Cambria Math"/>
                <w:color w:val="000000"/>
                <w:kern w:val="0"/>
                <w:sz w:val="24"/>
              </w:rPr>
              <m:t>B</m:t>
            </m:r>
          </m:sub>
        </m:sSub>
        <m:r>
          <m:rPr>
            <m:sty m:val="p"/>
          </m:rPr>
          <w:rPr>
            <w:rFonts w:ascii="Cambria Math" w:hAnsi="Cambria Math"/>
            <w:color w:val="000000"/>
            <w:kern w:val="0"/>
            <w:sz w:val="24"/>
          </w:rPr>
          <m:t>＋</m:t>
        </m:r>
        <m:sSubSup>
          <m:sSubSupPr>
            <m:ctrlPr>
              <w:rPr>
                <w:rFonts w:ascii="Cambria Math" w:hAnsi="Cambria Math"/>
                <w:bCs/>
                <w:i/>
                <w:color w:val="000000"/>
                <w:kern w:val="0"/>
                <w:sz w:val="24"/>
              </w:rPr>
            </m:ctrlPr>
          </m:sSubSupPr>
          <m:e>
            <m:r>
              <w:rPr>
                <w:rFonts w:ascii="Cambria Math" w:hAnsi="Cambria Math"/>
                <w:color w:val="000000"/>
                <w:kern w:val="0"/>
                <w:sz w:val="24"/>
              </w:rPr>
              <m:t>T</m:t>
            </m:r>
          </m:e>
          <m:sub>
            <m:r>
              <w:rPr>
                <w:rFonts w:ascii="Cambria Math" w:hAnsi="Cambria Math"/>
                <w:color w:val="000000"/>
                <w:kern w:val="0"/>
                <w:sz w:val="24"/>
              </w:rPr>
              <m:t>B</m:t>
            </m:r>
          </m:sub>
          <m:sup>
            <m:r>
              <w:rPr>
                <w:rFonts w:ascii="Cambria Math" w:hAnsi="Cambria Math"/>
                <w:color w:val="000000"/>
                <w:kern w:val="0"/>
                <w:sz w:val="24"/>
              </w:rPr>
              <m:t>'</m:t>
            </m:r>
          </m:sup>
        </m:sSubSup>
        <m:r>
          <w:rPr>
            <w:rFonts w:ascii="Cambria Math" w:hAnsi="Cambria Math"/>
            <w:color w:val="000000"/>
            <w:kern w:val="0"/>
            <w:sz w:val="24"/>
          </w:rPr>
          <m:t>)</m:t>
        </m:r>
      </m:oMath>
      <w:r w:rsidRPr="00C01755">
        <w:rPr>
          <w:bCs/>
          <w:color w:val="000000"/>
          <w:kern w:val="0"/>
          <w:sz w:val="24"/>
        </w:rPr>
        <w:t>（</w:t>
      </w:r>
      <w:r w:rsidRPr="00C01755">
        <w:rPr>
          <w:bCs/>
          <w:color w:val="000000"/>
          <w:kern w:val="0"/>
          <w:sz w:val="24"/>
        </w:rPr>
        <w:t>1</w:t>
      </w:r>
      <w:r w:rsidRPr="00C01755">
        <w:rPr>
          <w:bCs/>
          <w:color w:val="000000"/>
          <w:kern w:val="0"/>
          <w:sz w:val="24"/>
        </w:rPr>
        <w:t>）</w:t>
      </w:r>
    </w:p>
    <w:p w:rsidR="00C01755" w:rsidRPr="00C01755" w:rsidRDefault="00C01755" w:rsidP="00FD374C">
      <w:pPr>
        <w:spacing w:line="360" w:lineRule="auto"/>
        <w:ind w:leftChars="270" w:left="567"/>
        <w:rPr>
          <w:bCs/>
          <w:color w:val="000000"/>
          <w:kern w:val="0"/>
          <w:sz w:val="24"/>
        </w:rPr>
      </w:pPr>
      <w:r w:rsidRPr="00C01755">
        <w:rPr>
          <w:bCs/>
          <w:color w:val="000000"/>
          <w:kern w:val="0"/>
          <w:sz w:val="24"/>
        </w:rPr>
        <w:t>式中：</w:t>
      </w:r>
    </w:p>
    <w:p w:rsidR="00C01755" w:rsidRPr="00C01755" w:rsidRDefault="00782A07" w:rsidP="00FD374C">
      <w:pPr>
        <w:spacing w:line="360" w:lineRule="auto"/>
        <w:ind w:leftChars="270" w:left="567"/>
        <w:rPr>
          <w:bCs/>
          <w:color w:val="000000"/>
          <w:kern w:val="0"/>
          <w:sz w:val="24"/>
        </w:rPr>
      </w:pPr>
      <m:oMath>
        <m:sSub>
          <m:sSubPr>
            <m:ctrlPr>
              <w:rPr>
                <w:rFonts w:ascii="Cambria Math" w:hAnsi="Cambria Math"/>
                <w:bCs/>
                <w:i/>
                <w:color w:val="000000"/>
                <w:kern w:val="0"/>
                <w:sz w:val="24"/>
              </w:rPr>
            </m:ctrlPr>
          </m:sSubPr>
          <m:e>
            <m:r>
              <w:rPr>
                <w:rFonts w:ascii="Cambria Math" w:hAnsi="Cambria Math"/>
                <w:color w:val="000000"/>
                <w:kern w:val="0"/>
                <w:sz w:val="24"/>
              </w:rPr>
              <m:t>∆</m:t>
            </m:r>
          </m:e>
          <m:sub>
            <m:r>
              <w:rPr>
                <w:rFonts w:ascii="Cambria Math" w:hAnsi="Cambria Math"/>
                <w:color w:val="000000"/>
                <w:kern w:val="0"/>
                <w:sz w:val="24"/>
              </w:rPr>
              <m:t>T</m:t>
            </m:r>
          </m:sub>
        </m:sSub>
      </m:oMath>
      <w:r w:rsidR="00C01755" w:rsidRPr="00C01755">
        <w:rPr>
          <w:bCs/>
          <w:color w:val="000000"/>
          <w:kern w:val="0"/>
          <w:sz w:val="24"/>
        </w:rPr>
        <w:t xml:space="preserve"> —— </w:t>
      </w:r>
      <w:r w:rsidR="00C01755" w:rsidRPr="00C01755">
        <w:rPr>
          <w:bCs/>
          <w:color w:val="000000"/>
          <w:kern w:val="0"/>
          <w:sz w:val="24"/>
        </w:rPr>
        <w:t>温度</w:t>
      </w:r>
      <w:r w:rsidR="00306171">
        <w:rPr>
          <w:rFonts w:hint="eastAsia"/>
          <w:bCs/>
          <w:color w:val="000000"/>
          <w:kern w:val="0"/>
          <w:sz w:val="24"/>
        </w:rPr>
        <w:t>示值</w:t>
      </w:r>
      <w:r w:rsidR="00C01755" w:rsidRPr="00C01755">
        <w:rPr>
          <w:bCs/>
          <w:color w:val="000000"/>
          <w:kern w:val="0"/>
          <w:sz w:val="24"/>
        </w:rPr>
        <w:t>误差，</w:t>
      </w:r>
      <w:r w:rsidR="00C01755" w:rsidRPr="00C01755">
        <w:rPr>
          <w:bCs/>
          <w:color w:val="000000"/>
          <w:kern w:val="0"/>
          <w:sz w:val="24"/>
        </w:rPr>
        <w:t>℃</w:t>
      </w:r>
      <w:r w:rsidR="00C01755" w:rsidRPr="00C01755">
        <w:rPr>
          <w:bCs/>
          <w:color w:val="000000"/>
          <w:kern w:val="0"/>
          <w:sz w:val="24"/>
        </w:rPr>
        <w:t>；</w:t>
      </w:r>
    </w:p>
    <w:p w:rsidR="00C01755" w:rsidRPr="00C01755" w:rsidRDefault="00782A07" w:rsidP="00FD374C">
      <w:pPr>
        <w:spacing w:line="360" w:lineRule="auto"/>
        <w:ind w:leftChars="270" w:left="567"/>
        <w:rPr>
          <w:bCs/>
          <w:color w:val="000000"/>
          <w:kern w:val="0"/>
          <w:sz w:val="24"/>
        </w:rPr>
      </w:pPr>
      <m:oMath>
        <m:sSub>
          <m:sSubPr>
            <m:ctrlPr>
              <w:rPr>
                <w:rFonts w:ascii="Cambria Math" w:hAnsi="Cambria Math"/>
                <w:bCs/>
                <w:i/>
                <w:color w:val="000000"/>
                <w:kern w:val="0"/>
                <w:sz w:val="24"/>
              </w:rPr>
            </m:ctrlPr>
          </m:sSubPr>
          <m:e>
            <m:r>
              <w:rPr>
                <w:rFonts w:ascii="Cambria Math" w:hAnsi="Cambria Math"/>
                <w:color w:val="000000"/>
                <w:kern w:val="0"/>
                <w:sz w:val="24"/>
              </w:rPr>
              <m:t>T</m:t>
            </m:r>
          </m:e>
          <m:sub>
            <m:r>
              <w:rPr>
                <w:rFonts w:ascii="Cambria Math" w:hAnsi="Cambria Math"/>
                <w:color w:val="000000"/>
                <w:kern w:val="0"/>
                <w:sz w:val="24"/>
              </w:rPr>
              <m:t>X</m:t>
            </m:r>
          </m:sub>
        </m:sSub>
      </m:oMath>
      <w:r w:rsidR="00C01755" w:rsidRPr="00C01755">
        <w:rPr>
          <w:bCs/>
          <w:color w:val="000000"/>
          <w:kern w:val="0"/>
          <w:sz w:val="24"/>
        </w:rPr>
        <w:t xml:space="preserve"> —— </w:t>
      </w:r>
      <w:r w:rsidR="00C01755" w:rsidRPr="00C01755">
        <w:rPr>
          <w:bCs/>
          <w:color w:val="000000"/>
          <w:kern w:val="0"/>
          <w:sz w:val="24"/>
        </w:rPr>
        <w:t>温度测量仪表的显示平均值，</w:t>
      </w:r>
      <w:r w:rsidR="00C01755" w:rsidRPr="00C01755">
        <w:rPr>
          <w:bCs/>
          <w:color w:val="000000"/>
          <w:kern w:val="0"/>
          <w:sz w:val="24"/>
        </w:rPr>
        <w:t>℃</w:t>
      </w:r>
      <w:r w:rsidR="00C01755" w:rsidRPr="00C01755">
        <w:rPr>
          <w:bCs/>
          <w:color w:val="000000"/>
          <w:kern w:val="0"/>
          <w:sz w:val="24"/>
        </w:rPr>
        <w:t>；</w:t>
      </w:r>
    </w:p>
    <w:p w:rsidR="00C01755" w:rsidRPr="00C01755" w:rsidRDefault="00782A07" w:rsidP="00FD374C">
      <w:pPr>
        <w:spacing w:line="360" w:lineRule="auto"/>
        <w:ind w:leftChars="270" w:left="567"/>
        <w:rPr>
          <w:bCs/>
          <w:color w:val="000000"/>
          <w:kern w:val="0"/>
          <w:sz w:val="24"/>
        </w:rPr>
      </w:pPr>
      <m:oMath>
        <m:sSub>
          <m:sSubPr>
            <m:ctrlPr>
              <w:rPr>
                <w:rFonts w:ascii="Cambria Math" w:hAnsi="Cambria Math"/>
                <w:bCs/>
                <w:i/>
                <w:color w:val="000000"/>
                <w:kern w:val="0"/>
                <w:sz w:val="24"/>
              </w:rPr>
            </m:ctrlPr>
          </m:sSubPr>
          <m:e>
            <m:r>
              <w:rPr>
                <w:rFonts w:ascii="Cambria Math" w:hAnsi="Cambria Math"/>
                <w:color w:val="000000"/>
                <w:kern w:val="0"/>
                <w:sz w:val="24"/>
              </w:rPr>
              <m:t>T</m:t>
            </m:r>
          </m:e>
          <m:sub>
            <m:r>
              <w:rPr>
                <w:rFonts w:ascii="Cambria Math" w:hAnsi="Cambria Math"/>
                <w:color w:val="000000"/>
                <w:kern w:val="0"/>
                <w:sz w:val="24"/>
              </w:rPr>
              <m:t>B</m:t>
            </m:r>
          </m:sub>
        </m:sSub>
      </m:oMath>
      <w:r w:rsidR="00C01755" w:rsidRPr="00C01755">
        <w:rPr>
          <w:bCs/>
          <w:color w:val="000000"/>
          <w:kern w:val="0"/>
          <w:sz w:val="24"/>
        </w:rPr>
        <w:t xml:space="preserve"> —— </w:t>
      </w:r>
      <w:r w:rsidR="00C01755" w:rsidRPr="00C01755">
        <w:rPr>
          <w:bCs/>
          <w:color w:val="000000"/>
          <w:kern w:val="0"/>
          <w:sz w:val="24"/>
        </w:rPr>
        <w:t>标准铂电阻温度计的读数平均值，</w:t>
      </w:r>
      <w:r w:rsidR="00C01755" w:rsidRPr="00C01755">
        <w:rPr>
          <w:bCs/>
          <w:color w:val="000000"/>
          <w:kern w:val="0"/>
          <w:sz w:val="24"/>
        </w:rPr>
        <w:t>℃</w:t>
      </w:r>
      <w:r w:rsidR="00C01755" w:rsidRPr="00C01755">
        <w:rPr>
          <w:bCs/>
          <w:color w:val="000000"/>
          <w:kern w:val="0"/>
          <w:sz w:val="24"/>
        </w:rPr>
        <w:t>；</w:t>
      </w:r>
    </w:p>
    <w:p w:rsidR="00C01755" w:rsidRPr="00C01755" w:rsidRDefault="00782A07" w:rsidP="00FD374C">
      <w:pPr>
        <w:spacing w:line="360" w:lineRule="auto"/>
        <w:ind w:leftChars="270" w:left="567"/>
        <w:rPr>
          <w:bCs/>
          <w:color w:val="000000"/>
          <w:kern w:val="0"/>
          <w:sz w:val="24"/>
        </w:rPr>
      </w:pPr>
      <m:oMath>
        <m:sSubSup>
          <m:sSubSupPr>
            <m:ctrlPr>
              <w:rPr>
                <w:rFonts w:ascii="Cambria Math" w:hAnsi="Cambria Math"/>
                <w:bCs/>
                <w:i/>
                <w:color w:val="000000"/>
                <w:kern w:val="0"/>
                <w:sz w:val="24"/>
              </w:rPr>
            </m:ctrlPr>
          </m:sSubSupPr>
          <m:e>
            <m:r>
              <w:rPr>
                <w:rFonts w:ascii="Cambria Math" w:hAnsi="Cambria Math"/>
                <w:color w:val="000000"/>
                <w:kern w:val="0"/>
                <w:sz w:val="24"/>
              </w:rPr>
              <m:t>T</m:t>
            </m:r>
          </m:e>
          <m:sub>
            <m:r>
              <w:rPr>
                <w:rFonts w:ascii="Cambria Math" w:hAnsi="Cambria Math"/>
                <w:color w:val="000000"/>
                <w:kern w:val="0"/>
                <w:sz w:val="24"/>
              </w:rPr>
              <m:t>B</m:t>
            </m:r>
          </m:sub>
          <m:sup>
            <m:r>
              <w:rPr>
                <w:rFonts w:ascii="Cambria Math" w:hAnsi="Cambria Math"/>
                <w:color w:val="000000"/>
                <w:kern w:val="0"/>
                <w:sz w:val="24"/>
              </w:rPr>
              <m:t>'</m:t>
            </m:r>
          </m:sup>
        </m:sSubSup>
      </m:oMath>
      <w:r w:rsidR="00C01755" w:rsidRPr="00C01755">
        <w:rPr>
          <w:bCs/>
          <w:color w:val="000000"/>
          <w:kern w:val="0"/>
          <w:sz w:val="24"/>
        </w:rPr>
        <w:t xml:space="preserve">—— </w:t>
      </w:r>
      <w:r w:rsidR="00C01755" w:rsidRPr="00C01755">
        <w:rPr>
          <w:bCs/>
          <w:color w:val="000000"/>
          <w:kern w:val="0"/>
          <w:sz w:val="24"/>
        </w:rPr>
        <w:t>标准铂电阻温度计的修正值，</w:t>
      </w:r>
      <w:r w:rsidR="00C01755" w:rsidRPr="00C01755">
        <w:rPr>
          <w:bCs/>
          <w:color w:val="000000"/>
          <w:kern w:val="0"/>
          <w:sz w:val="24"/>
        </w:rPr>
        <w:t>℃</w:t>
      </w:r>
      <w:r w:rsidR="00C01755" w:rsidRPr="00C01755">
        <w:rPr>
          <w:bCs/>
          <w:color w:val="000000"/>
          <w:kern w:val="0"/>
          <w:sz w:val="24"/>
        </w:rPr>
        <w:t>。</w:t>
      </w:r>
    </w:p>
    <w:p w:rsidR="00B13783" w:rsidRPr="00C01755" w:rsidRDefault="00C01755" w:rsidP="00B13783">
      <w:pPr>
        <w:spacing w:line="360" w:lineRule="auto"/>
        <w:rPr>
          <w:bCs/>
          <w:color w:val="000000"/>
          <w:kern w:val="0"/>
          <w:sz w:val="24"/>
          <w:lang w:val="zh-CN"/>
        </w:rPr>
      </w:pPr>
      <w:r>
        <w:rPr>
          <w:rFonts w:hint="eastAsia"/>
          <w:bCs/>
          <w:color w:val="000000"/>
          <w:kern w:val="0"/>
          <w:sz w:val="24"/>
          <w:lang w:val="zh-CN"/>
        </w:rPr>
        <w:t>7.2.2.</w:t>
      </w:r>
      <w:r>
        <w:rPr>
          <w:bCs/>
          <w:color w:val="000000"/>
          <w:kern w:val="0"/>
          <w:sz w:val="24"/>
          <w:lang w:val="zh-CN"/>
        </w:rPr>
        <w:t>4</w:t>
      </w:r>
      <w:r w:rsidR="00B13783">
        <w:rPr>
          <w:rFonts w:hint="eastAsia"/>
          <w:bCs/>
          <w:color w:val="000000"/>
          <w:kern w:val="0"/>
          <w:sz w:val="24"/>
          <w:lang w:val="zh-CN"/>
        </w:rPr>
        <w:t>空气</w:t>
      </w:r>
      <w:r w:rsidR="00B13783">
        <w:rPr>
          <w:rFonts w:hAnsi="宋体" w:hint="eastAsia"/>
          <w:bCs/>
          <w:color w:val="000000"/>
          <w:kern w:val="0"/>
          <w:sz w:val="24"/>
          <w:lang w:val="zh-CN"/>
        </w:rPr>
        <w:t>取样装置风速测量</w:t>
      </w:r>
    </w:p>
    <w:p w:rsidR="00B13783" w:rsidRPr="00DE7D08" w:rsidRDefault="00B13783" w:rsidP="00B13783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将一支湿球铂电阻</w:t>
      </w:r>
      <w:r w:rsidRPr="00DE7D08">
        <w:rPr>
          <w:rFonts w:hint="eastAsia"/>
          <w:sz w:val="24"/>
        </w:rPr>
        <w:t>取下，并在该位置测量空气流速。将风速仪的传感器测杆插入湿球铂电阻放置孔，插入深度与铂电阻一致。将风向标志对准进风口方向，并密封测杆与取样装置之间的缝隙。开启</w:t>
      </w:r>
      <w:r>
        <w:rPr>
          <w:rFonts w:hint="eastAsia"/>
          <w:sz w:val="24"/>
        </w:rPr>
        <w:t>空气取样装置的</w:t>
      </w:r>
      <w:r w:rsidRPr="00DE7D08">
        <w:rPr>
          <w:rFonts w:hint="eastAsia"/>
          <w:sz w:val="24"/>
        </w:rPr>
        <w:t>风机，待风速仪</w:t>
      </w:r>
      <w:r>
        <w:rPr>
          <w:rFonts w:hint="eastAsia"/>
          <w:sz w:val="24"/>
        </w:rPr>
        <w:t>读</w:t>
      </w:r>
      <w:r w:rsidRPr="00DE7D08">
        <w:rPr>
          <w:rFonts w:hint="eastAsia"/>
          <w:sz w:val="24"/>
        </w:rPr>
        <w:t>数稳定后，读取风速</w:t>
      </w:r>
      <w:r w:rsidR="00A92DA9">
        <w:rPr>
          <w:rFonts w:hint="eastAsia"/>
          <w:sz w:val="24"/>
        </w:rPr>
        <w:t>显示值</w:t>
      </w:r>
      <w:r w:rsidRPr="005F2002">
        <w:rPr>
          <w:rFonts w:hAnsi="宋体" w:hint="eastAsia"/>
          <w:bCs/>
          <w:color w:val="000000"/>
          <w:sz w:val="24"/>
        </w:rPr>
        <w:t>。</w:t>
      </w:r>
      <w:r w:rsidR="00A92DA9" w:rsidRPr="00A92DA9">
        <w:rPr>
          <w:rFonts w:hAnsi="宋体"/>
          <w:bCs/>
          <w:color w:val="000000" w:themeColor="text1"/>
          <w:sz w:val="24"/>
        </w:rPr>
        <w:t>每个</w:t>
      </w:r>
      <w:r w:rsidR="00A92DA9" w:rsidRPr="00A92DA9">
        <w:rPr>
          <w:rFonts w:hAnsi="宋体" w:hint="eastAsia"/>
          <w:bCs/>
          <w:color w:val="000000" w:themeColor="text1"/>
          <w:sz w:val="24"/>
        </w:rPr>
        <w:t>风速</w:t>
      </w:r>
      <w:r w:rsidR="00CC03B2">
        <w:rPr>
          <w:rFonts w:hAnsi="宋体" w:hint="eastAsia"/>
          <w:bCs/>
          <w:color w:val="000000" w:themeColor="text1"/>
          <w:sz w:val="24"/>
        </w:rPr>
        <w:t>测量</w:t>
      </w:r>
      <w:r w:rsidR="00A92DA9" w:rsidRPr="00A92DA9">
        <w:rPr>
          <w:rFonts w:hAnsi="宋体"/>
          <w:bCs/>
          <w:color w:val="000000" w:themeColor="text1"/>
          <w:sz w:val="24"/>
        </w:rPr>
        <w:t>点的读数不少于</w:t>
      </w:r>
      <w:r w:rsidR="00A92DA9" w:rsidRPr="00A92DA9">
        <w:rPr>
          <w:rFonts w:hAnsi="宋体"/>
          <w:bCs/>
          <w:color w:val="000000" w:themeColor="text1"/>
          <w:sz w:val="24"/>
        </w:rPr>
        <w:t>2</w:t>
      </w:r>
      <w:r w:rsidR="00A92DA9" w:rsidRPr="00A92DA9">
        <w:rPr>
          <w:rFonts w:hAnsi="宋体"/>
          <w:bCs/>
          <w:color w:val="000000" w:themeColor="text1"/>
          <w:sz w:val="24"/>
        </w:rPr>
        <w:t>次</w:t>
      </w:r>
      <w:r w:rsidR="00A92DA9" w:rsidRPr="00A92DA9">
        <w:rPr>
          <w:rFonts w:hAnsi="宋体" w:hint="eastAsia"/>
          <w:bCs/>
          <w:color w:val="000000" w:themeColor="text1"/>
          <w:sz w:val="24"/>
        </w:rPr>
        <w:t>，</w:t>
      </w:r>
      <w:r w:rsidR="00A92DA9" w:rsidRPr="00A92DA9">
        <w:rPr>
          <w:rFonts w:hAnsi="宋体"/>
          <w:bCs/>
          <w:color w:val="000000" w:themeColor="text1"/>
          <w:sz w:val="24"/>
        </w:rPr>
        <w:t>计算其平均值。</w:t>
      </w:r>
    </w:p>
    <w:p w:rsidR="00A52BDC" w:rsidRPr="004F395A" w:rsidRDefault="00A52BDC" w:rsidP="009431E6">
      <w:pPr>
        <w:pStyle w:val="af5"/>
        <w:snapToGrid w:val="0"/>
        <w:spacing w:line="360" w:lineRule="auto"/>
        <w:outlineLvl w:val="0"/>
        <w:rPr>
          <w:rFonts w:ascii="Times New Roman" w:eastAsiaTheme="minorEastAsia" w:hAnsi="Times New Roman"/>
          <w:sz w:val="24"/>
          <w:szCs w:val="24"/>
        </w:rPr>
      </w:pPr>
      <w:r w:rsidRPr="004F395A">
        <w:rPr>
          <w:rFonts w:ascii="Times New Roman" w:eastAsiaTheme="minorEastAsia" w:hAnsi="Times New Roman"/>
          <w:sz w:val="24"/>
          <w:szCs w:val="24"/>
        </w:rPr>
        <w:t>7.2.</w:t>
      </w:r>
      <w:r w:rsidR="00146175" w:rsidRPr="004F395A">
        <w:rPr>
          <w:rFonts w:ascii="Times New Roman" w:eastAsiaTheme="minorEastAsia" w:hAnsi="Times New Roman"/>
          <w:sz w:val="24"/>
          <w:szCs w:val="24"/>
        </w:rPr>
        <w:t>3</w:t>
      </w:r>
      <w:r w:rsidR="00B13539">
        <w:rPr>
          <w:rFonts w:ascii="Times New Roman" w:eastAsiaTheme="minorEastAsia" w:hAnsi="Times New Roman" w:hint="eastAsia"/>
          <w:sz w:val="24"/>
          <w:szCs w:val="24"/>
        </w:rPr>
        <w:t>相对</w:t>
      </w:r>
      <w:r w:rsidRPr="004F395A">
        <w:rPr>
          <w:rFonts w:ascii="Times New Roman" w:eastAsiaTheme="minorEastAsia" w:hAnsi="Times New Roman"/>
          <w:sz w:val="24"/>
          <w:szCs w:val="24"/>
        </w:rPr>
        <w:t>湿度</w:t>
      </w:r>
      <w:r w:rsidR="004F395A" w:rsidRPr="004F395A">
        <w:rPr>
          <w:rFonts w:ascii="Times New Roman" w:eastAsiaTheme="minorEastAsia" w:hAnsi="Times New Roman"/>
          <w:sz w:val="24"/>
          <w:szCs w:val="24"/>
        </w:rPr>
        <w:t>校准方法</w:t>
      </w:r>
    </w:p>
    <w:p w:rsidR="00A52BDC" w:rsidRPr="004F395A" w:rsidRDefault="00A52BDC" w:rsidP="009431E6">
      <w:pPr>
        <w:pStyle w:val="af5"/>
        <w:snapToGrid w:val="0"/>
        <w:spacing w:line="360" w:lineRule="auto"/>
        <w:outlineLvl w:val="0"/>
        <w:rPr>
          <w:rFonts w:ascii="Times New Roman" w:eastAsiaTheme="minorEastAsia" w:hAnsi="Times New Roman"/>
          <w:sz w:val="24"/>
          <w:szCs w:val="24"/>
        </w:rPr>
      </w:pPr>
      <w:r w:rsidRPr="004F395A">
        <w:rPr>
          <w:rFonts w:ascii="Times New Roman" w:eastAsiaTheme="minorEastAsia" w:hAnsi="Times New Roman"/>
          <w:sz w:val="24"/>
          <w:szCs w:val="24"/>
        </w:rPr>
        <w:t>7.2.</w:t>
      </w:r>
      <w:r w:rsidR="004F395A" w:rsidRPr="004F395A">
        <w:rPr>
          <w:rFonts w:ascii="Times New Roman" w:eastAsiaTheme="minorEastAsia" w:hAnsi="Times New Roman"/>
          <w:sz w:val="24"/>
          <w:szCs w:val="24"/>
        </w:rPr>
        <w:t>3</w:t>
      </w:r>
      <w:r w:rsidRPr="004F395A">
        <w:rPr>
          <w:rFonts w:ascii="Times New Roman" w:eastAsiaTheme="minorEastAsia" w:hAnsi="Times New Roman"/>
          <w:sz w:val="24"/>
          <w:szCs w:val="24"/>
        </w:rPr>
        <w:t>.1</w:t>
      </w:r>
      <w:r w:rsidRPr="004F395A">
        <w:rPr>
          <w:rFonts w:ascii="Times New Roman" w:eastAsiaTheme="minorEastAsia" w:hAnsi="Times New Roman"/>
          <w:sz w:val="24"/>
          <w:szCs w:val="24"/>
        </w:rPr>
        <w:t>校准点选取</w:t>
      </w:r>
    </w:p>
    <w:p w:rsidR="004F395A" w:rsidRPr="00763941" w:rsidRDefault="004F395A" w:rsidP="004F395A">
      <w:pPr>
        <w:spacing w:line="360" w:lineRule="auto"/>
        <w:ind w:firstLineChars="200" w:firstLine="480"/>
        <w:rPr>
          <w:rFonts w:hAnsi="宋体"/>
          <w:bCs/>
          <w:sz w:val="24"/>
        </w:rPr>
      </w:pPr>
      <w:r w:rsidRPr="00763941">
        <w:rPr>
          <w:rFonts w:hAnsi="宋体" w:hint="eastAsia"/>
          <w:bCs/>
          <w:sz w:val="24"/>
        </w:rPr>
        <w:lastRenderedPageBreak/>
        <w:t>一般应包括常温（</w:t>
      </w:r>
      <w:r w:rsidRPr="00763941">
        <w:rPr>
          <w:rFonts w:hAnsi="宋体" w:hint="eastAsia"/>
          <w:bCs/>
          <w:sz w:val="24"/>
        </w:rPr>
        <w:t>20</w:t>
      </w:r>
      <w:r w:rsidRPr="00763941">
        <w:rPr>
          <w:rFonts w:hAnsi="宋体" w:hint="eastAsia"/>
          <w:bCs/>
          <w:sz w:val="24"/>
        </w:rPr>
        <w:t>℃）至少</w:t>
      </w:r>
      <w:r w:rsidRPr="00763941">
        <w:rPr>
          <w:rFonts w:hAnsi="宋体" w:hint="eastAsia"/>
          <w:bCs/>
          <w:sz w:val="24"/>
        </w:rPr>
        <w:t>3</w:t>
      </w:r>
      <w:r w:rsidRPr="00763941">
        <w:rPr>
          <w:rFonts w:hAnsi="宋体" w:hint="eastAsia"/>
          <w:bCs/>
          <w:sz w:val="24"/>
        </w:rPr>
        <w:t>个校准点，必要时，可根据客户需求调整或增加校准点。</w:t>
      </w:r>
    </w:p>
    <w:p w:rsidR="00A52BDC" w:rsidRDefault="00A52BDC" w:rsidP="009431E6">
      <w:pPr>
        <w:snapToGrid w:val="0"/>
        <w:spacing w:line="360" w:lineRule="auto"/>
        <w:rPr>
          <w:color w:val="000000" w:themeColor="text1"/>
          <w:sz w:val="24"/>
        </w:rPr>
      </w:pPr>
      <w:r w:rsidRPr="00B04A0F">
        <w:rPr>
          <w:rFonts w:hint="eastAsia"/>
          <w:color w:val="000000" w:themeColor="text1"/>
          <w:sz w:val="24"/>
        </w:rPr>
        <w:t>7</w:t>
      </w:r>
      <w:r w:rsidRPr="00B04A0F">
        <w:rPr>
          <w:color w:val="000000" w:themeColor="text1"/>
          <w:sz w:val="24"/>
        </w:rPr>
        <w:t>.2.</w:t>
      </w:r>
      <w:r w:rsidR="004F395A">
        <w:rPr>
          <w:color w:val="000000" w:themeColor="text1"/>
          <w:sz w:val="24"/>
        </w:rPr>
        <w:t>3</w:t>
      </w:r>
      <w:r>
        <w:rPr>
          <w:color w:val="000000" w:themeColor="text1"/>
          <w:sz w:val="24"/>
        </w:rPr>
        <w:t>.2</w:t>
      </w:r>
      <w:r>
        <w:rPr>
          <w:rFonts w:hint="eastAsia"/>
          <w:color w:val="000000" w:themeColor="text1"/>
          <w:sz w:val="24"/>
        </w:rPr>
        <w:t>校准步骤</w:t>
      </w:r>
    </w:p>
    <w:p w:rsidR="001B2CB5" w:rsidRPr="00933BED" w:rsidRDefault="004F395A" w:rsidP="001B2CB5">
      <w:pPr>
        <w:snapToGrid w:val="0"/>
        <w:spacing w:line="360" w:lineRule="auto"/>
        <w:ind w:firstLineChars="200" w:firstLine="480"/>
        <w:rPr>
          <w:color w:val="000000" w:themeColor="text1"/>
          <w:sz w:val="24"/>
        </w:rPr>
      </w:pPr>
      <w:r w:rsidRPr="00763941">
        <w:rPr>
          <w:rFonts w:hAnsi="宋体" w:hint="eastAsia"/>
          <w:kern w:val="0"/>
          <w:sz w:val="24"/>
          <w:lang w:val="zh-CN"/>
        </w:rPr>
        <w:t>将被校湿度传感器放入湿度发生器的测试腔，且同时放入露点仪的露点传感器。校准时，先设定湿度发生器的温度值。当温度平衡后，再设定湿度发生器的湿度值，一般校准点按照低湿到高湿的顺序进行。待温湿度稳定后，读取露点仪示值</w:t>
      </w:r>
      <m:oMath>
        <m:sSub>
          <m:sSubPr>
            <m:ctrlPr>
              <w:rPr>
                <w:rFonts w:ascii="Cambria Math" w:hAnsi="Cambria Math"/>
                <w:kern w:val="0"/>
                <w:sz w:val="24"/>
                <w:lang w:val="zh-CN"/>
              </w:rPr>
            </m:ctrlPr>
          </m:sSubPr>
          <m:e>
            <m:r>
              <w:rPr>
                <w:rFonts w:ascii="Cambria Math" w:hAnsi="Cambria Math"/>
                <w:kern w:val="0"/>
                <w:sz w:val="24"/>
                <w:lang w:val="zh-CN"/>
              </w:rPr>
              <m:t>H</m:t>
            </m:r>
          </m:e>
          <m:sub>
            <m:r>
              <w:rPr>
                <w:rFonts w:ascii="Cambria Math" w:hAnsi="Cambria Math"/>
                <w:kern w:val="0"/>
                <w:sz w:val="24"/>
                <w:lang w:val="zh-CN"/>
              </w:rPr>
              <m:t>B</m:t>
            </m:r>
          </m:sub>
        </m:sSub>
      </m:oMath>
      <w:r w:rsidR="00E86C0E">
        <w:rPr>
          <w:rFonts w:hAnsi="宋体" w:hint="eastAsia"/>
          <w:kern w:val="0"/>
          <w:sz w:val="24"/>
          <w:lang w:val="zh-CN"/>
        </w:rPr>
        <w:t>和</w:t>
      </w:r>
      <w:r w:rsidR="00DD43CB">
        <w:rPr>
          <w:rFonts w:hAnsi="宋体" w:hint="eastAsia"/>
          <w:kern w:val="0"/>
          <w:sz w:val="24"/>
          <w:lang w:val="zh-CN"/>
        </w:rPr>
        <w:t>湿度测量仪表</w:t>
      </w:r>
      <w:r w:rsidR="00E86C0E" w:rsidRPr="00E86C0E">
        <w:rPr>
          <w:rFonts w:hAnsi="宋体"/>
          <w:kern w:val="0"/>
          <w:sz w:val="24"/>
          <w:lang w:val="zh-CN"/>
        </w:rPr>
        <w:t>的读数</w:t>
      </w:r>
      <m:oMath>
        <m:sSub>
          <m:sSubPr>
            <m:ctrlPr>
              <w:rPr>
                <w:rFonts w:ascii="Cambria Math" w:hAnsi="Cambria Math"/>
                <w:kern w:val="0"/>
                <w:sz w:val="24"/>
                <w:lang w:val="zh-CN"/>
              </w:rPr>
            </m:ctrlPr>
          </m:sSubPr>
          <m:e>
            <m:r>
              <w:rPr>
                <w:rFonts w:ascii="Cambria Math" w:hAnsi="Cambria Math"/>
                <w:kern w:val="0"/>
                <w:sz w:val="24"/>
                <w:lang w:val="zh-CN"/>
              </w:rPr>
              <m:t>H</m:t>
            </m:r>
          </m:e>
          <m:sub>
            <m:r>
              <w:rPr>
                <w:rFonts w:ascii="Cambria Math" w:hAnsi="Cambria Math"/>
                <w:kern w:val="0"/>
                <w:sz w:val="24"/>
                <w:lang w:val="zh-CN"/>
              </w:rPr>
              <m:t>X</m:t>
            </m:r>
          </m:sub>
        </m:sSub>
      </m:oMath>
      <w:r w:rsidR="001B2CB5">
        <w:rPr>
          <w:rFonts w:hAnsi="宋体" w:hint="eastAsia"/>
          <w:kern w:val="0"/>
          <w:sz w:val="24"/>
          <w:lang w:val="zh-CN"/>
        </w:rPr>
        <w:t>，</w:t>
      </w:r>
      <w:r w:rsidR="001B2CB5" w:rsidRPr="00C01755">
        <w:rPr>
          <w:color w:val="000000" w:themeColor="text1"/>
          <w:sz w:val="24"/>
        </w:rPr>
        <w:t>每个</w:t>
      </w:r>
      <w:r w:rsidR="00487E40">
        <w:rPr>
          <w:rFonts w:hint="eastAsia"/>
          <w:color w:val="000000" w:themeColor="text1"/>
          <w:sz w:val="24"/>
        </w:rPr>
        <w:t>湿度</w:t>
      </w:r>
      <w:r w:rsidR="001B2CB5" w:rsidRPr="00C01755">
        <w:rPr>
          <w:color w:val="000000" w:themeColor="text1"/>
          <w:sz w:val="24"/>
        </w:rPr>
        <w:t>校准点的读数不少于</w:t>
      </w:r>
      <w:r w:rsidR="001B2CB5" w:rsidRPr="00C01755">
        <w:rPr>
          <w:color w:val="000000" w:themeColor="text1"/>
          <w:sz w:val="24"/>
        </w:rPr>
        <w:t>2</w:t>
      </w:r>
      <w:r w:rsidR="001B2CB5" w:rsidRPr="00C01755">
        <w:rPr>
          <w:color w:val="000000" w:themeColor="text1"/>
          <w:sz w:val="24"/>
        </w:rPr>
        <w:t>次</w:t>
      </w:r>
      <w:r w:rsidR="001B2CB5">
        <w:rPr>
          <w:rFonts w:hint="eastAsia"/>
          <w:color w:val="000000" w:themeColor="text1"/>
          <w:sz w:val="24"/>
        </w:rPr>
        <w:t>，</w:t>
      </w:r>
      <w:r w:rsidR="001B2CB5" w:rsidRPr="00C01755">
        <w:rPr>
          <w:color w:val="000000" w:themeColor="text1"/>
          <w:sz w:val="24"/>
        </w:rPr>
        <w:t>计算其平均值。</w:t>
      </w:r>
    </w:p>
    <w:p w:rsidR="00FE05DB" w:rsidRPr="00C01755" w:rsidRDefault="00FE05DB" w:rsidP="00FE05DB">
      <w:pPr>
        <w:rPr>
          <w:bCs/>
        </w:rPr>
      </w:pPr>
      <w:r>
        <w:rPr>
          <w:rFonts w:hint="eastAsia"/>
          <w:bCs/>
          <w:color w:val="000000"/>
          <w:kern w:val="0"/>
          <w:sz w:val="24"/>
          <w:lang w:val="zh-CN"/>
        </w:rPr>
        <w:t>7.2.</w:t>
      </w:r>
      <w:r>
        <w:rPr>
          <w:bCs/>
          <w:color w:val="000000"/>
          <w:kern w:val="0"/>
          <w:sz w:val="24"/>
          <w:lang w:val="zh-CN"/>
        </w:rPr>
        <w:t>3</w:t>
      </w:r>
      <w:r>
        <w:rPr>
          <w:rFonts w:hint="eastAsia"/>
          <w:bCs/>
          <w:color w:val="000000"/>
          <w:kern w:val="0"/>
          <w:sz w:val="24"/>
          <w:lang w:val="zh-CN"/>
        </w:rPr>
        <w:t>.3</w:t>
      </w:r>
      <w:r w:rsidR="00306171">
        <w:rPr>
          <w:rFonts w:hint="eastAsia"/>
          <w:bCs/>
          <w:color w:val="000000"/>
          <w:kern w:val="0"/>
          <w:sz w:val="24"/>
        </w:rPr>
        <w:t>示值</w:t>
      </w:r>
      <w:r w:rsidRPr="009235C0">
        <w:rPr>
          <w:color w:val="000000" w:themeColor="text1"/>
          <w:sz w:val="24"/>
        </w:rPr>
        <w:t>误差</w:t>
      </w:r>
    </w:p>
    <w:p w:rsidR="00FE05DB" w:rsidRPr="00C01755" w:rsidRDefault="007F3B88" w:rsidP="00FE05DB">
      <w:pPr>
        <w:spacing w:line="360" w:lineRule="auto"/>
        <w:ind w:firstLineChars="200" w:firstLine="480"/>
        <w:rPr>
          <w:b/>
          <w:bCs/>
          <w:color w:val="000000"/>
          <w:kern w:val="0"/>
          <w:sz w:val="24"/>
        </w:rPr>
      </w:pPr>
      <w:r>
        <w:rPr>
          <w:rFonts w:hint="eastAsia"/>
          <w:bCs/>
          <w:color w:val="000000"/>
          <w:kern w:val="0"/>
          <w:sz w:val="24"/>
        </w:rPr>
        <w:t>湿度</w:t>
      </w:r>
      <w:r w:rsidR="00306171">
        <w:rPr>
          <w:rFonts w:hint="eastAsia"/>
          <w:bCs/>
          <w:color w:val="000000"/>
          <w:kern w:val="0"/>
          <w:sz w:val="24"/>
        </w:rPr>
        <w:t>示值</w:t>
      </w:r>
      <w:r w:rsidR="00FE05DB" w:rsidRPr="00C01755">
        <w:rPr>
          <w:bCs/>
          <w:color w:val="000000"/>
          <w:kern w:val="0"/>
          <w:sz w:val="24"/>
        </w:rPr>
        <w:t>误差按式（</w:t>
      </w:r>
      <w:r>
        <w:rPr>
          <w:bCs/>
          <w:color w:val="000000"/>
          <w:kern w:val="0"/>
          <w:sz w:val="24"/>
        </w:rPr>
        <w:t>2</w:t>
      </w:r>
      <w:r w:rsidR="00FE05DB" w:rsidRPr="00C01755">
        <w:rPr>
          <w:bCs/>
          <w:color w:val="000000"/>
          <w:kern w:val="0"/>
          <w:sz w:val="24"/>
        </w:rPr>
        <w:t>）计算：</w:t>
      </w:r>
    </w:p>
    <w:p w:rsidR="00650B41" w:rsidRPr="00D25D44" w:rsidRDefault="00FE05DB" w:rsidP="00650B41">
      <w:pPr>
        <w:pStyle w:val="Default"/>
        <w:spacing w:line="360" w:lineRule="auto"/>
        <w:jc w:val="center"/>
        <w:rPr>
          <w:rFonts w:asciiTheme="minorEastAsia" w:eastAsiaTheme="minorEastAsia" w:hAnsiTheme="minorEastAsia" w:hint="default"/>
          <w:b/>
        </w:rPr>
      </w:pPr>
      <m:oMath>
        <m:r>
          <w:rPr>
            <w:rFonts w:ascii="Cambria Math" w:eastAsiaTheme="minorEastAsia" w:hAnsi="Cambria Math" w:hint="default"/>
          </w:rPr>
          <m:t>∆H=</m:t>
        </m:r>
        <m:sSub>
          <m:sSubPr>
            <m:ctrlPr>
              <w:rPr>
                <w:rFonts w:ascii="Cambria Math" w:eastAsiaTheme="minorEastAsia" w:hAnsi="Cambria Math" w:hint="default"/>
                <w:i/>
              </w:rPr>
            </m:ctrlPr>
          </m:sSubPr>
          <m:e>
            <m:r>
              <w:rPr>
                <w:rFonts w:ascii="Cambria Math" w:eastAsiaTheme="minorEastAsia" w:hAnsi="Cambria Math" w:hint="default"/>
              </w:rPr>
              <m:t>H</m:t>
            </m:r>
          </m:e>
          <m:sub>
            <m:r>
              <w:rPr>
                <w:rFonts w:ascii="Cambria Math" w:eastAsiaTheme="minorEastAsia" w:hAnsi="Cambria Math" w:hint="default"/>
              </w:rPr>
              <m:t>X</m:t>
            </m:r>
          </m:sub>
        </m:sSub>
        <m:r>
          <m:rPr>
            <m:sty m:val="p"/>
          </m:rPr>
          <w:rPr>
            <w:rFonts w:ascii="Cambria Math" w:eastAsiaTheme="minorEastAsia" w:hAnsi="Cambria Math" w:hint="default"/>
          </w:rPr>
          <m:t>-</m:t>
        </m:r>
        <m:sSub>
          <m:sSubPr>
            <m:ctrlPr>
              <w:rPr>
                <w:rFonts w:ascii="Cambria Math" w:eastAsiaTheme="minorEastAsia" w:hAnsi="Cambria Math" w:hint="default"/>
                <w:i/>
              </w:rPr>
            </m:ctrlPr>
          </m:sSubPr>
          <m:e>
            <m:r>
              <w:rPr>
                <w:rFonts w:ascii="Cambria Math" w:eastAsiaTheme="minorEastAsia" w:hAnsi="Cambria Math" w:hint="default"/>
              </w:rPr>
              <m:t>H</m:t>
            </m:r>
          </m:e>
          <m:sub>
            <m:r>
              <w:rPr>
                <w:rFonts w:ascii="Cambria Math" w:eastAsiaTheme="minorEastAsia" w:hAnsi="Cambria Math" w:hint="default"/>
              </w:rPr>
              <m:t>B</m:t>
            </m:r>
          </m:sub>
        </m:sSub>
      </m:oMath>
      <w:r w:rsidR="00650B41" w:rsidRPr="00E35050">
        <w:rPr>
          <w:rFonts w:asciiTheme="minorEastAsia" w:eastAsiaTheme="minorEastAsia" w:hAnsiTheme="minorEastAsia" w:cs="Arial"/>
        </w:rPr>
        <w:t>（</w:t>
      </w:r>
      <w:r w:rsidR="00261B43">
        <w:rPr>
          <w:rFonts w:asciiTheme="minorEastAsia" w:eastAsiaTheme="minorEastAsia" w:hAnsiTheme="minorEastAsia" w:cs="Arial" w:hint="default"/>
        </w:rPr>
        <w:t>2</w:t>
      </w:r>
      <w:r w:rsidR="00650B41" w:rsidRPr="00E35050">
        <w:rPr>
          <w:rFonts w:asciiTheme="minorEastAsia" w:eastAsiaTheme="minorEastAsia" w:hAnsiTheme="minorEastAsia" w:cs="Arial"/>
        </w:rPr>
        <w:t>）</w:t>
      </w:r>
    </w:p>
    <w:p w:rsidR="00650B41" w:rsidRDefault="00650B41" w:rsidP="00650B41">
      <w:pPr>
        <w:pStyle w:val="Default"/>
        <w:spacing w:line="360" w:lineRule="auto"/>
        <w:ind w:firstLineChars="200" w:firstLine="480"/>
        <w:rPr>
          <w:rFonts w:asciiTheme="minorEastAsia" w:eastAsiaTheme="minorEastAsia" w:hAnsiTheme="minorEastAsia" w:hint="default"/>
        </w:rPr>
      </w:pPr>
      <w:r>
        <w:rPr>
          <w:rFonts w:asciiTheme="minorEastAsia" w:eastAsiaTheme="minorEastAsia" w:hAnsiTheme="minorEastAsia"/>
        </w:rPr>
        <w:t>式中：</w:t>
      </w:r>
    </w:p>
    <w:p w:rsidR="00650B41" w:rsidRPr="00B754A9" w:rsidRDefault="00542CEB" w:rsidP="00650B41">
      <w:pPr>
        <w:pStyle w:val="Default"/>
        <w:spacing w:line="360" w:lineRule="auto"/>
        <w:ind w:firstLineChars="200" w:firstLine="480"/>
        <w:rPr>
          <w:rFonts w:eastAsiaTheme="minorEastAsia" w:hint="default"/>
        </w:rPr>
      </w:pPr>
      <m:oMath>
        <m:r>
          <w:rPr>
            <w:rFonts w:ascii="Cambria Math" w:eastAsiaTheme="minorEastAsia" w:hAnsi="Cambria Math" w:hint="default"/>
          </w:rPr>
          <m:t>∆H</m:t>
        </m:r>
      </m:oMath>
      <w:r w:rsidR="00650B41" w:rsidRPr="00B754A9">
        <w:rPr>
          <w:rFonts w:eastAsiaTheme="minorEastAsia" w:hint="default"/>
        </w:rPr>
        <w:t xml:space="preserve"> —— </w:t>
      </w:r>
      <w:r w:rsidR="006E2F91" w:rsidRPr="00B754A9">
        <w:rPr>
          <w:rFonts w:eastAsia="宋体" w:hint="default"/>
          <w:kern w:val="36"/>
        </w:rPr>
        <w:t>相对湿度</w:t>
      </w:r>
      <w:r w:rsidR="00306171" w:rsidRPr="00B754A9">
        <w:rPr>
          <w:rFonts w:ascii="宋体" w:eastAsia="宋体" w:hAnsi="宋体" w:cs="宋体"/>
          <w:bCs/>
        </w:rPr>
        <w:t>示值</w:t>
      </w:r>
      <w:r w:rsidR="006E2F91" w:rsidRPr="00B754A9">
        <w:rPr>
          <w:rFonts w:eastAsia="宋体" w:hint="default"/>
          <w:kern w:val="36"/>
        </w:rPr>
        <w:t>误差</w:t>
      </w:r>
      <w:r w:rsidR="00650B41" w:rsidRPr="00B754A9">
        <w:rPr>
          <w:rFonts w:ascii="宋体" w:eastAsia="宋体" w:hAnsi="宋体" w:cs="宋体"/>
          <w:kern w:val="36"/>
        </w:rPr>
        <w:t>，</w:t>
      </w:r>
      <w:r w:rsidR="00650B41" w:rsidRPr="00B754A9">
        <w:rPr>
          <w:rFonts w:hint="default"/>
          <w:kern w:val="36"/>
        </w:rPr>
        <w:t>%RH</w:t>
      </w:r>
      <w:r w:rsidR="00650B41" w:rsidRPr="00B754A9">
        <w:rPr>
          <w:rFonts w:eastAsia="宋体" w:hint="default"/>
          <w:kern w:val="36"/>
        </w:rPr>
        <w:t>；</w:t>
      </w:r>
    </w:p>
    <w:p w:rsidR="006E2F91" w:rsidRPr="00B754A9" w:rsidRDefault="00782A07" w:rsidP="006E2F91">
      <w:pPr>
        <w:pStyle w:val="Default"/>
        <w:spacing w:line="360" w:lineRule="auto"/>
        <w:ind w:firstLineChars="200" w:firstLine="480"/>
        <w:rPr>
          <w:rFonts w:eastAsia="宋体" w:hint="default"/>
          <w:kern w:val="36"/>
        </w:rPr>
      </w:pPr>
      <m:oMath>
        <m:sSub>
          <m:sSubPr>
            <m:ctrlPr>
              <w:rPr>
                <w:rFonts w:ascii="Cambria Math" w:eastAsiaTheme="minorEastAsia" w:hAnsi="Cambria Math" w:hint="default"/>
                <w:i/>
              </w:rPr>
            </m:ctrlPr>
          </m:sSubPr>
          <m:e>
            <m:r>
              <w:rPr>
                <w:rFonts w:ascii="Cambria Math" w:eastAsiaTheme="minorEastAsia" w:hAnsi="Cambria Math" w:hint="default"/>
              </w:rPr>
              <m:t>H</m:t>
            </m:r>
          </m:e>
          <m:sub>
            <m:r>
              <w:rPr>
                <w:rFonts w:ascii="Cambria Math" w:eastAsiaTheme="minorEastAsia" w:hAnsi="Cambria Math" w:hint="default"/>
              </w:rPr>
              <m:t>X</m:t>
            </m:r>
          </m:sub>
        </m:sSub>
      </m:oMath>
      <w:r w:rsidR="00650B41" w:rsidRPr="00B754A9">
        <w:rPr>
          <w:rFonts w:eastAsiaTheme="minorEastAsia" w:hint="default"/>
        </w:rPr>
        <w:t xml:space="preserve"> ——</w:t>
      </w:r>
      <w:r w:rsidR="00650B41" w:rsidRPr="00B754A9">
        <w:rPr>
          <w:rFonts w:ascii="宋体" w:eastAsia="宋体" w:hAnsi="宋体" w:cs="宋体"/>
          <w:kern w:val="36"/>
        </w:rPr>
        <w:t>湿度</w:t>
      </w:r>
      <w:r w:rsidR="00DD43CB" w:rsidRPr="00B754A9">
        <w:rPr>
          <w:rFonts w:eastAsia="宋体" w:hint="default"/>
          <w:kern w:val="36"/>
        </w:rPr>
        <w:t>测量仪表</w:t>
      </w:r>
      <w:r w:rsidR="00650B41" w:rsidRPr="00B754A9">
        <w:rPr>
          <w:rFonts w:ascii="宋体" w:eastAsia="宋体" w:hAnsi="宋体" w:cs="宋体"/>
          <w:kern w:val="36"/>
        </w:rPr>
        <w:t>的</w:t>
      </w:r>
      <w:r w:rsidR="00DD43CB" w:rsidRPr="00B754A9">
        <w:rPr>
          <w:rFonts w:eastAsia="宋体" w:hint="default"/>
          <w:kern w:val="36"/>
        </w:rPr>
        <w:t>读数平均值</w:t>
      </w:r>
      <w:r w:rsidR="00650B41" w:rsidRPr="00B754A9">
        <w:rPr>
          <w:rFonts w:ascii="宋体" w:eastAsia="宋体" w:hAnsi="宋体" w:cs="宋体"/>
          <w:kern w:val="36"/>
        </w:rPr>
        <w:t>，</w:t>
      </w:r>
      <w:r w:rsidR="00650B41" w:rsidRPr="00B754A9">
        <w:rPr>
          <w:rFonts w:hint="default"/>
          <w:kern w:val="36"/>
        </w:rPr>
        <w:t>%RH</w:t>
      </w:r>
      <w:r w:rsidR="006E2F91" w:rsidRPr="00B754A9">
        <w:rPr>
          <w:rFonts w:eastAsia="宋体" w:hint="default"/>
          <w:kern w:val="36"/>
        </w:rPr>
        <w:t>；</w:t>
      </w:r>
    </w:p>
    <w:p w:rsidR="006E2F91" w:rsidRPr="00B754A9" w:rsidRDefault="00782A07" w:rsidP="006E2F91">
      <w:pPr>
        <w:pStyle w:val="Default"/>
        <w:spacing w:line="360" w:lineRule="auto"/>
        <w:ind w:firstLineChars="200" w:firstLine="480"/>
        <w:rPr>
          <w:rFonts w:eastAsiaTheme="minorEastAsia" w:hint="default"/>
        </w:rPr>
      </w:pPr>
      <m:oMath>
        <m:sSub>
          <m:sSubPr>
            <m:ctrlPr>
              <w:rPr>
                <w:rFonts w:ascii="Cambria Math" w:eastAsiaTheme="minorEastAsia" w:hAnsi="Cambria Math" w:hint="default"/>
                <w:i/>
              </w:rPr>
            </m:ctrlPr>
          </m:sSubPr>
          <m:e>
            <m:r>
              <w:rPr>
                <w:rFonts w:ascii="Cambria Math" w:eastAsiaTheme="minorEastAsia" w:hAnsi="Cambria Math" w:hint="default"/>
              </w:rPr>
              <m:t>H</m:t>
            </m:r>
          </m:e>
          <m:sub>
            <m:r>
              <w:rPr>
                <w:rFonts w:ascii="Cambria Math" w:eastAsiaTheme="minorEastAsia" w:hAnsi="Cambria Math" w:hint="default"/>
              </w:rPr>
              <m:t>B</m:t>
            </m:r>
          </m:sub>
        </m:sSub>
      </m:oMath>
      <w:r w:rsidR="006E2F91" w:rsidRPr="00B754A9">
        <w:rPr>
          <w:rFonts w:eastAsiaTheme="minorEastAsia" w:hint="default"/>
        </w:rPr>
        <w:t xml:space="preserve"> —— </w:t>
      </w:r>
      <w:r w:rsidR="006E2F91" w:rsidRPr="00B754A9">
        <w:rPr>
          <w:rFonts w:eastAsia="宋体" w:hint="default"/>
          <w:kern w:val="36"/>
        </w:rPr>
        <w:t>露点仪</w:t>
      </w:r>
      <w:r w:rsidR="006E2F91" w:rsidRPr="00B754A9">
        <w:rPr>
          <w:rFonts w:ascii="宋体" w:eastAsia="宋体" w:hAnsi="宋体" w:cs="宋体"/>
          <w:kern w:val="36"/>
        </w:rPr>
        <w:t>的读数</w:t>
      </w:r>
      <w:r w:rsidR="006E2F91" w:rsidRPr="00B754A9">
        <w:rPr>
          <w:rFonts w:eastAsia="宋体" w:hint="default"/>
          <w:kern w:val="36"/>
        </w:rPr>
        <w:t>平均值</w:t>
      </w:r>
      <w:r w:rsidR="006E2F91" w:rsidRPr="00B754A9">
        <w:rPr>
          <w:rFonts w:ascii="宋体" w:eastAsia="宋体" w:hAnsi="宋体" w:cs="宋体"/>
          <w:kern w:val="36"/>
        </w:rPr>
        <w:t>，</w:t>
      </w:r>
      <w:r w:rsidR="006E2F91" w:rsidRPr="00B754A9">
        <w:rPr>
          <w:rFonts w:hint="default"/>
          <w:kern w:val="36"/>
        </w:rPr>
        <w:t>%RH</w:t>
      </w:r>
      <w:r w:rsidR="00133F7C" w:rsidRPr="00B754A9">
        <w:rPr>
          <w:rFonts w:eastAsia="宋体" w:hint="default"/>
          <w:kern w:val="36"/>
        </w:rPr>
        <w:t>。</w:t>
      </w:r>
    </w:p>
    <w:p w:rsidR="00CA2AA3" w:rsidRPr="004F395A" w:rsidRDefault="00CA2AA3" w:rsidP="0074434C">
      <w:pPr>
        <w:pStyle w:val="af5"/>
        <w:snapToGrid w:val="0"/>
        <w:spacing w:line="360" w:lineRule="auto"/>
        <w:outlineLvl w:val="0"/>
        <w:rPr>
          <w:rFonts w:ascii="Times New Roman" w:eastAsiaTheme="minorEastAsia" w:hAnsi="Times New Roman"/>
          <w:sz w:val="24"/>
          <w:szCs w:val="24"/>
        </w:rPr>
      </w:pPr>
      <w:r w:rsidRPr="004F395A">
        <w:rPr>
          <w:rFonts w:ascii="Times New Roman" w:eastAsiaTheme="minorEastAsia" w:hAnsi="Times New Roman"/>
          <w:sz w:val="24"/>
          <w:szCs w:val="24"/>
        </w:rPr>
        <w:t>7.2.</w:t>
      </w:r>
      <w:r>
        <w:rPr>
          <w:rFonts w:ascii="Times New Roman" w:eastAsiaTheme="minorEastAsia" w:hAnsi="Times New Roman"/>
          <w:sz w:val="24"/>
          <w:szCs w:val="24"/>
        </w:rPr>
        <w:t>4</w:t>
      </w:r>
      <w:r>
        <w:rPr>
          <w:rFonts w:ascii="Times New Roman" w:eastAsiaTheme="minorEastAsia" w:hAnsi="Times New Roman" w:hint="eastAsia"/>
          <w:sz w:val="24"/>
          <w:szCs w:val="24"/>
        </w:rPr>
        <w:t>压力</w:t>
      </w:r>
      <w:r w:rsidRPr="004F395A">
        <w:rPr>
          <w:rFonts w:ascii="Times New Roman" w:eastAsiaTheme="minorEastAsia" w:hAnsi="Times New Roman"/>
          <w:sz w:val="24"/>
          <w:szCs w:val="24"/>
        </w:rPr>
        <w:t>校准方法</w:t>
      </w:r>
    </w:p>
    <w:p w:rsidR="00723804" w:rsidRDefault="00723804" w:rsidP="0074434C">
      <w:pPr>
        <w:spacing w:line="360" w:lineRule="auto"/>
        <w:rPr>
          <w:rFonts w:hAnsi="宋体"/>
          <w:bCs/>
          <w:color w:val="000000"/>
          <w:sz w:val="24"/>
        </w:rPr>
      </w:pPr>
      <w:r w:rsidRPr="004A14C8">
        <w:rPr>
          <w:bCs/>
          <w:color w:val="000000"/>
          <w:kern w:val="0"/>
          <w:sz w:val="24"/>
          <w:lang w:val="zh-CN"/>
        </w:rPr>
        <w:t>7.2.</w:t>
      </w:r>
      <w:r>
        <w:rPr>
          <w:bCs/>
          <w:color w:val="000000"/>
          <w:kern w:val="0"/>
          <w:sz w:val="24"/>
          <w:lang w:val="zh-CN"/>
        </w:rPr>
        <w:t>4</w:t>
      </w:r>
      <w:r>
        <w:rPr>
          <w:rFonts w:hint="eastAsia"/>
          <w:bCs/>
          <w:color w:val="000000"/>
          <w:kern w:val="0"/>
          <w:sz w:val="24"/>
          <w:lang w:val="zh-CN"/>
        </w:rPr>
        <w:t>.1</w:t>
      </w:r>
      <w:r>
        <w:rPr>
          <w:rFonts w:hAnsi="宋体" w:hint="eastAsia"/>
          <w:bCs/>
          <w:color w:val="000000"/>
          <w:sz w:val="24"/>
        </w:rPr>
        <w:t>校准点选择</w:t>
      </w:r>
    </w:p>
    <w:p w:rsidR="00854937" w:rsidRDefault="00854937" w:rsidP="0074434C">
      <w:pPr>
        <w:pStyle w:val="af5"/>
        <w:snapToGrid w:val="0"/>
        <w:spacing w:line="360" w:lineRule="auto"/>
        <w:ind w:firstLine="480"/>
        <w:outlineLvl w:val="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校准</w:t>
      </w:r>
      <w:r w:rsidRPr="002426C7">
        <w:rPr>
          <w:rFonts w:asciiTheme="minorEastAsia" w:eastAsiaTheme="minorEastAsia" w:hAnsiTheme="minorEastAsia" w:cstheme="minorEastAsia" w:hint="eastAsia"/>
          <w:sz w:val="24"/>
          <w:szCs w:val="24"/>
        </w:rPr>
        <w:t>点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应均匀</w:t>
      </w:r>
      <w:r w:rsidRPr="002426C7">
        <w:rPr>
          <w:rFonts w:asciiTheme="minorEastAsia" w:eastAsiaTheme="minorEastAsia" w:hAnsiTheme="minorEastAsia" w:cstheme="minorEastAsia" w:hint="eastAsia"/>
          <w:sz w:val="24"/>
          <w:szCs w:val="24"/>
        </w:rPr>
        <w:t>分布在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整个</w:t>
      </w:r>
      <w:r w:rsidRPr="002426C7">
        <w:rPr>
          <w:rFonts w:asciiTheme="minorEastAsia" w:eastAsiaTheme="minorEastAsia" w:hAnsiTheme="minorEastAsia" w:cstheme="minorEastAsia" w:hint="eastAsia"/>
          <w:sz w:val="24"/>
          <w:szCs w:val="24"/>
        </w:rPr>
        <w:t>测量范围内，不少于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5</w:t>
      </w:r>
      <w:r w:rsidRPr="002426C7">
        <w:rPr>
          <w:rFonts w:asciiTheme="minorEastAsia" w:eastAsiaTheme="minorEastAsia" w:hAnsiTheme="minorEastAsia" w:cstheme="minorEastAsia" w:hint="eastAsia"/>
          <w:sz w:val="24"/>
          <w:szCs w:val="24"/>
        </w:rPr>
        <w:t>个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校准</w:t>
      </w:r>
      <w:r w:rsidRPr="002426C7">
        <w:rPr>
          <w:rFonts w:asciiTheme="minorEastAsia" w:eastAsiaTheme="minorEastAsia" w:hAnsiTheme="minorEastAsia" w:cstheme="minorEastAsia" w:hint="eastAsia"/>
          <w:sz w:val="24"/>
          <w:szCs w:val="24"/>
        </w:rPr>
        <w:t>点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，必</w:t>
      </w:r>
      <w:r w:rsidRPr="002426C7">
        <w:rPr>
          <w:rFonts w:asciiTheme="minorEastAsia" w:eastAsiaTheme="minorEastAsia" w:hAnsiTheme="minorEastAsia" w:cstheme="minorEastAsia" w:hint="eastAsia"/>
          <w:sz w:val="24"/>
          <w:szCs w:val="24"/>
        </w:rPr>
        <w:t>要时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根据试验要求或客户要求</w:t>
      </w:r>
      <w:r w:rsidRPr="002426C7">
        <w:rPr>
          <w:rFonts w:asciiTheme="minorEastAsia" w:eastAsiaTheme="minorEastAsia" w:hAnsiTheme="minorEastAsia" w:cstheme="minorEastAsia" w:hint="eastAsia"/>
          <w:sz w:val="24"/>
          <w:szCs w:val="24"/>
        </w:rPr>
        <w:t>增加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校准</w:t>
      </w:r>
      <w:r w:rsidRPr="002426C7">
        <w:rPr>
          <w:rFonts w:asciiTheme="minorEastAsia" w:eastAsiaTheme="minorEastAsia" w:hAnsiTheme="minorEastAsia" w:cstheme="minorEastAsia" w:hint="eastAsia"/>
          <w:sz w:val="24"/>
          <w:szCs w:val="24"/>
        </w:rPr>
        <w:t>点。</w:t>
      </w:r>
    </w:p>
    <w:p w:rsidR="00854937" w:rsidRDefault="00854937" w:rsidP="0074434C">
      <w:pPr>
        <w:spacing w:line="360" w:lineRule="auto"/>
        <w:rPr>
          <w:rFonts w:hAnsi="宋体"/>
          <w:bCs/>
          <w:color w:val="000000"/>
          <w:sz w:val="24"/>
        </w:rPr>
      </w:pPr>
      <w:r w:rsidRPr="004A14C8">
        <w:rPr>
          <w:bCs/>
          <w:color w:val="000000"/>
          <w:kern w:val="0"/>
          <w:sz w:val="24"/>
          <w:lang w:val="zh-CN"/>
        </w:rPr>
        <w:t>7.2.</w:t>
      </w:r>
      <w:r>
        <w:rPr>
          <w:bCs/>
          <w:color w:val="000000"/>
          <w:kern w:val="0"/>
          <w:sz w:val="24"/>
          <w:lang w:val="zh-CN"/>
        </w:rPr>
        <w:t>4</w:t>
      </w:r>
      <w:r>
        <w:rPr>
          <w:rFonts w:hint="eastAsia"/>
          <w:bCs/>
          <w:color w:val="000000"/>
          <w:kern w:val="0"/>
          <w:sz w:val="24"/>
          <w:lang w:val="zh-CN"/>
        </w:rPr>
        <w:t>.</w:t>
      </w:r>
      <w:r>
        <w:rPr>
          <w:bCs/>
          <w:color w:val="000000"/>
          <w:kern w:val="0"/>
          <w:sz w:val="24"/>
          <w:lang w:val="zh-CN"/>
        </w:rPr>
        <w:t xml:space="preserve">2 </w:t>
      </w:r>
      <w:r>
        <w:rPr>
          <w:rFonts w:hAnsi="宋体" w:hint="eastAsia"/>
          <w:bCs/>
          <w:color w:val="000000"/>
          <w:sz w:val="24"/>
        </w:rPr>
        <w:t>校准</w:t>
      </w:r>
      <w:r w:rsidR="000D20DB">
        <w:rPr>
          <w:rFonts w:hAnsi="宋体" w:hint="eastAsia"/>
          <w:bCs/>
          <w:color w:val="000000"/>
          <w:sz w:val="24"/>
        </w:rPr>
        <w:t>步骤</w:t>
      </w:r>
    </w:p>
    <w:p w:rsidR="00723804" w:rsidRPr="003A74FE" w:rsidRDefault="00723804" w:rsidP="003A74FE">
      <w:pPr>
        <w:snapToGrid w:val="0"/>
        <w:spacing w:line="360" w:lineRule="auto"/>
        <w:ind w:firstLineChars="200" w:firstLine="480"/>
        <w:rPr>
          <w:rFonts w:asciiTheme="minorEastAsia" w:eastAsiaTheme="minorEastAsia" w:hAnsiTheme="minorEastAsia" w:cstheme="minorEastAsia"/>
          <w:sz w:val="24"/>
        </w:rPr>
      </w:pPr>
      <w:r w:rsidRPr="006F7EE4">
        <w:rPr>
          <w:rFonts w:asciiTheme="minorEastAsia" w:eastAsiaTheme="minorEastAsia" w:hAnsiTheme="minorEastAsia" w:cstheme="minorEastAsia"/>
          <w:sz w:val="24"/>
        </w:rPr>
        <w:t>将压力标准器置于被校压力</w:t>
      </w:r>
      <w:r w:rsidR="00A006D9" w:rsidRPr="006F7EE4">
        <w:rPr>
          <w:rFonts w:asciiTheme="minorEastAsia" w:eastAsiaTheme="minorEastAsia" w:hAnsiTheme="minorEastAsia" w:cstheme="minorEastAsia"/>
          <w:sz w:val="24"/>
        </w:rPr>
        <w:t>传感器</w:t>
      </w:r>
      <w:r w:rsidR="00907A23" w:rsidRPr="006F7EE4">
        <w:rPr>
          <w:rFonts w:asciiTheme="minorEastAsia" w:eastAsiaTheme="minorEastAsia" w:hAnsiTheme="minorEastAsia" w:cstheme="minorEastAsia"/>
          <w:sz w:val="24"/>
        </w:rPr>
        <w:t>（静压、差压、</w:t>
      </w:r>
      <w:r w:rsidR="004A55B4">
        <w:rPr>
          <w:rFonts w:asciiTheme="minorEastAsia" w:eastAsiaTheme="minorEastAsia" w:hAnsiTheme="minorEastAsia" w:cstheme="minorEastAsia" w:hint="eastAsia"/>
          <w:sz w:val="24"/>
        </w:rPr>
        <w:t>水压差、</w:t>
      </w:r>
      <w:r w:rsidR="00907A23" w:rsidRPr="006F7EE4">
        <w:rPr>
          <w:rFonts w:asciiTheme="minorEastAsia" w:eastAsiaTheme="minorEastAsia" w:hAnsiTheme="minorEastAsia" w:cstheme="minorEastAsia"/>
          <w:sz w:val="24"/>
        </w:rPr>
        <w:t>大气压力、冷媒压力）</w:t>
      </w:r>
      <w:r w:rsidRPr="006F7EE4">
        <w:rPr>
          <w:rFonts w:asciiTheme="minorEastAsia" w:eastAsiaTheme="minorEastAsia" w:hAnsiTheme="minorEastAsia" w:cstheme="minorEastAsia"/>
          <w:sz w:val="24"/>
        </w:rPr>
        <w:t>相同的高度，并</w:t>
      </w:r>
      <w:r w:rsidR="006F7EE4" w:rsidRPr="006F7EE4">
        <w:rPr>
          <w:rFonts w:asciiTheme="minorEastAsia" w:eastAsiaTheme="minorEastAsia" w:hAnsiTheme="minorEastAsia" w:cstheme="minorEastAsia" w:hint="eastAsia"/>
          <w:sz w:val="24"/>
        </w:rPr>
        <w:t>将压力标准器和被校压力传感器同时接入压力发生</w:t>
      </w:r>
      <w:r w:rsidR="006F7EE4">
        <w:rPr>
          <w:rFonts w:asciiTheme="minorEastAsia" w:eastAsiaTheme="minorEastAsia" w:hAnsiTheme="minorEastAsia" w:cstheme="minorEastAsia" w:hint="eastAsia"/>
          <w:sz w:val="24"/>
        </w:rPr>
        <w:t>器</w:t>
      </w:r>
      <w:r w:rsidR="006F7EE4" w:rsidRPr="006F7EE4">
        <w:rPr>
          <w:rFonts w:asciiTheme="minorEastAsia" w:eastAsiaTheme="minorEastAsia" w:hAnsiTheme="minorEastAsia" w:cstheme="minorEastAsia" w:hint="eastAsia"/>
          <w:sz w:val="24"/>
        </w:rPr>
        <w:t>中；</w:t>
      </w:r>
      <w:r w:rsidR="003650C9" w:rsidRPr="006F7EE4">
        <w:rPr>
          <w:rFonts w:asciiTheme="minorEastAsia" w:eastAsiaTheme="minorEastAsia" w:hAnsiTheme="minorEastAsia" w:cstheme="minorEastAsia"/>
          <w:sz w:val="24"/>
        </w:rPr>
        <w:t>校准时，按照升压</w:t>
      </w:r>
      <w:r w:rsidR="008C0034" w:rsidRPr="006F7EE4">
        <w:rPr>
          <w:rFonts w:asciiTheme="minorEastAsia" w:eastAsiaTheme="minorEastAsia" w:hAnsiTheme="minorEastAsia" w:cstheme="minorEastAsia"/>
          <w:sz w:val="24"/>
        </w:rPr>
        <w:t>、降压</w:t>
      </w:r>
      <w:r w:rsidR="003650C9" w:rsidRPr="006F7EE4">
        <w:rPr>
          <w:rFonts w:asciiTheme="minorEastAsia" w:eastAsiaTheme="minorEastAsia" w:hAnsiTheme="minorEastAsia" w:cstheme="minorEastAsia"/>
          <w:sz w:val="24"/>
        </w:rPr>
        <w:t>顺序，依次平稳地将压力发生器调整至校准点并待其足够稳定，</w:t>
      </w:r>
      <w:r w:rsidR="008C0034" w:rsidRPr="006F7EE4">
        <w:rPr>
          <w:rFonts w:asciiTheme="minorEastAsia" w:eastAsiaTheme="minorEastAsia" w:hAnsiTheme="minorEastAsia" w:cstheme="minorEastAsia"/>
          <w:sz w:val="24"/>
        </w:rPr>
        <w:t>分别</w:t>
      </w:r>
      <w:r w:rsidR="003650C9" w:rsidRPr="006F7EE4">
        <w:rPr>
          <w:rFonts w:asciiTheme="minorEastAsia" w:eastAsiaTheme="minorEastAsia" w:hAnsiTheme="minorEastAsia" w:cstheme="minorEastAsia"/>
          <w:sz w:val="24"/>
        </w:rPr>
        <w:t>读取压力标准器</w:t>
      </w:r>
      <w:r w:rsidR="003A74FE">
        <w:rPr>
          <w:rFonts w:asciiTheme="minorEastAsia" w:eastAsiaTheme="minorEastAsia" w:hAnsiTheme="minorEastAsia" w:cstheme="minorEastAsia" w:hint="eastAsia"/>
          <w:sz w:val="24"/>
        </w:rPr>
        <w:t>示值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S</m:t>
            </m:r>
          </m:sub>
        </m:sSub>
      </m:oMath>
      <w:r w:rsidR="003650C9" w:rsidRPr="006F7EE4">
        <w:rPr>
          <w:rFonts w:asciiTheme="minorEastAsia" w:eastAsiaTheme="minorEastAsia" w:hAnsiTheme="minorEastAsia" w:cstheme="minorEastAsia"/>
          <w:sz w:val="24"/>
        </w:rPr>
        <w:t>和压力测量</w:t>
      </w:r>
      <w:r w:rsidR="005E4140" w:rsidRPr="006F7EE4">
        <w:rPr>
          <w:rFonts w:asciiTheme="minorEastAsia" w:eastAsiaTheme="minorEastAsia" w:hAnsiTheme="minorEastAsia" w:cstheme="minorEastAsia"/>
          <w:sz w:val="24"/>
        </w:rPr>
        <w:t>仪表示值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X</m:t>
            </m:r>
          </m:sub>
        </m:sSub>
      </m:oMath>
      <w:r w:rsidR="008C0034" w:rsidRPr="006F7EE4">
        <w:rPr>
          <w:rFonts w:asciiTheme="minorEastAsia" w:eastAsiaTheme="minorEastAsia" w:hAnsiTheme="minorEastAsia" w:cstheme="minorEastAsia"/>
          <w:sz w:val="24"/>
        </w:rPr>
        <w:t>，计算</w:t>
      </w:r>
      <w:r w:rsidR="005E4140" w:rsidRPr="006F7EE4">
        <w:rPr>
          <w:rFonts w:asciiTheme="minorEastAsia" w:eastAsiaTheme="minorEastAsia" w:hAnsiTheme="minorEastAsia" w:cstheme="minorEastAsia"/>
          <w:sz w:val="24"/>
        </w:rPr>
        <w:t>测量</w:t>
      </w:r>
      <w:r w:rsidR="008C0034" w:rsidRPr="006F7EE4">
        <w:rPr>
          <w:rFonts w:asciiTheme="minorEastAsia" w:eastAsiaTheme="minorEastAsia" w:hAnsiTheme="minorEastAsia" w:cstheme="minorEastAsia"/>
          <w:sz w:val="24"/>
        </w:rPr>
        <w:t>误差较大值为该校准点的</w:t>
      </w:r>
      <w:r w:rsidR="005E4140" w:rsidRPr="006F7EE4">
        <w:rPr>
          <w:rFonts w:asciiTheme="minorEastAsia" w:eastAsiaTheme="minorEastAsia" w:hAnsiTheme="minorEastAsia" w:cstheme="minorEastAsia" w:hint="eastAsia"/>
          <w:sz w:val="24"/>
        </w:rPr>
        <w:t>示值</w:t>
      </w:r>
      <w:r w:rsidR="008C0034" w:rsidRPr="006F7EE4">
        <w:rPr>
          <w:rFonts w:asciiTheme="minorEastAsia" w:eastAsiaTheme="minorEastAsia" w:hAnsiTheme="minorEastAsia" w:cstheme="minorEastAsia"/>
          <w:sz w:val="24"/>
        </w:rPr>
        <w:t>误差。</w:t>
      </w:r>
      <w:r w:rsidRPr="00CA3A2B">
        <w:rPr>
          <w:rFonts w:asciiTheme="minorEastAsia" w:eastAsiaTheme="minorEastAsia" w:hAnsiTheme="minorEastAsia" w:cstheme="minorEastAsia"/>
          <w:sz w:val="24"/>
        </w:rPr>
        <w:t>校准所使用的工作介质应为洁净、无腐蚀性的气体</w:t>
      </w:r>
      <w:r w:rsidR="008C0034" w:rsidRPr="00CA3A2B">
        <w:rPr>
          <w:rFonts w:asciiTheme="minorEastAsia" w:eastAsiaTheme="minorEastAsia" w:hAnsiTheme="minorEastAsia" w:cstheme="minorEastAsia"/>
          <w:sz w:val="24"/>
        </w:rPr>
        <w:t>。</w:t>
      </w:r>
    </w:p>
    <w:p w:rsidR="0074434C" w:rsidRPr="00C01755" w:rsidRDefault="0074434C" w:rsidP="0074434C">
      <w:pPr>
        <w:rPr>
          <w:bCs/>
        </w:rPr>
      </w:pPr>
      <w:r>
        <w:rPr>
          <w:rFonts w:hint="eastAsia"/>
          <w:bCs/>
          <w:color w:val="000000"/>
          <w:kern w:val="0"/>
          <w:sz w:val="24"/>
          <w:lang w:val="zh-CN"/>
        </w:rPr>
        <w:t>7.2.</w:t>
      </w:r>
      <w:r>
        <w:rPr>
          <w:bCs/>
          <w:color w:val="000000"/>
          <w:kern w:val="0"/>
          <w:sz w:val="24"/>
          <w:lang w:val="zh-CN"/>
        </w:rPr>
        <w:t>4</w:t>
      </w:r>
      <w:r>
        <w:rPr>
          <w:rFonts w:hint="eastAsia"/>
          <w:bCs/>
          <w:color w:val="000000"/>
          <w:kern w:val="0"/>
          <w:sz w:val="24"/>
          <w:lang w:val="zh-CN"/>
        </w:rPr>
        <w:t>.3</w:t>
      </w:r>
      <w:r w:rsidR="00306171">
        <w:rPr>
          <w:rFonts w:hint="eastAsia"/>
          <w:bCs/>
          <w:color w:val="000000"/>
          <w:kern w:val="0"/>
          <w:sz w:val="24"/>
        </w:rPr>
        <w:t>示值</w:t>
      </w:r>
      <w:r w:rsidRPr="009235C0">
        <w:rPr>
          <w:color w:val="000000" w:themeColor="text1"/>
          <w:sz w:val="24"/>
        </w:rPr>
        <w:t>误差</w:t>
      </w:r>
    </w:p>
    <w:p w:rsidR="0074434C" w:rsidRPr="00C01755" w:rsidRDefault="0031043A" w:rsidP="0074434C">
      <w:pPr>
        <w:spacing w:line="360" w:lineRule="auto"/>
        <w:ind w:firstLineChars="200" w:firstLine="480"/>
        <w:rPr>
          <w:b/>
          <w:bCs/>
          <w:color w:val="000000"/>
          <w:kern w:val="0"/>
          <w:sz w:val="24"/>
        </w:rPr>
      </w:pPr>
      <w:r>
        <w:rPr>
          <w:rFonts w:hint="eastAsia"/>
          <w:bCs/>
          <w:color w:val="000000"/>
          <w:kern w:val="0"/>
          <w:sz w:val="24"/>
        </w:rPr>
        <w:t>压力</w:t>
      </w:r>
      <w:r w:rsidR="00306171">
        <w:rPr>
          <w:rFonts w:hint="eastAsia"/>
          <w:bCs/>
          <w:color w:val="000000"/>
          <w:kern w:val="0"/>
          <w:sz w:val="24"/>
        </w:rPr>
        <w:t>示值</w:t>
      </w:r>
      <w:r w:rsidR="0074434C" w:rsidRPr="00C01755">
        <w:rPr>
          <w:bCs/>
          <w:color w:val="000000"/>
          <w:kern w:val="0"/>
          <w:sz w:val="24"/>
        </w:rPr>
        <w:t>误差按式（</w:t>
      </w:r>
      <w:r>
        <w:rPr>
          <w:bCs/>
          <w:color w:val="000000"/>
          <w:kern w:val="0"/>
          <w:sz w:val="24"/>
        </w:rPr>
        <w:t>3</w:t>
      </w:r>
      <w:r w:rsidR="0074434C" w:rsidRPr="00C01755">
        <w:rPr>
          <w:bCs/>
          <w:color w:val="000000"/>
          <w:kern w:val="0"/>
          <w:sz w:val="24"/>
        </w:rPr>
        <w:t>）计算：</w:t>
      </w:r>
    </w:p>
    <w:p w:rsidR="0074434C" w:rsidRPr="00D25D44" w:rsidRDefault="0074434C" w:rsidP="0074434C">
      <w:pPr>
        <w:pStyle w:val="Default"/>
        <w:spacing w:line="360" w:lineRule="auto"/>
        <w:jc w:val="center"/>
        <w:rPr>
          <w:rFonts w:asciiTheme="minorEastAsia" w:eastAsiaTheme="minorEastAsia" w:hAnsiTheme="minorEastAsia" w:hint="default"/>
          <w:b/>
        </w:rPr>
      </w:pPr>
      <m:oMath>
        <m:r>
          <w:rPr>
            <w:rFonts w:ascii="Cambria Math" w:eastAsiaTheme="minorEastAsia" w:hAnsi="Cambria Math" w:hint="default"/>
          </w:rPr>
          <m:t>∆P=</m:t>
        </m:r>
        <m:sSub>
          <m:sSubPr>
            <m:ctrlPr>
              <w:rPr>
                <w:rFonts w:ascii="Cambria Math" w:eastAsiaTheme="minorEastAsia" w:hAnsi="Cambria Math" w:hint="default"/>
                <w:i/>
              </w:rPr>
            </m:ctrlPr>
          </m:sSubPr>
          <m:e>
            <m:r>
              <w:rPr>
                <w:rFonts w:ascii="Cambria Math" w:eastAsiaTheme="minorEastAsia" w:hAnsi="Cambria Math" w:hint="default"/>
              </w:rPr>
              <m:t>P</m:t>
            </m:r>
          </m:e>
          <m:sub>
            <m:r>
              <w:rPr>
                <w:rFonts w:ascii="Cambria Math" w:eastAsiaTheme="minorEastAsia" w:hAnsi="Cambria Math" w:hint="default"/>
              </w:rPr>
              <m:t>X</m:t>
            </m:r>
          </m:sub>
        </m:sSub>
        <m:r>
          <m:rPr>
            <m:sty m:val="p"/>
          </m:rPr>
          <w:rPr>
            <w:rFonts w:ascii="Cambria Math" w:eastAsiaTheme="minorEastAsia" w:hAnsi="Cambria Math" w:hint="default"/>
          </w:rPr>
          <m:t>-</m:t>
        </m:r>
        <m:sSub>
          <m:sSubPr>
            <m:ctrlPr>
              <w:rPr>
                <w:rFonts w:ascii="Cambria Math" w:eastAsiaTheme="minorEastAsia" w:hAnsi="Cambria Math" w:hint="default"/>
                <w:i/>
              </w:rPr>
            </m:ctrlPr>
          </m:sSubPr>
          <m:e>
            <m:r>
              <w:rPr>
                <w:rFonts w:ascii="Cambria Math" w:eastAsiaTheme="minorEastAsia" w:hAnsi="Cambria Math" w:hint="default"/>
              </w:rPr>
              <m:t>P</m:t>
            </m:r>
          </m:e>
          <m:sub>
            <m:r>
              <w:rPr>
                <w:rFonts w:ascii="Cambria Math" w:eastAsiaTheme="minorEastAsia" w:hAnsi="Cambria Math" w:hint="default"/>
              </w:rPr>
              <m:t>S</m:t>
            </m:r>
          </m:sub>
        </m:sSub>
      </m:oMath>
      <w:r w:rsidRPr="00E35050">
        <w:rPr>
          <w:rFonts w:asciiTheme="minorEastAsia" w:eastAsiaTheme="minorEastAsia" w:hAnsiTheme="minorEastAsia" w:cs="Arial"/>
        </w:rPr>
        <w:t>（</w:t>
      </w:r>
      <w:r w:rsidR="0031043A">
        <w:rPr>
          <w:rFonts w:asciiTheme="minorEastAsia" w:eastAsiaTheme="minorEastAsia" w:hAnsiTheme="minorEastAsia" w:cs="Arial" w:hint="default"/>
        </w:rPr>
        <w:t>3</w:t>
      </w:r>
      <w:r w:rsidRPr="00E35050">
        <w:rPr>
          <w:rFonts w:asciiTheme="minorEastAsia" w:eastAsiaTheme="minorEastAsia" w:hAnsiTheme="minorEastAsia" w:cs="Arial"/>
        </w:rPr>
        <w:t>）</w:t>
      </w:r>
    </w:p>
    <w:p w:rsidR="0074434C" w:rsidRDefault="0074434C" w:rsidP="0074434C">
      <w:pPr>
        <w:pStyle w:val="Default"/>
        <w:spacing w:line="360" w:lineRule="auto"/>
        <w:ind w:firstLineChars="200" w:firstLine="480"/>
        <w:rPr>
          <w:rFonts w:asciiTheme="minorEastAsia" w:eastAsiaTheme="minorEastAsia" w:hAnsiTheme="minorEastAsia" w:hint="default"/>
        </w:rPr>
      </w:pPr>
      <w:r>
        <w:rPr>
          <w:rFonts w:asciiTheme="minorEastAsia" w:eastAsiaTheme="minorEastAsia" w:hAnsiTheme="minorEastAsia"/>
        </w:rPr>
        <w:t>式中：</w:t>
      </w:r>
    </w:p>
    <w:p w:rsidR="0074434C" w:rsidRDefault="0074434C" w:rsidP="0074434C">
      <w:pPr>
        <w:pStyle w:val="Default"/>
        <w:spacing w:line="360" w:lineRule="auto"/>
        <w:ind w:firstLineChars="200" w:firstLine="480"/>
        <w:rPr>
          <w:rFonts w:asciiTheme="minorEastAsia" w:eastAsiaTheme="minorEastAsia" w:hAnsiTheme="minorEastAsia" w:hint="default"/>
        </w:rPr>
      </w:pPr>
      <m:oMath>
        <m:r>
          <w:rPr>
            <w:rFonts w:ascii="Cambria Math" w:eastAsiaTheme="minorEastAsia" w:hAnsi="Cambria Math" w:hint="default"/>
          </w:rPr>
          <m:t>∆P</m:t>
        </m:r>
      </m:oMath>
      <w:r>
        <w:rPr>
          <w:rFonts w:asciiTheme="minorEastAsia" w:eastAsiaTheme="minorEastAsia" w:hAnsiTheme="minorEastAsia"/>
        </w:rPr>
        <w:t xml:space="preserve"> —— </w:t>
      </w:r>
      <w:r w:rsidR="00366263">
        <w:rPr>
          <w:rFonts w:ascii="宋体" w:eastAsia="宋体" w:hAnsi="宋体" w:cs="宋体"/>
          <w:kern w:val="36"/>
        </w:rPr>
        <w:t>压力</w:t>
      </w:r>
      <w:r w:rsidR="00306171">
        <w:rPr>
          <w:bCs/>
        </w:rPr>
        <w:t>示值</w:t>
      </w:r>
      <w:r>
        <w:rPr>
          <w:rFonts w:ascii="宋体" w:eastAsia="宋体" w:hAnsi="宋体" w:cs="宋体"/>
          <w:kern w:val="36"/>
        </w:rPr>
        <w:t>误差</w:t>
      </w:r>
      <w:r w:rsidRPr="00502A4E">
        <w:rPr>
          <w:rFonts w:ascii="宋体" w:hAnsi="宋体"/>
          <w:kern w:val="36"/>
        </w:rPr>
        <w:t>，</w:t>
      </w:r>
      <w:r w:rsidR="00366263" w:rsidRPr="00366263">
        <w:rPr>
          <w:rFonts w:hint="default"/>
          <w:kern w:val="36"/>
        </w:rPr>
        <w:t>Pa</w:t>
      </w:r>
      <w:r w:rsidR="00366263" w:rsidRPr="00366263">
        <w:rPr>
          <w:rFonts w:ascii="宋体" w:eastAsia="宋体" w:hAnsi="宋体" w:cs="宋体"/>
          <w:kern w:val="36"/>
        </w:rPr>
        <w:t>、</w:t>
      </w:r>
      <w:r w:rsidR="00366263" w:rsidRPr="00366263">
        <w:rPr>
          <w:rFonts w:hint="default"/>
          <w:kern w:val="36"/>
        </w:rPr>
        <w:t>kPa</w:t>
      </w:r>
      <w:r w:rsidR="00366263" w:rsidRPr="00366263">
        <w:rPr>
          <w:rFonts w:ascii="宋体" w:eastAsia="宋体" w:hAnsi="宋体" w:cs="宋体"/>
          <w:kern w:val="36"/>
        </w:rPr>
        <w:t>或</w:t>
      </w:r>
      <w:r w:rsidR="00366263" w:rsidRPr="00366263">
        <w:rPr>
          <w:rFonts w:hint="default"/>
          <w:kern w:val="36"/>
        </w:rPr>
        <w:t>MPa</w:t>
      </w:r>
      <w:r w:rsidR="00366263" w:rsidRPr="00366263">
        <w:rPr>
          <w:rFonts w:ascii="宋体" w:eastAsia="宋体" w:hAnsi="宋体" w:cs="宋体"/>
          <w:kern w:val="36"/>
        </w:rPr>
        <w:t>；</w:t>
      </w:r>
    </w:p>
    <w:p w:rsidR="0074434C" w:rsidRDefault="00782A07" w:rsidP="0074434C">
      <w:pPr>
        <w:pStyle w:val="Default"/>
        <w:spacing w:line="360" w:lineRule="auto"/>
        <w:ind w:firstLineChars="200" w:firstLine="480"/>
        <w:rPr>
          <w:rFonts w:ascii="宋体" w:eastAsia="宋体" w:hAnsi="宋体" w:cs="宋体" w:hint="default"/>
          <w:kern w:val="36"/>
        </w:rPr>
      </w:pPr>
      <m:oMath>
        <m:sSub>
          <m:sSubPr>
            <m:ctrlPr>
              <w:rPr>
                <w:rFonts w:ascii="Cambria Math" w:eastAsiaTheme="minorEastAsia" w:hAnsi="Cambria Math" w:hint="default"/>
                <w:i/>
              </w:rPr>
            </m:ctrlPr>
          </m:sSubPr>
          <m:e>
            <m:r>
              <w:rPr>
                <w:rFonts w:ascii="Cambria Math" w:eastAsiaTheme="minorEastAsia" w:hAnsi="Cambria Math" w:hint="default"/>
              </w:rPr>
              <m:t>P</m:t>
            </m:r>
          </m:e>
          <m:sub>
            <m:r>
              <w:rPr>
                <w:rFonts w:ascii="Cambria Math" w:eastAsiaTheme="minorEastAsia" w:hAnsi="Cambria Math" w:hint="default"/>
              </w:rPr>
              <m:t>X</m:t>
            </m:r>
          </m:sub>
        </m:sSub>
      </m:oMath>
      <w:r w:rsidR="0074434C">
        <w:rPr>
          <w:rFonts w:asciiTheme="minorEastAsia" w:eastAsiaTheme="minorEastAsia" w:hAnsiTheme="minorEastAsia"/>
        </w:rPr>
        <w:t xml:space="preserve"> ——</w:t>
      </w:r>
      <w:r w:rsidR="00202252">
        <w:rPr>
          <w:rFonts w:ascii="宋体" w:eastAsia="宋体" w:hAnsi="宋体" w:cs="宋体"/>
          <w:kern w:val="36"/>
        </w:rPr>
        <w:t>压力测量仪表示</w:t>
      </w:r>
      <w:r w:rsidR="0074434C">
        <w:rPr>
          <w:rFonts w:ascii="宋体" w:eastAsia="宋体" w:hAnsi="宋体" w:cs="宋体"/>
          <w:kern w:val="36"/>
        </w:rPr>
        <w:t>值</w:t>
      </w:r>
      <w:r w:rsidR="0074434C" w:rsidRPr="00502A4E">
        <w:rPr>
          <w:rFonts w:ascii="宋体" w:hAnsi="宋体"/>
          <w:kern w:val="36"/>
        </w:rPr>
        <w:t>，</w:t>
      </w:r>
      <w:r w:rsidR="00366263" w:rsidRPr="00366263">
        <w:rPr>
          <w:rFonts w:hint="default"/>
          <w:kern w:val="36"/>
        </w:rPr>
        <w:t>Pa</w:t>
      </w:r>
      <w:r w:rsidR="00366263" w:rsidRPr="00366263">
        <w:rPr>
          <w:rFonts w:ascii="宋体" w:eastAsia="宋体" w:hAnsi="宋体" w:cs="宋体"/>
          <w:kern w:val="36"/>
        </w:rPr>
        <w:t>、</w:t>
      </w:r>
      <w:r w:rsidR="00366263" w:rsidRPr="00366263">
        <w:rPr>
          <w:rFonts w:hint="default"/>
          <w:kern w:val="36"/>
        </w:rPr>
        <w:t>kPa</w:t>
      </w:r>
      <w:r w:rsidR="00366263" w:rsidRPr="00366263">
        <w:rPr>
          <w:rFonts w:ascii="宋体" w:eastAsia="宋体" w:hAnsi="宋体" w:cs="宋体"/>
          <w:kern w:val="36"/>
        </w:rPr>
        <w:t>或</w:t>
      </w:r>
      <w:r w:rsidR="00366263" w:rsidRPr="00366263">
        <w:rPr>
          <w:rFonts w:hint="default"/>
          <w:kern w:val="36"/>
        </w:rPr>
        <w:t>MPa</w:t>
      </w:r>
      <w:r w:rsidR="00366263" w:rsidRPr="00366263">
        <w:rPr>
          <w:rFonts w:ascii="宋体" w:eastAsia="宋体" w:hAnsi="宋体" w:cs="宋体"/>
          <w:kern w:val="36"/>
        </w:rPr>
        <w:t>；</w:t>
      </w:r>
    </w:p>
    <w:p w:rsidR="0074434C" w:rsidRDefault="00782A07" w:rsidP="0074434C">
      <w:pPr>
        <w:pStyle w:val="Default"/>
        <w:spacing w:line="360" w:lineRule="auto"/>
        <w:ind w:firstLineChars="200" w:firstLine="480"/>
        <w:rPr>
          <w:rFonts w:asciiTheme="minorEastAsia" w:eastAsiaTheme="minorEastAsia" w:hAnsiTheme="minorEastAsia" w:hint="default"/>
        </w:rPr>
      </w:pPr>
      <m:oMath>
        <m:sSub>
          <m:sSubPr>
            <m:ctrlPr>
              <w:rPr>
                <w:rFonts w:ascii="Cambria Math" w:eastAsiaTheme="minorEastAsia" w:hAnsi="Cambria Math" w:hint="default"/>
                <w:i/>
              </w:rPr>
            </m:ctrlPr>
          </m:sSubPr>
          <m:e>
            <m:r>
              <w:rPr>
                <w:rFonts w:ascii="Cambria Math" w:eastAsiaTheme="minorEastAsia" w:hAnsi="Cambria Math" w:hint="default"/>
              </w:rPr>
              <m:t>P</m:t>
            </m:r>
          </m:e>
          <m:sub>
            <m:r>
              <w:rPr>
                <w:rFonts w:ascii="Cambria Math" w:eastAsiaTheme="minorEastAsia" w:hAnsi="Cambria Math" w:hint="default"/>
              </w:rPr>
              <m:t>S</m:t>
            </m:r>
          </m:sub>
        </m:sSub>
      </m:oMath>
      <w:r w:rsidR="0074434C">
        <w:rPr>
          <w:rFonts w:asciiTheme="minorEastAsia" w:eastAsiaTheme="minorEastAsia" w:hAnsiTheme="minorEastAsia"/>
        </w:rPr>
        <w:t xml:space="preserve"> —— </w:t>
      </w:r>
      <w:r w:rsidR="005E4140">
        <w:rPr>
          <w:rFonts w:ascii="宋体" w:eastAsia="宋体" w:hAnsi="宋体" w:cs="宋体"/>
          <w:kern w:val="36"/>
        </w:rPr>
        <w:t>压力标准器</w:t>
      </w:r>
      <w:r w:rsidR="00180086">
        <w:rPr>
          <w:rFonts w:ascii="宋体" w:eastAsia="宋体" w:hAnsi="宋体" w:cs="宋体"/>
          <w:kern w:val="36"/>
        </w:rPr>
        <w:t>示</w:t>
      </w:r>
      <w:r w:rsidR="0074434C">
        <w:rPr>
          <w:rFonts w:ascii="宋体" w:eastAsia="宋体" w:hAnsi="宋体" w:cs="宋体"/>
          <w:kern w:val="36"/>
        </w:rPr>
        <w:t>值</w:t>
      </w:r>
      <w:r w:rsidR="0074434C" w:rsidRPr="00502A4E">
        <w:rPr>
          <w:rFonts w:ascii="宋体" w:hAnsi="宋体"/>
          <w:kern w:val="36"/>
        </w:rPr>
        <w:t>，</w:t>
      </w:r>
      <w:r w:rsidR="00366263" w:rsidRPr="00366263">
        <w:rPr>
          <w:rFonts w:hint="default"/>
          <w:kern w:val="36"/>
        </w:rPr>
        <w:t>Pa</w:t>
      </w:r>
      <w:r w:rsidR="00366263" w:rsidRPr="00366263">
        <w:rPr>
          <w:rFonts w:ascii="宋体" w:eastAsia="宋体" w:hAnsi="宋体" w:cs="宋体"/>
          <w:kern w:val="36"/>
        </w:rPr>
        <w:t>、</w:t>
      </w:r>
      <w:r w:rsidR="00366263" w:rsidRPr="00366263">
        <w:rPr>
          <w:rFonts w:hint="default"/>
          <w:kern w:val="36"/>
        </w:rPr>
        <w:t>kPa</w:t>
      </w:r>
      <w:r w:rsidR="00366263" w:rsidRPr="00366263">
        <w:rPr>
          <w:rFonts w:ascii="宋体" w:eastAsia="宋体" w:hAnsi="宋体" w:cs="宋体"/>
          <w:kern w:val="36"/>
        </w:rPr>
        <w:t>或</w:t>
      </w:r>
      <w:r w:rsidR="00366263" w:rsidRPr="00366263">
        <w:rPr>
          <w:rFonts w:hint="default"/>
          <w:kern w:val="36"/>
        </w:rPr>
        <w:t>MPa</w:t>
      </w:r>
      <w:r w:rsidR="00366263">
        <w:rPr>
          <w:rFonts w:ascii="宋体" w:eastAsia="宋体" w:hAnsi="宋体" w:cs="宋体"/>
          <w:kern w:val="36"/>
        </w:rPr>
        <w:t>。</w:t>
      </w:r>
    </w:p>
    <w:p w:rsidR="00041046" w:rsidRDefault="00ED783A" w:rsidP="009431E6">
      <w:pPr>
        <w:pStyle w:val="af5"/>
        <w:snapToGrid w:val="0"/>
        <w:spacing w:line="360" w:lineRule="auto"/>
        <w:outlineLvl w:val="0"/>
        <w:rPr>
          <w:rFonts w:asciiTheme="minorEastAsia" w:eastAsiaTheme="minorEastAsia" w:hAnsiTheme="minorEastAsia" w:cstheme="minorEastAsia"/>
          <w:color w:val="000000" w:themeColor="text1"/>
          <w:sz w:val="24"/>
          <w:szCs w:val="24"/>
        </w:rPr>
      </w:pPr>
      <w:r w:rsidRPr="004F395A">
        <w:rPr>
          <w:rFonts w:ascii="Times New Roman" w:eastAsiaTheme="minorEastAsia" w:hAnsi="Times New Roman"/>
          <w:sz w:val="24"/>
          <w:szCs w:val="24"/>
        </w:rPr>
        <w:t>7.2.</w:t>
      </w:r>
      <w:r>
        <w:rPr>
          <w:rFonts w:ascii="Times New Roman" w:eastAsiaTheme="minorEastAsia" w:hAnsi="Times New Roman"/>
          <w:sz w:val="24"/>
          <w:szCs w:val="24"/>
        </w:rPr>
        <w:t>5</w:t>
      </w:r>
      <w:r w:rsidR="00041046" w:rsidRPr="00724B7E">
        <w:rPr>
          <w:rFonts w:asciiTheme="minorEastAsia" w:eastAsiaTheme="minorEastAsia" w:hAnsiTheme="minorEastAsia" w:cstheme="minorEastAsia" w:hint="eastAsia"/>
          <w:color w:val="000000" w:themeColor="text1"/>
          <w:sz w:val="24"/>
          <w:szCs w:val="24"/>
        </w:rPr>
        <w:t>电参数</w:t>
      </w:r>
      <w:r>
        <w:rPr>
          <w:rFonts w:hint="eastAsia"/>
          <w:sz w:val="24"/>
          <w:lang w:val="zh-CN"/>
        </w:rPr>
        <w:t>校准方法</w:t>
      </w:r>
    </w:p>
    <w:p w:rsidR="00ED783A" w:rsidRDefault="00ED783A" w:rsidP="00ED783A">
      <w:pPr>
        <w:spacing w:line="360" w:lineRule="auto"/>
        <w:rPr>
          <w:rFonts w:hAnsi="宋体"/>
          <w:bCs/>
          <w:color w:val="000000"/>
          <w:sz w:val="24"/>
        </w:rPr>
      </w:pPr>
      <w:r w:rsidRPr="004A14C8">
        <w:rPr>
          <w:bCs/>
          <w:color w:val="000000"/>
          <w:kern w:val="0"/>
          <w:sz w:val="24"/>
          <w:lang w:val="zh-CN"/>
        </w:rPr>
        <w:t>7.2.</w:t>
      </w:r>
      <w:r>
        <w:rPr>
          <w:bCs/>
          <w:color w:val="000000"/>
          <w:kern w:val="0"/>
          <w:sz w:val="24"/>
          <w:lang w:val="zh-CN"/>
        </w:rPr>
        <w:t>5</w:t>
      </w:r>
      <w:r>
        <w:rPr>
          <w:rFonts w:hint="eastAsia"/>
          <w:bCs/>
          <w:color w:val="000000"/>
          <w:kern w:val="0"/>
          <w:sz w:val="24"/>
          <w:lang w:val="zh-CN"/>
        </w:rPr>
        <w:t>.1</w:t>
      </w:r>
      <w:r>
        <w:rPr>
          <w:rFonts w:hAnsi="宋体" w:hint="eastAsia"/>
          <w:bCs/>
          <w:color w:val="000000"/>
          <w:sz w:val="24"/>
        </w:rPr>
        <w:t>校准点选择</w:t>
      </w:r>
    </w:p>
    <w:p w:rsidR="00724B7E" w:rsidRDefault="00724B7E" w:rsidP="009431E6">
      <w:pPr>
        <w:spacing w:line="360" w:lineRule="auto"/>
        <w:ind w:firstLineChars="200" w:firstLine="480"/>
        <w:rPr>
          <w:rFonts w:hAnsi="宋体"/>
          <w:bCs/>
          <w:color w:val="000000"/>
          <w:sz w:val="24"/>
        </w:rPr>
      </w:pPr>
      <w:r>
        <w:rPr>
          <w:rFonts w:hAnsi="宋体" w:hint="eastAsia"/>
          <w:bCs/>
          <w:color w:val="000000"/>
          <w:sz w:val="24"/>
        </w:rPr>
        <w:t>电参数</w:t>
      </w:r>
      <w:r w:rsidRPr="00367655">
        <w:rPr>
          <w:rFonts w:hAnsi="宋体" w:hint="eastAsia"/>
          <w:bCs/>
          <w:color w:val="000000"/>
          <w:sz w:val="24"/>
        </w:rPr>
        <w:t>校准点应在</w:t>
      </w:r>
      <w:r w:rsidRPr="00367655">
        <w:rPr>
          <w:rFonts w:hAnsi="宋体" w:hint="eastAsia"/>
          <w:bCs/>
          <w:color w:val="000000"/>
          <w:sz w:val="24"/>
        </w:rPr>
        <w:t>50Hz</w:t>
      </w:r>
      <w:r w:rsidRPr="00367655">
        <w:rPr>
          <w:rFonts w:hAnsi="宋体" w:hint="eastAsia"/>
          <w:bCs/>
          <w:color w:val="000000"/>
          <w:sz w:val="24"/>
        </w:rPr>
        <w:t>（或用户指定的频率）下选择，至少包含</w:t>
      </w:r>
      <w:r w:rsidRPr="00367655">
        <w:rPr>
          <w:rFonts w:hAnsi="宋体" w:hint="eastAsia"/>
          <w:bCs/>
          <w:color w:val="000000"/>
          <w:sz w:val="24"/>
        </w:rPr>
        <w:t>5</w:t>
      </w:r>
      <w:r w:rsidRPr="00367655">
        <w:rPr>
          <w:rFonts w:hAnsi="宋体" w:hint="eastAsia"/>
          <w:bCs/>
          <w:color w:val="000000"/>
          <w:sz w:val="24"/>
        </w:rPr>
        <w:t>个校准点。必要时，可根据客户需求增加校准点。</w:t>
      </w:r>
      <w:r w:rsidRPr="008C2F19">
        <w:rPr>
          <w:rFonts w:hAnsi="宋体" w:hint="eastAsia"/>
          <w:bCs/>
          <w:color w:val="000000"/>
          <w:sz w:val="24"/>
        </w:rPr>
        <w:t>功率计分为单相功率计和多相功率计，根据测量装置的使用特点，多相功率</w:t>
      </w:r>
      <w:r w:rsidR="00F81D1D">
        <w:rPr>
          <w:rFonts w:hAnsi="宋体" w:hint="eastAsia"/>
          <w:bCs/>
          <w:color w:val="000000"/>
          <w:sz w:val="24"/>
        </w:rPr>
        <w:t>计</w:t>
      </w:r>
      <w:r w:rsidRPr="008C2F19">
        <w:rPr>
          <w:rFonts w:hAnsi="宋体" w:hint="eastAsia"/>
          <w:bCs/>
          <w:color w:val="000000"/>
          <w:sz w:val="24"/>
        </w:rPr>
        <w:t>可按照上述校准点逐相进行</w:t>
      </w:r>
      <w:r w:rsidR="00F81D1D">
        <w:rPr>
          <w:rFonts w:hAnsi="宋体" w:hint="eastAsia"/>
          <w:bCs/>
          <w:color w:val="000000"/>
          <w:sz w:val="24"/>
        </w:rPr>
        <w:t>校准</w:t>
      </w:r>
      <w:r w:rsidRPr="008C2F19">
        <w:rPr>
          <w:rFonts w:hAnsi="宋体" w:hint="eastAsia"/>
          <w:bCs/>
          <w:color w:val="000000"/>
          <w:sz w:val="24"/>
        </w:rPr>
        <w:t>。</w:t>
      </w:r>
    </w:p>
    <w:p w:rsidR="00ED783A" w:rsidRDefault="00ED783A" w:rsidP="00ED783A">
      <w:pPr>
        <w:spacing w:line="360" w:lineRule="auto"/>
        <w:rPr>
          <w:rFonts w:hAnsi="宋体"/>
          <w:bCs/>
          <w:color w:val="000000"/>
          <w:sz w:val="24"/>
        </w:rPr>
      </w:pPr>
      <w:r w:rsidRPr="004A14C8">
        <w:rPr>
          <w:bCs/>
          <w:color w:val="000000"/>
          <w:kern w:val="0"/>
          <w:sz w:val="24"/>
          <w:lang w:val="zh-CN"/>
        </w:rPr>
        <w:t>7.2.</w:t>
      </w:r>
      <w:r>
        <w:rPr>
          <w:bCs/>
          <w:color w:val="000000"/>
          <w:kern w:val="0"/>
          <w:sz w:val="24"/>
          <w:lang w:val="zh-CN"/>
        </w:rPr>
        <w:t>5</w:t>
      </w:r>
      <w:r>
        <w:rPr>
          <w:rFonts w:hint="eastAsia"/>
          <w:bCs/>
          <w:color w:val="000000"/>
          <w:kern w:val="0"/>
          <w:sz w:val="24"/>
          <w:lang w:val="zh-CN"/>
        </w:rPr>
        <w:t>.</w:t>
      </w:r>
      <w:r>
        <w:rPr>
          <w:bCs/>
          <w:color w:val="000000"/>
          <w:kern w:val="0"/>
          <w:sz w:val="24"/>
          <w:lang w:val="zh-CN"/>
        </w:rPr>
        <w:t xml:space="preserve">2 </w:t>
      </w:r>
      <w:r>
        <w:rPr>
          <w:rFonts w:hAnsi="宋体" w:hint="eastAsia"/>
          <w:bCs/>
          <w:color w:val="000000"/>
          <w:sz w:val="24"/>
        </w:rPr>
        <w:t>校准步骤</w:t>
      </w:r>
    </w:p>
    <w:p w:rsidR="00F81D1D" w:rsidRPr="00763941" w:rsidRDefault="008D7970" w:rsidP="008D7970">
      <w:pPr>
        <w:spacing w:line="360" w:lineRule="auto"/>
        <w:rPr>
          <w:rFonts w:hAnsi="宋体"/>
          <w:bCs/>
          <w:kern w:val="0"/>
          <w:sz w:val="24"/>
          <w:lang w:val="zh-CN"/>
        </w:rPr>
      </w:pPr>
      <w:r>
        <w:rPr>
          <w:rFonts w:hAnsi="宋体" w:hint="eastAsia"/>
          <w:bCs/>
          <w:kern w:val="0"/>
          <w:sz w:val="24"/>
          <w:lang w:val="zh-CN"/>
        </w:rPr>
        <w:t>（</w:t>
      </w:r>
      <w:r>
        <w:rPr>
          <w:rFonts w:hAnsi="宋体" w:hint="eastAsia"/>
          <w:bCs/>
          <w:kern w:val="0"/>
          <w:sz w:val="24"/>
          <w:lang w:val="zh-CN"/>
        </w:rPr>
        <w:t>1</w:t>
      </w:r>
      <w:r>
        <w:rPr>
          <w:rFonts w:hAnsi="宋体" w:hint="eastAsia"/>
          <w:bCs/>
          <w:kern w:val="0"/>
          <w:sz w:val="24"/>
          <w:lang w:val="zh-CN"/>
        </w:rPr>
        <w:t>）</w:t>
      </w:r>
      <w:r w:rsidR="00F81D1D" w:rsidRPr="00763941">
        <w:rPr>
          <w:rFonts w:hAnsi="宋体" w:hint="eastAsia"/>
          <w:bCs/>
          <w:kern w:val="0"/>
          <w:sz w:val="24"/>
          <w:lang w:val="zh-CN"/>
        </w:rPr>
        <w:t>当使用功率标准表法进行校准时：</w:t>
      </w:r>
    </w:p>
    <w:p w:rsidR="00F81D1D" w:rsidRPr="00C06624" w:rsidRDefault="00F81D1D" w:rsidP="00C06624">
      <w:pPr>
        <w:spacing w:line="360" w:lineRule="auto"/>
        <w:ind w:firstLineChars="200" w:firstLine="480"/>
        <w:rPr>
          <w:kern w:val="0"/>
          <w:sz w:val="24"/>
          <w:lang w:val="zh-CN"/>
        </w:rPr>
      </w:pPr>
      <w:r w:rsidRPr="00C06624">
        <w:rPr>
          <w:rFonts w:hint="eastAsia"/>
          <w:kern w:val="0"/>
          <w:sz w:val="24"/>
          <w:lang w:val="zh-CN"/>
        </w:rPr>
        <w:t>将标准功率表、负载连接至被校</w:t>
      </w:r>
      <w:r w:rsidR="00BB62AA" w:rsidRPr="00C06624">
        <w:rPr>
          <w:rFonts w:hint="eastAsia"/>
          <w:kern w:val="0"/>
          <w:sz w:val="24"/>
          <w:lang w:val="zh-CN"/>
        </w:rPr>
        <w:t>电参数</w:t>
      </w:r>
      <w:r w:rsidRPr="00C06624">
        <w:rPr>
          <w:rFonts w:hint="eastAsia"/>
          <w:kern w:val="0"/>
          <w:sz w:val="24"/>
          <w:lang w:val="zh-CN"/>
        </w:rPr>
        <w:t>测量系统的实际负载接线端，</w:t>
      </w:r>
      <w:r w:rsidRPr="00C06624">
        <w:rPr>
          <w:rFonts w:hAnsi="宋体" w:hint="eastAsia"/>
          <w:kern w:val="0"/>
          <w:sz w:val="24"/>
          <w:lang w:val="zh-CN"/>
        </w:rPr>
        <w:t>并确保各部件外壳与地电位连接，</w:t>
      </w:r>
      <w:r w:rsidRPr="00C06624">
        <w:rPr>
          <w:rFonts w:hint="eastAsia"/>
          <w:kern w:val="0"/>
          <w:sz w:val="24"/>
          <w:lang w:val="zh-CN"/>
        </w:rPr>
        <w:t>如图</w:t>
      </w:r>
      <w:r w:rsidR="00BB62AA" w:rsidRPr="00C06624">
        <w:rPr>
          <w:kern w:val="0"/>
          <w:sz w:val="24"/>
          <w:lang w:val="zh-CN"/>
        </w:rPr>
        <w:t>1</w:t>
      </w:r>
      <w:r w:rsidRPr="00C06624">
        <w:rPr>
          <w:rFonts w:hint="eastAsia"/>
          <w:kern w:val="0"/>
          <w:sz w:val="24"/>
          <w:lang w:val="zh-CN"/>
        </w:rPr>
        <w:t>所示</w:t>
      </w:r>
      <w:r w:rsidR="00BB62AA" w:rsidRPr="00C06624">
        <w:rPr>
          <w:rFonts w:hint="eastAsia"/>
          <w:kern w:val="0"/>
          <w:sz w:val="24"/>
          <w:lang w:val="zh-CN"/>
        </w:rPr>
        <w:t>；</w:t>
      </w:r>
    </w:p>
    <w:p w:rsidR="00C0118C" w:rsidRPr="00C0118C" w:rsidRDefault="00C0118C" w:rsidP="00C0118C">
      <w:pPr>
        <w:spacing w:line="360" w:lineRule="auto"/>
        <w:ind w:left="480"/>
        <w:jc w:val="center"/>
        <w:rPr>
          <w:rFonts w:hAnsiTheme="minorEastAsia"/>
          <w:sz w:val="24"/>
        </w:rPr>
      </w:pPr>
      <w:r>
        <w:rPr>
          <w:noProof/>
        </w:rPr>
        <w:drawing>
          <wp:inline distT="0" distB="0" distL="0" distR="0">
            <wp:extent cx="3497873" cy="1371620"/>
            <wp:effectExtent l="19050" t="0" r="7327" b="0"/>
            <wp:docPr id="5" name="图片 104" descr="E:\空气焓值法空调器能效测量装置校准规范\工作\示意图\电功率\功率标准表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 descr="E:\空气焓值法空调器能效测量装置校准规范\工作\示意图\电功率\功率标准表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9965" cy="1372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118C" w:rsidRPr="00C0118C" w:rsidRDefault="00C0118C" w:rsidP="00C0118C">
      <w:pPr>
        <w:spacing w:line="360" w:lineRule="auto"/>
        <w:ind w:left="480"/>
        <w:jc w:val="center"/>
        <w:rPr>
          <w:rFonts w:ascii="黑体" w:eastAsia="黑体" w:hAnsi="黑体"/>
          <w:bCs/>
          <w:color w:val="000000"/>
          <w:kern w:val="0"/>
          <w:szCs w:val="21"/>
          <w:lang w:val="zh-CN"/>
        </w:rPr>
      </w:pPr>
      <w:r w:rsidRPr="00C0118C">
        <w:rPr>
          <w:rFonts w:eastAsia="黑体"/>
        </w:rPr>
        <w:t>图</w:t>
      </w:r>
      <w:r w:rsidRPr="00C0118C">
        <w:rPr>
          <w:rFonts w:eastAsia="黑体"/>
        </w:rPr>
        <w:t>1</w:t>
      </w:r>
      <w:r w:rsidRPr="00C0118C">
        <w:rPr>
          <w:rFonts w:eastAsia="黑体" w:hint="eastAsia"/>
        </w:rPr>
        <w:t>功率</w:t>
      </w:r>
      <w:r w:rsidRPr="00C0118C">
        <w:rPr>
          <w:rFonts w:ascii="黑体" w:eastAsia="黑体" w:hAnsi="黑体" w:hint="eastAsia"/>
          <w:bCs/>
          <w:color w:val="000000"/>
          <w:kern w:val="0"/>
          <w:szCs w:val="21"/>
          <w:lang w:val="zh-CN"/>
        </w:rPr>
        <w:t>标准表法校准示意图</w:t>
      </w:r>
    </w:p>
    <w:p w:rsidR="00C0118C" w:rsidRPr="00C0118C" w:rsidRDefault="00C0118C" w:rsidP="00C0118C">
      <w:pPr>
        <w:spacing w:line="360" w:lineRule="auto"/>
        <w:ind w:left="480" w:firstLineChars="200" w:firstLine="420"/>
        <w:rPr>
          <w:color w:val="000000"/>
          <w:kern w:val="0"/>
          <w:sz w:val="24"/>
        </w:rPr>
      </w:pPr>
      <w:r w:rsidRPr="00C0118C">
        <w:rPr>
          <w:rFonts w:ascii="仿宋" w:eastAsia="仿宋" w:hAnsi="仿宋" w:hint="eastAsia"/>
          <w:bCs/>
          <w:color w:val="000000"/>
          <w:kern w:val="0"/>
          <w:szCs w:val="21"/>
          <w:lang w:val="zh-CN"/>
        </w:rPr>
        <w:t>注：图中*为同名端。</w:t>
      </w:r>
    </w:p>
    <w:p w:rsidR="00F81D1D" w:rsidRDefault="00F81D1D" w:rsidP="00C06624">
      <w:pPr>
        <w:spacing w:line="360" w:lineRule="auto"/>
        <w:ind w:firstLineChars="200" w:firstLine="480"/>
        <w:rPr>
          <w:color w:val="000000"/>
          <w:kern w:val="0"/>
          <w:sz w:val="24"/>
          <w:lang w:val="zh-CN"/>
        </w:rPr>
      </w:pPr>
      <w:r w:rsidRPr="00763941">
        <w:rPr>
          <w:rFonts w:hint="eastAsia"/>
          <w:kern w:val="0"/>
          <w:sz w:val="24"/>
          <w:lang w:val="zh-CN"/>
        </w:rPr>
        <w:t>开启被校电</w:t>
      </w:r>
      <w:r w:rsidR="00BB62AA">
        <w:rPr>
          <w:rFonts w:hint="eastAsia"/>
          <w:kern w:val="0"/>
          <w:sz w:val="24"/>
          <w:lang w:val="zh-CN"/>
        </w:rPr>
        <w:t>参数</w:t>
      </w:r>
      <w:r>
        <w:rPr>
          <w:rFonts w:hint="eastAsia"/>
          <w:color w:val="000000"/>
          <w:kern w:val="0"/>
          <w:sz w:val="24"/>
          <w:lang w:val="zh-CN"/>
        </w:rPr>
        <w:t>测量系统的电压和电流</w:t>
      </w:r>
      <w:r w:rsidRPr="00835173">
        <w:rPr>
          <w:rFonts w:hint="eastAsia"/>
          <w:color w:val="000000"/>
          <w:kern w:val="0"/>
          <w:sz w:val="24"/>
          <w:lang w:val="zh-CN"/>
        </w:rPr>
        <w:t>自动量程功能。如果被校</w:t>
      </w:r>
      <w:r>
        <w:rPr>
          <w:rFonts w:hint="eastAsia"/>
          <w:color w:val="000000"/>
          <w:kern w:val="0"/>
          <w:sz w:val="24"/>
          <w:lang w:val="zh-CN"/>
        </w:rPr>
        <w:t>系统</w:t>
      </w:r>
      <w:r w:rsidRPr="00835173">
        <w:rPr>
          <w:rFonts w:hint="eastAsia"/>
          <w:color w:val="000000"/>
          <w:kern w:val="0"/>
          <w:sz w:val="24"/>
          <w:lang w:val="zh-CN"/>
        </w:rPr>
        <w:t>不具备自动量程功能，校准时根据校准点手动调节至合适量程</w:t>
      </w:r>
      <w:r w:rsidR="00BB62AA">
        <w:rPr>
          <w:rFonts w:hint="eastAsia"/>
          <w:color w:val="000000"/>
          <w:kern w:val="0"/>
          <w:sz w:val="24"/>
          <w:lang w:val="zh-CN"/>
        </w:rPr>
        <w:t>；</w:t>
      </w:r>
      <w:r w:rsidRPr="00835173">
        <w:rPr>
          <w:rFonts w:hint="eastAsia"/>
          <w:color w:val="000000"/>
          <w:kern w:val="0"/>
          <w:sz w:val="24"/>
          <w:lang w:val="zh-CN"/>
        </w:rPr>
        <w:t>按照功率渐升顺序，依次平稳地将</w:t>
      </w:r>
      <w:r>
        <w:rPr>
          <w:rFonts w:hint="eastAsia"/>
          <w:color w:val="000000"/>
          <w:kern w:val="0"/>
          <w:sz w:val="24"/>
          <w:lang w:val="zh-CN"/>
        </w:rPr>
        <w:t>负载</w:t>
      </w:r>
      <w:r w:rsidRPr="00835173">
        <w:rPr>
          <w:rFonts w:hint="eastAsia"/>
          <w:color w:val="000000"/>
          <w:kern w:val="0"/>
          <w:sz w:val="24"/>
          <w:lang w:val="zh-CN"/>
        </w:rPr>
        <w:t>调整至校准点，</w:t>
      </w:r>
      <w:r>
        <w:rPr>
          <w:rFonts w:hint="eastAsia"/>
          <w:color w:val="000000"/>
          <w:kern w:val="0"/>
          <w:sz w:val="24"/>
          <w:lang w:val="zh-CN"/>
        </w:rPr>
        <w:t>同时读取功率标准表</w:t>
      </w:r>
      <w:r w:rsidRPr="00835173">
        <w:rPr>
          <w:rFonts w:hint="eastAsia"/>
          <w:color w:val="000000"/>
          <w:kern w:val="0"/>
          <w:sz w:val="24"/>
          <w:lang w:val="zh-CN"/>
        </w:rPr>
        <w:t>和被校电</w:t>
      </w:r>
      <w:r w:rsidR="00BB62AA">
        <w:rPr>
          <w:rFonts w:hint="eastAsia"/>
          <w:color w:val="000000"/>
          <w:kern w:val="0"/>
          <w:sz w:val="24"/>
          <w:lang w:val="zh-CN"/>
        </w:rPr>
        <w:t>参数</w:t>
      </w:r>
      <w:r w:rsidRPr="00835173">
        <w:rPr>
          <w:rFonts w:hint="eastAsia"/>
          <w:color w:val="000000"/>
          <w:kern w:val="0"/>
          <w:sz w:val="24"/>
          <w:lang w:val="zh-CN"/>
        </w:rPr>
        <w:t>测量系统的电压、电流</w:t>
      </w:r>
      <w:r>
        <w:rPr>
          <w:rFonts w:hint="eastAsia"/>
          <w:color w:val="000000"/>
          <w:kern w:val="0"/>
          <w:sz w:val="24"/>
          <w:lang w:val="zh-CN"/>
        </w:rPr>
        <w:t>和</w:t>
      </w:r>
      <w:r w:rsidRPr="00835173">
        <w:rPr>
          <w:rFonts w:hint="eastAsia"/>
          <w:color w:val="000000"/>
          <w:kern w:val="0"/>
          <w:sz w:val="24"/>
          <w:lang w:val="zh-CN"/>
        </w:rPr>
        <w:t>功率示值。</w:t>
      </w:r>
    </w:p>
    <w:p w:rsidR="00F81D1D" w:rsidRPr="00613A4B" w:rsidRDefault="00C5283E" w:rsidP="00C5283E">
      <w:pPr>
        <w:spacing w:line="360" w:lineRule="auto"/>
        <w:rPr>
          <w:rFonts w:hAnsi="宋体"/>
          <w:bCs/>
          <w:color w:val="000000"/>
          <w:sz w:val="24"/>
        </w:rPr>
      </w:pPr>
      <w:r>
        <w:rPr>
          <w:rFonts w:hAnsi="宋体" w:hint="eastAsia"/>
          <w:bCs/>
          <w:color w:val="000000"/>
          <w:kern w:val="0"/>
          <w:sz w:val="24"/>
          <w:lang w:val="zh-CN"/>
        </w:rPr>
        <w:t>（</w:t>
      </w:r>
      <w:r>
        <w:rPr>
          <w:rFonts w:hAnsi="宋体" w:hint="eastAsia"/>
          <w:bCs/>
          <w:color w:val="000000"/>
          <w:kern w:val="0"/>
          <w:sz w:val="24"/>
          <w:lang w:val="zh-CN"/>
        </w:rPr>
        <w:t>2</w:t>
      </w:r>
      <w:r>
        <w:rPr>
          <w:rFonts w:hAnsi="宋体" w:hint="eastAsia"/>
          <w:bCs/>
          <w:color w:val="000000"/>
          <w:kern w:val="0"/>
          <w:sz w:val="24"/>
          <w:lang w:val="zh-CN"/>
        </w:rPr>
        <w:t>）</w:t>
      </w:r>
      <w:r w:rsidR="00F81D1D">
        <w:rPr>
          <w:rFonts w:hAnsi="宋体" w:hint="eastAsia"/>
          <w:bCs/>
          <w:color w:val="000000"/>
          <w:kern w:val="0"/>
          <w:sz w:val="24"/>
          <w:lang w:val="zh-CN"/>
        </w:rPr>
        <w:t>当使用功率标准源法进行校准时：</w:t>
      </w:r>
    </w:p>
    <w:p w:rsidR="00F81D1D" w:rsidRDefault="00F81D1D" w:rsidP="009431E6">
      <w:pPr>
        <w:spacing w:line="360" w:lineRule="auto"/>
        <w:ind w:firstLineChars="200" w:firstLine="480"/>
        <w:rPr>
          <w:color w:val="000000"/>
          <w:kern w:val="0"/>
          <w:sz w:val="24"/>
          <w:lang w:val="zh-CN"/>
        </w:rPr>
      </w:pPr>
      <w:r>
        <w:rPr>
          <w:rFonts w:hint="eastAsia"/>
          <w:color w:val="000000"/>
          <w:kern w:val="0"/>
          <w:sz w:val="24"/>
          <w:lang w:val="zh-CN"/>
        </w:rPr>
        <w:t>将被校功率计的测量端与</w:t>
      </w:r>
      <w:r w:rsidR="00F621D9" w:rsidRPr="00F621D9">
        <w:rPr>
          <w:rFonts w:hint="eastAsia"/>
          <w:color w:val="000000" w:themeColor="text1"/>
          <w:kern w:val="0"/>
          <w:sz w:val="24"/>
          <w:lang w:val="zh-CN"/>
        </w:rPr>
        <w:t>检测</w:t>
      </w:r>
      <w:r>
        <w:rPr>
          <w:rFonts w:hint="eastAsia"/>
          <w:color w:val="000000"/>
          <w:kern w:val="0"/>
          <w:sz w:val="24"/>
          <w:lang w:val="zh-CN"/>
        </w:rPr>
        <w:t>装置断开，然后</w:t>
      </w:r>
      <w:r w:rsidRPr="00835173">
        <w:rPr>
          <w:rFonts w:hint="eastAsia"/>
          <w:color w:val="000000"/>
          <w:kern w:val="0"/>
          <w:sz w:val="24"/>
          <w:lang w:val="zh-CN"/>
        </w:rPr>
        <w:t>与功率标准源的对应端子连接</w:t>
      </w:r>
      <w:r>
        <w:rPr>
          <w:rFonts w:hint="eastAsia"/>
          <w:color w:val="000000"/>
          <w:kern w:val="0"/>
          <w:sz w:val="24"/>
          <w:lang w:val="zh-CN"/>
        </w:rPr>
        <w:t>，</w:t>
      </w:r>
      <w:r>
        <w:rPr>
          <w:rFonts w:hAnsi="宋体" w:hint="eastAsia"/>
          <w:color w:val="000000"/>
          <w:kern w:val="0"/>
          <w:sz w:val="24"/>
          <w:lang w:val="zh-CN"/>
        </w:rPr>
        <w:t>并确保各部件外壳与地电位连接，</w:t>
      </w:r>
      <w:r>
        <w:rPr>
          <w:rFonts w:hint="eastAsia"/>
          <w:color w:val="000000"/>
          <w:kern w:val="0"/>
          <w:sz w:val="24"/>
          <w:lang w:val="zh-CN"/>
        </w:rPr>
        <w:t>如图</w:t>
      </w:r>
      <w:r w:rsidR="000978E7">
        <w:rPr>
          <w:color w:val="000000"/>
          <w:kern w:val="0"/>
          <w:sz w:val="24"/>
          <w:lang w:val="zh-CN"/>
        </w:rPr>
        <w:t>2</w:t>
      </w:r>
      <w:r>
        <w:rPr>
          <w:rFonts w:hint="eastAsia"/>
          <w:color w:val="000000"/>
          <w:kern w:val="0"/>
          <w:sz w:val="24"/>
          <w:lang w:val="zh-CN"/>
        </w:rPr>
        <w:t>所示</w:t>
      </w:r>
      <w:r w:rsidR="000978E7">
        <w:rPr>
          <w:rFonts w:hint="eastAsia"/>
          <w:color w:val="000000"/>
          <w:kern w:val="0"/>
          <w:sz w:val="24"/>
          <w:lang w:val="zh-CN"/>
        </w:rPr>
        <w:t>；</w:t>
      </w:r>
    </w:p>
    <w:p w:rsidR="00F81D1D" w:rsidRDefault="00F81D1D" w:rsidP="009431E6">
      <w:pPr>
        <w:spacing w:line="360" w:lineRule="auto"/>
        <w:jc w:val="center"/>
        <w:rPr>
          <w:color w:val="000000"/>
          <w:kern w:val="0"/>
          <w:sz w:val="24"/>
          <w:lang w:val="zh-CN"/>
        </w:rPr>
      </w:pPr>
      <w:r>
        <w:rPr>
          <w:rFonts w:hAnsi="宋体" w:hint="eastAsia"/>
          <w:bCs/>
          <w:noProof/>
          <w:color w:val="000000"/>
          <w:sz w:val="24"/>
        </w:rPr>
        <w:drawing>
          <wp:inline distT="0" distB="0" distL="0" distR="0">
            <wp:extent cx="3188390" cy="1828800"/>
            <wp:effectExtent l="19050" t="0" r="0" b="0"/>
            <wp:docPr id="6" name="图片 103" descr="E:\空气焓值法空调器能效测量装置校准规范\工作\示意图\功率源法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E:\空气焓值法空调器能效测量装置校准规范\工作\示意图\功率源法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5998" cy="183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1D1D" w:rsidRDefault="00F81D1D" w:rsidP="009431E6">
      <w:pPr>
        <w:spacing w:line="360" w:lineRule="auto"/>
        <w:jc w:val="center"/>
        <w:rPr>
          <w:rFonts w:ascii="黑体" w:eastAsia="黑体" w:hAnsi="黑体"/>
          <w:bCs/>
          <w:color w:val="000000"/>
          <w:kern w:val="0"/>
          <w:szCs w:val="21"/>
          <w:lang w:val="zh-CN"/>
        </w:rPr>
      </w:pPr>
      <w:r w:rsidRPr="004A14C8">
        <w:rPr>
          <w:rFonts w:eastAsia="黑体"/>
        </w:rPr>
        <w:lastRenderedPageBreak/>
        <w:t>图</w:t>
      </w:r>
      <w:r w:rsidR="000978E7">
        <w:rPr>
          <w:rFonts w:eastAsia="黑体"/>
        </w:rPr>
        <w:t>2</w:t>
      </w:r>
      <w:r>
        <w:rPr>
          <w:rFonts w:eastAsia="黑体" w:hint="eastAsia"/>
        </w:rPr>
        <w:t>功率</w:t>
      </w:r>
      <w:r>
        <w:rPr>
          <w:rFonts w:ascii="黑体" w:eastAsia="黑体" w:hAnsi="黑体" w:hint="eastAsia"/>
          <w:bCs/>
          <w:color w:val="000000"/>
          <w:kern w:val="0"/>
          <w:szCs w:val="21"/>
          <w:lang w:val="zh-CN"/>
        </w:rPr>
        <w:t>标准源法</w:t>
      </w:r>
      <w:r w:rsidRPr="00582ED3">
        <w:rPr>
          <w:rFonts w:ascii="黑体" w:eastAsia="黑体" w:hAnsi="黑体" w:hint="eastAsia"/>
          <w:bCs/>
          <w:color w:val="000000"/>
          <w:kern w:val="0"/>
          <w:szCs w:val="21"/>
          <w:lang w:val="zh-CN"/>
        </w:rPr>
        <w:t>校准示意图</w:t>
      </w:r>
    </w:p>
    <w:p w:rsidR="00F81D1D" w:rsidRPr="00A96A73" w:rsidRDefault="00F81D1D" w:rsidP="009431E6">
      <w:pPr>
        <w:spacing w:line="360" w:lineRule="auto"/>
        <w:ind w:firstLineChars="200" w:firstLine="420"/>
        <w:rPr>
          <w:bCs/>
          <w:color w:val="000000"/>
          <w:kern w:val="0"/>
          <w:sz w:val="24"/>
          <w:lang w:val="zh-CN"/>
        </w:rPr>
      </w:pPr>
      <w:r w:rsidRPr="0017065E">
        <w:rPr>
          <w:rFonts w:ascii="仿宋" w:eastAsia="仿宋" w:hAnsi="仿宋" w:hint="eastAsia"/>
          <w:bCs/>
          <w:color w:val="000000"/>
          <w:kern w:val="0"/>
          <w:szCs w:val="21"/>
          <w:lang w:val="zh-CN"/>
        </w:rPr>
        <w:t>注：图中</w:t>
      </w:r>
      <w:r>
        <w:rPr>
          <w:rFonts w:ascii="仿宋" w:eastAsia="仿宋" w:hAnsi="仿宋" w:hint="eastAsia"/>
          <w:bCs/>
          <w:color w:val="000000"/>
          <w:kern w:val="0"/>
          <w:szCs w:val="21"/>
          <w:lang w:val="zh-CN"/>
        </w:rPr>
        <w:t>*</w:t>
      </w:r>
      <w:r w:rsidRPr="0017065E">
        <w:rPr>
          <w:rFonts w:ascii="仿宋" w:eastAsia="仿宋" w:hAnsi="仿宋" w:hint="eastAsia"/>
          <w:bCs/>
          <w:color w:val="000000"/>
          <w:kern w:val="0"/>
          <w:szCs w:val="21"/>
          <w:lang w:val="zh-CN"/>
        </w:rPr>
        <w:t>为同名端。</w:t>
      </w:r>
      <w:r w:rsidRPr="0017065E">
        <w:rPr>
          <w:rFonts w:ascii="仿宋" w:eastAsia="仿宋" w:hAnsi="仿宋" w:hint="eastAsia"/>
          <w:bCs/>
          <w:vanish/>
          <w:color w:val="000000"/>
          <w:szCs w:val="21"/>
        </w:rPr>
        <w:t>。算误差</w:t>
      </w:r>
    </w:p>
    <w:p w:rsidR="00F81D1D" w:rsidRPr="00835173" w:rsidRDefault="00F81D1D" w:rsidP="009431E6">
      <w:pPr>
        <w:spacing w:line="360" w:lineRule="auto"/>
        <w:ind w:firstLineChars="200" w:firstLine="480"/>
        <w:rPr>
          <w:color w:val="000000"/>
          <w:kern w:val="0"/>
          <w:sz w:val="24"/>
          <w:lang w:val="zh-CN"/>
        </w:rPr>
      </w:pPr>
      <w:r w:rsidRPr="00835173">
        <w:rPr>
          <w:rFonts w:hint="eastAsia"/>
          <w:color w:val="000000"/>
          <w:kern w:val="0"/>
          <w:sz w:val="24"/>
          <w:lang w:val="zh-CN"/>
        </w:rPr>
        <w:t>将被校功率计的电流缩放功能关闭，并开启电压和电流的自动量程功能。如果被校功率计不具备自动量程功能，校准时根据校准点手动调节至合适量程。</w:t>
      </w:r>
    </w:p>
    <w:p w:rsidR="00F81D1D" w:rsidRDefault="00F81D1D" w:rsidP="009431E6">
      <w:pPr>
        <w:spacing w:line="360" w:lineRule="auto"/>
        <w:ind w:firstLineChars="200" w:firstLine="480"/>
        <w:rPr>
          <w:color w:val="000000"/>
          <w:kern w:val="0"/>
          <w:sz w:val="24"/>
          <w:lang w:val="zh-CN"/>
        </w:rPr>
      </w:pPr>
      <w:r w:rsidRPr="00835173">
        <w:rPr>
          <w:rFonts w:hint="eastAsia"/>
          <w:color w:val="000000"/>
          <w:kern w:val="0"/>
          <w:sz w:val="24"/>
          <w:lang w:val="zh-CN"/>
        </w:rPr>
        <w:t>按照功率渐升顺序，依次平稳地将功率标准源调整至校准点并待其足够稳定，读取功率标准源和被校电</w:t>
      </w:r>
      <w:r w:rsidR="004116A6">
        <w:rPr>
          <w:rFonts w:hint="eastAsia"/>
          <w:color w:val="000000"/>
          <w:kern w:val="0"/>
          <w:sz w:val="24"/>
          <w:lang w:val="zh-CN"/>
        </w:rPr>
        <w:t>参数</w:t>
      </w:r>
      <w:r w:rsidRPr="00835173">
        <w:rPr>
          <w:rFonts w:hint="eastAsia"/>
          <w:color w:val="000000"/>
          <w:kern w:val="0"/>
          <w:sz w:val="24"/>
          <w:lang w:val="zh-CN"/>
        </w:rPr>
        <w:t>测量系统的电压、电流</w:t>
      </w:r>
      <w:r>
        <w:rPr>
          <w:rFonts w:hint="eastAsia"/>
          <w:color w:val="000000"/>
          <w:kern w:val="0"/>
          <w:sz w:val="24"/>
          <w:lang w:val="zh-CN"/>
        </w:rPr>
        <w:t>和</w:t>
      </w:r>
      <w:r w:rsidRPr="00835173">
        <w:rPr>
          <w:rFonts w:hint="eastAsia"/>
          <w:color w:val="000000"/>
          <w:kern w:val="0"/>
          <w:sz w:val="24"/>
          <w:lang w:val="zh-CN"/>
        </w:rPr>
        <w:t>功率示值。</w:t>
      </w:r>
      <w:r w:rsidRPr="0017065E">
        <w:rPr>
          <w:rFonts w:ascii="仿宋" w:eastAsia="仿宋" w:hAnsi="仿宋" w:hint="eastAsia"/>
          <w:bCs/>
          <w:vanish/>
          <w:color w:val="000000"/>
          <w:szCs w:val="21"/>
        </w:rPr>
        <w:t>。算误差</w:t>
      </w:r>
    </w:p>
    <w:p w:rsidR="00C5283E" w:rsidRPr="00C01755" w:rsidRDefault="00C5283E" w:rsidP="00C5283E">
      <w:pPr>
        <w:rPr>
          <w:bCs/>
        </w:rPr>
      </w:pPr>
      <w:r>
        <w:rPr>
          <w:rFonts w:hint="eastAsia"/>
          <w:bCs/>
          <w:color w:val="000000"/>
          <w:kern w:val="0"/>
          <w:sz w:val="24"/>
          <w:lang w:val="zh-CN"/>
        </w:rPr>
        <w:t>7.2.</w:t>
      </w:r>
      <w:r>
        <w:rPr>
          <w:bCs/>
          <w:color w:val="000000"/>
          <w:kern w:val="0"/>
          <w:sz w:val="24"/>
          <w:lang w:val="zh-CN"/>
        </w:rPr>
        <w:t>5</w:t>
      </w:r>
      <w:r>
        <w:rPr>
          <w:rFonts w:hint="eastAsia"/>
          <w:bCs/>
          <w:color w:val="000000"/>
          <w:kern w:val="0"/>
          <w:sz w:val="24"/>
          <w:lang w:val="zh-CN"/>
        </w:rPr>
        <w:t>.3</w:t>
      </w:r>
      <w:r w:rsidR="00887A4E">
        <w:rPr>
          <w:rFonts w:hint="eastAsia"/>
          <w:color w:val="000000" w:themeColor="text1"/>
          <w:sz w:val="24"/>
        </w:rPr>
        <w:t>示值</w:t>
      </w:r>
      <w:r w:rsidRPr="009235C0">
        <w:rPr>
          <w:color w:val="000000" w:themeColor="text1"/>
          <w:sz w:val="24"/>
        </w:rPr>
        <w:t>误差</w:t>
      </w:r>
    </w:p>
    <w:p w:rsidR="00C5283E" w:rsidRPr="00C01755" w:rsidRDefault="00C5283E" w:rsidP="00C5283E">
      <w:pPr>
        <w:spacing w:line="360" w:lineRule="auto"/>
        <w:ind w:firstLineChars="200" w:firstLine="480"/>
        <w:rPr>
          <w:b/>
          <w:bCs/>
          <w:color w:val="000000"/>
          <w:kern w:val="0"/>
          <w:sz w:val="24"/>
        </w:rPr>
      </w:pPr>
      <w:r>
        <w:rPr>
          <w:rFonts w:hint="eastAsia"/>
          <w:bCs/>
          <w:color w:val="000000"/>
          <w:kern w:val="0"/>
          <w:sz w:val="24"/>
        </w:rPr>
        <w:t>电参数</w:t>
      </w:r>
      <w:r w:rsidR="00887A4E">
        <w:rPr>
          <w:rFonts w:hint="eastAsia"/>
          <w:bCs/>
          <w:color w:val="000000"/>
          <w:kern w:val="0"/>
          <w:sz w:val="24"/>
        </w:rPr>
        <w:t>示值</w:t>
      </w:r>
      <w:r w:rsidRPr="00C01755">
        <w:rPr>
          <w:bCs/>
          <w:color w:val="000000"/>
          <w:kern w:val="0"/>
          <w:sz w:val="24"/>
        </w:rPr>
        <w:t>误差按式（</w:t>
      </w:r>
      <w:r>
        <w:rPr>
          <w:bCs/>
          <w:color w:val="000000"/>
          <w:kern w:val="0"/>
          <w:sz w:val="24"/>
        </w:rPr>
        <w:t>4</w:t>
      </w:r>
      <w:r w:rsidRPr="00C01755">
        <w:rPr>
          <w:bCs/>
          <w:color w:val="000000"/>
          <w:kern w:val="0"/>
          <w:sz w:val="24"/>
        </w:rPr>
        <w:t>）计算：</w:t>
      </w:r>
    </w:p>
    <w:p w:rsidR="00C5283E" w:rsidRPr="00D25D44" w:rsidRDefault="00C5283E" w:rsidP="00C5283E">
      <w:pPr>
        <w:pStyle w:val="Default"/>
        <w:spacing w:line="360" w:lineRule="auto"/>
        <w:jc w:val="center"/>
        <w:rPr>
          <w:rFonts w:asciiTheme="minorEastAsia" w:eastAsiaTheme="minorEastAsia" w:hAnsiTheme="minorEastAsia" w:hint="default"/>
          <w:b/>
        </w:rPr>
      </w:pPr>
      <m:oMath>
        <m:r>
          <w:rPr>
            <w:rFonts w:ascii="Cambria Math" w:eastAsiaTheme="minorEastAsia" w:hAnsi="Cambria Math" w:hint="default"/>
          </w:rPr>
          <m:t>∆X=</m:t>
        </m:r>
        <m:sSub>
          <m:sSubPr>
            <m:ctrlPr>
              <w:rPr>
                <w:rFonts w:ascii="Cambria Math" w:eastAsiaTheme="minorEastAsia" w:hAnsi="Cambria Math" w:hint="default"/>
                <w:i/>
              </w:rPr>
            </m:ctrlPr>
          </m:sSubPr>
          <m:e>
            <m:r>
              <w:rPr>
                <w:rFonts w:ascii="Cambria Math" w:eastAsiaTheme="minorEastAsia" w:hAnsi="Cambria Math" w:hint="default"/>
              </w:rPr>
              <m:t>X</m:t>
            </m:r>
          </m:e>
          <m:sub>
            <m:r>
              <w:rPr>
                <w:rFonts w:ascii="Cambria Math" w:eastAsiaTheme="minorEastAsia" w:hAnsi="Cambria Math" w:hint="default"/>
              </w:rPr>
              <m:t>m</m:t>
            </m:r>
          </m:sub>
        </m:sSub>
        <m:r>
          <m:rPr>
            <m:sty m:val="p"/>
          </m:rPr>
          <w:rPr>
            <w:rFonts w:ascii="Cambria Math" w:eastAsiaTheme="minorEastAsia" w:hAnsi="Cambria Math" w:hint="default"/>
          </w:rPr>
          <m:t>-</m:t>
        </m:r>
        <m:sSub>
          <m:sSubPr>
            <m:ctrlPr>
              <w:rPr>
                <w:rFonts w:ascii="Cambria Math" w:eastAsiaTheme="minorEastAsia" w:hAnsi="Cambria Math" w:hint="default"/>
                <w:i/>
              </w:rPr>
            </m:ctrlPr>
          </m:sSubPr>
          <m:e>
            <m:r>
              <w:rPr>
                <w:rFonts w:ascii="Cambria Math" w:eastAsiaTheme="minorEastAsia" w:hAnsi="Cambria Math" w:hint="default"/>
              </w:rPr>
              <m:t>X</m:t>
            </m:r>
          </m:e>
          <m:sub>
            <m:r>
              <w:rPr>
                <w:rFonts w:ascii="Cambria Math" w:eastAsiaTheme="minorEastAsia" w:hAnsi="Cambria Math" w:hint="default"/>
              </w:rPr>
              <m:t>N</m:t>
            </m:r>
          </m:sub>
        </m:sSub>
      </m:oMath>
      <w:r w:rsidRPr="00E35050">
        <w:rPr>
          <w:rFonts w:asciiTheme="minorEastAsia" w:eastAsiaTheme="minorEastAsia" w:hAnsiTheme="minorEastAsia" w:cs="Arial"/>
        </w:rPr>
        <w:t>（</w:t>
      </w:r>
      <w:r>
        <w:rPr>
          <w:rFonts w:asciiTheme="minorEastAsia" w:eastAsiaTheme="minorEastAsia" w:hAnsiTheme="minorEastAsia" w:cs="Arial" w:hint="default"/>
        </w:rPr>
        <w:t>4</w:t>
      </w:r>
      <w:r w:rsidRPr="00E35050">
        <w:rPr>
          <w:rFonts w:asciiTheme="minorEastAsia" w:eastAsiaTheme="minorEastAsia" w:hAnsiTheme="minorEastAsia" w:cs="Arial"/>
        </w:rPr>
        <w:t>）</w:t>
      </w:r>
    </w:p>
    <w:p w:rsidR="00C5283E" w:rsidRDefault="00C5283E" w:rsidP="00C5283E">
      <w:pPr>
        <w:pStyle w:val="Default"/>
        <w:spacing w:line="360" w:lineRule="auto"/>
        <w:ind w:firstLineChars="200" w:firstLine="480"/>
        <w:rPr>
          <w:rFonts w:asciiTheme="minorEastAsia" w:eastAsiaTheme="minorEastAsia" w:hAnsiTheme="minorEastAsia" w:hint="default"/>
        </w:rPr>
      </w:pPr>
      <w:r>
        <w:rPr>
          <w:rFonts w:asciiTheme="minorEastAsia" w:eastAsiaTheme="minorEastAsia" w:hAnsiTheme="minorEastAsia"/>
        </w:rPr>
        <w:t>式中：</w:t>
      </w:r>
    </w:p>
    <w:p w:rsidR="00C5283E" w:rsidRPr="00306171" w:rsidRDefault="00C5283E" w:rsidP="00C5283E">
      <w:pPr>
        <w:pStyle w:val="Default"/>
        <w:spacing w:line="360" w:lineRule="auto"/>
        <w:ind w:firstLineChars="200" w:firstLine="480"/>
        <w:rPr>
          <w:rFonts w:asciiTheme="minorEastAsia" w:eastAsiaTheme="minorEastAsia" w:hAnsiTheme="minorEastAsia" w:hint="default"/>
          <w:color w:val="000000" w:themeColor="text1"/>
        </w:rPr>
      </w:pPr>
      <m:oMath>
        <m:r>
          <w:rPr>
            <w:rFonts w:ascii="Cambria Math" w:eastAsiaTheme="minorEastAsia" w:hAnsi="Cambria Math" w:hint="default"/>
            <w:color w:val="000000" w:themeColor="text1"/>
          </w:rPr>
          <m:t>∆X</m:t>
        </m:r>
      </m:oMath>
      <w:r w:rsidRPr="00306171">
        <w:rPr>
          <w:rFonts w:asciiTheme="minorEastAsia" w:eastAsiaTheme="minorEastAsia" w:hAnsiTheme="minorEastAsia"/>
          <w:color w:val="000000" w:themeColor="text1"/>
        </w:rPr>
        <w:t xml:space="preserve"> —— </w:t>
      </w:r>
      <w:r w:rsidR="009A3634" w:rsidRPr="00306171">
        <w:rPr>
          <w:rFonts w:ascii="宋体" w:eastAsia="宋体" w:hAnsi="宋体" w:cs="宋体"/>
          <w:color w:val="000000" w:themeColor="text1"/>
          <w:kern w:val="36"/>
        </w:rPr>
        <w:t>电参数</w:t>
      </w:r>
      <w:r w:rsidR="00887A4E" w:rsidRPr="00306171">
        <w:rPr>
          <w:bCs/>
          <w:color w:val="000000" w:themeColor="text1"/>
        </w:rPr>
        <w:t>示值</w:t>
      </w:r>
      <w:r w:rsidRPr="00306171">
        <w:rPr>
          <w:rFonts w:ascii="宋体" w:eastAsia="宋体" w:hAnsi="宋体" w:cs="宋体"/>
          <w:color w:val="000000" w:themeColor="text1"/>
          <w:kern w:val="36"/>
        </w:rPr>
        <w:t>误差</w:t>
      </w:r>
      <w:r w:rsidRPr="00306171">
        <w:rPr>
          <w:rFonts w:ascii="宋体" w:hAnsi="宋体"/>
          <w:color w:val="000000" w:themeColor="text1"/>
          <w:kern w:val="36"/>
        </w:rPr>
        <w:t>，</w:t>
      </w:r>
      <w:r w:rsidR="00306171" w:rsidRPr="00306171">
        <w:rPr>
          <w:color w:val="000000" w:themeColor="text1"/>
        </w:rPr>
        <w:t>V、A、W</w:t>
      </w:r>
      <w:r w:rsidR="00921F7E">
        <w:rPr>
          <w:rFonts w:ascii="宋体" w:eastAsia="宋体" w:hAnsi="宋体" w:cs="宋体"/>
          <w:color w:val="000000" w:themeColor="text1"/>
        </w:rPr>
        <w:t>或</w:t>
      </w:r>
      <w:r w:rsidR="00306171" w:rsidRPr="00306171">
        <w:rPr>
          <w:color w:val="000000" w:themeColor="text1"/>
        </w:rPr>
        <w:t>kW</w:t>
      </w:r>
      <w:r w:rsidR="004A55B4" w:rsidRPr="004A55B4">
        <w:rPr>
          <w:rFonts w:eastAsia="宋体" w:hint="default"/>
          <w:color w:val="000000" w:themeColor="text1"/>
        </w:rPr>
        <w:t>、</w:t>
      </w:r>
      <w:r w:rsidR="004A55B4" w:rsidRPr="004A55B4">
        <w:rPr>
          <w:rFonts w:eastAsia="宋体" w:hint="default"/>
          <w:color w:val="000000" w:themeColor="text1"/>
        </w:rPr>
        <w:t>Hz</w:t>
      </w:r>
      <w:r w:rsidRPr="00306171">
        <w:rPr>
          <w:rFonts w:ascii="宋体" w:eastAsia="宋体" w:hAnsi="宋体" w:cs="宋体"/>
          <w:color w:val="000000" w:themeColor="text1"/>
          <w:kern w:val="36"/>
        </w:rPr>
        <w:t>；</w:t>
      </w:r>
    </w:p>
    <w:p w:rsidR="00C5283E" w:rsidRPr="00306171" w:rsidRDefault="00782A07" w:rsidP="00C5283E">
      <w:pPr>
        <w:pStyle w:val="Default"/>
        <w:spacing w:line="360" w:lineRule="auto"/>
        <w:ind w:firstLineChars="200" w:firstLine="480"/>
        <w:rPr>
          <w:rFonts w:ascii="宋体" w:eastAsia="宋体" w:hAnsi="宋体" w:cs="宋体" w:hint="default"/>
          <w:color w:val="000000" w:themeColor="text1"/>
          <w:kern w:val="36"/>
        </w:rPr>
      </w:pPr>
      <m:oMath>
        <m:sSub>
          <m:sSubPr>
            <m:ctrlPr>
              <w:rPr>
                <w:rFonts w:ascii="Cambria Math" w:eastAsiaTheme="minorEastAsia" w:hAnsi="Cambria Math" w:hint="default"/>
                <w:i/>
                <w:color w:val="000000" w:themeColor="text1"/>
              </w:rPr>
            </m:ctrlPr>
          </m:sSubPr>
          <m:e>
            <m:r>
              <w:rPr>
                <w:rFonts w:ascii="Cambria Math" w:eastAsiaTheme="minorEastAsia" w:hAnsi="Cambria Math" w:hint="default"/>
                <w:color w:val="000000" w:themeColor="text1"/>
              </w:rPr>
              <m:t>X</m:t>
            </m:r>
          </m:e>
          <m:sub>
            <m:r>
              <w:rPr>
                <w:rFonts w:ascii="Cambria Math" w:eastAsiaTheme="minorEastAsia" w:hAnsi="Cambria Math" w:hint="default"/>
                <w:color w:val="000000" w:themeColor="text1"/>
              </w:rPr>
              <m:t>m</m:t>
            </m:r>
          </m:sub>
        </m:sSub>
      </m:oMath>
      <w:r w:rsidR="00C5283E" w:rsidRPr="00306171">
        <w:rPr>
          <w:rFonts w:asciiTheme="minorEastAsia" w:eastAsiaTheme="minorEastAsia" w:hAnsiTheme="minorEastAsia"/>
          <w:color w:val="000000" w:themeColor="text1"/>
        </w:rPr>
        <w:t xml:space="preserve"> ——</w:t>
      </w:r>
      <w:r w:rsidR="009A3634" w:rsidRPr="00306171">
        <w:rPr>
          <w:rFonts w:ascii="宋体" w:eastAsia="宋体" w:hAnsi="宋体" w:cs="宋体"/>
          <w:color w:val="000000" w:themeColor="text1"/>
          <w:kern w:val="36"/>
        </w:rPr>
        <w:t>电参数</w:t>
      </w:r>
      <w:r w:rsidR="00C5283E" w:rsidRPr="00306171">
        <w:rPr>
          <w:rFonts w:ascii="宋体" w:eastAsia="宋体" w:hAnsi="宋体" w:cs="宋体"/>
          <w:color w:val="000000" w:themeColor="text1"/>
          <w:kern w:val="36"/>
        </w:rPr>
        <w:t>测量仪示值</w:t>
      </w:r>
      <w:r w:rsidR="00C5283E" w:rsidRPr="00306171">
        <w:rPr>
          <w:rFonts w:ascii="宋体" w:hAnsi="宋体"/>
          <w:color w:val="000000" w:themeColor="text1"/>
          <w:kern w:val="36"/>
        </w:rPr>
        <w:t>，</w:t>
      </w:r>
      <w:r w:rsidR="00306171" w:rsidRPr="00306171">
        <w:rPr>
          <w:color w:val="000000" w:themeColor="text1"/>
        </w:rPr>
        <w:t>V、A、W</w:t>
      </w:r>
      <w:r w:rsidR="00921F7E">
        <w:rPr>
          <w:rFonts w:ascii="宋体" w:eastAsia="宋体" w:hAnsi="宋体" w:cs="宋体"/>
          <w:color w:val="000000" w:themeColor="text1"/>
        </w:rPr>
        <w:t>或</w:t>
      </w:r>
      <w:r w:rsidR="00306171" w:rsidRPr="00306171">
        <w:rPr>
          <w:color w:val="000000" w:themeColor="text1"/>
        </w:rPr>
        <w:t>kW</w:t>
      </w:r>
      <w:r w:rsidR="004A55B4" w:rsidRPr="004A55B4">
        <w:rPr>
          <w:rFonts w:eastAsia="宋体" w:hint="default"/>
          <w:color w:val="000000" w:themeColor="text1"/>
        </w:rPr>
        <w:t>、</w:t>
      </w:r>
      <w:r w:rsidR="004A55B4" w:rsidRPr="004A55B4">
        <w:rPr>
          <w:rFonts w:eastAsia="宋体" w:hint="default"/>
          <w:color w:val="000000" w:themeColor="text1"/>
        </w:rPr>
        <w:t>Hz</w:t>
      </w:r>
      <w:r w:rsidR="00C5283E" w:rsidRPr="00306171">
        <w:rPr>
          <w:rFonts w:ascii="宋体" w:eastAsia="宋体" w:hAnsi="宋体" w:cs="宋体"/>
          <w:color w:val="000000" w:themeColor="text1"/>
          <w:kern w:val="36"/>
        </w:rPr>
        <w:t>；</w:t>
      </w:r>
    </w:p>
    <w:p w:rsidR="00C5283E" w:rsidRPr="0083767B" w:rsidRDefault="00782A07" w:rsidP="0083767B">
      <w:pPr>
        <w:pStyle w:val="Default"/>
        <w:spacing w:line="360" w:lineRule="auto"/>
        <w:ind w:firstLineChars="200" w:firstLine="480"/>
        <w:rPr>
          <w:rFonts w:asciiTheme="minorEastAsia" w:eastAsiaTheme="minorEastAsia" w:hAnsiTheme="minorEastAsia" w:hint="default"/>
          <w:color w:val="000000" w:themeColor="text1"/>
        </w:rPr>
      </w:pPr>
      <m:oMath>
        <m:sSub>
          <m:sSubPr>
            <m:ctrlPr>
              <w:rPr>
                <w:rFonts w:ascii="Cambria Math" w:eastAsiaTheme="minorEastAsia" w:hAnsi="Cambria Math" w:hint="default"/>
                <w:i/>
                <w:color w:val="000000" w:themeColor="text1"/>
              </w:rPr>
            </m:ctrlPr>
          </m:sSubPr>
          <m:e>
            <m:r>
              <w:rPr>
                <w:rFonts w:ascii="Cambria Math" w:eastAsiaTheme="minorEastAsia" w:hAnsi="Cambria Math" w:hint="default"/>
                <w:color w:val="000000" w:themeColor="text1"/>
              </w:rPr>
              <m:t>X</m:t>
            </m:r>
          </m:e>
          <m:sub>
            <m:r>
              <w:rPr>
                <w:rFonts w:ascii="Cambria Math" w:eastAsiaTheme="minorEastAsia" w:hAnsi="Cambria Math" w:hint="default"/>
                <w:color w:val="000000" w:themeColor="text1"/>
              </w:rPr>
              <m:t>N</m:t>
            </m:r>
          </m:sub>
        </m:sSub>
      </m:oMath>
      <w:r w:rsidR="00C5283E" w:rsidRPr="00306171">
        <w:rPr>
          <w:rFonts w:asciiTheme="minorEastAsia" w:eastAsiaTheme="minorEastAsia" w:hAnsiTheme="minorEastAsia"/>
          <w:color w:val="000000" w:themeColor="text1"/>
        </w:rPr>
        <w:t xml:space="preserve"> ——</w:t>
      </w:r>
      <w:r w:rsidR="00887A4E" w:rsidRPr="00306171">
        <w:rPr>
          <w:rFonts w:asciiTheme="minorEastAsia" w:eastAsiaTheme="minorEastAsia" w:hAnsiTheme="minorEastAsia"/>
          <w:color w:val="000000" w:themeColor="text1"/>
        </w:rPr>
        <w:t>标准器</w:t>
      </w:r>
      <w:r w:rsidR="00C5283E" w:rsidRPr="00306171">
        <w:rPr>
          <w:rFonts w:ascii="宋体" w:eastAsia="宋体" w:hAnsi="宋体" w:cs="宋体"/>
          <w:color w:val="000000" w:themeColor="text1"/>
          <w:kern w:val="36"/>
        </w:rPr>
        <w:t>示值</w:t>
      </w:r>
      <w:r w:rsidR="00C5283E" w:rsidRPr="00306171">
        <w:rPr>
          <w:rFonts w:ascii="宋体" w:hAnsi="宋体"/>
          <w:color w:val="000000" w:themeColor="text1"/>
          <w:kern w:val="36"/>
        </w:rPr>
        <w:t>，</w:t>
      </w:r>
      <w:r w:rsidR="00306171" w:rsidRPr="00306171">
        <w:rPr>
          <w:color w:val="000000" w:themeColor="text1"/>
        </w:rPr>
        <w:t>V</w:t>
      </w:r>
      <w:r w:rsidR="00306171" w:rsidRPr="00306171">
        <w:rPr>
          <w:rFonts w:ascii="宋体" w:eastAsia="宋体" w:hAnsi="宋体" w:cs="宋体"/>
          <w:color w:val="000000" w:themeColor="text1"/>
        </w:rPr>
        <w:t>、</w:t>
      </w:r>
      <w:r w:rsidR="00306171" w:rsidRPr="00306171">
        <w:rPr>
          <w:color w:val="000000" w:themeColor="text1"/>
        </w:rPr>
        <w:t>A</w:t>
      </w:r>
      <w:r w:rsidR="00306171" w:rsidRPr="00306171">
        <w:rPr>
          <w:rFonts w:ascii="宋体" w:eastAsia="宋体" w:hAnsi="宋体" w:cs="宋体"/>
          <w:color w:val="000000" w:themeColor="text1"/>
        </w:rPr>
        <w:t>、</w:t>
      </w:r>
      <w:r w:rsidR="00306171" w:rsidRPr="00306171">
        <w:rPr>
          <w:color w:val="000000" w:themeColor="text1"/>
        </w:rPr>
        <w:t>W</w:t>
      </w:r>
      <w:r w:rsidR="00306171" w:rsidRPr="00306171">
        <w:rPr>
          <w:rFonts w:ascii="宋体" w:eastAsia="宋体" w:hAnsi="宋体" w:cs="宋体"/>
          <w:color w:val="000000" w:themeColor="text1"/>
        </w:rPr>
        <w:t>或</w:t>
      </w:r>
      <w:r w:rsidR="00306171" w:rsidRPr="00306171">
        <w:rPr>
          <w:color w:val="000000" w:themeColor="text1"/>
        </w:rPr>
        <w:t>kW</w:t>
      </w:r>
      <w:r w:rsidR="004A55B4" w:rsidRPr="004A55B4">
        <w:rPr>
          <w:rFonts w:eastAsia="宋体" w:hint="default"/>
          <w:color w:val="000000" w:themeColor="text1"/>
        </w:rPr>
        <w:t>、</w:t>
      </w:r>
      <w:r w:rsidR="004A55B4" w:rsidRPr="004A55B4">
        <w:rPr>
          <w:rFonts w:eastAsia="宋体" w:hint="default"/>
          <w:color w:val="000000" w:themeColor="text1"/>
        </w:rPr>
        <w:t>Hz</w:t>
      </w:r>
      <w:r w:rsidR="00C5283E" w:rsidRPr="00306171">
        <w:rPr>
          <w:rFonts w:ascii="宋体" w:eastAsia="宋体" w:hAnsi="宋体" w:cs="宋体"/>
          <w:color w:val="000000" w:themeColor="text1"/>
          <w:kern w:val="36"/>
        </w:rPr>
        <w:t>。</w:t>
      </w:r>
    </w:p>
    <w:p w:rsidR="00D222F1" w:rsidRDefault="00663425" w:rsidP="00D222F1">
      <w:pPr>
        <w:spacing w:line="360" w:lineRule="auto"/>
        <w:rPr>
          <w:sz w:val="24"/>
        </w:rPr>
      </w:pPr>
      <w:r w:rsidRPr="007A07AA">
        <w:rPr>
          <w:bCs/>
          <w:color w:val="000000"/>
          <w:kern w:val="0"/>
          <w:sz w:val="24"/>
          <w:lang w:val="zh-CN"/>
        </w:rPr>
        <w:t>7.2.6</w:t>
      </w:r>
      <w:bookmarkStart w:id="61" w:name="_Toc532308727"/>
      <w:r w:rsidR="00D222F1">
        <w:rPr>
          <w:rFonts w:hint="eastAsia"/>
          <w:sz w:val="24"/>
        </w:rPr>
        <w:t>流量计校准方法</w:t>
      </w:r>
    </w:p>
    <w:p w:rsidR="003A36B7" w:rsidRPr="00763941" w:rsidRDefault="003A36B7" w:rsidP="003A36B7">
      <w:pPr>
        <w:spacing w:line="360" w:lineRule="auto"/>
        <w:ind w:firstLineChars="200" w:firstLine="480"/>
        <w:rPr>
          <w:rFonts w:hAnsi="宋体"/>
          <w:bCs/>
          <w:kern w:val="0"/>
          <w:sz w:val="24"/>
          <w:lang w:val="zh-CN"/>
        </w:rPr>
      </w:pPr>
      <w:r w:rsidRPr="00763941">
        <w:rPr>
          <w:rFonts w:hAnsi="宋体" w:hint="eastAsia"/>
          <w:bCs/>
          <w:kern w:val="0"/>
          <w:sz w:val="24"/>
          <w:lang w:val="zh-CN"/>
        </w:rPr>
        <w:t>当</w:t>
      </w:r>
      <w:r>
        <w:rPr>
          <w:rFonts w:hAnsi="宋体" w:hint="eastAsia"/>
          <w:bCs/>
          <w:kern w:val="0"/>
          <w:sz w:val="24"/>
          <w:lang w:val="zh-CN"/>
        </w:rPr>
        <w:t>流量测量系统</w:t>
      </w:r>
      <w:r w:rsidRPr="00763941">
        <w:rPr>
          <w:rFonts w:hAnsi="宋体" w:hint="eastAsia"/>
          <w:bCs/>
          <w:kern w:val="0"/>
          <w:sz w:val="24"/>
          <w:lang w:val="zh-CN"/>
        </w:rPr>
        <w:t>未预留在线校准端口时，将流量计委托计量机构进行检定或校准。当</w:t>
      </w:r>
      <w:r>
        <w:rPr>
          <w:rFonts w:hAnsi="宋体" w:hint="eastAsia"/>
          <w:bCs/>
          <w:kern w:val="0"/>
          <w:sz w:val="24"/>
          <w:lang w:val="zh-CN"/>
        </w:rPr>
        <w:t>流量测量系统</w:t>
      </w:r>
      <w:r w:rsidRPr="00763941">
        <w:rPr>
          <w:rFonts w:hAnsi="宋体" w:hint="eastAsia"/>
          <w:bCs/>
          <w:kern w:val="0"/>
          <w:sz w:val="24"/>
          <w:lang w:val="zh-CN"/>
        </w:rPr>
        <w:t>预留在线校准端口时，可采用下述方法对流量计进行在线校准。</w:t>
      </w:r>
    </w:p>
    <w:p w:rsidR="003A36B7" w:rsidRPr="00763941" w:rsidRDefault="003A36B7" w:rsidP="003A36B7">
      <w:pPr>
        <w:spacing w:line="360" w:lineRule="auto"/>
        <w:rPr>
          <w:rFonts w:hAnsi="宋体"/>
          <w:bCs/>
          <w:kern w:val="0"/>
          <w:sz w:val="24"/>
          <w:lang w:val="zh-CN"/>
        </w:rPr>
      </w:pPr>
      <w:r w:rsidRPr="00763941">
        <w:rPr>
          <w:rFonts w:hAnsi="宋体" w:hint="eastAsia"/>
          <w:bCs/>
          <w:kern w:val="0"/>
          <w:sz w:val="24"/>
          <w:lang w:val="zh-CN"/>
        </w:rPr>
        <w:t>7.2.</w:t>
      </w:r>
      <w:r>
        <w:rPr>
          <w:rFonts w:hAnsi="宋体"/>
          <w:bCs/>
          <w:kern w:val="0"/>
          <w:sz w:val="24"/>
          <w:lang w:val="zh-CN"/>
        </w:rPr>
        <w:t>6</w:t>
      </w:r>
      <w:r w:rsidRPr="00763941">
        <w:rPr>
          <w:rFonts w:hAnsi="宋体" w:hint="eastAsia"/>
          <w:bCs/>
          <w:kern w:val="0"/>
          <w:sz w:val="24"/>
          <w:lang w:val="zh-CN"/>
        </w:rPr>
        <w:t xml:space="preserve">.1 </w:t>
      </w:r>
      <w:r w:rsidRPr="00763941">
        <w:rPr>
          <w:rFonts w:hAnsi="宋体" w:hint="eastAsia"/>
          <w:bCs/>
          <w:kern w:val="0"/>
          <w:sz w:val="24"/>
          <w:lang w:val="zh-CN"/>
        </w:rPr>
        <w:t>校准点选择</w:t>
      </w:r>
    </w:p>
    <w:p w:rsidR="003A36B7" w:rsidRPr="00763941" w:rsidRDefault="003A36B7" w:rsidP="003A36B7">
      <w:pPr>
        <w:spacing w:line="360" w:lineRule="auto"/>
        <w:rPr>
          <w:rFonts w:hAnsi="宋体"/>
          <w:bCs/>
          <w:kern w:val="0"/>
          <w:sz w:val="24"/>
          <w:lang w:val="zh-CN"/>
        </w:rPr>
      </w:pPr>
      <w:r w:rsidRPr="00763941">
        <w:rPr>
          <w:rFonts w:hAnsi="宋体" w:hint="eastAsia"/>
          <w:bCs/>
          <w:kern w:val="0"/>
          <w:sz w:val="24"/>
          <w:lang w:val="zh-CN"/>
        </w:rPr>
        <w:t>  一般应包括测量范围内至少</w:t>
      </w:r>
      <w:r w:rsidRPr="00763941">
        <w:rPr>
          <w:rFonts w:hAnsi="宋体" w:hint="eastAsia"/>
          <w:bCs/>
          <w:kern w:val="0"/>
          <w:sz w:val="24"/>
          <w:lang w:val="zh-CN"/>
        </w:rPr>
        <w:t>3</w:t>
      </w:r>
      <w:r w:rsidRPr="00763941">
        <w:rPr>
          <w:rFonts w:hAnsi="宋体" w:hint="eastAsia"/>
          <w:bCs/>
          <w:kern w:val="0"/>
          <w:sz w:val="24"/>
          <w:lang w:val="zh-CN"/>
        </w:rPr>
        <w:t>个点。必要时，可根据客户需求调整或增加校准点。</w:t>
      </w:r>
    </w:p>
    <w:p w:rsidR="003A36B7" w:rsidRPr="00763941" w:rsidRDefault="003A36B7" w:rsidP="003A36B7">
      <w:pPr>
        <w:spacing w:line="360" w:lineRule="auto"/>
        <w:rPr>
          <w:rFonts w:hAnsi="宋体"/>
          <w:bCs/>
          <w:kern w:val="0"/>
          <w:sz w:val="24"/>
          <w:lang w:val="zh-CN"/>
        </w:rPr>
      </w:pPr>
      <w:r w:rsidRPr="00763941">
        <w:rPr>
          <w:rFonts w:hAnsi="宋体" w:hint="eastAsia"/>
          <w:bCs/>
          <w:kern w:val="0"/>
          <w:sz w:val="24"/>
          <w:lang w:val="zh-CN"/>
        </w:rPr>
        <w:t>7.2.</w:t>
      </w:r>
      <w:r>
        <w:rPr>
          <w:rFonts w:hAnsi="宋体"/>
          <w:bCs/>
          <w:kern w:val="0"/>
          <w:sz w:val="24"/>
          <w:lang w:val="zh-CN"/>
        </w:rPr>
        <w:t>6</w:t>
      </w:r>
      <w:r w:rsidRPr="00763941">
        <w:rPr>
          <w:rFonts w:hAnsi="宋体" w:hint="eastAsia"/>
          <w:bCs/>
          <w:kern w:val="0"/>
          <w:sz w:val="24"/>
          <w:lang w:val="zh-CN"/>
        </w:rPr>
        <w:t xml:space="preserve">.2 </w:t>
      </w:r>
      <w:r w:rsidRPr="00763941">
        <w:rPr>
          <w:rFonts w:hAnsi="宋体" w:hint="eastAsia"/>
          <w:bCs/>
          <w:kern w:val="0"/>
          <w:sz w:val="24"/>
          <w:lang w:val="zh-CN"/>
        </w:rPr>
        <w:t>校准步骤</w:t>
      </w:r>
    </w:p>
    <w:p w:rsidR="003A36B7" w:rsidRPr="00763941" w:rsidRDefault="003A36B7" w:rsidP="003A36B7">
      <w:pPr>
        <w:spacing w:line="360" w:lineRule="auto"/>
        <w:ind w:firstLine="480"/>
        <w:rPr>
          <w:bCs/>
          <w:sz w:val="24"/>
        </w:rPr>
      </w:pPr>
      <w:r w:rsidRPr="00763941">
        <w:rPr>
          <w:rFonts w:hint="eastAsia"/>
          <w:bCs/>
          <w:sz w:val="24"/>
        </w:rPr>
        <w:t>1</w:t>
      </w:r>
      <w:r w:rsidRPr="00763941">
        <w:rPr>
          <w:rFonts w:hint="eastAsia"/>
          <w:bCs/>
          <w:sz w:val="24"/>
        </w:rPr>
        <w:t>）可选择图</w:t>
      </w:r>
      <w:r>
        <w:rPr>
          <w:bCs/>
          <w:sz w:val="24"/>
        </w:rPr>
        <w:t>3</w:t>
      </w:r>
      <w:r w:rsidRPr="00763941">
        <w:rPr>
          <w:rFonts w:hint="eastAsia"/>
          <w:bCs/>
          <w:sz w:val="24"/>
        </w:rPr>
        <w:t>中的一种连接方式串联标准流量计与被校流量计，并充分排空管路中的空气。</w:t>
      </w:r>
    </w:p>
    <w:p w:rsidR="003A36B7" w:rsidRDefault="003A36B7" w:rsidP="003A36B7">
      <w:pPr>
        <w:spacing w:line="360" w:lineRule="auto"/>
        <w:jc w:val="center"/>
      </w:pPr>
      <w:r>
        <w:rPr>
          <w:noProof/>
        </w:rPr>
        <w:drawing>
          <wp:inline distT="0" distB="0" distL="0" distR="0">
            <wp:extent cx="3441312" cy="1940119"/>
            <wp:effectExtent l="19050" t="0" r="6738" b="0"/>
            <wp:docPr id="4" name="图片 4" descr="C:\Users\HANGCH~1\AppData\Local\Temp\WeChat Files\c789d8ea5bcc423972a9bab5706f68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HANGCH~1\AppData\Local\Temp\WeChat Files\c789d8ea5bcc423972a9bab5706f681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3288" cy="19412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36B7" w:rsidRPr="006B691E" w:rsidRDefault="003A36B7" w:rsidP="003A36B7">
      <w:pPr>
        <w:spacing w:line="360" w:lineRule="auto"/>
        <w:jc w:val="center"/>
        <w:rPr>
          <w:rFonts w:ascii="黑体" w:eastAsia="黑体" w:hAnsi="黑体"/>
        </w:rPr>
      </w:pPr>
      <w:r w:rsidRPr="006B691E">
        <w:rPr>
          <w:rFonts w:ascii="黑体" w:eastAsia="黑体" w:hAnsi="黑体" w:hint="eastAsia"/>
        </w:rPr>
        <w:t>a）被校流量计串入校准回路</w:t>
      </w:r>
    </w:p>
    <w:p w:rsidR="003A36B7" w:rsidRPr="002201C6" w:rsidRDefault="003A36B7" w:rsidP="003A36B7">
      <w:pPr>
        <w:spacing w:line="360" w:lineRule="auto"/>
        <w:jc w:val="center"/>
      </w:pPr>
      <w:r>
        <w:rPr>
          <w:noProof/>
        </w:rPr>
        <w:lastRenderedPageBreak/>
        <w:drawing>
          <wp:inline distT="0" distB="0" distL="0" distR="0">
            <wp:extent cx="3475450" cy="1876508"/>
            <wp:effectExtent l="19050" t="0" r="0" b="0"/>
            <wp:docPr id="7" name="图片 3" descr="C:\Users\HANGCH~1\AppData\Local\Temp\WeChat Files\f44287f638d1f8add6bda5916ef121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ANGCH~1\AppData\Local\Temp\WeChat Files\f44287f638d1f8add6bda5916ef121b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7449" cy="18775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36B7" w:rsidRPr="006B691E" w:rsidRDefault="003A36B7" w:rsidP="003A36B7">
      <w:pPr>
        <w:spacing w:line="360" w:lineRule="auto"/>
        <w:jc w:val="center"/>
        <w:rPr>
          <w:rFonts w:ascii="黑体" w:eastAsia="黑体" w:hAnsi="黑体"/>
        </w:rPr>
      </w:pPr>
      <w:r w:rsidRPr="006B691E">
        <w:rPr>
          <w:rFonts w:ascii="黑体" w:eastAsia="黑体" w:hAnsi="黑体" w:hint="eastAsia"/>
        </w:rPr>
        <w:t>b）标准流量计串入工作回路</w:t>
      </w:r>
    </w:p>
    <w:p w:rsidR="003A36B7" w:rsidRPr="00742AF5" w:rsidRDefault="003A36B7" w:rsidP="003A36B7">
      <w:pPr>
        <w:spacing w:line="360" w:lineRule="auto"/>
        <w:jc w:val="center"/>
        <w:rPr>
          <w:rFonts w:ascii="黑体" w:eastAsia="黑体" w:hAnsi="黑体"/>
          <w:color w:val="000000" w:themeColor="text1"/>
          <w:sz w:val="24"/>
        </w:rPr>
      </w:pPr>
      <w:r w:rsidRPr="00742AF5">
        <w:rPr>
          <w:rFonts w:ascii="黑体" w:eastAsia="黑体" w:hAnsi="黑体"/>
          <w:color w:val="000000" w:themeColor="text1"/>
        </w:rPr>
        <w:t>图</w:t>
      </w:r>
      <w:r>
        <w:rPr>
          <w:rFonts w:ascii="黑体" w:eastAsia="黑体" w:hAnsi="黑体"/>
          <w:color w:val="000000" w:themeColor="text1"/>
        </w:rPr>
        <w:t xml:space="preserve">3 </w:t>
      </w:r>
      <w:r>
        <w:rPr>
          <w:rFonts w:ascii="黑体" w:eastAsia="黑体" w:hAnsi="黑体" w:hint="eastAsia"/>
          <w:color w:val="000000" w:themeColor="text1"/>
        </w:rPr>
        <w:t>流量计在线</w:t>
      </w:r>
      <w:r w:rsidRPr="00742AF5">
        <w:rPr>
          <w:rFonts w:ascii="黑体" w:eastAsia="黑体" w:hAnsi="黑体"/>
          <w:color w:val="000000" w:themeColor="text1"/>
        </w:rPr>
        <w:t>校准连接示意图</w:t>
      </w:r>
    </w:p>
    <w:p w:rsidR="003A36B7" w:rsidRDefault="003A36B7" w:rsidP="003A36B7">
      <w:pPr>
        <w:spacing w:line="360" w:lineRule="auto"/>
        <w:ind w:firstLineChars="200" w:firstLine="480"/>
        <w:rPr>
          <w:bCs/>
          <w:sz w:val="24"/>
        </w:rPr>
      </w:pPr>
      <w:r>
        <w:rPr>
          <w:rFonts w:hint="eastAsia"/>
          <w:bCs/>
          <w:color w:val="000000"/>
          <w:sz w:val="24"/>
        </w:rPr>
        <w:t>2</w:t>
      </w:r>
      <w:r>
        <w:rPr>
          <w:rFonts w:hint="eastAsia"/>
          <w:bCs/>
          <w:color w:val="000000"/>
          <w:sz w:val="24"/>
        </w:rPr>
        <w:t>）依次调节校</w:t>
      </w:r>
      <w:r w:rsidRPr="00763941">
        <w:rPr>
          <w:rFonts w:hint="eastAsia"/>
          <w:bCs/>
          <w:sz w:val="24"/>
        </w:rPr>
        <w:t>准回路工作介质流量至校准点，待流量稳定后同时读取标准流量计和</w:t>
      </w:r>
      <w:r w:rsidR="00834458">
        <w:rPr>
          <w:rFonts w:hint="eastAsia"/>
          <w:bCs/>
          <w:sz w:val="24"/>
        </w:rPr>
        <w:t>被校流量计</w:t>
      </w:r>
      <w:r w:rsidRPr="00763941">
        <w:rPr>
          <w:rFonts w:hint="eastAsia"/>
          <w:bCs/>
          <w:sz w:val="24"/>
        </w:rPr>
        <w:t>的示值（</w:t>
      </w:r>
      <w:r w:rsidRPr="00763941">
        <w:rPr>
          <w:rFonts w:hint="eastAsia"/>
          <w:bCs/>
          <w:sz w:val="24"/>
        </w:rPr>
        <w:t>10</w:t>
      </w:r>
      <w:r w:rsidRPr="00763941">
        <w:rPr>
          <w:rFonts w:hint="eastAsia"/>
          <w:bCs/>
          <w:sz w:val="24"/>
        </w:rPr>
        <w:t>分钟累积值）。</w:t>
      </w:r>
    </w:p>
    <w:p w:rsidR="00921F7E" w:rsidRPr="00C01755" w:rsidRDefault="00921F7E" w:rsidP="00921F7E">
      <w:pPr>
        <w:rPr>
          <w:bCs/>
        </w:rPr>
      </w:pPr>
      <w:r>
        <w:rPr>
          <w:rFonts w:hint="eastAsia"/>
          <w:bCs/>
          <w:color w:val="000000"/>
          <w:kern w:val="0"/>
          <w:sz w:val="24"/>
          <w:lang w:val="zh-CN"/>
        </w:rPr>
        <w:t>7.2.</w:t>
      </w:r>
      <w:r>
        <w:rPr>
          <w:bCs/>
          <w:color w:val="000000"/>
          <w:kern w:val="0"/>
          <w:sz w:val="24"/>
          <w:lang w:val="zh-CN"/>
        </w:rPr>
        <w:t>6</w:t>
      </w:r>
      <w:r>
        <w:rPr>
          <w:rFonts w:hint="eastAsia"/>
          <w:bCs/>
          <w:color w:val="000000"/>
          <w:kern w:val="0"/>
          <w:sz w:val="24"/>
          <w:lang w:val="zh-CN"/>
        </w:rPr>
        <w:t>.3</w:t>
      </w:r>
      <w:r>
        <w:rPr>
          <w:rFonts w:hint="eastAsia"/>
          <w:color w:val="000000" w:themeColor="text1"/>
          <w:sz w:val="24"/>
        </w:rPr>
        <w:t>示值</w:t>
      </w:r>
      <w:r w:rsidRPr="009235C0">
        <w:rPr>
          <w:color w:val="000000" w:themeColor="text1"/>
          <w:sz w:val="24"/>
        </w:rPr>
        <w:t>误差</w:t>
      </w:r>
    </w:p>
    <w:p w:rsidR="00921F7E" w:rsidRPr="00C01755" w:rsidRDefault="00921F7E" w:rsidP="00921F7E">
      <w:pPr>
        <w:spacing w:line="360" w:lineRule="auto"/>
        <w:ind w:firstLineChars="200" w:firstLine="480"/>
        <w:rPr>
          <w:b/>
          <w:bCs/>
          <w:color w:val="000000"/>
          <w:kern w:val="0"/>
          <w:sz w:val="24"/>
        </w:rPr>
      </w:pPr>
      <w:r>
        <w:rPr>
          <w:rFonts w:hint="eastAsia"/>
          <w:bCs/>
          <w:color w:val="000000"/>
          <w:kern w:val="0"/>
          <w:sz w:val="24"/>
        </w:rPr>
        <w:t>流量示值</w:t>
      </w:r>
      <w:r w:rsidRPr="00C01755">
        <w:rPr>
          <w:bCs/>
          <w:color w:val="000000"/>
          <w:kern w:val="0"/>
          <w:sz w:val="24"/>
        </w:rPr>
        <w:t>误差按式（</w:t>
      </w:r>
      <w:r w:rsidR="004C3F4D">
        <w:rPr>
          <w:bCs/>
          <w:color w:val="000000"/>
          <w:kern w:val="0"/>
          <w:sz w:val="24"/>
        </w:rPr>
        <w:t>5</w:t>
      </w:r>
      <w:r w:rsidRPr="00C01755">
        <w:rPr>
          <w:bCs/>
          <w:color w:val="000000"/>
          <w:kern w:val="0"/>
          <w:sz w:val="24"/>
        </w:rPr>
        <w:t>）计算：</w:t>
      </w:r>
    </w:p>
    <w:p w:rsidR="00921F7E" w:rsidRPr="00D25D44" w:rsidRDefault="00921F7E" w:rsidP="00921F7E">
      <w:pPr>
        <w:pStyle w:val="Default"/>
        <w:spacing w:line="360" w:lineRule="auto"/>
        <w:jc w:val="center"/>
        <w:rPr>
          <w:rFonts w:asciiTheme="minorEastAsia" w:eastAsiaTheme="minorEastAsia" w:hAnsiTheme="minorEastAsia" w:hint="default"/>
          <w:b/>
        </w:rPr>
      </w:pPr>
      <m:oMath>
        <m:r>
          <w:rPr>
            <w:rFonts w:ascii="Cambria Math" w:eastAsiaTheme="minorEastAsia" w:hAnsi="Cambria Math" w:hint="default"/>
          </w:rPr>
          <m:t>∆Q=</m:t>
        </m:r>
        <m:sSub>
          <m:sSubPr>
            <m:ctrlPr>
              <w:rPr>
                <w:rFonts w:ascii="Cambria Math" w:eastAsiaTheme="minorEastAsia" w:hAnsi="Cambria Math" w:hint="default"/>
                <w:i/>
              </w:rPr>
            </m:ctrlPr>
          </m:sSubPr>
          <m:e>
            <m:r>
              <w:rPr>
                <w:rFonts w:ascii="Cambria Math" w:eastAsiaTheme="minorEastAsia" w:hAnsi="Cambria Math" w:hint="default"/>
              </w:rPr>
              <m:t>Q</m:t>
            </m:r>
          </m:e>
          <m:sub>
            <m:r>
              <w:rPr>
                <w:rFonts w:ascii="Cambria Math" w:eastAsiaTheme="minorEastAsia" w:hAnsi="Cambria Math" w:hint="default"/>
              </w:rPr>
              <m:t>m</m:t>
            </m:r>
          </m:sub>
        </m:sSub>
        <m:r>
          <m:rPr>
            <m:sty m:val="p"/>
          </m:rPr>
          <w:rPr>
            <w:rFonts w:ascii="Cambria Math" w:eastAsiaTheme="minorEastAsia" w:hAnsi="Cambria Math" w:hint="default"/>
          </w:rPr>
          <m:t>-</m:t>
        </m:r>
        <m:sSub>
          <m:sSubPr>
            <m:ctrlPr>
              <w:rPr>
                <w:rFonts w:ascii="Cambria Math" w:eastAsiaTheme="minorEastAsia" w:hAnsi="Cambria Math" w:hint="default"/>
                <w:i/>
              </w:rPr>
            </m:ctrlPr>
          </m:sSubPr>
          <m:e>
            <m:r>
              <w:rPr>
                <w:rFonts w:ascii="Cambria Math" w:eastAsiaTheme="minorEastAsia" w:hAnsi="Cambria Math" w:hint="default"/>
              </w:rPr>
              <m:t>Q</m:t>
            </m:r>
          </m:e>
          <m:sub>
            <m:r>
              <w:rPr>
                <w:rFonts w:ascii="Cambria Math" w:eastAsiaTheme="minorEastAsia" w:hAnsi="Cambria Math" w:hint="default"/>
              </w:rPr>
              <m:t>N</m:t>
            </m:r>
          </m:sub>
        </m:sSub>
      </m:oMath>
      <w:r w:rsidRPr="00E35050">
        <w:rPr>
          <w:rFonts w:asciiTheme="minorEastAsia" w:eastAsiaTheme="minorEastAsia" w:hAnsiTheme="minorEastAsia" w:cs="Arial"/>
        </w:rPr>
        <w:t>（</w:t>
      </w:r>
      <w:r w:rsidR="004C3F4D">
        <w:rPr>
          <w:rFonts w:asciiTheme="minorEastAsia" w:eastAsiaTheme="minorEastAsia" w:hAnsiTheme="minorEastAsia" w:cs="Arial" w:hint="default"/>
        </w:rPr>
        <w:t>5</w:t>
      </w:r>
      <w:r w:rsidRPr="00E35050">
        <w:rPr>
          <w:rFonts w:asciiTheme="minorEastAsia" w:eastAsiaTheme="minorEastAsia" w:hAnsiTheme="minorEastAsia" w:cs="Arial"/>
        </w:rPr>
        <w:t>）</w:t>
      </w:r>
    </w:p>
    <w:p w:rsidR="00921F7E" w:rsidRDefault="00921F7E" w:rsidP="00921F7E">
      <w:pPr>
        <w:pStyle w:val="Default"/>
        <w:spacing w:line="360" w:lineRule="auto"/>
        <w:ind w:firstLineChars="200" w:firstLine="480"/>
        <w:rPr>
          <w:rFonts w:asciiTheme="minorEastAsia" w:eastAsiaTheme="minorEastAsia" w:hAnsiTheme="minorEastAsia" w:hint="default"/>
        </w:rPr>
      </w:pPr>
      <w:r>
        <w:rPr>
          <w:rFonts w:asciiTheme="minorEastAsia" w:eastAsiaTheme="minorEastAsia" w:hAnsiTheme="minorEastAsia"/>
        </w:rPr>
        <w:t>式中：</w:t>
      </w:r>
    </w:p>
    <w:p w:rsidR="00921F7E" w:rsidRPr="00306171" w:rsidRDefault="00921F7E" w:rsidP="00921F7E">
      <w:pPr>
        <w:pStyle w:val="Default"/>
        <w:spacing w:line="360" w:lineRule="auto"/>
        <w:ind w:firstLineChars="200" w:firstLine="480"/>
        <w:rPr>
          <w:rFonts w:asciiTheme="minorEastAsia" w:eastAsiaTheme="minorEastAsia" w:hAnsiTheme="minorEastAsia" w:hint="default"/>
          <w:color w:val="000000" w:themeColor="text1"/>
        </w:rPr>
      </w:pPr>
      <m:oMath>
        <m:r>
          <w:rPr>
            <w:rFonts w:ascii="Cambria Math" w:eastAsiaTheme="minorEastAsia" w:hAnsi="Cambria Math" w:hint="default"/>
            <w:color w:val="000000" w:themeColor="text1"/>
          </w:rPr>
          <m:t>∆Q</m:t>
        </m:r>
      </m:oMath>
      <w:r w:rsidRPr="00306171">
        <w:rPr>
          <w:rFonts w:asciiTheme="minorEastAsia" w:eastAsiaTheme="minorEastAsia" w:hAnsiTheme="minorEastAsia"/>
          <w:color w:val="000000" w:themeColor="text1"/>
        </w:rPr>
        <w:t xml:space="preserve"> ——</w:t>
      </w:r>
      <w:r w:rsidR="004C3F4D">
        <w:rPr>
          <w:rFonts w:ascii="宋体" w:eastAsia="宋体" w:hAnsi="宋体" w:cs="宋体"/>
          <w:color w:val="000000" w:themeColor="text1"/>
          <w:kern w:val="36"/>
        </w:rPr>
        <w:t>流量</w:t>
      </w:r>
      <w:r w:rsidRPr="00306171">
        <w:rPr>
          <w:bCs/>
          <w:color w:val="000000" w:themeColor="text1"/>
        </w:rPr>
        <w:t>示值</w:t>
      </w:r>
      <w:r w:rsidRPr="00306171">
        <w:rPr>
          <w:rFonts w:ascii="宋体" w:eastAsia="宋体" w:hAnsi="宋体" w:cs="宋体"/>
          <w:color w:val="000000" w:themeColor="text1"/>
          <w:kern w:val="36"/>
        </w:rPr>
        <w:t>误差</w:t>
      </w:r>
      <w:r w:rsidRPr="00306171">
        <w:rPr>
          <w:rFonts w:ascii="宋体" w:hAnsi="宋体"/>
          <w:color w:val="000000" w:themeColor="text1"/>
          <w:kern w:val="36"/>
        </w:rPr>
        <w:t>，</w:t>
      </w:r>
      <w:r w:rsidR="004C3F4D" w:rsidRPr="004C3F4D">
        <w:rPr>
          <w:rFonts w:hint="default"/>
          <w:color w:val="000000" w:themeColor="text1"/>
        </w:rPr>
        <w:t>L</w:t>
      </w:r>
      <w:r w:rsidR="00756898">
        <w:rPr>
          <w:rFonts w:hint="default"/>
          <w:color w:val="000000" w:themeColor="text1"/>
        </w:rPr>
        <w:t>/min</w:t>
      </w:r>
      <w:r w:rsidRPr="004C3F4D">
        <w:rPr>
          <w:rFonts w:eastAsia="宋体" w:hint="default"/>
          <w:color w:val="000000" w:themeColor="text1"/>
        </w:rPr>
        <w:t>或</w:t>
      </w:r>
      <w:r w:rsidR="004C3F4D" w:rsidRPr="004C3F4D">
        <w:rPr>
          <w:rFonts w:hint="default"/>
          <w:color w:val="000000" w:themeColor="text1"/>
        </w:rPr>
        <w:t>m³</w:t>
      </w:r>
      <w:r w:rsidR="00756898">
        <w:rPr>
          <w:rFonts w:hint="default"/>
          <w:color w:val="000000" w:themeColor="text1"/>
        </w:rPr>
        <w:t>/h</w:t>
      </w:r>
      <w:r w:rsidRPr="00306171">
        <w:rPr>
          <w:rFonts w:ascii="宋体" w:eastAsia="宋体" w:hAnsi="宋体" w:cs="宋体"/>
          <w:color w:val="000000" w:themeColor="text1"/>
          <w:kern w:val="36"/>
        </w:rPr>
        <w:t>；</w:t>
      </w:r>
    </w:p>
    <w:p w:rsidR="00921F7E" w:rsidRPr="00306171" w:rsidRDefault="00782A07" w:rsidP="00921F7E">
      <w:pPr>
        <w:pStyle w:val="Default"/>
        <w:spacing w:line="360" w:lineRule="auto"/>
        <w:ind w:firstLineChars="200" w:firstLine="480"/>
        <w:rPr>
          <w:rFonts w:ascii="宋体" w:eastAsia="宋体" w:hAnsi="宋体" w:cs="宋体" w:hint="default"/>
          <w:color w:val="000000" w:themeColor="text1"/>
          <w:kern w:val="36"/>
        </w:rPr>
      </w:pPr>
      <m:oMath>
        <m:sSub>
          <m:sSubPr>
            <m:ctrlPr>
              <w:rPr>
                <w:rFonts w:ascii="Cambria Math" w:eastAsiaTheme="minorEastAsia" w:hAnsi="Cambria Math" w:hint="default"/>
                <w:i/>
                <w:color w:val="000000" w:themeColor="text1"/>
              </w:rPr>
            </m:ctrlPr>
          </m:sSubPr>
          <m:e>
            <m:r>
              <w:rPr>
                <w:rFonts w:ascii="Cambria Math" w:eastAsiaTheme="minorEastAsia" w:hAnsi="Cambria Math" w:hint="default"/>
                <w:color w:val="000000" w:themeColor="text1"/>
              </w:rPr>
              <m:t>Q</m:t>
            </m:r>
          </m:e>
          <m:sub>
            <m:r>
              <w:rPr>
                <w:rFonts w:ascii="Cambria Math" w:eastAsiaTheme="minorEastAsia" w:hAnsi="Cambria Math" w:hint="default"/>
                <w:color w:val="000000" w:themeColor="text1"/>
              </w:rPr>
              <m:t>m</m:t>
            </m:r>
          </m:sub>
        </m:sSub>
      </m:oMath>
      <w:r w:rsidR="00921F7E" w:rsidRPr="00306171">
        <w:rPr>
          <w:rFonts w:asciiTheme="minorEastAsia" w:eastAsiaTheme="minorEastAsia" w:hAnsiTheme="minorEastAsia"/>
          <w:color w:val="000000" w:themeColor="text1"/>
        </w:rPr>
        <w:t xml:space="preserve"> ——</w:t>
      </w:r>
      <w:r w:rsidR="004C3F4D">
        <w:rPr>
          <w:rFonts w:ascii="宋体" w:eastAsia="宋体" w:hAnsi="宋体" w:cs="宋体"/>
          <w:color w:val="000000" w:themeColor="text1"/>
          <w:kern w:val="36"/>
        </w:rPr>
        <w:t>被校流量计</w:t>
      </w:r>
      <w:r w:rsidR="00921F7E" w:rsidRPr="00306171">
        <w:rPr>
          <w:rFonts w:ascii="宋体" w:eastAsia="宋体" w:hAnsi="宋体" w:cs="宋体"/>
          <w:color w:val="000000" w:themeColor="text1"/>
          <w:kern w:val="36"/>
        </w:rPr>
        <w:t>示值</w:t>
      </w:r>
      <w:r w:rsidR="00921F7E" w:rsidRPr="00306171">
        <w:rPr>
          <w:rFonts w:ascii="宋体" w:hAnsi="宋体"/>
          <w:color w:val="000000" w:themeColor="text1"/>
          <w:kern w:val="36"/>
        </w:rPr>
        <w:t>，</w:t>
      </w:r>
      <w:r w:rsidR="00756898" w:rsidRPr="004C3F4D">
        <w:rPr>
          <w:rFonts w:hint="default"/>
          <w:color w:val="000000" w:themeColor="text1"/>
        </w:rPr>
        <w:t>L</w:t>
      </w:r>
      <w:r w:rsidR="00756898">
        <w:rPr>
          <w:rFonts w:hint="default"/>
          <w:color w:val="000000" w:themeColor="text1"/>
        </w:rPr>
        <w:t>/min</w:t>
      </w:r>
      <w:r w:rsidR="00756898" w:rsidRPr="004C3F4D">
        <w:rPr>
          <w:rFonts w:eastAsia="宋体" w:hint="default"/>
          <w:color w:val="000000" w:themeColor="text1"/>
        </w:rPr>
        <w:t>或</w:t>
      </w:r>
      <w:r w:rsidR="00756898" w:rsidRPr="004C3F4D">
        <w:rPr>
          <w:rFonts w:hint="default"/>
          <w:color w:val="000000" w:themeColor="text1"/>
        </w:rPr>
        <w:t>m³</w:t>
      </w:r>
      <w:r w:rsidR="00756898">
        <w:rPr>
          <w:rFonts w:hint="default"/>
          <w:color w:val="000000" w:themeColor="text1"/>
        </w:rPr>
        <w:t>/h</w:t>
      </w:r>
      <w:r w:rsidR="00921F7E" w:rsidRPr="00306171">
        <w:rPr>
          <w:rFonts w:ascii="宋体" w:eastAsia="宋体" w:hAnsi="宋体" w:cs="宋体"/>
          <w:color w:val="000000" w:themeColor="text1"/>
          <w:kern w:val="36"/>
        </w:rPr>
        <w:t>；</w:t>
      </w:r>
    </w:p>
    <w:p w:rsidR="00921F7E" w:rsidRPr="0083767B" w:rsidRDefault="00782A07" w:rsidP="00921F7E">
      <w:pPr>
        <w:pStyle w:val="Default"/>
        <w:spacing w:line="360" w:lineRule="auto"/>
        <w:ind w:firstLineChars="200" w:firstLine="480"/>
        <w:rPr>
          <w:rFonts w:asciiTheme="minorEastAsia" w:eastAsiaTheme="minorEastAsia" w:hAnsiTheme="minorEastAsia" w:hint="default"/>
          <w:color w:val="000000" w:themeColor="text1"/>
        </w:rPr>
      </w:pPr>
      <m:oMath>
        <m:sSub>
          <m:sSubPr>
            <m:ctrlPr>
              <w:rPr>
                <w:rFonts w:ascii="Cambria Math" w:eastAsiaTheme="minorEastAsia" w:hAnsi="Cambria Math" w:hint="default"/>
                <w:i/>
                <w:color w:val="000000" w:themeColor="text1"/>
              </w:rPr>
            </m:ctrlPr>
          </m:sSubPr>
          <m:e>
            <m:r>
              <w:rPr>
                <w:rFonts w:ascii="Cambria Math" w:eastAsiaTheme="minorEastAsia" w:hAnsi="Cambria Math" w:hint="default"/>
                <w:color w:val="000000" w:themeColor="text1"/>
              </w:rPr>
              <m:t>Q</m:t>
            </m:r>
          </m:e>
          <m:sub>
            <m:r>
              <w:rPr>
                <w:rFonts w:ascii="Cambria Math" w:eastAsiaTheme="minorEastAsia" w:hAnsi="Cambria Math" w:hint="default"/>
                <w:color w:val="000000" w:themeColor="text1"/>
              </w:rPr>
              <m:t>N</m:t>
            </m:r>
          </m:sub>
        </m:sSub>
      </m:oMath>
      <w:r w:rsidR="00921F7E" w:rsidRPr="00306171">
        <w:rPr>
          <w:rFonts w:asciiTheme="minorEastAsia" w:eastAsiaTheme="minorEastAsia" w:hAnsiTheme="minorEastAsia"/>
          <w:color w:val="000000" w:themeColor="text1"/>
        </w:rPr>
        <w:t xml:space="preserve"> ——标准</w:t>
      </w:r>
      <w:r w:rsidR="004C3F4D">
        <w:rPr>
          <w:rFonts w:asciiTheme="minorEastAsia" w:eastAsiaTheme="minorEastAsia" w:hAnsiTheme="minorEastAsia"/>
          <w:color w:val="000000" w:themeColor="text1"/>
        </w:rPr>
        <w:t>流量计</w:t>
      </w:r>
      <w:r w:rsidR="00921F7E" w:rsidRPr="00306171">
        <w:rPr>
          <w:rFonts w:ascii="宋体" w:eastAsia="宋体" w:hAnsi="宋体" w:cs="宋体"/>
          <w:color w:val="000000" w:themeColor="text1"/>
          <w:kern w:val="36"/>
        </w:rPr>
        <w:t>示值</w:t>
      </w:r>
      <w:r w:rsidR="00921F7E" w:rsidRPr="00306171">
        <w:rPr>
          <w:rFonts w:ascii="宋体" w:hAnsi="宋体"/>
          <w:color w:val="000000" w:themeColor="text1"/>
          <w:kern w:val="36"/>
        </w:rPr>
        <w:t>，</w:t>
      </w:r>
      <w:r w:rsidR="00756898" w:rsidRPr="004C3F4D">
        <w:rPr>
          <w:rFonts w:hint="default"/>
          <w:color w:val="000000" w:themeColor="text1"/>
        </w:rPr>
        <w:t>L</w:t>
      </w:r>
      <w:r w:rsidR="00756898">
        <w:rPr>
          <w:rFonts w:hint="default"/>
          <w:color w:val="000000" w:themeColor="text1"/>
        </w:rPr>
        <w:t>/min</w:t>
      </w:r>
      <w:r w:rsidR="00756898" w:rsidRPr="004C3F4D">
        <w:rPr>
          <w:rFonts w:eastAsia="宋体" w:hint="default"/>
          <w:color w:val="000000" w:themeColor="text1"/>
        </w:rPr>
        <w:t>或</w:t>
      </w:r>
      <w:r w:rsidR="00756898" w:rsidRPr="004C3F4D">
        <w:rPr>
          <w:rFonts w:hint="default"/>
          <w:color w:val="000000" w:themeColor="text1"/>
        </w:rPr>
        <w:t>m³</w:t>
      </w:r>
      <w:r w:rsidR="00756898">
        <w:rPr>
          <w:rFonts w:hint="default"/>
          <w:color w:val="000000" w:themeColor="text1"/>
        </w:rPr>
        <w:t>/h</w:t>
      </w:r>
      <w:r w:rsidR="00921F7E" w:rsidRPr="00306171">
        <w:rPr>
          <w:rFonts w:ascii="宋体" w:eastAsia="宋体" w:hAnsi="宋体" w:cs="宋体"/>
          <w:color w:val="000000" w:themeColor="text1"/>
          <w:kern w:val="36"/>
        </w:rPr>
        <w:t>。</w:t>
      </w:r>
    </w:p>
    <w:p w:rsidR="006727B4" w:rsidRPr="00921F7E" w:rsidRDefault="00921F7E" w:rsidP="00921F7E">
      <w:pPr>
        <w:spacing w:line="360" w:lineRule="auto"/>
        <w:rPr>
          <w:bCs/>
          <w:color w:val="000000"/>
          <w:kern w:val="0"/>
          <w:sz w:val="24"/>
          <w:lang w:val="zh-CN"/>
        </w:rPr>
      </w:pPr>
      <w:bookmarkStart w:id="62" w:name="_Toc493753231"/>
      <w:bookmarkEnd w:id="61"/>
      <w:r w:rsidRPr="00921F7E">
        <w:rPr>
          <w:bCs/>
          <w:color w:val="000000"/>
          <w:kern w:val="0"/>
          <w:sz w:val="24"/>
          <w:lang w:val="zh-CN"/>
        </w:rPr>
        <w:t>7.2.7</w:t>
      </w:r>
      <w:r>
        <w:rPr>
          <w:rFonts w:hint="eastAsia"/>
          <w:bCs/>
          <w:color w:val="000000"/>
          <w:kern w:val="0"/>
          <w:sz w:val="24"/>
          <w:lang w:val="zh-CN"/>
        </w:rPr>
        <w:t>试验</w:t>
      </w:r>
      <w:r w:rsidR="006727B4" w:rsidRPr="00921F7E">
        <w:rPr>
          <w:rFonts w:hint="eastAsia"/>
          <w:bCs/>
          <w:color w:val="000000"/>
          <w:kern w:val="0"/>
          <w:sz w:val="24"/>
          <w:lang w:val="zh-CN"/>
        </w:rPr>
        <w:t>工况校准</w:t>
      </w:r>
      <w:bookmarkEnd w:id="62"/>
      <w:r w:rsidR="00241FB2">
        <w:rPr>
          <w:rFonts w:hint="eastAsia"/>
          <w:bCs/>
          <w:color w:val="000000"/>
          <w:kern w:val="0"/>
          <w:sz w:val="24"/>
          <w:lang w:val="zh-CN"/>
        </w:rPr>
        <w:t>方法</w:t>
      </w:r>
    </w:p>
    <w:p w:rsidR="006727B4" w:rsidRPr="00E744FC" w:rsidRDefault="00921F7E" w:rsidP="006727B4">
      <w:pPr>
        <w:adjustRightInd w:val="0"/>
        <w:snapToGrid w:val="0"/>
        <w:spacing w:line="360" w:lineRule="auto"/>
        <w:rPr>
          <w:rFonts w:ascii="宋体" w:hAnsi="宋体"/>
          <w:kern w:val="36"/>
          <w:sz w:val="24"/>
        </w:rPr>
      </w:pPr>
      <w:r w:rsidRPr="00921F7E">
        <w:rPr>
          <w:bCs/>
          <w:color w:val="000000"/>
          <w:kern w:val="0"/>
          <w:sz w:val="24"/>
          <w:lang w:val="zh-CN"/>
        </w:rPr>
        <w:t>7.2.7.1</w:t>
      </w:r>
      <w:r w:rsidR="006727B4" w:rsidRPr="00921F7E">
        <w:rPr>
          <w:rFonts w:hint="eastAsia"/>
          <w:bCs/>
          <w:color w:val="000000"/>
          <w:kern w:val="0"/>
          <w:sz w:val="24"/>
          <w:lang w:val="zh-CN"/>
        </w:rPr>
        <w:t>校</w:t>
      </w:r>
      <w:r w:rsidR="006727B4" w:rsidRPr="00E744FC">
        <w:rPr>
          <w:rFonts w:ascii="宋体" w:hAnsi="宋体" w:hint="eastAsia"/>
          <w:kern w:val="36"/>
          <w:sz w:val="24"/>
        </w:rPr>
        <w:t>准点选择</w:t>
      </w:r>
    </w:p>
    <w:p w:rsidR="006727B4" w:rsidRPr="00E744FC" w:rsidRDefault="006727B4" w:rsidP="006727B4">
      <w:pPr>
        <w:adjustRightInd w:val="0"/>
        <w:snapToGrid w:val="0"/>
        <w:spacing w:line="360" w:lineRule="auto"/>
        <w:ind w:firstLine="480"/>
        <w:rPr>
          <w:rFonts w:ascii="宋体" w:hAnsi="宋体"/>
          <w:kern w:val="36"/>
          <w:sz w:val="24"/>
        </w:rPr>
      </w:pPr>
      <w:r w:rsidRPr="00E744FC">
        <w:rPr>
          <w:rFonts w:ascii="宋体" w:hAnsi="宋体" w:hint="eastAsia"/>
          <w:kern w:val="36"/>
          <w:sz w:val="24"/>
        </w:rPr>
        <w:t>校准</w:t>
      </w:r>
      <w:r w:rsidR="004C3F4D" w:rsidRPr="005D5842">
        <w:rPr>
          <w:rFonts w:ascii="宋体" w:hAnsi="宋体" w:hint="eastAsia"/>
          <w:color w:val="000000" w:themeColor="text1"/>
          <w:kern w:val="36"/>
          <w:sz w:val="24"/>
        </w:rPr>
        <w:t>试验工况</w:t>
      </w:r>
      <w:r w:rsidRPr="00E744FC">
        <w:rPr>
          <w:rFonts w:ascii="宋体" w:hAnsi="宋体" w:hint="eastAsia"/>
          <w:kern w:val="36"/>
          <w:sz w:val="24"/>
        </w:rPr>
        <w:t>通常情况选择</w:t>
      </w:r>
      <w:r w:rsidR="005D5842" w:rsidRPr="00F044F9">
        <w:rPr>
          <w:color w:val="000000" w:themeColor="text1"/>
          <w:sz w:val="24"/>
          <w:szCs w:val="21"/>
        </w:rPr>
        <w:t>GB</w:t>
      </w:r>
      <w:r w:rsidR="005D5842" w:rsidRPr="00F044F9">
        <w:rPr>
          <w:rFonts w:hint="eastAsia"/>
          <w:color w:val="000000" w:themeColor="text1"/>
          <w:sz w:val="24"/>
          <w:szCs w:val="21"/>
        </w:rPr>
        <w:t>/</w:t>
      </w:r>
      <w:r w:rsidR="005D5842" w:rsidRPr="00F044F9">
        <w:rPr>
          <w:color w:val="000000" w:themeColor="text1"/>
          <w:sz w:val="24"/>
          <w:szCs w:val="21"/>
        </w:rPr>
        <w:t>T 23137</w:t>
      </w:r>
      <w:r w:rsidR="005D5842">
        <w:rPr>
          <w:rFonts w:ascii="宋体" w:hAnsi="宋体" w:hint="eastAsia"/>
          <w:kern w:val="36"/>
          <w:sz w:val="24"/>
        </w:rPr>
        <w:t>规定的试验工况</w:t>
      </w:r>
      <w:r w:rsidRPr="00E744FC">
        <w:rPr>
          <w:rFonts w:ascii="宋体" w:hAnsi="宋体" w:hint="eastAsia"/>
          <w:kern w:val="36"/>
          <w:sz w:val="24"/>
        </w:rPr>
        <w:t>，也可以根据用户</w:t>
      </w:r>
      <w:r w:rsidR="005D5842">
        <w:rPr>
          <w:rFonts w:ascii="宋体" w:hAnsi="宋体" w:hint="eastAsia"/>
          <w:kern w:val="36"/>
          <w:sz w:val="24"/>
        </w:rPr>
        <w:t>的要求</w:t>
      </w:r>
      <w:r w:rsidRPr="00E744FC">
        <w:rPr>
          <w:rFonts w:ascii="宋体" w:hAnsi="宋体" w:hint="eastAsia"/>
          <w:kern w:val="36"/>
          <w:sz w:val="24"/>
        </w:rPr>
        <w:t>选</w:t>
      </w:r>
      <w:r w:rsidR="005D5842">
        <w:rPr>
          <w:rFonts w:ascii="宋体" w:hAnsi="宋体" w:hint="eastAsia"/>
          <w:kern w:val="36"/>
          <w:sz w:val="24"/>
        </w:rPr>
        <w:t>择试验工况</w:t>
      </w:r>
      <w:r w:rsidRPr="00E744FC">
        <w:rPr>
          <w:rFonts w:ascii="宋体" w:hAnsi="宋体" w:hint="eastAsia"/>
          <w:kern w:val="36"/>
          <w:sz w:val="24"/>
        </w:rPr>
        <w:t>。</w:t>
      </w:r>
    </w:p>
    <w:p w:rsidR="006727B4" w:rsidRPr="00E744FC" w:rsidRDefault="007553DC" w:rsidP="006727B4">
      <w:pPr>
        <w:adjustRightInd w:val="0"/>
        <w:snapToGrid w:val="0"/>
        <w:spacing w:line="360" w:lineRule="auto"/>
        <w:rPr>
          <w:rFonts w:ascii="宋体" w:hAnsi="宋体"/>
          <w:kern w:val="36"/>
          <w:sz w:val="24"/>
        </w:rPr>
      </w:pPr>
      <w:r w:rsidRPr="00921F7E">
        <w:rPr>
          <w:bCs/>
          <w:color w:val="000000"/>
          <w:kern w:val="0"/>
          <w:sz w:val="24"/>
          <w:lang w:val="zh-CN"/>
        </w:rPr>
        <w:t>7.2.7.</w:t>
      </w:r>
      <w:r>
        <w:rPr>
          <w:bCs/>
          <w:color w:val="000000"/>
          <w:kern w:val="0"/>
          <w:sz w:val="24"/>
          <w:lang w:val="zh-CN"/>
        </w:rPr>
        <w:t>2</w:t>
      </w:r>
      <w:r w:rsidR="006727B4" w:rsidRPr="00E744FC">
        <w:rPr>
          <w:rFonts w:ascii="宋体" w:hAnsi="宋体" w:hint="eastAsia"/>
          <w:kern w:val="36"/>
          <w:sz w:val="24"/>
        </w:rPr>
        <w:t>测量点的布置要求</w:t>
      </w:r>
    </w:p>
    <w:p w:rsidR="006727B4" w:rsidRPr="00E744FC" w:rsidRDefault="006727B4" w:rsidP="006727B4">
      <w:pPr>
        <w:adjustRightInd w:val="0"/>
        <w:snapToGrid w:val="0"/>
        <w:spacing w:line="360" w:lineRule="auto"/>
        <w:ind w:firstLine="480"/>
        <w:rPr>
          <w:rFonts w:ascii="宋体" w:hAnsi="宋体"/>
          <w:color w:val="000000"/>
          <w:sz w:val="24"/>
        </w:rPr>
      </w:pPr>
      <w:r w:rsidRPr="00E744FC">
        <w:rPr>
          <w:rFonts w:ascii="宋体" w:hAnsi="宋体" w:hint="eastAsia"/>
          <w:kern w:val="36"/>
          <w:sz w:val="24"/>
        </w:rPr>
        <w:t>测量点的位置应布放在试验室的三个校准面上，</w:t>
      </w:r>
      <w:r w:rsidR="007553DC">
        <w:rPr>
          <w:rFonts w:ascii="宋体" w:hAnsi="宋体" w:hint="eastAsia"/>
          <w:kern w:val="36"/>
          <w:sz w:val="24"/>
        </w:rPr>
        <w:t>即</w:t>
      </w:r>
      <w:r w:rsidRPr="00E744FC">
        <w:rPr>
          <w:rFonts w:ascii="宋体" w:hAnsi="宋体" w:hint="eastAsia"/>
          <w:kern w:val="36"/>
          <w:sz w:val="24"/>
        </w:rPr>
        <w:t>上、中、下三层，中层为通过试验室几何中心的平行于底面的校准工作面，测量点与试验室内壁的距离不小于各边长的</w:t>
      </w:r>
      <w:r w:rsidR="007553DC">
        <w:rPr>
          <w:rFonts w:ascii="宋体" w:hAnsi="宋体"/>
          <w:color w:val="000000"/>
          <w:sz w:val="24"/>
        </w:rPr>
        <w:t>1/10</w:t>
      </w:r>
      <w:r w:rsidRPr="00E744FC">
        <w:rPr>
          <w:rFonts w:ascii="宋体" w:hAnsi="宋体" w:hint="eastAsia"/>
          <w:color w:val="000000"/>
          <w:sz w:val="24"/>
        </w:rPr>
        <w:t>，遇风道时，此距离可加大，但不能大于500mm。</w:t>
      </w:r>
    </w:p>
    <w:p w:rsidR="006727B4" w:rsidRPr="002858AC" w:rsidRDefault="002858AC" w:rsidP="002858AC">
      <w:pPr>
        <w:spacing w:line="440" w:lineRule="exact"/>
        <w:ind w:firstLineChars="200" w:firstLine="480"/>
        <w:rPr>
          <w:rFonts w:ascii="宋体" w:hAnsi="宋体"/>
          <w:sz w:val="24"/>
        </w:rPr>
      </w:pPr>
      <w:r w:rsidRPr="004719B7">
        <w:rPr>
          <w:rFonts w:ascii="宋体" w:hAnsi="宋体" w:hint="eastAsia"/>
          <w:sz w:val="24"/>
        </w:rPr>
        <w:t>温度测</w:t>
      </w:r>
      <w:r w:rsidR="00215B12">
        <w:rPr>
          <w:rFonts w:ascii="宋体" w:hAnsi="宋体" w:hint="eastAsia"/>
          <w:sz w:val="24"/>
        </w:rPr>
        <w:t>量</w:t>
      </w:r>
      <w:r w:rsidRPr="004719B7">
        <w:rPr>
          <w:rFonts w:ascii="宋体" w:hAnsi="宋体" w:hint="eastAsia"/>
          <w:sz w:val="24"/>
        </w:rPr>
        <w:t>点为</w:t>
      </w:r>
      <w:r>
        <w:rPr>
          <w:rFonts w:ascii="宋体" w:hAnsi="宋体" w:hint="eastAsia"/>
          <w:sz w:val="24"/>
        </w:rPr>
        <w:t>15</w:t>
      </w:r>
      <w:r w:rsidRPr="004719B7">
        <w:rPr>
          <w:rFonts w:ascii="宋体" w:hAnsi="宋体" w:hint="eastAsia"/>
          <w:sz w:val="24"/>
        </w:rPr>
        <w:t>个</w:t>
      </w:r>
      <w:r>
        <w:rPr>
          <w:rFonts w:ascii="宋体" w:hAnsi="宋体" w:hint="eastAsia"/>
          <w:sz w:val="24"/>
        </w:rPr>
        <w:t>(A～O)</w:t>
      </w:r>
      <w:r w:rsidRPr="004719B7">
        <w:rPr>
          <w:rFonts w:ascii="宋体" w:hAnsi="宋体" w:hint="eastAsia"/>
          <w:sz w:val="24"/>
        </w:rPr>
        <w:t>，湿度测试点为</w:t>
      </w:r>
      <w:r>
        <w:rPr>
          <w:rFonts w:ascii="宋体" w:hAnsi="宋体"/>
          <w:sz w:val="24"/>
        </w:rPr>
        <w:t>3</w:t>
      </w:r>
      <w:r w:rsidRPr="004719B7">
        <w:rPr>
          <w:rFonts w:ascii="宋体" w:hAnsi="宋体" w:hint="eastAsia"/>
          <w:sz w:val="24"/>
        </w:rPr>
        <w:t>个</w:t>
      </w:r>
      <w:r>
        <w:rPr>
          <w:rFonts w:ascii="宋体" w:hAnsi="宋体" w:hint="eastAsia"/>
          <w:sz w:val="24"/>
        </w:rPr>
        <w:t>(甲、乙、丙)</w:t>
      </w:r>
      <w:r w:rsidRPr="004719B7">
        <w:rPr>
          <w:rFonts w:ascii="宋体" w:hAnsi="宋体" w:hint="eastAsia"/>
          <w:sz w:val="24"/>
        </w:rPr>
        <w:t>，</w:t>
      </w:r>
      <w:r>
        <w:rPr>
          <w:rFonts w:ascii="宋体" w:hAnsi="宋体" w:hint="eastAsia"/>
          <w:sz w:val="24"/>
        </w:rPr>
        <w:t>E、O、N分别</w:t>
      </w:r>
      <w:r w:rsidRPr="004719B7">
        <w:rPr>
          <w:rFonts w:ascii="宋体" w:hAnsi="宋体" w:hint="eastAsia"/>
          <w:sz w:val="24"/>
        </w:rPr>
        <w:t>位于</w:t>
      </w:r>
      <w:r>
        <w:rPr>
          <w:rFonts w:ascii="宋体" w:hAnsi="宋体" w:hint="eastAsia"/>
          <w:sz w:val="24"/>
        </w:rPr>
        <w:t>上、</w:t>
      </w:r>
      <w:r w:rsidRPr="004719B7">
        <w:rPr>
          <w:rFonts w:ascii="宋体" w:hAnsi="宋体" w:hint="eastAsia"/>
          <w:sz w:val="24"/>
        </w:rPr>
        <w:t>中</w:t>
      </w:r>
      <w:r>
        <w:rPr>
          <w:rFonts w:ascii="宋体" w:hAnsi="宋体" w:hint="eastAsia"/>
          <w:sz w:val="24"/>
        </w:rPr>
        <w:t>、下</w:t>
      </w:r>
      <w:r w:rsidRPr="004719B7">
        <w:rPr>
          <w:rFonts w:ascii="宋体" w:hAnsi="宋体" w:hint="eastAsia"/>
          <w:sz w:val="24"/>
        </w:rPr>
        <w:t>层</w:t>
      </w:r>
      <w:r>
        <w:rPr>
          <w:rFonts w:ascii="宋体" w:hAnsi="宋体" w:hint="eastAsia"/>
          <w:sz w:val="24"/>
        </w:rPr>
        <w:t>的</w:t>
      </w:r>
      <w:r w:rsidRPr="004719B7">
        <w:rPr>
          <w:rFonts w:ascii="宋体" w:hAnsi="宋体" w:hint="eastAsia"/>
          <w:sz w:val="24"/>
        </w:rPr>
        <w:t>几何中心，如图</w:t>
      </w:r>
      <w:r>
        <w:rPr>
          <w:rFonts w:ascii="宋体" w:hAnsi="宋体"/>
          <w:sz w:val="24"/>
        </w:rPr>
        <w:t>4</w:t>
      </w:r>
      <w:r w:rsidRPr="004719B7">
        <w:rPr>
          <w:rFonts w:ascii="宋体" w:hAnsi="宋体" w:hint="eastAsia"/>
          <w:sz w:val="24"/>
        </w:rPr>
        <w:t>所示：</w:t>
      </w:r>
    </w:p>
    <w:p w:rsidR="007553DC" w:rsidRDefault="00782A07" w:rsidP="003B3781">
      <w:pPr>
        <w:adjustRightInd w:val="0"/>
        <w:snapToGrid w:val="0"/>
        <w:spacing w:line="360" w:lineRule="auto"/>
        <w:ind w:firstLineChars="50" w:firstLine="105"/>
        <w:rPr>
          <w:rFonts w:ascii="宋体" w:hAnsi="宋体"/>
          <w:kern w:val="36"/>
          <w:sz w:val="24"/>
        </w:rPr>
      </w:pPr>
      <w:r w:rsidRPr="00782A07">
        <w:rPr>
          <w:noProof/>
        </w:rPr>
        <w:lastRenderedPageBreak/>
        <w:pict>
          <v:shape id="墨迹 54" o:spid="_x0000_s2103" type="#_x0000_t75" style="position:absolute;left:0;text-align:left;margin-left:209.65pt;margin-top:102pt;width:9.95pt;height:10.9pt;z-index:251693056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">
            <v:imagedata r:id="rId24" o:title=""/>
          </v:shape>
        </w:pict>
      </w:r>
      <w:r w:rsidRPr="00782A07">
        <w:rPr>
          <w:noProof/>
        </w:rPr>
        <w:pict>
          <v:shape id="墨迹 53" o:spid="_x0000_s2102" type="#_x0000_t75" style="position:absolute;left:0;text-align:left;margin-left:186.9pt;margin-top:67.75pt;width:1.45pt;height:1.45pt;z-index:251692032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">
            <v:imagedata r:id="rId25" o:title=""/>
          </v:shape>
        </w:pict>
      </w:r>
      <w:r w:rsidRPr="00782A07">
        <w:rPr>
          <w:rFonts w:ascii="宋体" w:hAnsi="宋体" w:cs="宋体"/>
          <w:noProof/>
          <w:kern w:val="0"/>
          <w:sz w:val="24"/>
        </w:rPr>
        <w:pict>
          <v:shape id="墨迹 52" o:spid="_x0000_s2101" type="#_x0000_t75" style="position:absolute;left:0;text-align:left;margin-left:203.05pt;margin-top:100.1pt;width:13.15pt;height:16.25pt;z-index:251691008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">
            <v:imagedata r:id="rId26" o:title=""/>
          </v:shape>
        </w:pict>
      </w:r>
      <w:r w:rsidR="007553DC">
        <w:rPr>
          <w:rFonts w:ascii="宋体" w:hAnsi="宋体" w:cs="宋体"/>
          <w:noProof/>
          <w:kern w:val="0"/>
          <w:sz w:val="24"/>
        </w:rPr>
        <w:drawing>
          <wp:inline distT="0" distB="0" distL="0" distR="0">
            <wp:extent cx="5760720" cy="1948398"/>
            <wp:effectExtent l="0" t="0" r="0" b="0"/>
            <wp:docPr id="50" name="图片 50" descr="C:\Users\kongfanhai\AppData\Roaming\Tencent\Users\894974852\QQ\WinTemp\RichOle\}O%XMAY7C7YL~RSVA5EP1}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C:\Users\kongfanhai\AppData\Roaming\Tencent\Users\894974852\QQ\WinTemp\RichOle\}O%XMAY7C7YL~RSVA5EP1}D.png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9483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3DC" w:rsidRPr="007553DC" w:rsidRDefault="007553DC" w:rsidP="007553DC">
      <w:pPr>
        <w:snapToGrid w:val="0"/>
        <w:spacing w:line="360" w:lineRule="auto"/>
        <w:jc w:val="center"/>
        <w:rPr>
          <w:rFonts w:ascii="黑体" w:eastAsia="黑体" w:hAnsi="黑体"/>
          <w:szCs w:val="21"/>
        </w:rPr>
      </w:pPr>
      <w:r w:rsidRPr="007553DC">
        <w:rPr>
          <w:rFonts w:ascii="黑体" w:eastAsia="黑体" w:hAnsi="黑体"/>
          <w:szCs w:val="21"/>
        </w:rPr>
        <w:t>图</w:t>
      </w:r>
      <w:r>
        <w:rPr>
          <w:rFonts w:ascii="黑体" w:eastAsia="黑体" w:hAnsi="黑体"/>
          <w:szCs w:val="21"/>
        </w:rPr>
        <w:t>4</w:t>
      </w:r>
      <w:r w:rsidRPr="007553DC">
        <w:rPr>
          <w:rFonts w:ascii="黑体" w:eastAsia="黑体" w:hAnsi="黑体"/>
          <w:szCs w:val="21"/>
        </w:rPr>
        <w:t xml:space="preserve"> 各测</w:t>
      </w:r>
      <w:r w:rsidRPr="007553DC">
        <w:rPr>
          <w:rFonts w:ascii="黑体" w:eastAsia="黑体" w:hAnsi="黑体" w:hint="eastAsia"/>
          <w:szCs w:val="21"/>
        </w:rPr>
        <w:t>量</w:t>
      </w:r>
      <w:r w:rsidRPr="007553DC">
        <w:rPr>
          <w:rFonts w:ascii="黑体" w:eastAsia="黑体" w:hAnsi="黑体"/>
          <w:szCs w:val="21"/>
        </w:rPr>
        <w:t>点分布图</w:t>
      </w:r>
    </w:p>
    <w:p w:rsidR="006727B4" w:rsidRPr="00E744FC" w:rsidRDefault="007553DC" w:rsidP="006727B4">
      <w:pPr>
        <w:adjustRightInd w:val="0"/>
        <w:snapToGrid w:val="0"/>
        <w:spacing w:line="360" w:lineRule="auto"/>
        <w:rPr>
          <w:rFonts w:ascii="宋体" w:hAnsi="宋体"/>
          <w:kern w:val="36"/>
          <w:sz w:val="24"/>
        </w:rPr>
      </w:pPr>
      <w:r w:rsidRPr="00921F7E">
        <w:rPr>
          <w:bCs/>
          <w:color w:val="000000"/>
          <w:kern w:val="0"/>
          <w:sz w:val="24"/>
          <w:lang w:val="zh-CN"/>
        </w:rPr>
        <w:t>7.2.7.</w:t>
      </w:r>
      <w:r>
        <w:rPr>
          <w:bCs/>
          <w:color w:val="000000"/>
          <w:kern w:val="0"/>
          <w:sz w:val="24"/>
          <w:lang w:val="zh-CN"/>
        </w:rPr>
        <w:t>3</w:t>
      </w:r>
      <w:r w:rsidR="006727B4" w:rsidRPr="00E744FC">
        <w:rPr>
          <w:rFonts w:ascii="宋体" w:hAnsi="宋体" w:hint="eastAsia"/>
          <w:kern w:val="36"/>
          <w:sz w:val="24"/>
        </w:rPr>
        <w:t xml:space="preserve"> 校准方法</w:t>
      </w:r>
    </w:p>
    <w:p w:rsidR="006727B4" w:rsidRPr="00E744FC" w:rsidRDefault="006727B4" w:rsidP="006727B4">
      <w:pPr>
        <w:adjustRightInd w:val="0"/>
        <w:snapToGrid w:val="0"/>
        <w:spacing w:line="360" w:lineRule="auto"/>
        <w:ind w:firstLine="480"/>
        <w:rPr>
          <w:rFonts w:ascii="宋体" w:hAnsi="宋体"/>
          <w:kern w:val="36"/>
          <w:sz w:val="24"/>
        </w:rPr>
      </w:pPr>
      <w:r w:rsidRPr="00E744FC">
        <w:rPr>
          <w:rFonts w:ascii="宋体" w:hAnsi="宋体" w:hint="eastAsia"/>
          <w:kern w:val="36"/>
          <w:sz w:val="24"/>
        </w:rPr>
        <w:t>按</w:t>
      </w:r>
      <w:r w:rsidR="00A21608" w:rsidRPr="00921F7E">
        <w:rPr>
          <w:bCs/>
          <w:color w:val="000000"/>
          <w:kern w:val="0"/>
          <w:sz w:val="24"/>
          <w:lang w:val="zh-CN"/>
        </w:rPr>
        <w:t>7.2.7.</w:t>
      </w:r>
      <w:r w:rsidR="00C96F8D">
        <w:rPr>
          <w:bCs/>
          <w:color w:val="000000"/>
          <w:kern w:val="0"/>
          <w:sz w:val="24"/>
          <w:lang w:val="zh-CN"/>
        </w:rPr>
        <w:t>2</w:t>
      </w:r>
      <w:r w:rsidR="009F5B02">
        <w:rPr>
          <w:rFonts w:hint="eastAsia"/>
          <w:bCs/>
          <w:color w:val="000000"/>
          <w:kern w:val="0"/>
          <w:sz w:val="24"/>
          <w:lang w:val="zh-CN"/>
        </w:rPr>
        <w:t>的</w:t>
      </w:r>
      <w:r>
        <w:rPr>
          <w:rFonts w:ascii="宋体" w:hAnsi="宋体" w:hint="eastAsia"/>
          <w:kern w:val="36"/>
          <w:sz w:val="24"/>
        </w:rPr>
        <w:t>要求</w:t>
      </w:r>
      <w:r w:rsidRPr="00E744FC">
        <w:rPr>
          <w:rFonts w:ascii="宋体" w:hAnsi="宋体" w:hint="eastAsia"/>
          <w:kern w:val="36"/>
          <w:sz w:val="24"/>
        </w:rPr>
        <w:t>布放温度</w:t>
      </w:r>
      <w:r>
        <w:rPr>
          <w:rFonts w:ascii="宋体" w:hAnsi="宋体" w:hint="eastAsia"/>
          <w:kern w:val="36"/>
          <w:sz w:val="24"/>
        </w:rPr>
        <w:t>、湿度</w:t>
      </w:r>
      <w:r w:rsidRPr="00E744FC">
        <w:rPr>
          <w:rFonts w:ascii="宋体" w:hAnsi="宋体" w:hint="eastAsia"/>
          <w:kern w:val="36"/>
          <w:sz w:val="24"/>
        </w:rPr>
        <w:t>传感器</w:t>
      </w:r>
      <w:r>
        <w:rPr>
          <w:rFonts w:ascii="宋体" w:hAnsi="宋体" w:hint="eastAsia"/>
          <w:kern w:val="36"/>
          <w:sz w:val="24"/>
        </w:rPr>
        <w:t>，</w:t>
      </w:r>
      <w:r w:rsidRPr="00E744FC">
        <w:rPr>
          <w:rFonts w:ascii="宋体" w:hAnsi="宋体" w:hint="eastAsia"/>
          <w:kern w:val="36"/>
          <w:sz w:val="24"/>
        </w:rPr>
        <w:t>将试验室的温度、湿度控制器设定到需要校准的温度、湿度工况，使试验室正常工作。待试验室工况稳定后开始读数，每2min记录所有测量点的温度、湿度示值，</w:t>
      </w:r>
      <w:r w:rsidR="00215B12">
        <w:rPr>
          <w:rFonts w:ascii="宋体" w:hAnsi="宋体" w:hint="eastAsia"/>
          <w:kern w:val="36"/>
          <w:sz w:val="24"/>
        </w:rPr>
        <w:t>在6</w:t>
      </w:r>
      <w:r w:rsidR="00215B12">
        <w:rPr>
          <w:rFonts w:ascii="宋体" w:hAnsi="宋体"/>
          <w:kern w:val="36"/>
          <w:sz w:val="24"/>
        </w:rPr>
        <w:t>0</w:t>
      </w:r>
      <w:r w:rsidR="00215B12">
        <w:rPr>
          <w:rFonts w:ascii="宋体" w:hAnsi="宋体" w:hint="eastAsia"/>
          <w:kern w:val="36"/>
          <w:sz w:val="24"/>
        </w:rPr>
        <w:t>min内共记录</w:t>
      </w:r>
      <w:r w:rsidR="00215B12">
        <w:rPr>
          <w:rFonts w:ascii="宋体" w:hAnsi="宋体"/>
          <w:kern w:val="36"/>
          <w:sz w:val="24"/>
        </w:rPr>
        <w:t>30</w:t>
      </w:r>
      <w:r w:rsidRPr="00E744FC">
        <w:rPr>
          <w:rFonts w:ascii="宋体" w:hAnsi="宋体" w:hint="eastAsia"/>
          <w:kern w:val="36"/>
          <w:sz w:val="24"/>
        </w:rPr>
        <w:t>组数据。</w:t>
      </w:r>
    </w:p>
    <w:p w:rsidR="006727B4" w:rsidRDefault="00C62F3C" w:rsidP="006727B4">
      <w:pPr>
        <w:adjustRightInd w:val="0"/>
        <w:snapToGrid w:val="0"/>
        <w:spacing w:line="360" w:lineRule="auto"/>
        <w:rPr>
          <w:rFonts w:ascii="宋体" w:hAnsi="宋体"/>
          <w:kern w:val="36"/>
          <w:sz w:val="24"/>
        </w:rPr>
      </w:pPr>
      <w:r w:rsidRPr="00921F7E">
        <w:rPr>
          <w:bCs/>
          <w:color w:val="000000"/>
          <w:kern w:val="0"/>
          <w:sz w:val="24"/>
          <w:lang w:val="zh-CN"/>
        </w:rPr>
        <w:t>7.2.7.</w:t>
      </w:r>
      <w:r>
        <w:rPr>
          <w:bCs/>
          <w:color w:val="000000"/>
          <w:kern w:val="0"/>
          <w:sz w:val="24"/>
          <w:lang w:val="zh-CN"/>
        </w:rPr>
        <w:t>4</w:t>
      </w:r>
      <w:r w:rsidR="006727B4" w:rsidRPr="00E744FC">
        <w:rPr>
          <w:rFonts w:ascii="宋体" w:hAnsi="宋体" w:hint="eastAsia"/>
          <w:kern w:val="36"/>
          <w:sz w:val="24"/>
        </w:rPr>
        <w:t>数据处理</w:t>
      </w:r>
    </w:p>
    <w:p w:rsidR="006727B4" w:rsidRPr="00B3371C" w:rsidRDefault="006727B4" w:rsidP="006727B4">
      <w:pPr>
        <w:adjustRightInd w:val="0"/>
        <w:snapToGrid w:val="0"/>
        <w:spacing w:line="360" w:lineRule="auto"/>
        <w:ind w:firstLine="465"/>
        <w:rPr>
          <w:rFonts w:ascii="宋体" w:hAnsi="宋体"/>
          <w:kern w:val="36"/>
          <w:sz w:val="24"/>
        </w:rPr>
      </w:pPr>
      <w:r w:rsidRPr="00B3371C">
        <w:rPr>
          <w:rFonts w:ascii="宋体" w:hAnsi="宋体" w:hint="eastAsia"/>
          <w:kern w:val="36"/>
          <w:sz w:val="24"/>
        </w:rPr>
        <w:t>a) 温度</w:t>
      </w:r>
      <w:r w:rsidR="00C96F8D">
        <w:rPr>
          <w:rFonts w:ascii="宋体" w:hAnsi="宋体" w:hint="eastAsia"/>
          <w:kern w:val="36"/>
          <w:sz w:val="24"/>
        </w:rPr>
        <w:t>偏差</w:t>
      </w:r>
      <w:r w:rsidRPr="00B3371C">
        <w:rPr>
          <w:rFonts w:ascii="宋体" w:hAnsi="宋体" w:hint="eastAsia"/>
          <w:kern w:val="36"/>
          <w:sz w:val="24"/>
        </w:rPr>
        <w:t>计算</w:t>
      </w:r>
      <w:r w:rsidR="008E7063">
        <w:rPr>
          <w:rFonts w:ascii="宋体" w:hAnsi="宋体" w:hint="eastAsia"/>
          <w:kern w:val="36"/>
          <w:sz w:val="24"/>
        </w:rPr>
        <w:t>：</w:t>
      </w:r>
    </w:p>
    <w:p w:rsidR="006727B4" w:rsidRPr="00B3371C" w:rsidRDefault="006727B4" w:rsidP="00C62F3C">
      <w:pPr>
        <w:adjustRightInd w:val="0"/>
        <w:snapToGrid w:val="0"/>
        <w:spacing w:line="360" w:lineRule="auto"/>
        <w:ind w:firstLine="465"/>
        <w:jc w:val="right"/>
        <w:rPr>
          <w:rFonts w:ascii="宋体" w:hAnsi="宋体"/>
          <w:kern w:val="36"/>
          <w:sz w:val="24"/>
        </w:rPr>
      </w:pPr>
      <w:r w:rsidRPr="00B3371C">
        <w:rPr>
          <w:rFonts w:ascii="宋体" w:hAnsi="宋体"/>
          <w:kern w:val="36"/>
          <w:position w:val="-12"/>
          <w:sz w:val="24"/>
        </w:rPr>
        <w:object w:dxaOrig="1100" w:dyaOrig="360">
          <v:shape id="_x0000_i1025" type="#_x0000_t75" style="width:54pt;height:18pt" o:ole="">
            <v:imagedata r:id="rId28" o:title=""/>
          </v:shape>
          <o:OLEObject Type="Embed" ProgID="Equation.3" ShapeID="_x0000_i1025" DrawAspect="Content" ObjectID="_1717422059" r:id="rId29"/>
        </w:object>
      </w:r>
      <w:r w:rsidRPr="00B3371C">
        <w:rPr>
          <w:rFonts w:ascii="宋体" w:hAnsi="宋体" w:hint="eastAsia"/>
          <w:kern w:val="36"/>
          <w:sz w:val="24"/>
        </w:rPr>
        <w:t xml:space="preserve">                                  （</w:t>
      </w:r>
      <w:r w:rsidR="00C62F3C">
        <w:rPr>
          <w:rFonts w:ascii="宋体" w:hAnsi="宋体"/>
          <w:kern w:val="36"/>
          <w:sz w:val="24"/>
        </w:rPr>
        <w:t>6</w:t>
      </w:r>
      <w:r w:rsidRPr="00B3371C">
        <w:rPr>
          <w:rFonts w:ascii="宋体" w:hAnsi="宋体" w:hint="eastAsia"/>
          <w:kern w:val="36"/>
          <w:sz w:val="24"/>
        </w:rPr>
        <w:t>）</w:t>
      </w:r>
    </w:p>
    <w:p w:rsidR="006727B4" w:rsidRPr="00B3371C" w:rsidRDefault="006727B4" w:rsidP="006727B4">
      <w:pPr>
        <w:adjustRightInd w:val="0"/>
        <w:snapToGrid w:val="0"/>
        <w:spacing w:line="360" w:lineRule="auto"/>
        <w:rPr>
          <w:rFonts w:ascii="宋体" w:hAnsi="宋体"/>
          <w:kern w:val="36"/>
          <w:sz w:val="24"/>
        </w:rPr>
      </w:pPr>
      <w:r w:rsidRPr="00B3371C">
        <w:rPr>
          <w:rFonts w:ascii="宋体" w:hAnsi="宋体" w:hint="eastAsia"/>
          <w:kern w:val="36"/>
          <w:sz w:val="24"/>
        </w:rPr>
        <w:t xml:space="preserve">式中:  </w:t>
      </w:r>
      <w:r w:rsidRPr="00B3371C">
        <w:rPr>
          <w:rFonts w:ascii="宋体" w:hAnsi="宋体"/>
          <w:kern w:val="36"/>
          <w:position w:val="-12"/>
          <w:sz w:val="24"/>
        </w:rPr>
        <w:object w:dxaOrig="400" w:dyaOrig="360">
          <v:shape id="_x0000_i1026" type="#_x0000_t75" style="width:20.25pt;height:18pt" o:ole="">
            <v:imagedata r:id="rId30" o:title=""/>
          </v:shape>
          <o:OLEObject Type="Embed" ProgID="Equation.3" ShapeID="_x0000_i1026" DrawAspect="Content" ObjectID="_1717422060" r:id="rId31"/>
        </w:object>
      </w:r>
      <w:r w:rsidRPr="00B3371C">
        <w:rPr>
          <w:rFonts w:ascii="宋体" w:hAnsi="宋体" w:hint="eastAsia"/>
          <w:kern w:val="36"/>
          <w:sz w:val="24"/>
        </w:rPr>
        <w:t>-- 温度</w:t>
      </w:r>
      <w:r w:rsidR="00C96F8D">
        <w:rPr>
          <w:rFonts w:ascii="宋体" w:hAnsi="宋体" w:hint="eastAsia"/>
          <w:kern w:val="36"/>
          <w:sz w:val="24"/>
        </w:rPr>
        <w:t>偏差</w:t>
      </w:r>
      <w:r w:rsidRPr="00B3371C">
        <w:rPr>
          <w:rFonts w:ascii="宋体" w:hAnsi="宋体" w:hint="eastAsia"/>
          <w:kern w:val="36"/>
          <w:sz w:val="24"/>
        </w:rPr>
        <w:t>, ℃；</w:t>
      </w:r>
    </w:p>
    <w:p w:rsidR="006727B4" w:rsidRPr="00B3371C" w:rsidRDefault="006727B4" w:rsidP="006727B4">
      <w:pPr>
        <w:adjustRightInd w:val="0"/>
        <w:snapToGrid w:val="0"/>
        <w:spacing w:line="360" w:lineRule="auto"/>
        <w:ind w:firstLineChars="342" w:firstLine="821"/>
        <w:rPr>
          <w:rFonts w:ascii="宋体" w:hAnsi="宋体"/>
          <w:kern w:val="36"/>
          <w:sz w:val="24"/>
        </w:rPr>
      </w:pPr>
      <w:r w:rsidRPr="00B3371C">
        <w:rPr>
          <w:rFonts w:ascii="宋体" w:hAnsi="宋体"/>
          <w:kern w:val="36"/>
          <w:position w:val="-12"/>
          <w:sz w:val="24"/>
        </w:rPr>
        <w:object w:dxaOrig="260" w:dyaOrig="360">
          <v:shape id="_x0000_i1027" type="#_x0000_t75" style="width:12pt;height:18pt" o:ole="">
            <v:imagedata r:id="rId32" o:title=""/>
          </v:shape>
          <o:OLEObject Type="Embed" ProgID="Equation.3" ShapeID="_x0000_i1027" DrawAspect="Content" ObjectID="_1717422061" r:id="rId33"/>
        </w:object>
      </w:r>
      <w:r w:rsidRPr="00B3371C">
        <w:rPr>
          <w:rFonts w:ascii="宋体" w:hAnsi="宋体" w:hint="eastAsia"/>
          <w:kern w:val="36"/>
          <w:sz w:val="24"/>
        </w:rPr>
        <w:t xml:space="preserve">-- </w:t>
      </w:r>
      <w:r w:rsidR="003217D8">
        <w:rPr>
          <w:rFonts w:ascii="宋体" w:hAnsi="宋体" w:hint="eastAsia"/>
          <w:kern w:val="36"/>
          <w:sz w:val="24"/>
        </w:rPr>
        <w:t>试验室</w:t>
      </w:r>
      <w:r w:rsidR="000E4340">
        <w:rPr>
          <w:rFonts w:ascii="宋体" w:hAnsi="宋体" w:hint="eastAsia"/>
          <w:kern w:val="36"/>
          <w:sz w:val="24"/>
        </w:rPr>
        <w:t>温度控制</w:t>
      </w:r>
      <w:r w:rsidR="003217D8">
        <w:rPr>
          <w:rFonts w:ascii="宋体" w:hAnsi="宋体" w:hint="eastAsia"/>
          <w:kern w:val="36"/>
          <w:sz w:val="24"/>
        </w:rPr>
        <w:t>表显示</w:t>
      </w:r>
      <w:r w:rsidRPr="00B3371C">
        <w:rPr>
          <w:rFonts w:ascii="宋体" w:hAnsi="宋体" w:hint="eastAsia"/>
          <w:kern w:val="36"/>
          <w:sz w:val="24"/>
        </w:rPr>
        <w:t>平均值, ℃；</w:t>
      </w:r>
    </w:p>
    <w:p w:rsidR="006727B4" w:rsidRPr="00B3371C" w:rsidRDefault="006727B4" w:rsidP="006727B4">
      <w:pPr>
        <w:adjustRightInd w:val="0"/>
        <w:snapToGrid w:val="0"/>
        <w:spacing w:line="360" w:lineRule="auto"/>
        <w:ind w:firstLineChars="342" w:firstLine="821"/>
        <w:rPr>
          <w:rFonts w:ascii="宋体" w:hAnsi="宋体"/>
          <w:kern w:val="36"/>
          <w:sz w:val="24"/>
        </w:rPr>
      </w:pPr>
      <w:r w:rsidRPr="00B3371C">
        <w:rPr>
          <w:rFonts w:ascii="宋体" w:hAnsi="宋体"/>
          <w:kern w:val="36"/>
          <w:position w:val="-12"/>
          <w:sz w:val="24"/>
        </w:rPr>
        <w:object w:dxaOrig="220" w:dyaOrig="360">
          <v:shape id="_x0000_i1028" type="#_x0000_t75" style="width:12pt;height:18pt" o:ole="">
            <v:imagedata r:id="rId34" o:title=""/>
          </v:shape>
          <o:OLEObject Type="Embed" ProgID="Equation.3" ShapeID="_x0000_i1028" DrawAspect="Content" ObjectID="_1717422062" r:id="rId35"/>
        </w:object>
      </w:r>
      <w:r w:rsidRPr="00B3371C">
        <w:rPr>
          <w:rFonts w:ascii="宋体" w:hAnsi="宋体" w:hint="eastAsia"/>
          <w:kern w:val="36"/>
          <w:sz w:val="24"/>
        </w:rPr>
        <w:t>-- 中心点</w:t>
      </w:r>
      <w:r w:rsidR="00947627">
        <w:rPr>
          <w:rFonts w:ascii="宋体" w:hAnsi="宋体"/>
          <w:kern w:val="36"/>
          <w:sz w:val="24"/>
        </w:rPr>
        <w:t>30</w:t>
      </w:r>
      <w:r w:rsidRPr="00B3371C">
        <w:rPr>
          <w:rFonts w:ascii="宋体" w:hAnsi="宋体" w:hint="eastAsia"/>
          <w:kern w:val="36"/>
          <w:sz w:val="24"/>
        </w:rPr>
        <w:t>次测量的</w:t>
      </w:r>
      <w:r w:rsidR="000E4340">
        <w:rPr>
          <w:rFonts w:ascii="宋体" w:hAnsi="宋体" w:hint="eastAsia"/>
          <w:kern w:val="36"/>
          <w:sz w:val="24"/>
        </w:rPr>
        <w:t>温度</w:t>
      </w:r>
      <w:r w:rsidRPr="00B3371C">
        <w:rPr>
          <w:rFonts w:ascii="宋体" w:hAnsi="宋体" w:hint="eastAsia"/>
          <w:kern w:val="36"/>
          <w:sz w:val="24"/>
        </w:rPr>
        <w:t>平均值, ℃。</w:t>
      </w:r>
    </w:p>
    <w:p w:rsidR="00CE5374" w:rsidRPr="00B3371C" w:rsidRDefault="006727B4" w:rsidP="00CE5374">
      <w:pPr>
        <w:adjustRightInd w:val="0"/>
        <w:snapToGrid w:val="0"/>
        <w:spacing w:line="360" w:lineRule="auto"/>
        <w:ind w:firstLineChars="177" w:firstLine="425"/>
        <w:rPr>
          <w:rFonts w:ascii="宋体" w:hAnsi="宋体"/>
          <w:kern w:val="36"/>
          <w:sz w:val="24"/>
        </w:rPr>
      </w:pPr>
      <w:r w:rsidRPr="00B3371C">
        <w:rPr>
          <w:rFonts w:ascii="宋体" w:hAnsi="宋体" w:hint="eastAsia"/>
          <w:kern w:val="36"/>
          <w:sz w:val="24"/>
        </w:rPr>
        <w:t xml:space="preserve">b) </w:t>
      </w:r>
      <w:r w:rsidR="00CE5374" w:rsidRPr="00B3371C">
        <w:rPr>
          <w:rFonts w:ascii="宋体" w:hAnsi="宋体" w:hint="eastAsia"/>
          <w:kern w:val="36"/>
          <w:sz w:val="24"/>
        </w:rPr>
        <w:t>温度均匀度计算</w:t>
      </w:r>
      <w:r w:rsidR="006137EE">
        <w:rPr>
          <w:rFonts w:ascii="宋体" w:hAnsi="宋体" w:hint="eastAsia"/>
          <w:kern w:val="36"/>
          <w:sz w:val="24"/>
        </w:rPr>
        <w:t>：</w:t>
      </w:r>
    </w:p>
    <w:p w:rsidR="00CE5374" w:rsidRPr="00B3371C" w:rsidRDefault="00614A21" w:rsidP="00CE5374">
      <w:pPr>
        <w:adjustRightInd w:val="0"/>
        <w:snapToGrid w:val="0"/>
        <w:spacing w:line="360" w:lineRule="auto"/>
        <w:ind w:firstLineChars="177" w:firstLine="425"/>
        <w:rPr>
          <w:rFonts w:ascii="宋体" w:hAnsi="宋体"/>
          <w:kern w:val="36"/>
          <w:sz w:val="24"/>
        </w:rPr>
      </w:pPr>
      <w:r>
        <w:rPr>
          <w:rFonts w:ascii="宋体" w:hAnsi="宋体" w:hint="eastAsia"/>
          <w:kern w:val="36"/>
          <w:sz w:val="24"/>
        </w:rPr>
        <w:t>试验</w:t>
      </w:r>
      <w:r w:rsidR="00CE5374" w:rsidRPr="00B3371C">
        <w:rPr>
          <w:rFonts w:ascii="宋体" w:hAnsi="宋体" w:hint="eastAsia"/>
          <w:kern w:val="36"/>
          <w:sz w:val="24"/>
        </w:rPr>
        <w:t>工况在稳定状态下,每次测试中实测最高温度与最低温度之差的算术平均值。</w:t>
      </w:r>
    </w:p>
    <w:p w:rsidR="00CE5374" w:rsidRPr="00B3371C" w:rsidRDefault="00CE5374" w:rsidP="00614A21">
      <w:pPr>
        <w:adjustRightInd w:val="0"/>
        <w:snapToGrid w:val="0"/>
        <w:spacing w:line="360" w:lineRule="auto"/>
        <w:ind w:firstLineChars="177" w:firstLine="425"/>
        <w:jc w:val="right"/>
        <w:rPr>
          <w:rFonts w:ascii="宋体" w:hAnsi="宋体"/>
          <w:kern w:val="36"/>
          <w:sz w:val="24"/>
        </w:rPr>
      </w:pPr>
      <w:r w:rsidRPr="00B3371C">
        <w:rPr>
          <w:rFonts w:ascii="宋体" w:hAnsi="宋体"/>
          <w:kern w:val="36"/>
          <w:position w:val="-24"/>
          <w:sz w:val="24"/>
        </w:rPr>
        <w:object w:dxaOrig="2120" w:dyaOrig="960">
          <v:shape id="_x0000_i1029" type="#_x0000_t75" style="width:106.5pt;height:49.5pt" o:ole="">
            <v:imagedata r:id="rId36" o:title=""/>
          </v:shape>
          <o:OLEObject Type="Embed" ProgID="Equation.3" ShapeID="_x0000_i1029" DrawAspect="Content" ObjectID="_1717422063" r:id="rId37"/>
        </w:object>
      </w:r>
      <w:r w:rsidRPr="00B3371C">
        <w:rPr>
          <w:rFonts w:ascii="宋体" w:hAnsi="宋体" w:hint="eastAsia"/>
          <w:kern w:val="36"/>
          <w:sz w:val="24"/>
        </w:rPr>
        <w:t xml:space="preserve">                                （</w:t>
      </w:r>
      <w:r w:rsidR="00614A21">
        <w:rPr>
          <w:rFonts w:ascii="宋体" w:hAnsi="宋体"/>
          <w:kern w:val="36"/>
          <w:sz w:val="24"/>
        </w:rPr>
        <w:t>7</w:t>
      </w:r>
      <w:r w:rsidRPr="00B3371C">
        <w:rPr>
          <w:rFonts w:ascii="宋体" w:hAnsi="宋体" w:hint="eastAsia"/>
          <w:kern w:val="36"/>
          <w:sz w:val="24"/>
        </w:rPr>
        <w:t>）</w:t>
      </w:r>
    </w:p>
    <w:p w:rsidR="00CE5374" w:rsidRPr="00B3371C" w:rsidRDefault="00CE5374" w:rsidP="00CE5374">
      <w:pPr>
        <w:adjustRightInd w:val="0"/>
        <w:snapToGrid w:val="0"/>
        <w:spacing w:line="360" w:lineRule="auto"/>
        <w:rPr>
          <w:rFonts w:ascii="宋体" w:hAnsi="宋体"/>
          <w:kern w:val="36"/>
          <w:sz w:val="24"/>
        </w:rPr>
      </w:pPr>
      <w:r w:rsidRPr="00B3371C">
        <w:rPr>
          <w:rFonts w:ascii="宋体" w:hAnsi="宋体" w:hint="eastAsia"/>
          <w:kern w:val="36"/>
          <w:sz w:val="24"/>
        </w:rPr>
        <w:t>式中：</w:t>
      </w:r>
      <w:r w:rsidRPr="00B3371C">
        <w:rPr>
          <w:rFonts w:ascii="宋体" w:hAnsi="宋体"/>
          <w:kern w:val="36"/>
          <w:position w:val="-12"/>
          <w:sz w:val="24"/>
        </w:rPr>
        <w:object w:dxaOrig="360" w:dyaOrig="360">
          <v:shape id="_x0000_i1030" type="#_x0000_t75" style="width:18pt;height:18pt" o:ole="">
            <v:imagedata r:id="rId38" o:title=""/>
          </v:shape>
          <o:OLEObject Type="Embed" ProgID="Equation.3" ShapeID="_x0000_i1030" DrawAspect="Content" ObjectID="_1717422064" r:id="rId39"/>
        </w:object>
      </w:r>
      <w:r w:rsidRPr="00B3371C">
        <w:rPr>
          <w:rFonts w:ascii="宋体" w:hAnsi="宋体" w:hint="eastAsia"/>
          <w:kern w:val="36"/>
          <w:sz w:val="24"/>
        </w:rPr>
        <w:t xml:space="preserve"> -- 温度均匀度，℃；</w:t>
      </w:r>
    </w:p>
    <w:p w:rsidR="00CE5374" w:rsidRPr="00B3371C" w:rsidRDefault="00CE5374" w:rsidP="00CE5374">
      <w:pPr>
        <w:adjustRightInd w:val="0"/>
        <w:snapToGrid w:val="0"/>
        <w:spacing w:line="360" w:lineRule="auto"/>
        <w:rPr>
          <w:rFonts w:ascii="宋体" w:hAnsi="宋体"/>
          <w:kern w:val="36"/>
          <w:sz w:val="24"/>
        </w:rPr>
      </w:pPr>
      <w:r w:rsidRPr="00B3371C">
        <w:rPr>
          <w:rFonts w:ascii="宋体" w:hAnsi="宋体"/>
          <w:kern w:val="36"/>
          <w:position w:val="-6"/>
          <w:sz w:val="24"/>
        </w:rPr>
        <w:object w:dxaOrig="200" w:dyaOrig="220">
          <v:shape id="_x0000_i1031" type="#_x0000_t75" style="width:9.75pt;height:12pt" o:ole="">
            <v:imagedata r:id="rId40" o:title=""/>
          </v:shape>
          <o:OLEObject Type="Embed" ProgID="Equation.3" ShapeID="_x0000_i1031" DrawAspect="Content" ObjectID="_1717422065" r:id="rId41"/>
        </w:object>
      </w:r>
      <w:r w:rsidRPr="00B3371C">
        <w:rPr>
          <w:rFonts w:ascii="宋体" w:hAnsi="宋体" w:hint="eastAsia"/>
          <w:kern w:val="36"/>
          <w:sz w:val="24"/>
        </w:rPr>
        <w:t xml:space="preserve"> -- 测量次数；</w:t>
      </w:r>
    </w:p>
    <w:p w:rsidR="00CE5374" w:rsidRPr="00B3371C" w:rsidRDefault="00CE5374" w:rsidP="00CE5374">
      <w:pPr>
        <w:adjustRightInd w:val="0"/>
        <w:snapToGrid w:val="0"/>
        <w:spacing w:line="360" w:lineRule="auto"/>
        <w:ind w:firstLineChars="177" w:firstLine="425"/>
        <w:rPr>
          <w:rFonts w:ascii="宋体" w:hAnsi="宋体"/>
          <w:kern w:val="36"/>
          <w:sz w:val="24"/>
        </w:rPr>
      </w:pPr>
      <w:r w:rsidRPr="00B3371C">
        <w:rPr>
          <w:rFonts w:ascii="宋体" w:hAnsi="宋体"/>
          <w:kern w:val="36"/>
          <w:position w:val="-12"/>
          <w:sz w:val="24"/>
        </w:rPr>
        <w:object w:dxaOrig="440" w:dyaOrig="360">
          <v:shape id="_x0000_i1032" type="#_x0000_t75" style="width:21.75pt;height:18pt" o:ole="">
            <v:imagedata r:id="rId42" o:title=""/>
          </v:shape>
          <o:OLEObject Type="Embed" ProgID="Equation.3" ShapeID="_x0000_i1032" DrawAspect="Content" ObjectID="_1717422066" r:id="rId43"/>
        </w:object>
      </w:r>
      <w:r w:rsidRPr="00B3371C">
        <w:rPr>
          <w:rFonts w:ascii="宋体" w:hAnsi="宋体" w:hint="eastAsia"/>
          <w:kern w:val="36"/>
          <w:sz w:val="24"/>
        </w:rPr>
        <w:t xml:space="preserve">-- </w:t>
      </w:r>
      <w:r w:rsidR="00614A21">
        <w:rPr>
          <w:rFonts w:ascii="宋体" w:hAnsi="宋体" w:hint="eastAsia"/>
          <w:kern w:val="36"/>
          <w:sz w:val="24"/>
        </w:rPr>
        <w:t>标准器</w:t>
      </w:r>
      <w:r w:rsidRPr="00B3371C">
        <w:rPr>
          <w:rFonts w:ascii="宋体" w:hAnsi="宋体" w:hint="eastAsia"/>
          <w:kern w:val="36"/>
          <w:sz w:val="24"/>
        </w:rPr>
        <w:t>各测量点在第</w:t>
      </w:r>
      <w:r w:rsidRPr="00B3371C">
        <w:rPr>
          <w:rFonts w:ascii="宋体" w:hAnsi="宋体"/>
          <w:kern w:val="36"/>
          <w:position w:val="-6"/>
          <w:sz w:val="24"/>
        </w:rPr>
        <w:object w:dxaOrig="139" w:dyaOrig="260">
          <v:shape id="_x0000_i1033" type="#_x0000_t75" style="width:7.5pt;height:12pt" o:ole="">
            <v:imagedata r:id="rId44" o:title=""/>
          </v:shape>
          <o:OLEObject Type="Embed" ProgID="Equation.3" ShapeID="_x0000_i1033" DrawAspect="Content" ObjectID="_1717422067" r:id="rId45"/>
        </w:object>
      </w:r>
      <w:r w:rsidRPr="00B3371C">
        <w:rPr>
          <w:rFonts w:ascii="宋体" w:hAnsi="宋体" w:hint="eastAsia"/>
          <w:kern w:val="36"/>
          <w:sz w:val="24"/>
        </w:rPr>
        <w:t>次测得的最高温度, ℃；</w:t>
      </w:r>
    </w:p>
    <w:p w:rsidR="00CE5374" w:rsidRDefault="00CE5374" w:rsidP="00614A21">
      <w:pPr>
        <w:adjustRightInd w:val="0"/>
        <w:snapToGrid w:val="0"/>
        <w:spacing w:line="360" w:lineRule="auto"/>
        <w:ind w:firstLineChars="300" w:firstLine="720"/>
        <w:rPr>
          <w:rFonts w:ascii="宋体" w:hAnsi="宋体"/>
          <w:kern w:val="36"/>
          <w:sz w:val="24"/>
        </w:rPr>
      </w:pPr>
      <w:r w:rsidRPr="00B3371C">
        <w:rPr>
          <w:rFonts w:ascii="宋体" w:hAnsi="宋体"/>
          <w:kern w:val="36"/>
          <w:position w:val="-12"/>
          <w:sz w:val="24"/>
        </w:rPr>
        <w:object w:dxaOrig="420" w:dyaOrig="360">
          <v:shape id="_x0000_i1034" type="#_x0000_t75" style="width:21.75pt;height:18pt" o:ole="">
            <v:imagedata r:id="rId46" o:title=""/>
          </v:shape>
          <o:OLEObject Type="Embed" ProgID="Equation.3" ShapeID="_x0000_i1034" DrawAspect="Content" ObjectID="_1717422068" r:id="rId47"/>
        </w:object>
      </w:r>
      <w:r w:rsidRPr="00B3371C">
        <w:rPr>
          <w:rFonts w:ascii="宋体" w:hAnsi="宋体" w:hint="eastAsia"/>
          <w:kern w:val="36"/>
          <w:sz w:val="24"/>
        </w:rPr>
        <w:t xml:space="preserve">-- </w:t>
      </w:r>
      <w:r w:rsidR="00614A21">
        <w:rPr>
          <w:rFonts w:ascii="宋体" w:hAnsi="宋体" w:hint="eastAsia"/>
          <w:kern w:val="36"/>
          <w:sz w:val="24"/>
        </w:rPr>
        <w:t>标准器</w:t>
      </w:r>
      <w:r w:rsidRPr="00B3371C">
        <w:rPr>
          <w:rFonts w:ascii="宋体" w:hAnsi="宋体" w:hint="eastAsia"/>
          <w:kern w:val="36"/>
          <w:sz w:val="24"/>
        </w:rPr>
        <w:t>各测量点在第</w:t>
      </w:r>
      <w:r w:rsidRPr="00B3371C">
        <w:rPr>
          <w:rFonts w:ascii="宋体" w:hAnsi="宋体"/>
          <w:kern w:val="36"/>
          <w:position w:val="-6"/>
          <w:sz w:val="24"/>
        </w:rPr>
        <w:object w:dxaOrig="139" w:dyaOrig="260">
          <v:shape id="_x0000_i1035" type="#_x0000_t75" style="width:7.5pt;height:12pt" o:ole="">
            <v:imagedata r:id="rId48" o:title=""/>
          </v:shape>
          <o:OLEObject Type="Embed" ProgID="Equation.3" ShapeID="_x0000_i1035" DrawAspect="Content" ObjectID="_1717422069" r:id="rId49"/>
        </w:object>
      </w:r>
      <w:r w:rsidRPr="00B3371C">
        <w:rPr>
          <w:rFonts w:ascii="宋体" w:hAnsi="宋体" w:hint="eastAsia"/>
          <w:kern w:val="36"/>
          <w:sz w:val="24"/>
        </w:rPr>
        <w:t>次测得的最低温度, ℃。</w:t>
      </w:r>
    </w:p>
    <w:p w:rsidR="006727B4" w:rsidRPr="00B3371C" w:rsidRDefault="00CE5374" w:rsidP="006727B4">
      <w:pPr>
        <w:adjustRightInd w:val="0"/>
        <w:snapToGrid w:val="0"/>
        <w:spacing w:line="360" w:lineRule="auto"/>
        <w:ind w:firstLine="465"/>
        <w:rPr>
          <w:rFonts w:ascii="宋体" w:hAnsi="宋体"/>
          <w:kern w:val="36"/>
          <w:sz w:val="24"/>
        </w:rPr>
      </w:pPr>
      <w:r w:rsidRPr="00B3371C">
        <w:rPr>
          <w:rFonts w:ascii="宋体" w:hAnsi="宋体" w:hint="eastAsia"/>
          <w:kern w:val="36"/>
          <w:sz w:val="24"/>
        </w:rPr>
        <w:t>c)</w:t>
      </w:r>
      <w:r w:rsidR="006727B4" w:rsidRPr="00B3371C">
        <w:rPr>
          <w:rFonts w:ascii="宋体" w:hAnsi="宋体" w:hint="eastAsia"/>
          <w:kern w:val="36"/>
          <w:sz w:val="24"/>
        </w:rPr>
        <w:t>温度波动度计算</w:t>
      </w:r>
      <w:r w:rsidR="008E7063">
        <w:rPr>
          <w:rFonts w:ascii="宋体" w:hAnsi="宋体" w:hint="eastAsia"/>
          <w:kern w:val="36"/>
          <w:sz w:val="24"/>
        </w:rPr>
        <w:t>：</w:t>
      </w:r>
    </w:p>
    <w:p w:rsidR="006727B4" w:rsidRPr="00B3371C" w:rsidRDefault="00A06B58" w:rsidP="006727B4">
      <w:pPr>
        <w:adjustRightInd w:val="0"/>
        <w:snapToGrid w:val="0"/>
        <w:spacing w:line="360" w:lineRule="auto"/>
        <w:ind w:firstLine="465"/>
        <w:rPr>
          <w:rFonts w:ascii="宋体" w:hAnsi="宋体"/>
          <w:kern w:val="36"/>
          <w:sz w:val="24"/>
        </w:rPr>
      </w:pPr>
      <w:r>
        <w:rPr>
          <w:rFonts w:ascii="宋体" w:hAnsi="宋体" w:hint="eastAsia"/>
          <w:kern w:val="36"/>
          <w:sz w:val="24"/>
        </w:rPr>
        <w:t>试验</w:t>
      </w:r>
      <w:r w:rsidR="006727B4" w:rsidRPr="00B3371C">
        <w:rPr>
          <w:rFonts w:ascii="宋体" w:hAnsi="宋体" w:hint="eastAsia"/>
          <w:kern w:val="36"/>
          <w:sz w:val="24"/>
        </w:rPr>
        <w:t>工况稳定状态下,工作空间中心点温度随时间的变化量,即中心点在</w:t>
      </w:r>
      <w:r>
        <w:rPr>
          <w:rFonts w:ascii="宋体" w:hAnsi="宋体"/>
          <w:kern w:val="36"/>
          <w:sz w:val="24"/>
        </w:rPr>
        <w:t>30</w:t>
      </w:r>
      <w:r>
        <w:rPr>
          <w:rFonts w:ascii="宋体" w:hAnsi="宋体" w:hint="eastAsia"/>
          <w:kern w:val="36"/>
          <w:sz w:val="24"/>
        </w:rPr>
        <w:t>次测量中</w:t>
      </w:r>
      <w:r w:rsidR="006727B4" w:rsidRPr="00B3371C">
        <w:rPr>
          <w:rFonts w:ascii="宋体" w:hAnsi="宋体" w:hint="eastAsia"/>
          <w:kern w:val="36"/>
          <w:sz w:val="24"/>
        </w:rPr>
        <w:t>实测最高温度与最低温度之差的一半,冠以</w:t>
      </w:r>
      <w:r w:rsidR="006727B4" w:rsidRPr="00B3371C">
        <w:rPr>
          <w:rFonts w:ascii="宋体" w:hAnsi="宋体"/>
          <w:kern w:val="36"/>
          <w:sz w:val="24"/>
        </w:rPr>
        <w:t>”</w:t>
      </w:r>
      <w:r w:rsidR="006727B4" w:rsidRPr="00B3371C">
        <w:rPr>
          <w:rFonts w:ascii="宋体" w:hAnsi="宋体" w:hint="eastAsia"/>
          <w:kern w:val="36"/>
          <w:sz w:val="24"/>
        </w:rPr>
        <w:t>±</w:t>
      </w:r>
      <w:r w:rsidR="006727B4" w:rsidRPr="00B3371C">
        <w:rPr>
          <w:rFonts w:ascii="宋体" w:hAnsi="宋体"/>
          <w:kern w:val="36"/>
          <w:sz w:val="24"/>
        </w:rPr>
        <w:t>”</w:t>
      </w:r>
      <w:r w:rsidR="006727B4" w:rsidRPr="00B3371C">
        <w:rPr>
          <w:rFonts w:ascii="宋体" w:hAnsi="宋体" w:hint="eastAsia"/>
          <w:kern w:val="36"/>
          <w:sz w:val="24"/>
        </w:rPr>
        <w:t xml:space="preserve"> 号。</w:t>
      </w:r>
    </w:p>
    <w:p w:rsidR="006727B4" w:rsidRPr="00B3371C" w:rsidRDefault="006727B4" w:rsidP="00614A21">
      <w:pPr>
        <w:adjustRightInd w:val="0"/>
        <w:snapToGrid w:val="0"/>
        <w:spacing w:line="360" w:lineRule="auto"/>
        <w:ind w:firstLine="465"/>
        <w:jc w:val="right"/>
        <w:rPr>
          <w:rFonts w:ascii="宋体" w:hAnsi="宋体"/>
          <w:kern w:val="36"/>
          <w:sz w:val="24"/>
        </w:rPr>
      </w:pPr>
      <w:r w:rsidRPr="00B3371C">
        <w:rPr>
          <w:rFonts w:ascii="宋体" w:hAnsi="宋体"/>
          <w:kern w:val="36"/>
          <w:position w:val="-24"/>
          <w:sz w:val="24"/>
        </w:rPr>
        <w:object w:dxaOrig="2060" w:dyaOrig="620">
          <v:shape id="_x0000_i1036" type="#_x0000_t75" style="width:102.75pt;height:30.75pt" o:ole="">
            <v:imagedata r:id="rId50" o:title=""/>
          </v:shape>
          <o:OLEObject Type="Embed" ProgID="Equation.3" ShapeID="_x0000_i1036" DrawAspect="Content" ObjectID="_1717422070" r:id="rId51"/>
        </w:object>
      </w:r>
      <w:r w:rsidRPr="00B3371C">
        <w:rPr>
          <w:rFonts w:ascii="宋体" w:hAnsi="宋体" w:hint="eastAsia"/>
          <w:kern w:val="36"/>
          <w:sz w:val="24"/>
        </w:rPr>
        <w:t xml:space="preserve">                            （</w:t>
      </w:r>
      <w:r w:rsidR="00614A21">
        <w:rPr>
          <w:rFonts w:ascii="宋体" w:hAnsi="宋体"/>
          <w:kern w:val="36"/>
          <w:sz w:val="24"/>
        </w:rPr>
        <w:t>8</w:t>
      </w:r>
      <w:r w:rsidRPr="00B3371C">
        <w:rPr>
          <w:rFonts w:ascii="宋体" w:hAnsi="宋体" w:hint="eastAsia"/>
          <w:kern w:val="36"/>
          <w:sz w:val="24"/>
        </w:rPr>
        <w:t>）</w:t>
      </w:r>
    </w:p>
    <w:p w:rsidR="006727B4" w:rsidRPr="00B3371C" w:rsidRDefault="006727B4" w:rsidP="006727B4">
      <w:pPr>
        <w:adjustRightInd w:val="0"/>
        <w:snapToGrid w:val="0"/>
        <w:spacing w:line="360" w:lineRule="auto"/>
        <w:rPr>
          <w:rFonts w:ascii="宋体" w:hAnsi="宋体"/>
          <w:kern w:val="36"/>
          <w:sz w:val="24"/>
        </w:rPr>
      </w:pPr>
      <w:r w:rsidRPr="00B3371C">
        <w:rPr>
          <w:rFonts w:ascii="宋体" w:hAnsi="宋体" w:hint="eastAsia"/>
          <w:kern w:val="36"/>
          <w:sz w:val="24"/>
        </w:rPr>
        <w:t xml:space="preserve">式中: </w:t>
      </w:r>
      <w:r w:rsidRPr="00B3371C">
        <w:rPr>
          <w:rFonts w:ascii="宋体" w:hAnsi="宋体"/>
          <w:kern w:val="36"/>
          <w:position w:val="-14"/>
          <w:sz w:val="24"/>
        </w:rPr>
        <w:object w:dxaOrig="400" w:dyaOrig="380">
          <v:shape id="_x0000_i1037" type="#_x0000_t75" style="width:20.25pt;height:19.5pt" o:ole="">
            <v:imagedata r:id="rId52" o:title=""/>
          </v:shape>
          <o:OLEObject Type="Embed" ProgID="Equation.3" ShapeID="_x0000_i1037" DrawAspect="Content" ObjectID="_1717422071" r:id="rId53"/>
        </w:object>
      </w:r>
      <w:r w:rsidRPr="00B3371C">
        <w:rPr>
          <w:rFonts w:ascii="宋体" w:hAnsi="宋体" w:hint="eastAsia"/>
          <w:kern w:val="36"/>
          <w:sz w:val="24"/>
        </w:rPr>
        <w:t>-- 温度波动度, ℃;</w:t>
      </w:r>
    </w:p>
    <w:p w:rsidR="006727B4" w:rsidRPr="00B3371C" w:rsidRDefault="006727B4" w:rsidP="006727B4">
      <w:pPr>
        <w:adjustRightInd w:val="0"/>
        <w:snapToGrid w:val="0"/>
        <w:spacing w:line="360" w:lineRule="auto"/>
        <w:rPr>
          <w:rFonts w:ascii="宋体" w:hAnsi="宋体"/>
          <w:kern w:val="36"/>
          <w:sz w:val="24"/>
        </w:rPr>
      </w:pPr>
      <w:r w:rsidRPr="00B3371C">
        <w:rPr>
          <w:rFonts w:ascii="宋体" w:hAnsi="宋体"/>
          <w:kern w:val="36"/>
          <w:position w:val="-12"/>
          <w:sz w:val="24"/>
        </w:rPr>
        <w:object w:dxaOrig="480" w:dyaOrig="360">
          <v:shape id="_x0000_i1038" type="#_x0000_t75" style="width:22.5pt;height:18pt" o:ole="">
            <v:imagedata r:id="rId54" o:title=""/>
          </v:shape>
          <o:OLEObject Type="Embed" ProgID="Equation.3" ShapeID="_x0000_i1038" DrawAspect="Content" ObjectID="_1717422072" r:id="rId55"/>
        </w:object>
      </w:r>
      <w:r w:rsidRPr="00B3371C">
        <w:rPr>
          <w:rFonts w:ascii="宋体" w:hAnsi="宋体" w:hint="eastAsia"/>
          <w:kern w:val="36"/>
          <w:sz w:val="24"/>
        </w:rPr>
        <w:t>-- 中心点</w:t>
      </w:r>
      <w:r w:rsidR="00E37E57">
        <w:rPr>
          <w:rFonts w:ascii="宋体" w:hAnsi="宋体"/>
          <w:kern w:val="36"/>
          <w:sz w:val="24"/>
        </w:rPr>
        <w:t>30</w:t>
      </w:r>
      <w:r w:rsidRPr="00B3371C">
        <w:rPr>
          <w:rFonts w:ascii="宋体" w:hAnsi="宋体" w:hint="eastAsia"/>
          <w:kern w:val="36"/>
          <w:sz w:val="24"/>
        </w:rPr>
        <w:t>次测量中的最高温度, ℃；</w:t>
      </w:r>
    </w:p>
    <w:p w:rsidR="006727B4" w:rsidRPr="00B3371C" w:rsidRDefault="006727B4" w:rsidP="006727B4">
      <w:pPr>
        <w:adjustRightInd w:val="0"/>
        <w:snapToGrid w:val="0"/>
        <w:spacing w:line="360" w:lineRule="auto"/>
        <w:ind w:firstLineChars="300" w:firstLine="720"/>
        <w:rPr>
          <w:rFonts w:ascii="宋体" w:hAnsi="宋体"/>
          <w:kern w:val="36"/>
          <w:sz w:val="24"/>
        </w:rPr>
      </w:pPr>
      <w:r w:rsidRPr="00B3371C">
        <w:rPr>
          <w:rFonts w:ascii="宋体" w:hAnsi="宋体"/>
          <w:kern w:val="36"/>
          <w:position w:val="-12"/>
          <w:sz w:val="24"/>
        </w:rPr>
        <w:object w:dxaOrig="460" w:dyaOrig="360">
          <v:shape id="_x0000_i1039" type="#_x0000_t75" style="width:22.5pt;height:18pt" o:ole="">
            <v:imagedata r:id="rId56" o:title=""/>
          </v:shape>
          <o:OLEObject Type="Embed" ProgID="Equation.3" ShapeID="_x0000_i1039" DrawAspect="Content" ObjectID="_1717422073" r:id="rId57"/>
        </w:object>
      </w:r>
      <w:r w:rsidRPr="00B3371C">
        <w:rPr>
          <w:rFonts w:ascii="宋体" w:hAnsi="宋体" w:hint="eastAsia"/>
          <w:kern w:val="36"/>
          <w:sz w:val="24"/>
        </w:rPr>
        <w:t>-- 中心点</w:t>
      </w:r>
      <w:r w:rsidR="00E37E57">
        <w:rPr>
          <w:rFonts w:ascii="宋体" w:hAnsi="宋体"/>
          <w:kern w:val="36"/>
          <w:sz w:val="24"/>
        </w:rPr>
        <w:t>30</w:t>
      </w:r>
      <w:r w:rsidRPr="00B3371C">
        <w:rPr>
          <w:rFonts w:ascii="宋体" w:hAnsi="宋体" w:hint="eastAsia"/>
          <w:kern w:val="36"/>
          <w:sz w:val="24"/>
        </w:rPr>
        <w:t>次测量中的最低温度, ℃。</w:t>
      </w:r>
    </w:p>
    <w:p w:rsidR="006727B4" w:rsidRPr="00B3371C" w:rsidRDefault="006727B4" w:rsidP="006727B4">
      <w:pPr>
        <w:adjustRightInd w:val="0"/>
        <w:snapToGrid w:val="0"/>
        <w:spacing w:line="360" w:lineRule="auto"/>
        <w:ind w:firstLine="465"/>
        <w:rPr>
          <w:rFonts w:ascii="宋体" w:hAnsi="宋体"/>
          <w:kern w:val="36"/>
          <w:sz w:val="24"/>
        </w:rPr>
      </w:pPr>
      <w:r w:rsidRPr="00B3371C">
        <w:rPr>
          <w:rFonts w:ascii="宋体" w:hAnsi="宋体" w:hint="eastAsia"/>
          <w:kern w:val="36"/>
          <w:sz w:val="24"/>
        </w:rPr>
        <w:t>d)湿度</w:t>
      </w:r>
      <w:r w:rsidR="00C96F8D">
        <w:rPr>
          <w:rFonts w:ascii="宋体" w:hAnsi="宋体" w:hint="eastAsia"/>
          <w:kern w:val="36"/>
          <w:sz w:val="24"/>
        </w:rPr>
        <w:t>偏差</w:t>
      </w:r>
      <w:r w:rsidRPr="00B3371C">
        <w:rPr>
          <w:rFonts w:ascii="宋体" w:hAnsi="宋体" w:hint="eastAsia"/>
          <w:kern w:val="36"/>
          <w:sz w:val="24"/>
        </w:rPr>
        <w:t>计算</w:t>
      </w:r>
      <w:r w:rsidR="00614A21">
        <w:rPr>
          <w:rFonts w:ascii="宋体" w:hAnsi="宋体" w:hint="eastAsia"/>
          <w:kern w:val="36"/>
          <w:sz w:val="24"/>
        </w:rPr>
        <w:t>：</w:t>
      </w:r>
    </w:p>
    <w:p w:rsidR="006727B4" w:rsidRPr="00B3371C" w:rsidRDefault="006727B4" w:rsidP="00614A21">
      <w:pPr>
        <w:adjustRightInd w:val="0"/>
        <w:snapToGrid w:val="0"/>
        <w:spacing w:line="360" w:lineRule="auto"/>
        <w:ind w:firstLine="465"/>
        <w:jc w:val="right"/>
        <w:rPr>
          <w:rFonts w:ascii="宋体" w:hAnsi="宋体"/>
          <w:kern w:val="36"/>
          <w:sz w:val="24"/>
        </w:rPr>
      </w:pPr>
      <w:r w:rsidRPr="00B3371C">
        <w:rPr>
          <w:rFonts w:ascii="宋体" w:hAnsi="宋体"/>
          <w:kern w:val="36"/>
          <w:position w:val="-12"/>
          <w:sz w:val="24"/>
        </w:rPr>
        <w:object w:dxaOrig="1200" w:dyaOrig="360">
          <v:shape id="_x0000_i1040" type="#_x0000_t75" style="width:60pt;height:18pt" o:ole="">
            <v:imagedata r:id="rId58" o:title=""/>
          </v:shape>
          <o:OLEObject Type="Embed" ProgID="Equation.3" ShapeID="_x0000_i1040" DrawAspect="Content" ObjectID="_1717422074" r:id="rId59"/>
        </w:object>
      </w:r>
      <w:r w:rsidRPr="00B3371C">
        <w:rPr>
          <w:rFonts w:ascii="宋体" w:hAnsi="宋体" w:hint="eastAsia"/>
          <w:kern w:val="36"/>
          <w:sz w:val="24"/>
        </w:rPr>
        <w:t xml:space="preserve">                                （</w:t>
      </w:r>
      <w:r w:rsidR="00614A21">
        <w:rPr>
          <w:rFonts w:ascii="宋体" w:hAnsi="宋体"/>
          <w:kern w:val="36"/>
          <w:sz w:val="24"/>
        </w:rPr>
        <w:t>9</w:t>
      </w:r>
      <w:r w:rsidRPr="00B3371C">
        <w:rPr>
          <w:rFonts w:ascii="宋体" w:hAnsi="宋体" w:hint="eastAsia"/>
          <w:kern w:val="36"/>
          <w:sz w:val="24"/>
        </w:rPr>
        <w:t>）</w:t>
      </w:r>
    </w:p>
    <w:p w:rsidR="006727B4" w:rsidRPr="00B3371C" w:rsidRDefault="006727B4" w:rsidP="006727B4">
      <w:pPr>
        <w:adjustRightInd w:val="0"/>
        <w:snapToGrid w:val="0"/>
        <w:spacing w:line="360" w:lineRule="auto"/>
        <w:rPr>
          <w:rFonts w:ascii="宋体" w:hAnsi="宋体"/>
          <w:kern w:val="36"/>
          <w:sz w:val="24"/>
        </w:rPr>
      </w:pPr>
      <w:r w:rsidRPr="00B3371C">
        <w:rPr>
          <w:rFonts w:ascii="宋体" w:hAnsi="宋体" w:hint="eastAsia"/>
          <w:kern w:val="36"/>
          <w:sz w:val="24"/>
        </w:rPr>
        <w:t xml:space="preserve">式中:  </w:t>
      </w:r>
      <w:r w:rsidRPr="00B3371C">
        <w:rPr>
          <w:rFonts w:ascii="宋体" w:hAnsi="宋体"/>
          <w:kern w:val="36"/>
          <w:position w:val="-12"/>
          <w:sz w:val="24"/>
        </w:rPr>
        <w:object w:dxaOrig="420" w:dyaOrig="360">
          <v:shape id="_x0000_i1041" type="#_x0000_t75" style="width:21.75pt;height:18pt" o:ole="">
            <v:imagedata r:id="rId60" o:title=""/>
          </v:shape>
          <o:OLEObject Type="Embed" ProgID="Equation.3" ShapeID="_x0000_i1041" DrawAspect="Content" ObjectID="_1717422075" r:id="rId61"/>
        </w:object>
      </w:r>
      <w:r w:rsidRPr="00B3371C">
        <w:rPr>
          <w:rFonts w:ascii="宋体" w:hAnsi="宋体" w:hint="eastAsia"/>
          <w:kern w:val="36"/>
          <w:sz w:val="24"/>
        </w:rPr>
        <w:t>-- 湿度</w:t>
      </w:r>
      <w:r w:rsidR="00C96F8D">
        <w:rPr>
          <w:rFonts w:ascii="宋体" w:hAnsi="宋体" w:hint="eastAsia"/>
          <w:kern w:val="36"/>
          <w:sz w:val="24"/>
        </w:rPr>
        <w:t>偏差</w:t>
      </w:r>
      <w:r w:rsidRPr="00B3371C">
        <w:rPr>
          <w:rFonts w:ascii="宋体" w:hAnsi="宋体" w:hint="eastAsia"/>
          <w:kern w:val="36"/>
          <w:sz w:val="24"/>
        </w:rPr>
        <w:t>, %RH；</w:t>
      </w:r>
    </w:p>
    <w:p w:rsidR="006727B4" w:rsidRPr="00B3371C" w:rsidRDefault="006727B4" w:rsidP="006727B4">
      <w:pPr>
        <w:adjustRightInd w:val="0"/>
        <w:snapToGrid w:val="0"/>
        <w:spacing w:line="360" w:lineRule="auto"/>
        <w:ind w:firstLineChars="342" w:firstLine="821"/>
        <w:rPr>
          <w:rFonts w:ascii="宋体" w:hAnsi="宋体"/>
          <w:kern w:val="36"/>
          <w:sz w:val="24"/>
        </w:rPr>
      </w:pPr>
      <w:r w:rsidRPr="00B3371C">
        <w:rPr>
          <w:rFonts w:ascii="宋体" w:hAnsi="宋体"/>
          <w:kern w:val="36"/>
          <w:position w:val="-12"/>
          <w:sz w:val="24"/>
        </w:rPr>
        <w:object w:dxaOrig="300" w:dyaOrig="360">
          <v:shape id="_x0000_i1042" type="#_x0000_t75" style="width:15pt;height:18pt" o:ole="">
            <v:imagedata r:id="rId62" o:title=""/>
          </v:shape>
          <o:OLEObject Type="Embed" ProgID="Equation.3" ShapeID="_x0000_i1042" DrawAspect="Content" ObjectID="_1717422076" r:id="rId63"/>
        </w:object>
      </w:r>
      <w:r w:rsidRPr="00B3371C">
        <w:rPr>
          <w:rFonts w:ascii="宋体" w:hAnsi="宋体" w:hint="eastAsia"/>
          <w:kern w:val="36"/>
          <w:sz w:val="24"/>
        </w:rPr>
        <w:t xml:space="preserve">-- </w:t>
      </w:r>
      <w:r w:rsidR="000E4340">
        <w:rPr>
          <w:rFonts w:ascii="宋体" w:hAnsi="宋体" w:hint="eastAsia"/>
          <w:kern w:val="36"/>
          <w:sz w:val="24"/>
        </w:rPr>
        <w:t>试验室湿度控制表显示</w:t>
      </w:r>
      <w:r w:rsidR="000E4340" w:rsidRPr="00B3371C">
        <w:rPr>
          <w:rFonts w:ascii="宋体" w:hAnsi="宋体" w:hint="eastAsia"/>
          <w:kern w:val="36"/>
          <w:sz w:val="24"/>
        </w:rPr>
        <w:t>平均值</w:t>
      </w:r>
      <w:r w:rsidRPr="00B3371C">
        <w:rPr>
          <w:rFonts w:ascii="宋体" w:hAnsi="宋体" w:hint="eastAsia"/>
          <w:kern w:val="36"/>
          <w:sz w:val="24"/>
        </w:rPr>
        <w:t>, %RH；</w:t>
      </w:r>
    </w:p>
    <w:p w:rsidR="006727B4" w:rsidRPr="00B3371C" w:rsidRDefault="006727B4" w:rsidP="006727B4">
      <w:pPr>
        <w:adjustRightInd w:val="0"/>
        <w:snapToGrid w:val="0"/>
        <w:spacing w:line="360" w:lineRule="auto"/>
        <w:ind w:firstLineChars="342" w:firstLine="821"/>
        <w:rPr>
          <w:rFonts w:ascii="宋体" w:hAnsi="宋体"/>
          <w:kern w:val="36"/>
          <w:sz w:val="24"/>
        </w:rPr>
      </w:pPr>
      <w:r w:rsidRPr="00B3371C">
        <w:rPr>
          <w:rFonts w:ascii="宋体" w:hAnsi="宋体"/>
          <w:kern w:val="36"/>
          <w:position w:val="-12"/>
          <w:sz w:val="24"/>
        </w:rPr>
        <w:object w:dxaOrig="260" w:dyaOrig="360">
          <v:shape id="_x0000_i1043" type="#_x0000_t75" style="width:12pt;height:18pt" o:ole="">
            <v:imagedata r:id="rId64" o:title=""/>
          </v:shape>
          <o:OLEObject Type="Embed" ProgID="Equation.3" ShapeID="_x0000_i1043" DrawAspect="Content" ObjectID="_1717422077" r:id="rId65"/>
        </w:object>
      </w:r>
      <w:r w:rsidRPr="00B3371C">
        <w:rPr>
          <w:rFonts w:ascii="宋体" w:hAnsi="宋体" w:hint="eastAsia"/>
          <w:kern w:val="36"/>
          <w:sz w:val="24"/>
        </w:rPr>
        <w:t>-- 中心点</w:t>
      </w:r>
      <w:r w:rsidR="000E4340">
        <w:rPr>
          <w:rFonts w:ascii="宋体" w:hAnsi="宋体"/>
          <w:kern w:val="36"/>
          <w:sz w:val="24"/>
        </w:rPr>
        <w:t>30</w:t>
      </w:r>
      <w:r w:rsidRPr="00B3371C">
        <w:rPr>
          <w:rFonts w:ascii="宋体" w:hAnsi="宋体" w:hint="eastAsia"/>
          <w:kern w:val="36"/>
          <w:sz w:val="24"/>
        </w:rPr>
        <w:t>次测量的湿度平均值, %RH。</w:t>
      </w:r>
    </w:p>
    <w:p w:rsidR="00F67A5C" w:rsidRPr="00F67A5C" w:rsidRDefault="006727B4" w:rsidP="00F67A5C">
      <w:pPr>
        <w:adjustRightInd w:val="0"/>
        <w:snapToGrid w:val="0"/>
        <w:spacing w:line="360" w:lineRule="auto"/>
        <w:ind w:firstLineChars="177" w:firstLine="425"/>
        <w:rPr>
          <w:rFonts w:ascii="宋体" w:hAnsi="宋体"/>
          <w:color w:val="000000" w:themeColor="text1"/>
          <w:kern w:val="36"/>
          <w:sz w:val="24"/>
        </w:rPr>
      </w:pPr>
      <w:r w:rsidRPr="00B3371C">
        <w:rPr>
          <w:rFonts w:ascii="宋体" w:hAnsi="宋体" w:hint="eastAsia"/>
          <w:kern w:val="36"/>
          <w:sz w:val="24"/>
        </w:rPr>
        <w:t>e)</w:t>
      </w:r>
      <w:r w:rsidR="00F67A5C" w:rsidRPr="00F67A5C">
        <w:rPr>
          <w:rFonts w:ascii="宋体" w:hAnsi="宋体" w:hint="eastAsia"/>
          <w:color w:val="000000" w:themeColor="text1"/>
          <w:kern w:val="36"/>
          <w:sz w:val="24"/>
        </w:rPr>
        <w:t>湿度均匀度计算：</w:t>
      </w:r>
    </w:p>
    <w:p w:rsidR="00F67A5C" w:rsidRPr="00F67A5C" w:rsidRDefault="00F67A5C" w:rsidP="00F67A5C">
      <w:pPr>
        <w:adjustRightInd w:val="0"/>
        <w:snapToGrid w:val="0"/>
        <w:spacing w:line="360" w:lineRule="auto"/>
        <w:ind w:firstLineChars="177" w:firstLine="425"/>
        <w:rPr>
          <w:rFonts w:ascii="宋体" w:hAnsi="宋体"/>
          <w:color w:val="000000" w:themeColor="text1"/>
          <w:kern w:val="36"/>
          <w:sz w:val="24"/>
        </w:rPr>
      </w:pPr>
      <w:r w:rsidRPr="00F67A5C">
        <w:rPr>
          <w:rFonts w:ascii="宋体" w:hAnsi="宋体" w:hint="eastAsia"/>
          <w:color w:val="000000" w:themeColor="text1"/>
          <w:kern w:val="36"/>
          <w:sz w:val="24"/>
        </w:rPr>
        <w:t xml:space="preserve"> 试验工况在稳定状态下,每次测试中实测最高湿度与最低湿度之差的算术平均值。</w:t>
      </w:r>
    </w:p>
    <w:p w:rsidR="00F67A5C" w:rsidRPr="00F67A5C" w:rsidRDefault="00F67A5C" w:rsidP="00F67A5C">
      <w:pPr>
        <w:adjustRightInd w:val="0"/>
        <w:snapToGrid w:val="0"/>
        <w:spacing w:line="360" w:lineRule="auto"/>
        <w:ind w:firstLineChars="177" w:firstLine="425"/>
        <w:jc w:val="right"/>
        <w:rPr>
          <w:rFonts w:ascii="宋体" w:hAnsi="宋体"/>
          <w:color w:val="000000" w:themeColor="text1"/>
          <w:kern w:val="36"/>
          <w:sz w:val="24"/>
        </w:rPr>
      </w:pPr>
      <w:r w:rsidRPr="00F67A5C">
        <w:rPr>
          <w:rFonts w:ascii="宋体" w:hAnsi="宋体"/>
          <w:color w:val="000000" w:themeColor="text1"/>
          <w:kern w:val="36"/>
          <w:position w:val="-24"/>
          <w:sz w:val="24"/>
        </w:rPr>
        <w:object w:dxaOrig="2240" w:dyaOrig="960">
          <v:shape id="_x0000_i1044" type="#_x0000_t75" style="width:111.75pt;height:49.5pt" o:ole="">
            <v:imagedata r:id="rId66" o:title=""/>
          </v:shape>
          <o:OLEObject Type="Embed" ProgID="Equation.3" ShapeID="_x0000_i1044" DrawAspect="Content" ObjectID="_1717422078" r:id="rId67"/>
        </w:object>
      </w:r>
      <w:r w:rsidRPr="00F67A5C">
        <w:rPr>
          <w:rFonts w:ascii="宋体" w:hAnsi="宋体" w:hint="eastAsia"/>
          <w:color w:val="000000" w:themeColor="text1"/>
          <w:kern w:val="36"/>
          <w:sz w:val="24"/>
        </w:rPr>
        <w:t xml:space="preserve">                              （</w:t>
      </w:r>
      <w:r w:rsidRPr="00F67A5C">
        <w:rPr>
          <w:rFonts w:ascii="宋体" w:hAnsi="宋体"/>
          <w:color w:val="000000" w:themeColor="text1"/>
          <w:kern w:val="36"/>
          <w:sz w:val="24"/>
        </w:rPr>
        <w:t>1</w:t>
      </w:r>
      <w:r>
        <w:rPr>
          <w:rFonts w:ascii="宋体" w:hAnsi="宋体"/>
          <w:color w:val="000000" w:themeColor="text1"/>
          <w:kern w:val="36"/>
          <w:sz w:val="24"/>
        </w:rPr>
        <w:t>0</w:t>
      </w:r>
      <w:r w:rsidRPr="00F67A5C">
        <w:rPr>
          <w:rFonts w:ascii="宋体" w:hAnsi="宋体" w:hint="eastAsia"/>
          <w:color w:val="000000" w:themeColor="text1"/>
          <w:kern w:val="36"/>
          <w:sz w:val="24"/>
        </w:rPr>
        <w:t>）</w:t>
      </w:r>
    </w:p>
    <w:p w:rsidR="00F67A5C" w:rsidRPr="00F67A5C" w:rsidRDefault="00F67A5C" w:rsidP="00F67A5C">
      <w:pPr>
        <w:adjustRightInd w:val="0"/>
        <w:snapToGrid w:val="0"/>
        <w:spacing w:line="360" w:lineRule="auto"/>
        <w:rPr>
          <w:rFonts w:ascii="宋体" w:hAnsi="宋体"/>
          <w:color w:val="000000" w:themeColor="text1"/>
          <w:kern w:val="36"/>
          <w:sz w:val="24"/>
        </w:rPr>
      </w:pPr>
      <w:r w:rsidRPr="00F67A5C">
        <w:rPr>
          <w:rFonts w:ascii="宋体" w:hAnsi="宋体" w:hint="eastAsia"/>
          <w:color w:val="000000" w:themeColor="text1"/>
          <w:kern w:val="36"/>
          <w:sz w:val="24"/>
        </w:rPr>
        <w:t>式中：</w:t>
      </w:r>
      <w:r w:rsidRPr="00F67A5C">
        <w:rPr>
          <w:rFonts w:ascii="宋体" w:hAnsi="宋体"/>
          <w:color w:val="000000" w:themeColor="text1"/>
          <w:kern w:val="36"/>
          <w:position w:val="-12"/>
          <w:sz w:val="24"/>
        </w:rPr>
        <w:object w:dxaOrig="400" w:dyaOrig="360">
          <v:shape id="_x0000_i1045" type="#_x0000_t75" style="width:20.25pt;height:18pt" o:ole="">
            <v:imagedata r:id="rId68" o:title=""/>
          </v:shape>
          <o:OLEObject Type="Embed" ProgID="Equation.3" ShapeID="_x0000_i1045" DrawAspect="Content" ObjectID="_1717422079" r:id="rId69"/>
        </w:object>
      </w:r>
      <w:r w:rsidRPr="00F67A5C">
        <w:rPr>
          <w:rFonts w:ascii="宋体" w:hAnsi="宋体" w:hint="eastAsia"/>
          <w:color w:val="000000" w:themeColor="text1"/>
          <w:kern w:val="36"/>
          <w:sz w:val="24"/>
        </w:rPr>
        <w:t xml:space="preserve"> -- 湿度均匀度，%RH；</w:t>
      </w:r>
    </w:p>
    <w:p w:rsidR="00F67A5C" w:rsidRPr="00F67A5C" w:rsidRDefault="00F67A5C" w:rsidP="00F67A5C">
      <w:pPr>
        <w:adjustRightInd w:val="0"/>
        <w:snapToGrid w:val="0"/>
        <w:spacing w:line="360" w:lineRule="auto"/>
        <w:rPr>
          <w:rFonts w:ascii="宋体" w:hAnsi="宋体"/>
          <w:color w:val="000000" w:themeColor="text1"/>
          <w:kern w:val="36"/>
          <w:sz w:val="24"/>
        </w:rPr>
      </w:pPr>
      <w:r w:rsidRPr="00F67A5C">
        <w:rPr>
          <w:rFonts w:ascii="宋体" w:hAnsi="宋体"/>
          <w:color w:val="000000" w:themeColor="text1"/>
          <w:kern w:val="36"/>
          <w:position w:val="-6"/>
          <w:sz w:val="24"/>
        </w:rPr>
        <w:object w:dxaOrig="200" w:dyaOrig="220">
          <v:shape id="_x0000_i1046" type="#_x0000_t75" style="width:9.75pt;height:12pt" o:ole="">
            <v:imagedata r:id="rId40" o:title=""/>
          </v:shape>
          <o:OLEObject Type="Embed" ProgID="Equation.3" ShapeID="_x0000_i1046" DrawAspect="Content" ObjectID="_1717422080" r:id="rId70"/>
        </w:object>
      </w:r>
      <w:r w:rsidRPr="00F67A5C">
        <w:rPr>
          <w:rFonts w:ascii="宋体" w:hAnsi="宋体" w:hint="eastAsia"/>
          <w:color w:val="000000" w:themeColor="text1"/>
          <w:kern w:val="36"/>
          <w:sz w:val="24"/>
        </w:rPr>
        <w:t xml:space="preserve"> -- 测量次数；</w:t>
      </w:r>
    </w:p>
    <w:p w:rsidR="00F67A5C" w:rsidRPr="00F67A5C" w:rsidRDefault="00F67A5C" w:rsidP="00F67A5C">
      <w:pPr>
        <w:adjustRightInd w:val="0"/>
        <w:snapToGrid w:val="0"/>
        <w:spacing w:line="360" w:lineRule="auto"/>
        <w:ind w:firstLineChars="177" w:firstLine="425"/>
        <w:rPr>
          <w:rFonts w:ascii="宋体" w:hAnsi="宋体"/>
          <w:color w:val="000000" w:themeColor="text1"/>
          <w:kern w:val="36"/>
          <w:sz w:val="24"/>
        </w:rPr>
      </w:pPr>
      <w:r w:rsidRPr="00F67A5C">
        <w:rPr>
          <w:rFonts w:ascii="宋体" w:hAnsi="宋体"/>
          <w:color w:val="000000" w:themeColor="text1"/>
          <w:kern w:val="36"/>
          <w:position w:val="-12"/>
          <w:sz w:val="24"/>
        </w:rPr>
        <w:object w:dxaOrig="499" w:dyaOrig="360">
          <v:shape id="_x0000_i1047" type="#_x0000_t75" style="width:24.75pt;height:18pt" o:ole="">
            <v:imagedata r:id="rId71" o:title=""/>
          </v:shape>
          <o:OLEObject Type="Embed" ProgID="Equation.3" ShapeID="_x0000_i1047" DrawAspect="Content" ObjectID="_1717422081" r:id="rId72"/>
        </w:object>
      </w:r>
      <w:r w:rsidRPr="00F67A5C">
        <w:rPr>
          <w:rFonts w:ascii="宋体" w:hAnsi="宋体" w:hint="eastAsia"/>
          <w:color w:val="000000" w:themeColor="text1"/>
          <w:kern w:val="36"/>
          <w:sz w:val="24"/>
        </w:rPr>
        <w:t>-- 各测量点在第</w:t>
      </w:r>
      <w:r w:rsidRPr="00F67A5C">
        <w:rPr>
          <w:rFonts w:ascii="宋体" w:hAnsi="宋体"/>
          <w:color w:val="000000" w:themeColor="text1"/>
          <w:kern w:val="36"/>
          <w:position w:val="-6"/>
          <w:sz w:val="24"/>
        </w:rPr>
        <w:object w:dxaOrig="139" w:dyaOrig="260">
          <v:shape id="_x0000_i1048" type="#_x0000_t75" style="width:7.5pt;height:12pt" o:ole="">
            <v:imagedata r:id="rId44" o:title=""/>
          </v:shape>
          <o:OLEObject Type="Embed" ProgID="Equation.3" ShapeID="_x0000_i1048" DrawAspect="Content" ObjectID="_1717422082" r:id="rId73"/>
        </w:object>
      </w:r>
      <w:r w:rsidRPr="00F67A5C">
        <w:rPr>
          <w:rFonts w:ascii="宋体" w:hAnsi="宋体" w:hint="eastAsia"/>
          <w:color w:val="000000" w:themeColor="text1"/>
          <w:kern w:val="36"/>
          <w:sz w:val="24"/>
        </w:rPr>
        <w:t>次测得的最高湿度, %RH；</w:t>
      </w:r>
    </w:p>
    <w:p w:rsidR="006727B4" w:rsidRPr="00F67A5C" w:rsidRDefault="00F67A5C" w:rsidP="00F67A5C">
      <w:pPr>
        <w:adjustRightInd w:val="0"/>
        <w:snapToGrid w:val="0"/>
        <w:spacing w:line="360" w:lineRule="auto"/>
        <w:ind w:firstLineChars="327" w:firstLine="785"/>
        <w:rPr>
          <w:rFonts w:ascii="宋体" w:hAnsi="宋体"/>
          <w:color w:val="000000" w:themeColor="text1"/>
          <w:kern w:val="36"/>
          <w:sz w:val="24"/>
        </w:rPr>
      </w:pPr>
      <w:r w:rsidRPr="00F67A5C">
        <w:rPr>
          <w:rFonts w:ascii="宋体" w:hAnsi="宋体"/>
          <w:color w:val="000000" w:themeColor="text1"/>
          <w:kern w:val="36"/>
          <w:position w:val="-12"/>
          <w:sz w:val="24"/>
        </w:rPr>
        <w:object w:dxaOrig="460" w:dyaOrig="360">
          <v:shape id="_x0000_i1049" type="#_x0000_t75" style="width:22.5pt;height:18pt" o:ole="">
            <v:imagedata r:id="rId74" o:title=""/>
          </v:shape>
          <o:OLEObject Type="Embed" ProgID="Equation.3" ShapeID="_x0000_i1049" DrawAspect="Content" ObjectID="_1717422083" r:id="rId75"/>
        </w:object>
      </w:r>
      <w:r w:rsidRPr="00F67A5C">
        <w:rPr>
          <w:rFonts w:ascii="宋体" w:hAnsi="宋体" w:hint="eastAsia"/>
          <w:color w:val="000000" w:themeColor="text1"/>
          <w:kern w:val="36"/>
          <w:sz w:val="24"/>
        </w:rPr>
        <w:t>-- 各测量点在第</w:t>
      </w:r>
      <w:r w:rsidRPr="00F67A5C">
        <w:rPr>
          <w:rFonts w:ascii="宋体" w:hAnsi="宋体"/>
          <w:color w:val="000000" w:themeColor="text1"/>
          <w:kern w:val="36"/>
          <w:position w:val="-6"/>
          <w:sz w:val="24"/>
        </w:rPr>
        <w:object w:dxaOrig="139" w:dyaOrig="260">
          <v:shape id="_x0000_i1050" type="#_x0000_t75" style="width:7.5pt;height:12pt" o:ole="">
            <v:imagedata r:id="rId48" o:title=""/>
          </v:shape>
          <o:OLEObject Type="Embed" ProgID="Equation.3" ShapeID="_x0000_i1050" DrawAspect="Content" ObjectID="_1717422084" r:id="rId76"/>
        </w:object>
      </w:r>
      <w:r w:rsidRPr="00F67A5C">
        <w:rPr>
          <w:rFonts w:ascii="宋体" w:hAnsi="宋体" w:hint="eastAsia"/>
          <w:color w:val="000000" w:themeColor="text1"/>
          <w:kern w:val="36"/>
          <w:sz w:val="24"/>
        </w:rPr>
        <w:t>次测得的最低湿度, %RH。</w:t>
      </w:r>
    </w:p>
    <w:p w:rsidR="00F67A5C" w:rsidRPr="00F67A5C" w:rsidRDefault="006727B4" w:rsidP="00F67A5C">
      <w:pPr>
        <w:adjustRightInd w:val="0"/>
        <w:snapToGrid w:val="0"/>
        <w:spacing w:line="360" w:lineRule="auto"/>
        <w:ind w:firstLine="465"/>
        <w:rPr>
          <w:rFonts w:ascii="宋体" w:hAnsi="宋体"/>
          <w:color w:val="000000" w:themeColor="text1"/>
          <w:kern w:val="36"/>
          <w:sz w:val="24"/>
        </w:rPr>
      </w:pPr>
      <w:r w:rsidRPr="00F67A5C">
        <w:rPr>
          <w:rFonts w:ascii="宋体" w:hAnsi="宋体" w:hint="eastAsia"/>
          <w:color w:val="000000" w:themeColor="text1"/>
          <w:kern w:val="36"/>
          <w:sz w:val="24"/>
        </w:rPr>
        <w:t>f)</w:t>
      </w:r>
      <w:r w:rsidR="00F67A5C" w:rsidRPr="00F67A5C">
        <w:rPr>
          <w:rFonts w:ascii="宋体" w:hAnsi="宋体" w:hint="eastAsia"/>
          <w:color w:val="000000" w:themeColor="text1"/>
          <w:kern w:val="36"/>
          <w:sz w:val="24"/>
        </w:rPr>
        <w:t xml:space="preserve"> 湿度波动度计算:</w:t>
      </w:r>
    </w:p>
    <w:p w:rsidR="00F67A5C" w:rsidRPr="00B3371C" w:rsidRDefault="00F67A5C" w:rsidP="00F67A5C">
      <w:pPr>
        <w:adjustRightInd w:val="0"/>
        <w:snapToGrid w:val="0"/>
        <w:spacing w:line="360" w:lineRule="auto"/>
        <w:ind w:firstLine="465"/>
        <w:rPr>
          <w:rFonts w:ascii="宋体" w:hAnsi="宋体"/>
          <w:kern w:val="36"/>
          <w:sz w:val="24"/>
        </w:rPr>
      </w:pPr>
      <w:r>
        <w:rPr>
          <w:rFonts w:ascii="宋体" w:hAnsi="宋体" w:hint="eastAsia"/>
          <w:kern w:val="36"/>
          <w:sz w:val="24"/>
        </w:rPr>
        <w:t>试验</w:t>
      </w:r>
      <w:r w:rsidRPr="00B3371C">
        <w:rPr>
          <w:rFonts w:ascii="宋体" w:hAnsi="宋体" w:hint="eastAsia"/>
          <w:kern w:val="36"/>
          <w:sz w:val="24"/>
        </w:rPr>
        <w:t>工况稳定状态下,工作空间中心点湿度随时间的变化量,即中心点在</w:t>
      </w:r>
      <w:r>
        <w:rPr>
          <w:rFonts w:ascii="宋体" w:hAnsi="宋体" w:hint="eastAsia"/>
          <w:kern w:val="36"/>
          <w:sz w:val="24"/>
        </w:rPr>
        <w:t>3</w:t>
      </w:r>
      <w:r>
        <w:rPr>
          <w:rFonts w:ascii="宋体" w:hAnsi="宋体"/>
          <w:kern w:val="36"/>
          <w:sz w:val="24"/>
        </w:rPr>
        <w:t>0</w:t>
      </w:r>
      <w:r>
        <w:rPr>
          <w:rFonts w:ascii="宋体" w:hAnsi="宋体" w:hint="eastAsia"/>
          <w:kern w:val="36"/>
          <w:sz w:val="24"/>
        </w:rPr>
        <w:t>次测量中</w:t>
      </w:r>
      <w:r w:rsidRPr="00B3371C">
        <w:rPr>
          <w:rFonts w:ascii="宋体" w:hAnsi="宋体" w:hint="eastAsia"/>
          <w:kern w:val="36"/>
          <w:sz w:val="24"/>
        </w:rPr>
        <w:t>实测最高湿度与最低湿度之差的一半,冠以</w:t>
      </w:r>
      <w:r w:rsidRPr="00B3371C">
        <w:rPr>
          <w:rFonts w:ascii="宋体" w:hAnsi="宋体"/>
          <w:kern w:val="36"/>
          <w:sz w:val="24"/>
        </w:rPr>
        <w:t>”</w:t>
      </w:r>
      <w:r w:rsidRPr="00B3371C">
        <w:rPr>
          <w:rFonts w:ascii="宋体" w:hAnsi="宋体" w:hint="eastAsia"/>
          <w:kern w:val="36"/>
          <w:sz w:val="24"/>
        </w:rPr>
        <w:t>±</w:t>
      </w:r>
      <w:r w:rsidRPr="00B3371C">
        <w:rPr>
          <w:rFonts w:ascii="宋体" w:hAnsi="宋体"/>
          <w:kern w:val="36"/>
          <w:sz w:val="24"/>
        </w:rPr>
        <w:t>”</w:t>
      </w:r>
      <w:r w:rsidRPr="00B3371C">
        <w:rPr>
          <w:rFonts w:ascii="宋体" w:hAnsi="宋体" w:hint="eastAsia"/>
          <w:kern w:val="36"/>
          <w:sz w:val="24"/>
        </w:rPr>
        <w:t xml:space="preserve"> 号。</w:t>
      </w:r>
    </w:p>
    <w:p w:rsidR="00F67A5C" w:rsidRPr="00B3371C" w:rsidRDefault="00F67A5C" w:rsidP="00F67A5C">
      <w:pPr>
        <w:adjustRightInd w:val="0"/>
        <w:snapToGrid w:val="0"/>
        <w:spacing w:line="360" w:lineRule="auto"/>
        <w:ind w:firstLine="465"/>
        <w:jc w:val="right"/>
        <w:rPr>
          <w:rFonts w:ascii="宋体" w:hAnsi="宋体"/>
          <w:kern w:val="36"/>
          <w:sz w:val="24"/>
        </w:rPr>
      </w:pPr>
      <w:r w:rsidRPr="00B3371C">
        <w:rPr>
          <w:rFonts w:ascii="宋体" w:hAnsi="宋体"/>
          <w:kern w:val="36"/>
          <w:position w:val="-24"/>
          <w:sz w:val="24"/>
        </w:rPr>
        <w:object w:dxaOrig="2180" w:dyaOrig="620">
          <v:shape id="_x0000_i1051" type="#_x0000_t75" style="width:108.75pt;height:30.75pt" o:ole="">
            <v:imagedata r:id="rId77" o:title=""/>
          </v:shape>
          <o:OLEObject Type="Embed" ProgID="Equation.3" ShapeID="_x0000_i1051" DrawAspect="Content" ObjectID="_1717422085" r:id="rId78"/>
        </w:object>
      </w:r>
      <w:r w:rsidRPr="00B3371C">
        <w:rPr>
          <w:rFonts w:ascii="宋体" w:hAnsi="宋体" w:hint="eastAsia"/>
          <w:kern w:val="36"/>
          <w:sz w:val="24"/>
        </w:rPr>
        <w:t xml:space="preserve">                          （</w:t>
      </w:r>
      <w:r>
        <w:rPr>
          <w:rFonts w:ascii="宋体" w:hAnsi="宋体"/>
          <w:kern w:val="36"/>
          <w:sz w:val="24"/>
        </w:rPr>
        <w:t>11</w:t>
      </w:r>
      <w:r w:rsidRPr="00B3371C">
        <w:rPr>
          <w:rFonts w:ascii="宋体" w:hAnsi="宋体" w:hint="eastAsia"/>
          <w:kern w:val="36"/>
          <w:sz w:val="24"/>
        </w:rPr>
        <w:t>）</w:t>
      </w:r>
    </w:p>
    <w:p w:rsidR="00F67A5C" w:rsidRPr="00B3371C" w:rsidRDefault="00F67A5C" w:rsidP="00F67A5C">
      <w:pPr>
        <w:adjustRightInd w:val="0"/>
        <w:snapToGrid w:val="0"/>
        <w:spacing w:line="360" w:lineRule="auto"/>
        <w:rPr>
          <w:rFonts w:ascii="宋体" w:hAnsi="宋体"/>
          <w:kern w:val="36"/>
          <w:sz w:val="24"/>
        </w:rPr>
      </w:pPr>
      <w:r w:rsidRPr="00B3371C">
        <w:rPr>
          <w:rFonts w:ascii="宋体" w:hAnsi="宋体" w:hint="eastAsia"/>
          <w:kern w:val="36"/>
          <w:sz w:val="24"/>
        </w:rPr>
        <w:t xml:space="preserve">式中: </w:t>
      </w:r>
      <w:r w:rsidRPr="00B3371C">
        <w:rPr>
          <w:rFonts w:ascii="宋体" w:hAnsi="宋体"/>
          <w:kern w:val="36"/>
          <w:position w:val="-14"/>
          <w:sz w:val="24"/>
        </w:rPr>
        <w:object w:dxaOrig="440" w:dyaOrig="380">
          <v:shape id="_x0000_i1052" type="#_x0000_t75" style="width:21.75pt;height:19.5pt" o:ole="">
            <v:imagedata r:id="rId79" o:title=""/>
          </v:shape>
          <o:OLEObject Type="Embed" ProgID="Equation.3" ShapeID="_x0000_i1052" DrawAspect="Content" ObjectID="_1717422086" r:id="rId80"/>
        </w:object>
      </w:r>
      <w:r w:rsidRPr="00B3371C">
        <w:rPr>
          <w:rFonts w:ascii="宋体" w:hAnsi="宋体" w:hint="eastAsia"/>
          <w:kern w:val="36"/>
          <w:sz w:val="24"/>
        </w:rPr>
        <w:t>-- 湿度波动度, %RH</w:t>
      </w:r>
      <w:r w:rsidR="007E2167">
        <w:rPr>
          <w:rFonts w:ascii="宋体" w:hAnsi="宋体" w:hint="eastAsia"/>
          <w:kern w:val="36"/>
          <w:sz w:val="24"/>
        </w:rPr>
        <w:t>；</w:t>
      </w:r>
    </w:p>
    <w:p w:rsidR="00F67A5C" w:rsidRPr="00B3371C" w:rsidRDefault="00F67A5C" w:rsidP="00F67A5C">
      <w:pPr>
        <w:adjustRightInd w:val="0"/>
        <w:snapToGrid w:val="0"/>
        <w:spacing w:line="360" w:lineRule="auto"/>
        <w:rPr>
          <w:rFonts w:ascii="宋体" w:hAnsi="宋体"/>
          <w:kern w:val="36"/>
          <w:sz w:val="24"/>
        </w:rPr>
      </w:pPr>
      <w:r w:rsidRPr="00B3371C">
        <w:rPr>
          <w:rFonts w:ascii="宋体" w:hAnsi="宋体"/>
          <w:kern w:val="36"/>
          <w:position w:val="-12"/>
          <w:sz w:val="24"/>
        </w:rPr>
        <w:object w:dxaOrig="520" w:dyaOrig="360">
          <v:shape id="_x0000_i1053" type="#_x0000_t75" style="width:26.25pt;height:18pt" o:ole="">
            <v:imagedata r:id="rId81" o:title=""/>
          </v:shape>
          <o:OLEObject Type="Embed" ProgID="Equation.3" ShapeID="_x0000_i1053" DrawAspect="Content" ObjectID="_1717422087" r:id="rId82"/>
        </w:object>
      </w:r>
      <w:r w:rsidRPr="00B3371C">
        <w:rPr>
          <w:rFonts w:ascii="宋体" w:hAnsi="宋体" w:hint="eastAsia"/>
          <w:kern w:val="36"/>
          <w:sz w:val="24"/>
        </w:rPr>
        <w:t>-- 中心点</w:t>
      </w:r>
      <w:r>
        <w:rPr>
          <w:rFonts w:ascii="宋体" w:hAnsi="宋体"/>
          <w:kern w:val="36"/>
          <w:sz w:val="24"/>
        </w:rPr>
        <w:t>30</w:t>
      </w:r>
      <w:r w:rsidRPr="00B3371C">
        <w:rPr>
          <w:rFonts w:ascii="宋体" w:hAnsi="宋体" w:hint="eastAsia"/>
          <w:kern w:val="36"/>
          <w:sz w:val="24"/>
        </w:rPr>
        <w:t>次测量中的最高湿度, %RH；</w:t>
      </w:r>
    </w:p>
    <w:p w:rsidR="006727B4" w:rsidRPr="00A5303E" w:rsidRDefault="00F67A5C" w:rsidP="00A5303E">
      <w:pPr>
        <w:adjustRightInd w:val="0"/>
        <w:snapToGrid w:val="0"/>
        <w:spacing w:line="360" w:lineRule="auto"/>
        <w:ind w:firstLineChars="300" w:firstLine="720"/>
        <w:rPr>
          <w:rFonts w:ascii="宋体" w:hAnsi="宋体"/>
          <w:kern w:val="36"/>
          <w:sz w:val="24"/>
        </w:rPr>
      </w:pPr>
      <w:r w:rsidRPr="00B3371C">
        <w:rPr>
          <w:rFonts w:ascii="宋体" w:hAnsi="宋体"/>
          <w:kern w:val="36"/>
          <w:position w:val="-12"/>
          <w:sz w:val="24"/>
        </w:rPr>
        <w:object w:dxaOrig="499" w:dyaOrig="360">
          <v:shape id="_x0000_i1054" type="#_x0000_t75" style="width:24.75pt;height:18pt" o:ole="">
            <v:imagedata r:id="rId83" o:title=""/>
          </v:shape>
          <o:OLEObject Type="Embed" ProgID="Equation.3" ShapeID="_x0000_i1054" DrawAspect="Content" ObjectID="_1717422088" r:id="rId84"/>
        </w:object>
      </w:r>
      <w:r w:rsidRPr="00B3371C">
        <w:rPr>
          <w:rFonts w:ascii="宋体" w:hAnsi="宋体" w:hint="eastAsia"/>
          <w:kern w:val="36"/>
          <w:sz w:val="24"/>
        </w:rPr>
        <w:t>-- 中心点</w:t>
      </w:r>
      <w:r>
        <w:rPr>
          <w:rFonts w:ascii="宋体" w:hAnsi="宋体"/>
          <w:kern w:val="36"/>
          <w:sz w:val="24"/>
        </w:rPr>
        <w:t>30</w:t>
      </w:r>
      <w:r w:rsidRPr="00B3371C">
        <w:rPr>
          <w:rFonts w:ascii="宋体" w:hAnsi="宋体" w:hint="eastAsia"/>
          <w:kern w:val="36"/>
          <w:sz w:val="24"/>
        </w:rPr>
        <w:t>次测量中的最低湿度, %RH。</w:t>
      </w:r>
    </w:p>
    <w:p w:rsidR="0021491C" w:rsidRPr="00E636A4" w:rsidRDefault="005810D6" w:rsidP="00E636A4">
      <w:pPr>
        <w:spacing w:line="360" w:lineRule="auto"/>
        <w:rPr>
          <w:rFonts w:ascii="宋体" w:hAnsi="宋体"/>
          <w:color w:val="000000" w:themeColor="text1"/>
          <w:sz w:val="24"/>
        </w:rPr>
      </w:pPr>
      <w:bookmarkStart w:id="63" w:name="_Toc493753227"/>
      <w:r w:rsidRPr="00E636A4">
        <w:rPr>
          <w:rFonts w:hint="eastAsia"/>
          <w:bCs/>
          <w:color w:val="000000" w:themeColor="text1"/>
          <w:kern w:val="0"/>
          <w:sz w:val="24"/>
          <w:lang w:val="zh-CN"/>
        </w:rPr>
        <w:t>7.2.</w:t>
      </w:r>
      <w:r w:rsidR="007D6FAD" w:rsidRPr="00E636A4">
        <w:rPr>
          <w:bCs/>
          <w:color w:val="000000" w:themeColor="text1"/>
          <w:kern w:val="0"/>
          <w:sz w:val="24"/>
          <w:lang w:val="zh-CN"/>
        </w:rPr>
        <w:t>7</w:t>
      </w:r>
      <w:r w:rsidRPr="00E636A4">
        <w:rPr>
          <w:rFonts w:hint="eastAsia"/>
          <w:bCs/>
          <w:color w:val="000000" w:themeColor="text1"/>
          <w:kern w:val="0"/>
          <w:sz w:val="24"/>
          <w:lang w:val="zh-CN"/>
        </w:rPr>
        <w:t>.</w:t>
      </w:r>
      <w:r w:rsidR="007D6FAD" w:rsidRPr="00E636A4">
        <w:rPr>
          <w:bCs/>
          <w:color w:val="000000" w:themeColor="text1"/>
          <w:kern w:val="0"/>
          <w:sz w:val="24"/>
          <w:lang w:val="zh-CN"/>
        </w:rPr>
        <w:t>5</w:t>
      </w:r>
      <w:bookmarkEnd w:id="63"/>
      <w:r w:rsidR="0021491C" w:rsidRPr="00E636A4">
        <w:rPr>
          <w:rFonts w:ascii="宋体" w:hAnsi="宋体" w:hint="eastAsia"/>
          <w:color w:val="000000" w:themeColor="text1"/>
          <w:sz w:val="24"/>
        </w:rPr>
        <w:t>试验工况风速测量</w:t>
      </w:r>
    </w:p>
    <w:p w:rsidR="0021491C" w:rsidRDefault="0021491C" w:rsidP="00151132">
      <w:pPr>
        <w:adjustRightInd w:val="0"/>
        <w:snapToGrid w:val="0"/>
        <w:spacing w:line="360" w:lineRule="auto"/>
        <w:ind w:firstLineChars="100" w:firstLine="240"/>
        <w:rPr>
          <w:rFonts w:ascii="宋体" w:hAnsi="宋体"/>
          <w:kern w:val="36"/>
          <w:sz w:val="24"/>
        </w:rPr>
      </w:pPr>
      <w:r w:rsidRPr="00E744FC">
        <w:rPr>
          <w:rFonts w:ascii="宋体" w:hAnsi="宋体" w:hint="eastAsia"/>
          <w:kern w:val="36"/>
          <w:sz w:val="24"/>
        </w:rPr>
        <w:lastRenderedPageBreak/>
        <w:t xml:space="preserve">a) </w:t>
      </w:r>
      <w:r w:rsidR="00151132" w:rsidRPr="00E744FC">
        <w:rPr>
          <w:rFonts w:ascii="宋体" w:hAnsi="宋体" w:hint="eastAsia"/>
          <w:sz w:val="24"/>
        </w:rPr>
        <w:t>测量点</w:t>
      </w:r>
      <w:r w:rsidR="00151132">
        <w:rPr>
          <w:rFonts w:ascii="宋体" w:hAnsi="宋体" w:hint="eastAsia"/>
          <w:sz w:val="24"/>
        </w:rPr>
        <w:t>距</w:t>
      </w:r>
      <w:r w:rsidR="00151132" w:rsidRPr="00E744FC">
        <w:rPr>
          <w:rFonts w:ascii="宋体" w:hAnsi="宋体" w:hint="eastAsia"/>
          <w:sz w:val="24"/>
        </w:rPr>
        <w:t>离地面高</w:t>
      </w:r>
      <w:r w:rsidR="00151132">
        <w:rPr>
          <w:rFonts w:ascii="宋体" w:hAnsi="宋体" w:hint="eastAsia"/>
          <w:sz w:val="24"/>
        </w:rPr>
        <w:t>度</w:t>
      </w:r>
      <w:r w:rsidR="00E636A4">
        <w:rPr>
          <w:rFonts w:hint="eastAsia"/>
          <w:sz w:val="24"/>
        </w:rPr>
        <w:t>（</w:t>
      </w:r>
      <w:r w:rsidR="00E636A4" w:rsidRPr="00151132">
        <w:rPr>
          <w:sz w:val="24"/>
        </w:rPr>
        <w:t>1±0.2</w:t>
      </w:r>
      <w:r w:rsidR="00E636A4">
        <w:rPr>
          <w:rFonts w:hint="eastAsia"/>
          <w:sz w:val="24"/>
        </w:rPr>
        <w:t>）</w:t>
      </w:r>
      <w:r w:rsidR="00151132" w:rsidRPr="00151132">
        <w:rPr>
          <w:sz w:val="24"/>
        </w:rPr>
        <w:t>m</w:t>
      </w:r>
      <w:r w:rsidR="00151132" w:rsidRPr="00151132">
        <w:rPr>
          <w:sz w:val="24"/>
        </w:rPr>
        <w:t>，距离墙壁</w:t>
      </w:r>
      <w:r w:rsidR="00E636A4">
        <w:rPr>
          <w:rFonts w:hint="eastAsia"/>
          <w:sz w:val="24"/>
        </w:rPr>
        <w:t>（</w:t>
      </w:r>
      <w:r w:rsidR="00E636A4" w:rsidRPr="00151132">
        <w:rPr>
          <w:sz w:val="24"/>
        </w:rPr>
        <w:t>0.5±0.1</w:t>
      </w:r>
      <w:r w:rsidR="00E636A4">
        <w:rPr>
          <w:rFonts w:hint="eastAsia"/>
          <w:sz w:val="24"/>
        </w:rPr>
        <w:t>）</w:t>
      </w:r>
      <w:r w:rsidR="00151132" w:rsidRPr="00151132">
        <w:rPr>
          <w:sz w:val="24"/>
        </w:rPr>
        <w:t xml:space="preserve"> m</w:t>
      </w:r>
      <w:r w:rsidR="00151132">
        <w:rPr>
          <w:rFonts w:hint="eastAsia"/>
          <w:sz w:val="24"/>
        </w:rPr>
        <w:t>，</w:t>
      </w:r>
      <w:r w:rsidRPr="00E744FC">
        <w:rPr>
          <w:rFonts w:ascii="宋体" w:hAnsi="宋体" w:hint="eastAsia"/>
          <w:kern w:val="36"/>
          <w:sz w:val="24"/>
        </w:rPr>
        <w:t>测量</w:t>
      </w:r>
      <w:r w:rsidR="00151132">
        <w:rPr>
          <w:rFonts w:ascii="宋体" w:hAnsi="宋体" w:hint="eastAsia"/>
          <w:kern w:val="36"/>
          <w:sz w:val="24"/>
        </w:rPr>
        <w:t>点</w:t>
      </w:r>
      <w:r w:rsidRPr="00E744FC">
        <w:rPr>
          <w:rFonts w:ascii="宋体" w:hAnsi="宋体" w:hint="eastAsia"/>
          <w:kern w:val="36"/>
          <w:sz w:val="24"/>
        </w:rPr>
        <w:t>位置</w:t>
      </w:r>
      <w:r>
        <w:rPr>
          <w:rFonts w:ascii="宋体" w:hAnsi="宋体" w:hint="eastAsia"/>
          <w:kern w:val="36"/>
          <w:sz w:val="24"/>
        </w:rPr>
        <w:t>如图</w:t>
      </w:r>
      <w:r w:rsidR="00151132">
        <w:rPr>
          <w:rFonts w:ascii="宋体" w:hAnsi="宋体"/>
          <w:kern w:val="36"/>
          <w:sz w:val="24"/>
        </w:rPr>
        <w:t>5</w:t>
      </w:r>
      <w:r w:rsidR="00151132">
        <w:rPr>
          <w:rFonts w:ascii="宋体" w:hAnsi="宋体" w:hint="eastAsia"/>
          <w:kern w:val="36"/>
          <w:sz w:val="24"/>
        </w:rPr>
        <w:t>所示</w:t>
      </w:r>
      <w:r w:rsidR="003A3DCE">
        <w:rPr>
          <w:rFonts w:ascii="宋体" w:hAnsi="宋体" w:hint="eastAsia"/>
          <w:kern w:val="36"/>
          <w:sz w:val="24"/>
        </w:rPr>
        <w:t>：</w:t>
      </w:r>
    </w:p>
    <w:p w:rsidR="0021491C" w:rsidRDefault="00E636A4" w:rsidP="00E636A4">
      <w:pPr>
        <w:adjustRightInd w:val="0"/>
        <w:snapToGrid w:val="0"/>
        <w:spacing w:line="360" w:lineRule="auto"/>
        <w:jc w:val="center"/>
        <w:rPr>
          <w:rFonts w:ascii="宋体" w:hAnsi="宋体"/>
          <w:kern w:val="36"/>
          <w:sz w:val="24"/>
        </w:rPr>
      </w:pPr>
      <w:r>
        <w:object w:dxaOrig="2090" w:dyaOrig="1980">
          <v:shape id="_x0000_i1055" type="#_x0000_t75" style="width:141pt;height:136.5pt" o:ole="">
            <v:imagedata r:id="rId85" o:title=""/>
          </v:shape>
          <o:OLEObject Type="Embed" ProgID="PBrush" ShapeID="_x0000_i1055" DrawAspect="Content" ObjectID="_1717422089" r:id="rId86"/>
        </w:object>
      </w:r>
    </w:p>
    <w:p w:rsidR="0021491C" w:rsidRPr="003A3DCE" w:rsidRDefault="0021491C" w:rsidP="003A3DCE">
      <w:pPr>
        <w:adjustRightInd w:val="0"/>
        <w:snapToGrid w:val="0"/>
        <w:spacing w:line="360" w:lineRule="auto"/>
        <w:jc w:val="center"/>
        <w:rPr>
          <w:rFonts w:ascii="黑体" w:eastAsia="黑体" w:hAnsi="黑体"/>
          <w:b/>
          <w:bCs/>
          <w:kern w:val="36"/>
          <w:szCs w:val="21"/>
        </w:rPr>
      </w:pPr>
      <w:r w:rsidRPr="003A3DCE">
        <w:rPr>
          <w:rFonts w:ascii="黑体" w:eastAsia="黑体" w:hAnsi="黑体" w:hint="eastAsia"/>
          <w:b/>
          <w:bCs/>
          <w:kern w:val="36"/>
          <w:szCs w:val="21"/>
        </w:rPr>
        <w:t>图</w:t>
      </w:r>
      <w:r w:rsidR="00151132" w:rsidRPr="003A3DCE">
        <w:rPr>
          <w:rFonts w:ascii="黑体" w:eastAsia="黑体" w:hAnsi="黑体"/>
          <w:b/>
          <w:bCs/>
          <w:kern w:val="36"/>
          <w:szCs w:val="21"/>
        </w:rPr>
        <w:t xml:space="preserve">5 </w:t>
      </w:r>
      <w:r w:rsidR="00151132" w:rsidRPr="003A3DCE">
        <w:rPr>
          <w:rFonts w:ascii="黑体" w:eastAsia="黑体" w:hAnsi="黑体" w:hint="eastAsia"/>
          <w:b/>
          <w:bCs/>
          <w:kern w:val="36"/>
          <w:szCs w:val="21"/>
        </w:rPr>
        <w:t>试验工况风速测量点</w:t>
      </w:r>
    </w:p>
    <w:p w:rsidR="003A36B7" w:rsidRPr="0000299A" w:rsidRDefault="0021491C" w:rsidP="0000299A">
      <w:pPr>
        <w:adjustRightInd w:val="0"/>
        <w:snapToGrid w:val="0"/>
        <w:spacing w:line="360" w:lineRule="auto"/>
        <w:rPr>
          <w:rFonts w:ascii="宋体" w:hAnsi="宋体"/>
          <w:kern w:val="36"/>
          <w:sz w:val="24"/>
        </w:rPr>
      </w:pPr>
      <w:r w:rsidRPr="00E744FC">
        <w:rPr>
          <w:rFonts w:ascii="宋体" w:hAnsi="宋体" w:hint="eastAsia"/>
          <w:kern w:val="36"/>
          <w:sz w:val="24"/>
        </w:rPr>
        <w:t xml:space="preserve">    b) </w:t>
      </w:r>
      <w:r w:rsidRPr="00E744FC">
        <w:rPr>
          <w:rFonts w:ascii="宋体" w:hAnsi="宋体" w:hint="eastAsia"/>
          <w:sz w:val="24"/>
        </w:rPr>
        <w:t>用</w:t>
      </w:r>
      <w:r w:rsidR="00151132">
        <w:rPr>
          <w:rFonts w:ascii="宋体" w:hAnsi="宋体" w:hint="eastAsia"/>
          <w:sz w:val="24"/>
        </w:rPr>
        <w:t>风速仪</w:t>
      </w:r>
      <w:r w:rsidRPr="00E744FC">
        <w:rPr>
          <w:rFonts w:ascii="宋体" w:hAnsi="宋体" w:hint="eastAsia"/>
          <w:sz w:val="24"/>
        </w:rPr>
        <w:t>，在测量位置依照风速的流动方向, 旋转风速计使风速计测得值为最大值的位置，重复测量3次，取3次平均值为当前位置的风速值，其风速值</w:t>
      </w:r>
      <w:r>
        <w:rPr>
          <w:rFonts w:ascii="宋体" w:hAnsi="宋体" w:hint="eastAsia"/>
          <w:sz w:val="24"/>
        </w:rPr>
        <w:t>应</w:t>
      </w:r>
      <w:r w:rsidR="000A4A1C">
        <w:rPr>
          <w:rFonts w:ascii="宋体" w:hAnsi="宋体" w:hint="eastAsia"/>
          <w:sz w:val="24"/>
        </w:rPr>
        <w:t>不大于</w:t>
      </w:r>
      <w:r w:rsidR="000A4A1C" w:rsidRPr="000A4A1C">
        <w:rPr>
          <w:sz w:val="24"/>
        </w:rPr>
        <w:t>0.5</w:t>
      </w:r>
      <w:r w:rsidRPr="000A4A1C">
        <w:rPr>
          <w:sz w:val="24"/>
        </w:rPr>
        <w:t>m/s</w:t>
      </w:r>
      <w:r w:rsidRPr="000A4A1C">
        <w:rPr>
          <w:sz w:val="24"/>
        </w:rPr>
        <w:t>。</w:t>
      </w:r>
    </w:p>
    <w:p w:rsidR="00E458D1" w:rsidRDefault="00A43CBC" w:rsidP="009431E6">
      <w:pPr>
        <w:snapToGrid w:val="0"/>
        <w:spacing w:line="360" w:lineRule="auto"/>
        <w:rPr>
          <w:rFonts w:ascii="宋体" w:hAnsi="宋体"/>
          <w:sz w:val="24"/>
        </w:rPr>
      </w:pPr>
      <w:r>
        <w:rPr>
          <w:rFonts w:ascii="黑体" w:eastAsia="黑体" w:hint="eastAsia"/>
          <w:sz w:val="24"/>
        </w:rPr>
        <w:t>8</w:t>
      </w:r>
      <w:r>
        <w:rPr>
          <w:rFonts w:ascii="黑体" w:eastAsia="黑体" w:hint="eastAsia"/>
          <w:sz w:val="24"/>
        </w:rPr>
        <w:tab/>
        <w:t>校准结果</w:t>
      </w:r>
      <w:r w:rsidR="00DB60CD">
        <w:rPr>
          <w:rFonts w:ascii="黑体" w:eastAsia="黑体" w:hint="eastAsia"/>
          <w:sz w:val="24"/>
        </w:rPr>
        <w:t>表达</w:t>
      </w:r>
    </w:p>
    <w:p w:rsidR="00E458D1" w:rsidRDefault="00A43CBC" w:rsidP="009431E6">
      <w:pPr>
        <w:spacing w:line="360" w:lineRule="auto"/>
        <w:ind w:firstLine="465"/>
        <w:rPr>
          <w:rFonts w:ascii="宋体"/>
          <w:color w:val="000000"/>
          <w:sz w:val="24"/>
        </w:rPr>
      </w:pPr>
      <w:r>
        <w:rPr>
          <w:rFonts w:ascii="宋体" w:hint="eastAsia"/>
          <w:color w:val="000000"/>
          <w:sz w:val="24"/>
        </w:rPr>
        <w:t>校准结果应在校准证书上反映，校准证书应至少包括以下信息：</w:t>
      </w:r>
    </w:p>
    <w:p w:rsidR="00E458D1" w:rsidRDefault="00A43CBC" w:rsidP="009431E6">
      <w:pPr>
        <w:spacing w:line="360" w:lineRule="auto"/>
        <w:ind w:firstLine="465"/>
        <w:rPr>
          <w:rFonts w:ascii="宋体"/>
          <w:color w:val="000000"/>
          <w:sz w:val="24"/>
        </w:rPr>
      </w:pPr>
      <w:r>
        <w:rPr>
          <w:rFonts w:ascii="宋体" w:hint="eastAsia"/>
          <w:color w:val="000000"/>
          <w:sz w:val="24"/>
        </w:rPr>
        <w:t>a）标题，如“校准证书”；</w:t>
      </w:r>
    </w:p>
    <w:p w:rsidR="00E458D1" w:rsidRDefault="00A43CBC" w:rsidP="009431E6">
      <w:pPr>
        <w:spacing w:line="360" w:lineRule="auto"/>
        <w:ind w:firstLine="465"/>
        <w:rPr>
          <w:rFonts w:ascii="宋体"/>
          <w:color w:val="000000"/>
          <w:sz w:val="24"/>
        </w:rPr>
      </w:pPr>
      <w:r>
        <w:rPr>
          <w:rFonts w:ascii="宋体" w:hint="eastAsia"/>
          <w:color w:val="000000"/>
          <w:sz w:val="24"/>
        </w:rPr>
        <w:t>b）</w:t>
      </w:r>
      <w:r w:rsidR="005823E9">
        <w:rPr>
          <w:rFonts w:ascii="宋体" w:hint="eastAsia"/>
          <w:color w:val="000000"/>
          <w:sz w:val="24"/>
        </w:rPr>
        <w:t>试验装置</w:t>
      </w:r>
      <w:r>
        <w:rPr>
          <w:rFonts w:ascii="宋体" w:hint="eastAsia"/>
          <w:color w:val="000000"/>
          <w:sz w:val="24"/>
        </w:rPr>
        <w:t>名称和地址；</w:t>
      </w:r>
    </w:p>
    <w:p w:rsidR="00E458D1" w:rsidRDefault="00A43CBC" w:rsidP="009431E6">
      <w:pPr>
        <w:spacing w:line="360" w:lineRule="auto"/>
        <w:ind w:firstLine="465"/>
        <w:rPr>
          <w:rFonts w:ascii="宋体"/>
          <w:color w:val="000000"/>
          <w:sz w:val="24"/>
        </w:rPr>
      </w:pPr>
      <w:r>
        <w:rPr>
          <w:rFonts w:ascii="宋体" w:hint="eastAsia"/>
          <w:color w:val="000000"/>
          <w:sz w:val="24"/>
        </w:rPr>
        <w:t>c）进行校准的地点（如果与</w:t>
      </w:r>
      <w:r w:rsidR="005823E9">
        <w:rPr>
          <w:rFonts w:ascii="宋体" w:hint="eastAsia"/>
          <w:color w:val="000000"/>
          <w:sz w:val="24"/>
        </w:rPr>
        <w:t>试验装置</w:t>
      </w:r>
      <w:r>
        <w:rPr>
          <w:rFonts w:ascii="宋体" w:hint="eastAsia"/>
          <w:color w:val="000000"/>
          <w:sz w:val="24"/>
        </w:rPr>
        <w:t>的地址不同）；</w:t>
      </w:r>
    </w:p>
    <w:p w:rsidR="00E458D1" w:rsidRDefault="00A43CBC" w:rsidP="009431E6">
      <w:pPr>
        <w:spacing w:line="360" w:lineRule="auto"/>
        <w:ind w:firstLine="465"/>
        <w:rPr>
          <w:rFonts w:ascii="宋体"/>
          <w:color w:val="000000"/>
          <w:sz w:val="24"/>
        </w:rPr>
      </w:pPr>
      <w:r>
        <w:rPr>
          <w:rFonts w:ascii="宋体" w:hint="eastAsia"/>
          <w:color w:val="000000"/>
          <w:sz w:val="24"/>
        </w:rPr>
        <w:t>d）证书的唯一性标识（如编号），每页及总页数的标识；</w:t>
      </w:r>
    </w:p>
    <w:p w:rsidR="00E458D1" w:rsidRDefault="00A43CBC" w:rsidP="009431E6">
      <w:pPr>
        <w:spacing w:line="360" w:lineRule="auto"/>
        <w:ind w:firstLine="465"/>
        <w:rPr>
          <w:rFonts w:ascii="宋体"/>
          <w:color w:val="000000"/>
          <w:sz w:val="24"/>
        </w:rPr>
      </w:pPr>
      <w:r>
        <w:rPr>
          <w:rFonts w:ascii="宋体" w:hint="eastAsia"/>
          <w:color w:val="000000"/>
          <w:sz w:val="24"/>
        </w:rPr>
        <w:t>e）客户的名称和地址；</w:t>
      </w:r>
    </w:p>
    <w:p w:rsidR="00E458D1" w:rsidRDefault="00A43CBC" w:rsidP="009431E6">
      <w:pPr>
        <w:spacing w:line="360" w:lineRule="auto"/>
        <w:ind w:firstLine="465"/>
        <w:rPr>
          <w:rFonts w:ascii="宋体"/>
          <w:color w:val="000000"/>
          <w:sz w:val="24"/>
        </w:rPr>
      </w:pPr>
      <w:r>
        <w:rPr>
          <w:rFonts w:ascii="宋体" w:hint="eastAsia"/>
          <w:color w:val="000000"/>
          <w:sz w:val="24"/>
        </w:rPr>
        <w:t>f）被校对象的描述和明确标识；</w:t>
      </w:r>
    </w:p>
    <w:p w:rsidR="00E458D1" w:rsidRDefault="00A43CBC" w:rsidP="009431E6">
      <w:pPr>
        <w:spacing w:line="360" w:lineRule="auto"/>
        <w:ind w:firstLine="465"/>
        <w:rPr>
          <w:rFonts w:ascii="宋体"/>
          <w:color w:val="000000"/>
          <w:sz w:val="24"/>
        </w:rPr>
      </w:pPr>
      <w:r>
        <w:rPr>
          <w:rFonts w:ascii="宋体" w:hint="eastAsia"/>
          <w:color w:val="000000"/>
          <w:sz w:val="24"/>
        </w:rPr>
        <w:t>g）进行校准的日期，如果与校准结果的有效性和应用有关时，应说明被校对象的接收日期；</w:t>
      </w:r>
    </w:p>
    <w:p w:rsidR="00E458D1" w:rsidRDefault="00A43CBC" w:rsidP="009431E6">
      <w:pPr>
        <w:pStyle w:val="aff5"/>
        <w:spacing w:line="360" w:lineRule="auto"/>
        <w:ind w:firstLineChars="0" w:firstLine="420"/>
        <w:rPr>
          <w:rFonts w:hAnsi="宋体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h）</w:t>
      </w:r>
      <w:r>
        <w:rPr>
          <w:rFonts w:hAnsi="宋体" w:hint="eastAsia"/>
          <w:sz w:val="24"/>
          <w:szCs w:val="24"/>
        </w:rPr>
        <w:t>如果与校准结果的有效性和应用有关时，应对被校准样品的抽样程序进行说明；</w:t>
      </w:r>
    </w:p>
    <w:p w:rsidR="00E458D1" w:rsidRDefault="00A43CBC" w:rsidP="009431E6">
      <w:pPr>
        <w:spacing w:line="360" w:lineRule="auto"/>
        <w:ind w:firstLine="465"/>
        <w:rPr>
          <w:rFonts w:ascii="宋体"/>
          <w:color w:val="000000"/>
          <w:sz w:val="24"/>
        </w:rPr>
      </w:pPr>
      <w:r>
        <w:rPr>
          <w:rFonts w:ascii="宋体" w:hint="eastAsia"/>
          <w:color w:val="000000"/>
          <w:sz w:val="24"/>
        </w:rPr>
        <w:t>i）校准所依据的技术规范的标识，包括名称及代号；</w:t>
      </w:r>
    </w:p>
    <w:p w:rsidR="00E458D1" w:rsidRDefault="00A43CBC" w:rsidP="009431E6">
      <w:pPr>
        <w:spacing w:line="360" w:lineRule="auto"/>
        <w:ind w:firstLine="465"/>
        <w:rPr>
          <w:rFonts w:ascii="宋体"/>
          <w:color w:val="000000"/>
          <w:sz w:val="24"/>
        </w:rPr>
      </w:pPr>
      <w:r>
        <w:rPr>
          <w:rFonts w:ascii="宋体" w:hint="eastAsia"/>
          <w:color w:val="000000"/>
          <w:sz w:val="24"/>
        </w:rPr>
        <w:t>j）本次校准所用测量标准的溯源性及有效性说明；</w:t>
      </w:r>
    </w:p>
    <w:p w:rsidR="00E458D1" w:rsidRDefault="00A43CBC" w:rsidP="009431E6">
      <w:pPr>
        <w:spacing w:line="360" w:lineRule="auto"/>
        <w:ind w:firstLine="465"/>
        <w:rPr>
          <w:rFonts w:ascii="宋体"/>
          <w:color w:val="000000"/>
          <w:sz w:val="24"/>
        </w:rPr>
      </w:pPr>
      <w:r>
        <w:rPr>
          <w:rFonts w:ascii="宋体" w:hint="eastAsia"/>
          <w:color w:val="000000"/>
          <w:sz w:val="24"/>
        </w:rPr>
        <w:t>k）校准环境的描述；</w:t>
      </w:r>
    </w:p>
    <w:p w:rsidR="00E458D1" w:rsidRDefault="00A43CBC" w:rsidP="009431E6">
      <w:pPr>
        <w:spacing w:line="360" w:lineRule="auto"/>
        <w:ind w:firstLine="465"/>
        <w:rPr>
          <w:rFonts w:ascii="宋体"/>
          <w:color w:val="000000"/>
          <w:sz w:val="24"/>
        </w:rPr>
      </w:pPr>
      <w:r>
        <w:rPr>
          <w:rFonts w:ascii="宋体" w:hint="eastAsia"/>
          <w:color w:val="000000"/>
          <w:sz w:val="24"/>
        </w:rPr>
        <w:t>l）校准结果及其测量不确定度的说明；</w:t>
      </w:r>
    </w:p>
    <w:p w:rsidR="00E458D1" w:rsidRDefault="00A43CBC" w:rsidP="009431E6">
      <w:pPr>
        <w:spacing w:line="360" w:lineRule="auto"/>
        <w:ind w:firstLine="465"/>
        <w:rPr>
          <w:rFonts w:ascii="宋体"/>
          <w:color w:val="000000"/>
          <w:sz w:val="24"/>
        </w:rPr>
      </w:pPr>
      <w:r>
        <w:rPr>
          <w:rFonts w:ascii="宋体" w:hint="eastAsia"/>
          <w:color w:val="000000"/>
          <w:sz w:val="24"/>
        </w:rPr>
        <w:t>m）对校准规范的偏离的说明；</w:t>
      </w:r>
    </w:p>
    <w:p w:rsidR="00E458D1" w:rsidRDefault="00A43CBC" w:rsidP="009431E6">
      <w:pPr>
        <w:spacing w:line="360" w:lineRule="auto"/>
        <w:ind w:firstLine="465"/>
        <w:rPr>
          <w:rFonts w:ascii="宋体"/>
          <w:color w:val="000000"/>
          <w:sz w:val="24"/>
        </w:rPr>
      </w:pPr>
      <w:r>
        <w:rPr>
          <w:rFonts w:ascii="宋体" w:hint="eastAsia"/>
          <w:color w:val="000000"/>
          <w:sz w:val="24"/>
        </w:rPr>
        <w:t>n）校准证书或校准报告签发人的签名、职务或等效标识；</w:t>
      </w:r>
    </w:p>
    <w:p w:rsidR="00E458D1" w:rsidRDefault="00A43CBC" w:rsidP="009431E6">
      <w:pPr>
        <w:spacing w:line="360" w:lineRule="auto"/>
        <w:ind w:firstLine="465"/>
        <w:rPr>
          <w:rFonts w:ascii="宋体"/>
          <w:color w:val="000000"/>
          <w:sz w:val="24"/>
        </w:rPr>
      </w:pPr>
      <w:r>
        <w:rPr>
          <w:rFonts w:ascii="宋体" w:hint="eastAsia"/>
          <w:color w:val="000000"/>
          <w:sz w:val="24"/>
        </w:rPr>
        <w:lastRenderedPageBreak/>
        <w:t>o）校准结果仅对被校对象有效的声明；</w:t>
      </w:r>
    </w:p>
    <w:p w:rsidR="00E458D1" w:rsidRDefault="00A43CBC" w:rsidP="009431E6">
      <w:pPr>
        <w:spacing w:line="360" w:lineRule="auto"/>
        <w:ind w:firstLine="465"/>
        <w:rPr>
          <w:rFonts w:ascii="宋体"/>
          <w:color w:val="000000"/>
          <w:sz w:val="24"/>
        </w:rPr>
      </w:pPr>
      <w:r>
        <w:rPr>
          <w:rFonts w:ascii="宋体" w:hint="eastAsia"/>
          <w:color w:val="000000"/>
          <w:sz w:val="24"/>
        </w:rPr>
        <w:t>p）未经实验室书面批准，不得部分复制证书的声明。</w:t>
      </w:r>
    </w:p>
    <w:p w:rsidR="00E458D1" w:rsidRDefault="00A43CBC" w:rsidP="003B3781">
      <w:pPr>
        <w:spacing w:beforeLines="50" w:afterLines="50" w:line="360" w:lineRule="auto"/>
        <w:outlineLvl w:val="0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9  复校时间间隔</w:t>
      </w:r>
    </w:p>
    <w:p w:rsidR="00D83FEA" w:rsidRPr="004E57B5" w:rsidRDefault="00D83FEA" w:rsidP="00D83FEA">
      <w:pPr>
        <w:widowControl w:val="0"/>
        <w:spacing w:line="360" w:lineRule="auto"/>
        <w:ind w:firstLine="465"/>
        <w:jc w:val="both"/>
        <w:rPr>
          <w:rFonts w:ascii="宋体"/>
          <w:color w:val="000000" w:themeColor="text1"/>
          <w:sz w:val="24"/>
        </w:rPr>
      </w:pPr>
      <w:r w:rsidRPr="004E57B5">
        <w:rPr>
          <w:rFonts w:ascii="宋体" w:hint="eastAsia"/>
          <w:color w:val="000000" w:themeColor="text1"/>
          <w:sz w:val="24"/>
        </w:rPr>
        <w:t>建议复校时间间隔为</w:t>
      </w:r>
      <w:r w:rsidR="006C7E8D" w:rsidRPr="004E57B5">
        <w:rPr>
          <w:rFonts w:ascii="宋体"/>
          <w:color w:val="000000" w:themeColor="text1"/>
          <w:sz w:val="24"/>
        </w:rPr>
        <w:t>12</w:t>
      </w:r>
      <w:r w:rsidR="006C7E8D" w:rsidRPr="004E57B5">
        <w:rPr>
          <w:rFonts w:ascii="宋体" w:hint="eastAsia"/>
          <w:color w:val="000000" w:themeColor="text1"/>
          <w:sz w:val="24"/>
        </w:rPr>
        <w:t>个月</w:t>
      </w:r>
      <w:r w:rsidRPr="004E57B5">
        <w:rPr>
          <w:rFonts w:ascii="宋体" w:hint="eastAsia"/>
          <w:color w:val="000000" w:themeColor="text1"/>
          <w:sz w:val="24"/>
        </w:rPr>
        <w:t>。由于复校时间间隔的长短是由检测装置的使用情况、使用者、检测装置本身质量等诸多因素所决定的，因此，使用单位可根据实际使用情况自主决定复校时间间隔。</w:t>
      </w:r>
    </w:p>
    <w:p w:rsidR="00D83FEA" w:rsidRPr="00D83FEA" w:rsidRDefault="00D83FEA" w:rsidP="003B3781">
      <w:pPr>
        <w:spacing w:beforeLines="50" w:afterLines="50" w:line="360" w:lineRule="auto"/>
        <w:outlineLvl w:val="0"/>
        <w:rPr>
          <w:rFonts w:ascii="黑体" w:eastAsia="黑体"/>
          <w:sz w:val="24"/>
        </w:rPr>
      </w:pPr>
    </w:p>
    <w:p w:rsidR="00D83FEA" w:rsidRDefault="00D83FEA" w:rsidP="003B3781">
      <w:pPr>
        <w:spacing w:beforeLines="50" w:afterLines="50" w:line="360" w:lineRule="auto"/>
        <w:outlineLvl w:val="0"/>
        <w:rPr>
          <w:rFonts w:ascii="黑体" w:eastAsia="黑体"/>
          <w:sz w:val="24"/>
        </w:rPr>
      </w:pPr>
    </w:p>
    <w:p w:rsidR="007E2167" w:rsidRDefault="007E2167" w:rsidP="003B3781">
      <w:pPr>
        <w:spacing w:beforeLines="50" w:afterLines="50" w:line="360" w:lineRule="auto"/>
        <w:outlineLvl w:val="0"/>
        <w:rPr>
          <w:rFonts w:ascii="黑体" w:eastAsia="黑体"/>
          <w:sz w:val="24"/>
        </w:rPr>
      </w:pPr>
    </w:p>
    <w:p w:rsidR="007E2167" w:rsidRDefault="007E2167" w:rsidP="003B3781">
      <w:pPr>
        <w:spacing w:beforeLines="50" w:afterLines="50" w:line="360" w:lineRule="auto"/>
        <w:outlineLvl w:val="0"/>
        <w:rPr>
          <w:rFonts w:ascii="黑体" w:eastAsia="黑体"/>
          <w:sz w:val="24"/>
        </w:rPr>
      </w:pPr>
    </w:p>
    <w:p w:rsidR="007E2167" w:rsidRDefault="007E2167" w:rsidP="003B3781">
      <w:pPr>
        <w:spacing w:beforeLines="50" w:afterLines="50" w:line="360" w:lineRule="auto"/>
        <w:outlineLvl w:val="0"/>
        <w:rPr>
          <w:rFonts w:ascii="黑体" w:eastAsia="黑体"/>
          <w:sz w:val="24"/>
        </w:rPr>
      </w:pPr>
    </w:p>
    <w:p w:rsidR="007E2167" w:rsidRDefault="007E2167" w:rsidP="003B3781">
      <w:pPr>
        <w:spacing w:beforeLines="50" w:afterLines="50" w:line="360" w:lineRule="auto"/>
        <w:outlineLvl w:val="0"/>
        <w:rPr>
          <w:rFonts w:ascii="黑体" w:eastAsia="黑体"/>
          <w:sz w:val="24"/>
        </w:rPr>
      </w:pPr>
    </w:p>
    <w:p w:rsidR="007E2167" w:rsidRDefault="007E2167" w:rsidP="003B3781">
      <w:pPr>
        <w:spacing w:beforeLines="50" w:afterLines="50" w:line="360" w:lineRule="auto"/>
        <w:outlineLvl w:val="0"/>
        <w:rPr>
          <w:rFonts w:ascii="黑体" w:eastAsia="黑体"/>
          <w:sz w:val="24"/>
        </w:rPr>
      </w:pPr>
    </w:p>
    <w:p w:rsidR="007E2167" w:rsidRDefault="007E2167" w:rsidP="003B3781">
      <w:pPr>
        <w:spacing w:beforeLines="50" w:afterLines="50" w:line="360" w:lineRule="auto"/>
        <w:outlineLvl w:val="0"/>
        <w:rPr>
          <w:rFonts w:ascii="黑体" w:eastAsia="黑体"/>
          <w:sz w:val="24"/>
        </w:rPr>
      </w:pPr>
    </w:p>
    <w:p w:rsidR="007E2167" w:rsidRDefault="007E2167" w:rsidP="003B3781">
      <w:pPr>
        <w:spacing w:beforeLines="50" w:afterLines="50" w:line="360" w:lineRule="auto"/>
        <w:outlineLvl w:val="0"/>
        <w:rPr>
          <w:rFonts w:ascii="黑体" w:eastAsia="黑体"/>
          <w:sz w:val="24"/>
        </w:rPr>
      </w:pPr>
    </w:p>
    <w:p w:rsidR="007E2167" w:rsidRDefault="007E2167" w:rsidP="003B3781">
      <w:pPr>
        <w:spacing w:beforeLines="50" w:afterLines="50" w:line="360" w:lineRule="auto"/>
        <w:outlineLvl w:val="0"/>
        <w:rPr>
          <w:rFonts w:ascii="黑体" w:eastAsia="黑体"/>
          <w:sz w:val="24"/>
        </w:rPr>
      </w:pPr>
    </w:p>
    <w:p w:rsidR="007E2167" w:rsidRDefault="007E2167" w:rsidP="003B3781">
      <w:pPr>
        <w:spacing w:beforeLines="50" w:afterLines="50" w:line="360" w:lineRule="auto"/>
        <w:outlineLvl w:val="0"/>
        <w:rPr>
          <w:rFonts w:ascii="黑体" w:eastAsia="黑体"/>
          <w:sz w:val="24"/>
        </w:rPr>
      </w:pPr>
    </w:p>
    <w:p w:rsidR="007E2167" w:rsidRDefault="007E2167" w:rsidP="003B3781">
      <w:pPr>
        <w:spacing w:beforeLines="50" w:afterLines="50" w:line="360" w:lineRule="auto"/>
        <w:outlineLvl w:val="0"/>
        <w:rPr>
          <w:rFonts w:ascii="黑体" w:eastAsia="黑体"/>
          <w:sz w:val="24"/>
        </w:rPr>
      </w:pPr>
    </w:p>
    <w:p w:rsidR="007E2167" w:rsidRDefault="007E2167" w:rsidP="003B3781">
      <w:pPr>
        <w:spacing w:beforeLines="50" w:afterLines="50" w:line="360" w:lineRule="auto"/>
        <w:outlineLvl w:val="0"/>
        <w:rPr>
          <w:rFonts w:ascii="黑体" w:eastAsia="黑体"/>
          <w:sz w:val="24"/>
        </w:rPr>
      </w:pPr>
    </w:p>
    <w:p w:rsidR="007E2167" w:rsidRDefault="007E2167" w:rsidP="003B3781">
      <w:pPr>
        <w:spacing w:beforeLines="50" w:afterLines="50" w:line="360" w:lineRule="auto"/>
        <w:outlineLvl w:val="0"/>
        <w:rPr>
          <w:rFonts w:ascii="黑体" w:eastAsia="黑体"/>
          <w:sz w:val="24"/>
        </w:rPr>
      </w:pPr>
    </w:p>
    <w:p w:rsidR="00876673" w:rsidRPr="000B2F3E" w:rsidRDefault="00A43CBC" w:rsidP="000B2F3E">
      <w:pPr>
        <w:outlineLvl w:val="0"/>
        <w:rPr>
          <w:b/>
          <w:bCs/>
          <w:sz w:val="28"/>
          <w:lang w:val="zh-CN"/>
        </w:rPr>
      </w:pPr>
      <w:r w:rsidRPr="00533857">
        <w:rPr>
          <w:rFonts w:ascii="黑体" w:eastAsia="黑体" w:hint="eastAsia"/>
          <w:color w:val="000000" w:themeColor="text1"/>
          <w:sz w:val="28"/>
          <w:szCs w:val="28"/>
        </w:rPr>
        <w:t xml:space="preserve">附录A  </w:t>
      </w:r>
      <w:r w:rsidR="003825E9">
        <w:rPr>
          <w:b/>
          <w:bCs/>
          <w:sz w:val="28"/>
          <w:lang w:val="zh-CN"/>
        </w:rPr>
        <w:tab/>
      </w:r>
      <w:bookmarkStart w:id="64" w:name="_Toc532308803"/>
    </w:p>
    <w:p w:rsidR="00762AAE" w:rsidRPr="00A01883" w:rsidRDefault="003825E9" w:rsidP="00A01883">
      <w:pPr>
        <w:jc w:val="center"/>
        <w:outlineLvl w:val="0"/>
        <w:rPr>
          <w:rFonts w:ascii="黑体" w:eastAsia="黑体" w:hAnsi="黑体"/>
          <w:color w:val="000000" w:themeColor="text1"/>
          <w:sz w:val="28"/>
          <w:szCs w:val="28"/>
        </w:rPr>
      </w:pPr>
      <w:r w:rsidRPr="00D13C5C">
        <w:rPr>
          <w:rFonts w:ascii="黑体" w:eastAsia="黑体" w:hAnsi="黑体" w:hint="eastAsia"/>
          <w:b/>
          <w:bCs/>
          <w:sz w:val="28"/>
          <w:lang w:val="zh-CN"/>
        </w:rPr>
        <w:t>校准结果</w:t>
      </w:r>
      <w:r w:rsidRPr="00D13C5C">
        <w:rPr>
          <w:rFonts w:ascii="黑体" w:eastAsia="黑体" w:hAnsi="黑体"/>
          <w:b/>
          <w:bCs/>
          <w:sz w:val="28"/>
          <w:lang w:val="zh-CN"/>
        </w:rPr>
        <w:t>不确定度</w:t>
      </w:r>
      <w:r w:rsidR="00812EEC" w:rsidRPr="00D13C5C">
        <w:rPr>
          <w:rFonts w:ascii="黑体" w:eastAsia="黑体" w:hAnsi="黑体" w:hint="eastAsia"/>
          <w:b/>
          <w:bCs/>
          <w:sz w:val="28"/>
          <w:lang w:val="zh-CN"/>
        </w:rPr>
        <w:t>评定</w:t>
      </w:r>
      <w:r w:rsidRPr="00D13C5C">
        <w:rPr>
          <w:rFonts w:ascii="黑体" w:eastAsia="黑体" w:hAnsi="黑体"/>
          <w:b/>
          <w:bCs/>
          <w:sz w:val="28"/>
          <w:lang w:val="zh-CN"/>
        </w:rPr>
        <w:t>示例</w:t>
      </w:r>
      <w:bookmarkStart w:id="65" w:name="_Hlk99179721"/>
      <w:bookmarkEnd w:id="64"/>
    </w:p>
    <w:bookmarkEnd w:id="65"/>
    <w:p w:rsidR="001F6D95" w:rsidRPr="00A01883" w:rsidRDefault="008144DE" w:rsidP="00DB593C">
      <w:pPr>
        <w:spacing w:line="360" w:lineRule="auto"/>
        <w:rPr>
          <w:b/>
          <w:bCs/>
          <w:sz w:val="24"/>
        </w:rPr>
      </w:pPr>
      <w:r w:rsidRPr="00A01883">
        <w:rPr>
          <w:b/>
          <w:bCs/>
          <w:sz w:val="24"/>
        </w:rPr>
        <w:t xml:space="preserve">A.1  </w:t>
      </w:r>
      <w:r w:rsidR="00790C64" w:rsidRPr="00A01883">
        <w:rPr>
          <w:rFonts w:hint="eastAsia"/>
          <w:b/>
          <w:bCs/>
          <w:sz w:val="24"/>
        </w:rPr>
        <w:t>试验工况</w:t>
      </w:r>
      <w:r w:rsidRPr="00A01883">
        <w:rPr>
          <w:rFonts w:hint="eastAsia"/>
          <w:b/>
          <w:bCs/>
          <w:sz w:val="24"/>
        </w:rPr>
        <w:t>温度</w:t>
      </w:r>
      <w:r w:rsidR="00F80E63">
        <w:rPr>
          <w:rFonts w:hint="eastAsia"/>
          <w:b/>
          <w:bCs/>
          <w:sz w:val="24"/>
        </w:rPr>
        <w:t>偏</w:t>
      </w:r>
      <w:r w:rsidRPr="00A01883">
        <w:rPr>
          <w:rFonts w:hint="eastAsia"/>
          <w:b/>
          <w:bCs/>
          <w:sz w:val="24"/>
        </w:rPr>
        <w:t>差</w:t>
      </w:r>
      <w:r w:rsidRPr="00A01883">
        <w:rPr>
          <w:b/>
          <w:bCs/>
          <w:sz w:val="24"/>
        </w:rPr>
        <w:t>的测量不确定度评定</w:t>
      </w:r>
    </w:p>
    <w:p w:rsidR="00790C64" w:rsidRPr="00B020AE" w:rsidRDefault="00782A07" w:rsidP="00DB593C">
      <w:pPr>
        <w:spacing w:line="360" w:lineRule="auto"/>
        <w:rPr>
          <w:sz w:val="24"/>
        </w:rPr>
      </w:pPr>
      <w:r w:rsidRPr="00782A07">
        <w:rPr>
          <w:noProof/>
          <w:szCs w:val="21"/>
        </w:rPr>
        <w:lastRenderedPageBreak/>
        <w:pict>
          <v:line id="直接连接符 48" o:spid="_x0000_s2069" style="position:absolute;z-index:251678720;visibility:visible;mso-wrap-distance-left:3.17494mm;mso-wrap-distance-top:-6e-5mm;mso-wrap-distance-right:3.17494mm;mso-wrap-distance-bottom:-6e-5mm" from="341.25pt,509.9pt" to="341.25pt,50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" o:allowincell="f"/>
        </w:pict>
      </w:r>
      <w:r w:rsidRPr="00782A07">
        <w:rPr>
          <w:noProof/>
          <w:szCs w:val="21"/>
        </w:rPr>
        <w:pict>
          <v:line id="直接连接符 47" o:spid="_x0000_s2068" style="position:absolute;z-index:251677696;visibility:visible;mso-wrap-distance-left:3.17494mm;mso-wrap-distance-top:-6e-5mm;mso-wrap-distance-right:3.17494mm;mso-wrap-distance-bottom:-6e-5mm" from="131.25pt,139.4pt" to="131.25pt,13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" o:allowincell="f"/>
        </w:pict>
      </w:r>
      <w:r w:rsidRPr="00782A07">
        <w:rPr>
          <w:noProof/>
          <w:szCs w:val="21"/>
        </w:rPr>
        <w:pict>
          <v:line id="直接连接符 46" o:spid="_x0000_s2067" style="position:absolute;z-index:251676672;visibility:visible;mso-wrap-distance-left:3.17494mm;mso-wrap-distance-top:-6e-5mm;mso-wrap-distance-right:3.17494mm;mso-wrap-distance-bottom:-6e-5mm" from="131.25pt,153.65pt" to="131.25pt,15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" o:allowincell="f"/>
        </w:pict>
      </w:r>
      <w:r w:rsidRPr="00782A07">
        <w:rPr>
          <w:noProof/>
          <w:szCs w:val="21"/>
        </w:rPr>
        <w:pict>
          <v:line id="直接连接符 45" o:spid="_x0000_s2066" style="position:absolute;z-index:251675648;visibility:visible;mso-wrap-distance-left:3.17494mm;mso-wrap-distance-top:-6e-5mm;mso-wrap-distance-right:3.17494mm;mso-wrap-distance-bottom:-6e-5mm" from="131.25pt,153.65pt" to="131.25pt,15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" o:allowincell="f"/>
        </w:pict>
      </w:r>
      <w:r w:rsidRPr="00782A07">
        <w:rPr>
          <w:noProof/>
          <w:szCs w:val="21"/>
        </w:rPr>
        <w:pict>
          <v:line id="直接连接符 44" o:spid="_x0000_s2065" style="position:absolute;z-index:251674624;visibility:visible;mso-wrap-distance-left:3.17494mm;mso-wrap-distance-top:-6e-5mm;mso-wrap-distance-right:3.17494mm;mso-wrap-distance-bottom:-6e-5mm" from="-5.25pt,136.3pt" to="-5.25pt,1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" o:allowincell="f"/>
        </w:pict>
      </w:r>
      <w:r w:rsidRPr="00782A07">
        <w:rPr>
          <w:noProof/>
          <w:szCs w:val="21"/>
        </w:rPr>
        <w:pict>
          <v:line id="直接连接符 43" o:spid="_x0000_s2064" style="position:absolute;z-index:251673600;visibility:visible;mso-wrap-distance-left:3.17494mm;mso-wrap-distance-top:-6e-5mm;mso-wrap-distance-right:3.17494mm;mso-wrap-distance-bottom:-6e-5mm" from="-5.25pt,136.3pt" to="-5.25pt,1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" o:allowincell="f"/>
        </w:pict>
      </w:r>
      <w:r w:rsidRPr="00782A07">
        <w:rPr>
          <w:noProof/>
          <w:szCs w:val="21"/>
        </w:rPr>
        <w:pict>
          <v:line id="直接连接符 42" o:spid="_x0000_s2063" style="position:absolute;z-index:251672576;visibility:visible;mso-wrap-distance-left:3.17494mm;mso-wrap-distance-top:-6e-5mm;mso-wrap-distance-right:3.17494mm;mso-wrap-distance-bottom:-6e-5mm" from="0,136.3pt" to="0,1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" o:allowincell="f"/>
        </w:pict>
      </w:r>
      <w:r w:rsidRPr="00782A07">
        <w:rPr>
          <w:noProof/>
          <w:szCs w:val="21"/>
        </w:rPr>
        <w:pict>
          <v:line id="直接连接符 41" o:spid="_x0000_s2062" style="position:absolute;z-index:251671552;visibility:visible;mso-wrap-distance-left:3.17494mm;mso-wrap-distance-top:-6e-5mm;mso-wrap-distance-right:3.17494mm;mso-wrap-distance-bottom:-6e-5mm" from="-5.25pt,136.3pt" to="-5.25pt,1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" o:allowincell="f"/>
        </w:pict>
      </w:r>
      <w:r w:rsidRPr="00782A07">
        <w:rPr>
          <w:noProof/>
          <w:szCs w:val="21"/>
        </w:rPr>
        <w:pict>
          <v:line id="直接连接符 40" o:spid="_x0000_s2061" style="position:absolute;z-index:251670528;visibility:visible;mso-wrap-distance-left:3.17494mm;mso-wrap-distance-top:-6e-5mm;mso-wrap-distance-right:3.17494mm;mso-wrap-distance-bottom:-6e-5mm" from="0,136.3pt" to="0,1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" o:allowincell="f"/>
        </w:pict>
      </w:r>
      <w:r w:rsidRPr="00782A07">
        <w:rPr>
          <w:noProof/>
          <w:szCs w:val="21"/>
        </w:rPr>
        <w:pict>
          <v:line id="直接连接符 39" o:spid="_x0000_s2060" style="position:absolute;z-index:251669504;visibility:visible;mso-wrap-distance-left:3.17494mm;mso-wrap-distance-top:-6e-5mm;mso-wrap-distance-right:3.17494mm;mso-wrap-distance-bottom:-6e-5mm" from="0,136.3pt" to="0,1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" o:allowincell="f"/>
        </w:pict>
      </w:r>
      <w:r w:rsidR="00790C64" w:rsidRPr="00B020AE">
        <w:rPr>
          <w:sz w:val="24"/>
        </w:rPr>
        <w:t xml:space="preserve">A.1.1 </w:t>
      </w:r>
      <w:r w:rsidR="00790C64" w:rsidRPr="00B020AE">
        <w:rPr>
          <w:sz w:val="24"/>
        </w:rPr>
        <w:t>测量模型</w:t>
      </w:r>
    </w:p>
    <w:p w:rsidR="00F05294" w:rsidRPr="000E0A01" w:rsidRDefault="00782A07" w:rsidP="00DB593C">
      <w:pPr>
        <w:spacing w:line="360" w:lineRule="auto"/>
        <w:jc w:val="right"/>
        <w:rPr>
          <w:szCs w:val="21"/>
        </w:rPr>
      </w:pPr>
      <m:oMath>
        <m:sSub>
          <m:sSubPr>
            <m:ctrlPr>
              <w:rPr>
                <w:rFonts w:ascii="Cambria Math" w:eastAsiaTheme="minorEastAsia" w:hAnsi="Cambria Math"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</w:rPr>
              <m:t>∆t</m:t>
            </m:r>
          </m:e>
          <m:sub>
            <m:r>
              <w:rPr>
                <w:rFonts w:ascii="Cambria Math" w:eastAsiaTheme="minorEastAsia" w:hAnsi="Cambria Math"/>
                <w:sz w:val="24"/>
              </w:rPr>
              <m:t>d</m:t>
            </m:r>
          </m:sub>
        </m:sSub>
        <m:r>
          <w:rPr>
            <w:rFonts w:ascii="Cambria Math" w:eastAsia="Cambria Math" w:hAnsi="Cambria Math"/>
            <w:sz w:val="24"/>
          </w:rPr>
          <m:t>=</m:t>
        </m:r>
        <m:sSub>
          <m:sSubPr>
            <m:ctrlPr>
              <w:rPr>
                <w:rFonts w:ascii="Cambria Math" w:eastAsia="Cambria Math" w:hAnsi="Cambria Math"/>
                <w:i/>
                <w:sz w:val="24"/>
              </w:rPr>
            </m:ctrlPr>
          </m:sSubPr>
          <m:e>
            <m:r>
              <w:rPr>
                <w:rFonts w:ascii="Cambria Math" w:eastAsia="Cambria Math" w:hAnsi="Cambria Math"/>
                <w:sz w:val="24"/>
              </w:rPr>
              <m:t>t</m:t>
            </m:r>
          </m:e>
          <m:sub>
            <m:r>
              <w:rPr>
                <w:rFonts w:ascii="Cambria Math" w:eastAsia="Cambria Math" w:hAnsi="Cambria Math"/>
                <w:sz w:val="24"/>
              </w:rPr>
              <m:t>d</m:t>
            </m:r>
          </m:sub>
        </m:sSub>
        <m:r>
          <w:rPr>
            <w:rFonts w:ascii="Cambria Math" w:eastAsia="Cambria Math" w:hAnsi="Cambria Math"/>
            <w:sz w:val="24"/>
          </w:rPr>
          <m:t>-</m:t>
        </m:r>
        <m:sSub>
          <m:sSubPr>
            <m:ctrlPr>
              <w:rPr>
                <w:rFonts w:ascii="Cambria Math" w:eastAsia="Cambria Math" w:hAnsi="Cambria Math"/>
                <w:i/>
                <w:sz w:val="24"/>
              </w:rPr>
            </m:ctrlPr>
          </m:sSubPr>
          <m:e>
            <m:r>
              <w:rPr>
                <w:rFonts w:ascii="Cambria Math" w:eastAsia="Cambria Math" w:hAnsi="Cambria Math"/>
                <w:sz w:val="24"/>
              </w:rPr>
              <m:t>t</m:t>
            </m:r>
          </m:e>
          <m:sub>
            <m:r>
              <w:rPr>
                <w:rFonts w:ascii="Cambria Math" w:eastAsia="Cambria Math" w:hAnsi="Cambria Math"/>
                <w:sz w:val="24"/>
              </w:rPr>
              <m:t>0</m:t>
            </m:r>
          </m:sub>
        </m:sSub>
        <m:r>
          <w:rPr>
            <w:rFonts w:ascii="Cambria Math" w:eastAsia="Cambria Math" w:hAnsi="Cambria Math"/>
            <w:sz w:val="24"/>
          </w:rPr>
          <m:t>+</m:t>
        </m:r>
        <m:sSub>
          <m:sSubPr>
            <m:ctrlPr>
              <w:rPr>
                <w:rFonts w:ascii="Cambria Math" w:eastAsiaTheme="minorEastAsia" w:hAnsi="Cambria Math"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</w:rPr>
              <m:t>∆t</m:t>
            </m:r>
          </m:e>
          <m:sub>
            <m:r>
              <w:rPr>
                <w:rFonts w:ascii="Cambria Math" w:eastAsiaTheme="minorEastAsia" w:hAnsi="Cambria Math"/>
                <w:sz w:val="24"/>
              </w:rPr>
              <m:t>0</m:t>
            </m:r>
          </m:sub>
        </m:sSub>
      </m:oMath>
      <w:r w:rsidR="00762AAE" w:rsidRPr="00B020AE">
        <w:rPr>
          <w:rFonts w:hint="eastAsia"/>
          <w:sz w:val="24"/>
        </w:rPr>
        <w:t>（</w:t>
      </w:r>
      <w:r w:rsidR="00762AAE" w:rsidRPr="00B020AE">
        <w:rPr>
          <w:sz w:val="24"/>
        </w:rPr>
        <w:t>A.1</w:t>
      </w:r>
      <w:r w:rsidR="00762AAE" w:rsidRPr="00B020AE">
        <w:rPr>
          <w:rFonts w:hint="eastAsia"/>
          <w:sz w:val="24"/>
        </w:rPr>
        <w:t>）</w:t>
      </w:r>
    </w:p>
    <w:p w:rsidR="00F05294" w:rsidRPr="00762AAE" w:rsidRDefault="00F05294" w:rsidP="00DB593C">
      <w:pPr>
        <w:spacing w:line="360" w:lineRule="auto"/>
        <w:ind w:firstLineChars="200" w:firstLine="480"/>
        <w:rPr>
          <w:sz w:val="24"/>
        </w:rPr>
      </w:pPr>
      <w:r w:rsidRPr="00762AAE">
        <w:rPr>
          <w:rFonts w:hint="eastAsia"/>
          <w:sz w:val="24"/>
        </w:rPr>
        <w:t>式中：</w:t>
      </w:r>
    </w:p>
    <w:p w:rsidR="00F05294" w:rsidRPr="00762AAE" w:rsidRDefault="00782A07" w:rsidP="00DB593C">
      <w:pPr>
        <w:spacing w:line="360" w:lineRule="auto"/>
        <w:ind w:firstLineChars="400" w:firstLine="960"/>
        <w:rPr>
          <w:sz w:val="24"/>
        </w:rPr>
      </w:pPr>
      <m:oMath>
        <m:sSub>
          <m:sSubPr>
            <m:ctrlPr>
              <w:rPr>
                <w:rFonts w:ascii="Cambria Math" w:eastAsiaTheme="minorEastAsia" w:hAnsi="Cambria Math"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</w:rPr>
              <m:t>∆t</m:t>
            </m:r>
          </m:e>
          <m:sub>
            <m:r>
              <w:rPr>
                <w:rFonts w:ascii="Cambria Math" w:eastAsiaTheme="minorEastAsia" w:hAnsi="Cambria Math"/>
                <w:sz w:val="24"/>
              </w:rPr>
              <m:t>d</m:t>
            </m:r>
          </m:sub>
        </m:sSub>
      </m:oMath>
      <w:r w:rsidR="00F05294" w:rsidRPr="00762AAE">
        <w:rPr>
          <w:rFonts w:hint="eastAsia"/>
          <w:sz w:val="24"/>
        </w:rPr>
        <w:t>——温度</w:t>
      </w:r>
      <w:r w:rsidR="00790C64" w:rsidRPr="00762AAE">
        <w:rPr>
          <w:rFonts w:hint="eastAsia"/>
          <w:sz w:val="24"/>
        </w:rPr>
        <w:t>误</w:t>
      </w:r>
      <w:r w:rsidR="00F05294" w:rsidRPr="00762AAE">
        <w:rPr>
          <w:rFonts w:hint="eastAsia"/>
          <w:sz w:val="24"/>
        </w:rPr>
        <w:t>差，℃；</w:t>
      </w:r>
    </w:p>
    <w:p w:rsidR="00F05294" w:rsidRPr="00762AAE" w:rsidRDefault="00782A07" w:rsidP="00DB593C">
      <w:pPr>
        <w:spacing w:line="360" w:lineRule="auto"/>
        <w:ind w:firstLineChars="400" w:firstLine="960"/>
        <w:rPr>
          <w:sz w:val="24"/>
        </w:rPr>
      </w:pPr>
      <m:oMath>
        <m:sSub>
          <m:sSubPr>
            <m:ctrlPr>
              <w:rPr>
                <w:rFonts w:ascii="Cambria Math" w:eastAsia="Cambria Math" w:hAnsi="Cambria Math"/>
                <w:i/>
                <w:sz w:val="24"/>
              </w:rPr>
            </m:ctrlPr>
          </m:sSubPr>
          <m:e>
            <m:r>
              <w:rPr>
                <w:rFonts w:ascii="Cambria Math" w:eastAsia="Cambria Math" w:hAnsi="Cambria Math"/>
                <w:sz w:val="24"/>
              </w:rPr>
              <m:t>t</m:t>
            </m:r>
          </m:e>
          <m:sub>
            <m:r>
              <w:rPr>
                <w:rFonts w:ascii="Cambria Math" w:eastAsia="Cambria Math" w:hAnsi="Cambria Math"/>
                <w:sz w:val="24"/>
              </w:rPr>
              <m:t>d</m:t>
            </m:r>
          </m:sub>
        </m:sSub>
      </m:oMath>
      <w:r w:rsidR="00F05294" w:rsidRPr="00762AAE">
        <w:rPr>
          <w:rFonts w:hint="eastAsia"/>
          <w:sz w:val="24"/>
        </w:rPr>
        <w:t>——</w:t>
      </w:r>
      <w:r w:rsidR="0040657E">
        <w:rPr>
          <w:rFonts w:hint="eastAsia"/>
          <w:sz w:val="24"/>
        </w:rPr>
        <w:t>温控</w:t>
      </w:r>
      <w:r w:rsidR="00F05294" w:rsidRPr="00762AAE">
        <w:rPr>
          <w:rFonts w:hint="eastAsia"/>
          <w:sz w:val="24"/>
        </w:rPr>
        <w:t>仪表显示温度，℃；</w:t>
      </w:r>
    </w:p>
    <w:p w:rsidR="00F05294" w:rsidRPr="00762AAE" w:rsidRDefault="00782A07" w:rsidP="00DB593C">
      <w:pPr>
        <w:spacing w:line="360" w:lineRule="auto"/>
        <w:ind w:firstLineChars="425" w:firstLine="1020"/>
        <w:rPr>
          <w:sz w:val="24"/>
        </w:rPr>
      </w:pPr>
      <m:oMath>
        <m:sSub>
          <m:sSubPr>
            <m:ctrlPr>
              <w:rPr>
                <w:rFonts w:ascii="Cambria Math" w:eastAsia="Cambria Math" w:hAnsi="Cambria Math"/>
                <w:i/>
                <w:sz w:val="24"/>
              </w:rPr>
            </m:ctrlPr>
          </m:sSubPr>
          <m:e>
            <m:r>
              <w:rPr>
                <w:rFonts w:ascii="Cambria Math" w:eastAsia="Cambria Math" w:hAnsi="Cambria Math"/>
                <w:sz w:val="24"/>
              </w:rPr>
              <m:t>t</m:t>
            </m:r>
          </m:e>
          <m:sub>
            <m:r>
              <w:rPr>
                <w:rFonts w:ascii="Cambria Math" w:eastAsia="Cambria Math" w:hAnsi="Cambria Math"/>
                <w:sz w:val="24"/>
              </w:rPr>
              <m:t>0</m:t>
            </m:r>
          </m:sub>
        </m:sSub>
      </m:oMath>
      <w:r w:rsidR="00F05294" w:rsidRPr="00762AAE">
        <w:rPr>
          <w:rFonts w:hint="eastAsia"/>
          <w:sz w:val="24"/>
        </w:rPr>
        <w:t>——</w:t>
      </w:r>
      <w:r w:rsidR="00F05294" w:rsidRPr="00762AAE">
        <w:rPr>
          <w:rFonts w:ascii="宋体" w:hAnsi="宋体"/>
          <w:sz w:val="24"/>
        </w:rPr>
        <w:t>温</w:t>
      </w:r>
      <w:r w:rsidR="00874013">
        <w:rPr>
          <w:rFonts w:ascii="宋体" w:hAnsi="宋体" w:hint="eastAsia"/>
          <w:sz w:val="24"/>
        </w:rPr>
        <w:t>度</w:t>
      </w:r>
      <w:r w:rsidR="00F05294" w:rsidRPr="00762AAE">
        <w:rPr>
          <w:rFonts w:ascii="宋体" w:hAnsi="宋体"/>
          <w:sz w:val="24"/>
        </w:rPr>
        <w:t>场测试系统</w:t>
      </w:r>
      <w:r w:rsidR="00F05294" w:rsidRPr="00762AAE">
        <w:rPr>
          <w:rFonts w:hint="eastAsia"/>
          <w:sz w:val="24"/>
        </w:rPr>
        <w:t>读数，℃；</w:t>
      </w:r>
    </w:p>
    <w:p w:rsidR="00F05294" w:rsidRPr="00762AAE" w:rsidRDefault="00782A07" w:rsidP="00DB593C">
      <w:pPr>
        <w:spacing w:line="360" w:lineRule="auto"/>
        <w:ind w:firstLineChars="425" w:firstLine="1020"/>
        <w:rPr>
          <w:sz w:val="24"/>
        </w:rPr>
      </w:pPr>
      <m:oMath>
        <m:sSub>
          <m:sSubPr>
            <m:ctrlPr>
              <w:rPr>
                <w:rFonts w:ascii="Cambria Math" w:eastAsiaTheme="minorEastAsia" w:hAnsi="Cambria Math"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</w:rPr>
              <m:t>∆t</m:t>
            </m:r>
          </m:e>
          <m:sub>
            <m:r>
              <w:rPr>
                <w:rFonts w:ascii="Cambria Math" w:eastAsiaTheme="minorEastAsia" w:hAnsi="Cambria Math"/>
                <w:sz w:val="24"/>
              </w:rPr>
              <m:t>0</m:t>
            </m:r>
          </m:sub>
        </m:sSub>
      </m:oMath>
      <w:r w:rsidR="00F05294" w:rsidRPr="00762AAE">
        <w:rPr>
          <w:rFonts w:hint="eastAsia"/>
          <w:sz w:val="24"/>
        </w:rPr>
        <w:t>——</w:t>
      </w:r>
      <w:r w:rsidR="00F05294" w:rsidRPr="00762AAE">
        <w:rPr>
          <w:rFonts w:ascii="宋体" w:hAnsi="宋体" w:hint="eastAsia"/>
          <w:sz w:val="24"/>
        </w:rPr>
        <w:t>标准温度仪误差对测量结果的影响</w:t>
      </w:r>
      <w:r w:rsidR="00F05294" w:rsidRPr="00762AAE">
        <w:rPr>
          <w:rFonts w:hint="eastAsia"/>
          <w:sz w:val="24"/>
        </w:rPr>
        <w:t>，℃。</w:t>
      </w:r>
    </w:p>
    <w:p w:rsidR="00F05294" w:rsidRPr="00762AAE" w:rsidRDefault="00F05294" w:rsidP="00DB593C">
      <w:pPr>
        <w:spacing w:line="360" w:lineRule="auto"/>
        <w:ind w:firstLine="555"/>
        <w:rPr>
          <w:rFonts w:ascii="宋体" w:hAnsi="宋体"/>
          <w:sz w:val="24"/>
        </w:rPr>
      </w:pPr>
      <w:r w:rsidRPr="00762AAE">
        <w:rPr>
          <w:rFonts w:ascii="宋体" w:hAnsi="宋体" w:hint="eastAsia"/>
          <w:sz w:val="24"/>
        </w:rPr>
        <w:t>灵敏系数：</w:t>
      </w:r>
    </w:p>
    <w:p w:rsidR="00F05294" w:rsidRPr="00762AAE" w:rsidRDefault="00782A07" w:rsidP="0040657E">
      <w:pPr>
        <w:spacing w:line="360" w:lineRule="auto"/>
        <w:ind w:firstLine="556"/>
        <w:jc w:val="center"/>
        <w:rPr>
          <w:rFonts w:ascii="宋体" w:hAnsi="宋体"/>
          <w:sz w:val="24"/>
        </w:rPr>
      </w:pPr>
      <m:oMath>
        <m:sSub>
          <m:sSubPr>
            <m:ctrlPr>
              <w:rPr>
                <w:rFonts w:ascii="Cambria Math" w:eastAsia="Cambria Math" w:hAnsi="Cambria Math"/>
                <w:i/>
                <w:sz w:val="24"/>
              </w:rPr>
            </m:ctrlPr>
          </m:sSubPr>
          <m:e>
            <m:r>
              <w:rPr>
                <w:rFonts w:ascii="Cambria Math" w:eastAsia="Cambria Math" w:hAnsi="Cambria Math"/>
                <w:sz w:val="24"/>
              </w:rPr>
              <m:t>c</m:t>
            </m:r>
          </m:e>
          <m:sub>
            <m:sSub>
              <m:sSubPr>
                <m:ctrlPr>
                  <w:rPr>
                    <w:rFonts w:ascii="Cambria Math" w:eastAsia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eastAsia="Cambria Math" w:hAnsi="Cambria Math"/>
                    <w:sz w:val="24"/>
                  </w:rPr>
                  <m:t>t</m:t>
                </m:r>
              </m:e>
              <m:sub>
                <m:r>
                  <w:rPr>
                    <w:rFonts w:ascii="Cambria Math" w:eastAsia="Cambria Math" w:hAnsi="Cambria Math"/>
                    <w:sz w:val="24"/>
                  </w:rPr>
                  <m:t>d</m:t>
                </m:r>
              </m:sub>
            </m:sSub>
          </m:sub>
        </m:sSub>
        <m:r>
          <w:rPr>
            <w:rFonts w:ascii="Cambria Math" w:eastAsia="Cambria Math" w:hAnsi="Cambria Math"/>
            <w:sz w:val="24"/>
          </w:rPr>
          <m:t>=</m:t>
        </m:r>
        <m:f>
          <m:fPr>
            <m:ctrlPr>
              <w:rPr>
                <w:rFonts w:ascii="Cambria Math" w:eastAsia="Cambria Math" w:hAnsi="Cambria Math"/>
                <w:i/>
                <w:sz w:val="24"/>
              </w:rPr>
            </m:ctrlPr>
          </m:fPr>
          <m:num>
            <m:r>
              <w:rPr>
                <w:rFonts w:ascii="Cambria Math" w:eastAsia="Cambria Math" w:hAnsi="Cambria Math"/>
                <w:sz w:val="24"/>
              </w:rPr>
              <m:t>∂</m:t>
            </m:r>
            <m:sSub>
              <m:sSubPr>
                <m:ctrlPr>
                  <w:rPr>
                    <w:rFonts w:ascii="Cambria Math" w:eastAsiaTheme="minorEastAsia" w:hAnsi="Cambria Math"/>
                    <w:sz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</w:rPr>
                  <m:t>∆t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</w:rPr>
                  <m:t>d</m:t>
                </m:r>
              </m:sub>
            </m:sSub>
          </m:num>
          <m:den>
            <m:r>
              <w:rPr>
                <w:rFonts w:ascii="Cambria Math" w:eastAsia="Cambria Math" w:hAnsi="Cambria Math"/>
                <w:sz w:val="24"/>
              </w:rPr>
              <m:t>∂</m:t>
            </m:r>
            <m:sSub>
              <m:sSubPr>
                <m:ctrlPr>
                  <w:rPr>
                    <w:rFonts w:ascii="Cambria Math" w:eastAsia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eastAsia="Cambria Math" w:hAnsi="Cambria Math"/>
                    <w:sz w:val="24"/>
                  </w:rPr>
                  <m:t>t</m:t>
                </m:r>
              </m:e>
              <m:sub>
                <m:r>
                  <w:rPr>
                    <w:rFonts w:ascii="Cambria Math" w:eastAsia="Cambria Math" w:hAnsi="Cambria Math"/>
                    <w:sz w:val="24"/>
                  </w:rPr>
                  <m:t>d</m:t>
                </m:r>
              </m:sub>
            </m:sSub>
          </m:den>
        </m:f>
        <m:r>
          <w:rPr>
            <w:rFonts w:ascii="Cambria Math" w:eastAsia="Cambria Math" w:hAnsi="Cambria Math"/>
            <w:sz w:val="24"/>
          </w:rPr>
          <m:t>=1</m:t>
        </m:r>
      </m:oMath>
      <w:r w:rsidR="00F05294" w:rsidRPr="00762AAE">
        <w:rPr>
          <w:rFonts w:ascii="宋体" w:hAnsi="宋体" w:hint="eastAsia"/>
          <w:sz w:val="24"/>
        </w:rPr>
        <w:t xml:space="preserve"> ；</w:t>
      </w:r>
      <m:oMath>
        <m:sSub>
          <m:sSubPr>
            <m:ctrlPr>
              <w:rPr>
                <w:rFonts w:ascii="Cambria Math" w:eastAsia="Cambria Math" w:hAnsi="Cambria Math"/>
                <w:i/>
                <w:sz w:val="24"/>
              </w:rPr>
            </m:ctrlPr>
          </m:sSubPr>
          <m:e>
            <m:r>
              <w:rPr>
                <w:rFonts w:ascii="Cambria Math" w:eastAsia="Cambria Math" w:hAnsi="Cambria Math"/>
                <w:sz w:val="24"/>
              </w:rPr>
              <m:t>c</m:t>
            </m:r>
          </m:e>
          <m:sub>
            <m:sSub>
              <m:sSubPr>
                <m:ctrlPr>
                  <w:rPr>
                    <w:rFonts w:ascii="Cambria Math" w:eastAsia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eastAsia="Cambria Math" w:hAnsi="Cambria Math"/>
                    <w:sz w:val="24"/>
                  </w:rPr>
                  <m:t>t</m:t>
                </m:r>
              </m:e>
              <m:sub>
                <m:r>
                  <w:rPr>
                    <w:rFonts w:ascii="Cambria Math" w:eastAsia="Cambria Math" w:hAnsi="Cambria Math"/>
                    <w:sz w:val="24"/>
                  </w:rPr>
                  <m:t>0</m:t>
                </m:r>
              </m:sub>
            </m:sSub>
          </m:sub>
        </m:sSub>
        <m:r>
          <w:rPr>
            <w:rFonts w:ascii="Cambria Math" w:eastAsia="Cambria Math" w:hAnsi="Cambria Math"/>
            <w:sz w:val="24"/>
          </w:rPr>
          <m:t>=</m:t>
        </m:r>
        <m:f>
          <m:fPr>
            <m:ctrlPr>
              <w:rPr>
                <w:rFonts w:ascii="Cambria Math" w:eastAsia="Cambria Math" w:hAnsi="Cambria Math"/>
                <w:i/>
                <w:sz w:val="24"/>
              </w:rPr>
            </m:ctrlPr>
          </m:fPr>
          <m:num>
            <m:r>
              <w:rPr>
                <w:rFonts w:ascii="Cambria Math" w:eastAsia="Cambria Math" w:hAnsi="Cambria Math"/>
                <w:sz w:val="24"/>
              </w:rPr>
              <m:t>∂</m:t>
            </m:r>
            <m:sSub>
              <m:sSubPr>
                <m:ctrlPr>
                  <w:rPr>
                    <w:rFonts w:ascii="Cambria Math" w:eastAsiaTheme="minorEastAsia" w:hAnsi="Cambria Math"/>
                    <w:sz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</w:rPr>
                  <m:t>∆t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</w:rPr>
                  <m:t>d</m:t>
                </m:r>
              </m:sub>
            </m:sSub>
          </m:num>
          <m:den>
            <m:r>
              <w:rPr>
                <w:rFonts w:ascii="Cambria Math" w:eastAsia="Cambria Math" w:hAnsi="Cambria Math"/>
                <w:sz w:val="24"/>
              </w:rPr>
              <m:t>∂</m:t>
            </m:r>
            <m:sSub>
              <m:sSubPr>
                <m:ctrlPr>
                  <w:rPr>
                    <w:rFonts w:ascii="Cambria Math" w:eastAsia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eastAsia="Cambria Math" w:hAnsi="Cambria Math"/>
                    <w:sz w:val="24"/>
                  </w:rPr>
                  <m:t>t</m:t>
                </m:r>
              </m:e>
              <m:sub>
                <m:r>
                  <w:rPr>
                    <w:rFonts w:ascii="Cambria Math" w:eastAsia="Cambria Math" w:hAnsi="Cambria Math"/>
                    <w:sz w:val="24"/>
                  </w:rPr>
                  <m:t>0</m:t>
                </m:r>
              </m:sub>
            </m:sSub>
          </m:den>
        </m:f>
        <m:r>
          <w:rPr>
            <w:rFonts w:ascii="Cambria Math" w:eastAsia="Cambria Math" w:hAnsi="Cambria Math"/>
            <w:sz w:val="24"/>
          </w:rPr>
          <m:t>=-1</m:t>
        </m:r>
      </m:oMath>
      <w:r w:rsidR="00F05294" w:rsidRPr="00762AAE">
        <w:rPr>
          <w:rFonts w:ascii="宋体" w:hAnsi="宋体" w:hint="eastAsia"/>
          <w:sz w:val="24"/>
        </w:rPr>
        <w:t>；</w:t>
      </w:r>
      <m:oMath>
        <m:sSub>
          <m:sSubPr>
            <m:ctrlPr>
              <w:rPr>
                <w:rFonts w:ascii="Cambria Math" w:eastAsia="Cambria Math" w:hAnsi="Cambria Math"/>
                <w:i/>
                <w:sz w:val="24"/>
              </w:rPr>
            </m:ctrlPr>
          </m:sSubPr>
          <m:e>
            <m:r>
              <w:rPr>
                <w:rFonts w:ascii="Cambria Math" w:eastAsia="Cambria Math" w:hAnsi="Cambria Math"/>
                <w:sz w:val="24"/>
              </w:rPr>
              <m:t>c</m:t>
            </m:r>
          </m:e>
          <m:sub>
            <m:sSub>
              <m:sSubPr>
                <m:ctrlPr>
                  <w:rPr>
                    <w:rFonts w:ascii="Cambria Math" w:eastAsiaTheme="minorEastAsia" w:hAnsi="Cambria Math"/>
                    <w:sz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</w:rPr>
                  <m:t>∆t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</w:rPr>
                  <m:t>0</m:t>
                </m:r>
              </m:sub>
            </m:sSub>
          </m:sub>
        </m:sSub>
        <m:r>
          <w:rPr>
            <w:rFonts w:ascii="Cambria Math" w:eastAsia="Cambria Math" w:hAnsi="Cambria Math"/>
            <w:sz w:val="24"/>
          </w:rPr>
          <m:t>=</m:t>
        </m:r>
        <m:f>
          <m:fPr>
            <m:ctrlPr>
              <w:rPr>
                <w:rFonts w:ascii="Cambria Math" w:eastAsia="Cambria Math" w:hAnsi="Cambria Math"/>
                <w:i/>
                <w:sz w:val="24"/>
              </w:rPr>
            </m:ctrlPr>
          </m:fPr>
          <m:num>
            <m:r>
              <w:rPr>
                <w:rFonts w:ascii="Cambria Math" w:eastAsia="Cambria Math" w:hAnsi="Cambria Math"/>
                <w:sz w:val="24"/>
              </w:rPr>
              <m:t>∂</m:t>
            </m:r>
            <m:sSub>
              <m:sSubPr>
                <m:ctrlPr>
                  <w:rPr>
                    <w:rFonts w:ascii="Cambria Math" w:eastAsiaTheme="minorEastAsia" w:hAnsi="Cambria Math"/>
                    <w:sz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</w:rPr>
                  <m:t>∆t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</w:rPr>
                  <m:t>d</m:t>
                </m:r>
              </m:sub>
            </m:sSub>
          </m:num>
          <m:den>
            <m:r>
              <w:rPr>
                <w:rFonts w:ascii="Cambria Math" w:eastAsia="Cambria Math" w:hAnsi="Cambria Math"/>
                <w:sz w:val="24"/>
              </w:rPr>
              <m:t>∂</m:t>
            </m:r>
            <m:sSub>
              <m:sSubPr>
                <m:ctrlPr>
                  <w:rPr>
                    <w:rFonts w:ascii="Cambria Math" w:eastAsiaTheme="minorEastAsia" w:hAnsi="Cambria Math"/>
                    <w:sz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</w:rPr>
                  <m:t>∆t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</w:rPr>
                  <m:t>0</m:t>
                </m:r>
              </m:sub>
            </m:sSub>
          </m:den>
        </m:f>
        <m:r>
          <w:rPr>
            <w:rFonts w:ascii="Cambria Math" w:eastAsia="Cambria Math" w:hAnsi="Cambria Math"/>
            <w:sz w:val="24"/>
          </w:rPr>
          <m:t>=1</m:t>
        </m:r>
      </m:oMath>
      <w:r w:rsidR="00F05294" w:rsidRPr="00762AAE">
        <w:rPr>
          <w:rFonts w:ascii="宋体" w:hAnsi="宋体" w:hint="eastAsia"/>
          <w:sz w:val="24"/>
        </w:rPr>
        <w:t>。</w:t>
      </w:r>
    </w:p>
    <w:p w:rsidR="00F05294" w:rsidRDefault="00DB593C" w:rsidP="00DB593C">
      <w:pPr>
        <w:spacing w:line="360" w:lineRule="auto"/>
        <w:rPr>
          <w:rFonts w:ascii="宋体" w:hAnsi="宋体"/>
          <w:sz w:val="24"/>
        </w:rPr>
      </w:pPr>
      <w:r w:rsidRPr="00B020AE">
        <w:rPr>
          <w:sz w:val="24"/>
        </w:rPr>
        <w:t>A.1.</w:t>
      </w:r>
      <w:r>
        <w:rPr>
          <w:sz w:val="24"/>
        </w:rPr>
        <w:t xml:space="preserve">2 </w:t>
      </w:r>
      <w:r w:rsidR="00F05294" w:rsidRPr="00762AAE">
        <w:rPr>
          <w:rFonts w:ascii="宋体" w:hAnsi="宋体"/>
          <w:sz w:val="24"/>
        </w:rPr>
        <w:t>根据测量模型列出各个不确定度分量的来源</w:t>
      </w:r>
    </w:p>
    <w:p w:rsidR="009A7DB9" w:rsidRDefault="009A7DB9" w:rsidP="00DB593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（1）</w:t>
      </w:r>
      <w:r w:rsidRPr="00762AAE">
        <w:rPr>
          <w:rFonts w:ascii="宋体" w:hAnsi="宋体" w:hint="eastAsia"/>
          <w:sz w:val="24"/>
        </w:rPr>
        <w:t>测量</w:t>
      </w:r>
      <w:r w:rsidRPr="00762AAE">
        <w:rPr>
          <w:rFonts w:ascii="宋体" w:hAnsi="宋体"/>
          <w:sz w:val="24"/>
        </w:rPr>
        <w:t>重复</w:t>
      </w:r>
      <w:r w:rsidRPr="00762AAE">
        <w:rPr>
          <w:rFonts w:ascii="宋体" w:hAnsi="宋体" w:hint="eastAsia"/>
          <w:sz w:val="24"/>
        </w:rPr>
        <w:t>性</w:t>
      </w:r>
      <w:r w:rsidRPr="00762AAE">
        <w:rPr>
          <w:rFonts w:ascii="宋体" w:hAnsi="宋体"/>
          <w:sz w:val="24"/>
        </w:rPr>
        <w:t>引入的</w:t>
      </w:r>
      <w:r w:rsidRPr="00762AAE">
        <w:rPr>
          <w:rFonts w:ascii="宋体" w:hAnsi="宋体" w:hint="eastAsia"/>
          <w:sz w:val="24"/>
        </w:rPr>
        <w:t>标准</w:t>
      </w:r>
      <w:r w:rsidRPr="00762AAE">
        <w:rPr>
          <w:rFonts w:ascii="宋体" w:hAnsi="宋体"/>
          <w:sz w:val="24"/>
        </w:rPr>
        <w:t>不确定度，</w:t>
      </w:r>
      <w:r w:rsidRPr="00762AAE">
        <w:rPr>
          <w:rFonts w:hint="eastAsia"/>
          <w:i/>
          <w:sz w:val="24"/>
        </w:rPr>
        <w:t>u</w:t>
      </w:r>
      <w:r w:rsidRPr="00762AAE">
        <w:rPr>
          <w:rFonts w:ascii="宋体" w:hAnsi="宋体" w:hint="eastAsia"/>
          <w:sz w:val="24"/>
          <w:vertAlign w:val="subscript"/>
        </w:rPr>
        <w:t>1</w:t>
      </w:r>
      <w:r>
        <w:rPr>
          <w:rFonts w:ascii="宋体" w:hAnsi="宋体" w:hint="eastAsia"/>
          <w:sz w:val="24"/>
        </w:rPr>
        <w:t>；</w:t>
      </w:r>
    </w:p>
    <w:p w:rsidR="00034E64" w:rsidRDefault="00034E64" w:rsidP="00DB593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（2）分辨力</w:t>
      </w:r>
      <w:r w:rsidRPr="00762AAE">
        <w:rPr>
          <w:rFonts w:ascii="宋体" w:hAnsi="宋体"/>
          <w:sz w:val="24"/>
        </w:rPr>
        <w:t>引入的</w:t>
      </w:r>
      <w:r w:rsidRPr="00762AAE">
        <w:rPr>
          <w:rFonts w:ascii="宋体" w:hAnsi="宋体" w:hint="eastAsia"/>
          <w:sz w:val="24"/>
        </w:rPr>
        <w:t>标准</w:t>
      </w:r>
      <w:r w:rsidRPr="00762AAE">
        <w:rPr>
          <w:rFonts w:ascii="宋体" w:hAnsi="宋体"/>
          <w:sz w:val="24"/>
        </w:rPr>
        <w:t>不确定度，</w:t>
      </w:r>
      <w:r w:rsidRPr="00762AAE">
        <w:rPr>
          <w:rFonts w:hint="eastAsia"/>
          <w:i/>
          <w:sz w:val="24"/>
        </w:rPr>
        <w:t>u</w:t>
      </w:r>
      <w:r>
        <w:rPr>
          <w:rFonts w:ascii="宋体" w:hAnsi="宋体"/>
          <w:sz w:val="24"/>
          <w:vertAlign w:val="subscript"/>
        </w:rPr>
        <w:t>2</w:t>
      </w:r>
      <w:r>
        <w:rPr>
          <w:rFonts w:ascii="宋体" w:hAnsi="宋体" w:hint="eastAsia"/>
          <w:sz w:val="24"/>
        </w:rPr>
        <w:t>；</w:t>
      </w:r>
    </w:p>
    <w:p w:rsidR="009A7DB9" w:rsidRDefault="009A7DB9" w:rsidP="00DB593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</w:t>
      </w:r>
      <w:r w:rsidR="00034E64">
        <w:rPr>
          <w:rFonts w:ascii="宋体" w:hAnsi="宋体"/>
          <w:sz w:val="24"/>
        </w:rPr>
        <w:t>3</w:t>
      </w:r>
      <w:r>
        <w:rPr>
          <w:rFonts w:ascii="宋体" w:hAnsi="宋体" w:hint="eastAsia"/>
          <w:sz w:val="24"/>
        </w:rPr>
        <w:t>）</w:t>
      </w:r>
      <w:r w:rsidRPr="00762AAE">
        <w:rPr>
          <w:rFonts w:ascii="宋体" w:hAnsi="宋体" w:hint="eastAsia"/>
          <w:sz w:val="24"/>
        </w:rPr>
        <w:t>标准器准确度引入的标准不确定度</w:t>
      </w:r>
      <w:r w:rsidRPr="00762AAE">
        <w:rPr>
          <w:rFonts w:ascii="宋体" w:hAnsi="宋体"/>
          <w:sz w:val="24"/>
        </w:rPr>
        <w:t>，</w:t>
      </w:r>
      <w:r w:rsidRPr="00762AAE">
        <w:rPr>
          <w:rFonts w:hint="eastAsia"/>
          <w:i/>
          <w:sz w:val="24"/>
        </w:rPr>
        <w:t>u</w:t>
      </w:r>
      <w:r w:rsidR="00034E64">
        <w:rPr>
          <w:rFonts w:ascii="宋体" w:hAnsi="宋体"/>
          <w:sz w:val="24"/>
          <w:vertAlign w:val="subscript"/>
        </w:rPr>
        <w:t>3</w:t>
      </w:r>
      <w:r>
        <w:rPr>
          <w:rFonts w:ascii="宋体" w:hAnsi="宋体" w:hint="eastAsia"/>
          <w:sz w:val="24"/>
        </w:rPr>
        <w:t>；</w:t>
      </w:r>
    </w:p>
    <w:p w:rsidR="009A7DB9" w:rsidRPr="009A7DB9" w:rsidRDefault="009A7DB9" w:rsidP="00DB593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</w:t>
      </w:r>
      <w:r w:rsidR="00034E64">
        <w:rPr>
          <w:rFonts w:ascii="宋体" w:hAnsi="宋体"/>
          <w:sz w:val="24"/>
        </w:rPr>
        <w:t>4</w:t>
      </w:r>
      <w:r>
        <w:rPr>
          <w:rFonts w:ascii="宋体" w:hAnsi="宋体" w:hint="eastAsia"/>
          <w:sz w:val="24"/>
        </w:rPr>
        <w:t>）</w:t>
      </w:r>
      <w:r w:rsidRPr="00762AAE">
        <w:rPr>
          <w:rFonts w:ascii="宋体" w:hAnsi="宋体" w:hint="eastAsia"/>
          <w:sz w:val="24"/>
        </w:rPr>
        <w:t>标准器年</w:t>
      </w:r>
      <w:r w:rsidR="009D19E6">
        <w:rPr>
          <w:rFonts w:ascii="宋体" w:hAnsi="宋体" w:hint="eastAsia"/>
          <w:sz w:val="24"/>
        </w:rPr>
        <w:t>度</w:t>
      </w:r>
      <w:r w:rsidRPr="00762AAE">
        <w:rPr>
          <w:rFonts w:ascii="宋体" w:hAnsi="宋体" w:hint="eastAsia"/>
          <w:sz w:val="24"/>
        </w:rPr>
        <w:t>稳定性引入的标准不确定度</w:t>
      </w:r>
      <w:r w:rsidRPr="00762AAE">
        <w:rPr>
          <w:rFonts w:ascii="宋体" w:hAnsi="宋体"/>
          <w:sz w:val="24"/>
        </w:rPr>
        <w:t>，</w:t>
      </w:r>
      <w:r w:rsidRPr="00762AAE">
        <w:rPr>
          <w:rFonts w:hint="eastAsia"/>
          <w:i/>
          <w:sz w:val="24"/>
        </w:rPr>
        <w:t>u</w:t>
      </w:r>
      <w:r w:rsidR="00034E64">
        <w:rPr>
          <w:rFonts w:ascii="宋体" w:hAnsi="宋体"/>
          <w:sz w:val="24"/>
          <w:vertAlign w:val="subscript"/>
        </w:rPr>
        <w:t>4</w:t>
      </w:r>
      <w:r>
        <w:rPr>
          <w:rFonts w:ascii="宋体" w:hAnsi="宋体" w:hint="eastAsia"/>
          <w:sz w:val="24"/>
        </w:rPr>
        <w:t>；</w:t>
      </w:r>
    </w:p>
    <w:p w:rsidR="00F05294" w:rsidRPr="00762AAE" w:rsidRDefault="00C77CC2" w:rsidP="00DB593C">
      <w:pPr>
        <w:spacing w:line="360" w:lineRule="auto"/>
        <w:rPr>
          <w:sz w:val="24"/>
        </w:rPr>
      </w:pPr>
      <w:r w:rsidRPr="00B020AE">
        <w:rPr>
          <w:sz w:val="24"/>
        </w:rPr>
        <w:t>A.1.</w:t>
      </w:r>
      <w:r>
        <w:rPr>
          <w:sz w:val="24"/>
        </w:rPr>
        <w:t xml:space="preserve">3 </w:t>
      </w:r>
      <w:r w:rsidR="00F05294" w:rsidRPr="00762AAE">
        <w:rPr>
          <w:rFonts w:ascii="宋体" w:hAnsi="宋体" w:hint="eastAsia"/>
          <w:sz w:val="24"/>
        </w:rPr>
        <w:t>测量</w:t>
      </w:r>
      <w:r w:rsidR="00F05294" w:rsidRPr="00762AAE">
        <w:rPr>
          <w:rFonts w:ascii="宋体" w:hAnsi="宋体"/>
          <w:sz w:val="24"/>
        </w:rPr>
        <w:t>重复</w:t>
      </w:r>
      <w:r w:rsidR="00F05294" w:rsidRPr="00762AAE">
        <w:rPr>
          <w:rFonts w:ascii="宋体" w:hAnsi="宋体" w:hint="eastAsia"/>
          <w:sz w:val="24"/>
        </w:rPr>
        <w:t>性</w:t>
      </w:r>
      <w:r w:rsidR="00F05294" w:rsidRPr="00762AAE">
        <w:rPr>
          <w:rFonts w:ascii="宋体" w:hAnsi="宋体"/>
          <w:sz w:val="24"/>
        </w:rPr>
        <w:t>引入的</w:t>
      </w:r>
      <w:r w:rsidR="00F05294" w:rsidRPr="00762AAE">
        <w:rPr>
          <w:rFonts w:ascii="宋体" w:hAnsi="宋体" w:hint="eastAsia"/>
          <w:sz w:val="24"/>
        </w:rPr>
        <w:t>标准</w:t>
      </w:r>
      <w:r w:rsidR="00F05294" w:rsidRPr="00762AAE">
        <w:rPr>
          <w:rFonts w:ascii="宋体" w:hAnsi="宋体"/>
          <w:sz w:val="24"/>
        </w:rPr>
        <w:t>不确定度</w:t>
      </w:r>
      <w:r w:rsidR="00F05294" w:rsidRPr="00762AAE">
        <w:rPr>
          <w:rFonts w:hint="eastAsia"/>
          <w:i/>
          <w:sz w:val="24"/>
        </w:rPr>
        <w:t>u</w:t>
      </w:r>
      <w:r w:rsidR="00F05294" w:rsidRPr="00762AAE">
        <w:rPr>
          <w:rFonts w:ascii="宋体" w:hAnsi="宋体" w:hint="eastAsia"/>
          <w:sz w:val="24"/>
          <w:vertAlign w:val="subscript"/>
        </w:rPr>
        <w:t>1</w:t>
      </w:r>
    </w:p>
    <w:p w:rsidR="00F05294" w:rsidRPr="00762AAE" w:rsidRDefault="00F05294" w:rsidP="00DB593C">
      <w:pPr>
        <w:spacing w:line="360" w:lineRule="auto"/>
        <w:ind w:firstLine="480"/>
        <w:rPr>
          <w:sz w:val="24"/>
        </w:rPr>
      </w:pPr>
      <w:r w:rsidRPr="00762AAE">
        <w:rPr>
          <w:rFonts w:hint="eastAsia"/>
          <w:sz w:val="24"/>
        </w:rPr>
        <w:t>对</w:t>
      </w:r>
      <w:r w:rsidR="00992985" w:rsidRPr="00762AAE">
        <w:rPr>
          <w:rFonts w:hint="eastAsia"/>
          <w:sz w:val="24"/>
        </w:rPr>
        <w:t>温度为</w:t>
      </w:r>
      <w:r w:rsidR="00740E2D">
        <w:rPr>
          <w:sz w:val="24"/>
        </w:rPr>
        <w:t>7</w:t>
      </w:r>
      <w:r w:rsidR="00992985" w:rsidRPr="00762AAE">
        <w:rPr>
          <w:rFonts w:hint="eastAsia"/>
          <w:sz w:val="24"/>
        </w:rPr>
        <w:t>℃</w:t>
      </w:r>
      <w:r w:rsidR="00992985">
        <w:rPr>
          <w:rFonts w:hint="eastAsia"/>
          <w:sz w:val="24"/>
        </w:rPr>
        <w:t>的试</w:t>
      </w:r>
      <w:r w:rsidR="00992985" w:rsidRPr="00762AAE">
        <w:rPr>
          <w:rFonts w:hint="eastAsia"/>
          <w:sz w:val="24"/>
        </w:rPr>
        <w:t>验室</w:t>
      </w:r>
      <w:r w:rsidRPr="00762AAE">
        <w:rPr>
          <w:rFonts w:hint="eastAsia"/>
          <w:sz w:val="24"/>
        </w:rPr>
        <w:t>作</w:t>
      </w:r>
      <w:r w:rsidRPr="00762AAE">
        <w:rPr>
          <w:sz w:val="24"/>
        </w:rPr>
        <w:t>15</w:t>
      </w:r>
      <w:r w:rsidRPr="00762AAE">
        <w:rPr>
          <w:rFonts w:hint="eastAsia"/>
          <w:sz w:val="24"/>
        </w:rPr>
        <w:t>次独立重复测量，从</w:t>
      </w:r>
      <w:r w:rsidRPr="00762AAE">
        <w:rPr>
          <w:rFonts w:ascii="宋体" w:hAnsi="宋体"/>
          <w:sz w:val="24"/>
        </w:rPr>
        <w:t>温</w:t>
      </w:r>
      <w:r w:rsidR="00874013">
        <w:rPr>
          <w:rFonts w:ascii="宋体" w:hAnsi="宋体" w:hint="eastAsia"/>
          <w:sz w:val="24"/>
        </w:rPr>
        <w:t>度</w:t>
      </w:r>
      <w:r w:rsidRPr="00762AAE">
        <w:rPr>
          <w:rFonts w:ascii="宋体" w:hAnsi="宋体"/>
          <w:sz w:val="24"/>
        </w:rPr>
        <w:t>场测试系统</w:t>
      </w:r>
      <w:r w:rsidRPr="00762AAE">
        <w:rPr>
          <w:rFonts w:hint="eastAsia"/>
          <w:sz w:val="24"/>
        </w:rPr>
        <w:t>上读取</w:t>
      </w:r>
      <w:r w:rsidRPr="00762AAE">
        <w:rPr>
          <w:sz w:val="24"/>
        </w:rPr>
        <w:t>15</w:t>
      </w:r>
      <w:r w:rsidRPr="00762AAE">
        <w:rPr>
          <w:rFonts w:hint="eastAsia"/>
          <w:sz w:val="24"/>
        </w:rPr>
        <w:t>次显示值，记为</w:t>
      </w:r>
      <w:r w:rsidRPr="00762AAE">
        <w:rPr>
          <w:i/>
          <w:iCs/>
          <w:sz w:val="24"/>
        </w:rPr>
        <w:t>t</w:t>
      </w:r>
      <w:r w:rsidRPr="00762AAE">
        <w:rPr>
          <w:sz w:val="24"/>
          <w:vertAlign w:val="subscript"/>
        </w:rPr>
        <w:t>o1</w:t>
      </w:r>
      <w:r w:rsidRPr="00762AAE">
        <w:rPr>
          <w:rFonts w:hint="eastAsia"/>
          <w:sz w:val="24"/>
        </w:rPr>
        <w:t>，</w:t>
      </w:r>
      <w:r w:rsidRPr="00762AAE">
        <w:rPr>
          <w:i/>
          <w:iCs/>
          <w:sz w:val="24"/>
        </w:rPr>
        <w:t>t</w:t>
      </w:r>
      <w:r w:rsidRPr="00762AAE">
        <w:rPr>
          <w:sz w:val="24"/>
          <w:vertAlign w:val="subscript"/>
        </w:rPr>
        <w:t>o2</w:t>
      </w:r>
      <w:r w:rsidRPr="00762AAE">
        <w:rPr>
          <w:rFonts w:hint="eastAsia"/>
          <w:sz w:val="24"/>
        </w:rPr>
        <w:t>，…，</w:t>
      </w:r>
      <w:r w:rsidRPr="00762AAE">
        <w:rPr>
          <w:i/>
          <w:iCs/>
          <w:sz w:val="24"/>
        </w:rPr>
        <w:t>t</w:t>
      </w:r>
      <w:r w:rsidRPr="00762AAE">
        <w:rPr>
          <w:sz w:val="24"/>
          <w:vertAlign w:val="subscript"/>
        </w:rPr>
        <w:t>o15</w:t>
      </w:r>
      <w:r w:rsidRPr="00762AAE">
        <w:rPr>
          <w:rFonts w:hint="eastAsia"/>
          <w:sz w:val="24"/>
        </w:rPr>
        <w:t>，平均值记为</w:t>
      </w:r>
      <w:r w:rsidRPr="00762AAE">
        <w:rPr>
          <w:noProof/>
          <w:position w:val="-12"/>
          <w:sz w:val="24"/>
        </w:rPr>
        <w:drawing>
          <wp:inline distT="0" distB="0" distL="0" distR="0">
            <wp:extent cx="154940" cy="260350"/>
            <wp:effectExtent l="0" t="0" r="0" b="635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8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2AAE">
        <w:rPr>
          <w:rFonts w:hint="eastAsia"/>
          <w:sz w:val="24"/>
        </w:rPr>
        <w:t>，其测量列表如下表所示。</w:t>
      </w:r>
    </w:p>
    <w:tbl>
      <w:tblPr>
        <w:tblW w:w="96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609"/>
        <w:gridCol w:w="1610"/>
        <w:gridCol w:w="1610"/>
        <w:gridCol w:w="1610"/>
        <w:gridCol w:w="1610"/>
        <w:gridCol w:w="1610"/>
      </w:tblGrid>
      <w:tr w:rsidR="00740E2D" w:rsidRPr="00740E2D" w:rsidTr="00C77CC2">
        <w:trPr>
          <w:jc w:val="center"/>
        </w:trPr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294" w:rsidRPr="00740E2D" w:rsidRDefault="00F05294" w:rsidP="009D19E6">
            <w:pPr>
              <w:jc w:val="center"/>
              <w:rPr>
                <w:color w:val="000000" w:themeColor="text1"/>
                <w:szCs w:val="21"/>
              </w:rPr>
            </w:pPr>
            <w:r w:rsidRPr="00740E2D">
              <w:rPr>
                <w:i/>
                <w:iCs/>
                <w:color w:val="000000" w:themeColor="text1"/>
                <w:szCs w:val="21"/>
              </w:rPr>
              <w:t>i</w:t>
            </w:r>
            <w:r w:rsidRPr="00740E2D">
              <w:rPr>
                <w:color w:val="000000" w:themeColor="text1"/>
                <w:szCs w:val="21"/>
              </w:rPr>
              <w:t>（次数）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05294" w:rsidRPr="00740E2D" w:rsidRDefault="00F05294" w:rsidP="009D19E6">
            <w:pPr>
              <w:jc w:val="center"/>
              <w:rPr>
                <w:color w:val="000000" w:themeColor="text1"/>
                <w:szCs w:val="21"/>
              </w:rPr>
            </w:pPr>
            <w:r w:rsidRPr="00740E2D">
              <w:rPr>
                <w:i/>
                <w:iCs/>
                <w:color w:val="000000" w:themeColor="text1"/>
                <w:szCs w:val="21"/>
              </w:rPr>
              <w:t>t</w:t>
            </w:r>
            <w:r w:rsidRPr="00740E2D">
              <w:rPr>
                <w:color w:val="000000" w:themeColor="text1"/>
                <w:szCs w:val="21"/>
                <w:vertAlign w:val="subscript"/>
              </w:rPr>
              <w:t>oi</w:t>
            </w:r>
            <w:r w:rsidRPr="00740E2D">
              <w:rPr>
                <w:color w:val="000000" w:themeColor="text1"/>
                <w:szCs w:val="21"/>
              </w:rPr>
              <w:t>/℃</w:t>
            </w:r>
          </w:p>
        </w:tc>
        <w:tc>
          <w:tcPr>
            <w:tcW w:w="16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294" w:rsidRPr="00740E2D" w:rsidRDefault="00F05294" w:rsidP="009D19E6">
            <w:pPr>
              <w:jc w:val="center"/>
              <w:rPr>
                <w:color w:val="000000" w:themeColor="text1"/>
                <w:szCs w:val="21"/>
              </w:rPr>
            </w:pPr>
            <w:r w:rsidRPr="00740E2D">
              <w:rPr>
                <w:i/>
                <w:iCs/>
                <w:color w:val="000000" w:themeColor="text1"/>
                <w:szCs w:val="21"/>
              </w:rPr>
              <w:t>i</w:t>
            </w:r>
            <w:r w:rsidRPr="00740E2D">
              <w:rPr>
                <w:color w:val="000000" w:themeColor="text1"/>
                <w:szCs w:val="21"/>
              </w:rPr>
              <w:t>（次数）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05294" w:rsidRPr="00740E2D" w:rsidRDefault="00F05294" w:rsidP="009D19E6">
            <w:pPr>
              <w:jc w:val="center"/>
              <w:rPr>
                <w:color w:val="000000" w:themeColor="text1"/>
                <w:szCs w:val="21"/>
              </w:rPr>
            </w:pPr>
            <w:r w:rsidRPr="00740E2D">
              <w:rPr>
                <w:i/>
                <w:iCs/>
                <w:color w:val="000000" w:themeColor="text1"/>
                <w:szCs w:val="21"/>
              </w:rPr>
              <w:t>t</w:t>
            </w:r>
            <w:r w:rsidRPr="00740E2D">
              <w:rPr>
                <w:color w:val="000000" w:themeColor="text1"/>
                <w:szCs w:val="21"/>
                <w:vertAlign w:val="subscript"/>
              </w:rPr>
              <w:t>oi</w:t>
            </w:r>
            <w:r w:rsidRPr="00740E2D">
              <w:rPr>
                <w:color w:val="000000" w:themeColor="text1"/>
                <w:szCs w:val="21"/>
              </w:rPr>
              <w:t>/℃</w:t>
            </w:r>
          </w:p>
        </w:tc>
        <w:tc>
          <w:tcPr>
            <w:tcW w:w="16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294" w:rsidRPr="00740E2D" w:rsidRDefault="00F05294" w:rsidP="009D19E6">
            <w:pPr>
              <w:jc w:val="center"/>
              <w:rPr>
                <w:color w:val="000000" w:themeColor="text1"/>
                <w:szCs w:val="21"/>
              </w:rPr>
            </w:pPr>
            <w:r w:rsidRPr="00740E2D">
              <w:rPr>
                <w:i/>
                <w:iCs/>
                <w:color w:val="000000" w:themeColor="text1"/>
                <w:szCs w:val="21"/>
              </w:rPr>
              <w:t>i</w:t>
            </w:r>
            <w:r w:rsidRPr="00740E2D">
              <w:rPr>
                <w:color w:val="000000" w:themeColor="text1"/>
                <w:szCs w:val="21"/>
              </w:rPr>
              <w:t>（次数）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294" w:rsidRPr="00740E2D" w:rsidRDefault="00F05294" w:rsidP="009D19E6">
            <w:pPr>
              <w:jc w:val="center"/>
              <w:rPr>
                <w:color w:val="000000" w:themeColor="text1"/>
                <w:szCs w:val="21"/>
              </w:rPr>
            </w:pPr>
            <w:r w:rsidRPr="00740E2D">
              <w:rPr>
                <w:i/>
                <w:iCs/>
                <w:color w:val="000000" w:themeColor="text1"/>
                <w:szCs w:val="21"/>
              </w:rPr>
              <w:t>t</w:t>
            </w:r>
            <w:r w:rsidRPr="00740E2D">
              <w:rPr>
                <w:color w:val="000000" w:themeColor="text1"/>
                <w:szCs w:val="21"/>
                <w:vertAlign w:val="subscript"/>
              </w:rPr>
              <w:t>oi</w:t>
            </w:r>
            <w:r w:rsidRPr="00740E2D">
              <w:rPr>
                <w:color w:val="000000" w:themeColor="text1"/>
                <w:szCs w:val="21"/>
              </w:rPr>
              <w:t>/℃</w:t>
            </w:r>
          </w:p>
        </w:tc>
      </w:tr>
      <w:tr w:rsidR="00740E2D" w:rsidRPr="00740E2D" w:rsidTr="00224DB8">
        <w:trPr>
          <w:jc w:val="center"/>
        </w:trPr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2D" w:rsidRPr="00740E2D" w:rsidRDefault="00740E2D" w:rsidP="00740E2D">
            <w:pPr>
              <w:jc w:val="center"/>
              <w:rPr>
                <w:color w:val="000000" w:themeColor="text1"/>
                <w:szCs w:val="21"/>
              </w:rPr>
            </w:pPr>
            <w:r w:rsidRPr="00740E2D">
              <w:rPr>
                <w:color w:val="000000" w:themeColor="text1"/>
                <w:szCs w:val="21"/>
              </w:rPr>
              <w:t>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740E2D" w:rsidRPr="00740E2D" w:rsidRDefault="00740E2D" w:rsidP="00740E2D">
            <w:pPr>
              <w:jc w:val="center"/>
              <w:rPr>
                <w:color w:val="000000" w:themeColor="text1"/>
                <w:szCs w:val="21"/>
              </w:rPr>
            </w:pPr>
            <w:r w:rsidRPr="00740E2D">
              <w:rPr>
                <w:color w:val="000000" w:themeColor="text1"/>
                <w:sz w:val="20"/>
                <w:szCs w:val="20"/>
              </w:rPr>
              <w:t>7.26</w:t>
            </w:r>
          </w:p>
        </w:tc>
        <w:tc>
          <w:tcPr>
            <w:tcW w:w="16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2D" w:rsidRPr="00740E2D" w:rsidRDefault="00740E2D" w:rsidP="00740E2D">
            <w:pPr>
              <w:jc w:val="center"/>
              <w:rPr>
                <w:color w:val="000000" w:themeColor="text1"/>
                <w:szCs w:val="21"/>
              </w:rPr>
            </w:pPr>
            <w:r w:rsidRPr="00740E2D">
              <w:rPr>
                <w:color w:val="000000" w:themeColor="text1"/>
                <w:szCs w:val="21"/>
              </w:rPr>
              <w:t>6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740E2D" w:rsidRPr="00740E2D" w:rsidRDefault="00740E2D" w:rsidP="00740E2D">
            <w:pPr>
              <w:jc w:val="center"/>
              <w:rPr>
                <w:color w:val="000000" w:themeColor="text1"/>
                <w:szCs w:val="21"/>
              </w:rPr>
            </w:pPr>
            <w:r w:rsidRPr="00740E2D">
              <w:rPr>
                <w:color w:val="000000" w:themeColor="text1"/>
                <w:sz w:val="20"/>
                <w:szCs w:val="20"/>
              </w:rPr>
              <w:t>7.16</w:t>
            </w:r>
          </w:p>
        </w:tc>
        <w:tc>
          <w:tcPr>
            <w:tcW w:w="16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2D" w:rsidRPr="00740E2D" w:rsidRDefault="00740E2D" w:rsidP="00740E2D">
            <w:pPr>
              <w:jc w:val="center"/>
              <w:rPr>
                <w:color w:val="000000" w:themeColor="text1"/>
                <w:szCs w:val="21"/>
              </w:rPr>
            </w:pPr>
            <w:r w:rsidRPr="00740E2D">
              <w:rPr>
                <w:color w:val="000000" w:themeColor="text1"/>
                <w:szCs w:val="21"/>
              </w:rPr>
              <w:t>11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0E2D" w:rsidRPr="00740E2D" w:rsidRDefault="00740E2D" w:rsidP="00740E2D">
            <w:pPr>
              <w:jc w:val="center"/>
              <w:rPr>
                <w:color w:val="000000" w:themeColor="text1"/>
                <w:szCs w:val="21"/>
              </w:rPr>
            </w:pPr>
            <w:r w:rsidRPr="00740E2D">
              <w:rPr>
                <w:color w:val="000000" w:themeColor="text1"/>
                <w:sz w:val="20"/>
                <w:szCs w:val="20"/>
              </w:rPr>
              <w:t>7.16</w:t>
            </w:r>
          </w:p>
        </w:tc>
      </w:tr>
      <w:tr w:rsidR="00740E2D" w:rsidRPr="00740E2D" w:rsidTr="00224DB8">
        <w:trPr>
          <w:jc w:val="center"/>
        </w:trPr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2D" w:rsidRPr="00740E2D" w:rsidRDefault="00740E2D" w:rsidP="00740E2D">
            <w:pPr>
              <w:jc w:val="center"/>
              <w:rPr>
                <w:color w:val="000000" w:themeColor="text1"/>
                <w:szCs w:val="21"/>
              </w:rPr>
            </w:pPr>
            <w:r w:rsidRPr="00740E2D">
              <w:rPr>
                <w:color w:val="000000" w:themeColor="text1"/>
                <w:szCs w:val="21"/>
              </w:rPr>
              <w:t>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740E2D" w:rsidRPr="00740E2D" w:rsidRDefault="00740E2D" w:rsidP="00740E2D">
            <w:pPr>
              <w:jc w:val="center"/>
              <w:rPr>
                <w:color w:val="000000" w:themeColor="text1"/>
                <w:szCs w:val="21"/>
              </w:rPr>
            </w:pPr>
            <w:r w:rsidRPr="00740E2D">
              <w:rPr>
                <w:color w:val="000000" w:themeColor="text1"/>
                <w:sz w:val="20"/>
                <w:szCs w:val="20"/>
              </w:rPr>
              <w:t>7.22</w:t>
            </w:r>
          </w:p>
        </w:tc>
        <w:tc>
          <w:tcPr>
            <w:tcW w:w="16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2D" w:rsidRPr="00740E2D" w:rsidRDefault="00740E2D" w:rsidP="00740E2D">
            <w:pPr>
              <w:jc w:val="center"/>
              <w:rPr>
                <w:color w:val="000000" w:themeColor="text1"/>
                <w:szCs w:val="21"/>
              </w:rPr>
            </w:pPr>
            <w:r w:rsidRPr="00740E2D">
              <w:rPr>
                <w:color w:val="000000" w:themeColor="text1"/>
                <w:szCs w:val="21"/>
              </w:rPr>
              <w:t>7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740E2D" w:rsidRPr="00740E2D" w:rsidRDefault="00740E2D" w:rsidP="00740E2D">
            <w:pPr>
              <w:jc w:val="center"/>
              <w:rPr>
                <w:color w:val="000000" w:themeColor="text1"/>
                <w:szCs w:val="21"/>
              </w:rPr>
            </w:pPr>
            <w:r w:rsidRPr="00740E2D">
              <w:rPr>
                <w:color w:val="000000" w:themeColor="text1"/>
                <w:sz w:val="20"/>
                <w:szCs w:val="20"/>
              </w:rPr>
              <w:t>7.10</w:t>
            </w:r>
          </w:p>
        </w:tc>
        <w:tc>
          <w:tcPr>
            <w:tcW w:w="16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2D" w:rsidRPr="00740E2D" w:rsidRDefault="00740E2D" w:rsidP="00740E2D">
            <w:pPr>
              <w:jc w:val="center"/>
              <w:rPr>
                <w:color w:val="000000" w:themeColor="text1"/>
                <w:szCs w:val="21"/>
              </w:rPr>
            </w:pPr>
            <w:r w:rsidRPr="00740E2D">
              <w:rPr>
                <w:color w:val="000000" w:themeColor="text1"/>
                <w:szCs w:val="21"/>
              </w:rPr>
              <w:t>12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0E2D" w:rsidRPr="00740E2D" w:rsidRDefault="00740E2D" w:rsidP="00740E2D">
            <w:pPr>
              <w:jc w:val="center"/>
              <w:rPr>
                <w:color w:val="000000" w:themeColor="text1"/>
                <w:szCs w:val="21"/>
              </w:rPr>
            </w:pPr>
            <w:r w:rsidRPr="00740E2D">
              <w:rPr>
                <w:color w:val="000000" w:themeColor="text1"/>
                <w:sz w:val="20"/>
                <w:szCs w:val="20"/>
              </w:rPr>
              <w:t>7.20</w:t>
            </w:r>
          </w:p>
        </w:tc>
      </w:tr>
      <w:tr w:rsidR="00740E2D" w:rsidRPr="00740E2D" w:rsidTr="00224DB8">
        <w:trPr>
          <w:jc w:val="center"/>
        </w:trPr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2D" w:rsidRPr="00740E2D" w:rsidRDefault="00740E2D" w:rsidP="00740E2D">
            <w:pPr>
              <w:jc w:val="center"/>
              <w:rPr>
                <w:color w:val="000000" w:themeColor="text1"/>
                <w:szCs w:val="21"/>
              </w:rPr>
            </w:pPr>
            <w:r w:rsidRPr="00740E2D">
              <w:rPr>
                <w:color w:val="000000" w:themeColor="text1"/>
                <w:szCs w:val="21"/>
              </w:rPr>
              <w:t>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740E2D" w:rsidRPr="00740E2D" w:rsidRDefault="00740E2D" w:rsidP="00740E2D">
            <w:pPr>
              <w:jc w:val="center"/>
              <w:rPr>
                <w:color w:val="000000" w:themeColor="text1"/>
                <w:szCs w:val="21"/>
              </w:rPr>
            </w:pPr>
            <w:r w:rsidRPr="00740E2D">
              <w:rPr>
                <w:color w:val="000000" w:themeColor="text1"/>
                <w:sz w:val="20"/>
                <w:szCs w:val="20"/>
              </w:rPr>
              <w:t>7.31</w:t>
            </w:r>
          </w:p>
        </w:tc>
        <w:tc>
          <w:tcPr>
            <w:tcW w:w="16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2D" w:rsidRPr="00740E2D" w:rsidRDefault="00740E2D" w:rsidP="00740E2D">
            <w:pPr>
              <w:jc w:val="center"/>
              <w:rPr>
                <w:color w:val="000000" w:themeColor="text1"/>
                <w:szCs w:val="21"/>
              </w:rPr>
            </w:pPr>
            <w:r w:rsidRPr="00740E2D">
              <w:rPr>
                <w:color w:val="000000" w:themeColor="text1"/>
                <w:szCs w:val="21"/>
              </w:rPr>
              <w:t>8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740E2D" w:rsidRPr="00740E2D" w:rsidRDefault="00740E2D" w:rsidP="00740E2D">
            <w:pPr>
              <w:jc w:val="center"/>
              <w:rPr>
                <w:color w:val="000000" w:themeColor="text1"/>
                <w:szCs w:val="21"/>
              </w:rPr>
            </w:pPr>
            <w:r w:rsidRPr="00740E2D">
              <w:rPr>
                <w:color w:val="000000" w:themeColor="text1"/>
                <w:sz w:val="20"/>
                <w:szCs w:val="20"/>
              </w:rPr>
              <w:t>7.15</w:t>
            </w:r>
          </w:p>
        </w:tc>
        <w:tc>
          <w:tcPr>
            <w:tcW w:w="16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2D" w:rsidRPr="00740E2D" w:rsidRDefault="00740E2D" w:rsidP="00740E2D">
            <w:pPr>
              <w:jc w:val="center"/>
              <w:rPr>
                <w:color w:val="000000" w:themeColor="text1"/>
                <w:szCs w:val="21"/>
              </w:rPr>
            </w:pPr>
            <w:r w:rsidRPr="00740E2D">
              <w:rPr>
                <w:color w:val="000000" w:themeColor="text1"/>
                <w:szCs w:val="21"/>
              </w:rPr>
              <w:t>13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0E2D" w:rsidRPr="00740E2D" w:rsidRDefault="00740E2D" w:rsidP="00740E2D">
            <w:pPr>
              <w:jc w:val="center"/>
              <w:rPr>
                <w:color w:val="000000" w:themeColor="text1"/>
                <w:szCs w:val="21"/>
              </w:rPr>
            </w:pPr>
            <w:r w:rsidRPr="00740E2D">
              <w:rPr>
                <w:color w:val="000000" w:themeColor="text1"/>
                <w:sz w:val="20"/>
                <w:szCs w:val="20"/>
              </w:rPr>
              <w:t>7.26</w:t>
            </w:r>
          </w:p>
        </w:tc>
      </w:tr>
      <w:tr w:rsidR="00740E2D" w:rsidRPr="00740E2D" w:rsidTr="00224DB8">
        <w:trPr>
          <w:jc w:val="center"/>
        </w:trPr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2D" w:rsidRPr="00740E2D" w:rsidRDefault="00740E2D" w:rsidP="00740E2D">
            <w:pPr>
              <w:jc w:val="center"/>
              <w:rPr>
                <w:color w:val="000000" w:themeColor="text1"/>
                <w:szCs w:val="21"/>
              </w:rPr>
            </w:pPr>
            <w:r w:rsidRPr="00740E2D">
              <w:rPr>
                <w:color w:val="000000" w:themeColor="text1"/>
                <w:szCs w:val="21"/>
              </w:rPr>
              <w:t>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740E2D" w:rsidRPr="00740E2D" w:rsidRDefault="00740E2D" w:rsidP="00740E2D">
            <w:pPr>
              <w:jc w:val="center"/>
              <w:rPr>
                <w:color w:val="000000" w:themeColor="text1"/>
                <w:szCs w:val="21"/>
              </w:rPr>
            </w:pPr>
            <w:r w:rsidRPr="00740E2D">
              <w:rPr>
                <w:color w:val="000000" w:themeColor="text1"/>
                <w:sz w:val="20"/>
                <w:szCs w:val="20"/>
              </w:rPr>
              <w:t>7.25</w:t>
            </w:r>
          </w:p>
        </w:tc>
        <w:tc>
          <w:tcPr>
            <w:tcW w:w="16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2D" w:rsidRPr="00740E2D" w:rsidRDefault="00740E2D" w:rsidP="00740E2D">
            <w:pPr>
              <w:jc w:val="center"/>
              <w:rPr>
                <w:color w:val="000000" w:themeColor="text1"/>
                <w:szCs w:val="21"/>
              </w:rPr>
            </w:pPr>
            <w:r w:rsidRPr="00740E2D">
              <w:rPr>
                <w:color w:val="000000" w:themeColor="text1"/>
                <w:szCs w:val="21"/>
              </w:rPr>
              <w:t>9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740E2D" w:rsidRPr="00740E2D" w:rsidRDefault="00740E2D" w:rsidP="00740E2D">
            <w:pPr>
              <w:jc w:val="center"/>
              <w:rPr>
                <w:color w:val="000000" w:themeColor="text1"/>
                <w:szCs w:val="21"/>
              </w:rPr>
            </w:pPr>
            <w:r w:rsidRPr="00740E2D">
              <w:rPr>
                <w:color w:val="000000" w:themeColor="text1"/>
                <w:sz w:val="20"/>
                <w:szCs w:val="20"/>
              </w:rPr>
              <w:t>7.06</w:t>
            </w:r>
          </w:p>
        </w:tc>
        <w:tc>
          <w:tcPr>
            <w:tcW w:w="16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2D" w:rsidRPr="00740E2D" w:rsidRDefault="00740E2D" w:rsidP="00740E2D">
            <w:pPr>
              <w:jc w:val="center"/>
              <w:rPr>
                <w:color w:val="000000" w:themeColor="text1"/>
                <w:szCs w:val="21"/>
              </w:rPr>
            </w:pPr>
            <w:r w:rsidRPr="00740E2D">
              <w:rPr>
                <w:color w:val="000000" w:themeColor="text1"/>
                <w:szCs w:val="21"/>
              </w:rPr>
              <w:t>14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0E2D" w:rsidRPr="00740E2D" w:rsidRDefault="00740E2D" w:rsidP="00740E2D">
            <w:pPr>
              <w:jc w:val="center"/>
              <w:rPr>
                <w:color w:val="000000" w:themeColor="text1"/>
                <w:szCs w:val="21"/>
              </w:rPr>
            </w:pPr>
            <w:r w:rsidRPr="00740E2D">
              <w:rPr>
                <w:color w:val="000000" w:themeColor="text1"/>
                <w:sz w:val="20"/>
                <w:szCs w:val="20"/>
              </w:rPr>
              <w:t>7.21</w:t>
            </w:r>
          </w:p>
        </w:tc>
      </w:tr>
      <w:tr w:rsidR="00740E2D" w:rsidRPr="00740E2D" w:rsidTr="00224DB8">
        <w:trPr>
          <w:jc w:val="center"/>
        </w:trPr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2D" w:rsidRPr="00740E2D" w:rsidRDefault="00740E2D" w:rsidP="00740E2D">
            <w:pPr>
              <w:jc w:val="center"/>
              <w:rPr>
                <w:color w:val="000000" w:themeColor="text1"/>
                <w:szCs w:val="21"/>
              </w:rPr>
            </w:pPr>
            <w:r w:rsidRPr="00740E2D">
              <w:rPr>
                <w:color w:val="000000" w:themeColor="text1"/>
                <w:szCs w:val="21"/>
              </w:rPr>
              <w:t>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740E2D" w:rsidRPr="00740E2D" w:rsidRDefault="00740E2D" w:rsidP="00740E2D">
            <w:pPr>
              <w:jc w:val="center"/>
              <w:rPr>
                <w:color w:val="000000" w:themeColor="text1"/>
                <w:szCs w:val="21"/>
              </w:rPr>
            </w:pPr>
            <w:r w:rsidRPr="00740E2D">
              <w:rPr>
                <w:color w:val="000000" w:themeColor="text1"/>
                <w:sz w:val="20"/>
                <w:szCs w:val="20"/>
              </w:rPr>
              <w:t>7.20</w:t>
            </w:r>
          </w:p>
        </w:tc>
        <w:tc>
          <w:tcPr>
            <w:tcW w:w="16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2D" w:rsidRPr="00740E2D" w:rsidRDefault="00740E2D" w:rsidP="00740E2D">
            <w:pPr>
              <w:jc w:val="center"/>
              <w:rPr>
                <w:color w:val="000000" w:themeColor="text1"/>
                <w:szCs w:val="21"/>
              </w:rPr>
            </w:pPr>
            <w:r w:rsidRPr="00740E2D">
              <w:rPr>
                <w:color w:val="000000" w:themeColor="text1"/>
                <w:szCs w:val="21"/>
              </w:rPr>
              <w:t>10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740E2D" w:rsidRPr="00740E2D" w:rsidRDefault="00740E2D" w:rsidP="00740E2D">
            <w:pPr>
              <w:jc w:val="center"/>
              <w:rPr>
                <w:color w:val="000000" w:themeColor="text1"/>
                <w:szCs w:val="21"/>
              </w:rPr>
            </w:pPr>
            <w:r w:rsidRPr="00740E2D">
              <w:rPr>
                <w:color w:val="000000" w:themeColor="text1"/>
                <w:sz w:val="20"/>
                <w:szCs w:val="20"/>
              </w:rPr>
              <w:t>7.11</w:t>
            </w:r>
          </w:p>
        </w:tc>
        <w:tc>
          <w:tcPr>
            <w:tcW w:w="16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2D" w:rsidRPr="00740E2D" w:rsidRDefault="00740E2D" w:rsidP="00740E2D">
            <w:pPr>
              <w:jc w:val="center"/>
              <w:rPr>
                <w:color w:val="000000" w:themeColor="text1"/>
                <w:szCs w:val="21"/>
              </w:rPr>
            </w:pPr>
            <w:r w:rsidRPr="00740E2D">
              <w:rPr>
                <w:color w:val="000000" w:themeColor="text1"/>
                <w:szCs w:val="21"/>
              </w:rPr>
              <w:t>15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0E2D" w:rsidRPr="00740E2D" w:rsidRDefault="00740E2D" w:rsidP="00740E2D">
            <w:pPr>
              <w:jc w:val="center"/>
              <w:rPr>
                <w:color w:val="000000" w:themeColor="text1"/>
                <w:szCs w:val="21"/>
              </w:rPr>
            </w:pPr>
            <w:r w:rsidRPr="00740E2D">
              <w:rPr>
                <w:color w:val="000000" w:themeColor="text1"/>
                <w:sz w:val="20"/>
                <w:szCs w:val="20"/>
              </w:rPr>
              <w:t>7.15</w:t>
            </w:r>
          </w:p>
        </w:tc>
      </w:tr>
    </w:tbl>
    <w:p w:rsidR="00F05294" w:rsidRPr="00762AAE" w:rsidRDefault="00F05294" w:rsidP="00DB593C">
      <w:pPr>
        <w:spacing w:line="360" w:lineRule="auto"/>
        <w:rPr>
          <w:sz w:val="24"/>
        </w:rPr>
      </w:pPr>
      <w:r w:rsidRPr="00762AAE">
        <w:rPr>
          <w:rFonts w:hint="eastAsia"/>
          <w:sz w:val="24"/>
        </w:rPr>
        <w:t>根据公式</w:t>
      </w:r>
    </w:p>
    <w:p w:rsidR="00F05294" w:rsidRPr="00762AAE" w:rsidRDefault="00F05294" w:rsidP="00DB593C">
      <w:pPr>
        <w:spacing w:line="360" w:lineRule="auto"/>
        <w:jc w:val="center"/>
        <w:rPr>
          <w:sz w:val="24"/>
        </w:rPr>
      </w:pPr>
      <m:oMathPara>
        <m:oMath>
          <m:r>
            <w:rPr>
              <w:rFonts w:ascii="Cambria Math" w:eastAsia="Cambria Math" w:hAnsi="Cambria Math"/>
              <w:sz w:val="24"/>
            </w:rPr>
            <m:t>s</m:t>
          </m:r>
          <m:d>
            <m:dPr>
              <m:ctrlPr>
                <w:rPr>
                  <w:rFonts w:ascii="Cambria Math" w:eastAsiaTheme="minorEastAsia" w:hAnsi="Cambria Math"/>
                  <w:sz w:val="24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  <w:sz w:val="24"/>
                        </w:rPr>
                        <m:t>t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/>
                      <w:sz w:val="24"/>
                    </w:rPr>
                    <m:t>0</m:t>
                  </m:r>
                </m:sub>
              </m:sSub>
            </m:e>
          </m:d>
          <m:r>
            <w:rPr>
              <w:rFonts w:ascii="Cambria Math" w:eastAsia="Cambria Math" w:hAnsi="Cambria Math"/>
              <w:sz w:val="24"/>
            </w:rPr>
            <m:t>=</m:t>
          </m:r>
          <m:rad>
            <m:radPr>
              <m:degHide m:val="on"/>
              <m:ctrlPr>
                <w:rPr>
                  <w:rFonts w:ascii="Cambria Math" w:eastAsia="Cambria Math" w:hAnsi="Cambria Math"/>
                  <w:i/>
                  <w:sz w:val="24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Cambria Math" w:hAnsi="Cambria Math"/>
                      <w:i/>
                      <w:sz w:val="24"/>
                    </w:rPr>
                  </m:ctrlPr>
                </m:fPr>
                <m:num>
                  <m:nary>
                    <m:naryPr>
                      <m:chr m:val="∑"/>
                      <m:limLoc m:val="undOvr"/>
                      <m:ctrlPr>
                        <w:rPr>
                          <w:rFonts w:ascii="Cambria Math" w:eastAsia="Cambria Math" w:hAnsi="Cambria Math"/>
                          <w:i/>
                          <w:sz w:val="24"/>
                        </w:rPr>
                      </m:ctrlPr>
                    </m:naryPr>
                    <m:sub>
                      <m:r>
                        <w:rPr>
                          <w:rFonts w:ascii="Cambria Math" w:eastAsia="Cambria Math" w:hAnsi="Cambria Math"/>
                          <w:sz w:val="24"/>
                        </w:rPr>
                        <m:t>i=1</m:t>
                      </m:r>
                    </m:sub>
                    <m:sup>
                      <m:r>
                        <w:rPr>
                          <w:rFonts w:ascii="Cambria Math" w:eastAsia="Cambria Math" w:hAnsi="Cambria Math"/>
                          <w:sz w:val="24"/>
                        </w:rPr>
                        <m:t>n</m:t>
                      </m:r>
                    </m:sup>
                    <m:e>
                      <m:sSup>
                        <m:sSupPr>
                          <m:ctrlPr>
                            <w:rPr>
                              <w:rFonts w:ascii="Cambria Math" w:eastAsia="Cambria Math" w:hAnsi="Cambria Math"/>
                              <w:i/>
                              <w:sz w:val="24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eastAsia="Cambria Math" w:hAnsi="Cambria Math"/>
                                  <w:i/>
                                  <w:sz w:val="24"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="Cambria Math" w:hAnsi="Cambria Math"/>
                                      <w:i/>
                                      <w:sz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="Cambria Math" w:hAnsi="Cambria Math"/>
                                      <w:sz w:val="24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Cambria Math" w:hAnsi="Cambria Math"/>
                                      <w:sz w:val="24"/>
                                    </w:rPr>
                                    <m:t>0i</m:t>
                                  </m:r>
                                </m:sub>
                              </m:sSub>
                              <m:r>
                                <w:rPr>
                                  <w:rFonts w:ascii="Cambria Math" w:eastAsia="Cambria Math" w:hAnsi="Cambria Math"/>
                                  <w:sz w:val="24"/>
                                </w:rPr>
                                <m:t>-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="Cambria Math" w:hAnsi="Cambria Math"/>
                                      <w:i/>
                                      <w:sz w:val="24"/>
                                    </w:rPr>
                                  </m:ctrlPr>
                                </m:sSubPr>
                                <m:e>
                                  <m:acc>
                                    <m:accPr>
                                      <m:chr m:val="̅"/>
                                      <m:ctrlPr>
                                        <w:rPr>
                                          <w:rFonts w:ascii="Cambria Math" w:eastAsia="Cambria Math" w:hAnsi="Cambria Math"/>
                                          <w:i/>
                                          <w:sz w:val="24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eastAsia="Cambria Math" w:hAnsi="Cambria Math"/>
                                          <w:sz w:val="24"/>
                                        </w:rPr>
                                        <m:t>t</m:t>
                                      </m:r>
                                    </m:e>
                                  </m:acc>
                                </m:e>
                                <m:sub>
                                  <m:r>
                                    <w:rPr>
                                      <w:rFonts w:ascii="Cambria Math" w:eastAsia="Cambria Math" w:hAnsi="Cambria Math"/>
                                      <w:sz w:val="24"/>
                                    </w:rPr>
                                    <m:t>0</m:t>
                                  </m:r>
                                </m:sub>
                              </m:sSub>
                            </m:e>
                          </m:d>
                        </m:e>
                        <m:sup>
                          <m:r>
                            <w:rPr>
                              <w:rFonts w:ascii="Cambria Math" w:eastAsia="Cambria Math" w:hAnsi="Cambria Math"/>
                              <w:sz w:val="24"/>
                            </w:rPr>
                            <m:t>2</m:t>
                          </m:r>
                        </m:sup>
                      </m:sSup>
                    </m:e>
                  </m:nary>
                </m:num>
                <m:den>
                  <m:r>
                    <w:rPr>
                      <w:rFonts w:ascii="Cambria Math" w:eastAsia="Cambria Math" w:hAnsi="Cambria Math"/>
                      <w:sz w:val="24"/>
                    </w:rPr>
                    <m:t>n</m:t>
                  </m:r>
                  <m:d>
                    <m:dPr>
                      <m:ctrlPr>
                        <w:rPr>
                          <w:rFonts w:ascii="Cambria Math" w:eastAsia="Cambria Math" w:hAnsi="Cambria Math"/>
                          <w:i/>
                          <w:sz w:val="24"/>
                        </w:rPr>
                      </m:ctrlPr>
                    </m:dPr>
                    <m:e>
                      <m:r>
                        <w:rPr>
                          <w:rFonts w:ascii="Cambria Math" w:eastAsia="Cambria Math" w:hAnsi="Cambria Math"/>
                          <w:sz w:val="24"/>
                        </w:rPr>
                        <m:t>n-1</m:t>
                      </m:r>
                    </m:e>
                  </m:d>
                </m:den>
              </m:f>
            </m:e>
          </m:rad>
        </m:oMath>
      </m:oMathPara>
    </w:p>
    <w:p w:rsidR="00F05294" w:rsidRDefault="00F05294" w:rsidP="00DB593C">
      <w:pPr>
        <w:spacing w:line="360" w:lineRule="auto"/>
        <w:ind w:firstLineChars="200" w:firstLine="480"/>
        <w:rPr>
          <w:sz w:val="24"/>
        </w:rPr>
      </w:pPr>
      <w:r w:rsidRPr="00762AAE">
        <w:rPr>
          <w:rFonts w:hint="eastAsia"/>
          <w:sz w:val="24"/>
        </w:rPr>
        <w:t>计算得算术平均值</w:t>
      </w:r>
      <w:r w:rsidRPr="00762AAE">
        <w:rPr>
          <w:noProof/>
          <w:position w:val="-12"/>
          <w:sz w:val="24"/>
        </w:rPr>
        <w:drawing>
          <wp:inline distT="0" distB="0" distL="0" distR="0">
            <wp:extent cx="154940" cy="260350"/>
            <wp:effectExtent l="0" t="0" r="0" b="635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8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2AAE">
        <w:rPr>
          <w:rFonts w:hint="eastAsia"/>
          <w:sz w:val="24"/>
        </w:rPr>
        <w:t>的实验标准差</w:t>
      </w:r>
      <m:oMath>
        <m:r>
          <w:rPr>
            <w:rFonts w:ascii="Cambria Math" w:eastAsia="Cambria Math" w:hAnsi="Cambria Math"/>
            <w:sz w:val="24"/>
          </w:rPr>
          <m:t>s</m:t>
        </m:r>
        <m:d>
          <m:dPr>
            <m:ctrlPr>
              <w:rPr>
                <w:rFonts w:ascii="Cambria Math" w:eastAsiaTheme="minorEastAsia" w:hAnsi="Cambria Math"/>
                <w:sz w:val="24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Theme="minorEastAsia" w:hAnsi="Cambria Math"/>
                        <w:i/>
                        <w:sz w:val="24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/>
                        <w:sz w:val="24"/>
                      </w:rPr>
                      <m:t>t</m:t>
                    </m:r>
                  </m:e>
                </m:acc>
              </m:e>
              <m:sub>
                <m:r>
                  <w:rPr>
                    <w:rFonts w:ascii="Cambria Math" w:eastAsiaTheme="minorEastAsia" w:hAnsi="Cambria Math"/>
                    <w:sz w:val="24"/>
                  </w:rPr>
                  <m:t>0</m:t>
                </m:r>
              </m:sub>
            </m:sSub>
          </m:e>
        </m:d>
      </m:oMath>
      <w:r w:rsidRPr="00762AAE">
        <w:rPr>
          <w:sz w:val="24"/>
        </w:rPr>
        <w:t xml:space="preserve"> =0.0</w:t>
      </w:r>
      <w:r w:rsidR="00740E2D">
        <w:rPr>
          <w:sz w:val="24"/>
        </w:rPr>
        <w:t>18</w:t>
      </w:r>
      <w:r w:rsidRPr="00762AAE">
        <w:rPr>
          <w:rFonts w:hint="eastAsia"/>
          <w:sz w:val="24"/>
        </w:rPr>
        <w:t>℃</w:t>
      </w:r>
      <w:r w:rsidR="0045631B">
        <w:rPr>
          <w:rFonts w:hint="eastAsia"/>
          <w:sz w:val="24"/>
        </w:rPr>
        <w:t>，</w:t>
      </w:r>
      <w:r w:rsidRPr="00762AAE">
        <w:rPr>
          <w:rFonts w:hint="eastAsia"/>
          <w:sz w:val="24"/>
        </w:rPr>
        <w:t>则由</w:t>
      </w:r>
      <w:r w:rsidRPr="00762AAE">
        <w:rPr>
          <w:sz w:val="24"/>
        </w:rPr>
        <w:t>15</w:t>
      </w:r>
      <w:r w:rsidRPr="00762AAE">
        <w:rPr>
          <w:rFonts w:hint="eastAsia"/>
          <w:sz w:val="24"/>
        </w:rPr>
        <w:t>次独立重复测量引入的标准不确定分量</w:t>
      </w:r>
      <w:r w:rsidRPr="00762AAE">
        <w:rPr>
          <w:i/>
          <w:iCs/>
          <w:sz w:val="24"/>
        </w:rPr>
        <w:t>u</w:t>
      </w:r>
      <w:r w:rsidRPr="00762AAE">
        <w:rPr>
          <w:rFonts w:hint="eastAsia"/>
          <w:sz w:val="24"/>
          <w:vertAlign w:val="subscript"/>
        </w:rPr>
        <w:t>1</w:t>
      </w:r>
      <w:r w:rsidRPr="00762AAE">
        <w:rPr>
          <w:sz w:val="24"/>
        </w:rPr>
        <w:t xml:space="preserve">= </w:t>
      </w:r>
      <m:oMath>
        <m:r>
          <w:rPr>
            <w:rFonts w:ascii="Cambria Math" w:eastAsia="Cambria Math" w:hAnsi="Cambria Math"/>
            <w:sz w:val="24"/>
          </w:rPr>
          <m:t>s</m:t>
        </m:r>
        <m:d>
          <m:dPr>
            <m:ctrlPr>
              <w:rPr>
                <w:rFonts w:ascii="Cambria Math" w:eastAsiaTheme="minorEastAsia" w:hAnsi="Cambria Math"/>
                <w:sz w:val="24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Theme="minorEastAsia" w:hAnsi="Cambria Math"/>
                        <w:i/>
                        <w:sz w:val="24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/>
                        <w:sz w:val="24"/>
                      </w:rPr>
                      <m:t>t</m:t>
                    </m:r>
                  </m:e>
                </m:acc>
              </m:e>
              <m:sub>
                <m:r>
                  <w:rPr>
                    <w:rFonts w:ascii="Cambria Math" w:eastAsiaTheme="minorEastAsia" w:hAnsi="Cambria Math"/>
                    <w:sz w:val="24"/>
                  </w:rPr>
                  <m:t>0</m:t>
                </m:r>
              </m:sub>
            </m:sSub>
          </m:e>
        </m:d>
      </m:oMath>
      <w:r w:rsidRPr="00762AAE">
        <w:rPr>
          <w:sz w:val="24"/>
        </w:rPr>
        <w:t>=0.0</w:t>
      </w:r>
      <w:r w:rsidR="00740E2D">
        <w:rPr>
          <w:sz w:val="24"/>
        </w:rPr>
        <w:t>18</w:t>
      </w:r>
      <w:r w:rsidRPr="00762AAE">
        <w:rPr>
          <w:rFonts w:hint="eastAsia"/>
          <w:sz w:val="24"/>
        </w:rPr>
        <w:t>℃。</w:t>
      </w:r>
    </w:p>
    <w:p w:rsidR="00034E64" w:rsidRPr="00762AAE" w:rsidRDefault="00034E64" w:rsidP="00034E64">
      <w:pPr>
        <w:spacing w:line="360" w:lineRule="auto"/>
        <w:rPr>
          <w:sz w:val="24"/>
        </w:rPr>
      </w:pPr>
      <w:r w:rsidRPr="00B020AE">
        <w:rPr>
          <w:sz w:val="24"/>
        </w:rPr>
        <w:t>A.1.</w:t>
      </w:r>
      <w:r>
        <w:rPr>
          <w:sz w:val="24"/>
        </w:rPr>
        <w:t xml:space="preserve">4 </w:t>
      </w:r>
      <w:r>
        <w:rPr>
          <w:rFonts w:ascii="宋体" w:hAnsi="宋体" w:hint="eastAsia"/>
          <w:sz w:val="24"/>
        </w:rPr>
        <w:t>分辨力</w:t>
      </w:r>
      <w:r w:rsidRPr="00762AAE">
        <w:rPr>
          <w:rFonts w:ascii="宋体" w:hAnsi="宋体" w:hint="eastAsia"/>
          <w:sz w:val="24"/>
        </w:rPr>
        <w:t>引入的标准不确定度</w:t>
      </w:r>
      <w:r w:rsidRPr="00762AAE">
        <w:rPr>
          <w:rFonts w:hint="eastAsia"/>
          <w:i/>
          <w:sz w:val="24"/>
        </w:rPr>
        <w:t>u</w:t>
      </w:r>
      <w:r w:rsidRPr="00762AAE">
        <w:rPr>
          <w:rFonts w:ascii="宋体" w:hAnsi="宋体" w:hint="eastAsia"/>
          <w:sz w:val="24"/>
          <w:vertAlign w:val="subscript"/>
        </w:rPr>
        <w:t>2</w:t>
      </w:r>
    </w:p>
    <w:p w:rsidR="00034E64" w:rsidRPr="00685CEF" w:rsidRDefault="00685CEF" w:rsidP="00034E64">
      <w:pPr>
        <w:spacing w:line="360" w:lineRule="auto"/>
        <w:ind w:firstLineChars="200" w:firstLine="480"/>
        <w:rPr>
          <w:sz w:val="24"/>
        </w:rPr>
      </w:pPr>
      <w:r w:rsidRPr="00685CEF">
        <w:rPr>
          <w:sz w:val="24"/>
        </w:rPr>
        <w:t>温控仪表分辨力</w:t>
      </w:r>
      <w:r w:rsidR="00034E64" w:rsidRPr="00685CEF">
        <w:rPr>
          <w:sz w:val="24"/>
        </w:rPr>
        <w:t>为</w:t>
      </w:r>
      <w:r w:rsidRPr="00685CEF">
        <w:rPr>
          <w:iCs/>
          <w:sz w:val="24"/>
        </w:rPr>
        <w:t>0.01</w:t>
      </w:r>
      <w:r w:rsidR="00034E64" w:rsidRPr="00685CEF">
        <w:rPr>
          <w:iCs/>
          <w:sz w:val="24"/>
        </w:rPr>
        <w:t>℃</w:t>
      </w:r>
      <w:r>
        <w:rPr>
          <w:rFonts w:hint="eastAsia"/>
          <w:iCs/>
          <w:sz w:val="24"/>
        </w:rPr>
        <w:t>，按均匀分布，</w:t>
      </w:r>
      <w:r w:rsidR="00034E64" w:rsidRPr="00685CEF">
        <w:rPr>
          <w:i/>
          <w:sz w:val="24"/>
        </w:rPr>
        <w:t>k</w:t>
      </w:r>
      <w:r w:rsidR="00034E64" w:rsidRPr="00685CEF">
        <w:rPr>
          <w:sz w:val="24"/>
        </w:rPr>
        <w:t>=</w:t>
      </w:r>
      <m:oMath>
        <m:r>
          <w:rPr>
            <w:rFonts w:ascii="Cambria Math" w:eastAsia="Cambria Math" w:hAnsi="Cambria Math"/>
            <w:sz w:val="24"/>
          </w:rPr>
          <m:t>√3</m:t>
        </m:r>
      </m:oMath>
      <w:r w:rsidR="00034E64" w:rsidRPr="00685CEF">
        <w:rPr>
          <w:sz w:val="24"/>
        </w:rPr>
        <w:t>，</w:t>
      </w:r>
      <w:r w:rsidR="00034E64" w:rsidRPr="00685CEF">
        <w:rPr>
          <w:kern w:val="0"/>
          <w:sz w:val="24"/>
        </w:rPr>
        <w:t>其引入的标准不确定度为</w:t>
      </w:r>
      <w:r w:rsidR="00034E64" w:rsidRPr="00685CEF">
        <w:rPr>
          <w:sz w:val="24"/>
        </w:rPr>
        <w:t>：</w:t>
      </w:r>
    </w:p>
    <w:p w:rsidR="00034E64" w:rsidRPr="00762AAE" w:rsidRDefault="00782A07" w:rsidP="00685CEF">
      <w:pPr>
        <w:spacing w:line="360" w:lineRule="auto"/>
        <w:jc w:val="center"/>
        <w:rPr>
          <w:sz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sz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</w:rPr>
                <m:t>u</m:t>
              </m:r>
            </m:e>
            <m:sub>
              <m:r>
                <w:rPr>
                  <w:rFonts w:ascii="Cambria Math" w:eastAsiaTheme="minorEastAsia" w:hAnsi="Cambria Math"/>
                  <w:sz w:val="24"/>
                </w:rPr>
                <m:t>2</m:t>
              </m:r>
            </m:sub>
          </m:sSub>
          <m:r>
            <w:rPr>
              <w:rFonts w:ascii="Cambria Math" w:eastAsia="Cambria Math" w:hAnsi="Cambria Math"/>
              <w:sz w:val="24"/>
            </w:rPr>
            <m:t>=</m:t>
          </m:r>
          <m:f>
            <m:fPr>
              <m:ctrlPr>
                <w:rPr>
                  <w:rFonts w:ascii="Cambria Math" w:eastAsia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eastAsia="Cambria Math" w:hAnsi="Cambria Math"/>
                  <w:sz w:val="24"/>
                </w:rPr>
                <m:t>0.01</m:t>
              </m:r>
            </m:num>
            <m:den>
              <m:r>
                <w:rPr>
                  <w:rFonts w:ascii="Cambria Math" w:eastAsia="Cambria Math" w:hAnsi="Cambria Math"/>
                  <w:sz w:val="24"/>
                </w:rPr>
                <m:t>2√3</m:t>
              </m:r>
            </m:den>
          </m:f>
          <m:r>
            <w:rPr>
              <w:rFonts w:ascii="Cambria Math" w:eastAsia="Cambria Math" w:hAnsi="Cambria Math"/>
              <w:sz w:val="24"/>
            </w:rPr>
            <m:t>=</m:t>
          </m:r>
          <m:r>
            <m:rPr>
              <m:sty m:val="p"/>
            </m:rPr>
            <w:rPr>
              <w:rFonts w:ascii="Cambria Math" w:hAnsi="Cambria Math" w:hint="eastAsia"/>
              <w:color w:val="000000"/>
              <w:sz w:val="24"/>
            </w:rPr>
            <m:t>0.0</m:t>
          </m:r>
          <m:r>
            <m:rPr>
              <m:sty m:val="p"/>
            </m:rPr>
            <w:rPr>
              <w:rFonts w:ascii="Cambria Math" w:hAnsi="Cambria Math"/>
              <w:color w:val="000000"/>
              <w:sz w:val="24"/>
            </w:rPr>
            <m:t>03</m:t>
          </m:r>
          <m:r>
            <m:rPr>
              <m:sty m:val="p"/>
            </m:rPr>
            <w:rPr>
              <w:rFonts w:ascii="Cambria Math" w:hAnsi="Cambria Math" w:hint="eastAsia"/>
              <w:sz w:val="24"/>
            </w:rPr>
            <m:t>℃</m:t>
          </m:r>
        </m:oMath>
      </m:oMathPara>
    </w:p>
    <w:p w:rsidR="00F05294" w:rsidRPr="00762AAE" w:rsidRDefault="00C77CC2" w:rsidP="00DB593C">
      <w:pPr>
        <w:spacing w:line="360" w:lineRule="auto"/>
        <w:rPr>
          <w:sz w:val="24"/>
        </w:rPr>
      </w:pPr>
      <w:r w:rsidRPr="00B020AE">
        <w:rPr>
          <w:sz w:val="24"/>
        </w:rPr>
        <w:t>A.1.</w:t>
      </w:r>
      <w:r w:rsidR="0076253D">
        <w:rPr>
          <w:sz w:val="24"/>
        </w:rPr>
        <w:t>5</w:t>
      </w:r>
      <w:r w:rsidR="00F05294" w:rsidRPr="00762AAE">
        <w:rPr>
          <w:rFonts w:ascii="宋体" w:hAnsi="宋体" w:hint="eastAsia"/>
          <w:sz w:val="24"/>
        </w:rPr>
        <w:t>标准器准确度引入的标准不确定度</w:t>
      </w:r>
      <w:r w:rsidR="00F05294" w:rsidRPr="00762AAE">
        <w:rPr>
          <w:rFonts w:hint="eastAsia"/>
          <w:i/>
          <w:sz w:val="24"/>
        </w:rPr>
        <w:t>u</w:t>
      </w:r>
      <w:r w:rsidR="0076253D">
        <w:rPr>
          <w:rFonts w:ascii="宋体" w:hAnsi="宋体"/>
          <w:sz w:val="24"/>
          <w:vertAlign w:val="subscript"/>
        </w:rPr>
        <w:t>3</w:t>
      </w:r>
    </w:p>
    <w:p w:rsidR="00F05294" w:rsidRPr="00762AAE" w:rsidRDefault="00F05294" w:rsidP="00DB593C">
      <w:pPr>
        <w:spacing w:line="360" w:lineRule="auto"/>
        <w:ind w:firstLineChars="200" w:firstLine="480"/>
        <w:rPr>
          <w:rFonts w:hAnsi="宋体"/>
          <w:sz w:val="24"/>
        </w:rPr>
      </w:pPr>
      <w:r w:rsidRPr="00762AAE">
        <w:rPr>
          <w:rFonts w:ascii="宋体" w:hAnsi="宋体" w:hint="eastAsia"/>
          <w:sz w:val="24"/>
        </w:rPr>
        <w:t>由校准证书得，其扩展不确定度为</w:t>
      </w:r>
      <w:r w:rsidRPr="009128DD">
        <w:rPr>
          <w:i/>
          <w:sz w:val="24"/>
        </w:rPr>
        <w:t>U</w:t>
      </w:r>
      <w:r w:rsidRPr="009128DD">
        <w:rPr>
          <w:sz w:val="24"/>
        </w:rPr>
        <w:t>=0.10℃</w:t>
      </w:r>
      <w:r w:rsidR="00644FE7">
        <w:rPr>
          <w:rFonts w:hint="eastAsia"/>
          <w:sz w:val="24"/>
        </w:rPr>
        <w:t>，</w:t>
      </w:r>
      <w:r w:rsidRPr="009128DD">
        <w:rPr>
          <w:i/>
          <w:sz w:val="24"/>
        </w:rPr>
        <w:t>k</w:t>
      </w:r>
      <w:r w:rsidRPr="009128DD">
        <w:rPr>
          <w:sz w:val="24"/>
        </w:rPr>
        <w:t>=2</w:t>
      </w:r>
      <w:r w:rsidRPr="00762AAE">
        <w:rPr>
          <w:rFonts w:ascii="宋体" w:hAnsi="宋体" w:hint="eastAsia"/>
          <w:sz w:val="24"/>
        </w:rPr>
        <w:t>，</w:t>
      </w:r>
      <w:r w:rsidRPr="00762AAE">
        <w:rPr>
          <w:rFonts w:hAnsi="Cambria Math" w:cs="DY112+ZCPCg1-112" w:hint="eastAsia"/>
          <w:kern w:val="0"/>
          <w:sz w:val="24"/>
        </w:rPr>
        <w:t>其引入的标准不确定度为</w:t>
      </w:r>
      <w:r w:rsidRPr="00762AAE">
        <w:rPr>
          <w:rFonts w:hAnsi="宋体" w:hint="eastAsia"/>
          <w:sz w:val="24"/>
        </w:rPr>
        <w:t>：</w:t>
      </w:r>
    </w:p>
    <w:p w:rsidR="00F05294" w:rsidRPr="00762AAE" w:rsidRDefault="00782A07" w:rsidP="00DB593C">
      <w:pPr>
        <w:spacing w:line="360" w:lineRule="auto"/>
        <w:jc w:val="center"/>
        <w:rPr>
          <w:sz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sz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</w:rPr>
                <m:t>u</m:t>
              </m:r>
            </m:e>
            <m:sub>
              <m:r>
                <w:rPr>
                  <w:rFonts w:ascii="Cambria Math" w:eastAsiaTheme="minorEastAsia" w:hAnsi="Cambria Math"/>
                  <w:sz w:val="24"/>
                </w:rPr>
                <m:t>3</m:t>
              </m:r>
            </m:sub>
          </m:sSub>
          <m:r>
            <w:rPr>
              <w:rFonts w:ascii="Cambria Math" w:eastAsia="Cambria Math" w:hAnsi="Cambria Math"/>
              <w:sz w:val="24"/>
            </w:rPr>
            <m:t>=</m:t>
          </m:r>
          <m:f>
            <m:fPr>
              <m:ctrlPr>
                <w:rPr>
                  <w:rFonts w:ascii="Cambria Math" w:eastAsia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eastAsia="Cambria Math" w:hAnsi="Cambria Math"/>
                  <w:sz w:val="24"/>
                </w:rPr>
                <m:t>0.10</m:t>
              </m:r>
            </m:num>
            <m:den>
              <m:r>
                <w:rPr>
                  <w:rFonts w:ascii="Cambria Math" w:eastAsia="Cambria Math" w:hAnsi="Cambria Math"/>
                  <w:sz w:val="24"/>
                </w:rPr>
                <m:t>2</m:t>
              </m:r>
            </m:den>
          </m:f>
          <m:r>
            <w:rPr>
              <w:rFonts w:ascii="Cambria Math" w:eastAsia="Cambria Math" w:hAnsi="Cambria Math"/>
              <w:sz w:val="24"/>
            </w:rPr>
            <m:t>=</m:t>
          </m:r>
          <m:r>
            <m:rPr>
              <m:sty m:val="p"/>
            </m:rPr>
            <w:rPr>
              <w:rFonts w:ascii="Cambria Math" w:hAnsi="Cambria Math" w:hint="eastAsia"/>
              <w:color w:val="000000"/>
              <w:sz w:val="24"/>
            </w:rPr>
            <m:t>0.0</m:t>
          </m:r>
          <m:r>
            <m:rPr>
              <m:sty m:val="p"/>
            </m:rPr>
            <w:rPr>
              <w:rFonts w:ascii="Cambria Math" w:hAnsi="Cambria Math"/>
              <w:color w:val="000000"/>
              <w:sz w:val="24"/>
            </w:rPr>
            <m:t>50</m:t>
          </m:r>
          <m:r>
            <m:rPr>
              <m:sty m:val="p"/>
            </m:rPr>
            <w:rPr>
              <w:rFonts w:ascii="Cambria Math" w:hAnsi="Cambria Math" w:hint="eastAsia"/>
              <w:sz w:val="24"/>
            </w:rPr>
            <m:t>℃</m:t>
          </m:r>
        </m:oMath>
      </m:oMathPara>
    </w:p>
    <w:p w:rsidR="00F05294" w:rsidRPr="00762AAE" w:rsidRDefault="00C77CC2" w:rsidP="00DB593C">
      <w:pPr>
        <w:autoSpaceDE w:val="0"/>
        <w:autoSpaceDN w:val="0"/>
        <w:adjustRightInd w:val="0"/>
        <w:spacing w:line="360" w:lineRule="auto"/>
        <w:rPr>
          <w:bCs/>
          <w:sz w:val="24"/>
        </w:rPr>
      </w:pPr>
      <w:r w:rsidRPr="00B020AE">
        <w:rPr>
          <w:sz w:val="24"/>
        </w:rPr>
        <w:t>A.1.</w:t>
      </w:r>
      <w:r w:rsidR="0076253D">
        <w:rPr>
          <w:sz w:val="24"/>
        </w:rPr>
        <w:t>6</w:t>
      </w:r>
      <w:r w:rsidR="00F05294" w:rsidRPr="00762AAE">
        <w:rPr>
          <w:rFonts w:ascii="宋体" w:hAnsi="宋体" w:hint="eastAsia"/>
          <w:sz w:val="24"/>
        </w:rPr>
        <w:t>标准器年稳定性引入的标准不确定度</w:t>
      </w:r>
      <w:r w:rsidR="00F05294" w:rsidRPr="00762AAE">
        <w:rPr>
          <w:rFonts w:hint="eastAsia"/>
          <w:i/>
          <w:sz w:val="24"/>
        </w:rPr>
        <w:t>u</w:t>
      </w:r>
      <w:r w:rsidR="0076253D">
        <w:rPr>
          <w:rFonts w:ascii="宋体" w:hAnsi="宋体"/>
          <w:sz w:val="24"/>
          <w:vertAlign w:val="subscript"/>
        </w:rPr>
        <w:t>4</w:t>
      </w:r>
    </w:p>
    <w:p w:rsidR="00F05294" w:rsidRPr="00762AAE" w:rsidRDefault="00F05294" w:rsidP="00DB593C">
      <w:pPr>
        <w:spacing w:line="360" w:lineRule="auto"/>
        <w:ind w:firstLineChars="200" w:firstLine="480"/>
        <w:rPr>
          <w:rFonts w:hAnsi="宋体"/>
          <w:sz w:val="24"/>
        </w:rPr>
      </w:pPr>
      <w:r w:rsidRPr="00762AAE">
        <w:rPr>
          <w:rFonts w:hint="eastAsia"/>
          <w:bCs/>
          <w:sz w:val="24"/>
        </w:rPr>
        <w:t>标准器年稳定性估计偏差为</w:t>
      </w:r>
      <w:r w:rsidRPr="00644FE7">
        <w:rPr>
          <w:bCs/>
          <w:sz w:val="24"/>
        </w:rPr>
        <w:t>±0.10℃</w:t>
      </w:r>
      <w:r w:rsidRPr="00644FE7">
        <w:rPr>
          <w:bCs/>
          <w:sz w:val="24"/>
        </w:rPr>
        <w:t>，</w:t>
      </w:r>
      <w:r w:rsidRPr="00762AAE">
        <w:rPr>
          <w:rFonts w:hint="eastAsia"/>
          <w:bCs/>
          <w:sz w:val="24"/>
        </w:rPr>
        <w:t>按均匀分布，</w:t>
      </w:r>
      <w:r w:rsidR="00644FE7" w:rsidRPr="00685CEF">
        <w:rPr>
          <w:i/>
          <w:sz w:val="24"/>
        </w:rPr>
        <w:t>k</w:t>
      </w:r>
      <w:r w:rsidR="00644FE7" w:rsidRPr="00685CEF">
        <w:rPr>
          <w:sz w:val="24"/>
        </w:rPr>
        <w:t>=</w:t>
      </w:r>
      <m:oMath>
        <m:r>
          <w:rPr>
            <w:rFonts w:ascii="Cambria Math" w:eastAsia="Cambria Math" w:hAnsi="Cambria Math"/>
            <w:sz w:val="24"/>
          </w:rPr>
          <m:t>√3</m:t>
        </m:r>
      </m:oMath>
      <w:r w:rsidR="00644FE7" w:rsidRPr="00685CEF">
        <w:rPr>
          <w:sz w:val="24"/>
        </w:rPr>
        <w:t>，</w:t>
      </w:r>
      <w:r w:rsidRPr="00762AAE">
        <w:rPr>
          <w:rFonts w:hAnsi="Cambria Math" w:cs="DY112+ZCPCg1-112" w:hint="eastAsia"/>
          <w:kern w:val="0"/>
          <w:sz w:val="24"/>
        </w:rPr>
        <w:t>其引入的标准不确定度为</w:t>
      </w:r>
      <w:r w:rsidRPr="00762AAE">
        <w:rPr>
          <w:rFonts w:hAnsi="宋体" w:hint="eastAsia"/>
          <w:sz w:val="24"/>
        </w:rPr>
        <w:t>：</w:t>
      </w:r>
    </w:p>
    <w:p w:rsidR="00F05294" w:rsidRPr="00762AAE" w:rsidRDefault="00782A07" w:rsidP="00DB593C">
      <w:pPr>
        <w:spacing w:line="360" w:lineRule="auto"/>
        <w:jc w:val="center"/>
        <w:rPr>
          <w:sz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sz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</w:rPr>
                <m:t>u</m:t>
              </m:r>
            </m:e>
            <m:sub>
              <m:r>
                <w:rPr>
                  <w:rFonts w:ascii="Cambria Math" w:eastAsiaTheme="minorEastAsia" w:hAnsi="Cambria Math"/>
                  <w:sz w:val="24"/>
                </w:rPr>
                <m:t>4</m:t>
              </m:r>
            </m:sub>
          </m:sSub>
          <m:r>
            <w:rPr>
              <w:rFonts w:ascii="Cambria Math" w:eastAsia="Cambria Math" w:hAnsi="Cambria Math"/>
              <w:sz w:val="24"/>
            </w:rPr>
            <m:t>=</m:t>
          </m:r>
          <m:f>
            <m:fPr>
              <m:ctrlPr>
                <w:rPr>
                  <w:rFonts w:ascii="Cambria Math" w:eastAsia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eastAsia="Cambria Math" w:hAnsi="Cambria Math"/>
                  <w:sz w:val="24"/>
                </w:rPr>
                <m:t>0.10</m:t>
              </m:r>
            </m:num>
            <m:den>
              <m:r>
                <w:rPr>
                  <w:rFonts w:ascii="Cambria Math" w:eastAsia="Cambria Math" w:hAnsi="Cambria Math"/>
                  <w:sz w:val="24"/>
                </w:rPr>
                <m:t>√3</m:t>
              </m:r>
            </m:den>
          </m:f>
          <m:r>
            <w:rPr>
              <w:rFonts w:ascii="Cambria Math" w:eastAsia="Cambria Math" w:hAnsi="Cambria Math"/>
              <w:sz w:val="24"/>
            </w:rPr>
            <m:t>=0.058℃</m:t>
          </m:r>
        </m:oMath>
      </m:oMathPara>
    </w:p>
    <w:p w:rsidR="00F05294" w:rsidRPr="00762AAE" w:rsidRDefault="00C77CC2" w:rsidP="00DB593C">
      <w:pPr>
        <w:autoSpaceDE w:val="0"/>
        <w:autoSpaceDN w:val="0"/>
        <w:adjustRightInd w:val="0"/>
        <w:spacing w:line="360" w:lineRule="auto"/>
        <w:rPr>
          <w:rFonts w:ascii="宋体" w:hAnsi="宋体"/>
          <w:sz w:val="24"/>
        </w:rPr>
      </w:pPr>
      <w:r w:rsidRPr="00B020AE">
        <w:rPr>
          <w:sz w:val="24"/>
        </w:rPr>
        <w:t>A.1.</w:t>
      </w:r>
      <w:r>
        <w:rPr>
          <w:sz w:val="24"/>
        </w:rPr>
        <w:t xml:space="preserve">6 </w:t>
      </w:r>
      <w:r w:rsidR="00F05294" w:rsidRPr="00762AAE">
        <w:rPr>
          <w:rFonts w:ascii="宋体" w:hAnsi="宋体" w:hint="eastAsia"/>
          <w:sz w:val="24"/>
        </w:rPr>
        <w:t>合成标准不确定度</w:t>
      </w:r>
    </w:p>
    <w:p w:rsidR="00F05294" w:rsidRPr="00762AAE" w:rsidRDefault="00F05294" w:rsidP="00F5010F">
      <w:pPr>
        <w:autoSpaceDE w:val="0"/>
        <w:autoSpaceDN w:val="0"/>
        <w:adjustRightInd w:val="0"/>
        <w:spacing w:line="360" w:lineRule="auto"/>
        <w:ind w:firstLineChars="200" w:firstLine="480"/>
        <w:rPr>
          <w:sz w:val="24"/>
        </w:rPr>
      </w:pPr>
      <w:r w:rsidRPr="00762AAE">
        <w:rPr>
          <w:rFonts w:hint="eastAsia"/>
          <w:sz w:val="24"/>
        </w:rPr>
        <w:t>标准不确定度汇总表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61"/>
        <w:gridCol w:w="1559"/>
        <w:gridCol w:w="917"/>
        <w:gridCol w:w="1488"/>
        <w:gridCol w:w="1701"/>
      </w:tblGrid>
      <w:tr w:rsidR="00D9131F" w:rsidRPr="000C1AD9" w:rsidTr="008A79C5">
        <w:trPr>
          <w:trHeight w:val="567"/>
        </w:trPr>
        <w:tc>
          <w:tcPr>
            <w:tcW w:w="3261" w:type="dxa"/>
            <w:vAlign w:val="center"/>
          </w:tcPr>
          <w:p w:rsidR="00D9131F" w:rsidRPr="000C1AD9" w:rsidRDefault="00D9131F" w:rsidP="009A7DB9">
            <w:pPr>
              <w:jc w:val="center"/>
              <w:rPr>
                <w:szCs w:val="21"/>
              </w:rPr>
            </w:pPr>
            <w:r w:rsidRPr="000C1AD9">
              <w:rPr>
                <w:szCs w:val="21"/>
              </w:rPr>
              <w:t>不确定度来源</w:t>
            </w:r>
          </w:p>
        </w:tc>
        <w:tc>
          <w:tcPr>
            <w:tcW w:w="1559" w:type="dxa"/>
            <w:vAlign w:val="center"/>
          </w:tcPr>
          <w:p w:rsidR="00D9131F" w:rsidRPr="000C1AD9" w:rsidRDefault="00D9131F" w:rsidP="009A7DB9">
            <w:pPr>
              <w:jc w:val="center"/>
              <w:rPr>
                <w:szCs w:val="21"/>
              </w:rPr>
            </w:pPr>
            <w:r w:rsidRPr="000C1AD9">
              <w:rPr>
                <w:szCs w:val="21"/>
              </w:rPr>
              <w:t>标准不确定度分量</w:t>
            </w:r>
            <m:oMath>
              <m:r>
                <w:rPr>
                  <w:rFonts w:ascii="Cambria Math" w:eastAsia="Cambria Math" w:hAnsi="Cambria Math"/>
                  <w:szCs w:val="21"/>
                </w:rPr>
                <m:t>u</m:t>
              </m:r>
              <m:d>
                <m:dPr>
                  <m:ctrlPr>
                    <w:rPr>
                      <w:rFonts w:ascii="Cambria Math" w:eastAsia="Cambria Math" w:hAnsi="Cambria Math"/>
                      <w:szCs w:val="21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Cambria Math" w:hAnsi="Cambria Math"/>
                          <w:i/>
                          <w:szCs w:val="21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/>
                          <w:szCs w:val="21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="Cambria Math" w:hAnsi="Cambria Math"/>
                          <w:szCs w:val="21"/>
                        </w:rPr>
                        <m:t>i</m:t>
                      </m:r>
                    </m:sub>
                  </m:sSub>
                </m:e>
              </m:d>
            </m:oMath>
          </w:p>
        </w:tc>
        <w:tc>
          <w:tcPr>
            <w:tcW w:w="917" w:type="dxa"/>
            <w:vAlign w:val="center"/>
          </w:tcPr>
          <w:p w:rsidR="00D9131F" w:rsidRPr="000C1AD9" w:rsidRDefault="00D9131F" w:rsidP="009A7DB9">
            <w:pPr>
              <w:jc w:val="center"/>
              <w:rPr>
                <w:szCs w:val="21"/>
              </w:rPr>
            </w:pPr>
            <w:r w:rsidRPr="000C1AD9">
              <w:rPr>
                <w:szCs w:val="21"/>
              </w:rPr>
              <w:t>灵敏系数</w:t>
            </w:r>
            <m:oMath>
              <m:sSub>
                <m:sSubPr>
                  <m:ctrlPr>
                    <w:rPr>
                      <w:rFonts w:ascii="Cambria Math" w:eastAsia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eastAsia="Cambria Math" w:hAnsi="Cambria Math"/>
                      <w:szCs w:val="21"/>
                    </w:rPr>
                    <m:t>c</m:t>
                  </m:r>
                </m:e>
                <m:sub>
                  <m:r>
                    <w:rPr>
                      <w:rFonts w:ascii="Cambria Math" w:eastAsia="Cambria Math" w:hAnsi="Cambria Math"/>
                      <w:szCs w:val="21"/>
                    </w:rPr>
                    <m:t>i</m:t>
                  </m:r>
                </m:sub>
              </m:sSub>
            </m:oMath>
          </w:p>
        </w:tc>
        <w:tc>
          <w:tcPr>
            <w:tcW w:w="1488" w:type="dxa"/>
            <w:vAlign w:val="center"/>
          </w:tcPr>
          <w:p w:rsidR="00D9131F" w:rsidRPr="000C1AD9" w:rsidRDefault="00D9131F" w:rsidP="009A7DB9">
            <w:pPr>
              <w:jc w:val="center"/>
              <w:rPr>
                <w:szCs w:val="21"/>
              </w:rPr>
            </w:pPr>
            <w:r w:rsidRPr="000C1AD9">
              <w:rPr>
                <w:szCs w:val="21"/>
              </w:rPr>
              <w:t>标准不确定度</w:t>
            </w:r>
          </w:p>
        </w:tc>
        <w:tc>
          <w:tcPr>
            <w:tcW w:w="1701" w:type="dxa"/>
            <w:vAlign w:val="center"/>
          </w:tcPr>
          <w:p w:rsidR="00D9131F" w:rsidRPr="000C1AD9" w:rsidRDefault="00D9131F" w:rsidP="009A7DB9">
            <w:pPr>
              <w:jc w:val="center"/>
              <w:rPr>
                <w:rFonts w:eastAsiaTheme="minorEastAsia"/>
                <w:szCs w:val="21"/>
              </w:rPr>
            </w:pPr>
            <w:r w:rsidRPr="000C1AD9">
              <w:rPr>
                <w:szCs w:val="21"/>
              </w:rPr>
              <w:t>不确定度分量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Cambria Math" w:hAnsi="Cambria Math"/>
                      <w:i/>
                      <w:szCs w:val="21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Cambria Math" w:hAnsi="Cambria Math"/>
                          <w:i/>
                          <w:szCs w:val="21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/>
                          <w:szCs w:val="21"/>
                        </w:rPr>
                        <m:t>c</m:t>
                      </m:r>
                    </m:e>
                    <m:sub>
                      <m:r>
                        <w:rPr>
                          <w:rFonts w:ascii="Cambria Math" w:eastAsia="Cambria Math" w:hAnsi="Cambria Math"/>
                          <w:szCs w:val="21"/>
                        </w:rPr>
                        <m:t>i</m:t>
                      </m:r>
                    </m:sub>
                  </m:sSub>
                </m:e>
              </m:d>
              <m:r>
                <w:rPr>
                  <w:rFonts w:ascii="Cambria Math" w:eastAsia="Cambria Math" w:hAnsi="Cambria Math"/>
                  <w:szCs w:val="21"/>
                </w:rPr>
                <m:t>u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szCs w:val="21"/>
                </w:rPr>
                <m:t>(</m:t>
              </m:r>
              <m:sSub>
                <m:sSubPr>
                  <m:ctrlPr>
                    <w:rPr>
                      <w:rFonts w:ascii="Cambria Math" w:eastAsia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eastAsia="Cambria Math" w:hAnsi="Cambria Math"/>
                      <w:szCs w:val="21"/>
                    </w:rPr>
                    <m:t>x</m:t>
                  </m:r>
                </m:e>
                <m:sub>
                  <m:r>
                    <w:rPr>
                      <w:rFonts w:ascii="Cambria Math" w:eastAsia="Cambria Math" w:hAnsi="Cambria Math"/>
                      <w:szCs w:val="21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/>
                  <w:szCs w:val="21"/>
                </w:rPr>
                <m:t>)</m:t>
              </m:r>
            </m:oMath>
          </w:p>
        </w:tc>
      </w:tr>
      <w:tr w:rsidR="00344FF5" w:rsidRPr="000C1AD9" w:rsidTr="008A79C5">
        <w:trPr>
          <w:trHeight w:val="567"/>
        </w:trPr>
        <w:tc>
          <w:tcPr>
            <w:tcW w:w="3261" w:type="dxa"/>
            <w:vAlign w:val="center"/>
          </w:tcPr>
          <w:p w:rsidR="00344FF5" w:rsidRPr="000C1AD9" w:rsidRDefault="00344FF5" w:rsidP="00344FF5">
            <w:pPr>
              <w:jc w:val="center"/>
              <w:rPr>
                <w:szCs w:val="21"/>
              </w:rPr>
            </w:pPr>
            <w:r w:rsidRPr="000C1AD9">
              <w:rPr>
                <w:szCs w:val="21"/>
              </w:rPr>
              <w:t>测量重复性引入的标准不确定度</w:t>
            </w:r>
          </w:p>
        </w:tc>
        <w:tc>
          <w:tcPr>
            <w:tcW w:w="1559" w:type="dxa"/>
            <w:vAlign w:val="center"/>
          </w:tcPr>
          <w:p w:rsidR="00344FF5" w:rsidRPr="000C1AD9" w:rsidRDefault="00782A07" w:rsidP="00344FF5">
            <w:pPr>
              <w:jc w:val="center"/>
              <w:rPr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/>
                        <w:i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/>
                        <w:szCs w:val="21"/>
                      </w:rPr>
                      <m:t>u</m:t>
                    </m:r>
                  </m:e>
                  <m:sub>
                    <m:r>
                      <w:rPr>
                        <w:rFonts w:ascii="Cambria Math" w:eastAsia="Cambria Math" w:hAnsi="Cambria Math"/>
                        <w:szCs w:val="21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917" w:type="dxa"/>
            <w:vAlign w:val="center"/>
          </w:tcPr>
          <w:p w:rsidR="00344FF5" w:rsidRPr="000C1AD9" w:rsidRDefault="00344FF5" w:rsidP="00344FF5">
            <w:pPr>
              <w:jc w:val="center"/>
              <w:rPr>
                <w:szCs w:val="21"/>
              </w:rPr>
            </w:pPr>
            <w:r w:rsidRPr="000C1AD9">
              <w:rPr>
                <w:szCs w:val="21"/>
              </w:rPr>
              <w:t>1</w:t>
            </w:r>
          </w:p>
        </w:tc>
        <w:tc>
          <w:tcPr>
            <w:tcW w:w="1488" w:type="dxa"/>
            <w:vAlign w:val="center"/>
          </w:tcPr>
          <w:p w:rsidR="00344FF5" w:rsidRPr="000C1AD9" w:rsidRDefault="00344FF5" w:rsidP="00344FF5">
            <w:pPr>
              <w:jc w:val="center"/>
              <w:rPr>
                <w:szCs w:val="21"/>
              </w:rPr>
            </w:pPr>
            <w:r w:rsidRPr="000C1AD9">
              <w:rPr>
                <w:szCs w:val="21"/>
              </w:rPr>
              <w:t>0.0</w:t>
            </w:r>
            <w:r w:rsidR="00740E2D">
              <w:rPr>
                <w:szCs w:val="21"/>
              </w:rPr>
              <w:t>18</w:t>
            </w:r>
            <w:r w:rsidRPr="000C1AD9">
              <w:rPr>
                <w:szCs w:val="21"/>
              </w:rPr>
              <w:t>℃</w:t>
            </w:r>
          </w:p>
        </w:tc>
        <w:tc>
          <w:tcPr>
            <w:tcW w:w="1701" w:type="dxa"/>
            <w:vAlign w:val="center"/>
          </w:tcPr>
          <w:p w:rsidR="00344FF5" w:rsidRPr="000C1AD9" w:rsidRDefault="00344FF5" w:rsidP="00344FF5">
            <w:pPr>
              <w:jc w:val="center"/>
              <w:rPr>
                <w:szCs w:val="21"/>
              </w:rPr>
            </w:pPr>
            <w:r w:rsidRPr="000C1AD9">
              <w:rPr>
                <w:szCs w:val="21"/>
              </w:rPr>
              <w:t>0.0</w:t>
            </w:r>
            <w:r w:rsidR="00740E2D">
              <w:rPr>
                <w:szCs w:val="21"/>
              </w:rPr>
              <w:t>18</w:t>
            </w:r>
            <w:r w:rsidRPr="000C1AD9">
              <w:rPr>
                <w:szCs w:val="21"/>
              </w:rPr>
              <w:t>℃</w:t>
            </w:r>
          </w:p>
        </w:tc>
      </w:tr>
      <w:tr w:rsidR="00344FF5" w:rsidRPr="000C1AD9" w:rsidTr="008A79C5">
        <w:trPr>
          <w:trHeight w:val="567"/>
        </w:trPr>
        <w:tc>
          <w:tcPr>
            <w:tcW w:w="3261" w:type="dxa"/>
            <w:vAlign w:val="center"/>
          </w:tcPr>
          <w:p w:rsidR="00344FF5" w:rsidRPr="000C1AD9" w:rsidRDefault="00344FF5" w:rsidP="00344FF5">
            <w:pPr>
              <w:jc w:val="center"/>
              <w:rPr>
                <w:szCs w:val="21"/>
              </w:rPr>
            </w:pPr>
            <w:r w:rsidRPr="000C1AD9">
              <w:rPr>
                <w:szCs w:val="21"/>
              </w:rPr>
              <w:t>分辨力引入的标准不确定度</w:t>
            </w:r>
          </w:p>
        </w:tc>
        <w:tc>
          <w:tcPr>
            <w:tcW w:w="1559" w:type="dxa"/>
            <w:vAlign w:val="center"/>
          </w:tcPr>
          <w:p w:rsidR="00344FF5" w:rsidRPr="000C1AD9" w:rsidRDefault="00782A07" w:rsidP="00344FF5">
            <w:pPr>
              <w:jc w:val="center"/>
              <w:rPr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/>
                        <w:i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/>
                        <w:szCs w:val="21"/>
                      </w:rPr>
                      <m:t>u</m:t>
                    </m:r>
                  </m:e>
                  <m:sub>
                    <m:r>
                      <w:rPr>
                        <w:rFonts w:ascii="Cambria Math" w:eastAsia="Cambria Math" w:hAnsi="Cambria Math"/>
                        <w:szCs w:val="21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917" w:type="dxa"/>
            <w:vAlign w:val="center"/>
          </w:tcPr>
          <w:p w:rsidR="00344FF5" w:rsidRPr="000C1AD9" w:rsidRDefault="00344FF5" w:rsidP="00344FF5">
            <w:pPr>
              <w:jc w:val="center"/>
              <w:rPr>
                <w:szCs w:val="21"/>
              </w:rPr>
            </w:pPr>
            <w:r w:rsidRPr="000C1AD9">
              <w:rPr>
                <w:szCs w:val="21"/>
              </w:rPr>
              <w:t>1</w:t>
            </w:r>
          </w:p>
        </w:tc>
        <w:tc>
          <w:tcPr>
            <w:tcW w:w="1488" w:type="dxa"/>
            <w:vAlign w:val="center"/>
          </w:tcPr>
          <w:p w:rsidR="00344FF5" w:rsidRPr="000C1AD9" w:rsidRDefault="00344FF5" w:rsidP="00344FF5">
            <w:pPr>
              <w:jc w:val="center"/>
              <w:rPr>
                <w:szCs w:val="21"/>
              </w:rPr>
            </w:pPr>
            <w:r w:rsidRPr="000C1AD9">
              <w:rPr>
                <w:szCs w:val="21"/>
              </w:rPr>
              <w:t>0.003℃</w:t>
            </w:r>
          </w:p>
        </w:tc>
        <w:tc>
          <w:tcPr>
            <w:tcW w:w="1701" w:type="dxa"/>
            <w:vAlign w:val="center"/>
          </w:tcPr>
          <w:p w:rsidR="00344FF5" w:rsidRPr="000C1AD9" w:rsidRDefault="00344FF5" w:rsidP="00344FF5">
            <w:pPr>
              <w:jc w:val="center"/>
              <w:rPr>
                <w:szCs w:val="21"/>
              </w:rPr>
            </w:pPr>
            <w:r w:rsidRPr="000C1AD9">
              <w:rPr>
                <w:szCs w:val="21"/>
              </w:rPr>
              <w:t>0.003℃</w:t>
            </w:r>
          </w:p>
        </w:tc>
      </w:tr>
      <w:tr w:rsidR="00344FF5" w:rsidRPr="000C1AD9" w:rsidTr="008A79C5">
        <w:trPr>
          <w:trHeight w:val="567"/>
        </w:trPr>
        <w:tc>
          <w:tcPr>
            <w:tcW w:w="3261" w:type="dxa"/>
            <w:vAlign w:val="center"/>
          </w:tcPr>
          <w:p w:rsidR="00344FF5" w:rsidRPr="000C1AD9" w:rsidRDefault="00344FF5" w:rsidP="00344FF5">
            <w:pPr>
              <w:jc w:val="center"/>
              <w:rPr>
                <w:szCs w:val="21"/>
              </w:rPr>
            </w:pPr>
            <w:r w:rsidRPr="000C1AD9">
              <w:rPr>
                <w:szCs w:val="21"/>
              </w:rPr>
              <w:t>标准器准确度引入的标准不确定度</w:t>
            </w:r>
          </w:p>
        </w:tc>
        <w:tc>
          <w:tcPr>
            <w:tcW w:w="1559" w:type="dxa"/>
            <w:vAlign w:val="center"/>
          </w:tcPr>
          <w:p w:rsidR="00344FF5" w:rsidRPr="000C1AD9" w:rsidRDefault="00782A07" w:rsidP="00344FF5">
            <w:pPr>
              <w:jc w:val="center"/>
              <w:rPr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/>
                        <w:i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/>
                        <w:szCs w:val="21"/>
                      </w:rPr>
                      <m:t>u</m:t>
                    </m:r>
                  </m:e>
                  <m:sub>
                    <m:r>
                      <w:rPr>
                        <w:rFonts w:ascii="Cambria Math" w:eastAsia="Cambria Math" w:hAnsi="Cambria Math"/>
                        <w:szCs w:val="21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917" w:type="dxa"/>
            <w:vAlign w:val="center"/>
          </w:tcPr>
          <w:p w:rsidR="00344FF5" w:rsidRPr="000C1AD9" w:rsidRDefault="00344FF5" w:rsidP="00344FF5">
            <w:pPr>
              <w:jc w:val="center"/>
              <w:rPr>
                <w:szCs w:val="21"/>
              </w:rPr>
            </w:pPr>
            <w:r w:rsidRPr="000C1AD9">
              <w:rPr>
                <w:szCs w:val="21"/>
              </w:rPr>
              <w:t>-1</w:t>
            </w:r>
          </w:p>
        </w:tc>
        <w:tc>
          <w:tcPr>
            <w:tcW w:w="1488" w:type="dxa"/>
            <w:vAlign w:val="center"/>
          </w:tcPr>
          <w:p w:rsidR="00344FF5" w:rsidRPr="000C1AD9" w:rsidRDefault="00344FF5" w:rsidP="00344FF5">
            <w:pPr>
              <w:jc w:val="center"/>
              <w:rPr>
                <w:szCs w:val="21"/>
              </w:rPr>
            </w:pPr>
            <w:r w:rsidRPr="000C1AD9">
              <w:rPr>
                <w:szCs w:val="21"/>
              </w:rPr>
              <w:t>0.05</w:t>
            </w:r>
            <w:r>
              <w:rPr>
                <w:szCs w:val="21"/>
              </w:rPr>
              <w:t>0</w:t>
            </w:r>
            <w:r w:rsidRPr="000C1AD9">
              <w:rPr>
                <w:szCs w:val="21"/>
              </w:rPr>
              <w:t>℃</w:t>
            </w:r>
          </w:p>
        </w:tc>
        <w:tc>
          <w:tcPr>
            <w:tcW w:w="1701" w:type="dxa"/>
            <w:vAlign w:val="center"/>
          </w:tcPr>
          <w:p w:rsidR="00344FF5" w:rsidRPr="000C1AD9" w:rsidRDefault="00344FF5" w:rsidP="00344FF5">
            <w:pPr>
              <w:jc w:val="center"/>
              <w:rPr>
                <w:szCs w:val="21"/>
              </w:rPr>
            </w:pPr>
            <w:r w:rsidRPr="000C1AD9">
              <w:rPr>
                <w:szCs w:val="21"/>
              </w:rPr>
              <w:t>0.05</w:t>
            </w:r>
            <w:r>
              <w:rPr>
                <w:szCs w:val="21"/>
              </w:rPr>
              <w:t>0</w:t>
            </w:r>
            <w:r w:rsidRPr="000C1AD9">
              <w:rPr>
                <w:szCs w:val="21"/>
              </w:rPr>
              <w:t>℃</w:t>
            </w:r>
          </w:p>
        </w:tc>
      </w:tr>
      <w:tr w:rsidR="00344FF5" w:rsidRPr="000C1AD9" w:rsidTr="008A79C5">
        <w:trPr>
          <w:trHeight w:val="567"/>
        </w:trPr>
        <w:tc>
          <w:tcPr>
            <w:tcW w:w="3261" w:type="dxa"/>
            <w:vAlign w:val="center"/>
          </w:tcPr>
          <w:p w:rsidR="00344FF5" w:rsidRPr="000C1AD9" w:rsidRDefault="00344FF5" w:rsidP="00344FF5">
            <w:pPr>
              <w:jc w:val="center"/>
              <w:rPr>
                <w:szCs w:val="21"/>
              </w:rPr>
            </w:pPr>
            <w:r w:rsidRPr="000C1AD9">
              <w:rPr>
                <w:szCs w:val="21"/>
              </w:rPr>
              <w:t>标准器年度稳定性引入的标准不确定度</w:t>
            </w:r>
          </w:p>
        </w:tc>
        <w:tc>
          <w:tcPr>
            <w:tcW w:w="1559" w:type="dxa"/>
            <w:vAlign w:val="center"/>
          </w:tcPr>
          <w:p w:rsidR="00344FF5" w:rsidRPr="000C1AD9" w:rsidRDefault="00782A07" w:rsidP="00344FF5">
            <w:pPr>
              <w:jc w:val="center"/>
              <w:rPr>
                <w:rFonts w:eastAsiaTheme="minorEastAsia"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/>
                        <w:i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/>
                        <w:szCs w:val="21"/>
                      </w:rPr>
                      <m:t>u</m:t>
                    </m:r>
                  </m:e>
                  <m:sub>
                    <m:r>
                      <w:rPr>
                        <w:rFonts w:ascii="Cambria Math" w:eastAsia="Cambria Math" w:hAnsi="Cambria Math"/>
                        <w:szCs w:val="21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917" w:type="dxa"/>
            <w:vAlign w:val="center"/>
          </w:tcPr>
          <w:p w:rsidR="00344FF5" w:rsidRPr="000C1AD9" w:rsidRDefault="00344FF5" w:rsidP="00344FF5">
            <w:pPr>
              <w:jc w:val="center"/>
              <w:rPr>
                <w:szCs w:val="21"/>
              </w:rPr>
            </w:pPr>
            <w:r w:rsidRPr="000C1AD9">
              <w:rPr>
                <w:szCs w:val="21"/>
              </w:rPr>
              <w:t>-1</w:t>
            </w:r>
          </w:p>
        </w:tc>
        <w:tc>
          <w:tcPr>
            <w:tcW w:w="1488" w:type="dxa"/>
            <w:vAlign w:val="center"/>
          </w:tcPr>
          <w:p w:rsidR="00344FF5" w:rsidRPr="000C1AD9" w:rsidRDefault="00344FF5" w:rsidP="00344FF5">
            <w:pPr>
              <w:jc w:val="center"/>
              <w:rPr>
                <w:szCs w:val="21"/>
              </w:rPr>
            </w:pPr>
            <w:r w:rsidRPr="000C1AD9">
              <w:rPr>
                <w:szCs w:val="21"/>
              </w:rPr>
              <w:t>0.0</w:t>
            </w:r>
            <w:r>
              <w:rPr>
                <w:szCs w:val="21"/>
              </w:rPr>
              <w:t>58</w:t>
            </w:r>
            <w:r w:rsidRPr="000C1AD9">
              <w:rPr>
                <w:szCs w:val="21"/>
              </w:rPr>
              <w:t>℃</w:t>
            </w:r>
          </w:p>
        </w:tc>
        <w:tc>
          <w:tcPr>
            <w:tcW w:w="1701" w:type="dxa"/>
            <w:vAlign w:val="center"/>
          </w:tcPr>
          <w:p w:rsidR="00344FF5" w:rsidRPr="000C1AD9" w:rsidRDefault="00344FF5" w:rsidP="00344FF5">
            <w:pPr>
              <w:jc w:val="center"/>
              <w:rPr>
                <w:szCs w:val="21"/>
              </w:rPr>
            </w:pPr>
            <w:r w:rsidRPr="000C1AD9">
              <w:rPr>
                <w:szCs w:val="21"/>
              </w:rPr>
              <w:t>0.0</w:t>
            </w:r>
            <w:r>
              <w:rPr>
                <w:szCs w:val="21"/>
              </w:rPr>
              <w:t>58</w:t>
            </w:r>
            <w:r w:rsidRPr="000C1AD9">
              <w:rPr>
                <w:szCs w:val="21"/>
              </w:rPr>
              <w:t>℃</w:t>
            </w:r>
          </w:p>
        </w:tc>
      </w:tr>
    </w:tbl>
    <w:p w:rsidR="00F05294" w:rsidRPr="00762AAE" w:rsidRDefault="00F05294" w:rsidP="00DB593C">
      <w:pPr>
        <w:spacing w:line="360" w:lineRule="auto"/>
        <w:rPr>
          <w:sz w:val="24"/>
        </w:rPr>
      </w:pPr>
      <w:r w:rsidRPr="00762AAE">
        <w:rPr>
          <w:rFonts w:hint="eastAsia"/>
          <w:sz w:val="24"/>
        </w:rPr>
        <w:t>则合成标准不确定度为：</w:t>
      </w:r>
    </w:p>
    <w:p w:rsidR="00F05294" w:rsidRPr="00762AAE" w:rsidRDefault="00782A07" w:rsidP="00DB593C">
      <w:pPr>
        <w:spacing w:line="360" w:lineRule="auto"/>
        <w:jc w:val="center"/>
        <w:rPr>
          <w:sz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sz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</w:rPr>
                <m:t>u</m:t>
              </m:r>
            </m:e>
            <m:sub>
              <m:r>
                <w:rPr>
                  <w:rFonts w:ascii="Cambria Math" w:eastAsiaTheme="minorEastAsia" w:hAnsi="Cambria Math"/>
                  <w:sz w:val="24"/>
                </w:rPr>
                <m:t>c</m:t>
              </m:r>
            </m:sub>
          </m:sSub>
          <m:r>
            <w:rPr>
              <w:rFonts w:ascii="Cambria Math" w:eastAsia="Cambria Math" w:hAnsi="Cambria Math"/>
              <w:sz w:val="24"/>
            </w:rPr>
            <m:t>=</m:t>
          </m:r>
          <m:rad>
            <m:radPr>
              <m:degHide m:val="on"/>
              <m:ctrlPr>
                <w:rPr>
                  <w:rFonts w:ascii="Cambria Math" w:eastAsia="Cambria Math" w:hAnsi="Cambria Math"/>
                  <w:i/>
                  <w:sz w:val="24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="Cambria Math" w:hAnsi="Cambria Math"/>
                      <w:i/>
                      <w:sz w:val="24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="Cambria Math" w:hAnsi="Cambria Math"/>
                          <w:i/>
                          <w:sz w:val="24"/>
                        </w:rPr>
                      </m:ctrlPr>
                    </m:sSubPr>
                    <m:e>
                      <m:sSubSup>
                        <m:sSubSupPr>
                          <m:ctrlPr>
                            <w:rPr>
                              <w:rFonts w:ascii="Cambria Math" w:eastAsia="Cambria Math" w:hAnsi="Cambria Math"/>
                              <w:i/>
                              <w:sz w:val="24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Cambria Math" w:hAnsi="Cambria Math"/>
                              <w:sz w:val="24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eastAsia="Cambria Math" w:hAnsi="Cambria Math"/>
                              <w:sz w:val="24"/>
                            </w:rPr>
                            <m:t>1</m:t>
                          </m:r>
                        </m:sub>
                        <m:sup>
                          <m:r>
                            <w:rPr>
                              <w:rFonts w:ascii="Cambria Math" w:eastAsia="Cambria Math" w:hAnsi="Cambria Math"/>
                              <w:sz w:val="24"/>
                            </w:rPr>
                            <m:t>2</m:t>
                          </m:r>
                        </m:sup>
                      </m:sSubSup>
                      <m:r>
                        <w:rPr>
                          <w:rFonts w:ascii="Cambria Math" w:eastAsia="Cambria Math" w:hAnsi="Cambria Math"/>
                          <w:sz w:val="24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="Cambria Math" w:hAnsi="Cambria Math"/>
                          <w:sz w:val="24"/>
                        </w:rPr>
                        <m:t>1</m:t>
                      </m:r>
                    </m:sub>
                  </m:sSub>
                </m:e>
                <m:sup>
                  <m:r>
                    <w:rPr>
                      <w:rFonts w:ascii="Cambria Math" w:eastAsia="Cambria Math" w:hAnsi="Cambria Math"/>
                      <w:sz w:val="24"/>
                    </w:rPr>
                    <m:t>2</m:t>
                  </m:r>
                </m:sup>
              </m:sSup>
              <m:r>
                <w:rPr>
                  <w:rFonts w:ascii="Cambria Math" w:eastAsia="Cambria Math" w:hAnsi="Cambria Math"/>
                  <w:sz w:val="24"/>
                </w:rPr>
                <m:t>+</m:t>
              </m:r>
              <m:sSubSup>
                <m:sSubSupPr>
                  <m:ctrlPr>
                    <w:rPr>
                      <w:rFonts w:ascii="Cambria Math" w:eastAsia="Cambria Math" w:hAnsi="Cambria Math"/>
                      <w:i/>
                      <w:sz w:val="24"/>
                    </w:rPr>
                  </m:ctrlPr>
                </m:sSubSupPr>
                <m:e>
                  <m:r>
                    <w:rPr>
                      <w:rFonts w:ascii="Cambria Math" w:eastAsia="Cambria Math" w:hAnsi="Cambria Math"/>
                      <w:sz w:val="24"/>
                    </w:rPr>
                    <m:t>c</m:t>
                  </m:r>
                </m:e>
                <m:sub>
                  <m:r>
                    <w:rPr>
                      <w:rFonts w:ascii="Cambria Math" w:eastAsia="Cambria Math" w:hAnsi="Cambria Math"/>
                      <w:sz w:val="24"/>
                    </w:rPr>
                    <m:t>2</m:t>
                  </m:r>
                </m:sub>
                <m:sup>
                  <m:r>
                    <w:rPr>
                      <w:rFonts w:ascii="Cambria Math" w:eastAsia="Cambria Math" w:hAnsi="Cambria Math"/>
                      <w:sz w:val="24"/>
                    </w:rPr>
                    <m:t>2</m:t>
                  </m:r>
                </m:sup>
              </m:sSubSup>
              <m:sSup>
                <m:sSupPr>
                  <m:ctrlPr>
                    <w:rPr>
                      <w:rFonts w:ascii="Cambria Math" w:eastAsia="Cambria Math" w:hAnsi="Cambria Math"/>
                      <w:i/>
                      <w:sz w:val="24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="Cambria Math" w:hAnsi="Cambria Math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/>
                          <w:sz w:val="24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="Cambria Math" w:hAnsi="Cambria Math"/>
                          <w:sz w:val="24"/>
                        </w:rPr>
                        <m:t>2</m:t>
                      </m:r>
                    </m:sub>
                  </m:sSub>
                </m:e>
                <m:sup>
                  <m:r>
                    <w:rPr>
                      <w:rFonts w:ascii="Cambria Math" w:eastAsia="Cambria Math" w:hAnsi="Cambria Math"/>
                      <w:sz w:val="24"/>
                    </w:rPr>
                    <m:t>2</m:t>
                  </m:r>
                </m:sup>
              </m:sSup>
              <m:r>
                <w:rPr>
                  <w:rFonts w:ascii="Cambria Math" w:eastAsia="Cambria Math" w:hAnsi="Cambria Math"/>
                  <w:sz w:val="24"/>
                </w:rPr>
                <m:t>+</m:t>
              </m:r>
              <m:sSubSup>
                <m:sSubSupPr>
                  <m:ctrlPr>
                    <w:rPr>
                      <w:rFonts w:ascii="Cambria Math" w:eastAsia="Cambria Math" w:hAnsi="Cambria Math"/>
                      <w:i/>
                      <w:sz w:val="24"/>
                    </w:rPr>
                  </m:ctrlPr>
                </m:sSubSupPr>
                <m:e>
                  <m:r>
                    <w:rPr>
                      <w:rFonts w:ascii="Cambria Math" w:eastAsia="Cambria Math" w:hAnsi="Cambria Math"/>
                      <w:sz w:val="24"/>
                    </w:rPr>
                    <m:t>c</m:t>
                  </m:r>
                </m:e>
                <m:sub>
                  <m:r>
                    <w:rPr>
                      <w:rFonts w:ascii="Cambria Math" w:eastAsia="Cambria Math" w:hAnsi="Cambria Math"/>
                      <w:sz w:val="24"/>
                    </w:rPr>
                    <m:t>3</m:t>
                  </m:r>
                </m:sub>
                <m:sup>
                  <m:r>
                    <w:rPr>
                      <w:rFonts w:ascii="Cambria Math" w:eastAsia="Cambria Math" w:hAnsi="Cambria Math"/>
                      <w:sz w:val="24"/>
                    </w:rPr>
                    <m:t>2</m:t>
                  </m:r>
                </m:sup>
              </m:sSubSup>
              <m:sSup>
                <m:sSupPr>
                  <m:ctrlPr>
                    <w:rPr>
                      <w:rFonts w:ascii="Cambria Math" w:eastAsia="Cambria Math" w:hAnsi="Cambria Math"/>
                      <w:i/>
                      <w:sz w:val="24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="Cambria Math" w:hAnsi="Cambria Math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/>
                          <w:sz w:val="24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="Cambria Math" w:hAnsi="Cambria Math"/>
                          <w:sz w:val="24"/>
                        </w:rPr>
                        <m:t>3</m:t>
                      </m:r>
                    </m:sub>
                  </m:sSub>
                </m:e>
                <m:sup>
                  <m:r>
                    <w:rPr>
                      <w:rFonts w:ascii="Cambria Math" w:eastAsia="Cambria Math" w:hAnsi="Cambria Math"/>
                      <w:sz w:val="24"/>
                    </w:rPr>
                    <m:t>2</m:t>
                  </m:r>
                </m:sup>
              </m:sSup>
              <m:r>
                <w:rPr>
                  <w:rFonts w:ascii="Cambria Math" w:eastAsia="Cambria Math" w:hAnsi="Cambria Math"/>
                  <w:sz w:val="24"/>
                </w:rPr>
                <m:t>+</m:t>
              </m:r>
              <m:sSubSup>
                <m:sSubSupPr>
                  <m:ctrlPr>
                    <w:rPr>
                      <w:rFonts w:ascii="Cambria Math" w:eastAsia="Cambria Math" w:hAnsi="Cambria Math"/>
                      <w:i/>
                      <w:sz w:val="24"/>
                    </w:rPr>
                  </m:ctrlPr>
                </m:sSubSupPr>
                <m:e>
                  <m:r>
                    <w:rPr>
                      <w:rFonts w:ascii="Cambria Math" w:eastAsia="Cambria Math" w:hAnsi="Cambria Math"/>
                      <w:sz w:val="24"/>
                    </w:rPr>
                    <m:t>c</m:t>
                  </m:r>
                </m:e>
                <m:sub>
                  <m:r>
                    <w:rPr>
                      <w:rFonts w:ascii="Cambria Math" w:eastAsia="Cambria Math" w:hAnsi="Cambria Math"/>
                      <w:sz w:val="24"/>
                    </w:rPr>
                    <m:t>4</m:t>
                  </m:r>
                </m:sub>
                <m:sup>
                  <m:r>
                    <w:rPr>
                      <w:rFonts w:ascii="Cambria Math" w:eastAsia="Cambria Math" w:hAnsi="Cambria Math"/>
                      <w:sz w:val="24"/>
                    </w:rPr>
                    <m:t>2</m:t>
                  </m:r>
                </m:sup>
              </m:sSubSup>
              <m:sSup>
                <m:sSupPr>
                  <m:ctrlPr>
                    <w:rPr>
                      <w:rFonts w:ascii="Cambria Math" w:eastAsia="Cambria Math" w:hAnsi="Cambria Math"/>
                      <w:i/>
                      <w:sz w:val="24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="Cambria Math" w:hAnsi="Cambria Math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/>
                          <w:sz w:val="24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="Cambria Math" w:hAnsi="Cambria Math"/>
                          <w:sz w:val="24"/>
                        </w:rPr>
                        <m:t>4</m:t>
                      </m:r>
                    </m:sub>
                  </m:sSub>
                </m:e>
                <m:sup>
                  <m:r>
                    <w:rPr>
                      <w:rFonts w:ascii="Cambria Math" w:eastAsia="Cambria Math" w:hAnsi="Cambria Math"/>
                      <w:sz w:val="24"/>
                    </w:rPr>
                    <m:t>2</m:t>
                  </m:r>
                </m:sup>
              </m:sSup>
            </m:e>
          </m:rad>
          <m:r>
            <w:rPr>
              <w:rFonts w:ascii="Cambria Math" w:eastAsia="Cambria Math" w:hAnsi="Cambria Math"/>
              <w:sz w:val="24"/>
            </w:rPr>
            <m:t>=0.08℃</m:t>
          </m:r>
        </m:oMath>
      </m:oMathPara>
    </w:p>
    <w:p w:rsidR="00F05294" w:rsidRPr="00762AAE" w:rsidRDefault="00C77CC2" w:rsidP="00DB593C">
      <w:pPr>
        <w:spacing w:line="360" w:lineRule="auto"/>
        <w:rPr>
          <w:sz w:val="24"/>
        </w:rPr>
      </w:pPr>
      <w:r w:rsidRPr="00B020AE">
        <w:rPr>
          <w:sz w:val="24"/>
        </w:rPr>
        <w:t>A.1.</w:t>
      </w:r>
      <w:r>
        <w:rPr>
          <w:sz w:val="24"/>
        </w:rPr>
        <w:t xml:space="preserve">7 </w:t>
      </w:r>
      <w:r w:rsidR="00F05294" w:rsidRPr="00762AAE">
        <w:rPr>
          <w:rFonts w:hint="eastAsia"/>
          <w:sz w:val="24"/>
        </w:rPr>
        <w:t>扩展不确定度的评定</w:t>
      </w:r>
    </w:p>
    <w:p w:rsidR="00F05294" w:rsidRPr="000B2F3E" w:rsidRDefault="00F05294" w:rsidP="00A01883">
      <w:pPr>
        <w:spacing w:line="360" w:lineRule="auto"/>
        <w:ind w:firstLineChars="200" w:firstLine="480"/>
        <w:jc w:val="center"/>
        <w:rPr>
          <w:sz w:val="24"/>
        </w:rPr>
      </w:pPr>
      <w:r w:rsidRPr="000B2F3E">
        <w:rPr>
          <w:i/>
          <w:sz w:val="24"/>
        </w:rPr>
        <w:t>U</w:t>
      </w:r>
      <w:r w:rsidRPr="000B2F3E">
        <w:rPr>
          <w:sz w:val="24"/>
        </w:rPr>
        <w:t>=0.16℃</w:t>
      </w:r>
      <w:r w:rsidR="00A01883" w:rsidRPr="000B2F3E">
        <w:rPr>
          <w:sz w:val="24"/>
        </w:rPr>
        <w:t>（</w:t>
      </w:r>
      <w:r w:rsidR="00A01883" w:rsidRPr="000B2F3E">
        <w:rPr>
          <w:i/>
          <w:sz w:val="24"/>
        </w:rPr>
        <w:t>k</w:t>
      </w:r>
      <w:r w:rsidR="00A01883" w:rsidRPr="000B2F3E">
        <w:rPr>
          <w:sz w:val="24"/>
        </w:rPr>
        <w:t>=2</w:t>
      </w:r>
      <w:r w:rsidR="00A01883" w:rsidRPr="000B2F3E">
        <w:rPr>
          <w:sz w:val="24"/>
        </w:rPr>
        <w:t>）</w:t>
      </w:r>
    </w:p>
    <w:p w:rsidR="00223DA7" w:rsidRDefault="00223DA7" w:rsidP="00DB593C">
      <w:pPr>
        <w:spacing w:line="360" w:lineRule="auto"/>
        <w:ind w:rightChars="-10" w:right="-21"/>
        <w:rPr>
          <w:sz w:val="24"/>
        </w:rPr>
      </w:pPr>
    </w:p>
    <w:p w:rsidR="00E25456" w:rsidRDefault="00E25456" w:rsidP="00DB593C">
      <w:pPr>
        <w:spacing w:line="360" w:lineRule="auto"/>
        <w:ind w:rightChars="-10" w:right="-21"/>
        <w:rPr>
          <w:sz w:val="24"/>
        </w:rPr>
      </w:pPr>
    </w:p>
    <w:p w:rsidR="00E25456" w:rsidRDefault="00E25456" w:rsidP="00DB593C">
      <w:pPr>
        <w:spacing w:line="360" w:lineRule="auto"/>
        <w:ind w:rightChars="-10" w:right="-21"/>
        <w:rPr>
          <w:sz w:val="24"/>
        </w:rPr>
      </w:pPr>
    </w:p>
    <w:p w:rsidR="00F05294" w:rsidRPr="00762AAE" w:rsidRDefault="00A01883" w:rsidP="00DB593C">
      <w:pPr>
        <w:spacing w:line="360" w:lineRule="auto"/>
        <w:ind w:rightChars="-10" w:right="-21"/>
        <w:rPr>
          <w:rFonts w:ascii="宋体" w:hAnsi="宋体"/>
          <w:b/>
          <w:sz w:val="24"/>
        </w:rPr>
      </w:pPr>
      <w:r w:rsidRPr="00B020AE">
        <w:rPr>
          <w:sz w:val="24"/>
        </w:rPr>
        <w:t>A.</w:t>
      </w:r>
      <w:r>
        <w:rPr>
          <w:sz w:val="24"/>
        </w:rPr>
        <w:t xml:space="preserve">2 </w:t>
      </w:r>
      <w:r w:rsidR="00F05294" w:rsidRPr="00762AAE">
        <w:rPr>
          <w:rFonts w:ascii="宋体" w:hAnsi="宋体" w:hint="eastAsia"/>
          <w:b/>
          <w:sz w:val="24"/>
        </w:rPr>
        <w:t>环境湿度偏差测量不确定度分析</w:t>
      </w:r>
    </w:p>
    <w:p w:rsidR="00F05294" w:rsidRPr="00762AAE" w:rsidRDefault="00782A07" w:rsidP="00DB593C">
      <w:pPr>
        <w:spacing w:line="360" w:lineRule="auto"/>
        <w:rPr>
          <w:sz w:val="24"/>
        </w:rPr>
      </w:pPr>
      <w:r>
        <w:rPr>
          <w:noProof/>
          <w:sz w:val="24"/>
        </w:rPr>
        <w:pict>
          <v:line id="直接连接符 38" o:spid="_x0000_s2059" style="position:absolute;z-index:251688960;visibility:visible;mso-wrap-distance-left:3.17494mm;mso-wrap-distance-top:-6e-5mm;mso-wrap-distance-right:3.17494mm;mso-wrap-distance-bottom:-6e-5mm" from="341.25pt,509.9pt" to="341.25pt,50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" o:allowincell="f"/>
        </w:pict>
      </w:r>
      <w:r>
        <w:rPr>
          <w:noProof/>
          <w:sz w:val="24"/>
        </w:rPr>
        <w:pict>
          <v:line id="直接连接符 37" o:spid="_x0000_s2058" style="position:absolute;z-index:251687936;visibility:visible;mso-wrap-distance-left:3.17494mm;mso-wrap-distance-top:-6e-5mm;mso-wrap-distance-right:3.17494mm;mso-wrap-distance-bottom:-6e-5mm" from="131.25pt,139.4pt" to="131.25pt,13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" o:allowincell="f"/>
        </w:pict>
      </w:r>
      <w:r>
        <w:rPr>
          <w:noProof/>
          <w:sz w:val="24"/>
        </w:rPr>
        <w:pict>
          <v:line id="直接连接符 36" o:spid="_x0000_s2057" style="position:absolute;z-index:251686912;visibility:visible;mso-wrap-distance-left:3.17494mm;mso-wrap-distance-top:-6e-5mm;mso-wrap-distance-right:3.17494mm;mso-wrap-distance-bottom:-6e-5mm" from="131.25pt,153.65pt" to="131.25pt,15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" o:allowincell="f"/>
        </w:pict>
      </w:r>
      <w:r>
        <w:rPr>
          <w:noProof/>
          <w:sz w:val="24"/>
        </w:rPr>
        <w:pict>
          <v:line id="直接连接符 35" o:spid="_x0000_s2056" style="position:absolute;z-index:251685888;visibility:visible;mso-wrap-distance-left:3.17494mm;mso-wrap-distance-top:-6e-5mm;mso-wrap-distance-right:3.17494mm;mso-wrap-distance-bottom:-6e-5mm" from="131.25pt,153.65pt" to="131.25pt,15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" o:allowincell="f"/>
        </w:pict>
      </w:r>
      <w:r>
        <w:rPr>
          <w:noProof/>
          <w:sz w:val="24"/>
        </w:rPr>
        <w:pict>
          <v:line id="直接连接符 34" o:spid="_x0000_s2055" style="position:absolute;z-index:251684864;visibility:visible;mso-wrap-distance-left:3.17494mm;mso-wrap-distance-top:-6e-5mm;mso-wrap-distance-right:3.17494mm;mso-wrap-distance-bottom:-6e-5mm" from="-5.25pt,136.3pt" to="-5.25pt,1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" o:allowincell="f"/>
        </w:pict>
      </w:r>
      <w:r>
        <w:rPr>
          <w:noProof/>
          <w:sz w:val="24"/>
        </w:rPr>
        <w:pict>
          <v:line id="直接连接符 33" o:spid="_x0000_s2054" style="position:absolute;z-index:251683840;visibility:visible;mso-wrap-distance-left:3.17494mm;mso-wrap-distance-top:-6e-5mm;mso-wrap-distance-right:3.17494mm;mso-wrap-distance-bottom:-6e-5mm" from="-5.25pt,136.3pt" to="-5.25pt,1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" o:allowincell="f"/>
        </w:pict>
      </w:r>
      <w:r>
        <w:rPr>
          <w:noProof/>
          <w:sz w:val="24"/>
        </w:rPr>
        <w:pict>
          <v:line id="直接连接符 32" o:spid="_x0000_s2053" style="position:absolute;z-index:251682816;visibility:visible;mso-wrap-distance-left:3.17494mm;mso-wrap-distance-top:-6e-5mm;mso-wrap-distance-right:3.17494mm;mso-wrap-distance-bottom:-6e-5mm" from="0,136.3pt" to="0,1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" o:allowincell="f"/>
        </w:pict>
      </w:r>
      <w:r>
        <w:rPr>
          <w:noProof/>
          <w:sz w:val="24"/>
        </w:rPr>
        <w:pict>
          <v:line id="直接连接符 31" o:spid="_x0000_s2052" style="position:absolute;z-index:251681792;visibility:visible;mso-wrap-distance-left:3.17494mm;mso-wrap-distance-top:-6e-5mm;mso-wrap-distance-right:3.17494mm;mso-wrap-distance-bottom:-6e-5mm" from="-5.25pt,136.3pt" to="-5.25pt,1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" o:allowincell="f"/>
        </w:pict>
      </w:r>
      <w:r>
        <w:rPr>
          <w:noProof/>
          <w:sz w:val="24"/>
        </w:rPr>
        <w:pict>
          <v:line id="直接连接符 30" o:spid="_x0000_s2051" style="position:absolute;z-index:251680768;visibility:visible;mso-wrap-distance-left:3.17494mm;mso-wrap-distance-top:-6e-5mm;mso-wrap-distance-right:3.17494mm;mso-wrap-distance-bottom:-6e-5mm" from="0,136.3pt" to="0,1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" o:allowincell="f"/>
        </w:pict>
      </w:r>
      <w:r>
        <w:rPr>
          <w:noProof/>
          <w:sz w:val="24"/>
        </w:rPr>
        <w:pict>
          <v:line id="直接连接符 28" o:spid="_x0000_s2050" style="position:absolute;z-index:251679744;visibility:visible;mso-wrap-distance-left:3.17494mm;mso-wrap-distance-top:-6e-5mm;mso-wrap-distance-right:3.17494mm;mso-wrap-distance-bottom:-6e-5mm" from="0,136.3pt" to="0,1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" o:allowincell="f"/>
        </w:pict>
      </w:r>
      <w:r w:rsidR="00A01883" w:rsidRPr="00B020AE">
        <w:rPr>
          <w:sz w:val="24"/>
        </w:rPr>
        <w:t>A.</w:t>
      </w:r>
      <w:r w:rsidR="00A01883">
        <w:rPr>
          <w:sz w:val="24"/>
        </w:rPr>
        <w:t>2</w:t>
      </w:r>
      <w:r w:rsidR="00A01883">
        <w:rPr>
          <w:rFonts w:hint="eastAsia"/>
          <w:sz w:val="24"/>
        </w:rPr>
        <w:t>.</w:t>
      </w:r>
      <w:r w:rsidR="00A01883">
        <w:rPr>
          <w:sz w:val="24"/>
        </w:rPr>
        <w:t xml:space="preserve">1 </w:t>
      </w:r>
      <w:r w:rsidR="00F05294" w:rsidRPr="00762AAE">
        <w:rPr>
          <w:rFonts w:ascii="宋体" w:hAnsi="宋体" w:hint="eastAsia"/>
          <w:sz w:val="24"/>
        </w:rPr>
        <w:t>测量模型</w:t>
      </w:r>
      <w:r w:rsidR="00F05294" w:rsidRPr="00762AAE">
        <w:rPr>
          <w:rFonts w:ascii="宋体" w:hAnsi="宋体"/>
          <w:sz w:val="24"/>
        </w:rPr>
        <w:t>:</w:t>
      </w:r>
    </w:p>
    <w:p w:rsidR="00F05294" w:rsidRPr="00762AAE" w:rsidRDefault="00782A07" w:rsidP="00EE1A59">
      <w:pPr>
        <w:spacing w:line="360" w:lineRule="auto"/>
        <w:ind w:firstLineChars="300" w:firstLine="720"/>
        <w:jc w:val="right"/>
        <w:rPr>
          <w:sz w:val="24"/>
        </w:rPr>
      </w:pPr>
      <m:oMath>
        <m:sSub>
          <m:sSubPr>
            <m:ctrlPr>
              <w:rPr>
                <w:rFonts w:ascii="Cambria Math" w:eastAsiaTheme="minorEastAsia" w:hAnsi="Cambria Math"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</w:rPr>
              <m:t>∆h</m:t>
            </m:r>
          </m:e>
          <m:sub>
            <m:r>
              <w:rPr>
                <w:rFonts w:ascii="Cambria Math" w:eastAsiaTheme="minorEastAsia" w:hAnsi="Cambria Math"/>
                <w:sz w:val="24"/>
              </w:rPr>
              <m:t>d</m:t>
            </m:r>
          </m:sub>
        </m:sSub>
        <m:r>
          <w:rPr>
            <w:rFonts w:ascii="Cambria Math" w:eastAsia="Cambria Math" w:hAnsi="Cambria Math"/>
            <w:sz w:val="24"/>
          </w:rPr>
          <m:t>=</m:t>
        </m:r>
        <m:sSub>
          <m:sSubPr>
            <m:ctrlPr>
              <w:rPr>
                <w:rFonts w:ascii="Cambria Math" w:eastAsia="Cambria Math" w:hAnsi="Cambria Math"/>
                <w:i/>
                <w:sz w:val="24"/>
              </w:rPr>
            </m:ctrlPr>
          </m:sSubPr>
          <m:e>
            <m:r>
              <w:rPr>
                <w:rFonts w:ascii="Cambria Math" w:eastAsia="Cambria Math" w:hAnsi="Cambria Math"/>
                <w:sz w:val="24"/>
              </w:rPr>
              <m:t>h</m:t>
            </m:r>
          </m:e>
          <m:sub>
            <m:r>
              <w:rPr>
                <w:rFonts w:ascii="Cambria Math" w:eastAsia="Cambria Math" w:hAnsi="Cambria Math"/>
                <w:sz w:val="24"/>
              </w:rPr>
              <m:t>d</m:t>
            </m:r>
          </m:sub>
        </m:sSub>
        <m:r>
          <w:rPr>
            <w:rFonts w:ascii="Cambria Math" w:eastAsia="Cambria Math" w:hAnsi="Cambria Math"/>
            <w:sz w:val="24"/>
          </w:rPr>
          <m:t>-</m:t>
        </m:r>
        <m:sSub>
          <m:sSubPr>
            <m:ctrlPr>
              <w:rPr>
                <w:rFonts w:ascii="Cambria Math" w:eastAsia="Cambria Math" w:hAnsi="Cambria Math"/>
                <w:i/>
                <w:sz w:val="24"/>
              </w:rPr>
            </m:ctrlPr>
          </m:sSubPr>
          <m:e>
            <m:r>
              <w:rPr>
                <w:rFonts w:ascii="Cambria Math" w:eastAsia="Cambria Math" w:hAnsi="Cambria Math"/>
                <w:sz w:val="24"/>
              </w:rPr>
              <m:t>h</m:t>
            </m:r>
          </m:e>
          <m:sub>
            <m:r>
              <w:rPr>
                <w:rFonts w:ascii="Cambria Math" w:eastAsia="Cambria Math" w:hAnsi="Cambria Math"/>
                <w:sz w:val="24"/>
              </w:rPr>
              <m:t>0</m:t>
            </m:r>
          </m:sub>
        </m:sSub>
        <m:r>
          <w:rPr>
            <w:rFonts w:ascii="Cambria Math" w:eastAsia="Cambria Math" w:hAnsi="Cambria Math"/>
            <w:sz w:val="24"/>
          </w:rPr>
          <m:t>+</m:t>
        </m:r>
        <m:sSub>
          <m:sSubPr>
            <m:ctrlPr>
              <w:rPr>
                <w:rFonts w:ascii="Cambria Math" w:eastAsiaTheme="minorEastAsia" w:hAnsi="Cambria Math"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</w:rPr>
              <m:t>∆h</m:t>
            </m:r>
          </m:e>
          <m:sub>
            <m:r>
              <w:rPr>
                <w:rFonts w:ascii="Cambria Math" w:eastAsiaTheme="minorEastAsia" w:hAnsi="Cambria Math"/>
                <w:sz w:val="24"/>
              </w:rPr>
              <m:t>0</m:t>
            </m:r>
          </m:sub>
        </m:sSub>
      </m:oMath>
      <w:r w:rsidR="00EE1A59" w:rsidRPr="00B020AE">
        <w:rPr>
          <w:rFonts w:hint="eastAsia"/>
          <w:sz w:val="24"/>
        </w:rPr>
        <w:t>（</w:t>
      </w:r>
      <w:r w:rsidR="00EE1A59" w:rsidRPr="00B020AE">
        <w:rPr>
          <w:sz w:val="24"/>
        </w:rPr>
        <w:t>A.</w:t>
      </w:r>
      <w:r w:rsidR="00EE1A59">
        <w:rPr>
          <w:sz w:val="24"/>
        </w:rPr>
        <w:t>2</w:t>
      </w:r>
      <w:r w:rsidR="00EE1A59" w:rsidRPr="00B020AE">
        <w:rPr>
          <w:rFonts w:hint="eastAsia"/>
          <w:sz w:val="24"/>
        </w:rPr>
        <w:t>）</w:t>
      </w:r>
    </w:p>
    <w:p w:rsidR="00F05294" w:rsidRPr="00762AAE" w:rsidRDefault="00F05294" w:rsidP="00DB593C">
      <w:pPr>
        <w:spacing w:line="360" w:lineRule="auto"/>
        <w:ind w:firstLineChars="200" w:firstLine="480"/>
        <w:rPr>
          <w:sz w:val="24"/>
        </w:rPr>
      </w:pPr>
      <w:r w:rsidRPr="00762AAE">
        <w:rPr>
          <w:rFonts w:hint="eastAsia"/>
          <w:sz w:val="24"/>
        </w:rPr>
        <w:t>式中：</w:t>
      </w:r>
    </w:p>
    <w:p w:rsidR="00F05294" w:rsidRPr="00762AAE" w:rsidRDefault="00782A07" w:rsidP="00DB593C">
      <w:pPr>
        <w:spacing w:line="360" w:lineRule="auto"/>
        <w:ind w:firstLineChars="350" w:firstLine="840"/>
        <w:rPr>
          <w:sz w:val="24"/>
        </w:rPr>
      </w:pPr>
      <m:oMath>
        <m:sSub>
          <m:sSubPr>
            <m:ctrlPr>
              <w:rPr>
                <w:rFonts w:ascii="Cambria Math" w:eastAsiaTheme="minorEastAsia" w:hAnsi="Cambria Math"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</w:rPr>
              <m:t>∆h</m:t>
            </m:r>
          </m:e>
          <m:sub>
            <m:r>
              <w:rPr>
                <w:rFonts w:ascii="Cambria Math" w:eastAsiaTheme="minorEastAsia" w:hAnsi="Cambria Math"/>
                <w:sz w:val="24"/>
              </w:rPr>
              <m:t>d</m:t>
            </m:r>
          </m:sub>
        </m:sSub>
      </m:oMath>
      <w:r w:rsidR="00F05294" w:rsidRPr="00762AAE">
        <w:rPr>
          <w:rFonts w:hint="eastAsia"/>
          <w:sz w:val="24"/>
        </w:rPr>
        <w:t>——湿度偏差，</w:t>
      </w:r>
      <w:r w:rsidR="00F05294" w:rsidRPr="00762AAE">
        <w:rPr>
          <w:sz w:val="24"/>
        </w:rPr>
        <w:t>%RH</w:t>
      </w:r>
      <w:r w:rsidR="00F05294" w:rsidRPr="00762AAE">
        <w:rPr>
          <w:rFonts w:hint="eastAsia"/>
          <w:sz w:val="24"/>
        </w:rPr>
        <w:t>；</w:t>
      </w:r>
    </w:p>
    <w:p w:rsidR="00F05294" w:rsidRPr="00762AAE" w:rsidRDefault="00782A07" w:rsidP="00DB593C">
      <w:pPr>
        <w:spacing w:line="360" w:lineRule="auto"/>
        <w:rPr>
          <w:sz w:val="24"/>
        </w:rPr>
      </w:pPr>
      <m:oMath>
        <m:sSub>
          <m:sSubPr>
            <m:ctrlPr>
              <w:rPr>
                <w:rFonts w:ascii="Cambria Math" w:eastAsia="Cambria Math" w:hAnsi="Cambria Math"/>
                <w:i/>
                <w:sz w:val="24"/>
              </w:rPr>
            </m:ctrlPr>
          </m:sSubPr>
          <m:e>
            <m:r>
              <w:rPr>
                <w:rFonts w:ascii="Cambria Math" w:eastAsia="Cambria Math" w:hAnsi="Cambria Math"/>
                <w:sz w:val="24"/>
              </w:rPr>
              <m:t>h</m:t>
            </m:r>
          </m:e>
          <m:sub>
            <m:r>
              <w:rPr>
                <w:rFonts w:ascii="Cambria Math" w:eastAsia="Cambria Math" w:hAnsi="Cambria Math"/>
                <w:sz w:val="24"/>
              </w:rPr>
              <m:t>d</m:t>
            </m:r>
          </m:sub>
        </m:sSub>
      </m:oMath>
      <w:r w:rsidR="00F05294" w:rsidRPr="00762AAE">
        <w:rPr>
          <w:rFonts w:hint="eastAsia"/>
          <w:sz w:val="24"/>
        </w:rPr>
        <w:t>——</w:t>
      </w:r>
      <w:r w:rsidR="00CA132B">
        <w:rPr>
          <w:rFonts w:hint="eastAsia"/>
          <w:sz w:val="24"/>
        </w:rPr>
        <w:t>温控</w:t>
      </w:r>
      <w:r w:rsidR="00F05294" w:rsidRPr="00762AAE">
        <w:rPr>
          <w:rFonts w:hint="eastAsia"/>
          <w:sz w:val="24"/>
        </w:rPr>
        <w:t>仪表显示湿度，</w:t>
      </w:r>
      <w:r w:rsidR="00F05294" w:rsidRPr="00762AAE">
        <w:rPr>
          <w:sz w:val="24"/>
        </w:rPr>
        <w:t>%RH</w:t>
      </w:r>
      <w:r w:rsidR="00F05294" w:rsidRPr="00762AAE">
        <w:rPr>
          <w:rFonts w:hint="eastAsia"/>
          <w:sz w:val="24"/>
        </w:rPr>
        <w:t>；</w:t>
      </w:r>
    </w:p>
    <w:p w:rsidR="00F05294" w:rsidRPr="00762AAE" w:rsidRDefault="00782A07" w:rsidP="00DB593C">
      <w:pPr>
        <w:spacing w:line="360" w:lineRule="auto"/>
        <w:ind w:firstLineChars="400" w:firstLine="960"/>
        <w:rPr>
          <w:sz w:val="24"/>
        </w:rPr>
      </w:pPr>
      <m:oMath>
        <m:sSub>
          <m:sSubPr>
            <m:ctrlPr>
              <w:rPr>
                <w:rFonts w:ascii="Cambria Math" w:eastAsia="Cambria Math" w:hAnsi="Cambria Math"/>
                <w:i/>
                <w:sz w:val="24"/>
              </w:rPr>
            </m:ctrlPr>
          </m:sSubPr>
          <m:e>
            <m:r>
              <w:rPr>
                <w:rFonts w:ascii="Cambria Math" w:eastAsia="Cambria Math" w:hAnsi="Cambria Math"/>
                <w:sz w:val="24"/>
              </w:rPr>
              <m:t>h</m:t>
            </m:r>
          </m:e>
          <m:sub>
            <m:r>
              <w:rPr>
                <w:rFonts w:ascii="Cambria Math" w:eastAsia="Cambria Math" w:hAnsi="Cambria Math"/>
                <w:sz w:val="24"/>
              </w:rPr>
              <m:t>0</m:t>
            </m:r>
          </m:sub>
        </m:sSub>
      </m:oMath>
      <w:r w:rsidR="00F05294" w:rsidRPr="00762AAE">
        <w:rPr>
          <w:rFonts w:hint="eastAsia"/>
          <w:sz w:val="24"/>
        </w:rPr>
        <w:t>——</w:t>
      </w:r>
      <w:r w:rsidR="00F05294" w:rsidRPr="00762AAE">
        <w:rPr>
          <w:rFonts w:ascii="宋体" w:hAnsi="宋体" w:hint="eastAsia"/>
          <w:sz w:val="24"/>
        </w:rPr>
        <w:t>标准温湿度仪</w:t>
      </w:r>
      <w:r w:rsidR="00F05294" w:rsidRPr="00762AAE">
        <w:rPr>
          <w:rFonts w:hint="eastAsia"/>
          <w:sz w:val="24"/>
        </w:rPr>
        <w:t>读数，</w:t>
      </w:r>
      <w:r w:rsidR="00F05294" w:rsidRPr="00762AAE">
        <w:rPr>
          <w:sz w:val="24"/>
        </w:rPr>
        <w:t>%RH</w:t>
      </w:r>
      <w:r w:rsidR="00F05294" w:rsidRPr="00762AAE">
        <w:rPr>
          <w:rFonts w:hint="eastAsia"/>
          <w:sz w:val="24"/>
        </w:rPr>
        <w:t>；</w:t>
      </w:r>
    </w:p>
    <w:p w:rsidR="00F05294" w:rsidRPr="00762AAE" w:rsidRDefault="00782A07" w:rsidP="00DB593C">
      <w:pPr>
        <w:spacing w:line="360" w:lineRule="auto"/>
        <w:ind w:firstLineChars="400" w:firstLine="960"/>
        <w:rPr>
          <w:sz w:val="24"/>
        </w:rPr>
      </w:pPr>
      <m:oMath>
        <m:sSub>
          <m:sSubPr>
            <m:ctrlPr>
              <w:rPr>
                <w:rFonts w:ascii="Cambria Math" w:eastAsiaTheme="minorEastAsia" w:hAnsi="Cambria Math"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</w:rPr>
              <m:t>∆h</m:t>
            </m:r>
          </m:e>
          <m:sub>
            <m:r>
              <w:rPr>
                <w:rFonts w:ascii="Cambria Math" w:eastAsiaTheme="minorEastAsia" w:hAnsi="Cambria Math"/>
                <w:sz w:val="24"/>
              </w:rPr>
              <m:t>0</m:t>
            </m:r>
          </m:sub>
        </m:sSub>
      </m:oMath>
      <w:r w:rsidR="00F05294" w:rsidRPr="00762AAE">
        <w:rPr>
          <w:rFonts w:hint="eastAsia"/>
          <w:sz w:val="24"/>
        </w:rPr>
        <w:t>——</w:t>
      </w:r>
      <w:r w:rsidR="00F05294" w:rsidRPr="00762AAE">
        <w:rPr>
          <w:rFonts w:ascii="宋体" w:hAnsi="宋体" w:hint="eastAsia"/>
          <w:sz w:val="24"/>
        </w:rPr>
        <w:t>标准温湿度仪误差对测量结果的影响</w:t>
      </w:r>
      <w:r w:rsidR="00F05294" w:rsidRPr="00762AAE">
        <w:rPr>
          <w:rFonts w:hint="eastAsia"/>
          <w:sz w:val="24"/>
        </w:rPr>
        <w:t>，</w:t>
      </w:r>
      <w:r w:rsidR="00F05294" w:rsidRPr="00762AAE">
        <w:rPr>
          <w:sz w:val="24"/>
        </w:rPr>
        <w:t>%RH</w:t>
      </w:r>
      <w:r w:rsidR="00F05294" w:rsidRPr="00762AAE">
        <w:rPr>
          <w:rFonts w:hint="eastAsia"/>
          <w:sz w:val="24"/>
        </w:rPr>
        <w:t>。</w:t>
      </w:r>
    </w:p>
    <w:p w:rsidR="00F05294" w:rsidRPr="00762AAE" w:rsidRDefault="00F05294" w:rsidP="00DB593C">
      <w:pPr>
        <w:spacing w:line="360" w:lineRule="auto"/>
        <w:ind w:firstLine="555"/>
        <w:rPr>
          <w:rFonts w:ascii="宋体" w:hAnsi="宋体"/>
          <w:sz w:val="24"/>
        </w:rPr>
      </w:pPr>
      <w:r w:rsidRPr="00762AAE">
        <w:rPr>
          <w:rFonts w:ascii="宋体" w:hAnsi="宋体" w:hint="eastAsia"/>
          <w:sz w:val="24"/>
        </w:rPr>
        <w:t>灵敏系数：</w:t>
      </w:r>
    </w:p>
    <w:p w:rsidR="00F05294" w:rsidRPr="00762AAE" w:rsidRDefault="00782A07" w:rsidP="00992985">
      <w:pPr>
        <w:spacing w:line="360" w:lineRule="auto"/>
        <w:ind w:firstLine="556"/>
        <w:jc w:val="center"/>
        <w:rPr>
          <w:rFonts w:ascii="宋体" w:hAnsi="宋体"/>
          <w:sz w:val="24"/>
        </w:rPr>
      </w:pPr>
      <m:oMath>
        <m:sSub>
          <m:sSubPr>
            <m:ctrlPr>
              <w:rPr>
                <w:rFonts w:ascii="Cambria Math" w:eastAsia="Cambria Math" w:hAnsi="Cambria Math"/>
                <w:i/>
                <w:sz w:val="24"/>
              </w:rPr>
            </m:ctrlPr>
          </m:sSubPr>
          <m:e>
            <m:r>
              <w:rPr>
                <w:rFonts w:ascii="Cambria Math" w:eastAsia="Cambria Math" w:hAnsi="Cambria Math"/>
                <w:sz w:val="24"/>
              </w:rPr>
              <m:t>c</m:t>
            </m:r>
          </m:e>
          <m:sub>
            <m:sSub>
              <m:sSubPr>
                <m:ctrlPr>
                  <w:rPr>
                    <w:rFonts w:ascii="Cambria Math" w:eastAsia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eastAsia="Cambria Math" w:hAnsi="Cambria Math"/>
                    <w:sz w:val="24"/>
                  </w:rPr>
                  <m:t>h</m:t>
                </m:r>
              </m:e>
              <m:sub>
                <m:r>
                  <w:rPr>
                    <w:rFonts w:ascii="Cambria Math" w:eastAsia="Cambria Math" w:hAnsi="Cambria Math"/>
                    <w:sz w:val="24"/>
                  </w:rPr>
                  <m:t>d</m:t>
                </m:r>
              </m:sub>
            </m:sSub>
          </m:sub>
        </m:sSub>
        <m:r>
          <w:rPr>
            <w:rFonts w:ascii="Cambria Math" w:eastAsia="Cambria Math" w:hAnsi="Cambria Math"/>
            <w:sz w:val="24"/>
          </w:rPr>
          <m:t>=</m:t>
        </m:r>
        <m:f>
          <m:fPr>
            <m:ctrlPr>
              <w:rPr>
                <w:rFonts w:ascii="Cambria Math" w:eastAsia="Cambria Math" w:hAnsi="Cambria Math"/>
                <w:i/>
                <w:sz w:val="24"/>
              </w:rPr>
            </m:ctrlPr>
          </m:fPr>
          <m:num>
            <m:r>
              <w:rPr>
                <w:rFonts w:ascii="Cambria Math" w:eastAsia="Cambria Math" w:hAnsi="Cambria Math"/>
                <w:sz w:val="24"/>
              </w:rPr>
              <m:t>∂</m:t>
            </m:r>
            <m:sSub>
              <m:sSubPr>
                <m:ctrlPr>
                  <w:rPr>
                    <w:rFonts w:ascii="Cambria Math" w:eastAsiaTheme="minorEastAsia" w:hAnsi="Cambria Math"/>
                    <w:sz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</w:rPr>
                  <m:t>∆h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</w:rPr>
                  <m:t>d</m:t>
                </m:r>
              </m:sub>
            </m:sSub>
          </m:num>
          <m:den>
            <m:r>
              <w:rPr>
                <w:rFonts w:ascii="Cambria Math" w:eastAsia="Cambria Math" w:hAnsi="Cambria Math"/>
                <w:sz w:val="24"/>
              </w:rPr>
              <m:t>∂</m:t>
            </m:r>
            <m:sSub>
              <m:sSubPr>
                <m:ctrlPr>
                  <w:rPr>
                    <w:rFonts w:ascii="Cambria Math" w:eastAsia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eastAsia="Cambria Math" w:hAnsi="Cambria Math"/>
                    <w:sz w:val="24"/>
                  </w:rPr>
                  <m:t>h</m:t>
                </m:r>
              </m:e>
              <m:sub>
                <m:r>
                  <w:rPr>
                    <w:rFonts w:ascii="Cambria Math" w:eastAsia="Cambria Math" w:hAnsi="Cambria Math"/>
                    <w:sz w:val="24"/>
                  </w:rPr>
                  <m:t>d</m:t>
                </m:r>
              </m:sub>
            </m:sSub>
          </m:den>
        </m:f>
        <m:r>
          <w:rPr>
            <w:rFonts w:ascii="Cambria Math" w:eastAsia="Cambria Math" w:hAnsi="Cambria Math"/>
            <w:sz w:val="24"/>
          </w:rPr>
          <m:t>=1</m:t>
        </m:r>
      </m:oMath>
      <w:r w:rsidR="00F05294" w:rsidRPr="00762AAE">
        <w:rPr>
          <w:rFonts w:ascii="宋体" w:hAnsi="宋体" w:hint="eastAsia"/>
          <w:sz w:val="24"/>
        </w:rPr>
        <w:t xml:space="preserve"> ；</w:t>
      </w:r>
      <m:oMath>
        <m:sSub>
          <m:sSubPr>
            <m:ctrlPr>
              <w:rPr>
                <w:rFonts w:ascii="Cambria Math" w:eastAsia="Cambria Math" w:hAnsi="Cambria Math"/>
                <w:i/>
                <w:sz w:val="24"/>
              </w:rPr>
            </m:ctrlPr>
          </m:sSubPr>
          <m:e>
            <m:r>
              <w:rPr>
                <w:rFonts w:ascii="Cambria Math" w:eastAsia="Cambria Math" w:hAnsi="Cambria Math"/>
                <w:sz w:val="24"/>
              </w:rPr>
              <m:t>c</m:t>
            </m:r>
          </m:e>
          <m:sub>
            <m:sSub>
              <m:sSubPr>
                <m:ctrlPr>
                  <w:rPr>
                    <w:rFonts w:ascii="Cambria Math" w:eastAsia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eastAsia="Cambria Math" w:hAnsi="Cambria Math"/>
                    <w:sz w:val="24"/>
                  </w:rPr>
                  <m:t>h</m:t>
                </m:r>
              </m:e>
              <m:sub>
                <m:r>
                  <w:rPr>
                    <w:rFonts w:ascii="Cambria Math" w:eastAsia="Cambria Math" w:hAnsi="Cambria Math"/>
                    <w:sz w:val="24"/>
                  </w:rPr>
                  <m:t>0</m:t>
                </m:r>
              </m:sub>
            </m:sSub>
          </m:sub>
        </m:sSub>
        <m:r>
          <w:rPr>
            <w:rFonts w:ascii="Cambria Math" w:eastAsia="Cambria Math" w:hAnsi="Cambria Math"/>
            <w:sz w:val="24"/>
          </w:rPr>
          <m:t>=</m:t>
        </m:r>
        <m:f>
          <m:fPr>
            <m:ctrlPr>
              <w:rPr>
                <w:rFonts w:ascii="Cambria Math" w:eastAsia="Cambria Math" w:hAnsi="Cambria Math"/>
                <w:i/>
                <w:sz w:val="24"/>
              </w:rPr>
            </m:ctrlPr>
          </m:fPr>
          <m:num>
            <m:r>
              <w:rPr>
                <w:rFonts w:ascii="Cambria Math" w:eastAsia="Cambria Math" w:hAnsi="Cambria Math"/>
                <w:sz w:val="24"/>
              </w:rPr>
              <m:t>∂</m:t>
            </m:r>
            <m:sSub>
              <m:sSubPr>
                <m:ctrlPr>
                  <w:rPr>
                    <w:rFonts w:ascii="Cambria Math" w:eastAsiaTheme="minorEastAsia" w:hAnsi="Cambria Math"/>
                    <w:sz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</w:rPr>
                  <m:t>∆h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</w:rPr>
                  <m:t>d</m:t>
                </m:r>
              </m:sub>
            </m:sSub>
          </m:num>
          <m:den>
            <m:r>
              <w:rPr>
                <w:rFonts w:ascii="Cambria Math" w:eastAsia="Cambria Math" w:hAnsi="Cambria Math"/>
                <w:sz w:val="24"/>
              </w:rPr>
              <m:t>∂</m:t>
            </m:r>
            <m:sSub>
              <m:sSubPr>
                <m:ctrlPr>
                  <w:rPr>
                    <w:rFonts w:ascii="Cambria Math" w:eastAsia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eastAsia="Cambria Math" w:hAnsi="Cambria Math"/>
                    <w:sz w:val="24"/>
                  </w:rPr>
                  <m:t>h</m:t>
                </m:r>
              </m:e>
              <m:sub>
                <m:r>
                  <w:rPr>
                    <w:rFonts w:ascii="Cambria Math" w:eastAsia="Cambria Math" w:hAnsi="Cambria Math"/>
                    <w:sz w:val="24"/>
                  </w:rPr>
                  <m:t>0</m:t>
                </m:r>
              </m:sub>
            </m:sSub>
          </m:den>
        </m:f>
        <m:r>
          <w:rPr>
            <w:rFonts w:ascii="Cambria Math" w:eastAsia="Cambria Math" w:hAnsi="Cambria Math"/>
            <w:sz w:val="24"/>
          </w:rPr>
          <m:t>=-1</m:t>
        </m:r>
      </m:oMath>
      <w:r w:rsidR="00F05294" w:rsidRPr="00762AAE">
        <w:rPr>
          <w:rFonts w:ascii="宋体" w:hAnsi="宋体" w:hint="eastAsia"/>
          <w:sz w:val="24"/>
        </w:rPr>
        <w:t>；</w:t>
      </w:r>
      <m:oMath>
        <m:sSub>
          <m:sSubPr>
            <m:ctrlPr>
              <w:rPr>
                <w:rFonts w:ascii="Cambria Math" w:eastAsia="Cambria Math" w:hAnsi="Cambria Math"/>
                <w:i/>
                <w:sz w:val="24"/>
              </w:rPr>
            </m:ctrlPr>
          </m:sSubPr>
          <m:e>
            <m:r>
              <w:rPr>
                <w:rFonts w:ascii="Cambria Math" w:eastAsia="Cambria Math" w:hAnsi="Cambria Math"/>
                <w:sz w:val="24"/>
              </w:rPr>
              <m:t>c</m:t>
            </m:r>
          </m:e>
          <m:sub>
            <m:sSub>
              <m:sSubPr>
                <m:ctrlPr>
                  <w:rPr>
                    <w:rFonts w:ascii="Cambria Math" w:eastAsiaTheme="minorEastAsia" w:hAnsi="Cambria Math"/>
                    <w:sz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</w:rPr>
                  <m:t>∆h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</w:rPr>
                  <m:t>0</m:t>
                </m:r>
              </m:sub>
            </m:sSub>
          </m:sub>
        </m:sSub>
        <m:r>
          <w:rPr>
            <w:rFonts w:ascii="Cambria Math" w:eastAsia="Cambria Math" w:hAnsi="Cambria Math"/>
            <w:sz w:val="24"/>
          </w:rPr>
          <m:t>=</m:t>
        </m:r>
        <m:f>
          <m:fPr>
            <m:ctrlPr>
              <w:rPr>
                <w:rFonts w:ascii="Cambria Math" w:eastAsia="Cambria Math" w:hAnsi="Cambria Math"/>
                <w:i/>
                <w:sz w:val="24"/>
              </w:rPr>
            </m:ctrlPr>
          </m:fPr>
          <m:num>
            <m:r>
              <w:rPr>
                <w:rFonts w:ascii="Cambria Math" w:eastAsia="Cambria Math" w:hAnsi="Cambria Math"/>
                <w:sz w:val="24"/>
              </w:rPr>
              <m:t>∂</m:t>
            </m:r>
            <m:sSub>
              <m:sSubPr>
                <m:ctrlPr>
                  <w:rPr>
                    <w:rFonts w:ascii="Cambria Math" w:eastAsiaTheme="minorEastAsia" w:hAnsi="Cambria Math"/>
                    <w:sz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</w:rPr>
                  <m:t>∆h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</w:rPr>
                  <m:t>d</m:t>
                </m:r>
              </m:sub>
            </m:sSub>
          </m:num>
          <m:den>
            <m:r>
              <w:rPr>
                <w:rFonts w:ascii="Cambria Math" w:eastAsia="Cambria Math" w:hAnsi="Cambria Math"/>
                <w:sz w:val="24"/>
              </w:rPr>
              <m:t>∂</m:t>
            </m:r>
            <m:sSub>
              <m:sSubPr>
                <m:ctrlPr>
                  <w:rPr>
                    <w:rFonts w:ascii="Cambria Math" w:eastAsiaTheme="minorEastAsia" w:hAnsi="Cambria Math"/>
                    <w:sz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</w:rPr>
                  <m:t>∆h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</w:rPr>
                  <m:t>0</m:t>
                </m:r>
              </m:sub>
            </m:sSub>
          </m:den>
        </m:f>
        <m:r>
          <w:rPr>
            <w:rFonts w:ascii="Cambria Math" w:eastAsia="Cambria Math" w:hAnsi="Cambria Math"/>
            <w:sz w:val="24"/>
          </w:rPr>
          <m:t>=1</m:t>
        </m:r>
      </m:oMath>
      <w:r w:rsidR="00F05294" w:rsidRPr="00762AAE">
        <w:rPr>
          <w:rFonts w:ascii="宋体" w:hAnsi="宋体" w:hint="eastAsia"/>
          <w:sz w:val="24"/>
        </w:rPr>
        <w:t>。</w:t>
      </w:r>
    </w:p>
    <w:p w:rsidR="00F05294" w:rsidRDefault="00A01883" w:rsidP="00DB593C">
      <w:pPr>
        <w:spacing w:line="360" w:lineRule="auto"/>
        <w:rPr>
          <w:rFonts w:ascii="宋体" w:hAnsi="宋体"/>
          <w:sz w:val="24"/>
        </w:rPr>
      </w:pPr>
      <w:r w:rsidRPr="00B020AE">
        <w:rPr>
          <w:sz w:val="24"/>
        </w:rPr>
        <w:t>A.</w:t>
      </w:r>
      <w:r>
        <w:rPr>
          <w:sz w:val="24"/>
        </w:rPr>
        <w:t>2</w:t>
      </w:r>
      <w:r>
        <w:rPr>
          <w:rFonts w:hint="eastAsia"/>
          <w:sz w:val="24"/>
        </w:rPr>
        <w:t>.</w:t>
      </w:r>
      <w:r>
        <w:rPr>
          <w:sz w:val="24"/>
        </w:rPr>
        <w:t xml:space="preserve">2 </w:t>
      </w:r>
      <w:r w:rsidR="00F05294" w:rsidRPr="00762AAE">
        <w:rPr>
          <w:rFonts w:ascii="宋体" w:hAnsi="宋体"/>
          <w:sz w:val="24"/>
        </w:rPr>
        <w:t>根据测量模型列出各个不确定度分量的来源</w:t>
      </w:r>
    </w:p>
    <w:p w:rsidR="009D19E6" w:rsidRDefault="009D19E6" w:rsidP="009D19E6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（1）</w:t>
      </w:r>
      <w:r w:rsidRPr="00762AAE">
        <w:rPr>
          <w:rFonts w:ascii="宋体" w:hAnsi="宋体" w:hint="eastAsia"/>
          <w:sz w:val="24"/>
        </w:rPr>
        <w:t>测量</w:t>
      </w:r>
      <w:r w:rsidRPr="00762AAE">
        <w:rPr>
          <w:rFonts w:ascii="宋体" w:hAnsi="宋体"/>
          <w:sz w:val="24"/>
        </w:rPr>
        <w:t>重复</w:t>
      </w:r>
      <w:r w:rsidRPr="00762AAE">
        <w:rPr>
          <w:rFonts w:ascii="宋体" w:hAnsi="宋体" w:hint="eastAsia"/>
          <w:sz w:val="24"/>
        </w:rPr>
        <w:t>性</w:t>
      </w:r>
      <w:r w:rsidRPr="00762AAE">
        <w:rPr>
          <w:rFonts w:ascii="宋体" w:hAnsi="宋体"/>
          <w:sz w:val="24"/>
        </w:rPr>
        <w:t>引入的</w:t>
      </w:r>
      <w:r w:rsidRPr="00762AAE">
        <w:rPr>
          <w:rFonts w:ascii="宋体" w:hAnsi="宋体" w:hint="eastAsia"/>
          <w:sz w:val="24"/>
        </w:rPr>
        <w:t>标准</w:t>
      </w:r>
      <w:r w:rsidRPr="00762AAE">
        <w:rPr>
          <w:rFonts w:ascii="宋体" w:hAnsi="宋体"/>
          <w:sz w:val="24"/>
        </w:rPr>
        <w:t>不确定度，</w:t>
      </w:r>
      <w:r w:rsidRPr="00762AAE">
        <w:rPr>
          <w:rFonts w:hint="eastAsia"/>
          <w:i/>
          <w:sz w:val="24"/>
        </w:rPr>
        <w:t>u</w:t>
      </w:r>
      <w:r w:rsidRPr="00762AAE">
        <w:rPr>
          <w:rFonts w:ascii="宋体" w:hAnsi="宋体" w:hint="eastAsia"/>
          <w:sz w:val="24"/>
          <w:vertAlign w:val="subscript"/>
        </w:rPr>
        <w:t>1</w:t>
      </w:r>
      <w:r>
        <w:rPr>
          <w:rFonts w:ascii="宋体" w:hAnsi="宋体" w:hint="eastAsia"/>
          <w:sz w:val="24"/>
        </w:rPr>
        <w:t>；</w:t>
      </w:r>
    </w:p>
    <w:p w:rsidR="00940B99" w:rsidRDefault="00940B99" w:rsidP="009D19E6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（2）分辨力</w:t>
      </w:r>
      <w:r w:rsidRPr="00762AAE">
        <w:rPr>
          <w:rFonts w:ascii="宋体" w:hAnsi="宋体"/>
          <w:sz w:val="24"/>
        </w:rPr>
        <w:t>引入的</w:t>
      </w:r>
      <w:r w:rsidRPr="00762AAE">
        <w:rPr>
          <w:rFonts w:ascii="宋体" w:hAnsi="宋体" w:hint="eastAsia"/>
          <w:sz w:val="24"/>
        </w:rPr>
        <w:t>标准</w:t>
      </w:r>
      <w:r w:rsidRPr="00762AAE">
        <w:rPr>
          <w:rFonts w:ascii="宋体" w:hAnsi="宋体"/>
          <w:sz w:val="24"/>
        </w:rPr>
        <w:t>不确定度，</w:t>
      </w:r>
      <w:r w:rsidRPr="00762AAE">
        <w:rPr>
          <w:rFonts w:hint="eastAsia"/>
          <w:i/>
          <w:sz w:val="24"/>
        </w:rPr>
        <w:t>u</w:t>
      </w:r>
      <w:r>
        <w:rPr>
          <w:rFonts w:ascii="宋体" w:hAnsi="宋体"/>
          <w:sz w:val="24"/>
          <w:vertAlign w:val="subscript"/>
        </w:rPr>
        <w:t>2</w:t>
      </w:r>
      <w:r>
        <w:rPr>
          <w:rFonts w:ascii="宋体" w:hAnsi="宋体" w:hint="eastAsia"/>
          <w:sz w:val="24"/>
        </w:rPr>
        <w:t>；</w:t>
      </w:r>
    </w:p>
    <w:p w:rsidR="009D19E6" w:rsidRDefault="009D19E6" w:rsidP="009D19E6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</w:t>
      </w:r>
      <w:r w:rsidR="00940B99">
        <w:rPr>
          <w:rFonts w:ascii="宋体" w:hAnsi="宋体"/>
          <w:sz w:val="24"/>
        </w:rPr>
        <w:t>3</w:t>
      </w:r>
      <w:r>
        <w:rPr>
          <w:rFonts w:ascii="宋体" w:hAnsi="宋体" w:hint="eastAsia"/>
          <w:sz w:val="24"/>
        </w:rPr>
        <w:t>）</w:t>
      </w:r>
      <w:r w:rsidRPr="00762AAE">
        <w:rPr>
          <w:rFonts w:ascii="宋体" w:hAnsi="宋体" w:hint="eastAsia"/>
          <w:sz w:val="24"/>
        </w:rPr>
        <w:t>标准器准确度引入的标准不确定度</w:t>
      </w:r>
      <w:r w:rsidRPr="00762AAE">
        <w:rPr>
          <w:rFonts w:ascii="宋体" w:hAnsi="宋体"/>
          <w:sz w:val="24"/>
        </w:rPr>
        <w:t>，</w:t>
      </w:r>
      <w:r w:rsidRPr="00762AAE">
        <w:rPr>
          <w:rFonts w:hint="eastAsia"/>
          <w:i/>
          <w:sz w:val="24"/>
        </w:rPr>
        <w:t>u</w:t>
      </w:r>
      <w:r w:rsidR="00940B99">
        <w:rPr>
          <w:rFonts w:ascii="宋体" w:hAnsi="宋体"/>
          <w:sz w:val="24"/>
          <w:vertAlign w:val="subscript"/>
        </w:rPr>
        <w:t>3</w:t>
      </w:r>
      <w:r>
        <w:rPr>
          <w:rFonts w:ascii="宋体" w:hAnsi="宋体" w:hint="eastAsia"/>
          <w:sz w:val="24"/>
        </w:rPr>
        <w:t>；</w:t>
      </w:r>
    </w:p>
    <w:p w:rsidR="009D19E6" w:rsidRPr="009A7DB9" w:rsidRDefault="009D19E6" w:rsidP="009D19E6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</w:t>
      </w:r>
      <w:r w:rsidR="00940B99">
        <w:rPr>
          <w:rFonts w:ascii="宋体" w:hAnsi="宋体"/>
          <w:sz w:val="24"/>
        </w:rPr>
        <w:t>4</w:t>
      </w:r>
      <w:r>
        <w:rPr>
          <w:rFonts w:ascii="宋体" w:hAnsi="宋体" w:hint="eastAsia"/>
          <w:sz w:val="24"/>
        </w:rPr>
        <w:t>）</w:t>
      </w:r>
      <w:r w:rsidRPr="00762AAE">
        <w:rPr>
          <w:rFonts w:ascii="宋体" w:hAnsi="宋体" w:hint="eastAsia"/>
          <w:sz w:val="24"/>
        </w:rPr>
        <w:t>标准</w:t>
      </w:r>
      <w:r>
        <w:rPr>
          <w:rFonts w:ascii="宋体" w:hAnsi="宋体" w:hint="eastAsia"/>
          <w:sz w:val="24"/>
        </w:rPr>
        <w:t>器</w:t>
      </w:r>
      <w:r w:rsidRPr="00762AAE">
        <w:rPr>
          <w:rFonts w:ascii="宋体" w:hAnsi="宋体" w:hint="eastAsia"/>
          <w:sz w:val="24"/>
        </w:rPr>
        <w:t>年</w:t>
      </w:r>
      <w:r>
        <w:rPr>
          <w:rFonts w:ascii="宋体" w:hAnsi="宋体" w:hint="eastAsia"/>
          <w:sz w:val="24"/>
        </w:rPr>
        <w:t>度</w:t>
      </w:r>
      <w:r w:rsidRPr="00762AAE">
        <w:rPr>
          <w:rFonts w:ascii="宋体" w:hAnsi="宋体" w:hint="eastAsia"/>
          <w:sz w:val="24"/>
        </w:rPr>
        <w:t>稳定性引入的标准不确定度</w:t>
      </w:r>
      <w:r w:rsidRPr="00762AAE">
        <w:rPr>
          <w:rFonts w:ascii="宋体" w:hAnsi="宋体"/>
          <w:sz w:val="24"/>
        </w:rPr>
        <w:t>，</w:t>
      </w:r>
      <w:r w:rsidRPr="00762AAE">
        <w:rPr>
          <w:rFonts w:hint="eastAsia"/>
          <w:i/>
          <w:sz w:val="24"/>
        </w:rPr>
        <w:t>u</w:t>
      </w:r>
      <w:r w:rsidR="00940B99">
        <w:rPr>
          <w:rFonts w:ascii="宋体" w:hAnsi="宋体"/>
          <w:sz w:val="24"/>
          <w:vertAlign w:val="subscript"/>
        </w:rPr>
        <w:t>4</w:t>
      </w:r>
      <w:r>
        <w:rPr>
          <w:rFonts w:ascii="宋体" w:hAnsi="宋体" w:hint="eastAsia"/>
          <w:sz w:val="24"/>
        </w:rPr>
        <w:t>；</w:t>
      </w:r>
    </w:p>
    <w:p w:rsidR="00F05294" w:rsidRPr="00762AAE" w:rsidRDefault="00A01883" w:rsidP="00DB593C">
      <w:pPr>
        <w:spacing w:line="360" w:lineRule="auto"/>
        <w:rPr>
          <w:sz w:val="24"/>
        </w:rPr>
      </w:pPr>
      <w:r w:rsidRPr="00B020AE">
        <w:rPr>
          <w:sz w:val="24"/>
        </w:rPr>
        <w:t>A.</w:t>
      </w:r>
      <w:r>
        <w:rPr>
          <w:sz w:val="24"/>
        </w:rPr>
        <w:t>2</w:t>
      </w:r>
      <w:r>
        <w:rPr>
          <w:rFonts w:hint="eastAsia"/>
          <w:sz w:val="24"/>
        </w:rPr>
        <w:t>.</w:t>
      </w:r>
      <w:r>
        <w:rPr>
          <w:sz w:val="24"/>
        </w:rPr>
        <w:t xml:space="preserve">3 </w:t>
      </w:r>
      <w:r w:rsidR="00F05294" w:rsidRPr="00762AAE">
        <w:rPr>
          <w:rFonts w:ascii="宋体" w:hAnsi="宋体" w:hint="eastAsia"/>
          <w:sz w:val="24"/>
        </w:rPr>
        <w:t>测量</w:t>
      </w:r>
      <w:r w:rsidR="00F05294" w:rsidRPr="00762AAE">
        <w:rPr>
          <w:rFonts w:ascii="宋体" w:hAnsi="宋体"/>
          <w:sz w:val="24"/>
        </w:rPr>
        <w:t>重复</w:t>
      </w:r>
      <w:r w:rsidR="00F05294" w:rsidRPr="00762AAE">
        <w:rPr>
          <w:rFonts w:ascii="宋体" w:hAnsi="宋体" w:hint="eastAsia"/>
          <w:sz w:val="24"/>
        </w:rPr>
        <w:t>性</w:t>
      </w:r>
      <w:r w:rsidR="00F05294" w:rsidRPr="00762AAE">
        <w:rPr>
          <w:rFonts w:ascii="宋体" w:hAnsi="宋体"/>
          <w:sz w:val="24"/>
        </w:rPr>
        <w:t>引入的</w:t>
      </w:r>
      <w:r w:rsidR="00F05294" w:rsidRPr="00762AAE">
        <w:rPr>
          <w:rFonts w:ascii="宋体" w:hAnsi="宋体" w:hint="eastAsia"/>
          <w:sz w:val="24"/>
        </w:rPr>
        <w:t>标准</w:t>
      </w:r>
      <w:r w:rsidR="00F05294" w:rsidRPr="00762AAE">
        <w:rPr>
          <w:rFonts w:ascii="宋体" w:hAnsi="宋体"/>
          <w:sz w:val="24"/>
        </w:rPr>
        <w:t>不确定度</w:t>
      </w:r>
      <w:r w:rsidR="00F05294" w:rsidRPr="00762AAE">
        <w:rPr>
          <w:rFonts w:hint="eastAsia"/>
          <w:i/>
          <w:sz w:val="24"/>
        </w:rPr>
        <w:t>u</w:t>
      </w:r>
      <w:r w:rsidR="00F05294" w:rsidRPr="00762AAE">
        <w:rPr>
          <w:rFonts w:ascii="宋体" w:hAnsi="宋体" w:hint="eastAsia"/>
          <w:sz w:val="24"/>
          <w:vertAlign w:val="subscript"/>
        </w:rPr>
        <w:t>1</w:t>
      </w:r>
    </w:p>
    <w:p w:rsidR="00F05294" w:rsidRPr="00762AAE" w:rsidRDefault="00F05294" w:rsidP="00DB593C">
      <w:pPr>
        <w:spacing w:line="360" w:lineRule="auto"/>
        <w:ind w:firstLineChars="200" w:firstLine="480"/>
        <w:rPr>
          <w:sz w:val="24"/>
        </w:rPr>
      </w:pPr>
      <w:r w:rsidRPr="00762AAE">
        <w:rPr>
          <w:rFonts w:hint="eastAsia"/>
          <w:sz w:val="24"/>
        </w:rPr>
        <w:t>对温度为</w:t>
      </w:r>
      <w:r w:rsidR="004D0330">
        <w:rPr>
          <w:sz w:val="24"/>
        </w:rPr>
        <w:t>7</w:t>
      </w:r>
      <w:r w:rsidRPr="00762AAE">
        <w:rPr>
          <w:rFonts w:hint="eastAsia"/>
          <w:sz w:val="24"/>
        </w:rPr>
        <w:t>℃、湿度为</w:t>
      </w:r>
      <w:r w:rsidR="004D0330">
        <w:rPr>
          <w:sz w:val="24"/>
        </w:rPr>
        <w:t>87</w:t>
      </w:r>
      <w:r w:rsidRPr="00762AAE">
        <w:rPr>
          <w:sz w:val="24"/>
        </w:rPr>
        <w:t>%RH</w:t>
      </w:r>
      <w:r w:rsidRPr="00762AAE">
        <w:rPr>
          <w:rFonts w:hint="eastAsia"/>
          <w:sz w:val="24"/>
        </w:rPr>
        <w:t>的实验室作</w:t>
      </w:r>
      <w:r w:rsidRPr="00762AAE">
        <w:rPr>
          <w:sz w:val="24"/>
        </w:rPr>
        <w:t>15</w:t>
      </w:r>
      <w:r w:rsidRPr="00762AAE">
        <w:rPr>
          <w:rFonts w:hint="eastAsia"/>
          <w:sz w:val="24"/>
        </w:rPr>
        <w:t>次独立重复测量，从温湿场测试系统上读取</w:t>
      </w:r>
      <w:r w:rsidRPr="00762AAE">
        <w:rPr>
          <w:sz w:val="24"/>
        </w:rPr>
        <w:t>15</w:t>
      </w:r>
      <w:r w:rsidRPr="00762AAE">
        <w:rPr>
          <w:rFonts w:hint="eastAsia"/>
          <w:sz w:val="24"/>
        </w:rPr>
        <w:t>次显示值，记为</w:t>
      </w:r>
      <w:r w:rsidRPr="00762AAE">
        <w:rPr>
          <w:i/>
          <w:iCs/>
          <w:sz w:val="24"/>
        </w:rPr>
        <w:t>h</w:t>
      </w:r>
      <w:r w:rsidRPr="00762AAE">
        <w:rPr>
          <w:sz w:val="24"/>
          <w:vertAlign w:val="subscript"/>
        </w:rPr>
        <w:t>o1</w:t>
      </w:r>
      <w:r w:rsidRPr="00762AAE">
        <w:rPr>
          <w:rFonts w:hint="eastAsia"/>
          <w:sz w:val="24"/>
        </w:rPr>
        <w:t>，</w:t>
      </w:r>
      <w:r w:rsidRPr="00762AAE">
        <w:rPr>
          <w:i/>
          <w:iCs/>
          <w:sz w:val="24"/>
        </w:rPr>
        <w:t>h</w:t>
      </w:r>
      <w:r w:rsidRPr="00762AAE">
        <w:rPr>
          <w:sz w:val="24"/>
          <w:vertAlign w:val="subscript"/>
        </w:rPr>
        <w:t>o2</w:t>
      </w:r>
      <w:r w:rsidRPr="00762AAE">
        <w:rPr>
          <w:rFonts w:hint="eastAsia"/>
          <w:sz w:val="24"/>
        </w:rPr>
        <w:t>，…，</w:t>
      </w:r>
      <w:r w:rsidRPr="00762AAE">
        <w:rPr>
          <w:i/>
          <w:iCs/>
          <w:sz w:val="24"/>
        </w:rPr>
        <w:t>h</w:t>
      </w:r>
      <w:r w:rsidRPr="00762AAE">
        <w:rPr>
          <w:sz w:val="24"/>
          <w:vertAlign w:val="subscript"/>
        </w:rPr>
        <w:t>o15</w:t>
      </w:r>
      <w:r w:rsidRPr="00762AAE">
        <w:rPr>
          <w:rFonts w:hint="eastAsia"/>
          <w:sz w:val="24"/>
        </w:rPr>
        <w:t>，平均值记为</w:t>
      </w:r>
      <w:r w:rsidRPr="00762AAE">
        <w:rPr>
          <w:noProof/>
          <w:position w:val="-12"/>
          <w:sz w:val="24"/>
        </w:rPr>
        <w:drawing>
          <wp:inline distT="0" distB="0" distL="0" distR="0">
            <wp:extent cx="189865" cy="260350"/>
            <wp:effectExtent l="0" t="0" r="635" b="635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8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2AAE">
        <w:rPr>
          <w:rFonts w:hint="eastAsia"/>
          <w:sz w:val="24"/>
        </w:rPr>
        <w:t>，其测量列表如下表所示。</w:t>
      </w:r>
    </w:p>
    <w:tbl>
      <w:tblPr>
        <w:tblW w:w="96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609"/>
        <w:gridCol w:w="1610"/>
        <w:gridCol w:w="1610"/>
        <w:gridCol w:w="1610"/>
        <w:gridCol w:w="1610"/>
        <w:gridCol w:w="1610"/>
      </w:tblGrid>
      <w:tr w:rsidR="00BD6B66" w:rsidRPr="00BD6B66" w:rsidTr="00BD6B66">
        <w:trPr>
          <w:trHeight w:val="432"/>
          <w:jc w:val="center"/>
        </w:trPr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294" w:rsidRPr="00BD6B66" w:rsidRDefault="00F05294" w:rsidP="009D19E6">
            <w:pPr>
              <w:jc w:val="center"/>
              <w:rPr>
                <w:color w:val="000000" w:themeColor="text1"/>
                <w:szCs w:val="21"/>
              </w:rPr>
            </w:pPr>
            <w:r w:rsidRPr="00BD6B66">
              <w:rPr>
                <w:i/>
                <w:iCs/>
                <w:color w:val="000000" w:themeColor="text1"/>
                <w:szCs w:val="21"/>
              </w:rPr>
              <w:t>i</w:t>
            </w:r>
            <w:r w:rsidRPr="00BD6B66">
              <w:rPr>
                <w:color w:val="000000" w:themeColor="text1"/>
                <w:szCs w:val="21"/>
              </w:rPr>
              <w:t>（次数）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05294" w:rsidRPr="00BD6B66" w:rsidRDefault="00F05294" w:rsidP="009D19E6">
            <w:pPr>
              <w:jc w:val="center"/>
              <w:rPr>
                <w:color w:val="000000" w:themeColor="text1"/>
                <w:szCs w:val="21"/>
              </w:rPr>
            </w:pPr>
            <w:r w:rsidRPr="00BD6B66">
              <w:rPr>
                <w:i/>
                <w:iCs/>
                <w:color w:val="000000" w:themeColor="text1"/>
                <w:szCs w:val="21"/>
              </w:rPr>
              <w:t>h</w:t>
            </w:r>
            <w:r w:rsidRPr="00BD6B66">
              <w:rPr>
                <w:color w:val="000000" w:themeColor="text1"/>
                <w:szCs w:val="21"/>
                <w:vertAlign w:val="subscript"/>
              </w:rPr>
              <w:t>oi</w:t>
            </w:r>
            <w:r w:rsidRPr="00BD6B66">
              <w:rPr>
                <w:color w:val="000000" w:themeColor="text1"/>
                <w:szCs w:val="21"/>
              </w:rPr>
              <w:t>/</w:t>
            </w:r>
            <w:r w:rsidRPr="00BD6B66">
              <w:rPr>
                <w:color w:val="000000" w:themeColor="text1"/>
                <w:szCs w:val="21"/>
              </w:rPr>
              <w:t>（</w:t>
            </w:r>
            <w:r w:rsidRPr="00BD6B66">
              <w:rPr>
                <w:color w:val="000000" w:themeColor="text1"/>
                <w:szCs w:val="21"/>
              </w:rPr>
              <w:t>%RH</w:t>
            </w:r>
            <w:r w:rsidRPr="00BD6B66">
              <w:rPr>
                <w:color w:val="000000" w:themeColor="text1"/>
                <w:szCs w:val="21"/>
              </w:rPr>
              <w:t>）</w:t>
            </w:r>
          </w:p>
        </w:tc>
        <w:tc>
          <w:tcPr>
            <w:tcW w:w="16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294" w:rsidRPr="00BD6B66" w:rsidRDefault="00F05294" w:rsidP="009D19E6">
            <w:pPr>
              <w:jc w:val="center"/>
              <w:rPr>
                <w:color w:val="000000" w:themeColor="text1"/>
                <w:szCs w:val="21"/>
              </w:rPr>
            </w:pPr>
            <w:r w:rsidRPr="00BD6B66">
              <w:rPr>
                <w:i/>
                <w:iCs/>
                <w:color w:val="000000" w:themeColor="text1"/>
                <w:szCs w:val="21"/>
              </w:rPr>
              <w:t>i</w:t>
            </w:r>
            <w:r w:rsidRPr="00BD6B66">
              <w:rPr>
                <w:color w:val="000000" w:themeColor="text1"/>
                <w:szCs w:val="21"/>
              </w:rPr>
              <w:t>（次数）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05294" w:rsidRPr="00BD6B66" w:rsidRDefault="00F05294" w:rsidP="009D19E6">
            <w:pPr>
              <w:jc w:val="center"/>
              <w:rPr>
                <w:color w:val="000000" w:themeColor="text1"/>
                <w:szCs w:val="21"/>
              </w:rPr>
            </w:pPr>
            <w:r w:rsidRPr="00BD6B66">
              <w:rPr>
                <w:i/>
                <w:iCs/>
                <w:color w:val="000000" w:themeColor="text1"/>
                <w:szCs w:val="21"/>
              </w:rPr>
              <w:t>h</w:t>
            </w:r>
            <w:r w:rsidRPr="00BD6B66">
              <w:rPr>
                <w:color w:val="000000" w:themeColor="text1"/>
                <w:szCs w:val="21"/>
                <w:vertAlign w:val="subscript"/>
              </w:rPr>
              <w:t>oi</w:t>
            </w:r>
            <w:r w:rsidRPr="00BD6B66">
              <w:rPr>
                <w:color w:val="000000" w:themeColor="text1"/>
                <w:szCs w:val="21"/>
              </w:rPr>
              <w:t>/</w:t>
            </w:r>
            <w:r w:rsidRPr="00BD6B66">
              <w:rPr>
                <w:color w:val="000000" w:themeColor="text1"/>
                <w:szCs w:val="21"/>
              </w:rPr>
              <w:t>（</w:t>
            </w:r>
            <w:r w:rsidRPr="00BD6B66">
              <w:rPr>
                <w:color w:val="000000" w:themeColor="text1"/>
                <w:szCs w:val="21"/>
              </w:rPr>
              <w:t>%RH</w:t>
            </w:r>
            <w:r w:rsidRPr="00BD6B66">
              <w:rPr>
                <w:color w:val="000000" w:themeColor="text1"/>
                <w:szCs w:val="21"/>
              </w:rPr>
              <w:t>）</w:t>
            </w:r>
          </w:p>
        </w:tc>
        <w:tc>
          <w:tcPr>
            <w:tcW w:w="16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294" w:rsidRPr="00BD6B66" w:rsidRDefault="00F05294" w:rsidP="009D19E6">
            <w:pPr>
              <w:jc w:val="center"/>
              <w:rPr>
                <w:color w:val="000000" w:themeColor="text1"/>
                <w:szCs w:val="21"/>
              </w:rPr>
            </w:pPr>
            <w:r w:rsidRPr="00BD6B66">
              <w:rPr>
                <w:i/>
                <w:iCs/>
                <w:color w:val="000000" w:themeColor="text1"/>
                <w:szCs w:val="21"/>
              </w:rPr>
              <w:t>i</w:t>
            </w:r>
            <w:r w:rsidRPr="00BD6B66">
              <w:rPr>
                <w:color w:val="000000" w:themeColor="text1"/>
                <w:szCs w:val="21"/>
              </w:rPr>
              <w:t>（次数）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294" w:rsidRPr="00BD6B66" w:rsidRDefault="00F05294" w:rsidP="009D19E6">
            <w:pPr>
              <w:jc w:val="center"/>
              <w:rPr>
                <w:color w:val="000000" w:themeColor="text1"/>
                <w:szCs w:val="21"/>
              </w:rPr>
            </w:pPr>
            <w:r w:rsidRPr="00BD6B66">
              <w:rPr>
                <w:i/>
                <w:iCs/>
                <w:color w:val="000000" w:themeColor="text1"/>
                <w:szCs w:val="21"/>
              </w:rPr>
              <w:t>h</w:t>
            </w:r>
            <w:r w:rsidRPr="00BD6B66">
              <w:rPr>
                <w:color w:val="000000" w:themeColor="text1"/>
                <w:szCs w:val="21"/>
                <w:vertAlign w:val="subscript"/>
              </w:rPr>
              <w:t>oi</w:t>
            </w:r>
            <w:r w:rsidRPr="00BD6B66">
              <w:rPr>
                <w:color w:val="000000" w:themeColor="text1"/>
                <w:szCs w:val="21"/>
              </w:rPr>
              <w:t>/</w:t>
            </w:r>
            <w:r w:rsidRPr="00BD6B66">
              <w:rPr>
                <w:color w:val="000000" w:themeColor="text1"/>
                <w:szCs w:val="21"/>
              </w:rPr>
              <w:t>（</w:t>
            </w:r>
            <w:r w:rsidRPr="00BD6B66">
              <w:rPr>
                <w:color w:val="000000" w:themeColor="text1"/>
                <w:szCs w:val="21"/>
              </w:rPr>
              <w:t>%RH</w:t>
            </w:r>
            <w:r w:rsidRPr="00BD6B66">
              <w:rPr>
                <w:color w:val="000000" w:themeColor="text1"/>
                <w:szCs w:val="21"/>
              </w:rPr>
              <w:t>）</w:t>
            </w:r>
          </w:p>
        </w:tc>
      </w:tr>
      <w:tr w:rsidR="00BD6B66" w:rsidRPr="00BD6B66" w:rsidTr="00BD6B66">
        <w:trPr>
          <w:trHeight w:val="362"/>
          <w:jc w:val="center"/>
        </w:trPr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330" w:rsidRPr="00BD6B66" w:rsidRDefault="004D0330" w:rsidP="004D0330">
            <w:pPr>
              <w:jc w:val="center"/>
              <w:rPr>
                <w:color w:val="000000" w:themeColor="text1"/>
                <w:szCs w:val="21"/>
              </w:rPr>
            </w:pPr>
            <w:r w:rsidRPr="00BD6B66">
              <w:rPr>
                <w:color w:val="000000" w:themeColor="text1"/>
                <w:szCs w:val="21"/>
              </w:rPr>
              <w:t>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D0330" w:rsidRPr="00BD6B66" w:rsidRDefault="004D0330" w:rsidP="004D0330">
            <w:pPr>
              <w:jc w:val="center"/>
              <w:rPr>
                <w:color w:val="000000" w:themeColor="text1"/>
                <w:szCs w:val="21"/>
              </w:rPr>
            </w:pPr>
            <w:r w:rsidRPr="00BD6B66">
              <w:rPr>
                <w:color w:val="000000" w:themeColor="text1"/>
                <w:sz w:val="20"/>
                <w:szCs w:val="20"/>
              </w:rPr>
              <w:t>87.2</w:t>
            </w:r>
          </w:p>
        </w:tc>
        <w:tc>
          <w:tcPr>
            <w:tcW w:w="16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330" w:rsidRPr="00BD6B66" w:rsidRDefault="004D0330" w:rsidP="004D0330">
            <w:pPr>
              <w:jc w:val="center"/>
              <w:rPr>
                <w:color w:val="000000" w:themeColor="text1"/>
                <w:szCs w:val="21"/>
              </w:rPr>
            </w:pPr>
            <w:r w:rsidRPr="00BD6B66">
              <w:rPr>
                <w:color w:val="000000" w:themeColor="text1"/>
                <w:szCs w:val="21"/>
              </w:rPr>
              <w:t>6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D0330" w:rsidRPr="00BD6B66" w:rsidRDefault="004D0330" w:rsidP="004D0330">
            <w:pPr>
              <w:jc w:val="center"/>
              <w:rPr>
                <w:color w:val="000000" w:themeColor="text1"/>
                <w:szCs w:val="21"/>
              </w:rPr>
            </w:pPr>
            <w:r w:rsidRPr="00BD6B66">
              <w:rPr>
                <w:color w:val="000000" w:themeColor="text1"/>
                <w:sz w:val="20"/>
                <w:szCs w:val="20"/>
              </w:rPr>
              <w:t>87.2</w:t>
            </w:r>
          </w:p>
        </w:tc>
        <w:tc>
          <w:tcPr>
            <w:tcW w:w="16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330" w:rsidRPr="00BD6B66" w:rsidRDefault="004D0330" w:rsidP="004D0330">
            <w:pPr>
              <w:jc w:val="center"/>
              <w:rPr>
                <w:color w:val="000000" w:themeColor="text1"/>
                <w:szCs w:val="21"/>
              </w:rPr>
            </w:pPr>
            <w:r w:rsidRPr="00BD6B66">
              <w:rPr>
                <w:color w:val="000000" w:themeColor="text1"/>
                <w:szCs w:val="21"/>
              </w:rPr>
              <w:t>11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330" w:rsidRPr="00BD6B66" w:rsidRDefault="004D0330" w:rsidP="004D0330">
            <w:pPr>
              <w:jc w:val="center"/>
              <w:rPr>
                <w:color w:val="000000" w:themeColor="text1"/>
                <w:szCs w:val="21"/>
              </w:rPr>
            </w:pPr>
            <w:r w:rsidRPr="00BD6B66">
              <w:rPr>
                <w:color w:val="000000" w:themeColor="text1"/>
                <w:sz w:val="20"/>
                <w:szCs w:val="20"/>
              </w:rPr>
              <w:t>87.9</w:t>
            </w:r>
          </w:p>
        </w:tc>
      </w:tr>
      <w:tr w:rsidR="00BD6B66" w:rsidRPr="00BD6B66" w:rsidTr="00BD6B66">
        <w:trPr>
          <w:jc w:val="center"/>
        </w:trPr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330" w:rsidRPr="00BD6B66" w:rsidRDefault="004D0330" w:rsidP="004D0330">
            <w:pPr>
              <w:jc w:val="center"/>
              <w:rPr>
                <w:color w:val="000000" w:themeColor="text1"/>
                <w:szCs w:val="21"/>
              </w:rPr>
            </w:pPr>
            <w:r w:rsidRPr="00BD6B66">
              <w:rPr>
                <w:color w:val="000000" w:themeColor="text1"/>
                <w:szCs w:val="21"/>
              </w:rPr>
              <w:t>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D0330" w:rsidRPr="00BD6B66" w:rsidRDefault="004D0330" w:rsidP="004D0330">
            <w:pPr>
              <w:jc w:val="center"/>
              <w:rPr>
                <w:color w:val="000000" w:themeColor="text1"/>
                <w:szCs w:val="21"/>
              </w:rPr>
            </w:pPr>
            <w:r w:rsidRPr="00BD6B66">
              <w:rPr>
                <w:color w:val="000000" w:themeColor="text1"/>
                <w:sz w:val="20"/>
                <w:szCs w:val="20"/>
              </w:rPr>
              <w:t>87.7</w:t>
            </w:r>
          </w:p>
        </w:tc>
        <w:tc>
          <w:tcPr>
            <w:tcW w:w="16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330" w:rsidRPr="00BD6B66" w:rsidRDefault="004D0330" w:rsidP="004D0330">
            <w:pPr>
              <w:jc w:val="center"/>
              <w:rPr>
                <w:color w:val="000000" w:themeColor="text1"/>
                <w:szCs w:val="21"/>
              </w:rPr>
            </w:pPr>
            <w:r w:rsidRPr="00BD6B66">
              <w:rPr>
                <w:color w:val="000000" w:themeColor="text1"/>
                <w:szCs w:val="21"/>
              </w:rPr>
              <w:t>7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D0330" w:rsidRPr="00BD6B66" w:rsidRDefault="004D0330" w:rsidP="004D0330">
            <w:pPr>
              <w:jc w:val="center"/>
              <w:rPr>
                <w:color w:val="000000" w:themeColor="text1"/>
                <w:szCs w:val="21"/>
              </w:rPr>
            </w:pPr>
            <w:r w:rsidRPr="00BD6B66">
              <w:rPr>
                <w:color w:val="000000" w:themeColor="text1"/>
                <w:sz w:val="20"/>
                <w:szCs w:val="20"/>
              </w:rPr>
              <w:t>87.8</w:t>
            </w:r>
          </w:p>
        </w:tc>
        <w:tc>
          <w:tcPr>
            <w:tcW w:w="16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330" w:rsidRPr="00BD6B66" w:rsidRDefault="004D0330" w:rsidP="004D0330">
            <w:pPr>
              <w:jc w:val="center"/>
              <w:rPr>
                <w:color w:val="000000" w:themeColor="text1"/>
                <w:szCs w:val="21"/>
              </w:rPr>
            </w:pPr>
            <w:r w:rsidRPr="00BD6B66">
              <w:rPr>
                <w:color w:val="000000" w:themeColor="text1"/>
                <w:szCs w:val="21"/>
              </w:rPr>
              <w:t>12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330" w:rsidRPr="00BD6B66" w:rsidRDefault="004D0330" w:rsidP="004D0330">
            <w:pPr>
              <w:jc w:val="center"/>
              <w:rPr>
                <w:color w:val="000000" w:themeColor="text1"/>
                <w:szCs w:val="21"/>
              </w:rPr>
            </w:pPr>
            <w:r w:rsidRPr="00BD6B66">
              <w:rPr>
                <w:color w:val="000000" w:themeColor="text1"/>
                <w:sz w:val="20"/>
                <w:szCs w:val="20"/>
              </w:rPr>
              <w:t>87.8</w:t>
            </w:r>
          </w:p>
        </w:tc>
      </w:tr>
      <w:tr w:rsidR="00BD6B66" w:rsidRPr="00BD6B66" w:rsidTr="00BD6B66">
        <w:trPr>
          <w:jc w:val="center"/>
        </w:trPr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330" w:rsidRPr="00BD6B66" w:rsidRDefault="004D0330" w:rsidP="004D0330">
            <w:pPr>
              <w:jc w:val="center"/>
              <w:rPr>
                <w:color w:val="000000" w:themeColor="text1"/>
                <w:szCs w:val="21"/>
              </w:rPr>
            </w:pPr>
            <w:r w:rsidRPr="00BD6B66">
              <w:rPr>
                <w:color w:val="000000" w:themeColor="text1"/>
                <w:szCs w:val="21"/>
              </w:rPr>
              <w:t>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D0330" w:rsidRPr="00BD6B66" w:rsidRDefault="004D0330" w:rsidP="004D0330">
            <w:pPr>
              <w:jc w:val="center"/>
              <w:rPr>
                <w:color w:val="000000" w:themeColor="text1"/>
                <w:szCs w:val="21"/>
              </w:rPr>
            </w:pPr>
            <w:r w:rsidRPr="00BD6B66">
              <w:rPr>
                <w:color w:val="000000" w:themeColor="text1"/>
                <w:sz w:val="20"/>
                <w:szCs w:val="20"/>
              </w:rPr>
              <w:t>88.1</w:t>
            </w:r>
          </w:p>
        </w:tc>
        <w:tc>
          <w:tcPr>
            <w:tcW w:w="16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330" w:rsidRPr="00BD6B66" w:rsidRDefault="004D0330" w:rsidP="004D0330">
            <w:pPr>
              <w:jc w:val="center"/>
              <w:rPr>
                <w:color w:val="000000" w:themeColor="text1"/>
                <w:szCs w:val="21"/>
              </w:rPr>
            </w:pPr>
            <w:r w:rsidRPr="00BD6B66">
              <w:rPr>
                <w:color w:val="000000" w:themeColor="text1"/>
                <w:szCs w:val="21"/>
              </w:rPr>
              <w:t>8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D0330" w:rsidRPr="00BD6B66" w:rsidRDefault="004D0330" w:rsidP="004D0330">
            <w:pPr>
              <w:jc w:val="center"/>
              <w:rPr>
                <w:color w:val="000000" w:themeColor="text1"/>
                <w:szCs w:val="21"/>
              </w:rPr>
            </w:pPr>
            <w:r w:rsidRPr="00BD6B66">
              <w:rPr>
                <w:color w:val="000000" w:themeColor="text1"/>
                <w:sz w:val="20"/>
                <w:szCs w:val="20"/>
              </w:rPr>
              <w:t>88.3</w:t>
            </w:r>
          </w:p>
        </w:tc>
        <w:tc>
          <w:tcPr>
            <w:tcW w:w="16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330" w:rsidRPr="00BD6B66" w:rsidRDefault="004D0330" w:rsidP="004D0330">
            <w:pPr>
              <w:jc w:val="center"/>
              <w:rPr>
                <w:color w:val="000000" w:themeColor="text1"/>
                <w:szCs w:val="21"/>
              </w:rPr>
            </w:pPr>
            <w:r w:rsidRPr="00BD6B66">
              <w:rPr>
                <w:color w:val="000000" w:themeColor="text1"/>
                <w:szCs w:val="21"/>
              </w:rPr>
              <w:t>13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330" w:rsidRPr="00BD6B66" w:rsidRDefault="004D0330" w:rsidP="004D0330">
            <w:pPr>
              <w:jc w:val="center"/>
              <w:rPr>
                <w:color w:val="000000" w:themeColor="text1"/>
                <w:szCs w:val="21"/>
              </w:rPr>
            </w:pPr>
            <w:r w:rsidRPr="00BD6B66">
              <w:rPr>
                <w:color w:val="000000" w:themeColor="text1"/>
                <w:sz w:val="20"/>
                <w:szCs w:val="20"/>
              </w:rPr>
              <w:t>87.5</w:t>
            </w:r>
          </w:p>
        </w:tc>
      </w:tr>
      <w:tr w:rsidR="00BD6B66" w:rsidRPr="00BD6B66" w:rsidTr="00BD6B66">
        <w:trPr>
          <w:jc w:val="center"/>
        </w:trPr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330" w:rsidRPr="00BD6B66" w:rsidRDefault="004D0330" w:rsidP="004D0330">
            <w:pPr>
              <w:jc w:val="center"/>
              <w:rPr>
                <w:color w:val="000000" w:themeColor="text1"/>
                <w:szCs w:val="21"/>
              </w:rPr>
            </w:pPr>
            <w:r w:rsidRPr="00BD6B66">
              <w:rPr>
                <w:color w:val="000000" w:themeColor="text1"/>
                <w:szCs w:val="21"/>
              </w:rPr>
              <w:t>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D0330" w:rsidRPr="00BD6B66" w:rsidRDefault="004D0330" w:rsidP="004D0330">
            <w:pPr>
              <w:jc w:val="center"/>
              <w:rPr>
                <w:color w:val="000000" w:themeColor="text1"/>
                <w:szCs w:val="21"/>
              </w:rPr>
            </w:pPr>
            <w:r w:rsidRPr="00BD6B66">
              <w:rPr>
                <w:color w:val="000000" w:themeColor="text1"/>
                <w:sz w:val="20"/>
                <w:szCs w:val="20"/>
              </w:rPr>
              <w:t>87.5</w:t>
            </w:r>
          </w:p>
        </w:tc>
        <w:tc>
          <w:tcPr>
            <w:tcW w:w="16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330" w:rsidRPr="00BD6B66" w:rsidRDefault="004D0330" w:rsidP="004D0330">
            <w:pPr>
              <w:jc w:val="center"/>
              <w:rPr>
                <w:color w:val="000000" w:themeColor="text1"/>
                <w:szCs w:val="21"/>
              </w:rPr>
            </w:pPr>
            <w:r w:rsidRPr="00BD6B66">
              <w:rPr>
                <w:color w:val="000000" w:themeColor="text1"/>
                <w:szCs w:val="21"/>
              </w:rPr>
              <w:t>9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D0330" w:rsidRPr="00BD6B66" w:rsidRDefault="004D0330" w:rsidP="004D0330">
            <w:pPr>
              <w:jc w:val="center"/>
              <w:rPr>
                <w:color w:val="000000" w:themeColor="text1"/>
                <w:szCs w:val="21"/>
              </w:rPr>
            </w:pPr>
            <w:r w:rsidRPr="00BD6B66">
              <w:rPr>
                <w:color w:val="000000" w:themeColor="text1"/>
                <w:sz w:val="20"/>
                <w:szCs w:val="20"/>
              </w:rPr>
              <w:t>88.4</w:t>
            </w:r>
          </w:p>
        </w:tc>
        <w:tc>
          <w:tcPr>
            <w:tcW w:w="16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330" w:rsidRPr="00BD6B66" w:rsidRDefault="004D0330" w:rsidP="004D0330">
            <w:pPr>
              <w:jc w:val="center"/>
              <w:rPr>
                <w:color w:val="000000" w:themeColor="text1"/>
                <w:szCs w:val="21"/>
              </w:rPr>
            </w:pPr>
            <w:r w:rsidRPr="00BD6B66">
              <w:rPr>
                <w:color w:val="000000" w:themeColor="text1"/>
                <w:szCs w:val="21"/>
              </w:rPr>
              <w:t>14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330" w:rsidRPr="00BD6B66" w:rsidRDefault="004D0330" w:rsidP="004D0330">
            <w:pPr>
              <w:jc w:val="center"/>
              <w:rPr>
                <w:color w:val="000000" w:themeColor="text1"/>
                <w:szCs w:val="21"/>
              </w:rPr>
            </w:pPr>
            <w:r w:rsidRPr="00BD6B66">
              <w:rPr>
                <w:color w:val="000000" w:themeColor="text1"/>
                <w:sz w:val="20"/>
                <w:szCs w:val="20"/>
              </w:rPr>
              <w:t>87.5</w:t>
            </w:r>
          </w:p>
        </w:tc>
      </w:tr>
      <w:tr w:rsidR="00BD6B66" w:rsidRPr="00BD6B66" w:rsidTr="00BD6B66">
        <w:trPr>
          <w:jc w:val="center"/>
        </w:trPr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330" w:rsidRPr="00BD6B66" w:rsidRDefault="004D0330" w:rsidP="004D0330">
            <w:pPr>
              <w:jc w:val="center"/>
              <w:rPr>
                <w:color w:val="000000" w:themeColor="text1"/>
                <w:szCs w:val="21"/>
              </w:rPr>
            </w:pPr>
            <w:r w:rsidRPr="00BD6B66">
              <w:rPr>
                <w:color w:val="000000" w:themeColor="text1"/>
                <w:szCs w:val="21"/>
              </w:rPr>
              <w:t>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D0330" w:rsidRPr="00BD6B66" w:rsidRDefault="004D0330" w:rsidP="004D0330">
            <w:pPr>
              <w:jc w:val="center"/>
              <w:rPr>
                <w:color w:val="000000" w:themeColor="text1"/>
                <w:szCs w:val="21"/>
              </w:rPr>
            </w:pPr>
            <w:r w:rsidRPr="00BD6B66">
              <w:rPr>
                <w:color w:val="000000" w:themeColor="text1"/>
                <w:sz w:val="20"/>
                <w:szCs w:val="20"/>
              </w:rPr>
              <w:t>87.7</w:t>
            </w:r>
          </w:p>
        </w:tc>
        <w:tc>
          <w:tcPr>
            <w:tcW w:w="16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330" w:rsidRPr="00BD6B66" w:rsidRDefault="004D0330" w:rsidP="004D0330">
            <w:pPr>
              <w:jc w:val="center"/>
              <w:rPr>
                <w:color w:val="000000" w:themeColor="text1"/>
                <w:szCs w:val="21"/>
              </w:rPr>
            </w:pPr>
            <w:r w:rsidRPr="00BD6B66">
              <w:rPr>
                <w:color w:val="000000" w:themeColor="text1"/>
                <w:szCs w:val="21"/>
              </w:rPr>
              <w:t>10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D0330" w:rsidRPr="00BD6B66" w:rsidRDefault="004D0330" w:rsidP="004D0330">
            <w:pPr>
              <w:jc w:val="center"/>
              <w:rPr>
                <w:color w:val="000000" w:themeColor="text1"/>
                <w:szCs w:val="21"/>
              </w:rPr>
            </w:pPr>
            <w:r w:rsidRPr="00BD6B66">
              <w:rPr>
                <w:color w:val="000000" w:themeColor="text1"/>
                <w:sz w:val="20"/>
                <w:szCs w:val="20"/>
              </w:rPr>
              <w:t>87.6</w:t>
            </w:r>
          </w:p>
        </w:tc>
        <w:tc>
          <w:tcPr>
            <w:tcW w:w="16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330" w:rsidRPr="00BD6B66" w:rsidRDefault="004D0330" w:rsidP="004D0330">
            <w:pPr>
              <w:jc w:val="center"/>
              <w:rPr>
                <w:color w:val="000000" w:themeColor="text1"/>
                <w:szCs w:val="21"/>
              </w:rPr>
            </w:pPr>
            <w:r w:rsidRPr="00BD6B66">
              <w:rPr>
                <w:color w:val="000000" w:themeColor="text1"/>
                <w:szCs w:val="21"/>
              </w:rPr>
              <w:t>15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330" w:rsidRPr="00BD6B66" w:rsidRDefault="004D0330" w:rsidP="004D0330">
            <w:pPr>
              <w:jc w:val="center"/>
              <w:rPr>
                <w:color w:val="000000" w:themeColor="text1"/>
                <w:szCs w:val="21"/>
              </w:rPr>
            </w:pPr>
            <w:r w:rsidRPr="00BD6B66">
              <w:rPr>
                <w:color w:val="000000" w:themeColor="text1"/>
                <w:sz w:val="20"/>
                <w:szCs w:val="20"/>
              </w:rPr>
              <w:t>88.3</w:t>
            </w:r>
          </w:p>
        </w:tc>
      </w:tr>
    </w:tbl>
    <w:p w:rsidR="00F05294" w:rsidRPr="00762AAE" w:rsidRDefault="00F05294" w:rsidP="00DB593C">
      <w:pPr>
        <w:spacing w:line="360" w:lineRule="auto"/>
        <w:rPr>
          <w:sz w:val="24"/>
        </w:rPr>
      </w:pPr>
      <w:r w:rsidRPr="00762AAE">
        <w:rPr>
          <w:rFonts w:hint="eastAsia"/>
          <w:sz w:val="24"/>
        </w:rPr>
        <w:t>根据公式</w:t>
      </w:r>
    </w:p>
    <w:p w:rsidR="00F05294" w:rsidRPr="00762AAE" w:rsidRDefault="00F05294" w:rsidP="00DB593C">
      <w:pPr>
        <w:spacing w:line="360" w:lineRule="auto"/>
        <w:jc w:val="center"/>
        <w:rPr>
          <w:sz w:val="24"/>
        </w:rPr>
      </w:pPr>
      <m:oMathPara>
        <m:oMath>
          <m:r>
            <w:rPr>
              <w:rFonts w:ascii="Cambria Math" w:eastAsia="Cambria Math" w:hAnsi="Cambria Math"/>
              <w:sz w:val="24"/>
            </w:rPr>
            <m:t>s</m:t>
          </m:r>
          <m:d>
            <m:dPr>
              <m:ctrlPr>
                <w:rPr>
                  <w:rFonts w:ascii="Cambria Math" w:eastAsiaTheme="minorEastAsia" w:hAnsi="Cambria Math"/>
                  <w:sz w:val="24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  <w:sz w:val="24"/>
                        </w:rPr>
                        <m:t>h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/>
                      <w:sz w:val="24"/>
                    </w:rPr>
                    <m:t>0</m:t>
                  </m:r>
                </m:sub>
              </m:sSub>
            </m:e>
          </m:d>
          <m:r>
            <w:rPr>
              <w:rFonts w:ascii="Cambria Math" w:eastAsia="Cambria Math" w:hAnsi="Cambria Math"/>
              <w:sz w:val="24"/>
            </w:rPr>
            <m:t>=</m:t>
          </m:r>
          <m:rad>
            <m:radPr>
              <m:degHide m:val="on"/>
              <m:ctrlPr>
                <w:rPr>
                  <w:rFonts w:ascii="Cambria Math" w:eastAsia="Cambria Math" w:hAnsi="Cambria Math"/>
                  <w:i/>
                  <w:sz w:val="24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Cambria Math" w:hAnsi="Cambria Math"/>
                      <w:i/>
                      <w:sz w:val="24"/>
                    </w:rPr>
                  </m:ctrlPr>
                </m:fPr>
                <m:num>
                  <m:nary>
                    <m:naryPr>
                      <m:chr m:val="∑"/>
                      <m:limLoc m:val="undOvr"/>
                      <m:ctrlPr>
                        <w:rPr>
                          <w:rFonts w:ascii="Cambria Math" w:eastAsia="Cambria Math" w:hAnsi="Cambria Math"/>
                          <w:i/>
                          <w:sz w:val="24"/>
                        </w:rPr>
                      </m:ctrlPr>
                    </m:naryPr>
                    <m:sub>
                      <m:r>
                        <w:rPr>
                          <w:rFonts w:ascii="Cambria Math" w:eastAsia="Cambria Math" w:hAnsi="Cambria Math"/>
                          <w:sz w:val="24"/>
                        </w:rPr>
                        <m:t>i=1</m:t>
                      </m:r>
                    </m:sub>
                    <m:sup>
                      <m:r>
                        <w:rPr>
                          <w:rFonts w:ascii="Cambria Math" w:eastAsia="Cambria Math" w:hAnsi="Cambria Math"/>
                          <w:sz w:val="24"/>
                        </w:rPr>
                        <m:t>n</m:t>
                      </m:r>
                    </m:sup>
                    <m:e>
                      <m:sSup>
                        <m:sSupPr>
                          <m:ctrlPr>
                            <w:rPr>
                              <w:rFonts w:ascii="Cambria Math" w:eastAsia="Cambria Math" w:hAnsi="Cambria Math"/>
                              <w:i/>
                              <w:sz w:val="24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eastAsia="Cambria Math" w:hAnsi="Cambria Math"/>
                                  <w:i/>
                                  <w:sz w:val="24"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="Cambria Math" w:hAnsi="Cambria Math"/>
                                      <w:i/>
                                      <w:sz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="Cambria Math" w:hAnsi="Cambria Math"/>
                                      <w:sz w:val="24"/>
                                    </w:rPr>
                                    <m:t>h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Cambria Math" w:hAnsi="Cambria Math"/>
                                      <w:sz w:val="24"/>
                                    </w:rPr>
                                    <m:t>0i</m:t>
                                  </m:r>
                                </m:sub>
                              </m:sSub>
                              <m:r>
                                <w:rPr>
                                  <w:rFonts w:ascii="Cambria Math" w:eastAsia="Cambria Math" w:hAnsi="Cambria Math"/>
                                  <w:sz w:val="24"/>
                                </w:rPr>
                                <m:t>-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="Cambria Math" w:hAnsi="Cambria Math"/>
                                      <w:i/>
                                      <w:sz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="Cambria Math" w:hAnsi="Cambria Math"/>
                                      <w:sz w:val="24"/>
                                    </w:rPr>
                                    <m:t>h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Cambria Math" w:hAnsi="Cambria Math"/>
                                      <w:sz w:val="24"/>
                                    </w:rPr>
                                    <m:t>0</m:t>
                                  </m:r>
                                </m:sub>
                              </m:sSub>
                            </m:e>
                          </m:d>
                        </m:e>
                        <m:sup>
                          <m:r>
                            <w:rPr>
                              <w:rFonts w:ascii="Cambria Math" w:eastAsia="Cambria Math" w:hAnsi="Cambria Math"/>
                              <w:sz w:val="24"/>
                            </w:rPr>
                            <m:t>2</m:t>
                          </m:r>
                        </m:sup>
                      </m:sSup>
                    </m:e>
                  </m:nary>
                </m:num>
                <m:den>
                  <m:r>
                    <w:rPr>
                      <w:rFonts w:ascii="Cambria Math" w:eastAsia="Cambria Math" w:hAnsi="Cambria Math"/>
                      <w:sz w:val="24"/>
                    </w:rPr>
                    <m:t>n</m:t>
                  </m:r>
                  <m:d>
                    <m:dPr>
                      <m:ctrlPr>
                        <w:rPr>
                          <w:rFonts w:ascii="Cambria Math" w:eastAsia="Cambria Math" w:hAnsi="Cambria Math"/>
                          <w:i/>
                          <w:sz w:val="24"/>
                        </w:rPr>
                      </m:ctrlPr>
                    </m:dPr>
                    <m:e>
                      <m:r>
                        <w:rPr>
                          <w:rFonts w:ascii="Cambria Math" w:eastAsia="Cambria Math" w:hAnsi="Cambria Math"/>
                          <w:sz w:val="24"/>
                        </w:rPr>
                        <m:t>n-1</m:t>
                      </m:r>
                    </m:e>
                  </m:d>
                </m:den>
              </m:f>
            </m:e>
          </m:rad>
        </m:oMath>
      </m:oMathPara>
    </w:p>
    <w:p w:rsidR="00F05294" w:rsidRDefault="00F05294" w:rsidP="00DB593C">
      <w:pPr>
        <w:spacing w:line="360" w:lineRule="auto"/>
        <w:ind w:firstLine="480"/>
        <w:rPr>
          <w:sz w:val="24"/>
        </w:rPr>
      </w:pPr>
      <w:r w:rsidRPr="00762AAE">
        <w:rPr>
          <w:rFonts w:hint="eastAsia"/>
          <w:sz w:val="24"/>
        </w:rPr>
        <w:t>计算得算术平均值</w:t>
      </w:r>
      <w:r w:rsidRPr="00762AAE">
        <w:rPr>
          <w:noProof/>
          <w:position w:val="-12"/>
          <w:sz w:val="24"/>
        </w:rPr>
        <w:drawing>
          <wp:inline distT="0" distB="0" distL="0" distR="0">
            <wp:extent cx="189865" cy="260350"/>
            <wp:effectExtent l="0" t="0" r="635" b="635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8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2AAE">
        <w:rPr>
          <w:rFonts w:hint="eastAsia"/>
          <w:sz w:val="24"/>
        </w:rPr>
        <w:t>的实验标准差</w:t>
      </w:r>
      <m:oMath>
        <m:r>
          <w:rPr>
            <w:rFonts w:ascii="Cambria Math" w:eastAsia="Cambria Math" w:hAnsi="Cambria Math"/>
            <w:sz w:val="24"/>
          </w:rPr>
          <m:t>s</m:t>
        </m:r>
        <m:d>
          <m:dPr>
            <m:ctrlPr>
              <w:rPr>
                <w:rFonts w:ascii="Cambria Math" w:eastAsiaTheme="minorEastAsia" w:hAnsi="Cambria Math"/>
                <w:sz w:val="24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Theme="minorEastAsia" w:hAnsi="Cambria Math"/>
                        <w:i/>
                        <w:sz w:val="24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/>
                        <w:sz w:val="24"/>
                      </w:rPr>
                      <m:t>h</m:t>
                    </m:r>
                  </m:e>
                </m:acc>
              </m:e>
              <m:sub>
                <m:r>
                  <w:rPr>
                    <w:rFonts w:ascii="Cambria Math" w:eastAsiaTheme="minorEastAsia" w:hAnsi="Cambria Math"/>
                    <w:sz w:val="24"/>
                  </w:rPr>
                  <m:t>0</m:t>
                </m:r>
              </m:sub>
            </m:sSub>
          </m:e>
        </m:d>
      </m:oMath>
      <w:r w:rsidRPr="00762AAE">
        <w:rPr>
          <w:sz w:val="24"/>
        </w:rPr>
        <w:t>=0.</w:t>
      </w:r>
      <w:r w:rsidR="00904E89">
        <w:rPr>
          <w:sz w:val="24"/>
        </w:rPr>
        <w:t>10</w:t>
      </w:r>
      <w:r w:rsidRPr="00762AAE">
        <w:rPr>
          <w:sz w:val="24"/>
        </w:rPr>
        <w:t>%RH</w:t>
      </w:r>
      <w:r w:rsidRPr="00762AAE">
        <w:rPr>
          <w:rFonts w:hint="eastAsia"/>
          <w:sz w:val="24"/>
        </w:rPr>
        <w:t>，则由</w:t>
      </w:r>
      <w:r w:rsidRPr="00762AAE">
        <w:rPr>
          <w:sz w:val="24"/>
        </w:rPr>
        <w:t>15</w:t>
      </w:r>
      <w:r w:rsidRPr="00762AAE">
        <w:rPr>
          <w:rFonts w:hint="eastAsia"/>
          <w:sz w:val="24"/>
        </w:rPr>
        <w:t>次独立重复测量引入的标准不确定分量</w:t>
      </w:r>
      <w:r w:rsidR="00CD5BF3" w:rsidRPr="00762AAE">
        <w:rPr>
          <w:i/>
          <w:iCs/>
          <w:sz w:val="24"/>
        </w:rPr>
        <w:t>u</w:t>
      </w:r>
      <w:r w:rsidR="00CD5BF3">
        <w:rPr>
          <w:sz w:val="24"/>
          <w:vertAlign w:val="subscript"/>
        </w:rPr>
        <w:t>1</w:t>
      </w:r>
      <w:r w:rsidRPr="00762AAE">
        <w:rPr>
          <w:sz w:val="24"/>
        </w:rPr>
        <w:t>=</w:t>
      </w:r>
      <m:oMath>
        <m:r>
          <w:rPr>
            <w:rFonts w:ascii="Cambria Math" w:eastAsia="Cambria Math" w:hAnsi="Cambria Math"/>
            <w:sz w:val="24"/>
          </w:rPr>
          <m:t xml:space="preserve"> s</m:t>
        </m:r>
        <m:d>
          <m:dPr>
            <m:ctrlPr>
              <w:rPr>
                <w:rFonts w:ascii="Cambria Math" w:eastAsiaTheme="minorEastAsia" w:hAnsi="Cambria Math"/>
                <w:sz w:val="24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Theme="minorEastAsia" w:hAnsi="Cambria Math"/>
                        <w:i/>
                        <w:sz w:val="24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/>
                        <w:sz w:val="24"/>
                      </w:rPr>
                      <m:t>h</m:t>
                    </m:r>
                  </m:e>
                </m:acc>
              </m:e>
              <m:sub>
                <m:r>
                  <w:rPr>
                    <w:rFonts w:ascii="Cambria Math" w:eastAsiaTheme="minorEastAsia" w:hAnsi="Cambria Math"/>
                    <w:sz w:val="24"/>
                  </w:rPr>
                  <m:t>0</m:t>
                </m:r>
              </m:sub>
            </m:sSub>
          </m:e>
        </m:d>
      </m:oMath>
      <w:r w:rsidRPr="00762AAE">
        <w:rPr>
          <w:sz w:val="24"/>
        </w:rPr>
        <w:t>=0.</w:t>
      </w:r>
      <w:r w:rsidR="00904E89">
        <w:rPr>
          <w:sz w:val="24"/>
        </w:rPr>
        <w:t>10</w:t>
      </w:r>
      <w:r w:rsidRPr="00762AAE">
        <w:rPr>
          <w:sz w:val="24"/>
        </w:rPr>
        <w:t>%RH</w:t>
      </w:r>
      <w:r w:rsidRPr="00762AAE">
        <w:rPr>
          <w:rFonts w:hint="eastAsia"/>
          <w:sz w:val="24"/>
        </w:rPr>
        <w:t>。</w:t>
      </w:r>
    </w:p>
    <w:p w:rsidR="00940B99" w:rsidRPr="00762AAE" w:rsidRDefault="00940B99" w:rsidP="00940B99">
      <w:pPr>
        <w:spacing w:line="360" w:lineRule="auto"/>
        <w:rPr>
          <w:sz w:val="24"/>
        </w:rPr>
      </w:pPr>
      <w:r w:rsidRPr="00B020AE">
        <w:rPr>
          <w:sz w:val="24"/>
        </w:rPr>
        <w:t>A.</w:t>
      </w:r>
      <w:r>
        <w:rPr>
          <w:sz w:val="24"/>
        </w:rPr>
        <w:t>2</w:t>
      </w:r>
      <w:r w:rsidRPr="00B020AE">
        <w:rPr>
          <w:sz w:val="24"/>
        </w:rPr>
        <w:t>.</w:t>
      </w:r>
      <w:r>
        <w:rPr>
          <w:sz w:val="24"/>
        </w:rPr>
        <w:t xml:space="preserve">4 </w:t>
      </w:r>
      <w:r>
        <w:rPr>
          <w:rFonts w:ascii="宋体" w:hAnsi="宋体" w:hint="eastAsia"/>
          <w:sz w:val="24"/>
        </w:rPr>
        <w:t>分辨力</w:t>
      </w:r>
      <w:r w:rsidRPr="00762AAE">
        <w:rPr>
          <w:rFonts w:ascii="宋体" w:hAnsi="宋体" w:hint="eastAsia"/>
          <w:sz w:val="24"/>
        </w:rPr>
        <w:t>引入的标准不确定度</w:t>
      </w:r>
      <w:r w:rsidRPr="00762AAE">
        <w:rPr>
          <w:rFonts w:hint="eastAsia"/>
          <w:i/>
          <w:sz w:val="24"/>
        </w:rPr>
        <w:t>u</w:t>
      </w:r>
      <w:r w:rsidRPr="00762AAE">
        <w:rPr>
          <w:rFonts w:ascii="宋体" w:hAnsi="宋体" w:hint="eastAsia"/>
          <w:sz w:val="24"/>
          <w:vertAlign w:val="subscript"/>
        </w:rPr>
        <w:t>2</w:t>
      </w:r>
    </w:p>
    <w:p w:rsidR="00940B99" w:rsidRPr="00685CEF" w:rsidRDefault="00940B99" w:rsidP="00940B99">
      <w:pPr>
        <w:spacing w:line="360" w:lineRule="auto"/>
        <w:ind w:firstLineChars="200" w:firstLine="480"/>
        <w:rPr>
          <w:sz w:val="24"/>
        </w:rPr>
      </w:pPr>
      <w:r w:rsidRPr="00685CEF">
        <w:rPr>
          <w:sz w:val="24"/>
        </w:rPr>
        <w:t>温控仪表分辨力为</w:t>
      </w:r>
      <w:r w:rsidR="000C1AD9">
        <w:rPr>
          <w:sz w:val="24"/>
        </w:rPr>
        <w:t>0</w:t>
      </w:r>
      <w:r w:rsidR="000C1AD9" w:rsidRPr="000C1AD9">
        <w:rPr>
          <w:sz w:val="24"/>
        </w:rPr>
        <w:t>.1%RH</w:t>
      </w:r>
      <w:r>
        <w:rPr>
          <w:rFonts w:hint="eastAsia"/>
          <w:iCs/>
          <w:sz w:val="24"/>
        </w:rPr>
        <w:t>，按均匀分布，</w:t>
      </w:r>
      <w:r w:rsidRPr="00685CEF">
        <w:rPr>
          <w:i/>
          <w:sz w:val="24"/>
        </w:rPr>
        <w:t>k</w:t>
      </w:r>
      <w:r w:rsidRPr="00685CEF">
        <w:rPr>
          <w:sz w:val="24"/>
        </w:rPr>
        <w:t>=</w:t>
      </w:r>
      <m:oMath>
        <m:r>
          <w:rPr>
            <w:rFonts w:ascii="Cambria Math" w:eastAsia="Cambria Math" w:hAnsi="Cambria Math"/>
            <w:sz w:val="24"/>
          </w:rPr>
          <m:t>√3</m:t>
        </m:r>
      </m:oMath>
      <w:r w:rsidRPr="00685CEF">
        <w:rPr>
          <w:sz w:val="24"/>
        </w:rPr>
        <w:t>，</w:t>
      </w:r>
      <w:r w:rsidRPr="00685CEF">
        <w:rPr>
          <w:kern w:val="0"/>
          <w:sz w:val="24"/>
        </w:rPr>
        <w:t>其引入的标准不确定度为</w:t>
      </w:r>
      <w:r w:rsidRPr="00685CEF">
        <w:rPr>
          <w:sz w:val="24"/>
        </w:rPr>
        <w:t>：</w:t>
      </w:r>
    </w:p>
    <w:p w:rsidR="00940B99" w:rsidRPr="00762AAE" w:rsidRDefault="00782A07" w:rsidP="000C1AD9">
      <w:pPr>
        <w:spacing w:line="360" w:lineRule="auto"/>
        <w:jc w:val="center"/>
        <w:rPr>
          <w:sz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sz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</w:rPr>
                <m:t>u</m:t>
              </m:r>
            </m:e>
            <m:sub>
              <m:r>
                <w:rPr>
                  <w:rFonts w:ascii="Cambria Math" w:eastAsiaTheme="minorEastAsia" w:hAnsi="Cambria Math"/>
                  <w:sz w:val="24"/>
                </w:rPr>
                <m:t>2</m:t>
              </m:r>
            </m:sub>
          </m:sSub>
          <m:r>
            <w:rPr>
              <w:rFonts w:ascii="Cambria Math" w:eastAsia="Cambria Math" w:hAnsi="Cambria Math"/>
              <w:sz w:val="24"/>
            </w:rPr>
            <m:t>=</m:t>
          </m:r>
          <m:f>
            <m:fPr>
              <m:ctrlPr>
                <w:rPr>
                  <w:rFonts w:ascii="Cambria Math" w:eastAsia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eastAsia="Cambria Math" w:hAnsi="Cambria Math"/>
                  <w:sz w:val="24"/>
                </w:rPr>
                <m:t>0.1</m:t>
              </m:r>
            </m:num>
            <m:den>
              <m:r>
                <w:rPr>
                  <w:rFonts w:ascii="Cambria Math" w:eastAsia="Cambria Math" w:hAnsi="Cambria Math"/>
                  <w:sz w:val="24"/>
                </w:rPr>
                <m:t>2√3</m:t>
              </m:r>
            </m:den>
          </m:f>
          <m:r>
            <w:rPr>
              <w:rFonts w:ascii="Cambria Math" w:eastAsia="Cambria Math" w:hAnsi="Cambria Math"/>
              <w:sz w:val="24"/>
            </w:rPr>
            <m:t>=</m:t>
          </m:r>
          <m:r>
            <m:rPr>
              <m:sty m:val="p"/>
            </m:rPr>
            <w:rPr>
              <w:rFonts w:ascii="Cambria Math" w:hAnsi="Cambria Math" w:hint="eastAsia"/>
              <w:color w:val="000000"/>
              <w:sz w:val="24"/>
            </w:rPr>
            <m:t>0.</m:t>
          </m:r>
          <m:r>
            <m:rPr>
              <m:sty m:val="p"/>
            </m:rPr>
            <w:rPr>
              <w:rFonts w:ascii="Cambria Math" w:hAnsi="Cambria Math"/>
              <w:color w:val="000000"/>
              <w:sz w:val="24"/>
            </w:rPr>
            <m:t>03</m:t>
          </m:r>
          <m:r>
            <m:rPr>
              <m:sty m:val="p"/>
            </m:rPr>
            <w:rPr>
              <w:rFonts w:ascii="Cambria Math" w:hAnsi="Cambria Math"/>
              <w:sz w:val="24"/>
            </w:rPr>
            <m:t>%RH</m:t>
          </m:r>
        </m:oMath>
      </m:oMathPara>
    </w:p>
    <w:p w:rsidR="00F05294" w:rsidRPr="00762AAE" w:rsidRDefault="00A01883" w:rsidP="00DB593C">
      <w:pPr>
        <w:spacing w:line="360" w:lineRule="auto"/>
        <w:rPr>
          <w:sz w:val="24"/>
        </w:rPr>
      </w:pPr>
      <w:r w:rsidRPr="00B020AE">
        <w:rPr>
          <w:sz w:val="24"/>
        </w:rPr>
        <w:t>A.</w:t>
      </w:r>
      <w:r>
        <w:rPr>
          <w:sz w:val="24"/>
        </w:rPr>
        <w:t>2</w:t>
      </w:r>
      <w:r>
        <w:rPr>
          <w:rFonts w:hint="eastAsia"/>
          <w:sz w:val="24"/>
        </w:rPr>
        <w:t>.</w:t>
      </w:r>
      <w:r w:rsidR="00940B99">
        <w:rPr>
          <w:sz w:val="24"/>
        </w:rPr>
        <w:t>5</w:t>
      </w:r>
      <w:r w:rsidR="00F05294" w:rsidRPr="00762AAE">
        <w:rPr>
          <w:rFonts w:ascii="宋体" w:hAnsi="宋体" w:hint="eastAsia"/>
          <w:sz w:val="24"/>
        </w:rPr>
        <w:t>标准器准确度引入的标准不确定度</w:t>
      </w:r>
      <w:r w:rsidR="00F05294" w:rsidRPr="00762AAE">
        <w:rPr>
          <w:rFonts w:hint="eastAsia"/>
          <w:i/>
          <w:sz w:val="24"/>
        </w:rPr>
        <w:t>u</w:t>
      </w:r>
      <w:r w:rsidR="00F05294" w:rsidRPr="00762AAE">
        <w:rPr>
          <w:rFonts w:ascii="宋体" w:hAnsi="宋体" w:hint="eastAsia"/>
          <w:sz w:val="24"/>
          <w:vertAlign w:val="subscript"/>
        </w:rPr>
        <w:t>2</w:t>
      </w:r>
    </w:p>
    <w:p w:rsidR="00F05294" w:rsidRPr="00762AAE" w:rsidRDefault="00F05294" w:rsidP="00DB593C">
      <w:pPr>
        <w:spacing w:line="360" w:lineRule="auto"/>
        <w:ind w:firstLineChars="200" w:firstLine="480"/>
        <w:rPr>
          <w:rFonts w:hAnsi="宋体"/>
          <w:sz w:val="24"/>
        </w:rPr>
      </w:pPr>
      <w:r w:rsidRPr="00762AAE">
        <w:rPr>
          <w:rFonts w:ascii="宋体" w:hAnsi="宋体" w:hint="eastAsia"/>
          <w:sz w:val="24"/>
        </w:rPr>
        <w:lastRenderedPageBreak/>
        <w:t>由校准证书得，其测量扩展不确定度为</w:t>
      </w:r>
      <w:r w:rsidRPr="000C1AD9">
        <w:rPr>
          <w:i/>
          <w:sz w:val="24"/>
        </w:rPr>
        <w:t>U</w:t>
      </w:r>
      <w:r w:rsidRPr="000C1AD9">
        <w:rPr>
          <w:sz w:val="24"/>
        </w:rPr>
        <w:t>=1.</w:t>
      </w:r>
      <w:r w:rsidR="00361D9E" w:rsidRPr="000C1AD9">
        <w:rPr>
          <w:sz w:val="24"/>
        </w:rPr>
        <w:t>1</w:t>
      </w:r>
      <w:r w:rsidRPr="000C1AD9">
        <w:rPr>
          <w:sz w:val="24"/>
        </w:rPr>
        <w:t>%RH</w:t>
      </w:r>
      <w:r w:rsidR="00361D9E" w:rsidRPr="000C1AD9">
        <w:rPr>
          <w:sz w:val="24"/>
        </w:rPr>
        <w:t>，</w:t>
      </w:r>
      <w:r w:rsidRPr="000C1AD9">
        <w:rPr>
          <w:i/>
          <w:sz w:val="24"/>
        </w:rPr>
        <w:t>k</w:t>
      </w:r>
      <w:r w:rsidRPr="000C1AD9">
        <w:rPr>
          <w:sz w:val="24"/>
        </w:rPr>
        <w:t>=2</w:t>
      </w:r>
      <w:r w:rsidRPr="000C1AD9">
        <w:rPr>
          <w:sz w:val="24"/>
        </w:rPr>
        <w:t>，</w:t>
      </w:r>
      <w:r w:rsidRPr="00762AAE">
        <w:rPr>
          <w:rFonts w:hAnsi="Cambria Math" w:cs="DY112+ZCPCg1-112" w:hint="eastAsia"/>
          <w:kern w:val="0"/>
          <w:sz w:val="24"/>
        </w:rPr>
        <w:t>其引入的标准不确定度为</w:t>
      </w:r>
      <w:r w:rsidRPr="00762AAE">
        <w:rPr>
          <w:rFonts w:hAnsi="宋体" w:hint="eastAsia"/>
          <w:sz w:val="24"/>
        </w:rPr>
        <w:t>：</w:t>
      </w:r>
    </w:p>
    <w:p w:rsidR="00F05294" w:rsidRPr="00762AAE" w:rsidRDefault="00782A07" w:rsidP="00DB593C">
      <w:pPr>
        <w:spacing w:line="360" w:lineRule="auto"/>
        <w:jc w:val="center"/>
        <w:rPr>
          <w:sz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sz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</w:rPr>
                <m:t>u</m:t>
              </m:r>
            </m:e>
            <m:sub>
              <m:r>
                <w:rPr>
                  <w:rFonts w:ascii="Cambria Math" w:eastAsiaTheme="minorEastAsia" w:hAnsi="Cambria Math"/>
                  <w:sz w:val="24"/>
                </w:rPr>
                <m:t>3</m:t>
              </m:r>
            </m:sub>
          </m:sSub>
          <m:r>
            <w:rPr>
              <w:rFonts w:ascii="Cambria Math" w:eastAsia="Cambria Math" w:hAnsi="Cambria Math"/>
              <w:sz w:val="24"/>
            </w:rPr>
            <m:t>=</m:t>
          </m:r>
          <m:f>
            <m:fPr>
              <m:ctrlPr>
                <w:rPr>
                  <w:rFonts w:ascii="Cambria Math" w:eastAsia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eastAsia="Cambria Math" w:hAnsi="Cambria Math"/>
                  <w:sz w:val="24"/>
                </w:rPr>
                <m:t>1.1</m:t>
              </m:r>
            </m:num>
            <m:den>
              <m:r>
                <w:rPr>
                  <w:rFonts w:ascii="Cambria Math" w:eastAsia="Cambria Math" w:hAnsi="Cambria Math"/>
                  <w:sz w:val="24"/>
                </w:rPr>
                <m:t>2</m:t>
              </m:r>
            </m:den>
          </m:f>
          <m:r>
            <w:rPr>
              <w:rFonts w:ascii="Cambria Math" w:eastAsia="Cambria Math" w:hAnsi="Cambria Math"/>
              <w:sz w:val="24"/>
            </w:rPr>
            <m:t>=</m:t>
          </m:r>
          <m:r>
            <m:rPr>
              <m:sty m:val="p"/>
            </m:rPr>
            <w:rPr>
              <w:rFonts w:ascii="Cambria Math" w:hAnsi="Cambria Math" w:hint="eastAsia"/>
              <w:color w:val="000000"/>
              <w:sz w:val="24"/>
            </w:rPr>
            <m:t>0.</m:t>
          </m:r>
          <m:r>
            <m:rPr>
              <m:sty m:val="p"/>
            </m:rPr>
            <w:rPr>
              <w:rFonts w:ascii="Cambria Math" w:hAnsi="Cambria Math"/>
              <w:color w:val="000000"/>
              <w:sz w:val="24"/>
            </w:rPr>
            <m:t>55%RH</m:t>
          </m:r>
        </m:oMath>
      </m:oMathPara>
    </w:p>
    <w:p w:rsidR="00F05294" w:rsidRPr="00762AAE" w:rsidRDefault="00A01883" w:rsidP="00DB593C">
      <w:pPr>
        <w:autoSpaceDE w:val="0"/>
        <w:autoSpaceDN w:val="0"/>
        <w:adjustRightInd w:val="0"/>
        <w:spacing w:line="360" w:lineRule="auto"/>
        <w:rPr>
          <w:bCs/>
          <w:sz w:val="24"/>
        </w:rPr>
      </w:pPr>
      <w:r w:rsidRPr="00B020AE">
        <w:rPr>
          <w:sz w:val="24"/>
        </w:rPr>
        <w:t>A.</w:t>
      </w:r>
      <w:r>
        <w:rPr>
          <w:sz w:val="24"/>
        </w:rPr>
        <w:t>2</w:t>
      </w:r>
      <w:r>
        <w:rPr>
          <w:rFonts w:hint="eastAsia"/>
          <w:sz w:val="24"/>
        </w:rPr>
        <w:t>.</w:t>
      </w:r>
      <w:r w:rsidR="00940B99">
        <w:rPr>
          <w:sz w:val="24"/>
        </w:rPr>
        <w:t>6</w:t>
      </w:r>
      <w:r w:rsidR="00F05294" w:rsidRPr="00762AAE">
        <w:rPr>
          <w:rFonts w:ascii="宋体" w:hAnsi="宋体" w:hint="eastAsia"/>
          <w:sz w:val="24"/>
        </w:rPr>
        <w:t>标准器年稳定性引入的标准不确定度</w:t>
      </w:r>
      <w:r w:rsidR="00F05294" w:rsidRPr="00762AAE">
        <w:rPr>
          <w:rFonts w:hint="eastAsia"/>
          <w:i/>
          <w:sz w:val="24"/>
        </w:rPr>
        <w:t>u</w:t>
      </w:r>
      <w:r w:rsidR="00F05294" w:rsidRPr="00762AAE">
        <w:rPr>
          <w:rFonts w:ascii="宋体" w:hAnsi="宋体" w:hint="eastAsia"/>
          <w:sz w:val="24"/>
          <w:vertAlign w:val="subscript"/>
        </w:rPr>
        <w:t>3</w:t>
      </w:r>
    </w:p>
    <w:p w:rsidR="00F05294" w:rsidRPr="00762AAE" w:rsidRDefault="00F05294" w:rsidP="00DB593C">
      <w:pPr>
        <w:spacing w:line="360" w:lineRule="auto"/>
        <w:ind w:firstLineChars="200" w:firstLine="480"/>
        <w:rPr>
          <w:rFonts w:hAnsi="宋体"/>
          <w:sz w:val="24"/>
        </w:rPr>
      </w:pPr>
      <w:r w:rsidRPr="00762AAE">
        <w:rPr>
          <w:rFonts w:hint="eastAsia"/>
          <w:bCs/>
          <w:sz w:val="24"/>
        </w:rPr>
        <w:t>标准器年稳定性估计偏差为</w:t>
      </w:r>
      <w:r w:rsidRPr="00762AAE">
        <w:rPr>
          <w:bCs/>
          <w:sz w:val="24"/>
        </w:rPr>
        <w:t>±</w:t>
      </w:r>
      <w:r w:rsidRPr="00762AAE">
        <w:rPr>
          <w:rFonts w:hint="eastAsia"/>
          <w:bCs/>
          <w:sz w:val="24"/>
        </w:rPr>
        <w:t>1.0%RH</w:t>
      </w:r>
      <w:r w:rsidRPr="00762AAE">
        <w:rPr>
          <w:rFonts w:hint="eastAsia"/>
          <w:bCs/>
          <w:sz w:val="24"/>
        </w:rPr>
        <w:t>，按均匀分布，</w:t>
      </w:r>
      <w:r w:rsidR="000C1AD9" w:rsidRPr="00685CEF">
        <w:rPr>
          <w:i/>
          <w:sz w:val="24"/>
        </w:rPr>
        <w:t>k</w:t>
      </w:r>
      <w:r w:rsidR="000C1AD9" w:rsidRPr="00685CEF">
        <w:rPr>
          <w:sz w:val="24"/>
        </w:rPr>
        <w:t>=</w:t>
      </w:r>
      <m:oMath>
        <m:r>
          <w:rPr>
            <w:rFonts w:ascii="Cambria Math" w:eastAsia="Cambria Math" w:hAnsi="Cambria Math"/>
            <w:sz w:val="24"/>
          </w:rPr>
          <m:t>√3</m:t>
        </m:r>
      </m:oMath>
      <w:r w:rsidR="000C1AD9" w:rsidRPr="00685CEF">
        <w:rPr>
          <w:sz w:val="24"/>
        </w:rPr>
        <w:t>，</w:t>
      </w:r>
      <w:r w:rsidRPr="00762AAE">
        <w:rPr>
          <w:rFonts w:hAnsi="Cambria Math" w:cs="DY112+ZCPCg1-112" w:hint="eastAsia"/>
          <w:kern w:val="0"/>
          <w:sz w:val="24"/>
        </w:rPr>
        <w:t>其引入的标准不确定度为</w:t>
      </w:r>
      <w:r w:rsidRPr="00762AAE">
        <w:rPr>
          <w:rFonts w:hAnsi="宋体" w:hint="eastAsia"/>
          <w:sz w:val="24"/>
        </w:rPr>
        <w:t>：</w:t>
      </w:r>
    </w:p>
    <w:p w:rsidR="00F05294" w:rsidRPr="00762AAE" w:rsidRDefault="00782A07" w:rsidP="00DB593C">
      <w:pPr>
        <w:spacing w:line="360" w:lineRule="auto"/>
        <w:jc w:val="center"/>
        <w:rPr>
          <w:sz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sz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</w:rPr>
                <m:t>u</m:t>
              </m:r>
            </m:e>
            <m:sub>
              <m:r>
                <w:rPr>
                  <w:rFonts w:ascii="Cambria Math" w:eastAsiaTheme="minorEastAsia" w:hAnsi="Cambria Math"/>
                  <w:sz w:val="24"/>
                </w:rPr>
                <m:t>4</m:t>
              </m:r>
            </m:sub>
          </m:sSub>
          <m:r>
            <w:rPr>
              <w:rFonts w:ascii="Cambria Math" w:eastAsia="Cambria Math" w:hAnsi="Cambria Math"/>
              <w:sz w:val="24"/>
            </w:rPr>
            <m:t>=</m:t>
          </m:r>
          <m:f>
            <m:fPr>
              <m:ctrlPr>
                <w:rPr>
                  <w:rFonts w:ascii="Cambria Math" w:eastAsia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eastAsia="Cambria Math" w:hAnsi="Cambria Math"/>
                  <w:sz w:val="24"/>
                </w:rPr>
                <m:t>1.0</m:t>
              </m:r>
            </m:num>
            <m:den>
              <m:r>
                <w:rPr>
                  <w:rFonts w:ascii="Cambria Math" w:eastAsia="Cambria Math" w:hAnsi="Cambria Math"/>
                  <w:sz w:val="24"/>
                </w:rPr>
                <m:t>√3</m:t>
              </m:r>
            </m:den>
          </m:f>
          <m:r>
            <w:rPr>
              <w:rFonts w:ascii="Cambria Math" w:eastAsia="Cambria Math" w:hAnsi="Cambria Math"/>
              <w:sz w:val="24"/>
            </w:rPr>
            <m:t>=0.58%</m:t>
          </m:r>
          <m:r>
            <m:rPr>
              <m:sty m:val="p"/>
            </m:rPr>
            <w:rPr>
              <w:rFonts w:ascii="Cambria Math" w:eastAsia="Cambria Math" w:hAnsi="Cambria Math"/>
              <w:sz w:val="24"/>
            </w:rPr>
            <m:t>RH</m:t>
          </m:r>
        </m:oMath>
      </m:oMathPara>
    </w:p>
    <w:p w:rsidR="00F05294" w:rsidRPr="00762AAE" w:rsidRDefault="00A01883" w:rsidP="00DB593C">
      <w:pPr>
        <w:spacing w:line="360" w:lineRule="auto"/>
        <w:rPr>
          <w:rFonts w:ascii="宋体" w:hAnsi="宋体"/>
          <w:sz w:val="24"/>
        </w:rPr>
      </w:pPr>
      <w:r w:rsidRPr="00B020AE">
        <w:rPr>
          <w:sz w:val="24"/>
        </w:rPr>
        <w:t>A.</w:t>
      </w:r>
      <w:r>
        <w:rPr>
          <w:sz w:val="24"/>
        </w:rPr>
        <w:t>2</w:t>
      </w:r>
      <w:r>
        <w:rPr>
          <w:rFonts w:hint="eastAsia"/>
          <w:sz w:val="24"/>
        </w:rPr>
        <w:t>.</w:t>
      </w:r>
      <w:r w:rsidR="00940B99">
        <w:rPr>
          <w:sz w:val="24"/>
        </w:rPr>
        <w:t>7</w:t>
      </w:r>
      <w:r w:rsidR="00F05294" w:rsidRPr="00762AAE">
        <w:rPr>
          <w:rFonts w:ascii="宋体" w:hAnsi="宋体" w:hint="eastAsia"/>
          <w:sz w:val="24"/>
        </w:rPr>
        <w:t>合成标准不确定度</w:t>
      </w:r>
    </w:p>
    <w:p w:rsidR="00F05294" w:rsidRDefault="00F05294" w:rsidP="00F5010F">
      <w:pPr>
        <w:autoSpaceDE w:val="0"/>
        <w:autoSpaceDN w:val="0"/>
        <w:adjustRightInd w:val="0"/>
        <w:spacing w:line="360" w:lineRule="auto"/>
        <w:ind w:firstLineChars="200" w:firstLine="480"/>
        <w:rPr>
          <w:sz w:val="24"/>
        </w:rPr>
      </w:pPr>
      <w:r w:rsidRPr="00762AAE">
        <w:rPr>
          <w:rFonts w:hint="eastAsia"/>
          <w:sz w:val="24"/>
        </w:rPr>
        <w:t>标准不确定度汇总表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61"/>
        <w:gridCol w:w="1559"/>
        <w:gridCol w:w="917"/>
        <w:gridCol w:w="1488"/>
        <w:gridCol w:w="1701"/>
      </w:tblGrid>
      <w:tr w:rsidR="00851DE9" w:rsidRPr="000C1AD9" w:rsidTr="003139FB">
        <w:trPr>
          <w:trHeight w:val="567"/>
        </w:trPr>
        <w:tc>
          <w:tcPr>
            <w:tcW w:w="3261" w:type="dxa"/>
            <w:vAlign w:val="center"/>
          </w:tcPr>
          <w:p w:rsidR="00851DE9" w:rsidRPr="000C1AD9" w:rsidRDefault="00851DE9" w:rsidP="003139FB">
            <w:pPr>
              <w:jc w:val="center"/>
              <w:rPr>
                <w:szCs w:val="21"/>
              </w:rPr>
            </w:pPr>
            <w:r w:rsidRPr="000C1AD9">
              <w:rPr>
                <w:szCs w:val="21"/>
              </w:rPr>
              <w:t>不确定度来源</w:t>
            </w:r>
          </w:p>
        </w:tc>
        <w:tc>
          <w:tcPr>
            <w:tcW w:w="1559" w:type="dxa"/>
            <w:vAlign w:val="center"/>
          </w:tcPr>
          <w:p w:rsidR="00851DE9" w:rsidRPr="000C1AD9" w:rsidRDefault="00851DE9" w:rsidP="003139FB">
            <w:pPr>
              <w:jc w:val="center"/>
              <w:rPr>
                <w:szCs w:val="21"/>
              </w:rPr>
            </w:pPr>
            <w:r w:rsidRPr="000C1AD9">
              <w:rPr>
                <w:szCs w:val="21"/>
              </w:rPr>
              <w:t>标准不确定度分量</w:t>
            </w:r>
            <m:oMath>
              <m:r>
                <w:rPr>
                  <w:rFonts w:ascii="Cambria Math" w:eastAsia="Cambria Math" w:hAnsi="Cambria Math"/>
                  <w:szCs w:val="21"/>
                </w:rPr>
                <m:t>u</m:t>
              </m:r>
              <m:d>
                <m:dPr>
                  <m:ctrlPr>
                    <w:rPr>
                      <w:rFonts w:ascii="Cambria Math" w:eastAsia="Cambria Math" w:hAnsi="Cambria Math"/>
                      <w:szCs w:val="21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Cambria Math" w:hAnsi="Cambria Math"/>
                          <w:i/>
                          <w:szCs w:val="21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/>
                          <w:szCs w:val="21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="Cambria Math" w:hAnsi="Cambria Math"/>
                          <w:szCs w:val="21"/>
                        </w:rPr>
                        <m:t>i</m:t>
                      </m:r>
                    </m:sub>
                  </m:sSub>
                </m:e>
              </m:d>
            </m:oMath>
          </w:p>
        </w:tc>
        <w:tc>
          <w:tcPr>
            <w:tcW w:w="917" w:type="dxa"/>
            <w:vAlign w:val="center"/>
          </w:tcPr>
          <w:p w:rsidR="00851DE9" w:rsidRPr="000C1AD9" w:rsidRDefault="00851DE9" w:rsidP="003139FB">
            <w:pPr>
              <w:jc w:val="center"/>
              <w:rPr>
                <w:szCs w:val="21"/>
              </w:rPr>
            </w:pPr>
            <w:r w:rsidRPr="000C1AD9">
              <w:rPr>
                <w:szCs w:val="21"/>
              </w:rPr>
              <w:t>灵敏系数</w:t>
            </w:r>
            <m:oMath>
              <m:sSub>
                <m:sSubPr>
                  <m:ctrlPr>
                    <w:rPr>
                      <w:rFonts w:ascii="Cambria Math" w:eastAsia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eastAsia="Cambria Math" w:hAnsi="Cambria Math"/>
                      <w:szCs w:val="21"/>
                    </w:rPr>
                    <m:t>c</m:t>
                  </m:r>
                </m:e>
                <m:sub>
                  <m:r>
                    <w:rPr>
                      <w:rFonts w:ascii="Cambria Math" w:eastAsia="Cambria Math" w:hAnsi="Cambria Math"/>
                      <w:szCs w:val="21"/>
                    </w:rPr>
                    <m:t>i</m:t>
                  </m:r>
                </m:sub>
              </m:sSub>
            </m:oMath>
          </w:p>
        </w:tc>
        <w:tc>
          <w:tcPr>
            <w:tcW w:w="1488" w:type="dxa"/>
            <w:vAlign w:val="center"/>
          </w:tcPr>
          <w:p w:rsidR="00851DE9" w:rsidRPr="000C1AD9" w:rsidRDefault="00851DE9" w:rsidP="003139FB">
            <w:pPr>
              <w:jc w:val="center"/>
              <w:rPr>
                <w:szCs w:val="21"/>
              </w:rPr>
            </w:pPr>
            <w:r w:rsidRPr="000C1AD9">
              <w:rPr>
                <w:szCs w:val="21"/>
              </w:rPr>
              <w:t>标准不确定度</w:t>
            </w:r>
          </w:p>
        </w:tc>
        <w:tc>
          <w:tcPr>
            <w:tcW w:w="1701" w:type="dxa"/>
            <w:vAlign w:val="center"/>
          </w:tcPr>
          <w:p w:rsidR="00851DE9" w:rsidRPr="000C1AD9" w:rsidRDefault="00851DE9" w:rsidP="003139FB">
            <w:pPr>
              <w:jc w:val="center"/>
              <w:rPr>
                <w:rFonts w:eastAsiaTheme="minorEastAsia"/>
                <w:szCs w:val="21"/>
              </w:rPr>
            </w:pPr>
            <w:r w:rsidRPr="000C1AD9">
              <w:rPr>
                <w:szCs w:val="21"/>
              </w:rPr>
              <w:t>不确定度分量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Cambria Math" w:hAnsi="Cambria Math"/>
                      <w:i/>
                      <w:szCs w:val="21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Cambria Math" w:hAnsi="Cambria Math"/>
                          <w:i/>
                          <w:szCs w:val="21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/>
                          <w:szCs w:val="21"/>
                        </w:rPr>
                        <m:t>c</m:t>
                      </m:r>
                    </m:e>
                    <m:sub>
                      <m:r>
                        <w:rPr>
                          <w:rFonts w:ascii="Cambria Math" w:eastAsia="Cambria Math" w:hAnsi="Cambria Math"/>
                          <w:szCs w:val="21"/>
                        </w:rPr>
                        <m:t>i</m:t>
                      </m:r>
                    </m:sub>
                  </m:sSub>
                </m:e>
              </m:d>
              <m:r>
                <w:rPr>
                  <w:rFonts w:ascii="Cambria Math" w:eastAsia="Cambria Math" w:hAnsi="Cambria Math"/>
                  <w:szCs w:val="21"/>
                </w:rPr>
                <m:t>u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szCs w:val="21"/>
                </w:rPr>
                <m:t>(</m:t>
              </m:r>
              <m:sSub>
                <m:sSubPr>
                  <m:ctrlPr>
                    <w:rPr>
                      <w:rFonts w:ascii="Cambria Math" w:eastAsia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eastAsia="Cambria Math" w:hAnsi="Cambria Math"/>
                      <w:szCs w:val="21"/>
                    </w:rPr>
                    <m:t>x</m:t>
                  </m:r>
                </m:e>
                <m:sub>
                  <m:r>
                    <w:rPr>
                      <w:rFonts w:ascii="Cambria Math" w:eastAsia="Cambria Math" w:hAnsi="Cambria Math"/>
                      <w:szCs w:val="21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/>
                  <w:szCs w:val="21"/>
                </w:rPr>
                <m:t>)</m:t>
              </m:r>
            </m:oMath>
          </w:p>
        </w:tc>
      </w:tr>
      <w:tr w:rsidR="00851DE9" w:rsidRPr="000C1AD9" w:rsidTr="003139FB">
        <w:trPr>
          <w:trHeight w:val="567"/>
        </w:trPr>
        <w:tc>
          <w:tcPr>
            <w:tcW w:w="3261" w:type="dxa"/>
            <w:vAlign w:val="center"/>
          </w:tcPr>
          <w:p w:rsidR="00851DE9" w:rsidRPr="000C1AD9" w:rsidRDefault="00851DE9" w:rsidP="00851DE9">
            <w:pPr>
              <w:jc w:val="center"/>
              <w:rPr>
                <w:szCs w:val="21"/>
              </w:rPr>
            </w:pPr>
            <w:r w:rsidRPr="000C1AD9">
              <w:rPr>
                <w:szCs w:val="21"/>
              </w:rPr>
              <w:t>测量重复性引入的标准不确定度</w:t>
            </w:r>
          </w:p>
        </w:tc>
        <w:tc>
          <w:tcPr>
            <w:tcW w:w="1559" w:type="dxa"/>
            <w:vAlign w:val="center"/>
          </w:tcPr>
          <w:p w:rsidR="00851DE9" w:rsidRPr="000C1AD9" w:rsidRDefault="00782A07" w:rsidP="00851DE9">
            <w:pPr>
              <w:jc w:val="center"/>
              <w:rPr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/>
                        <w:i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/>
                        <w:szCs w:val="21"/>
                      </w:rPr>
                      <m:t>u</m:t>
                    </m:r>
                  </m:e>
                  <m:sub>
                    <m:r>
                      <w:rPr>
                        <w:rFonts w:ascii="Cambria Math" w:eastAsia="Cambria Math" w:hAnsi="Cambria Math"/>
                        <w:szCs w:val="21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917" w:type="dxa"/>
            <w:vAlign w:val="center"/>
          </w:tcPr>
          <w:p w:rsidR="00851DE9" w:rsidRPr="000C1AD9" w:rsidRDefault="00851DE9" w:rsidP="00851DE9">
            <w:pPr>
              <w:jc w:val="center"/>
              <w:rPr>
                <w:szCs w:val="21"/>
              </w:rPr>
            </w:pPr>
            <w:r w:rsidRPr="000C1AD9">
              <w:rPr>
                <w:szCs w:val="21"/>
              </w:rPr>
              <w:t>1</w:t>
            </w:r>
          </w:p>
        </w:tc>
        <w:tc>
          <w:tcPr>
            <w:tcW w:w="1488" w:type="dxa"/>
            <w:vAlign w:val="center"/>
          </w:tcPr>
          <w:p w:rsidR="00851DE9" w:rsidRPr="000C1AD9" w:rsidRDefault="00851DE9" w:rsidP="00851DE9">
            <w:pPr>
              <w:jc w:val="center"/>
              <w:rPr>
                <w:szCs w:val="21"/>
              </w:rPr>
            </w:pPr>
            <w:r w:rsidRPr="000C1AD9">
              <w:rPr>
                <w:rFonts w:eastAsiaTheme="minorEastAsia"/>
                <w:szCs w:val="21"/>
              </w:rPr>
              <w:t>0.</w:t>
            </w:r>
            <w:r w:rsidR="00853DFF">
              <w:rPr>
                <w:rFonts w:eastAsiaTheme="minorEastAsia"/>
                <w:szCs w:val="21"/>
              </w:rPr>
              <w:t>10</w:t>
            </w:r>
            <w:r w:rsidRPr="000C1AD9">
              <w:rPr>
                <w:rFonts w:eastAsiaTheme="minorEastAsia"/>
                <w:szCs w:val="21"/>
              </w:rPr>
              <w:t>%RH</w:t>
            </w:r>
          </w:p>
        </w:tc>
        <w:tc>
          <w:tcPr>
            <w:tcW w:w="1701" w:type="dxa"/>
            <w:vAlign w:val="center"/>
          </w:tcPr>
          <w:p w:rsidR="00851DE9" w:rsidRPr="000C1AD9" w:rsidRDefault="00851DE9" w:rsidP="00851DE9">
            <w:pPr>
              <w:jc w:val="center"/>
              <w:rPr>
                <w:szCs w:val="21"/>
              </w:rPr>
            </w:pPr>
            <w:r w:rsidRPr="000C1AD9">
              <w:rPr>
                <w:rFonts w:eastAsiaTheme="minorEastAsia"/>
                <w:szCs w:val="21"/>
              </w:rPr>
              <w:t>0.</w:t>
            </w:r>
            <w:r w:rsidR="00853DFF">
              <w:rPr>
                <w:rFonts w:eastAsiaTheme="minorEastAsia"/>
                <w:szCs w:val="21"/>
              </w:rPr>
              <w:t>10</w:t>
            </w:r>
            <w:r w:rsidRPr="000C1AD9">
              <w:rPr>
                <w:rFonts w:eastAsiaTheme="minorEastAsia"/>
                <w:szCs w:val="21"/>
              </w:rPr>
              <w:t>%RH</w:t>
            </w:r>
          </w:p>
        </w:tc>
      </w:tr>
      <w:tr w:rsidR="00851DE9" w:rsidRPr="000C1AD9" w:rsidTr="003139FB">
        <w:trPr>
          <w:trHeight w:val="567"/>
        </w:trPr>
        <w:tc>
          <w:tcPr>
            <w:tcW w:w="3261" w:type="dxa"/>
            <w:vAlign w:val="center"/>
          </w:tcPr>
          <w:p w:rsidR="00851DE9" w:rsidRPr="000C1AD9" w:rsidRDefault="00851DE9" w:rsidP="00851DE9">
            <w:pPr>
              <w:jc w:val="center"/>
              <w:rPr>
                <w:szCs w:val="21"/>
              </w:rPr>
            </w:pPr>
            <w:r w:rsidRPr="000C1AD9">
              <w:rPr>
                <w:szCs w:val="21"/>
              </w:rPr>
              <w:t>分辨力引入的标准不确定度</w:t>
            </w:r>
          </w:p>
        </w:tc>
        <w:tc>
          <w:tcPr>
            <w:tcW w:w="1559" w:type="dxa"/>
            <w:vAlign w:val="center"/>
          </w:tcPr>
          <w:p w:rsidR="00851DE9" w:rsidRPr="000C1AD9" w:rsidRDefault="00782A07" w:rsidP="00851DE9">
            <w:pPr>
              <w:jc w:val="center"/>
              <w:rPr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/>
                        <w:i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/>
                        <w:szCs w:val="21"/>
                      </w:rPr>
                      <m:t>u</m:t>
                    </m:r>
                  </m:e>
                  <m:sub>
                    <m:r>
                      <w:rPr>
                        <w:rFonts w:ascii="Cambria Math" w:eastAsia="Cambria Math" w:hAnsi="Cambria Math"/>
                        <w:szCs w:val="21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917" w:type="dxa"/>
            <w:vAlign w:val="center"/>
          </w:tcPr>
          <w:p w:rsidR="00851DE9" w:rsidRPr="000C1AD9" w:rsidRDefault="00851DE9" w:rsidP="00851DE9">
            <w:pPr>
              <w:jc w:val="center"/>
              <w:rPr>
                <w:szCs w:val="21"/>
              </w:rPr>
            </w:pPr>
            <w:r w:rsidRPr="000C1AD9">
              <w:rPr>
                <w:szCs w:val="21"/>
              </w:rPr>
              <w:t>1</w:t>
            </w:r>
          </w:p>
        </w:tc>
        <w:tc>
          <w:tcPr>
            <w:tcW w:w="1488" w:type="dxa"/>
            <w:vAlign w:val="center"/>
          </w:tcPr>
          <w:p w:rsidR="00851DE9" w:rsidRPr="000C1AD9" w:rsidRDefault="00851DE9" w:rsidP="00851DE9">
            <w:pPr>
              <w:jc w:val="center"/>
              <w:rPr>
                <w:szCs w:val="21"/>
              </w:rPr>
            </w:pPr>
            <w:r w:rsidRPr="000C1AD9">
              <w:rPr>
                <w:rFonts w:eastAsiaTheme="minorEastAsia"/>
                <w:szCs w:val="21"/>
              </w:rPr>
              <w:t>0.03%RH</w:t>
            </w:r>
          </w:p>
        </w:tc>
        <w:tc>
          <w:tcPr>
            <w:tcW w:w="1701" w:type="dxa"/>
            <w:vAlign w:val="center"/>
          </w:tcPr>
          <w:p w:rsidR="00851DE9" w:rsidRPr="000C1AD9" w:rsidRDefault="00851DE9" w:rsidP="00851DE9">
            <w:pPr>
              <w:jc w:val="center"/>
              <w:rPr>
                <w:szCs w:val="21"/>
              </w:rPr>
            </w:pPr>
            <w:r w:rsidRPr="000C1AD9">
              <w:rPr>
                <w:rFonts w:eastAsiaTheme="minorEastAsia"/>
                <w:szCs w:val="21"/>
              </w:rPr>
              <w:t>0.03%RH</w:t>
            </w:r>
          </w:p>
        </w:tc>
      </w:tr>
      <w:tr w:rsidR="00851DE9" w:rsidRPr="000C1AD9" w:rsidTr="003139FB">
        <w:trPr>
          <w:trHeight w:val="567"/>
        </w:trPr>
        <w:tc>
          <w:tcPr>
            <w:tcW w:w="3261" w:type="dxa"/>
            <w:vAlign w:val="center"/>
          </w:tcPr>
          <w:p w:rsidR="00851DE9" w:rsidRPr="000C1AD9" w:rsidRDefault="00851DE9" w:rsidP="00851DE9">
            <w:pPr>
              <w:jc w:val="center"/>
              <w:rPr>
                <w:szCs w:val="21"/>
              </w:rPr>
            </w:pPr>
            <w:r w:rsidRPr="000C1AD9">
              <w:rPr>
                <w:szCs w:val="21"/>
              </w:rPr>
              <w:t>标准器准确度引入的标准不确定度</w:t>
            </w:r>
          </w:p>
        </w:tc>
        <w:tc>
          <w:tcPr>
            <w:tcW w:w="1559" w:type="dxa"/>
            <w:vAlign w:val="center"/>
          </w:tcPr>
          <w:p w:rsidR="00851DE9" w:rsidRPr="000C1AD9" w:rsidRDefault="00782A07" w:rsidP="00851DE9">
            <w:pPr>
              <w:jc w:val="center"/>
              <w:rPr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/>
                        <w:i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/>
                        <w:szCs w:val="21"/>
                      </w:rPr>
                      <m:t>u</m:t>
                    </m:r>
                  </m:e>
                  <m:sub>
                    <m:r>
                      <w:rPr>
                        <w:rFonts w:ascii="Cambria Math" w:eastAsia="Cambria Math" w:hAnsi="Cambria Math"/>
                        <w:szCs w:val="21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917" w:type="dxa"/>
            <w:vAlign w:val="center"/>
          </w:tcPr>
          <w:p w:rsidR="00851DE9" w:rsidRPr="000C1AD9" w:rsidRDefault="00851DE9" w:rsidP="00851DE9">
            <w:pPr>
              <w:jc w:val="center"/>
              <w:rPr>
                <w:szCs w:val="21"/>
              </w:rPr>
            </w:pPr>
            <w:r w:rsidRPr="000C1AD9">
              <w:rPr>
                <w:szCs w:val="21"/>
              </w:rPr>
              <w:t>-1</w:t>
            </w:r>
          </w:p>
        </w:tc>
        <w:tc>
          <w:tcPr>
            <w:tcW w:w="1488" w:type="dxa"/>
            <w:vAlign w:val="center"/>
          </w:tcPr>
          <w:p w:rsidR="00851DE9" w:rsidRPr="000C1AD9" w:rsidRDefault="00851DE9" w:rsidP="00851DE9">
            <w:pPr>
              <w:jc w:val="center"/>
              <w:rPr>
                <w:szCs w:val="21"/>
              </w:rPr>
            </w:pPr>
            <w:r w:rsidRPr="000C1AD9">
              <w:rPr>
                <w:rFonts w:eastAsiaTheme="minorEastAsia"/>
                <w:szCs w:val="21"/>
              </w:rPr>
              <w:t>0.55%RH</w:t>
            </w:r>
          </w:p>
        </w:tc>
        <w:tc>
          <w:tcPr>
            <w:tcW w:w="1701" w:type="dxa"/>
            <w:vAlign w:val="center"/>
          </w:tcPr>
          <w:p w:rsidR="00851DE9" w:rsidRPr="000C1AD9" w:rsidRDefault="00851DE9" w:rsidP="00851DE9">
            <w:pPr>
              <w:jc w:val="center"/>
              <w:rPr>
                <w:szCs w:val="21"/>
              </w:rPr>
            </w:pPr>
            <w:r w:rsidRPr="000C1AD9">
              <w:rPr>
                <w:rFonts w:eastAsiaTheme="minorEastAsia"/>
                <w:szCs w:val="21"/>
              </w:rPr>
              <w:t>0.55%RH</w:t>
            </w:r>
          </w:p>
        </w:tc>
      </w:tr>
      <w:tr w:rsidR="00851DE9" w:rsidRPr="000C1AD9" w:rsidTr="003139FB">
        <w:trPr>
          <w:trHeight w:val="567"/>
        </w:trPr>
        <w:tc>
          <w:tcPr>
            <w:tcW w:w="3261" w:type="dxa"/>
            <w:vAlign w:val="center"/>
          </w:tcPr>
          <w:p w:rsidR="00851DE9" w:rsidRPr="000C1AD9" w:rsidRDefault="00851DE9" w:rsidP="00851DE9">
            <w:pPr>
              <w:jc w:val="center"/>
              <w:rPr>
                <w:szCs w:val="21"/>
              </w:rPr>
            </w:pPr>
            <w:r w:rsidRPr="000C1AD9">
              <w:rPr>
                <w:szCs w:val="21"/>
              </w:rPr>
              <w:t>标准器年度稳定性引入的标准不确定度</w:t>
            </w:r>
          </w:p>
        </w:tc>
        <w:tc>
          <w:tcPr>
            <w:tcW w:w="1559" w:type="dxa"/>
            <w:vAlign w:val="center"/>
          </w:tcPr>
          <w:p w:rsidR="00851DE9" w:rsidRPr="000C1AD9" w:rsidRDefault="00782A07" w:rsidP="00851DE9">
            <w:pPr>
              <w:jc w:val="center"/>
              <w:rPr>
                <w:rFonts w:eastAsiaTheme="minorEastAsia"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/>
                        <w:i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/>
                        <w:szCs w:val="21"/>
                      </w:rPr>
                      <m:t>u</m:t>
                    </m:r>
                  </m:e>
                  <m:sub>
                    <m:r>
                      <w:rPr>
                        <w:rFonts w:ascii="Cambria Math" w:eastAsia="Cambria Math" w:hAnsi="Cambria Math"/>
                        <w:szCs w:val="21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917" w:type="dxa"/>
            <w:vAlign w:val="center"/>
          </w:tcPr>
          <w:p w:rsidR="00851DE9" w:rsidRPr="000C1AD9" w:rsidRDefault="00851DE9" w:rsidP="00851DE9">
            <w:pPr>
              <w:jc w:val="center"/>
              <w:rPr>
                <w:szCs w:val="21"/>
              </w:rPr>
            </w:pPr>
            <w:r w:rsidRPr="000C1AD9">
              <w:rPr>
                <w:szCs w:val="21"/>
              </w:rPr>
              <w:t>-1</w:t>
            </w:r>
          </w:p>
        </w:tc>
        <w:tc>
          <w:tcPr>
            <w:tcW w:w="1488" w:type="dxa"/>
            <w:vAlign w:val="center"/>
          </w:tcPr>
          <w:p w:rsidR="00851DE9" w:rsidRPr="000C1AD9" w:rsidRDefault="00851DE9" w:rsidP="00851DE9">
            <w:pPr>
              <w:jc w:val="center"/>
              <w:rPr>
                <w:szCs w:val="21"/>
              </w:rPr>
            </w:pPr>
            <w:r w:rsidRPr="000C1AD9">
              <w:rPr>
                <w:rFonts w:eastAsiaTheme="minorEastAsia"/>
                <w:szCs w:val="21"/>
              </w:rPr>
              <w:t>0.58%RH</w:t>
            </w:r>
          </w:p>
        </w:tc>
        <w:tc>
          <w:tcPr>
            <w:tcW w:w="1701" w:type="dxa"/>
            <w:vAlign w:val="center"/>
          </w:tcPr>
          <w:p w:rsidR="00851DE9" w:rsidRPr="000C1AD9" w:rsidRDefault="00851DE9" w:rsidP="00851DE9">
            <w:pPr>
              <w:jc w:val="center"/>
              <w:rPr>
                <w:szCs w:val="21"/>
              </w:rPr>
            </w:pPr>
            <w:r w:rsidRPr="000C1AD9">
              <w:rPr>
                <w:rFonts w:eastAsiaTheme="minorEastAsia"/>
                <w:szCs w:val="21"/>
              </w:rPr>
              <w:t>0.58%RH</w:t>
            </w:r>
          </w:p>
        </w:tc>
      </w:tr>
    </w:tbl>
    <w:p w:rsidR="00F05294" w:rsidRPr="00762AAE" w:rsidRDefault="00F05294" w:rsidP="00DB593C">
      <w:pPr>
        <w:spacing w:line="360" w:lineRule="auto"/>
        <w:rPr>
          <w:sz w:val="24"/>
        </w:rPr>
      </w:pPr>
      <w:r w:rsidRPr="00762AAE">
        <w:rPr>
          <w:rFonts w:hint="eastAsia"/>
          <w:sz w:val="24"/>
        </w:rPr>
        <w:t>则合成标准不确定度为：</w:t>
      </w:r>
    </w:p>
    <w:p w:rsidR="00F05294" w:rsidRPr="00762AAE" w:rsidRDefault="00782A07" w:rsidP="00DB593C">
      <w:pPr>
        <w:spacing w:line="360" w:lineRule="auto"/>
        <w:jc w:val="center"/>
        <w:rPr>
          <w:rFonts w:eastAsiaTheme="minorEastAsia"/>
          <w:sz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sz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</w:rPr>
                <m:t>u</m:t>
              </m:r>
            </m:e>
            <m:sub>
              <m:r>
                <w:rPr>
                  <w:rFonts w:ascii="Cambria Math" w:eastAsiaTheme="minorEastAsia" w:hAnsi="Cambria Math"/>
                  <w:sz w:val="24"/>
                </w:rPr>
                <m:t>c</m:t>
              </m:r>
            </m:sub>
          </m:sSub>
          <m:r>
            <w:rPr>
              <w:rFonts w:ascii="Cambria Math" w:eastAsia="Cambria Math" w:hAnsi="Cambria Math"/>
              <w:sz w:val="24"/>
            </w:rPr>
            <m:t>=</m:t>
          </m:r>
          <m:rad>
            <m:radPr>
              <m:degHide m:val="on"/>
              <m:ctrlPr>
                <w:rPr>
                  <w:rFonts w:ascii="Cambria Math" w:eastAsia="Cambria Math" w:hAnsi="Cambria Math"/>
                  <w:i/>
                  <w:sz w:val="24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="Cambria Math" w:hAnsi="Cambria Math"/>
                      <w:i/>
                      <w:sz w:val="24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="Cambria Math" w:hAnsi="Cambria Math"/>
                          <w:i/>
                          <w:sz w:val="24"/>
                        </w:rPr>
                      </m:ctrlPr>
                    </m:sSubPr>
                    <m:e>
                      <m:sSubSup>
                        <m:sSubSupPr>
                          <m:ctrlPr>
                            <w:rPr>
                              <w:rFonts w:ascii="Cambria Math" w:eastAsia="Cambria Math" w:hAnsi="Cambria Math"/>
                              <w:i/>
                              <w:sz w:val="24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Cambria Math" w:hAnsi="Cambria Math"/>
                              <w:sz w:val="24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eastAsia="Cambria Math" w:hAnsi="Cambria Math"/>
                              <w:sz w:val="24"/>
                            </w:rPr>
                            <m:t>1</m:t>
                          </m:r>
                        </m:sub>
                        <m:sup>
                          <m:r>
                            <w:rPr>
                              <w:rFonts w:ascii="Cambria Math" w:eastAsia="Cambria Math" w:hAnsi="Cambria Math"/>
                              <w:sz w:val="24"/>
                            </w:rPr>
                            <m:t>2</m:t>
                          </m:r>
                        </m:sup>
                      </m:sSubSup>
                      <m:r>
                        <w:rPr>
                          <w:rFonts w:ascii="Cambria Math" w:eastAsia="Cambria Math" w:hAnsi="Cambria Math"/>
                          <w:sz w:val="24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="Cambria Math" w:hAnsi="Cambria Math"/>
                          <w:sz w:val="24"/>
                        </w:rPr>
                        <m:t>1</m:t>
                      </m:r>
                    </m:sub>
                  </m:sSub>
                </m:e>
                <m:sup>
                  <m:r>
                    <w:rPr>
                      <w:rFonts w:ascii="Cambria Math" w:eastAsia="Cambria Math" w:hAnsi="Cambria Math"/>
                      <w:sz w:val="24"/>
                    </w:rPr>
                    <m:t>2</m:t>
                  </m:r>
                </m:sup>
              </m:sSup>
              <m:r>
                <w:rPr>
                  <w:rFonts w:ascii="Cambria Math" w:eastAsia="Cambria Math" w:hAnsi="Cambria Math"/>
                  <w:sz w:val="24"/>
                </w:rPr>
                <m:t>+</m:t>
              </m:r>
              <m:sSubSup>
                <m:sSubSupPr>
                  <m:ctrlPr>
                    <w:rPr>
                      <w:rFonts w:ascii="Cambria Math" w:eastAsia="Cambria Math" w:hAnsi="Cambria Math"/>
                      <w:i/>
                      <w:sz w:val="24"/>
                    </w:rPr>
                  </m:ctrlPr>
                </m:sSubSupPr>
                <m:e>
                  <m:r>
                    <w:rPr>
                      <w:rFonts w:ascii="Cambria Math" w:eastAsia="Cambria Math" w:hAnsi="Cambria Math"/>
                      <w:sz w:val="24"/>
                    </w:rPr>
                    <m:t>c</m:t>
                  </m:r>
                </m:e>
                <m:sub>
                  <m:r>
                    <w:rPr>
                      <w:rFonts w:ascii="Cambria Math" w:eastAsia="Cambria Math" w:hAnsi="Cambria Math"/>
                      <w:sz w:val="24"/>
                    </w:rPr>
                    <m:t>2</m:t>
                  </m:r>
                </m:sub>
                <m:sup>
                  <m:r>
                    <w:rPr>
                      <w:rFonts w:ascii="Cambria Math" w:eastAsia="Cambria Math" w:hAnsi="Cambria Math"/>
                      <w:sz w:val="24"/>
                    </w:rPr>
                    <m:t>2</m:t>
                  </m:r>
                </m:sup>
              </m:sSubSup>
              <m:sSup>
                <m:sSupPr>
                  <m:ctrlPr>
                    <w:rPr>
                      <w:rFonts w:ascii="Cambria Math" w:eastAsia="Cambria Math" w:hAnsi="Cambria Math"/>
                      <w:i/>
                      <w:sz w:val="24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="Cambria Math" w:hAnsi="Cambria Math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/>
                          <w:sz w:val="24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="Cambria Math" w:hAnsi="Cambria Math"/>
                          <w:sz w:val="24"/>
                        </w:rPr>
                        <m:t>2</m:t>
                      </m:r>
                    </m:sub>
                  </m:sSub>
                </m:e>
                <m:sup>
                  <m:r>
                    <w:rPr>
                      <w:rFonts w:ascii="Cambria Math" w:eastAsia="Cambria Math" w:hAnsi="Cambria Math"/>
                      <w:sz w:val="24"/>
                    </w:rPr>
                    <m:t>2</m:t>
                  </m:r>
                </m:sup>
              </m:sSup>
              <m:r>
                <w:rPr>
                  <w:rFonts w:ascii="Cambria Math" w:eastAsia="Cambria Math" w:hAnsi="Cambria Math"/>
                  <w:sz w:val="24"/>
                </w:rPr>
                <m:t>+</m:t>
              </m:r>
              <m:sSubSup>
                <m:sSubSupPr>
                  <m:ctrlPr>
                    <w:rPr>
                      <w:rFonts w:ascii="Cambria Math" w:eastAsia="Cambria Math" w:hAnsi="Cambria Math"/>
                      <w:i/>
                      <w:sz w:val="24"/>
                    </w:rPr>
                  </m:ctrlPr>
                </m:sSubSupPr>
                <m:e>
                  <m:r>
                    <w:rPr>
                      <w:rFonts w:ascii="Cambria Math" w:eastAsia="Cambria Math" w:hAnsi="Cambria Math"/>
                      <w:sz w:val="24"/>
                    </w:rPr>
                    <m:t>c</m:t>
                  </m:r>
                </m:e>
                <m:sub>
                  <m:r>
                    <w:rPr>
                      <w:rFonts w:ascii="Cambria Math" w:eastAsia="Cambria Math" w:hAnsi="Cambria Math"/>
                      <w:sz w:val="24"/>
                    </w:rPr>
                    <m:t>3</m:t>
                  </m:r>
                </m:sub>
                <m:sup>
                  <m:r>
                    <w:rPr>
                      <w:rFonts w:ascii="Cambria Math" w:eastAsia="Cambria Math" w:hAnsi="Cambria Math"/>
                      <w:sz w:val="24"/>
                    </w:rPr>
                    <m:t>2</m:t>
                  </m:r>
                </m:sup>
              </m:sSubSup>
              <m:sSup>
                <m:sSupPr>
                  <m:ctrlPr>
                    <w:rPr>
                      <w:rFonts w:ascii="Cambria Math" w:eastAsia="Cambria Math" w:hAnsi="Cambria Math"/>
                      <w:i/>
                      <w:sz w:val="24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="Cambria Math" w:hAnsi="Cambria Math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/>
                          <w:sz w:val="24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="Cambria Math" w:hAnsi="Cambria Math"/>
                          <w:sz w:val="24"/>
                        </w:rPr>
                        <m:t>3</m:t>
                      </m:r>
                    </m:sub>
                  </m:sSub>
                </m:e>
                <m:sup>
                  <m:r>
                    <w:rPr>
                      <w:rFonts w:ascii="Cambria Math" w:eastAsia="Cambria Math" w:hAnsi="Cambria Math"/>
                      <w:sz w:val="24"/>
                    </w:rPr>
                    <m:t>2</m:t>
                  </m:r>
                </m:sup>
              </m:sSup>
              <m:r>
                <w:rPr>
                  <w:rFonts w:ascii="Cambria Math" w:eastAsia="Cambria Math" w:hAnsi="Cambria Math"/>
                  <w:sz w:val="24"/>
                </w:rPr>
                <m:t>+</m:t>
              </m:r>
              <m:sSubSup>
                <m:sSubSupPr>
                  <m:ctrlPr>
                    <w:rPr>
                      <w:rFonts w:ascii="Cambria Math" w:eastAsia="Cambria Math" w:hAnsi="Cambria Math"/>
                      <w:i/>
                      <w:sz w:val="24"/>
                    </w:rPr>
                  </m:ctrlPr>
                </m:sSubSupPr>
                <m:e>
                  <m:r>
                    <w:rPr>
                      <w:rFonts w:ascii="Cambria Math" w:eastAsia="Cambria Math" w:hAnsi="Cambria Math"/>
                      <w:sz w:val="24"/>
                    </w:rPr>
                    <m:t>c</m:t>
                  </m:r>
                </m:e>
                <m:sub>
                  <m:r>
                    <w:rPr>
                      <w:rFonts w:ascii="Cambria Math" w:eastAsia="Cambria Math" w:hAnsi="Cambria Math"/>
                      <w:sz w:val="24"/>
                    </w:rPr>
                    <m:t>4</m:t>
                  </m:r>
                </m:sub>
                <m:sup>
                  <m:r>
                    <w:rPr>
                      <w:rFonts w:ascii="Cambria Math" w:eastAsia="Cambria Math" w:hAnsi="Cambria Math"/>
                      <w:sz w:val="24"/>
                    </w:rPr>
                    <m:t>2</m:t>
                  </m:r>
                </m:sup>
              </m:sSubSup>
              <m:sSup>
                <m:sSupPr>
                  <m:ctrlPr>
                    <w:rPr>
                      <w:rFonts w:ascii="Cambria Math" w:eastAsia="Cambria Math" w:hAnsi="Cambria Math"/>
                      <w:i/>
                      <w:sz w:val="24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="Cambria Math" w:hAnsi="Cambria Math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/>
                          <w:sz w:val="24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="Cambria Math" w:hAnsi="Cambria Math"/>
                          <w:sz w:val="24"/>
                        </w:rPr>
                        <m:t>4</m:t>
                      </m:r>
                    </m:sub>
                  </m:sSub>
                </m:e>
                <m:sup>
                  <m:r>
                    <w:rPr>
                      <w:rFonts w:ascii="Cambria Math" w:eastAsia="Cambria Math" w:hAnsi="Cambria Math"/>
                      <w:sz w:val="24"/>
                    </w:rPr>
                    <m:t>2</m:t>
                  </m:r>
                </m:sup>
              </m:sSup>
            </m:e>
          </m:rad>
          <m:r>
            <w:rPr>
              <w:rFonts w:ascii="Cambria Math" w:eastAsia="Cambria Math" w:hAnsi="Cambria Math"/>
              <w:sz w:val="24"/>
            </w:rPr>
            <m:t>=0.8%</m:t>
          </m:r>
          <m:r>
            <m:rPr>
              <m:sty m:val="p"/>
            </m:rPr>
            <w:rPr>
              <w:rFonts w:ascii="Cambria Math" w:eastAsiaTheme="minorEastAsia" w:hAnsi="Cambria Math"/>
              <w:sz w:val="24"/>
            </w:rPr>
            <m:t>RH</m:t>
          </m:r>
        </m:oMath>
      </m:oMathPara>
    </w:p>
    <w:p w:rsidR="00F05294" w:rsidRPr="00762AAE" w:rsidRDefault="000957F9" w:rsidP="00DB593C">
      <w:pPr>
        <w:spacing w:line="360" w:lineRule="auto"/>
        <w:rPr>
          <w:sz w:val="24"/>
        </w:rPr>
      </w:pPr>
      <w:r w:rsidRPr="00B020AE">
        <w:rPr>
          <w:sz w:val="24"/>
        </w:rPr>
        <w:t>A.</w:t>
      </w:r>
      <w:r>
        <w:rPr>
          <w:sz w:val="24"/>
        </w:rPr>
        <w:t>2</w:t>
      </w:r>
      <w:r>
        <w:rPr>
          <w:rFonts w:hint="eastAsia"/>
          <w:sz w:val="24"/>
        </w:rPr>
        <w:t>.</w:t>
      </w:r>
      <w:r w:rsidR="00940B99">
        <w:rPr>
          <w:sz w:val="24"/>
        </w:rPr>
        <w:t>8</w:t>
      </w:r>
      <w:r w:rsidR="00F05294" w:rsidRPr="00762AAE">
        <w:rPr>
          <w:rFonts w:hint="eastAsia"/>
          <w:sz w:val="24"/>
        </w:rPr>
        <w:t>扩展不确定度的评定</w:t>
      </w:r>
    </w:p>
    <w:p w:rsidR="00F05294" w:rsidRDefault="00F05294" w:rsidP="00DB593C">
      <w:pPr>
        <w:spacing w:line="360" w:lineRule="auto"/>
        <w:ind w:firstLineChars="200" w:firstLine="480"/>
        <w:jc w:val="center"/>
        <w:rPr>
          <w:rFonts w:asciiTheme="minorEastAsia" w:eastAsiaTheme="minorEastAsia" w:hAnsiTheme="minorEastAsia"/>
          <w:sz w:val="24"/>
        </w:rPr>
      </w:pPr>
      <w:r w:rsidRPr="00762AAE">
        <w:rPr>
          <w:rFonts w:hint="eastAsia"/>
          <w:i/>
          <w:sz w:val="24"/>
        </w:rPr>
        <w:t>U</w:t>
      </w:r>
      <w:r w:rsidRPr="00762AAE">
        <w:rPr>
          <w:rFonts w:hint="eastAsia"/>
          <w:sz w:val="24"/>
        </w:rPr>
        <w:t>=</w:t>
      </w:r>
      <w:r w:rsidR="008A5525">
        <w:rPr>
          <w:sz w:val="24"/>
        </w:rPr>
        <w:t>1.6</w:t>
      </w:r>
      <w:r w:rsidRPr="00762AAE">
        <w:rPr>
          <w:rFonts w:hint="eastAsia"/>
          <w:sz w:val="24"/>
        </w:rPr>
        <w:t>%RH</w:t>
      </w:r>
      <w:r w:rsidR="000957F9">
        <w:rPr>
          <w:rFonts w:asciiTheme="minorEastAsia" w:eastAsiaTheme="minorEastAsia" w:hAnsiTheme="minorEastAsia" w:hint="eastAsia"/>
          <w:sz w:val="24"/>
        </w:rPr>
        <w:t>（</w:t>
      </w:r>
      <w:r w:rsidR="000957F9" w:rsidRPr="00762AAE">
        <w:rPr>
          <w:rFonts w:hint="eastAsia"/>
          <w:i/>
          <w:sz w:val="24"/>
        </w:rPr>
        <w:t>k</w:t>
      </w:r>
      <w:r w:rsidR="000957F9" w:rsidRPr="00762AAE">
        <w:rPr>
          <w:rFonts w:hint="eastAsia"/>
          <w:sz w:val="24"/>
        </w:rPr>
        <w:t>=2</w:t>
      </w:r>
      <w:r w:rsidR="000957F9">
        <w:rPr>
          <w:rFonts w:asciiTheme="minorEastAsia" w:eastAsiaTheme="minorEastAsia" w:hAnsiTheme="minorEastAsia" w:hint="eastAsia"/>
          <w:sz w:val="24"/>
        </w:rPr>
        <w:t>）</w:t>
      </w:r>
    </w:p>
    <w:p w:rsidR="00223DA7" w:rsidRDefault="00223DA7" w:rsidP="000957F9">
      <w:pPr>
        <w:widowControl w:val="0"/>
        <w:spacing w:line="360" w:lineRule="auto"/>
        <w:ind w:rightChars="-10" w:right="-21"/>
        <w:jc w:val="both"/>
        <w:rPr>
          <w:sz w:val="24"/>
        </w:rPr>
      </w:pPr>
    </w:p>
    <w:p w:rsidR="00680194" w:rsidRDefault="00680194" w:rsidP="000957F9">
      <w:pPr>
        <w:widowControl w:val="0"/>
        <w:spacing w:line="360" w:lineRule="auto"/>
        <w:ind w:rightChars="-10" w:right="-21"/>
        <w:jc w:val="both"/>
        <w:rPr>
          <w:sz w:val="24"/>
        </w:rPr>
      </w:pPr>
    </w:p>
    <w:p w:rsidR="00680194" w:rsidRDefault="00680194" w:rsidP="000957F9">
      <w:pPr>
        <w:widowControl w:val="0"/>
        <w:spacing w:line="360" w:lineRule="auto"/>
        <w:ind w:rightChars="-10" w:right="-21"/>
        <w:jc w:val="both"/>
        <w:rPr>
          <w:sz w:val="24"/>
        </w:rPr>
      </w:pPr>
    </w:p>
    <w:p w:rsidR="00680194" w:rsidRDefault="00680194" w:rsidP="000957F9">
      <w:pPr>
        <w:widowControl w:val="0"/>
        <w:spacing w:line="360" w:lineRule="auto"/>
        <w:ind w:rightChars="-10" w:right="-21"/>
        <w:jc w:val="both"/>
        <w:rPr>
          <w:sz w:val="24"/>
        </w:rPr>
      </w:pPr>
    </w:p>
    <w:p w:rsidR="00F05294" w:rsidRPr="00762AAE" w:rsidRDefault="000957F9" w:rsidP="000957F9">
      <w:pPr>
        <w:widowControl w:val="0"/>
        <w:spacing w:line="360" w:lineRule="auto"/>
        <w:ind w:rightChars="-10" w:right="-21"/>
        <w:jc w:val="both"/>
        <w:rPr>
          <w:rFonts w:ascii="宋体" w:hAnsi="宋体"/>
          <w:b/>
          <w:sz w:val="24"/>
        </w:rPr>
      </w:pPr>
      <w:r w:rsidRPr="00B020AE">
        <w:rPr>
          <w:sz w:val="24"/>
        </w:rPr>
        <w:t>A.</w:t>
      </w:r>
      <w:r>
        <w:rPr>
          <w:sz w:val="24"/>
        </w:rPr>
        <w:t xml:space="preserve">3 </w:t>
      </w:r>
      <w:r w:rsidR="00F05294" w:rsidRPr="00762AAE">
        <w:rPr>
          <w:rFonts w:ascii="宋体" w:hAnsi="宋体" w:hint="eastAsia"/>
          <w:b/>
          <w:sz w:val="24"/>
        </w:rPr>
        <w:t>环境温度波动度测量结果不确定度评定</w:t>
      </w:r>
    </w:p>
    <w:p w:rsidR="00F05294" w:rsidRPr="00762AAE" w:rsidRDefault="000957F9" w:rsidP="00DB593C">
      <w:pPr>
        <w:tabs>
          <w:tab w:val="left" w:pos="180"/>
        </w:tabs>
        <w:spacing w:line="360" w:lineRule="auto"/>
        <w:rPr>
          <w:sz w:val="24"/>
        </w:rPr>
      </w:pPr>
      <w:r w:rsidRPr="00B020AE">
        <w:rPr>
          <w:sz w:val="24"/>
        </w:rPr>
        <w:t>A.</w:t>
      </w:r>
      <w:r>
        <w:rPr>
          <w:sz w:val="24"/>
        </w:rPr>
        <w:t>3</w:t>
      </w:r>
      <w:r>
        <w:rPr>
          <w:rFonts w:hint="eastAsia"/>
          <w:sz w:val="24"/>
        </w:rPr>
        <w:t>.</w:t>
      </w:r>
      <w:r>
        <w:rPr>
          <w:sz w:val="24"/>
        </w:rPr>
        <w:t>1</w:t>
      </w:r>
      <w:r w:rsidR="00F05294" w:rsidRPr="00762AAE">
        <w:rPr>
          <w:rFonts w:hint="eastAsia"/>
          <w:sz w:val="24"/>
        </w:rPr>
        <w:t>测量模型</w:t>
      </w:r>
    </w:p>
    <w:p w:rsidR="00F05294" w:rsidRPr="00762AAE" w:rsidRDefault="00F05294" w:rsidP="00EE1A59">
      <w:pPr>
        <w:tabs>
          <w:tab w:val="left" w:pos="180"/>
        </w:tabs>
        <w:spacing w:line="360" w:lineRule="auto"/>
        <w:jc w:val="right"/>
        <w:rPr>
          <w:sz w:val="24"/>
        </w:rPr>
      </w:pPr>
      <m:oMath>
        <m:r>
          <m:rPr>
            <m:sty m:val="p"/>
          </m:rPr>
          <w:rPr>
            <w:rFonts w:ascii="Cambria Math" w:eastAsiaTheme="minorEastAsia" w:hAnsi="Cambria Math"/>
            <w:sz w:val="24"/>
          </w:rPr>
          <m:t>t</m:t>
        </m:r>
        <m:r>
          <w:rPr>
            <w:rFonts w:ascii="Cambria Math" w:eastAsia="Cambria Math" w:hAnsi="Cambria Math"/>
            <w:sz w:val="24"/>
          </w:rPr>
          <m:t>=±</m:t>
        </m:r>
        <m:f>
          <m:fPr>
            <m:ctrlPr>
              <w:rPr>
                <w:rFonts w:ascii="Cambria Math" w:eastAsia="Cambria Math" w:hAnsi="Cambria Math"/>
                <w:i/>
                <w:sz w:val="24"/>
              </w:rPr>
            </m:ctrlPr>
          </m:fPr>
          <m:num>
            <m:sSub>
              <m:sSubPr>
                <m:ctrlPr>
                  <w:rPr>
                    <w:rFonts w:ascii="Cambria Math" w:eastAsia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eastAsia="Cambria Math" w:hAnsi="Cambria Math"/>
                    <w:sz w:val="24"/>
                  </w:rPr>
                  <m:t>t</m:t>
                </m:r>
              </m:e>
              <m:sub>
                <m:r>
                  <w:rPr>
                    <w:rFonts w:ascii="Cambria Math" w:eastAsia="Cambria Math" w:hAnsi="Cambria Math"/>
                    <w:sz w:val="24"/>
                  </w:rPr>
                  <m:t>max</m:t>
                </m:r>
              </m:sub>
            </m:sSub>
            <m:r>
              <w:rPr>
                <w:rFonts w:ascii="Cambria Math" w:eastAsia="Cambria Math" w:hAnsi="Cambria Math"/>
                <w:sz w:val="24"/>
              </w:rPr>
              <m:t>-</m:t>
            </m:r>
            <m:sSub>
              <m:sSubPr>
                <m:ctrlPr>
                  <w:rPr>
                    <w:rFonts w:ascii="Cambria Math" w:eastAsia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eastAsia="Cambria Math" w:hAnsi="Cambria Math"/>
                    <w:sz w:val="24"/>
                  </w:rPr>
                  <m:t>t</m:t>
                </m:r>
              </m:e>
              <m:sub>
                <m:r>
                  <w:rPr>
                    <w:rFonts w:ascii="Cambria Math" w:eastAsia="Cambria Math" w:hAnsi="Cambria Math"/>
                    <w:sz w:val="24"/>
                  </w:rPr>
                  <m:t>min</m:t>
                </m:r>
              </m:sub>
            </m:sSub>
          </m:num>
          <m:den>
            <m:r>
              <w:rPr>
                <w:rFonts w:ascii="Cambria Math" w:eastAsia="Cambria Math" w:hAnsi="Cambria Math"/>
                <w:sz w:val="24"/>
              </w:rPr>
              <m:t>2</m:t>
            </m:r>
          </m:den>
        </m:f>
      </m:oMath>
      <w:r w:rsidR="00EE1A59" w:rsidRPr="00B020AE">
        <w:rPr>
          <w:rFonts w:hint="eastAsia"/>
          <w:sz w:val="24"/>
        </w:rPr>
        <w:t>（</w:t>
      </w:r>
      <w:r w:rsidR="00EE1A59" w:rsidRPr="00B020AE">
        <w:rPr>
          <w:sz w:val="24"/>
        </w:rPr>
        <w:t>A.</w:t>
      </w:r>
      <w:r w:rsidR="00EE1A59">
        <w:rPr>
          <w:sz w:val="24"/>
        </w:rPr>
        <w:t>3</w:t>
      </w:r>
      <w:r w:rsidR="00EE1A59" w:rsidRPr="00B020AE">
        <w:rPr>
          <w:rFonts w:hint="eastAsia"/>
          <w:sz w:val="24"/>
        </w:rPr>
        <w:t>）</w:t>
      </w:r>
    </w:p>
    <w:p w:rsidR="00F05294" w:rsidRPr="00762AAE" w:rsidRDefault="00F05294" w:rsidP="00DB593C">
      <w:pPr>
        <w:tabs>
          <w:tab w:val="left" w:pos="180"/>
        </w:tabs>
        <w:spacing w:line="360" w:lineRule="auto"/>
        <w:ind w:firstLine="480"/>
        <w:rPr>
          <w:sz w:val="24"/>
        </w:rPr>
      </w:pPr>
      <w:r w:rsidRPr="00762AAE">
        <w:rPr>
          <w:rFonts w:hint="eastAsia"/>
          <w:sz w:val="24"/>
        </w:rPr>
        <w:t>式中：</w:t>
      </w:r>
    </w:p>
    <w:p w:rsidR="00F05294" w:rsidRPr="00762AAE" w:rsidRDefault="00F05294" w:rsidP="00DB593C">
      <w:pPr>
        <w:tabs>
          <w:tab w:val="left" w:pos="180"/>
        </w:tabs>
        <w:spacing w:line="360" w:lineRule="auto"/>
        <w:ind w:firstLine="480"/>
        <w:rPr>
          <w:sz w:val="24"/>
        </w:rPr>
      </w:pPr>
      <m:oMath>
        <m:r>
          <m:rPr>
            <m:sty m:val="p"/>
          </m:rPr>
          <w:rPr>
            <w:rFonts w:ascii="Cambria Math" w:eastAsiaTheme="minorEastAsia" w:hAnsi="Cambria Math"/>
            <w:sz w:val="24"/>
          </w:rPr>
          <w:lastRenderedPageBreak/>
          <m:t>t</m:t>
        </m:r>
      </m:oMath>
      <w:r w:rsidRPr="00762AAE">
        <w:rPr>
          <w:rFonts w:hint="eastAsia"/>
          <w:sz w:val="24"/>
        </w:rPr>
        <w:t>——温度波动度；</w:t>
      </w:r>
    </w:p>
    <w:p w:rsidR="00F05294" w:rsidRPr="00762AAE" w:rsidRDefault="00782A07" w:rsidP="00DB593C">
      <w:pPr>
        <w:tabs>
          <w:tab w:val="left" w:pos="180"/>
        </w:tabs>
        <w:spacing w:line="360" w:lineRule="auto"/>
        <w:ind w:firstLine="480"/>
        <w:rPr>
          <w:sz w:val="24"/>
        </w:rPr>
      </w:pPr>
      <m:oMath>
        <m:sSub>
          <m:sSubPr>
            <m:ctrlPr>
              <w:rPr>
                <w:rFonts w:ascii="Cambria Math" w:eastAsia="Cambria Math" w:hAnsi="Cambria Math"/>
                <w:i/>
                <w:sz w:val="24"/>
              </w:rPr>
            </m:ctrlPr>
          </m:sSubPr>
          <m:e>
            <m:r>
              <w:rPr>
                <w:rFonts w:ascii="Cambria Math" w:eastAsia="Cambria Math" w:hAnsi="Cambria Math"/>
                <w:sz w:val="24"/>
              </w:rPr>
              <m:t>t</m:t>
            </m:r>
          </m:e>
          <m:sub>
            <m:r>
              <w:rPr>
                <w:rFonts w:ascii="Cambria Math" w:eastAsia="Cambria Math" w:hAnsi="Cambria Math"/>
                <w:sz w:val="24"/>
              </w:rPr>
              <m:t>max</m:t>
            </m:r>
          </m:sub>
        </m:sSub>
      </m:oMath>
      <w:r w:rsidR="00F05294" w:rsidRPr="00762AAE">
        <w:rPr>
          <w:rFonts w:hint="eastAsia"/>
          <w:sz w:val="24"/>
        </w:rPr>
        <w:t>——中心点</w:t>
      </w:r>
      <w:r w:rsidR="00F05294" w:rsidRPr="00762AAE">
        <w:rPr>
          <w:rFonts w:hint="eastAsia"/>
          <w:sz w:val="24"/>
        </w:rPr>
        <w:t>15</w:t>
      </w:r>
      <w:r w:rsidR="00F05294" w:rsidRPr="00762AAE">
        <w:rPr>
          <w:rFonts w:hint="eastAsia"/>
          <w:sz w:val="24"/>
        </w:rPr>
        <w:t>次测量中的最高温度；</w:t>
      </w:r>
    </w:p>
    <w:p w:rsidR="00F05294" w:rsidRPr="00762AAE" w:rsidRDefault="00782A07" w:rsidP="00DB593C">
      <w:pPr>
        <w:tabs>
          <w:tab w:val="left" w:pos="180"/>
        </w:tabs>
        <w:spacing w:line="360" w:lineRule="auto"/>
        <w:ind w:firstLine="480"/>
        <w:rPr>
          <w:sz w:val="24"/>
        </w:rPr>
      </w:pPr>
      <m:oMath>
        <m:sSub>
          <m:sSubPr>
            <m:ctrlPr>
              <w:rPr>
                <w:rFonts w:ascii="Cambria Math" w:eastAsia="Cambria Math" w:hAnsi="Cambria Math"/>
                <w:i/>
                <w:sz w:val="24"/>
              </w:rPr>
            </m:ctrlPr>
          </m:sSubPr>
          <m:e>
            <m:r>
              <w:rPr>
                <w:rFonts w:ascii="Cambria Math" w:eastAsia="Cambria Math" w:hAnsi="Cambria Math"/>
                <w:sz w:val="24"/>
              </w:rPr>
              <m:t>t</m:t>
            </m:r>
          </m:e>
          <m:sub>
            <m:r>
              <w:rPr>
                <w:rFonts w:ascii="Cambria Math" w:eastAsia="Cambria Math" w:hAnsi="Cambria Math"/>
                <w:sz w:val="24"/>
              </w:rPr>
              <m:t>min</m:t>
            </m:r>
          </m:sub>
        </m:sSub>
      </m:oMath>
      <w:r w:rsidR="00F05294" w:rsidRPr="00762AAE">
        <w:rPr>
          <w:rFonts w:hint="eastAsia"/>
          <w:sz w:val="24"/>
        </w:rPr>
        <w:t>——中心点</w:t>
      </w:r>
      <w:r w:rsidR="00F05294" w:rsidRPr="00762AAE">
        <w:rPr>
          <w:rFonts w:hint="eastAsia"/>
          <w:sz w:val="24"/>
        </w:rPr>
        <w:t>15</w:t>
      </w:r>
      <w:r w:rsidR="00F05294" w:rsidRPr="00762AAE">
        <w:rPr>
          <w:rFonts w:hint="eastAsia"/>
          <w:sz w:val="24"/>
        </w:rPr>
        <w:t>次测量中的最低温度。</w:t>
      </w:r>
    </w:p>
    <w:p w:rsidR="00F05294" w:rsidRDefault="000957F9" w:rsidP="00DB593C">
      <w:pPr>
        <w:spacing w:line="360" w:lineRule="auto"/>
        <w:rPr>
          <w:rFonts w:ascii="宋体" w:hAnsi="宋体"/>
          <w:sz w:val="24"/>
        </w:rPr>
      </w:pPr>
      <w:r w:rsidRPr="00B020AE">
        <w:rPr>
          <w:sz w:val="24"/>
        </w:rPr>
        <w:t>A.</w:t>
      </w:r>
      <w:r>
        <w:rPr>
          <w:sz w:val="24"/>
        </w:rPr>
        <w:t xml:space="preserve">3.2 </w:t>
      </w:r>
      <w:r w:rsidR="00F05294" w:rsidRPr="00762AAE">
        <w:rPr>
          <w:rFonts w:ascii="宋体" w:hAnsi="宋体"/>
          <w:sz w:val="24"/>
        </w:rPr>
        <w:t>根据测量模型列出各个不确定度分量的来源</w:t>
      </w:r>
    </w:p>
    <w:p w:rsidR="0039288C" w:rsidRDefault="0039288C" w:rsidP="0039288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（1）</w:t>
      </w:r>
      <w:r w:rsidRPr="00762AAE">
        <w:rPr>
          <w:rFonts w:ascii="宋体" w:hAnsi="宋体" w:hint="eastAsia"/>
          <w:sz w:val="24"/>
        </w:rPr>
        <w:t>测量</w:t>
      </w:r>
      <w:r w:rsidRPr="00762AAE">
        <w:rPr>
          <w:rFonts w:ascii="宋体" w:hAnsi="宋体"/>
          <w:sz w:val="24"/>
        </w:rPr>
        <w:t>重复</w:t>
      </w:r>
      <w:r w:rsidRPr="00762AAE">
        <w:rPr>
          <w:rFonts w:ascii="宋体" w:hAnsi="宋体" w:hint="eastAsia"/>
          <w:sz w:val="24"/>
        </w:rPr>
        <w:t>性</w:t>
      </w:r>
      <w:r w:rsidRPr="00762AAE">
        <w:rPr>
          <w:rFonts w:ascii="宋体" w:hAnsi="宋体"/>
          <w:sz w:val="24"/>
        </w:rPr>
        <w:t>引入的</w:t>
      </w:r>
      <w:r w:rsidRPr="00762AAE">
        <w:rPr>
          <w:rFonts w:ascii="宋体" w:hAnsi="宋体" w:hint="eastAsia"/>
          <w:sz w:val="24"/>
        </w:rPr>
        <w:t>标准</w:t>
      </w:r>
      <w:r w:rsidRPr="00762AAE">
        <w:rPr>
          <w:rFonts w:ascii="宋体" w:hAnsi="宋体"/>
          <w:sz w:val="24"/>
        </w:rPr>
        <w:t>不确定度，</w:t>
      </w:r>
      <w:r w:rsidRPr="00762AAE">
        <w:rPr>
          <w:rFonts w:hint="eastAsia"/>
          <w:i/>
          <w:sz w:val="24"/>
        </w:rPr>
        <w:t>u</w:t>
      </w:r>
      <w:r w:rsidRPr="00762AAE">
        <w:rPr>
          <w:rFonts w:ascii="宋体" w:hAnsi="宋体" w:hint="eastAsia"/>
          <w:sz w:val="24"/>
          <w:vertAlign w:val="subscript"/>
        </w:rPr>
        <w:t>1</w:t>
      </w:r>
      <w:r>
        <w:rPr>
          <w:rFonts w:ascii="宋体" w:hAnsi="宋体" w:hint="eastAsia"/>
          <w:sz w:val="24"/>
        </w:rPr>
        <w:t>；</w:t>
      </w:r>
    </w:p>
    <w:p w:rsidR="0006518C" w:rsidRDefault="0039288C" w:rsidP="0006518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（2）</w:t>
      </w:r>
      <w:r w:rsidRPr="00762AAE">
        <w:rPr>
          <w:rFonts w:ascii="宋体" w:hAnsi="宋体" w:hint="eastAsia"/>
          <w:sz w:val="24"/>
        </w:rPr>
        <w:t>采样间隔引入的标准不确定度</w:t>
      </w:r>
      <w:r w:rsidRPr="00762AAE">
        <w:rPr>
          <w:rFonts w:ascii="宋体" w:hAnsi="宋体"/>
          <w:sz w:val="24"/>
        </w:rPr>
        <w:t>，</w:t>
      </w:r>
      <w:r w:rsidRPr="00762AAE">
        <w:rPr>
          <w:rFonts w:hint="eastAsia"/>
          <w:i/>
          <w:sz w:val="24"/>
        </w:rPr>
        <w:t>u</w:t>
      </w:r>
      <w:r w:rsidRPr="00762AAE">
        <w:rPr>
          <w:rFonts w:ascii="宋体" w:hAnsi="宋体" w:hint="eastAsia"/>
          <w:sz w:val="24"/>
          <w:vertAlign w:val="subscript"/>
        </w:rPr>
        <w:t>2</w:t>
      </w:r>
      <w:r>
        <w:rPr>
          <w:rFonts w:ascii="宋体" w:hAnsi="宋体" w:hint="eastAsia"/>
          <w:sz w:val="24"/>
        </w:rPr>
        <w:t>；</w:t>
      </w:r>
    </w:p>
    <w:p w:rsidR="006236C8" w:rsidRPr="006236C8" w:rsidRDefault="006236C8" w:rsidP="0006518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</w:t>
      </w:r>
      <w:r>
        <w:rPr>
          <w:rFonts w:ascii="宋体" w:hAnsi="宋体"/>
          <w:sz w:val="24"/>
        </w:rPr>
        <w:t>3</w:t>
      </w:r>
      <w:r>
        <w:rPr>
          <w:rFonts w:ascii="宋体" w:hAnsi="宋体" w:hint="eastAsia"/>
          <w:sz w:val="24"/>
        </w:rPr>
        <w:t>）</w:t>
      </w:r>
      <w:r w:rsidRPr="00762AAE">
        <w:rPr>
          <w:rFonts w:ascii="宋体" w:hAnsi="宋体" w:hint="eastAsia"/>
          <w:sz w:val="24"/>
        </w:rPr>
        <w:t>标准器准确度引入的标准不确定度</w:t>
      </w:r>
      <w:r w:rsidRPr="00762AAE">
        <w:rPr>
          <w:rFonts w:ascii="宋体" w:hAnsi="宋体"/>
          <w:sz w:val="24"/>
        </w:rPr>
        <w:t>，</w:t>
      </w:r>
      <w:r w:rsidRPr="00762AAE">
        <w:rPr>
          <w:rFonts w:hint="eastAsia"/>
          <w:i/>
          <w:sz w:val="24"/>
        </w:rPr>
        <w:t>u</w:t>
      </w:r>
      <w:r>
        <w:rPr>
          <w:rFonts w:ascii="宋体" w:hAnsi="宋体"/>
          <w:sz w:val="24"/>
          <w:vertAlign w:val="subscript"/>
        </w:rPr>
        <w:t>3</w:t>
      </w:r>
      <w:r>
        <w:rPr>
          <w:rFonts w:ascii="宋体" w:hAnsi="宋体" w:hint="eastAsia"/>
          <w:sz w:val="24"/>
        </w:rPr>
        <w:t>；</w:t>
      </w:r>
    </w:p>
    <w:p w:rsidR="00F05294" w:rsidRPr="00762AAE" w:rsidRDefault="000957F9" w:rsidP="0006518C">
      <w:pPr>
        <w:spacing w:line="360" w:lineRule="auto"/>
        <w:rPr>
          <w:sz w:val="24"/>
        </w:rPr>
      </w:pPr>
      <w:r w:rsidRPr="00B020AE">
        <w:rPr>
          <w:sz w:val="24"/>
        </w:rPr>
        <w:t>A.</w:t>
      </w:r>
      <w:r>
        <w:rPr>
          <w:sz w:val="24"/>
        </w:rPr>
        <w:t xml:space="preserve">3.3 </w:t>
      </w:r>
      <w:r w:rsidR="00F05294" w:rsidRPr="00762AAE">
        <w:rPr>
          <w:rFonts w:hint="eastAsia"/>
          <w:sz w:val="24"/>
        </w:rPr>
        <w:t>测量</w:t>
      </w:r>
      <w:r w:rsidR="00F05294" w:rsidRPr="00762AAE">
        <w:rPr>
          <w:rFonts w:hint="eastAsia"/>
          <w:iCs/>
          <w:sz w:val="24"/>
        </w:rPr>
        <w:t>重复性</w:t>
      </w:r>
      <w:r w:rsidR="00F05294" w:rsidRPr="00762AAE">
        <w:rPr>
          <w:rFonts w:hint="eastAsia"/>
          <w:sz w:val="24"/>
        </w:rPr>
        <w:t>引入的</w:t>
      </w:r>
      <w:r w:rsidR="00F05294" w:rsidRPr="00762AAE">
        <w:rPr>
          <w:rFonts w:ascii="宋体" w:hAnsi="宋体" w:hint="eastAsia"/>
          <w:sz w:val="24"/>
        </w:rPr>
        <w:t>标准</w:t>
      </w:r>
      <w:r w:rsidR="00F05294" w:rsidRPr="00762AAE">
        <w:rPr>
          <w:rFonts w:hint="eastAsia"/>
          <w:sz w:val="24"/>
        </w:rPr>
        <w:t>不确定度，</w:t>
      </w:r>
      <w:r w:rsidR="00F05294" w:rsidRPr="00762AAE">
        <w:rPr>
          <w:rFonts w:hint="eastAsia"/>
          <w:i/>
          <w:sz w:val="24"/>
        </w:rPr>
        <w:t>u</w:t>
      </w:r>
      <w:r w:rsidR="00F05294" w:rsidRPr="00762AAE">
        <w:rPr>
          <w:rFonts w:ascii="宋体" w:hAnsi="宋体" w:hint="eastAsia"/>
          <w:sz w:val="24"/>
          <w:vertAlign w:val="subscript"/>
        </w:rPr>
        <w:t>1</w:t>
      </w:r>
    </w:p>
    <w:p w:rsidR="00F05294" w:rsidRDefault="00F05294" w:rsidP="00DB593C">
      <w:pPr>
        <w:spacing w:line="360" w:lineRule="auto"/>
        <w:ind w:firstLine="480"/>
        <w:rPr>
          <w:sz w:val="24"/>
        </w:rPr>
      </w:pPr>
      <w:r w:rsidRPr="00762AAE">
        <w:rPr>
          <w:rFonts w:hint="eastAsia"/>
          <w:sz w:val="24"/>
        </w:rPr>
        <w:t>对环境试验设备作</w:t>
      </w:r>
      <w:r w:rsidRPr="00762AAE">
        <w:rPr>
          <w:sz w:val="24"/>
        </w:rPr>
        <w:t>15</w:t>
      </w:r>
      <w:r w:rsidRPr="00762AAE">
        <w:rPr>
          <w:rFonts w:hint="eastAsia"/>
          <w:sz w:val="24"/>
        </w:rPr>
        <w:t>次独立重复测量，从</w:t>
      </w:r>
      <w:r w:rsidRPr="00762AAE">
        <w:rPr>
          <w:rFonts w:ascii="宋体" w:hAnsi="宋体" w:hint="eastAsia"/>
          <w:sz w:val="24"/>
        </w:rPr>
        <w:t>标准器</w:t>
      </w:r>
      <w:r w:rsidRPr="00762AAE">
        <w:rPr>
          <w:rFonts w:hint="eastAsia"/>
          <w:sz w:val="24"/>
        </w:rPr>
        <w:t>上读取</w:t>
      </w:r>
      <w:r w:rsidRPr="00762AAE">
        <w:rPr>
          <w:sz w:val="24"/>
        </w:rPr>
        <w:t>15</w:t>
      </w:r>
      <w:r w:rsidRPr="00762AAE">
        <w:rPr>
          <w:rFonts w:hint="eastAsia"/>
          <w:sz w:val="24"/>
        </w:rPr>
        <w:t>次显示值，记为</w:t>
      </w:r>
      <w:r w:rsidRPr="00762AAE">
        <w:rPr>
          <w:i/>
          <w:iCs/>
          <w:sz w:val="24"/>
        </w:rPr>
        <w:t>t</w:t>
      </w:r>
      <w:r w:rsidRPr="00762AAE">
        <w:rPr>
          <w:sz w:val="24"/>
          <w:vertAlign w:val="subscript"/>
        </w:rPr>
        <w:t>1</w:t>
      </w:r>
      <w:r w:rsidRPr="00762AAE">
        <w:rPr>
          <w:rFonts w:hint="eastAsia"/>
          <w:sz w:val="24"/>
        </w:rPr>
        <w:t>，</w:t>
      </w:r>
      <w:r w:rsidRPr="00762AAE">
        <w:rPr>
          <w:i/>
          <w:iCs/>
          <w:sz w:val="24"/>
        </w:rPr>
        <w:t>t</w:t>
      </w:r>
      <w:r w:rsidRPr="00762AAE">
        <w:rPr>
          <w:sz w:val="24"/>
          <w:vertAlign w:val="subscript"/>
        </w:rPr>
        <w:t>2</w:t>
      </w:r>
      <w:r w:rsidRPr="00762AAE">
        <w:rPr>
          <w:rFonts w:hint="eastAsia"/>
          <w:sz w:val="24"/>
        </w:rPr>
        <w:t>，…，</w:t>
      </w:r>
      <w:r w:rsidRPr="00762AAE">
        <w:rPr>
          <w:i/>
          <w:iCs/>
          <w:sz w:val="24"/>
        </w:rPr>
        <w:t>t</w:t>
      </w:r>
      <w:r w:rsidRPr="00762AAE">
        <w:rPr>
          <w:sz w:val="24"/>
          <w:vertAlign w:val="subscript"/>
        </w:rPr>
        <w:t>15</w:t>
      </w:r>
      <w:r w:rsidRPr="00762AAE">
        <w:rPr>
          <w:rFonts w:hint="eastAsia"/>
          <w:sz w:val="24"/>
        </w:rPr>
        <w:t>，，其测量列表如下表所示。</w:t>
      </w:r>
    </w:p>
    <w:tbl>
      <w:tblPr>
        <w:tblW w:w="96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609"/>
        <w:gridCol w:w="1610"/>
        <w:gridCol w:w="1610"/>
        <w:gridCol w:w="1610"/>
        <w:gridCol w:w="1610"/>
        <w:gridCol w:w="1610"/>
      </w:tblGrid>
      <w:tr w:rsidR="00C653C3" w:rsidRPr="00C653C3" w:rsidTr="000B2F3E">
        <w:trPr>
          <w:jc w:val="center"/>
        </w:trPr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294" w:rsidRPr="00C653C3" w:rsidRDefault="00F05294" w:rsidP="0006518C">
            <w:pPr>
              <w:jc w:val="center"/>
              <w:rPr>
                <w:color w:val="000000" w:themeColor="text1"/>
                <w:szCs w:val="21"/>
              </w:rPr>
            </w:pPr>
            <w:r w:rsidRPr="00C653C3">
              <w:rPr>
                <w:i/>
                <w:iCs/>
                <w:color w:val="000000" w:themeColor="text1"/>
                <w:szCs w:val="21"/>
              </w:rPr>
              <w:t>i</w:t>
            </w:r>
            <w:r w:rsidRPr="00C653C3">
              <w:rPr>
                <w:color w:val="000000" w:themeColor="text1"/>
                <w:szCs w:val="21"/>
              </w:rPr>
              <w:t>（次数）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05294" w:rsidRPr="00C653C3" w:rsidRDefault="00F05294" w:rsidP="0006518C">
            <w:pPr>
              <w:jc w:val="center"/>
              <w:rPr>
                <w:color w:val="000000" w:themeColor="text1"/>
                <w:szCs w:val="21"/>
              </w:rPr>
            </w:pPr>
            <w:r w:rsidRPr="00C653C3">
              <w:rPr>
                <w:i/>
                <w:iCs/>
                <w:color w:val="000000" w:themeColor="text1"/>
                <w:szCs w:val="21"/>
              </w:rPr>
              <w:t>t</w:t>
            </w:r>
            <w:r w:rsidRPr="00C653C3">
              <w:rPr>
                <w:color w:val="000000" w:themeColor="text1"/>
                <w:szCs w:val="21"/>
                <w:vertAlign w:val="subscript"/>
              </w:rPr>
              <w:t>i</w:t>
            </w:r>
            <w:r w:rsidRPr="00C653C3">
              <w:rPr>
                <w:color w:val="000000" w:themeColor="text1"/>
                <w:szCs w:val="21"/>
              </w:rPr>
              <w:t>/℃</w:t>
            </w:r>
          </w:p>
        </w:tc>
        <w:tc>
          <w:tcPr>
            <w:tcW w:w="16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294" w:rsidRPr="00C653C3" w:rsidRDefault="00F05294" w:rsidP="0006518C">
            <w:pPr>
              <w:jc w:val="center"/>
              <w:rPr>
                <w:color w:val="000000" w:themeColor="text1"/>
                <w:szCs w:val="21"/>
              </w:rPr>
            </w:pPr>
            <w:r w:rsidRPr="00C653C3">
              <w:rPr>
                <w:i/>
                <w:iCs/>
                <w:color w:val="000000" w:themeColor="text1"/>
                <w:szCs w:val="21"/>
              </w:rPr>
              <w:t>i</w:t>
            </w:r>
            <w:r w:rsidRPr="00C653C3">
              <w:rPr>
                <w:color w:val="000000" w:themeColor="text1"/>
                <w:szCs w:val="21"/>
              </w:rPr>
              <w:t>（次数）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05294" w:rsidRPr="00C653C3" w:rsidRDefault="00F05294" w:rsidP="0006518C">
            <w:pPr>
              <w:jc w:val="center"/>
              <w:rPr>
                <w:color w:val="000000" w:themeColor="text1"/>
                <w:szCs w:val="21"/>
              </w:rPr>
            </w:pPr>
            <w:r w:rsidRPr="00C653C3">
              <w:rPr>
                <w:i/>
                <w:iCs/>
                <w:color w:val="000000" w:themeColor="text1"/>
                <w:szCs w:val="21"/>
              </w:rPr>
              <w:t>t</w:t>
            </w:r>
            <w:r w:rsidRPr="00C653C3">
              <w:rPr>
                <w:color w:val="000000" w:themeColor="text1"/>
                <w:szCs w:val="21"/>
                <w:vertAlign w:val="subscript"/>
              </w:rPr>
              <w:t>i</w:t>
            </w:r>
            <w:r w:rsidRPr="00C653C3">
              <w:rPr>
                <w:color w:val="000000" w:themeColor="text1"/>
                <w:szCs w:val="21"/>
              </w:rPr>
              <w:t>/℃</w:t>
            </w:r>
          </w:p>
        </w:tc>
        <w:tc>
          <w:tcPr>
            <w:tcW w:w="16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294" w:rsidRPr="00C653C3" w:rsidRDefault="00F05294" w:rsidP="0006518C">
            <w:pPr>
              <w:jc w:val="center"/>
              <w:rPr>
                <w:color w:val="000000" w:themeColor="text1"/>
                <w:szCs w:val="21"/>
              </w:rPr>
            </w:pPr>
            <w:r w:rsidRPr="00C653C3">
              <w:rPr>
                <w:i/>
                <w:iCs/>
                <w:color w:val="000000" w:themeColor="text1"/>
                <w:szCs w:val="21"/>
              </w:rPr>
              <w:t>i</w:t>
            </w:r>
            <w:r w:rsidRPr="00C653C3">
              <w:rPr>
                <w:color w:val="000000" w:themeColor="text1"/>
                <w:szCs w:val="21"/>
              </w:rPr>
              <w:t>（次数）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294" w:rsidRPr="00C653C3" w:rsidRDefault="00F05294" w:rsidP="0006518C">
            <w:pPr>
              <w:jc w:val="center"/>
              <w:rPr>
                <w:color w:val="000000" w:themeColor="text1"/>
                <w:szCs w:val="21"/>
              </w:rPr>
            </w:pPr>
            <w:r w:rsidRPr="00C653C3">
              <w:rPr>
                <w:i/>
                <w:iCs/>
                <w:color w:val="000000" w:themeColor="text1"/>
                <w:szCs w:val="21"/>
              </w:rPr>
              <w:t>t</w:t>
            </w:r>
            <w:r w:rsidRPr="00C653C3">
              <w:rPr>
                <w:color w:val="000000" w:themeColor="text1"/>
                <w:szCs w:val="21"/>
                <w:vertAlign w:val="subscript"/>
              </w:rPr>
              <w:t>i</w:t>
            </w:r>
            <w:r w:rsidRPr="00C653C3">
              <w:rPr>
                <w:color w:val="000000" w:themeColor="text1"/>
                <w:szCs w:val="21"/>
              </w:rPr>
              <w:t>/℃</w:t>
            </w:r>
          </w:p>
        </w:tc>
      </w:tr>
      <w:tr w:rsidR="00C653C3" w:rsidRPr="00C653C3" w:rsidTr="00325CA4">
        <w:trPr>
          <w:jc w:val="center"/>
        </w:trPr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C3" w:rsidRPr="00C653C3" w:rsidRDefault="00C653C3" w:rsidP="00C653C3">
            <w:pPr>
              <w:jc w:val="center"/>
              <w:rPr>
                <w:color w:val="000000" w:themeColor="text1"/>
                <w:szCs w:val="21"/>
              </w:rPr>
            </w:pPr>
            <w:r w:rsidRPr="00C653C3">
              <w:rPr>
                <w:color w:val="000000" w:themeColor="text1"/>
                <w:szCs w:val="21"/>
              </w:rPr>
              <w:t>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C653C3" w:rsidRPr="00C653C3" w:rsidRDefault="00C653C3" w:rsidP="00C653C3">
            <w:pPr>
              <w:jc w:val="center"/>
              <w:rPr>
                <w:color w:val="000000" w:themeColor="text1"/>
                <w:szCs w:val="21"/>
              </w:rPr>
            </w:pPr>
            <w:r w:rsidRPr="00C653C3">
              <w:rPr>
                <w:color w:val="000000" w:themeColor="text1"/>
                <w:szCs w:val="21"/>
              </w:rPr>
              <w:t xml:space="preserve">0.22 </w:t>
            </w:r>
          </w:p>
        </w:tc>
        <w:tc>
          <w:tcPr>
            <w:tcW w:w="16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C3" w:rsidRPr="00C653C3" w:rsidRDefault="00C653C3" w:rsidP="00C653C3">
            <w:pPr>
              <w:jc w:val="center"/>
              <w:rPr>
                <w:color w:val="000000" w:themeColor="text1"/>
                <w:szCs w:val="21"/>
              </w:rPr>
            </w:pPr>
            <w:r w:rsidRPr="00C653C3">
              <w:rPr>
                <w:color w:val="000000" w:themeColor="text1"/>
                <w:szCs w:val="21"/>
              </w:rPr>
              <w:t>6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C653C3" w:rsidRPr="00C653C3" w:rsidRDefault="00C653C3" w:rsidP="00C653C3">
            <w:pPr>
              <w:jc w:val="center"/>
              <w:rPr>
                <w:color w:val="000000" w:themeColor="text1"/>
                <w:szCs w:val="21"/>
              </w:rPr>
            </w:pPr>
            <w:r w:rsidRPr="00C653C3">
              <w:rPr>
                <w:color w:val="000000" w:themeColor="text1"/>
                <w:szCs w:val="21"/>
              </w:rPr>
              <w:t xml:space="preserve">0.13 </w:t>
            </w:r>
          </w:p>
        </w:tc>
        <w:tc>
          <w:tcPr>
            <w:tcW w:w="16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C3" w:rsidRPr="00C653C3" w:rsidRDefault="00C653C3" w:rsidP="00C653C3">
            <w:pPr>
              <w:jc w:val="center"/>
              <w:rPr>
                <w:color w:val="000000" w:themeColor="text1"/>
                <w:szCs w:val="21"/>
              </w:rPr>
            </w:pPr>
            <w:r w:rsidRPr="00C653C3">
              <w:rPr>
                <w:color w:val="000000" w:themeColor="text1"/>
                <w:szCs w:val="21"/>
              </w:rPr>
              <w:t>11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53C3" w:rsidRPr="00C653C3" w:rsidRDefault="00C653C3" w:rsidP="00C653C3">
            <w:pPr>
              <w:jc w:val="center"/>
              <w:rPr>
                <w:color w:val="000000" w:themeColor="text1"/>
                <w:szCs w:val="21"/>
              </w:rPr>
            </w:pPr>
            <w:r w:rsidRPr="00C653C3">
              <w:rPr>
                <w:color w:val="000000" w:themeColor="text1"/>
                <w:szCs w:val="21"/>
              </w:rPr>
              <w:t xml:space="preserve">0.27 </w:t>
            </w:r>
          </w:p>
        </w:tc>
      </w:tr>
      <w:tr w:rsidR="00C653C3" w:rsidRPr="00C653C3" w:rsidTr="00325CA4">
        <w:trPr>
          <w:jc w:val="center"/>
        </w:trPr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C3" w:rsidRPr="00C653C3" w:rsidRDefault="00C653C3" w:rsidP="00C653C3">
            <w:pPr>
              <w:jc w:val="center"/>
              <w:rPr>
                <w:color w:val="000000" w:themeColor="text1"/>
                <w:szCs w:val="21"/>
              </w:rPr>
            </w:pPr>
            <w:r w:rsidRPr="00C653C3">
              <w:rPr>
                <w:color w:val="000000" w:themeColor="text1"/>
                <w:szCs w:val="21"/>
              </w:rPr>
              <w:t>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C653C3" w:rsidRPr="00C653C3" w:rsidRDefault="00C653C3" w:rsidP="00C653C3">
            <w:pPr>
              <w:jc w:val="center"/>
              <w:rPr>
                <w:color w:val="000000" w:themeColor="text1"/>
                <w:szCs w:val="21"/>
              </w:rPr>
            </w:pPr>
            <w:r w:rsidRPr="00C653C3">
              <w:rPr>
                <w:color w:val="000000" w:themeColor="text1"/>
                <w:szCs w:val="21"/>
              </w:rPr>
              <w:t xml:space="preserve">0.26 </w:t>
            </w:r>
          </w:p>
        </w:tc>
        <w:tc>
          <w:tcPr>
            <w:tcW w:w="16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C3" w:rsidRPr="00C653C3" w:rsidRDefault="00C653C3" w:rsidP="00C653C3">
            <w:pPr>
              <w:jc w:val="center"/>
              <w:rPr>
                <w:color w:val="000000" w:themeColor="text1"/>
                <w:szCs w:val="21"/>
              </w:rPr>
            </w:pPr>
            <w:r w:rsidRPr="00C653C3">
              <w:rPr>
                <w:color w:val="000000" w:themeColor="text1"/>
                <w:szCs w:val="21"/>
              </w:rPr>
              <w:t>7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C653C3" w:rsidRPr="00C653C3" w:rsidRDefault="00C653C3" w:rsidP="00C653C3">
            <w:pPr>
              <w:jc w:val="center"/>
              <w:rPr>
                <w:color w:val="000000" w:themeColor="text1"/>
                <w:szCs w:val="21"/>
              </w:rPr>
            </w:pPr>
            <w:r w:rsidRPr="00C653C3">
              <w:rPr>
                <w:color w:val="000000" w:themeColor="text1"/>
                <w:szCs w:val="21"/>
              </w:rPr>
              <w:t xml:space="preserve">0.26 </w:t>
            </w:r>
          </w:p>
        </w:tc>
        <w:tc>
          <w:tcPr>
            <w:tcW w:w="16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C3" w:rsidRPr="00C653C3" w:rsidRDefault="00C653C3" w:rsidP="00C653C3">
            <w:pPr>
              <w:jc w:val="center"/>
              <w:rPr>
                <w:color w:val="000000" w:themeColor="text1"/>
                <w:szCs w:val="21"/>
              </w:rPr>
            </w:pPr>
            <w:r w:rsidRPr="00C653C3">
              <w:rPr>
                <w:color w:val="000000" w:themeColor="text1"/>
                <w:szCs w:val="21"/>
              </w:rPr>
              <w:t>12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53C3" w:rsidRPr="00C653C3" w:rsidRDefault="00C653C3" w:rsidP="00C653C3">
            <w:pPr>
              <w:jc w:val="center"/>
              <w:rPr>
                <w:color w:val="000000" w:themeColor="text1"/>
                <w:szCs w:val="21"/>
              </w:rPr>
            </w:pPr>
            <w:r w:rsidRPr="00C653C3">
              <w:rPr>
                <w:color w:val="000000" w:themeColor="text1"/>
                <w:szCs w:val="21"/>
              </w:rPr>
              <w:t xml:space="preserve">0.25 </w:t>
            </w:r>
          </w:p>
        </w:tc>
      </w:tr>
      <w:tr w:rsidR="00C653C3" w:rsidRPr="00C653C3" w:rsidTr="00325CA4">
        <w:trPr>
          <w:jc w:val="center"/>
        </w:trPr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C3" w:rsidRPr="00C653C3" w:rsidRDefault="00C653C3" w:rsidP="00C653C3">
            <w:pPr>
              <w:jc w:val="center"/>
              <w:rPr>
                <w:color w:val="000000" w:themeColor="text1"/>
                <w:szCs w:val="21"/>
              </w:rPr>
            </w:pPr>
            <w:r w:rsidRPr="00C653C3">
              <w:rPr>
                <w:color w:val="000000" w:themeColor="text1"/>
                <w:szCs w:val="21"/>
              </w:rPr>
              <w:t>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C653C3" w:rsidRPr="00C653C3" w:rsidRDefault="00C653C3" w:rsidP="00C653C3">
            <w:pPr>
              <w:jc w:val="center"/>
              <w:rPr>
                <w:color w:val="000000" w:themeColor="text1"/>
                <w:szCs w:val="21"/>
              </w:rPr>
            </w:pPr>
            <w:r w:rsidRPr="00C653C3">
              <w:rPr>
                <w:color w:val="000000" w:themeColor="text1"/>
                <w:szCs w:val="21"/>
              </w:rPr>
              <w:t xml:space="preserve">0.24 </w:t>
            </w:r>
          </w:p>
        </w:tc>
        <w:tc>
          <w:tcPr>
            <w:tcW w:w="16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C3" w:rsidRPr="00C653C3" w:rsidRDefault="00C653C3" w:rsidP="00C653C3">
            <w:pPr>
              <w:jc w:val="center"/>
              <w:rPr>
                <w:color w:val="000000" w:themeColor="text1"/>
                <w:szCs w:val="21"/>
              </w:rPr>
            </w:pPr>
            <w:r w:rsidRPr="00C653C3">
              <w:rPr>
                <w:color w:val="000000" w:themeColor="text1"/>
                <w:szCs w:val="21"/>
              </w:rPr>
              <w:t>8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C653C3" w:rsidRPr="00C653C3" w:rsidRDefault="00C653C3" w:rsidP="00C653C3">
            <w:pPr>
              <w:jc w:val="center"/>
              <w:rPr>
                <w:color w:val="000000" w:themeColor="text1"/>
                <w:szCs w:val="21"/>
              </w:rPr>
            </w:pPr>
            <w:r w:rsidRPr="00C653C3">
              <w:rPr>
                <w:color w:val="000000" w:themeColor="text1"/>
                <w:szCs w:val="21"/>
              </w:rPr>
              <w:t xml:space="preserve">0.19 </w:t>
            </w:r>
          </w:p>
        </w:tc>
        <w:tc>
          <w:tcPr>
            <w:tcW w:w="16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C3" w:rsidRPr="00C653C3" w:rsidRDefault="00C653C3" w:rsidP="00C653C3">
            <w:pPr>
              <w:jc w:val="center"/>
              <w:rPr>
                <w:color w:val="000000" w:themeColor="text1"/>
                <w:szCs w:val="21"/>
              </w:rPr>
            </w:pPr>
            <w:r w:rsidRPr="00C653C3">
              <w:rPr>
                <w:color w:val="000000" w:themeColor="text1"/>
                <w:szCs w:val="21"/>
              </w:rPr>
              <w:t>13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53C3" w:rsidRPr="00C653C3" w:rsidRDefault="00C653C3" w:rsidP="00C653C3">
            <w:pPr>
              <w:jc w:val="center"/>
              <w:rPr>
                <w:color w:val="000000" w:themeColor="text1"/>
                <w:szCs w:val="21"/>
              </w:rPr>
            </w:pPr>
            <w:r w:rsidRPr="00C653C3">
              <w:rPr>
                <w:color w:val="000000" w:themeColor="text1"/>
                <w:szCs w:val="21"/>
              </w:rPr>
              <w:t xml:space="preserve">0.17 </w:t>
            </w:r>
          </w:p>
        </w:tc>
      </w:tr>
      <w:tr w:rsidR="00C653C3" w:rsidRPr="00C653C3" w:rsidTr="00325CA4">
        <w:trPr>
          <w:jc w:val="center"/>
        </w:trPr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C3" w:rsidRPr="00C653C3" w:rsidRDefault="00C653C3" w:rsidP="00C653C3">
            <w:pPr>
              <w:jc w:val="center"/>
              <w:rPr>
                <w:color w:val="000000" w:themeColor="text1"/>
                <w:szCs w:val="21"/>
              </w:rPr>
            </w:pPr>
            <w:r w:rsidRPr="00C653C3">
              <w:rPr>
                <w:color w:val="000000" w:themeColor="text1"/>
                <w:szCs w:val="21"/>
              </w:rPr>
              <w:t>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C653C3" w:rsidRPr="00C653C3" w:rsidRDefault="00C653C3" w:rsidP="00C653C3">
            <w:pPr>
              <w:jc w:val="center"/>
              <w:rPr>
                <w:color w:val="000000" w:themeColor="text1"/>
                <w:szCs w:val="21"/>
              </w:rPr>
            </w:pPr>
            <w:r w:rsidRPr="00C653C3">
              <w:rPr>
                <w:color w:val="000000" w:themeColor="text1"/>
                <w:szCs w:val="21"/>
              </w:rPr>
              <w:t xml:space="preserve">0.16 </w:t>
            </w:r>
          </w:p>
        </w:tc>
        <w:tc>
          <w:tcPr>
            <w:tcW w:w="16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C3" w:rsidRPr="00C653C3" w:rsidRDefault="00C653C3" w:rsidP="00C653C3">
            <w:pPr>
              <w:jc w:val="center"/>
              <w:rPr>
                <w:color w:val="000000" w:themeColor="text1"/>
                <w:szCs w:val="21"/>
              </w:rPr>
            </w:pPr>
            <w:r w:rsidRPr="00C653C3">
              <w:rPr>
                <w:color w:val="000000" w:themeColor="text1"/>
                <w:szCs w:val="21"/>
              </w:rPr>
              <w:t>9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C653C3" w:rsidRPr="00C653C3" w:rsidRDefault="00C653C3" w:rsidP="00C653C3">
            <w:pPr>
              <w:jc w:val="center"/>
              <w:rPr>
                <w:color w:val="000000" w:themeColor="text1"/>
                <w:szCs w:val="21"/>
              </w:rPr>
            </w:pPr>
            <w:r w:rsidRPr="00C653C3">
              <w:rPr>
                <w:color w:val="000000" w:themeColor="text1"/>
                <w:szCs w:val="21"/>
              </w:rPr>
              <w:t xml:space="preserve">0.22 </w:t>
            </w:r>
          </w:p>
        </w:tc>
        <w:tc>
          <w:tcPr>
            <w:tcW w:w="16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C3" w:rsidRPr="00C653C3" w:rsidRDefault="00C653C3" w:rsidP="00C653C3">
            <w:pPr>
              <w:jc w:val="center"/>
              <w:rPr>
                <w:color w:val="000000" w:themeColor="text1"/>
                <w:szCs w:val="21"/>
              </w:rPr>
            </w:pPr>
            <w:r w:rsidRPr="00C653C3">
              <w:rPr>
                <w:color w:val="000000" w:themeColor="text1"/>
                <w:szCs w:val="21"/>
              </w:rPr>
              <w:t>14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53C3" w:rsidRPr="00C653C3" w:rsidRDefault="00C653C3" w:rsidP="00C653C3">
            <w:pPr>
              <w:jc w:val="center"/>
              <w:rPr>
                <w:color w:val="000000" w:themeColor="text1"/>
                <w:szCs w:val="21"/>
              </w:rPr>
            </w:pPr>
            <w:r w:rsidRPr="00C653C3">
              <w:rPr>
                <w:color w:val="000000" w:themeColor="text1"/>
                <w:szCs w:val="21"/>
              </w:rPr>
              <w:t xml:space="preserve">0.13 </w:t>
            </w:r>
          </w:p>
        </w:tc>
      </w:tr>
      <w:tr w:rsidR="00C653C3" w:rsidRPr="00C653C3" w:rsidTr="00325CA4">
        <w:trPr>
          <w:jc w:val="center"/>
        </w:trPr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C3" w:rsidRPr="00C653C3" w:rsidRDefault="00C653C3" w:rsidP="00C653C3">
            <w:pPr>
              <w:jc w:val="center"/>
              <w:rPr>
                <w:color w:val="000000" w:themeColor="text1"/>
                <w:szCs w:val="21"/>
              </w:rPr>
            </w:pPr>
            <w:r w:rsidRPr="00C653C3">
              <w:rPr>
                <w:color w:val="000000" w:themeColor="text1"/>
                <w:szCs w:val="21"/>
              </w:rPr>
              <w:t>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C653C3" w:rsidRPr="00C653C3" w:rsidRDefault="00C653C3" w:rsidP="00C653C3">
            <w:pPr>
              <w:jc w:val="center"/>
              <w:rPr>
                <w:color w:val="000000" w:themeColor="text1"/>
                <w:szCs w:val="21"/>
              </w:rPr>
            </w:pPr>
            <w:r w:rsidRPr="00C653C3">
              <w:rPr>
                <w:color w:val="000000" w:themeColor="text1"/>
                <w:szCs w:val="21"/>
              </w:rPr>
              <w:t xml:space="preserve">0.17 </w:t>
            </w:r>
          </w:p>
        </w:tc>
        <w:tc>
          <w:tcPr>
            <w:tcW w:w="16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C3" w:rsidRPr="00C653C3" w:rsidRDefault="00C653C3" w:rsidP="00C653C3">
            <w:pPr>
              <w:jc w:val="center"/>
              <w:rPr>
                <w:color w:val="000000" w:themeColor="text1"/>
                <w:szCs w:val="21"/>
              </w:rPr>
            </w:pPr>
            <w:r w:rsidRPr="00C653C3">
              <w:rPr>
                <w:color w:val="000000" w:themeColor="text1"/>
                <w:szCs w:val="21"/>
              </w:rPr>
              <w:t>10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C653C3" w:rsidRPr="00C653C3" w:rsidRDefault="00C653C3" w:rsidP="00C653C3">
            <w:pPr>
              <w:jc w:val="center"/>
              <w:rPr>
                <w:color w:val="000000" w:themeColor="text1"/>
                <w:szCs w:val="21"/>
              </w:rPr>
            </w:pPr>
            <w:r w:rsidRPr="00C653C3">
              <w:rPr>
                <w:color w:val="000000" w:themeColor="text1"/>
                <w:szCs w:val="21"/>
              </w:rPr>
              <w:t xml:space="preserve">0.24 </w:t>
            </w:r>
          </w:p>
        </w:tc>
        <w:tc>
          <w:tcPr>
            <w:tcW w:w="16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C3" w:rsidRPr="00C653C3" w:rsidRDefault="00C653C3" w:rsidP="00C653C3">
            <w:pPr>
              <w:jc w:val="center"/>
              <w:rPr>
                <w:color w:val="000000" w:themeColor="text1"/>
                <w:szCs w:val="21"/>
              </w:rPr>
            </w:pPr>
            <w:r w:rsidRPr="00C653C3">
              <w:rPr>
                <w:color w:val="000000" w:themeColor="text1"/>
                <w:szCs w:val="21"/>
              </w:rPr>
              <w:t>15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53C3" w:rsidRPr="00C653C3" w:rsidRDefault="00C653C3" w:rsidP="00C653C3">
            <w:pPr>
              <w:jc w:val="center"/>
              <w:rPr>
                <w:color w:val="000000" w:themeColor="text1"/>
                <w:szCs w:val="21"/>
              </w:rPr>
            </w:pPr>
            <w:r w:rsidRPr="00C653C3">
              <w:rPr>
                <w:color w:val="000000" w:themeColor="text1"/>
                <w:szCs w:val="21"/>
              </w:rPr>
              <w:t xml:space="preserve">0.15 </w:t>
            </w:r>
          </w:p>
        </w:tc>
      </w:tr>
    </w:tbl>
    <w:p w:rsidR="00F05294" w:rsidRPr="00762AAE" w:rsidRDefault="00F05294" w:rsidP="00DB593C">
      <w:pPr>
        <w:spacing w:line="360" w:lineRule="auto"/>
        <w:rPr>
          <w:sz w:val="24"/>
        </w:rPr>
      </w:pPr>
      <w:r w:rsidRPr="00762AAE">
        <w:rPr>
          <w:rFonts w:hint="eastAsia"/>
          <w:sz w:val="24"/>
        </w:rPr>
        <w:t>根据公式</w:t>
      </w:r>
    </w:p>
    <w:p w:rsidR="00F05294" w:rsidRPr="00762AAE" w:rsidRDefault="00F05294" w:rsidP="00DB593C">
      <w:pPr>
        <w:spacing w:line="360" w:lineRule="auto"/>
        <w:jc w:val="center"/>
        <w:rPr>
          <w:sz w:val="24"/>
        </w:rPr>
      </w:pPr>
      <m:oMathPara>
        <m:oMath>
          <m:r>
            <w:rPr>
              <w:rFonts w:ascii="Cambria Math" w:eastAsia="Cambria Math" w:hAnsi="Cambria Math"/>
              <w:sz w:val="24"/>
            </w:rPr>
            <m:t>s</m:t>
          </m:r>
          <m:d>
            <m:dPr>
              <m:ctrlPr>
                <w:rPr>
                  <w:rFonts w:ascii="Cambria Math" w:eastAsiaTheme="minorEastAsia" w:hAnsi="Cambria Math"/>
                  <w:sz w:val="24"/>
                </w:rPr>
              </m:ctrlPr>
            </m:dPr>
            <m:e>
              <m:r>
                <w:rPr>
                  <w:rFonts w:ascii="Cambria Math" w:eastAsiaTheme="minorEastAsia" w:hAnsi="Cambria Math"/>
                  <w:sz w:val="24"/>
                </w:rPr>
                <m:t>t</m:t>
              </m:r>
            </m:e>
          </m:d>
          <m:r>
            <w:rPr>
              <w:rFonts w:ascii="Cambria Math" w:eastAsia="Cambria Math" w:hAnsi="Cambria Math"/>
              <w:sz w:val="24"/>
            </w:rPr>
            <m:t>=</m:t>
          </m:r>
          <m:rad>
            <m:radPr>
              <m:degHide m:val="on"/>
              <m:ctrlPr>
                <w:rPr>
                  <w:rFonts w:ascii="Cambria Math" w:eastAsia="Cambria Math" w:hAnsi="Cambria Math"/>
                  <w:i/>
                  <w:sz w:val="24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Cambria Math" w:hAnsi="Cambria Math"/>
                      <w:i/>
                      <w:sz w:val="24"/>
                    </w:rPr>
                  </m:ctrlPr>
                </m:fPr>
                <m:num>
                  <m:nary>
                    <m:naryPr>
                      <m:chr m:val="∑"/>
                      <m:limLoc m:val="undOvr"/>
                      <m:ctrlPr>
                        <w:rPr>
                          <w:rFonts w:ascii="Cambria Math" w:eastAsia="Cambria Math" w:hAnsi="Cambria Math"/>
                          <w:i/>
                          <w:sz w:val="24"/>
                        </w:rPr>
                      </m:ctrlPr>
                    </m:naryPr>
                    <m:sub>
                      <m:r>
                        <w:rPr>
                          <w:rFonts w:ascii="Cambria Math" w:eastAsia="Cambria Math" w:hAnsi="Cambria Math"/>
                          <w:sz w:val="24"/>
                        </w:rPr>
                        <m:t>i=1</m:t>
                      </m:r>
                    </m:sub>
                    <m:sup>
                      <m:r>
                        <w:rPr>
                          <w:rFonts w:ascii="Cambria Math" w:eastAsia="Cambria Math" w:hAnsi="Cambria Math"/>
                          <w:sz w:val="24"/>
                        </w:rPr>
                        <m:t>n</m:t>
                      </m:r>
                    </m:sup>
                    <m:e>
                      <m:sSup>
                        <m:sSupPr>
                          <m:ctrlPr>
                            <w:rPr>
                              <w:rFonts w:ascii="Cambria Math" w:eastAsia="Cambria Math" w:hAnsi="Cambria Math"/>
                              <w:i/>
                              <w:sz w:val="24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eastAsia="Cambria Math" w:hAnsi="Cambria Math"/>
                                  <w:i/>
                                  <w:sz w:val="24"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="Cambria Math" w:hAnsi="Cambria Math"/>
                                      <w:i/>
                                      <w:sz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="Cambria Math" w:hAnsi="Cambria Math"/>
                                      <w:sz w:val="24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Cambria Math" w:hAnsi="Cambria Math"/>
                                      <w:sz w:val="24"/>
                                    </w:rPr>
                                    <m:t>i</m:t>
                                  </m:r>
                                </m:sub>
                              </m:sSub>
                              <m:r>
                                <w:rPr>
                                  <w:rFonts w:ascii="Cambria Math" w:eastAsia="Cambria Math" w:hAnsi="Cambria Math"/>
                                  <w:sz w:val="24"/>
                                </w:rPr>
                                <m:t>-</m:t>
                              </m:r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eastAsia="Cambria Math" w:hAnsi="Cambria Math"/>
                                      <w:i/>
                                      <w:sz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eastAsia="Cambria Math" w:hAnsi="Cambria Math"/>
                                      <w:sz w:val="24"/>
                                    </w:rPr>
                                    <m:t>t</m:t>
                                  </m:r>
                                </m:e>
                              </m:acc>
                            </m:e>
                          </m:d>
                        </m:e>
                        <m:sup>
                          <m:r>
                            <w:rPr>
                              <w:rFonts w:ascii="Cambria Math" w:eastAsia="Cambria Math" w:hAnsi="Cambria Math"/>
                              <w:sz w:val="24"/>
                            </w:rPr>
                            <m:t>2</m:t>
                          </m:r>
                        </m:sup>
                      </m:sSup>
                    </m:e>
                  </m:nary>
                </m:num>
                <m:den>
                  <m:d>
                    <m:dPr>
                      <m:ctrlPr>
                        <w:rPr>
                          <w:rFonts w:ascii="Cambria Math" w:eastAsia="Cambria Math" w:hAnsi="Cambria Math"/>
                          <w:i/>
                          <w:sz w:val="24"/>
                        </w:rPr>
                      </m:ctrlPr>
                    </m:dPr>
                    <m:e>
                      <m:r>
                        <w:rPr>
                          <w:rFonts w:ascii="Cambria Math" w:eastAsia="Cambria Math" w:hAnsi="Cambria Math"/>
                          <w:sz w:val="24"/>
                        </w:rPr>
                        <m:t>n-1</m:t>
                      </m:r>
                    </m:e>
                  </m:d>
                </m:den>
              </m:f>
            </m:e>
          </m:rad>
        </m:oMath>
      </m:oMathPara>
    </w:p>
    <w:p w:rsidR="00F05294" w:rsidRPr="00762AAE" w:rsidRDefault="00F05294" w:rsidP="00DB593C">
      <w:pPr>
        <w:spacing w:line="360" w:lineRule="auto"/>
        <w:ind w:firstLineChars="200" w:firstLine="480"/>
        <w:rPr>
          <w:sz w:val="24"/>
        </w:rPr>
      </w:pPr>
      <w:r w:rsidRPr="00762AAE">
        <w:rPr>
          <w:rFonts w:hint="eastAsia"/>
          <w:sz w:val="24"/>
        </w:rPr>
        <w:t>计算得单次测量的实验标准差</w:t>
      </w:r>
      <m:oMath>
        <m:sSub>
          <m:sSubPr>
            <m:ctrlPr>
              <w:rPr>
                <w:rFonts w:ascii="Cambria Math" w:eastAsia="Cambria Math" w:hAnsi="Cambria Math"/>
                <w:i/>
                <w:sz w:val="24"/>
              </w:rPr>
            </m:ctrlPr>
          </m:sSubPr>
          <m:e>
            <m:r>
              <w:rPr>
                <w:rFonts w:ascii="Cambria Math" w:eastAsia="Cambria Math" w:hAnsi="Cambria Math"/>
                <w:sz w:val="24"/>
              </w:rPr>
              <m:t>u</m:t>
            </m:r>
          </m:e>
          <m:sub>
            <m:r>
              <w:rPr>
                <w:rFonts w:ascii="Cambria Math" w:eastAsia="Cambria Math" w:hAnsi="Cambria Math"/>
                <w:sz w:val="24"/>
              </w:rPr>
              <m:t>1</m:t>
            </m:r>
          </m:sub>
        </m:sSub>
        <m:r>
          <w:rPr>
            <w:rFonts w:ascii="Cambria Math" w:eastAsia="Cambria Math" w:hAnsi="Cambria Math"/>
            <w:sz w:val="24"/>
          </w:rPr>
          <m:t>=s</m:t>
        </m:r>
        <m:d>
          <m:dPr>
            <m:ctrlPr>
              <w:rPr>
                <w:rFonts w:ascii="Cambria Math" w:eastAsiaTheme="minorEastAsia" w:hAnsi="Cambria Math"/>
                <w:sz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</w:rPr>
              <m:t>t</m:t>
            </m:r>
          </m:e>
        </m:d>
      </m:oMath>
      <w:r w:rsidRPr="00762AAE">
        <w:rPr>
          <w:sz w:val="24"/>
        </w:rPr>
        <w:t>=0.0</w:t>
      </w:r>
      <w:r w:rsidR="00EF4226">
        <w:rPr>
          <w:sz w:val="24"/>
        </w:rPr>
        <w:t>50</w:t>
      </w:r>
      <w:r w:rsidRPr="00762AAE">
        <w:rPr>
          <w:rFonts w:hint="eastAsia"/>
          <w:sz w:val="24"/>
        </w:rPr>
        <w:t>℃。</w:t>
      </w:r>
    </w:p>
    <w:p w:rsidR="00F05294" w:rsidRPr="00762AAE" w:rsidRDefault="000957F9" w:rsidP="00DB593C">
      <w:pPr>
        <w:autoSpaceDE w:val="0"/>
        <w:autoSpaceDN w:val="0"/>
        <w:adjustRightInd w:val="0"/>
        <w:spacing w:line="360" w:lineRule="auto"/>
        <w:rPr>
          <w:bCs/>
          <w:sz w:val="24"/>
        </w:rPr>
      </w:pPr>
      <w:r w:rsidRPr="00B020AE">
        <w:rPr>
          <w:sz w:val="24"/>
        </w:rPr>
        <w:t>A.</w:t>
      </w:r>
      <w:r>
        <w:rPr>
          <w:sz w:val="24"/>
        </w:rPr>
        <w:t>3.4</w:t>
      </w:r>
      <w:r w:rsidR="00F05294" w:rsidRPr="00762AAE">
        <w:rPr>
          <w:rFonts w:ascii="宋体" w:hAnsi="宋体" w:hint="eastAsia"/>
          <w:sz w:val="24"/>
        </w:rPr>
        <w:t>采样时间间隔引入的标准不确定度</w:t>
      </w:r>
      <w:r w:rsidR="00F05294" w:rsidRPr="00762AAE">
        <w:rPr>
          <w:rFonts w:hint="eastAsia"/>
          <w:i/>
          <w:sz w:val="24"/>
        </w:rPr>
        <w:t>u</w:t>
      </w:r>
      <w:r w:rsidR="00F05294" w:rsidRPr="00762AAE">
        <w:rPr>
          <w:rFonts w:ascii="宋体" w:hAnsi="宋体" w:hint="eastAsia"/>
          <w:sz w:val="24"/>
          <w:vertAlign w:val="subscript"/>
        </w:rPr>
        <w:t>3</w:t>
      </w:r>
    </w:p>
    <w:p w:rsidR="00F05294" w:rsidRPr="00762AAE" w:rsidRDefault="00F05294" w:rsidP="00DB593C">
      <w:pPr>
        <w:spacing w:line="360" w:lineRule="auto"/>
        <w:ind w:firstLineChars="200" w:firstLine="480"/>
        <w:rPr>
          <w:rFonts w:hAnsi="宋体"/>
          <w:sz w:val="24"/>
        </w:rPr>
      </w:pPr>
      <w:r w:rsidRPr="00762AAE">
        <w:rPr>
          <w:rFonts w:hint="eastAsia"/>
          <w:bCs/>
          <w:sz w:val="24"/>
        </w:rPr>
        <w:t>由于采样</w:t>
      </w:r>
      <w:r w:rsidRPr="00762AAE">
        <w:rPr>
          <w:rFonts w:ascii="宋体" w:hAnsi="宋体" w:hint="eastAsia"/>
          <w:sz w:val="24"/>
        </w:rPr>
        <w:t>时间</w:t>
      </w:r>
      <w:r w:rsidRPr="00762AAE">
        <w:rPr>
          <w:rFonts w:hint="eastAsia"/>
          <w:bCs/>
          <w:sz w:val="24"/>
        </w:rPr>
        <w:t>间隔为</w:t>
      </w:r>
      <w:r w:rsidRPr="00762AAE">
        <w:rPr>
          <w:rFonts w:hint="eastAsia"/>
          <w:bCs/>
          <w:sz w:val="24"/>
        </w:rPr>
        <w:t>2min</w:t>
      </w:r>
      <w:r w:rsidRPr="00762AAE">
        <w:rPr>
          <w:rFonts w:hint="eastAsia"/>
          <w:bCs/>
          <w:sz w:val="24"/>
        </w:rPr>
        <w:t>，数据采集的起始时间点不同，所采数据会有所差异，估计偏差为</w:t>
      </w:r>
      <w:r w:rsidRPr="00762AAE">
        <w:rPr>
          <w:bCs/>
          <w:sz w:val="24"/>
        </w:rPr>
        <w:t>±</w:t>
      </w:r>
      <w:r w:rsidRPr="00762AAE">
        <w:rPr>
          <w:rFonts w:hint="eastAsia"/>
          <w:bCs/>
          <w:sz w:val="24"/>
        </w:rPr>
        <w:t>0.2</w:t>
      </w:r>
      <w:r w:rsidRPr="00762AAE">
        <w:rPr>
          <w:rFonts w:ascii="宋体" w:hAnsi="宋体" w:hint="eastAsia"/>
          <w:bCs/>
          <w:sz w:val="24"/>
        </w:rPr>
        <w:t>℃</w:t>
      </w:r>
      <w:r w:rsidRPr="00762AAE">
        <w:rPr>
          <w:rFonts w:hint="eastAsia"/>
          <w:bCs/>
          <w:sz w:val="24"/>
        </w:rPr>
        <w:t>，按均匀分布，则</w:t>
      </w:r>
      <w:r w:rsidRPr="00762AAE">
        <w:rPr>
          <w:rFonts w:hAnsi="Cambria Math" w:cs="DY112+ZCPCg1-112" w:hint="eastAsia"/>
          <w:kern w:val="0"/>
          <w:sz w:val="24"/>
        </w:rPr>
        <w:t>其引入的标准不确定度为</w:t>
      </w:r>
      <w:r w:rsidRPr="00762AAE">
        <w:rPr>
          <w:rFonts w:hAnsi="宋体" w:hint="eastAsia"/>
          <w:sz w:val="24"/>
        </w:rPr>
        <w:t>：</w:t>
      </w:r>
    </w:p>
    <w:p w:rsidR="00F05294" w:rsidRPr="006236C8" w:rsidRDefault="00782A07" w:rsidP="00DB593C">
      <w:pPr>
        <w:spacing w:line="360" w:lineRule="auto"/>
        <w:jc w:val="center"/>
        <w:rPr>
          <w:sz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sz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</w:rPr>
                <m:t>u</m:t>
              </m:r>
            </m:e>
            <m:sub>
              <m:r>
                <w:rPr>
                  <w:rFonts w:ascii="Cambria Math" w:eastAsiaTheme="minorEastAsia" w:hAnsi="Cambria Math"/>
                  <w:sz w:val="24"/>
                </w:rPr>
                <m:t>2</m:t>
              </m:r>
            </m:sub>
          </m:sSub>
          <m:r>
            <w:rPr>
              <w:rFonts w:ascii="Cambria Math" w:eastAsia="Cambria Math" w:hAnsi="Cambria Math"/>
              <w:sz w:val="24"/>
            </w:rPr>
            <m:t>=</m:t>
          </m:r>
          <m:f>
            <m:fPr>
              <m:ctrlPr>
                <w:rPr>
                  <w:rFonts w:ascii="Cambria Math" w:eastAsia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eastAsia="Cambria Math" w:hAnsi="Cambria Math"/>
                  <w:sz w:val="24"/>
                </w:rPr>
                <m:t>0.2</m:t>
              </m:r>
            </m:num>
            <m:den>
              <m:r>
                <w:rPr>
                  <w:rFonts w:ascii="Cambria Math" w:eastAsia="Cambria Math" w:hAnsi="Cambria Math"/>
                  <w:sz w:val="24"/>
                </w:rPr>
                <m:t>√3</m:t>
              </m:r>
            </m:den>
          </m:f>
          <m:r>
            <w:rPr>
              <w:rFonts w:ascii="Cambria Math" w:eastAsia="Cambria Math" w:hAnsi="Cambria Math"/>
              <w:sz w:val="24"/>
            </w:rPr>
            <m:t>=0.116℃</m:t>
          </m:r>
        </m:oMath>
      </m:oMathPara>
    </w:p>
    <w:p w:rsidR="006236C8" w:rsidRPr="00762AAE" w:rsidRDefault="006236C8" w:rsidP="006236C8">
      <w:pPr>
        <w:spacing w:line="360" w:lineRule="auto"/>
        <w:rPr>
          <w:sz w:val="24"/>
        </w:rPr>
      </w:pPr>
      <w:r w:rsidRPr="00B020AE">
        <w:rPr>
          <w:sz w:val="24"/>
        </w:rPr>
        <w:t>A.</w:t>
      </w:r>
      <w:r>
        <w:rPr>
          <w:sz w:val="24"/>
        </w:rPr>
        <w:t>3</w:t>
      </w:r>
      <w:r w:rsidRPr="00B020AE">
        <w:rPr>
          <w:sz w:val="24"/>
        </w:rPr>
        <w:t>.</w:t>
      </w:r>
      <w:r>
        <w:rPr>
          <w:sz w:val="24"/>
        </w:rPr>
        <w:t xml:space="preserve">5 </w:t>
      </w:r>
      <w:r w:rsidRPr="00762AAE">
        <w:rPr>
          <w:rFonts w:ascii="宋体" w:hAnsi="宋体" w:hint="eastAsia"/>
          <w:sz w:val="24"/>
        </w:rPr>
        <w:t>标准器准确度引入的标准不确定度</w:t>
      </w:r>
      <w:r w:rsidRPr="00762AAE">
        <w:rPr>
          <w:rFonts w:hint="eastAsia"/>
          <w:i/>
          <w:sz w:val="24"/>
        </w:rPr>
        <w:t>u</w:t>
      </w:r>
      <w:r>
        <w:rPr>
          <w:rFonts w:ascii="宋体" w:hAnsi="宋体"/>
          <w:sz w:val="24"/>
          <w:vertAlign w:val="subscript"/>
        </w:rPr>
        <w:t>3</w:t>
      </w:r>
    </w:p>
    <w:p w:rsidR="006236C8" w:rsidRPr="00762AAE" w:rsidRDefault="006236C8" w:rsidP="006236C8">
      <w:pPr>
        <w:spacing w:line="360" w:lineRule="auto"/>
        <w:ind w:firstLineChars="200" w:firstLine="480"/>
        <w:rPr>
          <w:rFonts w:hAnsi="宋体"/>
          <w:sz w:val="24"/>
        </w:rPr>
      </w:pPr>
      <w:r w:rsidRPr="00762AAE">
        <w:rPr>
          <w:rFonts w:ascii="宋体" w:hAnsi="宋体" w:hint="eastAsia"/>
          <w:sz w:val="24"/>
        </w:rPr>
        <w:t>由校准证书得，其扩展不确定度为</w:t>
      </w:r>
      <w:r w:rsidRPr="009128DD">
        <w:rPr>
          <w:i/>
          <w:sz w:val="24"/>
        </w:rPr>
        <w:t>U</w:t>
      </w:r>
      <w:r w:rsidRPr="009128DD">
        <w:rPr>
          <w:sz w:val="24"/>
        </w:rPr>
        <w:t>=0.10℃</w:t>
      </w:r>
      <w:r>
        <w:rPr>
          <w:rFonts w:hint="eastAsia"/>
          <w:sz w:val="24"/>
        </w:rPr>
        <w:t>，</w:t>
      </w:r>
      <w:r w:rsidRPr="009128DD">
        <w:rPr>
          <w:i/>
          <w:sz w:val="24"/>
        </w:rPr>
        <w:t>k</w:t>
      </w:r>
      <w:r w:rsidRPr="009128DD">
        <w:rPr>
          <w:sz w:val="24"/>
        </w:rPr>
        <w:t>=2</w:t>
      </w:r>
      <w:r w:rsidRPr="00762AAE">
        <w:rPr>
          <w:rFonts w:ascii="宋体" w:hAnsi="宋体" w:hint="eastAsia"/>
          <w:sz w:val="24"/>
        </w:rPr>
        <w:t>，</w:t>
      </w:r>
      <w:r w:rsidRPr="00762AAE">
        <w:rPr>
          <w:rFonts w:hAnsi="Cambria Math" w:cs="DY112+ZCPCg1-112" w:hint="eastAsia"/>
          <w:kern w:val="0"/>
          <w:sz w:val="24"/>
        </w:rPr>
        <w:t>其引入的标准不确定度为</w:t>
      </w:r>
      <w:r w:rsidRPr="00762AAE">
        <w:rPr>
          <w:rFonts w:hAnsi="宋体" w:hint="eastAsia"/>
          <w:sz w:val="24"/>
        </w:rPr>
        <w:t>：</w:t>
      </w:r>
    </w:p>
    <w:p w:rsidR="006236C8" w:rsidRPr="00762AAE" w:rsidRDefault="00782A07" w:rsidP="006236C8">
      <w:pPr>
        <w:spacing w:line="360" w:lineRule="auto"/>
        <w:jc w:val="center"/>
        <w:rPr>
          <w:sz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sz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</w:rPr>
                <m:t>u</m:t>
              </m:r>
            </m:e>
            <m:sub>
              <m:r>
                <w:rPr>
                  <w:rFonts w:ascii="Cambria Math" w:eastAsiaTheme="minorEastAsia" w:hAnsi="Cambria Math"/>
                  <w:sz w:val="24"/>
                </w:rPr>
                <m:t>3</m:t>
              </m:r>
            </m:sub>
          </m:sSub>
          <m:r>
            <w:rPr>
              <w:rFonts w:ascii="Cambria Math" w:eastAsia="Cambria Math" w:hAnsi="Cambria Math"/>
              <w:sz w:val="24"/>
            </w:rPr>
            <m:t>=</m:t>
          </m:r>
          <m:f>
            <m:fPr>
              <m:ctrlPr>
                <w:rPr>
                  <w:rFonts w:ascii="Cambria Math" w:eastAsia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eastAsia="Cambria Math" w:hAnsi="Cambria Math"/>
                  <w:sz w:val="24"/>
                </w:rPr>
                <m:t>0.10</m:t>
              </m:r>
            </m:num>
            <m:den>
              <m:r>
                <w:rPr>
                  <w:rFonts w:ascii="Cambria Math" w:eastAsia="Cambria Math" w:hAnsi="Cambria Math"/>
                  <w:sz w:val="24"/>
                </w:rPr>
                <m:t>2</m:t>
              </m:r>
            </m:den>
          </m:f>
          <m:r>
            <w:rPr>
              <w:rFonts w:ascii="Cambria Math" w:eastAsia="Cambria Math" w:hAnsi="Cambria Math"/>
              <w:sz w:val="24"/>
            </w:rPr>
            <m:t>=</m:t>
          </m:r>
          <m:r>
            <m:rPr>
              <m:sty m:val="p"/>
            </m:rPr>
            <w:rPr>
              <w:rFonts w:ascii="Cambria Math" w:hAnsi="Cambria Math" w:hint="eastAsia"/>
              <w:color w:val="000000"/>
              <w:sz w:val="24"/>
            </w:rPr>
            <m:t>0.0</m:t>
          </m:r>
          <m:r>
            <m:rPr>
              <m:sty m:val="p"/>
            </m:rPr>
            <w:rPr>
              <w:rFonts w:ascii="Cambria Math" w:hAnsi="Cambria Math"/>
              <w:color w:val="000000"/>
              <w:sz w:val="24"/>
            </w:rPr>
            <m:t>50</m:t>
          </m:r>
          <m:r>
            <m:rPr>
              <m:sty m:val="p"/>
            </m:rPr>
            <w:rPr>
              <w:rFonts w:ascii="Cambria Math" w:hAnsi="Cambria Math" w:hint="eastAsia"/>
              <w:sz w:val="24"/>
            </w:rPr>
            <m:t>℃</m:t>
          </m:r>
        </m:oMath>
      </m:oMathPara>
    </w:p>
    <w:p w:rsidR="00F05294" w:rsidRPr="00762AAE" w:rsidRDefault="000957F9" w:rsidP="00DB593C">
      <w:pPr>
        <w:autoSpaceDE w:val="0"/>
        <w:autoSpaceDN w:val="0"/>
        <w:adjustRightInd w:val="0"/>
        <w:spacing w:line="360" w:lineRule="auto"/>
        <w:rPr>
          <w:rFonts w:ascii="宋体" w:hAnsi="宋体"/>
          <w:sz w:val="24"/>
        </w:rPr>
      </w:pPr>
      <w:r w:rsidRPr="00B020AE">
        <w:rPr>
          <w:sz w:val="24"/>
        </w:rPr>
        <w:t>A.</w:t>
      </w:r>
      <w:r>
        <w:rPr>
          <w:sz w:val="24"/>
        </w:rPr>
        <w:t xml:space="preserve">3.5 </w:t>
      </w:r>
      <w:r w:rsidR="00F05294" w:rsidRPr="00762AAE">
        <w:rPr>
          <w:rFonts w:ascii="宋体" w:hAnsi="宋体" w:hint="eastAsia"/>
          <w:sz w:val="24"/>
        </w:rPr>
        <w:t>合成标准不确定度</w:t>
      </w:r>
    </w:p>
    <w:p w:rsidR="00F05294" w:rsidRDefault="00F05294" w:rsidP="00B813B9">
      <w:pPr>
        <w:autoSpaceDE w:val="0"/>
        <w:autoSpaceDN w:val="0"/>
        <w:adjustRightInd w:val="0"/>
        <w:spacing w:line="360" w:lineRule="auto"/>
        <w:ind w:firstLineChars="200" w:firstLine="480"/>
        <w:jc w:val="center"/>
        <w:rPr>
          <w:sz w:val="24"/>
        </w:rPr>
      </w:pPr>
      <w:r w:rsidRPr="00762AAE">
        <w:rPr>
          <w:rFonts w:hint="eastAsia"/>
          <w:sz w:val="24"/>
        </w:rPr>
        <w:t>标准不确定度汇总表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61"/>
        <w:gridCol w:w="1559"/>
        <w:gridCol w:w="917"/>
        <w:gridCol w:w="1488"/>
        <w:gridCol w:w="1701"/>
      </w:tblGrid>
      <w:tr w:rsidR="00B813B9" w:rsidRPr="000C1AD9" w:rsidTr="003139FB">
        <w:trPr>
          <w:trHeight w:val="567"/>
        </w:trPr>
        <w:tc>
          <w:tcPr>
            <w:tcW w:w="3261" w:type="dxa"/>
            <w:vAlign w:val="center"/>
          </w:tcPr>
          <w:p w:rsidR="00B813B9" w:rsidRPr="000C1AD9" w:rsidRDefault="00B813B9" w:rsidP="003139FB">
            <w:pPr>
              <w:jc w:val="center"/>
              <w:rPr>
                <w:szCs w:val="21"/>
              </w:rPr>
            </w:pPr>
            <w:r w:rsidRPr="000C1AD9">
              <w:rPr>
                <w:szCs w:val="21"/>
              </w:rPr>
              <w:t>不确定度来源</w:t>
            </w:r>
          </w:p>
        </w:tc>
        <w:tc>
          <w:tcPr>
            <w:tcW w:w="1559" w:type="dxa"/>
            <w:vAlign w:val="center"/>
          </w:tcPr>
          <w:p w:rsidR="00B813B9" w:rsidRPr="000C1AD9" w:rsidRDefault="00B813B9" w:rsidP="003139FB">
            <w:pPr>
              <w:jc w:val="center"/>
              <w:rPr>
                <w:szCs w:val="21"/>
              </w:rPr>
            </w:pPr>
            <w:r w:rsidRPr="000C1AD9">
              <w:rPr>
                <w:szCs w:val="21"/>
              </w:rPr>
              <w:t>标准不确定度分量</w:t>
            </w:r>
            <m:oMath>
              <m:r>
                <w:rPr>
                  <w:rFonts w:ascii="Cambria Math" w:eastAsia="Cambria Math" w:hAnsi="Cambria Math"/>
                  <w:szCs w:val="21"/>
                </w:rPr>
                <m:t>u</m:t>
              </m:r>
              <m:d>
                <m:dPr>
                  <m:ctrlPr>
                    <w:rPr>
                      <w:rFonts w:ascii="Cambria Math" w:eastAsia="Cambria Math" w:hAnsi="Cambria Math"/>
                      <w:szCs w:val="21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Cambria Math" w:hAnsi="Cambria Math"/>
                          <w:i/>
                          <w:szCs w:val="21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/>
                          <w:szCs w:val="21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="Cambria Math" w:hAnsi="Cambria Math"/>
                          <w:szCs w:val="21"/>
                        </w:rPr>
                        <m:t>i</m:t>
                      </m:r>
                    </m:sub>
                  </m:sSub>
                </m:e>
              </m:d>
            </m:oMath>
          </w:p>
        </w:tc>
        <w:tc>
          <w:tcPr>
            <w:tcW w:w="917" w:type="dxa"/>
            <w:vAlign w:val="center"/>
          </w:tcPr>
          <w:p w:rsidR="00B813B9" w:rsidRPr="000C1AD9" w:rsidRDefault="00B813B9" w:rsidP="003139FB">
            <w:pPr>
              <w:jc w:val="center"/>
              <w:rPr>
                <w:szCs w:val="21"/>
              </w:rPr>
            </w:pPr>
            <w:r w:rsidRPr="000C1AD9">
              <w:rPr>
                <w:szCs w:val="21"/>
              </w:rPr>
              <w:t>灵敏系数</w:t>
            </w:r>
            <m:oMath>
              <m:sSub>
                <m:sSubPr>
                  <m:ctrlPr>
                    <w:rPr>
                      <w:rFonts w:ascii="Cambria Math" w:eastAsia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eastAsia="Cambria Math" w:hAnsi="Cambria Math"/>
                      <w:szCs w:val="21"/>
                    </w:rPr>
                    <m:t>c</m:t>
                  </m:r>
                </m:e>
                <m:sub>
                  <m:r>
                    <w:rPr>
                      <w:rFonts w:ascii="Cambria Math" w:eastAsia="Cambria Math" w:hAnsi="Cambria Math"/>
                      <w:szCs w:val="21"/>
                    </w:rPr>
                    <m:t>i</m:t>
                  </m:r>
                </m:sub>
              </m:sSub>
            </m:oMath>
          </w:p>
        </w:tc>
        <w:tc>
          <w:tcPr>
            <w:tcW w:w="1488" w:type="dxa"/>
            <w:vAlign w:val="center"/>
          </w:tcPr>
          <w:p w:rsidR="00B813B9" w:rsidRPr="000C1AD9" w:rsidRDefault="00B813B9" w:rsidP="003139FB">
            <w:pPr>
              <w:jc w:val="center"/>
              <w:rPr>
                <w:szCs w:val="21"/>
              </w:rPr>
            </w:pPr>
            <w:r w:rsidRPr="000C1AD9">
              <w:rPr>
                <w:szCs w:val="21"/>
              </w:rPr>
              <w:t>标准不确定度</w:t>
            </w:r>
          </w:p>
        </w:tc>
        <w:tc>
          <w:tcPr>
            <w:tcW w:w="1701" w:type="dxa"/>
            <w:vAlign w:val="center"/>
          </w:tcPr>
          <w:p w:rsidR="00B813B9" w:rsidRPr="000C1AD9" w:rsidRDefault="00B813B9" w:rsidP="003139FB">
            <w:pPr>
              <w:jc w:val="center"/>
              <w:rPr>
                <w:rFonts w:eastAsiaTheme="minorEastAsia"/>
                <w:szCs w:val="21"/>
              </w:rPr>
            </w:pPr>
            <w:r w:rsidRPr="000C1AD9">
              <w:rPr>
                <w:szCs w:val="21"/>
              </w:rPr>
              <w:t>不确定度分量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Cambria Math" w:hAnsi="Cambria Math"/>
                      <w:i/>
                      <w:szCs w:val="21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Cambria Math" w:hAnsi="Cambria Math"/>
                          <w:i/>
                          <w:szCs w:val="21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/>
                          <w:szCs w:val="21"/>
                        </w:rPr>
                        <m:t>c</m:t>
                      </m:r>
                    </m:e>
                    <m:sub>
                      <m:r>
                        <w:rPr>
                          <w:rFonts w:ascii="Cambria Math" w:eastAsia="Cambria Math" w:hAnsi="Cambria Math"/>
                          <w:szCs w:val="21"/>
                        </w:rPr>
                        <m:t>i</m:t>
                      </m:r>
                    </m:sub>
                  </m:sSub>
                </m:e>
              </m:d>
              <m:r>
                <w:rPr>
                  <w:rFonts w:ascii="Cambria Math" w:eastAsia="Cambria Math" w:hAnsi="Cambria Math"/>
                  <w:szCs w:val="21"/>
                </w:rPr>
                <m:t>u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szCs w:val="21"/>
                </w:rPr>
                <m:t>(</m:t>
              </m:r>
              <m:sSub>
                <m:sSubPr>
                  <m:ctrlPr>
                    <w:rPr>
                      <w:rFonts w:ascii="Cambria Math" w:eastAsia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eastAsia="Cambria Math" w:hAnsi="Cambria Math"/>
                      <w:szCs w:val="21"/>
                    </w:rPr>
                    <m:t>x</m:t>
                  </m:r>
                </m:e>
                <m:sub>
                  <m:r>
                    <w:rPr>
                      <w:rFonts w:ascii="Cambria Math" w:eastAsia="Cambria Math" w:hAnsi="Cambria Math"/>
                      <w:szCs w:val="21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/>
                  <w:szCs w:val="21"/>
                </w:rPr>
                <m:t>)</m:t>
              </m:r>
            </m:oMath>
          </w:p>
        </w:tc>
      </w:tr>
      <w:tr w:rsidR="00EF4226" w:rsidRPr="000C1AD9" w:rsidTr="003139FB">
        <w:trPr>
          <w:trHeight w:val="567"/>
        </w:trPr>
        <w:tc>
          <w:tcPr>
            <w:tcW w:w="3261" w:type="dxa"/>
            <w:vAlign w:val="center"/>
          </w:tcPr>
          <w:p w:rsidR="00EF4226" w:rsidRPr="000C1AD9" w:rsidRDefault="00EF4226" w:rsidP="00EF4226">
            <w:pPr>
              <w:jc w:val="center"/>
              <w:rPr>
                <w:szCs w:val="21"/>
              </w:rPr>
            </w:pPr>
            <w:r w:rsidRPr="00D056E2">
              <w:rPr>
                <w:szCs w:val="21"/>
              </w:rPr>
              <w:lastRenderedPageBreak/>
              <w:t>测量重复性引入的标准不确定度</w:t>
            </w:r>
          </w:p>
        </w:tc>
        <w:tc>
          <w:tcPr>
            <w:tcW w:w="1559" w:type="dxa"/>
            <w:vAlign w:val="center"/>
          </w:tcPr>
          <w:p w:rsidR="00EF4226" w:rsidRPr="000C1AD9" w:rsidRDefault="00782A07" w:rsidP="00EF4226">
            <w:pPr>
              <w:jc w:val="center"/>
              <w:rPr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/>
                        <w:i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/>
                        <w:szCs w:val="21"/>
                      </w:rPr>
                      <m:t>u</m:t>
                    </m:r>
                  </m:e>
                  <m:sub>
                    <m:r>
                      <w:rPr>
                        <w:rFonts w:ascii="Cambria Math" w:eastAsia="Cambria Math" w:hAnsi="Cambria Math"/>
                        <w:szCs w:val="21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917" w:type="dxa"/>
            <w:vAlign w:val="center"/>
          </w:tcPr>
          <w:p w:rsidR="00EF4226" w:rsidRPr="000C1AD9" w:rsidRDefault="00EF4226" w:rsidP="00EF4226">
            <w:pPr>
              <w:jc w:val="center"/>
              <w:rPr>
                <w:szCs w:val="21"/>
              </w:rPr>
            </w:pPr>
            <w:r w:rsidRPr="00D056E2">
              <w:rPr>
                <w:szCs w:val="21"/>
              </w:rPr>
              <w:t>1</w:t>
            </w:r>
          </w:p>
        </w:tc>
        <w:tc>
          <w:tcPr>
            <w:tcW w:w="1488" w:type="dxa"/>
            <w:vAlign w:val="center"/>
          </w:tcPr>
          <w:p w:rsidR="00EF4226" w:rsidRPr="000C1AD9" w:rsidRDefault="00EF4226" w:rsidP="00EF4226">
            <w:pPr>
              <w:jc w:val="center"/>
              <w:rPr>
                <w:szCs w:val="21"/>
              </w:rPr>
            </w:pPr>
            <w:r w:rsidRPr="00D056E2">
              <w:rPr>
                <w:szCs w:val="21"/>
              </w:rPr>
              <w:t>0.0</w:t>
            </w:r>
            <w:r>
              <w:rPr>
                <w:szCs w:val="21"/>
              </w:rPr>
              <w:t>50</w:t>
            </w:r>
            <w:r w:rsidRPr="00D056E2">
              <w:rPr>
                <w:szCs w:val="21"/>
              </w:rPr>
              <w:t>℃</w:t>
            </w:r>
          </w:p>
        </w:tc>
        <w:tc>
          <w:tcPr>
            <w:tcW w:w="1701" w:type="dxa"/>
            <w:vAlign w:val="center"/>
          </w:tcPr>
          <w:p w:rsidR="00EF4226" w:rsidRPr="000C1AD9" w:rsidRDefault="00EF4226" w:rsidP="00EF4226">
            <w:pPr>
              <w:jc w:val="center"/>
              <w:rPr>
                <w:szCs w:val="21"/>
              </w:rPr>
            </w:pPr>
            <w:r w:rsidRPr="00D056E2">
              <w:rPr>
                <w:szCs w:val="21"/>
              </w:rPr>
              <w:t>0.0</w:t>
            </w:r>
            <w:r>
              <w:rPr>
                <w:szCs w:val="21"/>
              </w:rPr>
              <w:t>50</w:t>
            </w:r>
            <w:r w:rsidRPr="00D056E2">
              <w:rPr>
                <w:szCs w:val="21"/>
              </w:rPr>
              <w:t>℃</w:t>
            </w:r>
          </w:p>
        </w:tc>
      </w:tr>
      <w:tr w:rsidR="00EF4226" w:rsidRPr="000C1AD9" w:rsidTr="003139FB">
        <w:trPr>
          <w:trHeight w:val="567"/>
        </w:trPr>
        <w:tc>
          <w:tcPr>
            <w:tcW w:w="3261" w:type="dxa"/>
            <w:vAlign w:val="center"/>
          </w:tcPr>
          <w:p w:rsidR="00EF4226" w:rsidRPr="000C1AD9" w:rsidRDefault="00EF4226" w:rsidP="00EF4226">
            <w:pPr>
              <w:jc w:val="center"/>
              <w:rPr>
                <w:szCs w:val="21"/>
              </w:rPr>
            </w:pPr>
            <w:r w:rsidRPr="00D056E2">
              <w:rPr>
                <w:szCs w:val="21"/>
              </w:rPr>
              <w:t>采样时间间隔引入的标准不确定度</w:t>
            </w:r>
          </w:p>
        </w:tc>
        <w:tc>
          <w:tcPr>
            <w:tcW w:w="1559" w:type="dxa"/>
            <w:vAlign w:val="center"/>
          </w:tcPr>
          <w:p w:rsidR="00EF4226" w:rsidRPr="000C1AD9" w:rsidRDefault="00782A07" w:rsidP="00EF4226">
            <w:pPr>
              <w:jc w:val="center"/>
              <w:rPr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/>
                        <w:i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/>
                        <w:szCs w:val="21"/>
                      </w:rPr>
                      <m:t>u</m:t>
                    </m:r>
                  </m:e>
                  <m:sub>
                    <m:r>
                      <w:rPr>
                        <w:rFonts w:ascii="Cambria Math" w:eastAsia="Cambria Math" w:hAnsi="Cambria Math"/>
                        <w:szCs w:val="21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917" w:type="dxa"/>
            <w:vAlign w:val="center"/>
          </w:tcPr>
          <w:p w:rsidR="00EF4226" w:rsidRPr="000C1AD9" w:rsidRDefault="00EF4226" w:rsidP="00EF4226">
            <w:pPr>
              <w:jc w:val="center"/>
              <w:rPr>
                <w:szCs w:val="21"/>
              </w:rPr>
            </w:pPr>
            <w:r w:rsidRPr="00D056E2">
              <w:rPr>
                <w:szCs w:val="21"/>
              </w:rPr>
              <w:t>1</w:t>
            </w:r>
          </w:p>
        </w:tc>
        <w:tc>
          <w:tcPr>
            <w:tcW w:w="1488" w:type="dxa"/>
            <w:vAlign w:val="center"/>
          </w:tcPr>
          <w:p w:rsidR="00EF4226" w:rsidRPr="000C1AD9" w:rsidRDefault="00EF4226" w:rsidP="00EF4226">
            <w:pPr>
              <w:jc w:val="center"/>
              <w:rPr>
                <w:szCs w:val="21"/>
              </w:rPr>
            </w:pPr>
            <w:r w:rsidRPr="00D056E2">
              <w:rPr>
                <w:szCs w:val="21"/>
              </w:rPr>
              <w:t>0.1</w:t>
            </w:r>
            <w:r>
              <w:rPr>
                <w:szCs w:val="21"/>
              </w:rPr>
              <w:t>16</w:t>
            </w:r>
            <w:r w:rsidRPr="00D056E2">
              <w:rPr>
                <w:szCs w:val="21"/>
              </w:rPr>
              <w:t>℃</w:t>
            </w:r>
          </w:p>
        </w:tc>
        <w:tc>
          <w:tcPr>
            <w:tcW w:w="1701" w:type="dxa"/>
            <w:vAlign w:val="center"/>
          </w:tcPr>
          <w:p w:rsidR="00EF4226" w:rsidRPr="000C1AD9" w:rsidRDefault="00EF4226" w:rsidP="00EF4226">
            <w:pPr>
              <w:jc w:val="center"/>
              <w:rPr>
                <w:szCs w:val="21"/>
              </w:rPr>
            </w:pPr>
            <w:r w:rsidRPr="00D056E2">
              <w:rPr>
                <w:szCs w:val="21"/>
              </w:rPr>
              <w:t>0.1</w:t>
            </w:r>
            <w:r>
              <w:rPr>
                <w:szCs w:val="21"/>
              </w:rPr>
              <w:t>16</w:t>
            </w:r>
            <w:r w:rsidRPr="00D056E2">
              <w:rPr>
                <w:szCs w:val="21"/>
              </w:rPr>
              <w:t>℃</w:t>
            </w:r>
          </w:p>
        </w:tc>
      </w:tr>
      <w:tr w:rsidR="006236C8" w:rsidRPr="000C1AD9" w:rsidTr="003139FB">
        <w:trPr>
          <w:trHeight w:val="567"/>
        </w:trPr>
        <w:tc>
          <w:tcPr>
            <w:tcW w:w="3261" w:type="dxa"/>
            <w:vAlign w:val="center"/>
          </w:tcPr>
          <w:p w:rsidR="006236C8" w:rsidRPr="00D056E2" w:rsidRDefault="006236C8" w:rsidP="006236C8">
            <w:pPr>
              <w:jc w:val="center"/>
              <w:rPr>
                <w:szCs w:val="21"/>
              </w:rPr>
            </w:pPr>
            <w:r w:rsidRPr="000C1AD9">
              <w:rPr>
                <w:szCs w:val="21"/>
              </w:rPr>
              <w:t>标准器准确度引入的标准不确定度</w:t>
            </w:r>
          </w:p>
        </w:tc>
        <w:tc>
          <w:tcPr>
            <w:tcW w:w="1559" w:type="dxa"/>
            <w:vAlign w:val="center"/>
          </w:tcPr>
          <w:p w:rsidR="006236C8" w:rsidRDefault="00782A07" w:rsidP="006236C8">
            <w:pPr>
              <w:jc w:val="center"/>
              <w:rPr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/>
                        <w:i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/>
                        <w:szCs w:val="21"/>
                      </w:rPr>
                      <m:t>u</m:t>
                    </m:r>
                  </m:e>
                  <m:sub>
                    <m:r>
                      <w:rPr>
                        <w:rFonts w:ascii="Cambria Math" w:eastAsia="Cambria Math" w:hAnsi="Cambria Math"/>
                        <w:szCs w:val="21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917" w:type="dxa"/>
            <w:vAlign w:val="center"/>
          </w:tcPr>
          <w:p w:rsidR="006236C8" w:rsidRPr="00D056E2" w:rsidRDefault="006236C8" w:rsidP="006236C8">
            <w:pPr>
              <w:jc w:val="center"/>
              <w:rPr>
                <w:szCs w:val="21"/>
              </w:rPr>
            </w:pPr>
            <w:r w:rsidRPr="000C1AD9">
              <w:rPr>
                <w:szCs w:val="21"/>
              </w:rPr>
              <w:t>1</w:t>
            </w:r>
          </w:p>
        </w:tc>
        <w:tc>
          <w:tcPr>
            <w:tcW w:w="1488" w:type="dxa"/>
            <w:vAlign w:val="center"/>
          </w:tcPr>
          <w:p w:rsidR="006236C8" w:rsidRPr="00D056E2" w:rsidRDefault="006236C8" w:rsidP="006236C8">
            <w:pPr>
              <w:jc w:val="center"/>
              <w:rPr>
                <w:szCs w:val="21"/>
              </w:rPr>
            </w:pPr>
            <w:r w:rsidRPr="000C1AD9">
              <w:rPr>
                <w:szCs w:val="21"/>
              </w:rPr>
              <w:t>0.05</w:t>
            </w:r>
            <w:r>
              <w:rPr>
                <w:szCs w:val="21"/>
              </w:rPr>
              <w:t>0</w:t>
            </w:r>
            <w:r w:rsidRPr="000C1AD9">
              <w:rPr>
                <w:szCs w:val="21"/>
              </w:rPr>
              <w:t>℃</w:t>
            </w:r>
          </w:p>
        </w:tc>
        <w:tc>
          <w:tcPr>
            <w:tcW w:w="1701" w:type="dxa"/>
            <w:vAlign w:val="center"/>
          </w:tcPr>
          <w:p w:rsidR="006236C8" w:rsidRPr="00D056E2" w:rsidRDefault="006236C8" w:rsidP="006236C8">
            <w:pPr>
              <w:jc w:val="center"/>
              <w:rPr>
                <w:szCs w:val="21"/>
              </w:rPr>
            </w:pPr>
            <w:r w:rsidRPr="000C1AD9">
              <w:rPr>
                <w:szCs w:val="21"/>
              </w:rPr>
              <w:t>0.05</w:t>
            </w:r>
            <w:r>
              <w:rPr>
                <w:szCs w:val="21"/>
              </w:rPr>
              <w:t>0</w:t>
            </w:r>
            <w:r w:rsidRPr="000C1AD9">
              <w:rPr>
                <w:szCs w:val="21"/>
              </w:rPr>
              <w:t>℃</w:t>
            </w:r>
          </w:p>
        </w:tc>
      </w:tr>
    </w:tbl>
    <w:p w:rsidR="00F05294" w:rsidRPr="00762AAE" w:rsidRDefault="00F05294" w:rsidP="00DB593C">
      <w:pPr>
        <w:spacing w:line="360" w:lineRule="auto"/>
        <w:rPr>
          <w:sz w:val="24"/>
        </w:rPr>
      </w:pPr>
      <w:r w:rsidRPr="00762AAE">
        <w:rPr>
          <w:rFonts w:hint="eastAsia"/>
          <w:sz w:val="24"/>
        </w:rPr>
        <w:t>则合成标准不确定度为：</w:t>
      </w:r>
    </w:p>
    <w:p w:rsidR="00F05294" w:rsidRPr="00762AAE" w:rsidRDefault="00782A07" w:rsidP="00DB593C">
      <w:pPr>
        <w:spacing w:line="360" w:lineRule="auto"/>
        <w:jc w:val="center"/>
        <w:rPr>
          <w:sz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sz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</w:rPr>
                <m:t>u</m:t>
              </m:r>
            </m:e>
            <m:sub>
              <m:r>
                <w:rPr>
                  <w:rFonts w:ascii="Cambria Math" w:eastAsiaTheme="minorEastAsia" w:hAnsi="Cambria Math"/>
                  <w:sz w:val="24"/>
                </w:rPr>
                <m:t>c</m:t>
              </m:r>
            </m:sub>
          </m:sSub>
          <m:r>
            <w:rPr>
              <w:rFonts w:ascii="Cambria Math" w:eastAsia="Cambria Math" w:hAnsi="Cambria Math"/>
              <w:sz w:val="24"/>
            </w:rPr>
            <m:t>=</m:t>
          </m:r>
          <m:rad>
            <m:radPr>
              <m:degHide m:val="on"/>
              <m:ctrlPr>
                <w:rPr>
                  <w:rFonts w:ascii="Cambria Math" w:eastAsia="Cambria Math" w:hAnsi="Cambria Math"/>
                  <w:i/>
                  <w:sz w:val="24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="Cambria Math" w:hAnsi="Cambria Math"/>
                      <w:i/>
                      <w:sz w:val="24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="Cambria Math" w:hAnsi="Cambria Math"/>
                          <w:i/>
                          <w:sz w:val="24"/>
                        </w:rPr>
                      </m:ctrlPr>
                    </m:sSubPr>
                    <m:e>
                      <m:sSubSup>
                        <m:sSubSupPr>
                          <m:ctrlPr>
                            <w:rPr>
                              <w:rFonts w:ascii="Cambria Math" w:eastAsia="Cambria Math" w:hAnsi="Cambria Math"/>
                              <w:i/>
                              <w:sz w:val="24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Cambria Math" w:hAnsi="Cambria Math"/>
                              <w:sz w:val="24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eastAsia="Cambria Math" w:hAnsi="Cambria Math"/>
                              <w:sz w:val="24"/>
                            </w:rPr>
                            <m:t>1</m:t>
                          </m:r>
                        </m:sub>
                        <m:sup>
                          <m:r>
                            <w:rPr>
                              <w:rFonts w:ascii="Cambria Math" w:eastAsia="Cambria Math" w:hAnsi="Cambria Math"/>
                              <w:sz w:val="24"/>
                            </w:rPr>
                            <m:t>2</m:t>
                          </m:r>
                        </m:sup>
                      </m:sSubSup>
                      <m:r>
                        <w:rPr>
                          <w:rFonts w:ascii="Cambria Math" w:eastAsia="Cambria Math" w:hAnsi="Cambria Math"/>
                          <w:sz w:val="24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="Cambria Math" w:hAnsi="Cambria Math"/>
                          <w:sz w:val="24"/>
                        </w:rPr>
                        <m:t>1</m:t>
                      </m:r>
                    </m:sub>
                  </m:sSub>
                </m:e>
                <m:sup>
                  <m:r>
                    <w:rPr>
                      <w:rFonts w:ascii="Cambria Math" w:eastAsia="Cambria Math" w:hAnsi="Cambria Math"/>
                      <w:sz w:val="24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hint="eastAsia"/>
                  <w:sz w:val="24"/>
                </w:rPr>
                <m:t>+</m:t>
              </m:r>
              <m:sSubSup>
                <m:sSubSupPr>
                  <m:ctrlPr>
                    <w:rPr>
                      <w:rFonts w:ascii="Cambria Math" w:eastAsia="Cambria Math" w:hAnsi="Cambria Math"/>
                      <w:i/>
                      <w:sz w:val="24"/>
                    </w:rPr>
                  </m:ctrlPr>
                </m:sSubSupPr>
                <m:e>
                  <m:r>
                    <w:rPr>
                      <w:rFonts w:ascii="Cambria Math" w:eastAsia="Cambria Math" w:hAnsi="Cambria Math"/>
                      <w:sz w:val="24"/>
                    </w:rPr>
                    <m:t>c</m:t>
                  </m:r>
                </m:e>
                <m:sub>
                  <m:r>
                    <w:rPr>
                      <w:rFonts w:ascii="Cambria Math" w:eastAsia="Cambria Math" w:hAnsi="Cambria Math"/>
                      <w:sz w:val="24"/>
                    </w:rPr>
                    <m:t>2</m:t>
                  </m:r>
                </m:sub>
                <m:sup>
                  <m:r>
                    <w:rPr>
                      <w:rFonts w:ascii="Cambria Math" w:eastAsia="Cambria Math" w:hAnsi="Cambria Math"/>
                      <w:sz w:val="24"/>
                    </w:rPr>
                    <m:t>2</m:t>
                  </m:r>
                </m:sup>
              </m:sSubSup>
              <m:sSup>
                <m:sSupPr>
                  <m:ctrlPr>
                    <w:rPr>
                      <w:rFonts w:ascii="Cambria Math" w:eastAsia="Cambria Math" w:hAnsi="Cambria Math"/>
                      <w:i/>
                      <w:sz w:val="24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="Cambria Math" w:hAnsi="Cambria Math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/>
                          <w:sz w:val="24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="Cambria Math" w:hAnsi="Cambria Math"/>
                          <w:sz w:val="24"/>
                        </w:rPr>
                        <m:t>2</m:t>
                      </m:r>
                    </m:sub>
                  </m:sSub>
                </m:e>
                <m:sup>
                  <m:r>
                    <w:rPr>
                      <w:rFonts w:ascii="Cambria Math" w:eastAsia="Cambria Math" w:hAnsi="Cambria Math"/>
                      <w:sz w:val="24"/>
                    </w:rPr>
                    <m:t>2</m:t>
                  </m:r>
                </m:sup>
              </m:sSup>
              <m:r>
                <w:rPr>
                  <w:rFonts w:ascii="Cambria Math" w:eastAsia="Cambria Math" w:hAnsi="Cambria Math"/>
                  <w:sz w:val="24"/>
                </w:rPr>
                <m:t>+</m:t>
              </m:r>
              <m:sSubSup>
                <m:sSubSupPr>
                  <m:ctrlPr>
                    <w:rPr>
                      <w:rFonts w:ascii="Cambria Math" w:eastAsia="Cambria Math" w:hAnsi="Cambria Math"/>
                      <w:i/>
                      <w:sz w:val="24"/>
                    </w:rPr>
                  </m:ctrlPr>
                </m:sSubSupPr>
                <m:e>
                  <m:r>
                    <w:rPr>
                      <w:rFonts w:ascii="Cambria Math" w:eastAsia="Cambria Math" w:hAnsi="Cambria Math"/>
                      <w:sz w:val="24"/>
                    </w:rPr>
                    <m:t>c</m:t>
                  </m:r>
                </m:e>
                <m:sub>
                  <m:r>
                    <w:rPr>
                      <w:rFonts w:ascii="Cambria Math" w:eastAsia="Cambria Math" w:hAnsi="Cambria Math"/>
                      <w:sz w:val="24"/>
                    </w:rPr>
                    <m:t>3</m:t>
                  </m:r>
                </m:sub>
                <m:sup>
                  <m:r>
                    <w:rPr>
                      <w:rFonts w:ascii="Cambria Math" w:eastAsia="Cambria Math" w:hAnsi="Cambria Math"/>
                      <w:sz w:val="24"/>
                    </w:rPr>
                    <m:t>2</m:t>
                  </m:r>
                </m:sup>
              </m:sSubSup>
              <m:sSup>
                <m:sSupPr>
                  <m:ctrlPr>
                    <w:rPr>
                      <w:rFonts w:ascii="Cambria Math" w:eastAsia="Cambria Math" w:hAnsi="Cambria Math"/>
                      <w:i/>
                      <w:sz w:val="24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="Cambria Math" w:hAnsi="Cambria Math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/>
                          <w:sz w:val="24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="Cambria Math" w:hAnsi="Cambria Math"/>
                          <w:sz w:val="24"/>
                        </w:rPr>
                        <m:t>3</m:t>
                      </m:r>
                    </m:sub>
                  </m:sSub>
                </m:e>
                <m:sup>
                  <m:r>
                    <w:rPr>
                      <w:rFonts w:ascii="Cambria Math" w:eastAsia="Cambria Math" w:hAnsi="Cambria Math"/>
                      <w:sz w:val="24"/>
                    </w:rPr>
                    <m:t>2</m:t>
                  </m:r>
                </m:sup>
              </m:sSup>
            </m:e>
          </m:rad>
          <m:r>
            <w:rPr>
              <w:rFonts w:ascii="Cambria Math" w:eastAsia="Cambria Math" w:hAnsi="Cambria Math"/>
              <w:sz w:val="24"/>
            </w:rPr>
            <m:t>=0.14℃</m:t>
          </m:r>
        </m:oMath>
      </m:oMathPara>
    </w:p>
    <w:p w:rsidR="00F05294" w:rsidRPr="00762AAE" w:rsidRDefault="000957F9" w:rsidP="00DB593C">
      <w:pPr>
        <w:spacing w:line="360" w:lineRule="auto"/>
        <w:rPr>
          <w:sz w:val="24"/>
        </w:rPr>
      </w:pPr>
      <w:r w:rsidRPr="00B020AE">
        <w:rPr>
          <w:sz w:val="24"/>
        </w:rPr>
        <w:t>A.</w:t>
      </w:r>
      <w:r>
        <w:rPr>
          <w:sz w:val="24"/>
        </w:rPr>
        <w:t xml:space="preserve">3.6 </w:t>
      </w:r>
      <w:r w:rsidR="00F05294" w:rsidRPr="00762AAE">
        <w:rPr>
          <w:rFonts w:hint="eastAsia"/>
          <w:sz w:val="24"/>
        </w:rPr>
        <w:t>扩展不确定度的评定</w:t>
      </w:r>
    </w:p>
    <w:p w:rsidR="00F5010F" w:rsidRPr="0013121D" w:rsidRDefault="00F05294" w:rsidP="0013121D">
      <w:pPr>
        <w:spacing w:line="360" w:lineRule="auto"/>
        <w:ind w:firstLineChars="200" w:firstLine="480"/>
        <w:jc w:val="center"/>
        <w:rPr>
          <w:rFonts w:eastAsiaTheme="minorEastAsia"/>
          <w:sz w:val="24"/>
        </w:rPr>
      </w:pPr>
      <w:r w:rsidRPr="00223DA7">
        <w:rPr>
          <w:i/>
          <w:sz w:val="24"/>
        </w:rPr>
        <w:t>U</w:t>
      </w:r>
      <w:r w:rsidRPr="00223DA7">
        <w:rPr>
          <w:sz w:val="24"/>
        </w:rPr>
        <w:t>=0.2</w:t>
      </w:r>
      <w:r w:rsidR="00DF256C">
        <w:rPr>
          <w:sz w:val="24"/>
        </w:rPr>
        <w:t>8</w:t>
      </w:r>
      <w:r w:rsidRPr="00223DA7">
        <w:rPr>
          <w:sz w:val="24"/>
        </w:rPr>
        <w:t>℃</w:t>
      </w:r>
      <w:r w:rsidR="00223DA7" w:rsidRPr="00223DA7">
        <w:rPr>
          <w:rFonts w:eastAsiaTheme="minorEastAsia"/>
          <w:sz w:val="24"/>
        </w:rPr>
        <w:t>（</w:t>
      </w:r>
      <w:r w:rsidR="00223DA7" w:rsidRPr="00223DA7">
        <w:rPr>
          <w:i/>
          <w:sz w:val="24"/>
        </w:rPr>
        <w:t>k</w:t>
      </w:r>
      <w:r w:rsidR="00223DA7" w:rsidRPr="00223DA7">
        <w:rPr>
          <w:sz w:val="24"/>
        </w:rPr>
        <w:t>=2</w:t>
      </w:r>
      <w:r w:rsidR="00223DA7" w:rsidRPr="00223DA7">
        <w:rPr>
          <w:rFonts w:eastAsiaTheme="minorEastAsia"/>
          <w:sz w:val="24"/>
        </w:rPr>
        <w:t>）</w:t>
      </w:r>
    </w:p>
    <w:p w:rsidR="00F05294" w:rsidRPr="00762AAE" w:rsidRDefault="000957F9" w:rsidP="00DB593C">
      <w:pPr>
        <w:spacing w:line="360" w:lineRule="auto"/>
        <w:ind w:rightChars="-10" w:right="-21"/>
        <w:rPr>
          <w:rFonts w:ascii="宋体" w:hAnsi="宋体"/>
          <w:b/>
          <w:sz w:val="24"/>
        </w:rPr>
      </w:pPr>
      <w:r w:rsidRPr="00B020AE">
        <w:rPr>
          <w:sz w:val="24"/>
        </w:rPr>
        <w:t>A.</w:t>
      </w:r>
      <w:r>
        <w:rPr>
          <w:sz w:val="24"/>
        </w:rPr>
        <w:t xml:space="preserve">4 </w:t>
      </w:r>
      <w:r w:rsidR="00F05294" w:rsidRPr="00762AAE">
        <w:rPr>
          <w:rFonts w:ascii="宋体" w:hAnsi="宋体" w:hint="eastAsia"/>
          <w:b/>
          <w:sz w:val="24"/>
        </w:rPr>
        <w:t>环境湿度波动度测量结果不确定度评定</w:t>
      </w:r>
    </w:p>
    <w:p w:rsidR="00F05294" w:rsidRPr="00762AAE" w:rsidRDefault="000957F9" w:rsidP="00DB593C">
      <w:pPr>
        <w:tabs>
          <w:tab w:val="left" w:pos="180"/>
        </w:tabs>
        <w:spacing w:line="360" w:lineRule="auto"/>
        <w:rPr>
          <w:sz w:val="24"/>
        </w:rPr>
      </w:pPr>
      <w:r w:rsidRPr="00B020AE">
        <w:rPr>
          <w:sz w:val="24"/>
        </w:rPr>
        <w:t>A.</w:t>
      </w:r>
      <w:r>
        <w:rPr>
          <w:sz w:val="24"/>
        </w:rPr>
        <w:t xml:space="preserve">4.1 </w:t>
      </w:r>
      <w:r w:rsidR="00F05294" w:rsidRPr="00762AAE">
        <w:rPr>
          <w:rFonts w:hint="eastAsia"/>
          <w:sz w:val="24"/>
        </w:rPr>
        <w:t>测量模型</w:t>
      </w:r>
    </w:p>
    <w:p w:rsidR="00F05294" w:rsidRPr="00762AAE" w:rsidRDefault="00F05294" w:rsidP="00EE1A59">
      <w:pPr>
        <w:tabs>
          <w:tab w:val="left" w:pos="180"/>
        </w:tabs>
        <w:spacing w:line="360" w:lineRule="auto"/>
        <w:jc w:val="right"/>
        <w:rPr>
          <w:sz w:val="24"/>
        </w:rPr>
      </w:pPr>
      <m:oMath>
        <m:r>
          <m:rPr>
            <m:sty m:val="p"/>
          </m:rPr>
          <w:rPr>
            <w:rFonts w:ascii="Cambria Math" w:eastAsiaTheme="minorEastAsia" w:hAnsi="Cambria Math"/>
            <w:sz w:val="24"/>
          </w:rPr>
          <m:t>h</m:t>
        </m:r>
        <m:r>
          <w:rPr>
            <w:rFonts w:ascii="Cambria Math" w:eastAsia="Cambria Math" w:hAnsi="Cambria Math"/>
            <w:sz w:val="24"/>
          </w:rPr>
          <m:t>=±</m:t>
        </m:r>
        <m:f>
          <m:fPr>
            <m:ctrlPr>
              <w:rPr>
                <w:rFonts w:ascii="Cambria Math" w:eastAsia="Cambria Math" w:hAnsi="Cambria Math"/>
                <w:i/>
                <w:sz w:val="24"/>
              </w:rPr>
            </m:ctrlPr>
          </m:fPr>
          <m:num>
            <m:sSub>
              <m:sSubPr>
                <m:ctrlPr>
                  <w:rPr>
                    <w:rFonts w:ascii="Cambria Math" w:eastAsia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eastAsia="Cambria Math" w:hAnsi="Cambria Math"/>
                    <w:sz w:val="24"/>
                  </w:rPr>
                  <m:t>h</m:t>
                </m:r>
              </m:e>
              <m:sub>
                <m:r>
                  <w:rPr>
                    <w:rFonts w:ascii="Cambria Math" w:eastAsia="Cambria Math" w:hAnsi="Cambria Math"/>
                    <w:sz w:val="24"/>
                  </w:rPr>
                  <m:t>max</m:t>
                </m:r>
              </m:sub>
            </m:sSub>
            <m:r>
              <w:rPr>
                <w:rFonts w:ascii="Cambria Math" w:eastAsia="Cambria Math" w:hAnsi="Cambria Math"/>
                <w:sz w:val="24"/>
              </w:rPr>
              <m:t>-</m:t>
            </m:r>
            <m:sSub>
              <m:sSubPr>
                <m:ctrlPr>
                  <w:rPr>
                    <w:rFonts w:ascii="Cambria Math" w:eastAsia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eastAsia="Cambria Math" w:hAnsi="Cambria Math"/>
                    <w:sz w:val="24"/>
                  </w:rPr>
                  <m:t>h</m:t>
                </m:r>
              </m:e>
              <m:sub>
                <m:r>
                  <w:rPr>
                    <w:rFonts w:ascii="Cambria Math" w:eastAsia="Cambria Math" w:hAnsi="Cambria Math"/>
                    <w:sz w:val="24"/>
                  </w:rPr>
                  <m:t>min</m:t>
                </m:r>
              </m:sub>
            </m:sSub>
          </m:num>
          <m:den>
            <m:r>
              <w:rPr>
                <w:rFonts w:ascii="Cambria Math" w:eastAsia="Cambria Math" w:hAnsi="Cambria Math"/>
                <w:sz w:val="24"/>
              </w:rPr>
              <m:t>2</m:t>
            </m:r>
          </m:den>
        </m:f>
      </m:oMath>
      <w:r w:rsidR="00EE1A59" w:rsidRPr="00B020AE">
        <w:rPr>
          <w:rFonts w:hint="eastAsia"/>
          <w:sz w:val="24"/>
        </w:rPr>
        <w:t>（</w:t>
      </w:r>
      <w:r w:rsidR="00EE1A59" w:rsidRPr="00B020AE">
        <w:rPr>
          <w:sz w:val="24"/>
        </w:rPr>
        <w:t>A.</w:t>
      </w:r>
      <w:r w:rsidR="00EE1A59">
        <w:rPr>
          <w:sz w:val="24"/>
        </w:rPr>
        <w:t>4</w:t>
      </w:r>
      <w:r w:rsidR="00EE1A59" w:rsidRPr="00B020AE">
        <w:rPr>
          <w:rFonts w:hint="eastAsia"/>
          <w:sz w:val="24"/>
        </w:rPr>
        <w:t>）</w:t>
      </w:r>
    </w:p>
    <w:p w:rsidR="00F05294" w:rsidRPr="00762AAE" w:rsidRDefault="00F05294" w:rsidP="00DB593C">
      <w:pPr>
        <w:tabs>
          <w:tab w:val="left" w:pos="180"/>
        </w:tabs>
        <w:spacing w:line="360" w:lineRule="auto"/>
        <w:ind w:firstLine="480"/>
        <w:rPr>
          <w:sz w:val="24"/>
        </w:rPr>
      </w:pPr>
      <w:r w:rsidRPr="00762AAE">
        <w:rPr>
          <w:rFonts w:hint="eastAsia"/>
          <w:sz w:val="24"/>
        </w:rPr>
        <w:t>式中：</w:t>
      </w:r>
    </w:p>
    <w:p w:rsidR="00F05294" w:rsidRPr="00762AAE" w:rsidRDefault="00F05294" w:rsidP="00DB593C">
      <w:pPr>
        <w:tabs>
          <w:tab w:val="left" w:pos="180"/>
        </w:tabs>
        <w:spacing w:line="360" w:lineRule="auto"/>
        <w:ind w:firstLine="480"/>
        <w:rPr>
          <w:sz w:val="24"/>
        </w:rPr>
      </w:pPr>
      <m:oMath>
        <m:r>
          <m:rPr>
            <m:sty m:val="p"/>
          </m:rPr>
          <w:rPr>
            <w:rFonts w:ascii="Cambria Math" w:eastAsiaTheme="minorEastAsia" w:hAnsi="Cambria Math"/>
            <w:sz w:val="24"/>
          </w:rPr>
          <m:t>h</m:t>
        </m:r>
      </m:oMath>
      <w:r w:rsidRPr="00762AAE">
        <w:rPr>
          <w:rFonts w:hint="eastAsia"/>
          <w:sz w:val="24"/>
        </w:rPr>
        <w:t>——湿度波动度；</w:t>
      </w:r>
    </w:p>
    <w:p w:rsidR="00F05294" w:rsidRPr="00762AAE" w:rsidRDefault="00782A07" w:rsidP="00DB593C">
      <w:pPr>
        <w:tabs>
          <w:tab w:val="left" w:pos="180"/>
        </w:tabs>
        <w:spacing w:line="360" w:lineRule="auto"/>
        <w:ind w:firstLine="480"/>
        <w:rPr>
          <w:sz w:val="24"/>
        </w:rPr>
      </w:pPr>
      <m:oMath>
        <m:sSub>
          <m:sSubPr>
            <m:ctrlPr>
              <w:rPr>
                <w:rFonts w:ascii="Cambria Math" w:eastAsia="Cambria Math" w:hAnsi="Cambria Math"/>
                <w:i/>
                <w:sz w:val="24"/>
              </w:rPr>
            </m:ctrlPr>
          </m:sSubPr>
          <m:e>
            <m:r>
              <w:rPr>
                <w:rFonts w:ascii="Cambria Math" w:eastAsia="Cambria Math" w:hAnsi="Cambria Math"/>
                <w:sz w:val="24"/>
              </w:rPr>
              <m:t>h</m:t>
            </m:r>
          </m:e>
          <m:sub>
            <m:r>
              <w:rPr>
                <w:rFonts w:ascii="Cambria Math" w:eastAsia="Cambria Math" w:hAnsi="Cambria Math"/>
                <w:sz w:val="24"/>
              </w:rPr>
              <m:t>max</m:t>
            </m:r>
          </m:sub>
        </m:sSub>
      </m:oMath>
      <w:r w:rsidR="00F05294" w:rsidRPr="00762AAE">
        <w:rPr>
          <w:rFonts w:hint="eastAsia"/>
          <w:sz w:val="24"/>
        </w:rPr>
        <w:t>——中心点</w:t>
      </w:r>
      <w:r w:rsidR="00F05294" w:rsidRPr="00762AAE">
        <w:rPr>
          <w:rFonts w:hint="eastAsia"/>
          <w:sz w:val="24"/>
        </w:rPr>
        <w:t>15</w:t>
      </w:r>
      <w:r w:rsidR="00F05294" w:rsidRPr="00762AAE">
        <w:rPr>
          <w:rFonts w:hint="eastAsia"/>
          <w:sz w:val="24"/>
        </w:rPr>
        <w:t>次测量中的最高湿度值；</w:t>
      </w:r>
    </w:p>
    <w:p w:rsidR="00F05294" w:rsidRPr="00762AAE" w:rsidRDefault="00782A07" w:rsidP="00DB593C">
      <w:pPr>
        <w:tabs>
          <w:tab w:val="left" w:pos="180"/>
        </w:tabs>
        <w:spacing w:line="360" w:lineRule="auto"/>
        <w:ind w:firstLineChars="200" w:firstLine="480"/>
        <w:rPr>
          <w:sz w:val="24"/>
        </w:rPr>
      </w:pPr>
      <m:oMath>
        <m:sSub>
          <m:sSubPr>
            <m:ctrlPr>
              <w:rPr>
                <w:rFonts w:ascii="Cambria Math" w:eastAsia="Cambria Math" w:hAnsi="Cambria Math"/>
                <w:i/>
                <w:sz w:val="24"/>
              </w:rPr>
            </m:ctrlPr>
          </m:sSubPr>
          <m:e>
            <m:r>
              <w:rPr>
                <w:rFonts w:ascii="Cambria Math" w:eastAsia="Cambria Math" w:hAnsi="Cambria Math"/>
                <w:sz w:val="24"/>
              </w:rPr>
              <m:t>h</m:t>
            </m:r>
          </m:e>
          <m:sub>
            <m:r>
              <w:rPr>
                <w:rFonts w:ascii="Cambria Math" w:eastAsia="Cambria Math" w:hAnsi="Cambria Math"/>
                <w:sz w:val="24"/>
              </w:rPr>
              <m:t>min</m:t>
            </m:r>
          </m:sub>
        </m:sSub>
      </m:oMath>
      <w:r w:rsidR="00F05294" w:rsidRPr="00762AAE">
        <w:rPr>
          <w:rFonts w:hint="eastAsia"/>
          <w:sz w:val="24"/>
        </w:rPr>
        <w:t>——中心点</w:t>
      </w:r>
      <w:r w:rsidR="00F05294" w:rsidRPr="00762AAE">
        <w:rPr>
          <w:rFonts w:hint="eastAsia"/>
          <w:sz w:val="24"/>
        </w:rPr>
        <w:t>15</w:t>
      </w:r>
      <w:r w:rsidR="00F05294" w:rsidRPr="00762AAE">
        <w:rPr>
          <w:rFonts w:hint="eastAsia"/>
          <w:sz w:val="24"/>
        </w:rPr>
        <w:t>次测量中的最低湿度值。</w:t>
      </w:r>
    </w:p>
    <w:p w:rsidR="00F05294" w:rsidRDefault="000957F9" w:rsidP="00DB593C">
      <w:pPr>
        <w:spacing w:line="360" w:lineRule="auto"/>
        <w:rPr>
          <w:rFonts w:ascii="宋体" w:hAnsi="宋体"/>
          <w:sz w:val="24"/>
        </w:rPr>
      </w:pPr>
      <w:r w:rsidRPr="00B020AE">
        <w:rPr>
          <w:sz w:val="24"/>
        </w:rPr>
        <w:t>A.</w:t>
      </w:r>
      <w:r>
        <w:rPr>
          <w:sz w:val="24"/>
        </w:rPr>
        <w:t xml:space="preserve">4.2 </w:t>
      </w:r>
      <w:r w:rsidR="00F05294" w:rsidRPr="00762AAE">
        <w:rPr>
          <w:rFonts w:ascii="宋体" w:hAnsi="宋体"/>
          <w:sz w:val="24"/>
        </w:rPr>
        <w:t>根据测量模型列出各个不确定度分量的来源</w:t>
      </w:r>
    </w:p>
    <w:p w:rsidR="00223DA7" w:rsidRDefault="00223DA7" w:rsidP="00223DA7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（1）</w:t>
      </w:r>
      <w:r w:rsidRPr="00762AAE">
        <w:rPr>
          <w:rFonts w:ascii="宋体" w:hAnsi="宋体" w:hint="eastAsia"/>
          <w:sz w:val="24"/>
        </w:rPr>
        <w:t>测量</w:t>
      </w:r>
      <w:r w:rsidRPr="00762AAE">
        <w:rPr>
          <w:rFonts w:ascii="宋体" w:hAnsi="宋体"/>
          <w:sz w:val="24"/>
        </w:rPr>
        <w:t>重复</w:t>
      </w:r>
      <w:r w:rsidRPr="00762AAE">
        <w:rPr>
          <w:rFonts w:ascii="宋体" w:hAnsi="宋体" w:hint="eastAsia"/>
          <w:sz w:val="24"/>
        </w:rPr>
        <w:t>性</w:t>
      </w:r>
      <w:r w:rsidRPr="00762AAE">
        <w:rPr>
          <w:rFonts w:ascii="宋体" w:hAnsi="宋体"/>
          <w:sz w:val="24"/>
        </w:rPr>
        <w:t>引入的</w:t>
      </w:r>
      <w:r w:rsidRPr="00762AAE">
        <w:rPr>
          <w:rFonts w:ascii="宋体" w:hAnsi="宋体" w:hint="eastAsia"/>
          <w:sz w:val="24"/>
        </w:rPr>
        <w:t>标准</w:t>
      </w:r>
      <w:r w:rsidRPr="00762AAE">
        <w:rPr>
          <w:rFonts w:ascii="宋体" w:hAnsi="宋体"/>
          <w:sz w:val="24"/>
        </w:rPr>
        <w:t>不确定度，</w:t>
      </w:r>
      <w:r w:rsidRPr="00762AAE">
        <w:rPr>
          <w:rFonts w:hint="eastAsia"/>
          <w:i/>
          <w:sz w:val="24"/>
        </w:rPr>
        <w:t>u</w:t>
      </w:r>
      <w:r w:rsidRPr="00762AAE">
        <w:rPr>
          <w:rFonts w:ascii="宋体" w:hAnsi="宋体" w:hint="eastAsia"/>
          <w:sz w:val="24"/>
          <w:vertAlign w:val="subscript"/>
        </w:rPr>
        <w:t>1</w:t>
      </w:r>
      <w:r>
        <w:rPr>
          <w:rFonts w:ascii="宋体" w:hAnsi="宋体" w:hint="eastAsia"/>
          <w:sz w:val="24"/>
        </w:rPr>
        <w:t>；</w:t>
      </w:r>
    </w:p>
    <w:p w:rsidR="00223DA7" w:rsidRDefault="00223DA7" w:rsidP="00223DA7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（2）</w:t>
      </w:r>
      <w:r w:rsidRPr="00762AAE">
        <w:rPr>
          <w:rFonts w:ascii="宋体" w:hAnsi="宋体" w:hint="eastAsia"/>
          <w:sz w:val="24"/>
        </w:rPr>
        <w:t>采样间隔引入的标准不确定度</w:t>
      </w:r>
      <w:r w:rsidRPr="00762AAE">
        <w:rPr>
          <w:rFonts w:ascii="宋体" w:hAnsi="宋体"/>
          <w:sz w:val="24"/>
        </w:rPr>
        <w:t>，</w:t>
      </w:r>
      <w:r w:rsidRPr="00762AAE">
        <w:rPr>
          <w:rFonts w:hint="eastAsia"/>
          <w:i/>
          <w:sz w:val="24"/>
        </w:rPr>
        <w:t>u</w:t>
      </w:r>
      <w:r w:rsidRPr="00762AAE">
        <w:rPr>
          <w:rFonts w:ascii="宋体" w:hAnsi="宋体" w:hint="eastAsia"/>
          <w:sz w:val="24"/>
          <w:vertAlign w:val="subscript"/>
        </w:rPr>
        <w:t>2</w:t>
      </w:r>
      <w:r>
        <w:rPr>
          <w:rFonts w:ascii="宋体" w:hAnsi="宋体" w:hint="eastAsia"/>
          <w:sz w:val="24"/>
        </w:rPr>
        <w:t>；</w:t>
      </w:r>
    </w:p>
    <w:p w:rsidR="00263DCD" w:rsidRPr="00263DCD" w:rsidRDefault="00263DCD" w:rsidP="00223DA7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</w:t>
      </w:r>
      <w:r>
        <w:rPr>
          <w:rFonts w:ascii="宋体" w:hAnsi="宋体"/>
          <w:sz w:val="24"/>
        </w:rPr>
        <w:t>3</w:t>
      </w:r>
      <w:r>
        <w:rPr>
          <w:rFonts w:ascii="宋体" w:hAnsi="宋体" w:hint="eastAsia"/>
          <w:sz w:val="24"/>
        </w:rPr>
        <w:t>）</w:t>
      </w:r>
      <w:r w:rsidRPr="00762AAE">
        <w:rPr>
          <w:rFonts w:ascii="宋体" w:hAnsi="宋体" w:hint="eastAsia"/>
          <w:sz w:val="24"/>
        </w:rPr>
        <w:t>标准器准确度引入的标准不确定度</w:t>
      </w:r>
      <w:r w:rsidRPr="00762AAE">
        <w:rPr>
          <w:rFonts w:ascii="宋体" w:hAnsi="宋体"/>
          <w:sz w:val="24"/>
        </w:rPr>
        <w:t>，</w:t>
      </w:r>
      <w:r w:rsidRPr="00762AAE">
        <w:rPr>
          <w:rFonts w:hint="eastAsia"/>
          <w:i/>
          <w:sz w:val="24"/>
        </w:rPr>
        <w:t>u</w:t>
      </w:r>
      <w:r>
        <w:rPr>
          <w:rFonts w:ascii="宋体" w:hAnsi="宋体"/>
          <w:sz w:val="24"/>
          <w:vertAlign w:val="subscript"/>
        </w:rPr>
        <w:t>3</w:t>
      </w:r>
      <w:r>
        <w:rPr>
          <w:rFonts w:ascii="宋体" w:hAnsi="宋体" w:hint="eastAsia"/>
          <w:sz w:val="24"/>
        </w:rPr>
        <w:t>；</w:t>
      </w:r>
    </w:p>
    <w:p w:rsidR="00F05294" w:rsidRPr="00762AAE" w:rsidRDefault="000957F9" w:rsidP="00DB593C">
      <w:pPr>
        <w:spacing w:line="360" w:lineRule="auto"/>
        <w:rPr>
          <w:sz w:val="24"/>
        </w:rPr>
      </w:pPr>
      <w:r w:rsidRPr="00B020AE">
        <w:rPr>
          <w:sz w:val="24"/>
        </w:rPr>
        <w:t>A.</w:t>
      </w:r>
      <w:r>
        <w:rPr>
          <w:sz w:val="24"/>
        </w:rPr>
        <w:t xml:space="preserve">4.3 </w:t>
      </w:r>
      <w:r w:rsidR="00F05294" w:rsidRPr="00762AAE">
        <w:rPr>
          <w:rFonts w:ascii="宋体" w:hAnsi="宋体" w:hint="eastAsia"/>
          <w:sz w:val="24"/>
        </w:rPr>
        <w:t>测量</w:t>
      </w:r>
      <w:r w:rsidR="00F05294" w:rsidRPr="00762AAE">
        <w:rPr>
          <w:rFonts w:ascii="宋体" w:hAnsi="宋体"/>
          <w:sz w:val="24"/>
        </w:rPr>
        <w:t>重复</w:t>
      </w:r>
      <w:r w:rsidR="00F05294" w:rsidRPr="00762AAE">
        <w:rPr>
          <w:rFonts w:ascii="宋体" w:hAnsi="宋体" w:hint="eastAsia"/>
          <w:sz w:val="24"/>
        </w:rPr>
        <w:t>性</w:t>
      </w:r>
      <w:r w:rsidR="00F05294" w:rsidRPr="00762AAE">
        <w:rPr>
          <w:rFonts w:ascii="宋体" w:hAnsi="宋体"/>
          <w:sz w:val="24"/>
        </w:rPr>
        <w:t>引入的</w:t>
      </w:r>
      <w:r w:rsidR="00F05294" w:rsidRPr="00762AAE">
        <w:rPr>
          <w:rFonts w:ascii="宋体" w:hAnsi="宋体" w:hint="eastAsia"/>
          <w:sz w:val="24"/>
        </w:rPr>
        <w:t>标准</w:t>
      </w:r>
      <w:r w:rsidR="00F05294" w:rsidRPr="00762AAE">
        <w:rPr>
          <w:rFonts w:ascii="宋体" w:hAnsi="宋体"/>
          <w:sz w:val="24"/>
        </w:rPr>
        <w:t>不确定度</w:t>
      </w:r>
      <w:r w:rsidR="00F05294" w:rsidRPr="00762AAE">
        <w:rPr>
          <w:rFonts w:hint="eastAsia"/>
          <w:i/>
          <w:sz w:val="24"/>
        </w:rPr>
        <w:t>u</w:t>
      </w:r>
      <w:r w:rsidR="00F05294" w:rsidRPr="00762AAE">
        <w:rPr>
          <w:rFonts w:ascii="宋体" w:hAnsi="宋体" w:hint="eastAsia"/>
          <w:sz w:val="24"/>
          <w:vertAlign w:val="subscript"/>
        </w:rPr>
        <w:t>1</w:t>
      </w:r>
    </w:p>
    <w:p w:rsidR="00F05294" w:rsidRPr="00762AAE" w:rsidRDefault="00F05294" w:rsidP="00DB593C">
      <w:pPr>
        <w:spacing w:line="360" w:lineRule="auto"/>
        <w:ind w:firstLineChars="200" w:firstLine="480"/>
        <w:rPr>
          <w:sz w:val="24"/>
        </w:rPr>
      </w:pPr>
      <w:r w:rsidRPr="00762AAE">
        <w:rPr>
          <w:rFonts w:hint="eastAsia"/>
          <w:sz w:val="24"/>
        </w:rPr>
        <w:t>对温度为</w:t>
      </w:r>
      <w:r w:rsidR="003962B5">
        <w:rPr>
          <w:sz w:val="24"/>
        </w:rPr>
        <w:t>7</w:t>
      </w:r>
      <w:r w:rsidRPr="00762AAE">
        <w:rPr>
          <w:rFonts w:hint="eastAsia"/>
          <w:sz w:val="24"/>
        </w:rPr>
        <w:t>℃、湿度为</w:t>
      </w:r>
      <w:r w:rsidR="003962B5">
        <w:rPr>
          <w:sz w:val="24"/>
        </w:rPr>
        <w:t>87</w:t>
      </w:r>
      <w:r w:rsidRPr="00762AAE">
        <w:rPr>
          <w:sz w:val="24"/>
        </w:rPr>
        <w:t>%RH</w:t>
      </w:r>
      <w:r w:rsidRPr="00762AAE">
        <w:rPr>
          <w:rFonts w:hint="eastAsia"/>
          <w:sz w:val="24"/>
        </w:rPr>
        <w:t>的实验室作</w:t>
      </w:r>
      <w:r w:rsidRPr="00762AAE">
        <w:rPr>
          <w:sz w:val="24"/>
        </w:rPr>
        <w:t>15</w:t>
      </w:r>
      <w:r w:rsidRPr="00762AAE">
        <w:rPr>
          <w:rFonts w:hint="eastAsia"/>
          <w:sz w:val="24"/>
        </w:rPr>
        <w:t>次独立重复测量，从标准器上读取</w:t>
      </w:r>
      <w:r w:rsidRPr="00762AAE">
        <w:rPr>
          <w:sz w:val="24"/>
        </w:rPr>
        <w:t>15</w:t>
      </w:r>
      <w:r w:rsidRPr="00762AAE">
        <w:rPr>
          <w:rFonts w:hint="eastAsia"/>
          <w:sz w:val="24"/>
        </w:rPr>
        <w:t>次显示值，记为</w:t>
      </w:r>
      <w:r w:rsidRPr="00762AAE">
        <w:rPr>
          <w:i/>
          <w:iCs/>
          <w:sz w:val="24"/>
        </w:rPr>
        <w:t>h</w:t>
      </w:r>
      <w:r w:rsidRPr="00762AAE">
        <w:rPr>
          <w:sz w:val="24"/>
          <w:vertAlign w:val="subscript"/>
        </w:rPr>
        <w:t>1</w:t>
      </w:r>
      <w:r w:rsidRPr="00762AAE">
        <w:rPr>
          <w:rFonts w:hint="eastAsia"/>
          <w:sz w:val="24"/>
        </w:rPr>
        <w:t>，</w:t>
      </w:r>
      <w:r w:rsidRPr="00762AAE">
        <w:rPr>
          <w:i/>
          <w:iCs/>
          <w:sz w:val="24"/>
        </w:rPr>
        <w:t>h</w:t>
      </w:r>
      <w:r w:rsidRPr="00762AAE">
        <w:rPr>
          <w:sz w:val="24"/>
          <w:vertAlign w:val="subscript"/>
        </w:rPr>
        <w:t>2</w:t>
      </w:r>
      <w:r w:rsidRPr="00762AAE">
        <w:rPr>
          <w:rFonts w:hint="eastAsia"/>
          <w:sz w:val="24"/>
        </w:rPr>
        <w:t>，…，</w:t>
      </w:r>
      <w:r w:rsidRPr="00762AAE">
        <w:rPr>
          <w:i/>
          <w:iCs/>
          <w:sz w:val="24"/>
        </w:rPr>
        <w:t>h</w:t>
      </w:r>
      <w:r w:rsidRPr="00762AAE">
        <w:rPr>
          <w:sz w:val="24"/>
          <w:vertAlign w:val="subscript"/>
        </w:rPr>
        <w:t>15</w:t>
      </w:r>
      <w:r w:rsidRPr="00762AAE">
        <w:rPr>
          <w:rFonts w:hint="eastAsia"/>
          <w:sz w:val="24"/>
        </w:rPr>
        <w:t>，其测量列表如下表所示。</w:t>
      </w:r>
    </w:p>
    <w:tbl>
      <w:tblPr>
        <w:tblW w:w="96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609"/>
        <w:gridCol w:w="1610"/>
        <w:gridCol w:w="1610"/>
        <w:gridCol w:w="1610"/>
        <w:gridCol w:w="1610"/>
        <w:gridCol w:w="1610"/>
      </w:tblGrid>
      <w:tr w:rsidR="003B0B37" w:rsidRPr="003B0B37" w:rsidTr="00C547E3">
        <w:trPr>
          <w:trHeight w:val="432"/>
          <w:jc w:val="center"/>
        </w:trPr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294" w:rsidRPr="003B0B37" w:rsidRDefault="00F05294" w:rsidP="00223DA7">
            <w:pPr>
              <w:jc w:val="center"/>
              <w:rPr>
                <w:color w:val="000000" w:themeColor="text1"/>
                <w:szCs w:val="21"/>
              </w:rPr>
            </w:pPr>
            <w:r w:rsidRPr="003B0B37">
              <w:rPr>
                <w:i/>
                <w:iCs/>
                <w:color w:val="000000" w:themeColor="text1"/>
                <w:szCs w:val="21"/>
              </w:rPr>
              <w:t>i</w:t>
            </w:r>
            <w:r w:rsidRPr="003B0B37">
              <w:rPr>
                <w:color w:val="000000" w:themeColor="text1"/>
                <w:szCs w:val="21"/>
              </w:rPr>
              <w:t>（次数）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05294" w:rsidRPr="003B0B37" w:rsidRDefault="00F05294" w:rsidP="00223DA7">
            <w:pPr>
              <w:jc w:val="center"/>
              <w:rPr>
                <w:color w:val="000000" w:themeColor="text1"/>
                <w:szCs w:val="21"/>
              </w:rPr>
            </w:pPr>
            <w:r w:rsidRPr="003B0B37">
              <w:rPr>
                <w:i/>
                <w:iCs/>
                <w:color w:val="000000" w:themeColor="text1"/>
                <w:szCs w:val="21"/>
              </w:rPr>
              <w:t>h</w:t>
            </w:r>
            <w:r w:rsidRPr="003B0B37">
              <w:rPr>
                <w:color w:val="000000" w:themeColor="text1"/>
                <w:szCs w:val="21"/>
                <w:vertAlign w:val="subscript"/>
              </w:rPr>
              <w:t>i</w:t>
            </w:r>
            <w:r w:rsidRPr="003B0B37">
              <w:rPr>
                <w:color w:val="000000" w:themeColor="text1"/>
                <w:szCs w:val="21"/>
              </w:rPr>
              <w:t>/</w:t>
            </w:r>
            <w:r w:rsidRPr="003B0B37">
              <w:rPr>
                <w:color w:val="000000" w:themeColor="text1"/>
                <w:szCs w:val="21"/>
              </w:rPr>
              <w:t>（</w:t>
            </w:r>
            <w:r w:rsidRPr="003B0B37">
              <w:rPr>
                <w:color w:val="000000" w:themeColor="text1"/>
                <w:szCs w:val="21"/>
              </w:rPr>
              <w:t>%RH</w:t>
            </w:r>
            <w:r w:rsidRPr="003B0B37">
              <w:rPr>
                <w:color w:val="000000" w:themeColor="text1"/>
                <w:szCs w:val="21"/>
              </w:rPr>
              <w:t>）</w:t>
            </w:r>
          </w:p>
        </w:tc>
        <w:tc>
          <w:tcPr>
            <w:tcW w:w="16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294" w:rsidRPr="003B0B37" w:rsidRDefault="00F05294" w:rsidP="00223DA7">
            <w:pPr>
              <w:jc w:val="center"/>
              <w:rPr>
                <w:color w:val="000000" w:themeColor="text1"/>
                <w:szCs w:val="21"/>
              </w:rPr>
            </w:pPr>
            <w:r w:rsidRPr="003B0B37">
              <w:rPr>
                <w:i/>
                <w:iCs/>
                <w:color w:val="000000" w:themeColor="text1"/>
                <w:szCs w:val="21"/>
              </w:rPr>
              <w:t>i</w:t>
            </w:r>
            <w:r w:rsidRPr="003B0B37">
              <w:rPr>
                <w:color w:val="000000" w:themeColor="text1"/>
                <w:szCs w:val="21"/>
              </w:rPr>
              <w:t>（次数）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05294" w:rsidRPr="003B0B37" w:rsidRDefault="00F05294" w:rsidP="00223DA7">
            <w:pPr>
              <w:jc w:val="center"/>
              <w:rPr>
                <w:color w:val="000000" w:themeColor="text1"/>
                <w:szCs w:val="21"/>
              </w:rPr>
            </w:pPr>
            <w:r w:rsidRPr="003B0B37">
              <w:rPr>
                <w:i/>
                <w:iCs/>
                <w:color w:val="000000" w:themeColor="text1"/>
                <w:szCs w:val="21"/>
              </w:rPr>
              <w:t>h</w:t>
            </w:r>
            <w:r w:rsidRPr="003B0B37">
              <w:rPr>
                <w:color w:val="000000" w:themeColor="text1"/>
                <w:szCs w:val="21"/>
                <w:vertAlign w:val="subscript"/>
              </w:rPr>
              <w:t>i</w:t>
            </w:r>
            <w:r w:rsidRPr="003B0B37">
              <w:rPr>
                <w:color w:val="000000" w:themeColor="text1"/>
                <w:szCs w:val="21"/>
              </w:rPr>
              <w:t>/</w:t>
            </w:r>
            <w:r w:rsidRPr="003B0B37">
              <w:rPr>
                <w:color w:val="000000" w:themeColor="text1"/>
                <w:szCs w:val="21"/>
              </w:rPr>
              <w:t>（</w:t>
            </w:r>
            <w:r w:rsidRPr="003B0B37">
              <w:rPr>
                <w:color w:val="000000" w:themeColor="text1"/>
                <w:szCs w:val="21"/>
              </w:rPr>
              <w:t>%RH</w:t>
            </w:r>
            <w:r w:rsidRPr="003B0B37">
              <w:rPr>
                <w:color w:val="000000" w:themeColor="text1"/>
                <w:szCs w:val="21"/>
              </w:rPr>
              <w:t>）</w:t>
            </w:r>
          </w:p>
        </w:tc>
        <w:tc>
          <w:tcPr>
            <w:tcW w:w="16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294" w:rsidRPr="003B0B37" w:rsidRDefault="00F05294" w:rsidP="00223DA7">
            <w:pPr>
              <w:jc w:val="center"/>
              <w:rPr>
                <w:color w:val="000000" w:themeColor="text1"/>
                <w:szCs w:val="21"/>
              </w:rPr>
            </w:pPr>
            <w:r w:rsidRPr="003B0B37">
              <w:rPr>
                <w:i/>
                <w:iCs/>
                <w:color w:val="000000" w:themeColor="text1"/>
                <w:szCs w:val="21"/>
              </w:rPr>
              <w:t>i</w:t>
            </w:r>
            <w:r w:rsidRPr="003B0B37">
              <w:rPr>
                <w:color w:val="000000" w:themeColor="text1"/>
                <w:szCs w:val="21"/>
              </w:rPr>
              <w:t>（次数）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294" w:rsidRPr="003B0B37" w:rsidRDefault="00F05294" w:rsidP="00223DA7">
            <w:pPr>
              <w:jc w:val="center"/>
              <w:rPr>
                <w:color w:val="000000" w:themeColor="text1"/>
                <w:szCs w:val="21"/>
              </w:rPr>
            </w:pPr>
            <w:r w:rsidRPr="003B0B37">
              <w:rPr>
                <w:i/>
                <w:iCs/>
                <w:color w:val="000000" w:themeColor="text1"/>
                <w:szCs w:val="21"/>
              </w:rPr>
              <w:t>h</w:t>
            </w:r>
            <w:r w:rsidRPr="003B0B37">
              <w:rPr>
                <w:color w:val="000000" w:themeColor="text1"/>
                <w:szCs w:val="21"/>
                <w:vertAlign w:val="subscript"/>
              </w:rPr>
              <w:t>i</w:t>
            </w:r>
            <w:r w:rsidRPr="003B0B37">
              <w:rPr>
                <w:color w:val="000000" w:themeColor="text1"/>
                <w:szCs w:val="21"/>
              </w:rPr>
              <w:t>/</w:t>
            </w:r>
            <w:r w:rsidRPr="003B0B37">
              <w:rPr>
                <w:color w:val="000000" w:themeColor="text1"/>
                <w:szCs w:val="21"/>
              </w:rPr>
              <w:t>（</w:t>
            </w:r>
            <w:r w:rsidRPr="003B0B37">
              <w:rPr>
                <w:color w:val="000000" w:themeColor="text1"/>
                <w:szCs w:val="21"/>
              </w:rPr>
              <w:t>%RH</w:t>
            </w:r>
            <w:r w:rsidRPr="003B0B37">
              <w:rPr>
                <w:color w:val="000000" w:themeColor="text1"/>
                <w:szCs w:val="21"/>
              </w:rPr>
              <w:t>）</w:t>
            </w:r>
          </w:p>
        </w:tc>
      </w:tr>
      <w:tr w:rsidR="003B0B37" w:rsidRPr="003B0B37" w:rsidTr="00A62E24">
        <w:trPr>
          <w:trHeight w:val="362"/>
          <w:jc w:val="center"/>
        </w:trPr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B37" w:rsidRPr="003B0B37" w:rsidRDefault="003B0B37" w:rsidP="003B0B37">
            <w:pPr>
              <w:jc w:val="center"/>
              <w:rPr>
                <w:color w:val="000000" w:themeColor="text1"/>
                <w:szCs w:val="21"/>
              </w:rPr>
            </w:pPr>
            <w:r w:rsidRPr="003B0B37">
              <w:rPr>
                <w:color w:val="000000" w:themeColor="text1"/>
                <w:szCs w:val="21"/>
              </w:rPr>
              <w:t>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B0B37" w:rsidRPr="003B0B37" w:rsidRDefault="003B0B37" w:rsidP="003B0B37">
            <w:pPr>
              <w:jc w:val="center"/>
              <w:rPr>
                <w:color w:val="000000" w:themeColor="text1"/>
                <w:szCs w:val="21"/>
              </w:rPr>
            </w:pPr>
            <w:r w:rsidRPr="003B0B37">
              <w:rPr>
                <w:color w:val="000000" w:themeColor="text1"/>
                <w:szCs w:val="21"/>
              </w:rPr>
              <w:t>0.74</w:t>
            </w:r>
          </w:p>
        </w:tc>
        <w:tc>
          <w:tcPr>
            <w:tcW w:w="16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B37" w:rsidRPr="003B0B37" w:rsidRDefault="003B0B37" w:rsidP="003B0B37">
            <w:pPr>
              <w:jc w:val="center"/>
              <w:rPr>
                <w:color w:val="000000" w:themeColor="text1"/>
                <w:szCs w:val="21"/>
              </w:rPr>
            </w:pPr>
            <w:r w:rsidRPr="003B0B37">
              <w:rPr>
                <w:color w:val="000000" w:themeColor="text1"/>
                <w:szCs w:val="21"/>
              </w:rPr>
              <w:t>6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3B0B37" w:rsidRPr="003B0B37" w:rsidRDefault="003B0B37" w:rsidP="003B0B37">
            <w:pPr>
              <w:jc w:val="center"/>
              <w:rPr>
                <w:color w:val="000000" w:themeColor="text1"/>
                <w:szCs w:val="21"/>
              </w:rPr>
            </w:pPr>
            <w:r w:rsidRPr="003B0B37">
              <w:rPr>
                <w:color w:val="000000" w:themeColor="text1"/>
                <w:sz w:val="20"/>
                <w:szCs w:val="20"/>
              </w:rPr>
              <w:t xml:space="preserve">0.46 </w:t>
            </w:r>
          </w:p>
        </w:tc>
        <w:tc>
          <w:tcPr>
            <w:tcW w:w="16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B37" w:rsidRPr="003B0B37" w:rsidRDefault="003B0B37" w:rsidP="003B0B37">
            <w:pPr>
              <w:jc w:val="center"/>
              <w:rPr>
                <w:color w:val="000000" w:themeColor="text1"/>
                <w:szCs w:val="21"/>
              </w:rPr>
            </w:pPr>
            <w:r w:rsidRPr="003B0B37">
              <w:rPr>
                <w:color w:val="000000" w:themeColor="text1"/>
                <w:szCs w:val="21"/>
              </w:rPr>
              <w:t>11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37" w:rsidRPr="003B0B37" w:rsidRDefault="003B0B37" w:rsidP="003B0B37">
            <w:pPr>
              <w:jc w:val="center"/>
              <w:rPr>
                <w:color w:val="000000" w:themeColor="text1"/>
                <w:szCs w:val="21"/>
              </w:rPr>
            </w:pPr>
            <w:r w:rsidRPr="003B0B37">
              <w:rPr>
                <w:color w:val="000000" w:themeColor="text1"/>
                <w:sz w:val="20"/>
                <w:szCs w:val="20"/>
              </w:rPr>
              <w:t xml:space="preserve">0.69 </w:t>
            </w:r>
          </w:p>
        </w:tc>
      </w:tr>
      <w:tr w:rsidR="003B0B37" w:rsidRPr="003B0B37" w:rsidTr="00A62E24">
        <w:trPr>
          <w:jc w:val="center"/>
        </w:trPr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B37" w:rsidRPr="003B0B37" w:rsidRDefault="003B0B37" w:rsidP="003B0B37">
            <w:pPr>
              <w:jc w:val="center"/>
              <w:rPr>
                <w:color w:val="000000" w:themeColor="text1"/>
                <w:szCs w:val="21"/>
              </w:rPr>
            </w:pPr>
            <w:r w:rsidRPr="003B0B37">
              <w:rPr>
                <w:color w:val="000000" w:themeColor="text1"/>
                <w:szCs w:val="21"/>
              </w:rPr>
              <w:t>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B0B37" w:rsidRPr="003B0B37" w:rsidRDefault="003B0B37" w:rsidP="003B0B37">
            <w:pPr>
              <w:jc w:val="center"/>
              <w:rPr>
                <w:color w:val="000000" w:themeColor="text1"/>
                <w:szCs w:val="21"/>
              </w:rPr>
            </w:pPr>
            <w:r w:rsidRPr="003B0B37">
              <w:rPr>
                <w:color w:val="000000" w:themeColor="text1"/>
                <w:szCs w:val="21"/>
              </w:rPr>
              <w:t>1.10</w:t>
            </w:r>
          </w:p>
        </w:tc>
        <w:tc>
          <w:tcPr>
            <w:tcW w:w="16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B37" w:rsidRPr="003B0B37" w:rsidRDefault="003B0B37" w:rsidP="003B0B37">
            <w:pPr>
              <w:jc w:val="center"/>
              <w:rPr>
                <w:color w:val="000000" w:themeColor="text1"/>
                <w:szCs w:val="21"/>
              </w:rPr>
            </w:pPr>
            <w:r w:rsidRPr="003B0B37">
              <w:rPr>
                <w:color w:val="000000" w:themeColor="text1"/>
                <w:szCs w:val="21"/>
              </w:rPr>
              <w:t>7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3B0B37" w:rsidRPr="003B0B37" w:rsidRDefault="003B0B37" w:rsidP="003B0B37">
            <w:pPr>
              <w:jc w:val="center"/>
              <w:rPr>
                <w:color w:val="000000" w:themeColor="text1"/>
                <w:szCs w:val="21"/>
              </w:rPr>
            </w:pPr>
            <w:r w:rsidRPr="003B0B37">
              <w:rPr>
                <w:color w:val="000000" w:themeColor="text1"/>
                <w:sz w:val="20"/>
                <w:szCs w:val="20"/>
              </w:rPr>
              <w:t xml:space="preserve">0.52 </w:t>
            </w:r>
          </w:p>
        </w:tc>
        <w:tc>
          <w:tcPr>
            <w:tcW w:w="16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B37" w:rsidRPr="003B0B37" w:rsidRDefault="003B0B37" w:rsidP="003B0B37">
            <w:pPr>
              <w:jc w:val="center"/>
              <w:rPr>
                <w:color w:val="000000" w:themeColor="text1"/>
                <w:szCs w:val="21"/>
              </w:rPr>
            </w:pPr>
            <w:r w:rsidRPr="003B0B37">
              <w:rPr>
                <w:color w:val="000000" w:themeColor="text1"/>
                <w:szCs w:val="21"/>
              </w:rPr>
              <w:t>12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37" w:rsidRPr="003B0B37" w:rsidRDefault="003B0B37" w:rsidP="003B0B37">
            <w:pPr>
              <w:jc w:val="center"/>
              <w:rPr>
                <w:color w:val="000000" w:themeColor="text1"/>
                <w:szCs w:val="21"/>
              </w:rPr>
            </w:pPr>
            <w:r w:rsidRPr="003B0B37">
              <w:rPr>
                <w:color w:val="000000" w:themeColor="text1"/>
                <w:sz w:val="20"/>
                <w:szCs w:val="20"/>
              </w:rPr>
              <w:t xml:space="preserve">0.64 </w:t>
            </w:r>
          </w:p>
        </w:tc>
      </w:tr>
      <w:tr w:rsidR="003B0B37" w:rsidRPr="003B0B37" w:rsidTr="00A62E24">
        <w:trPr>
          <w:jc w:val="center"/>
        </w:trPr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B37" w:rsidRPr="003B0B37" w:rsidRDefault="003B0B37" w:rsidP="003B0B37">
            <w:pPr>
              <w:jc w:val="center"/>
              <w:rPr>
                <w:color w:val="000000" w:themeColor="text1"/>
                <w:szCs w:val="21"/>
              </w:rPr>
            </w:pPr>
            <w:r w:rsidRPr="003B0B37">
              <w:rPr>
                <w:color w:val="000000" w:themeColor="text1"/>
                <w:szCs w:val="21"/>
              </w:rPr>
              <w:t>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B0B37" w:rsidRPr="003B0B37" w:rsidRDefault="003B0B37" w:rsidP="003B0B37">
            <w:pPr>
              <w:jc w:val="center"/>
              <w:rPr>
                <w:color w:val="000000" w:themeColor="text1"/>
                <w:szCs w:val="21"/>
              </w:rPr>
            </w:pPr>
            <w:r w:rsidRPr="003B0B37">
              <w:rPr>
                <w:color w:val="000000" w:themeColor="text1"/>
                <w:szCs w:val="21"/>
              </w:rPr>
              <w:t>0.92</w:t>
            </w:r>
          </w:p>
        </w:tc>
        <w:tc>
          <w:tcPr>
            <w:tcW w:w="16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B37" w:rsidRPr="003B0B37" w:rsidRDefault="003B0B37" w:rsidP="003B0B37">
            <w:pPr>
              <w:jc w:val="center"/>
              <w:rPr>
                <w:color w:val="000000" w:themeColor="text1"/>
                <w:szCs w:val="21"/>
              </w:rPr>
            </w:pPr>
            <w:r w:rsidRPr="003B0B37">
              <w:rPr>
                <w:color w:val="000000" w:themeColor="text1"/>
                <w:szCs w:val="21"/>
              </w:rPr>
              <w:t>8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3B0B37" w:rsidRPr="003B0B37" w:rsidRDefault="003B0B37" w:rsidP="003B0B37">
            <w:pPr>
              <w:jc w:val="center"/>
              <w:rPr>
                <w:color w:val="000000" w:themeColor="text1"/>
                <w:szCs w:val="21"/>
              </w:rPr>
            </w:pPr>
            <w:r w:rsidRPr="003B0B37">
              <w:rPr>
                <w:color w:val="000000" w:themeColor="text1"/>
                <w:sz w:val="20"/>
                <w:szCs w:val="20"/>
              </w:rPr>
              <w:t xml:space="preserve">0.77 </w:t>
            </w:r>
          </w:p>
        </w:tc>
        <w:tc>
          <w:tcPr>
            <w:tcW w:w="16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B37" w:rsidRPr="003B0B37" w:rsidRDefault="003B0B37" w:rsidP="003B0B37">
            <w:pPr>
              <w:jc w:val="center"/>
              <w:rPr>
                <w:color w:val="000000" w:themeColor="text1"/>
                <w:szCs w:val="21"/>
              </w:rPr>
            </w:pPr>
            <w:r w:rsidRPr="003B0B37">
              <w:rPr>
                <w:color w:val="000000" w:themeColor="text1"/>
                <w:szCs w:val="21"/>
              </w:rPr>
              <w:t>13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37" w:rsidRPr="003B0B37" w:rsidRDefault="003B0B37" w:rsidP="003B0B37">
            <w:pPr>
              <w:jc w:val="center"/>
              <w:rPr>
                <w:color w:val="000000" w:themeColor="text1"/>
                <w:szCs w:val="21"/>
              </w:rPr>
            </w:pPr>
            <w:r w:rsidRPr="003B0B37">
              <w:rPr>
                <w:color w:val="000000" w:themeColor="text1"/>
                <w:sz w:val="20"/>
                <w:szCs w:val="20"/>
              </w:rPr>
              <w:t xml:space="preserve">0.87 </w:t>
            </w:r>
          </w:p>
        </w:tc>
      </w:tr>
      <w:tr w:rsidR="003B0B37" w:rsidRPr="003B0B37" w:rsidTr="00A62E24">
        <w:trPr>
          <w:jc w:val="center"/>
        </w:trPr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B37" w:rsidRPr="003B0B37" w:rsidRDefault="003B0B37" w:rsidP="003B0B37">
            <w:pPr>
              <w:jc w:val="center"/>
              <w:rPr>
                <w:color w:val="000000" w:themeColor="text1"/>
                <w:szCs w:val="21"/>
              </w:rPr>
            </w:pPr>
            <w:r w:rsidRPr="003B0B37">
              <w:rPr>
                <w:color w:val="000000" w:themeColor="text1"/>
                <w:szCs w:val="21"/>
              </w:rPr>
              <w:t>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B0B37" w:rsidRPr="003B0B37" w:rsidRDefault="003B0B37" w:rsidP="003B0B37">
            <w:pPr>
              <w:jc w:val="center"/>
              <w:rPr>
                <w:color w:val="000000" w:themeColor="text1"/>
                <w:szCs w:val="21"/>
              </w:rPr>
            </w:pPr>
            <w:r w:rsidRPr="003B0B37">
              <w:rPr>
                <w:color w:val="000000" w:themeColor="text1"/>
                <w:szCs w:val="21"/>
              </w:rPr>
              <w:t>0.86</w:t>
            </w:r>
          </w:p>
        </w:tc>
        <w:tc>
          <w:tcPr>
            <w:tcW w:w="16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B37" w:rsidRPr="003B0B37" w:rsidRDefault="003B0B37" w:rsidP="003B0B37">
            <w:pPr>
              <w:jc w:val="center"/>
              <w:rPr>
                <w:color w:val="000000" w:themeColor="text1"/>
                <w:szCs w:val="21"/>
              </w:rPr>
            </w:pPr>
            <w:r w:rsidRPr="003B0B37">
              <w:rPr>
                <w:color w:val="000000" w:themeColor="text1"/>
                <w:szCs w:val="21"/>
              </w:rPr>
              <w:t>9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3B0B37" w:rsidRPr="003B0B37" w:rsidRDefault="003B0B37" w:rsidP="003B0B37">
            <w:pPr>
              <w:jc w:val="center"/>
              <w:rPr>
                <w:color w:val="000000" w:themeColor="text1"/>
                <w:szCs w:val="21"/>
              </w:rPr>
            </w:pPr>
            <w:r w:rsidRPr="003B0B37">
              <w:rPr>
                <w:color w:val="000000" w:themeColor="text1"/>
                <w:sz w:val="20"/>
                <w:szCs w:val="20"/>
              </w:rPr>
              <w:t xml:space="preserve">0.88 </w:t>
            </w:r>
          </w:p>
        </w:tc>
        <w:tc>
          <w:tcPr>
            <w:tcW w:w="16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B37" w:rsidRPr="003B0B37" w:rsidRDefault="003B0B37" w:rsidP="003B0B37">
            <w:pPr>
              <w:jc w:val="center"/>
              <w:rPr>
                <w:color w:val="000000" w:themeColor="text1"/>
                <w:szCs w:val="21"/>
              </w:rPr>
            </w:pPr>
            <w:r w:rsidRPr="003B0B37">
              <w:rPr>
                <w:color w:val="000000" w:themeColor="text1"/>
                <w:szCs w:val="21"/>
              </w:rPr>
              <w:t>14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37" w:rsidRPr="003B0B37" w:rsidRDefault="003B0B37" w:rsidP="003B0B37">
            <w:pPr>
              <w:jc w:val="center"/>
              <w:rPr>
                <w:color w:val="000000" w:themeColor="text1"/>
                <w:szCs w:val="21"/>
              </w:rPr>
            </w:pPr>
            <w:r w:rsidRPr="003B0B37">
              <w:rPr>
                <w:color w:val="000000" w:themeColor="text1"/>
                <w:sz w:val="20"/>
                <w:szCs w:val="20"/>
              </w:rPr>
              <w:t xml:space="preserve">0.92 </w:t>
            </w:r>
          </w:p>
        </w:tc>
      </w:tr>
      <w:tr w:rsidR="003B0B37" w:rsidRPr="003B0B37" w:rsidTr="00A62E24">
        <w:trPr>
          <w:jc w:val="center"/>
        </w:trPr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B37" w:rsidRPr="003B0B37" w:rsidRDefault="003B0B37" w:rsidP="003B0B37">
            <w:pPr>
              <w:jc w:val="center"/>
              <w:rPr>
                <w:color w:val="000000" w:themeColor="text1"/>
                <w:szCs w:val="21"/>
              </w:rPr>
            </w:pPr>
            <w:r w:rsidRPr="003B0B37">
              <w:rPr>
                <w:color w:val="000000" w:themeColor="text1"/>
                <w:szCs w:val="21"/>
              </w:rPr>
              <w:t>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B0B37" w:rsidRPr="003B0B37" w:rsidRDefault="003B0B37" w:rsidP="003B0B37">
            <w:pPr>
              <w:jc w:val="center"/>
              <w:rPr>
                <w:color w:val="000000" w:themeColor="text1"/>
                <w:szCs w:val="21"/>
              </w:rPr>
            </w:pPr>
            <w:r w:rsidRPr="003B0B37">
              <w:rPr>
                <w:color w:val="000000" w:themeColor="text1"/>
                <w:szCs w:val="21"/>
              </w:rPr>
              <w:t>0.55</w:t>
            </w:r>
          </w:p>
        </w:tc>
        <w:tc>
          <w:tcPr>
            <w:tcW w:w="16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B37" w:rsidRPr="003B0B37" w:rsidRDefault="003B0B37" w:rsidP="003B0B37">
            <w:pPr>
              <w:jc w:val="center"/>
              <w:rPr>
                <w:color w:val="000000" w:themeColor="text1"/>
                <w:szCs w:val="21"/>
              </w:rPr>
            </w:pPr>
            <w:r w:rsidRPr="003B0B37">
              <w:rPr>
                <w:color w:val="000000" w:themeColor="text1"/>
                <w:szCs w:val="21"/>
              </w:rPr>
              <w:t>10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3B0B37" w:rsidRPr="003B0B37" w:rsidRDefault="003B0B37" w:rsidP="003B0B37">
            <w:pPr>
              <w:jc w:val="center"/>
              <w:rPr>
                <w:color w:val="000000" w:themeColor="text1"/>
                <w:szCs w:val="21"/>
              </w:rPr>
            </w:pPr>
            <w:r w:rsidRPr="003B0B37">
              <w:rPr>
                <w:color w:val="000000" w:themeColor="text1"/>
                <w:sz w:val="20"/>
                <w:szCs w:val="20"/>
              </w:rPr>
              <w:t xml:space="preserve">0.56 </w:t>
            </w:r>
          </w:p>
        </w:tc>
        <w:tc>
          <w:tcPr>
            <w:tcW w:w="16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B37" w:rsidRPr="003B0B37" w:rsidRDefault="003B0B37" w:rsidP="003B0B37">
            <w:pPr>
              <w:jc w:val="center"/>
              <w:rPr>
                <w:color w:val="000000" w:themeColor="text1"/>
                <w:szCs w:val="21"/>
              </w:rPr>
            </w:pPr>
            <w:r w:rsidRPr="003B0B37">
              <w:rPr>
                <w:color w:val="000000" w:themeColor="text1"/>
                <w:szCs w:val="21"/>
              </w:rPr>
              <w:t>15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37" w:rsidRPr="003B0B37" w:rsidRDefault="003B0B37" w:rsidP="003B0B37">
            <w:pPr>
              <w:jc w:val="center"/>
              <w:rPr>
                <w:color w:val="000000" w:themeColor="text1"/>
                <w:szCs w:val="21"/>
              </w:rPr>
            </w:pPr>
            <w:r w:rsidRPr="003B0B37">
              <w:rPr>
                <w:color w:val="000000" w:themeColor="text1"/>
                <w:sz w:val="20"/>
                <w:szCs w:val="20"/>
              </w:rPr>
              <w:t xml:space="preserve">0.76 </w:t>
            </w:r>
          </w:p>
        </w:tc>
      </w:tr>
    </w:tbl>
    <w:p w:rsidR="00F05294" w:rsidRPr="00762AAE" w:rsidRDefault="00F05294" w:rsidP="00DB593C">
      <w:pPr>
        <w:spacing w:line="360" w:lineRule="auto"/>
        <w:rPr>
          <w:sz w:val="24"/>
        </w:rPr>
      </w:pPr>
      <w:r w:rsidRPr="00762AAE">
        <w:rPr>
          <w:rFonts w:hint="eastAsia"/>
          <w:sz w:val="24"/>
        </w:rPr>
        <w:t>根据公式</w:t>
      </w:r>
    </w:p>
    <w:p w:rsidR="00F05294" w:rsidRPr="00762AAE" w:rsidRDefault="00F05294" w:rsidP="00DB593C">
      <w:pPr>
        <w:spacing w:line="360" w:lineRule="auto"/>
        <w:jc w:val="center"/>
        <w:rPr>
          <w:sz w:val="24"/>
        </w:rPr>
      </w:pPr>
      <m:oMathPara>
        <m:oMath>
          <m:r>
            <w:rPr>
              <w:rFonts w:ascii="Cambria Math" w:eastAsia="Cambria Math" w:hAnsi="Cambria Math"/>
              <w:sz w:val="24"/>
            </w:rPr>
            <w:lastRenderedPageBreak/>
            <m:t>s</m:t>
          </m:r>
          <m:d>
            <m:dPr>
              <m:ctrlPr>
                <w:rPr>
                  <w:rFonts w:ascii="Cambria Math" w:eastAsiaTheme="minorEastAsia" w:hAnsi="Cambria Math"/>
                  <w:sz w:val="24"/>
                </w:rPr>
              </m:ctrlPr>
            </m:dPr>
            <m:e>
              <m:r>
                <w:rPr>
                  <w:rFonts w:ascii="Cambria Math" w:eastAsiaTheme="minorEastAsia" w:hAnsi="Cambria Math"/>
                  <w:sz w:val="24"/>
                </w:rPr>
                <m:t>h</m:t>
              </m:r>
            </m:e>
          </m:d>
          <m:r>
            <w:rPr>
              <w:rFonts w:ascii="Cambria Math" w:eastAsia="Cambria Math" w:hAnsi="Cambria Math"/>
              <w:sz w:val="24"/>
            </w:rPr>
            <m:t>=</m:t>
          </m:r>
          <m:rad>
            <m:radPr>
              <m:degHide m:val="on"/>
              <m:ctrlPr>
                <w:rPr>
                  <w:rFonts w:ascii="Cambria Math" w:eastAsia="Cambria Math" w:hAnsi="Cambria Math"/>
                  <w:i/>
                  <w:sz w:val="24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Cambria Math" w:hAnsi="Cambria Math"/>
                      <w:i/>
                      <w:sz w:val="24"/>
                    </w:rPr>
                  </m:ctrlPr>
                </m:fPr>
                <m:num>
                  <m:nary>
                    <m:naryPr>
                      <m:chr m:val="∑"/>
                      <m:limLoc m:val="undOvr"/>
                      <m:ctrlPr>
                        <w:rPr>
                          <w:rFonts w:ascii="Cambria Math" w:eastAsia="Cambria Math" w:hAnsi="Cambria Math"/>
                          <w:i/>
                          <w:sz w:val="24"/>
                        </w:rPr>
                      </m:ctrlPr>
                    </m:naryPr>
                    <m:sub>
                      <m:r>
                        <w:rPr>
                          <w:rFonts w:ascii="Cambria Math" w:eastAsia="Cambria Math" w:hAnsi="Cambria Math"/>
                          <w:sz w:val="24"/>
                        </w:rPr>
                        <m:t>i=1</m:t>
                      </m:r>
                    </m:sub>
                    <m:sup>
                      <m:r>
                        <w:rPr>
                          <w:rFonts w:ascii="Cambria Math" w:eastAsia="Cambria Math" w:hAnsi="Cambria Math"/>
                          <w:sz w:val="24"/>
                        </w:rPr>
                        <m:t>n</m:t>
                      </m:r>
                    </m:sup>
                    <m:e>
                      <m:sSup>
                        <m:sSupPr>
                          <m:ctrlPr>
                            <w:rPr>
                              <w:rFonts w:ascii="Cambria Math" w:eastAsia="Cambria Math" w:hAnsi="Cambria Math"/>
                              <w:i/>
                              <w:sz w:val="24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eastAsia="Cambria Math" w:hAnsi="Cambria Math"/>
                                  <w:i/>
                                  <w:sz w:val="24"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="Cambria Math" w:hAnsi="Cambria Math"/>
                                      <w:i/>
                                      <w:sz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="Cambria Math" w:hAnsi="Cambria Math"/>
                                      <w:sz w:val="24"/>
                                    </w:rPr>
                                    <m:t>h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Cambria Math" w:hAnsi="Cambria Math"/>
                                      <w:sz w:val="24"/>
                                    </w:rPr>
                                    <m:t>i</m:t>
                                  </m:r>
                                </m:sub>
                              </m:sSub>
                              <m:r>
                                <w:rPr>
                                  <w:rFonts w:ascii="Cambria Math" w:eastAsia="Cambria Math" w:hAnsi="Cambria Math"/>
                                  <w:sz w:val="24"/>
                                </w:rPr>
                                <m:t>-</m:t>
                              </m:r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eastAsia="Cambria Math" w:hAnsi="Cambria Math"/>
                                      <w:i/>
                                      <w:sz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eastAsia="Cambria Math" w:hAnsi="Cambria Math"/>
                                      <w:sz w:val="24"/>
                                    </w:rPr>
                                    <m:t>h</m:t>
                                  </m:r>
                                </m:e>
                              </m:acc>
                            </m:e>
                          </m:d>
                        </m:e>
                        <m:sup>
                          <m:r>
                            <w:rPr>
                              <w:rFonts w:ascii="Cambria Math" w:eastAsia="Cambria Math" w:hAnsi="Cambria Math"/>
                              <w:sz w:val="24"/>
                            </w:rPr>
                            <m:t>2</m:t>
                          </m:r>
                        </m:sup>
                      </m:sSup>
                    </m:e>
                  </m:nary>
                </m:num>
                <m:den>
                  <m:d>
                    <m:dPr>
                      <m:ctrlPr>
                        <w:rPr>
                          <w:rFonts w:ascii="Cambria Math" w:eastAsia="Cambria Math" w:hAnsi="Cambria Math"/>
                          <w:i/>
                          <w:sz w:val="24"/>
                        </w:rPr>
                      </m:ctrlPr>
                    </m:dPr>
                    <m:e>
                      <m:r>
                        <w:rPr>
                          <w:rFonts w:ascii="Cambria Math" w:eastAsia="Cambria Math" w:hAnsi="Cambria Math"/>
                          <w:sz w:val="24"/>
                        </w:rPr>
                        <m:t>n-1</m:t>
                      </m:r>
                    </m:e>
                  </m:d>
                </m:den>
              </m:f>
            </m:e>
          </m:rad>
        </m:oMath>
      </m:oMathPara>
    </w:p>
    <w:p w:rsidR="00F05294" w:rsidRPr="00762AAE" w:rsidRDefault="00F05294" w:rsidP="00DB593C">
      <w:pPr>
        <w:spacing w:line="360" w:lineRule="auto"/>
        <w:ind w:firstLine="480"/>
        <w:rPr>
          <w:sz w:val="24"/>
        </w:rPr>
      </w:pPr>
      <w:r w:rsidRPr="00762AAE">
        <w:rPr>
          <w:rFonts w:hint="eastAsia"/>
          <w:sz w:val="24"/>
        </w:rPr>
        <w:t>计算得单次测量的实验标准差</w:t>
      </w:r>
      <m:oMath>
        <m:sSub>
          <m:sSubPr>
            <m:ctrlPr>
              <w:rPr>
                <w:rFonts w:ascii="Cambria Math" w:eastAsia="Cambria Math" w:hAnsi="Cambria Math"/>
                <w:i/>
                <w:sz w:val="24"/>
              </w:rPr>
            </m:ctrlPr>
          </m:sSubPr>
          <m:e>
            <m:r>
              <w:rPr>
                <w:rFonts w:ascii="Cambria Math" w:eastAsia="Cambria Math" w:hAnsi="Cambria Math"/>
                <w:sz w:val="24"/>
              </w:rPr>
              <m:t>u</m:t>
            </m:r>
          </m:e>
          <m:sub>
            <m:r>
              <w:rPr>
                <w:rFonts w:ascii="Cambria Math" w:eastAsia="Cambria Math" w:hAnsi="Cambria Math"/>
                <w:sz w:val="24"/>
              </w:rPr>
              <m:t>1</m:t>
            </m:r>
          </m:sub>
        </m:sSub>
        <m:r>
          <w:rPr>
            <w:rFonts w:ascii="Cambria Math" w:eastAsia="Cambria Math" w:hAnsi="Cambria Math"/>
            <w:sz w:val="24"/>
          </w:rPr>
          <m:t>=s</m:t>
        </m:r>
        <m:d>
          <m:dPr>
            <m:ctrlPr>
              <w:rPr>
                <w:rFonts w:ascii="Cambria Math" w:eastAsiaTheme="minorEastAsia" w:hAnsi="Cambria Math"/>
                <w:sz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</w:rPr>
              <m:t>h</m:t>
            </m:r>
          </m:e>
        </m:d>
      </m:oMath>
      <w:r w:rsidRPr="00762AAE">
        <w:rPr>
          <w:sz w:val="24"/>
        </w:rPr>
        <w:t>=0.</w:t>
      </w:r>
      <w:r w:rsidR="00163153">
        <w:rPr>
          <w:sz w:val="24"/>
        </w:rPr>
        <w:t>1</w:t>
      </w:r>
      <w:r w:rsidR="00C547E3">
        <w:rPr>
          <w:sz w:val="24"/>
        </w:rPr>
        <w:t>8</w:t>
      </w:r>
      <w:r w:rsidRPr="00762AAE">
        <w:rPr>
          <w:sz w:val="24"/>
        </w:rPr>
        <w:t>%RH</w:t>
      </w:r>
      <w:r w:rsidRPr="00762AAE">
        <w:rPr>
          <w:rFonts w:hint="eastAsia"/>
          <w:sz w:val="24"/>
        </w:rPr>
        <w:t>。</w:t>
      </w:r>
    </w:p>
    <w:p w:rsidR="00F05294" w:rsidRPr="00762AAE" w:rsidRDefault="000957F9" w:rsidP="00DB593C">
      <w:pPr>
        <w:spacing w:line="360" w:lineRule="auto"/>
        <w:rPr>
          <w:bCs/>
          <w:sz w:val="24"/>
        </w:rPr>
      </w:pPr>
      <w:r w:rsidRPr="00B020AE">
        <w:rPr>
          <w:sz w:val="24"/>
        </w:rPr>
        <w:t>A.</w:t>
      </w:r>
      <w:r>
        <w:rPr>
          <w:sz w:val="24"/>
        </w:rPr>
        <w:t xml:space="preserve">4.4 </w:t>
      </w:r>
      <w:r w:rsidR="00F05294" w:rsidRPr="00762AAE">
        <w:rPr>
          <w:rFonts w:ascii="宋体" w:hAnsi="宋体" w:hint="eastAsia"/>
          <w:sz w:val="24"/>
        </w:rPr>
        <w:t>采样时间间隔引入的标准不确定度</w:t>
      </w:r>
      <w:r w:rsidR="00F05294" w:rsidRPr="00762AAE">
        <w:rPr>
          <w:rFonts w:hint="eastAsia"/>
          <w:i/>
          <w:sz w:val="24"/>
        </w:rPr>
        <w:t>u</w:t>
      </w:r>
      <w:r w:rsidR="00F05294" w:rsidRPr="00762AAE">
        <w:rPr>
          <w:rFonts w:ascii="宋体" w:hAnsi="宋体" w:hint="eastAsia"/>
          <w:sz w:val="24"/>
          <w:vertAlign w:val="subscript"/>
        </w:rPr>
        <w:t>2</w:t>
      </w:r>
    </w:p>
    <w:p w:rsidR="00F05294" w:rsidRPr="00762AAE" w:rsidRDefault="00F05294" w:rsidP="00DB593C">
      <w:pPr>
        <w:spacing w:line="360" w:lineRule="auto"/>
        <w:ind w:firstLineChars="200" w:firstLine="480"/>
        <w:rPr>
          <w:rFonts w:hAnsi="宋体"/>
          <w:sz w:val="24"/>
        </w:rPr>
      </w:pPr>
      <w:r w:rsidRPr="00762AAE">
        <w:rPr>
          <w:rFonts w:hint="eastAsia"/>
          <w:bCs/>
          <w:sz w:val="24"/>
        </w:rPr>
        <w:t>由于采样间隔为</w:t>
      </w:r>
      <w:r w:rsidRPr="00762AAE">
        <w:rPr>
          <w:rFonts w:hint="eastAsia"/>
          <w:bCs/>
          <w:sz w:val="24"/>
        </w:rPr>
        <w:t>2min</w:t>
      </w:r>
      <w:r w:rsidRPr="00762AAE">
        <w:rPr>
          <w:rFonts w:hint="eastAsia"/>
          <w:bCs/>
          <w:sz w:val="24"/>
        </w:rPr>
        <w:t>，数据采集的起始时间点不同，所采数据会有所差异，估计偏差为</w:t>
      </w:r>
      <w:r w:rsidRPr="00762AAE">
        <w:rPr>
          <w:bCs/>
          <w:sz w:val="24"/>
        </w:rPr>
        <w:t>±</w:t>
      </w:r>
      <w:r w:rsidRPr="00762AAE">
        <w:rPr>
          <w:rFonts w:hint="eastAsia"/>
          <w:bCs/>
          <w:sz w:val="24"/>
        </w:rPr>
        <w:t>1.</w:t>
      </w:r>
      <w:r w:rsidR="004261FB">
        <w:rPr>
          <w:bCs/>
          <w:sz w:val="24"/>
        </w:rPr>
        <w:t>2</w:t>
      </w:r>
      <w:r w:rsidRPr="00762AAE">
        <w:rPr>
          <w:rFonts w:hint="eastAsia"/>
          <w:bCs/>
          <w:sz w:val="24"/>
        </w:rPr>
        <w:t>%RH</w:t>
      </w:r>
      <w:r w:rsidRPr="00762AAE">
        <w:rPr>
          <w:rFonts w:hint="eastAsia"/>
          <w:bCs/>
          <w:sz w:val="24"/>
        </w:rPr>
        <w:t>，按均匀分布，则</w:t>
      </w:r>
      <w:r w:rsidRPr="00762AAE">
        <w:rPr>
          <w:rFonts w:hAnsi="Cambria Math" w:cs="DY112+ZCPCg1-112" w:hint="eastAsia"/>
          <w:kern w:val="0"/>
          <w:sz w:val="24"/>
        </w:rPr>
        <w:t>其引入的标准不确定度为</w:t>
      </w:r>
      <w:r w:rsidRPr="00762AAE">
        <w:rPr>
          <w:rFonts w:hAnsi="宋体" w:hint="eastAsia"/>
          <w:sz w:val="24"/>
        </w:rPr>
        <w:t>：</w:t>
      </w:r>
    </w:p>
    <w:p w:rsidR="00F05294" w:rsidRPr="00263DCD" w:rsidRDefault="00782A07" w:rsidP="00DB593C">
      <w:pPr>
        <w:spacing w:line="360" w:lineRule="auto"/>
        <w:jc w:val="center"/>
        <w:rPr>
          <w:sz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sz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</w:rPr>
                <m:t>u</m:t>
              </m:r>
            </m:e>
            <m:sub>
              <m:r>
                <w:rPr>
                  <w:rFonts w:ascii="Cambria Math" w:eastAsiaTheme="minorEastAsia" w:hAnsi="Cambria Math"/>
                  <w:sz w:val="24"/>
                </w:rPr>
                <m:t>2</m:t>
              </m:r>
            </m:sub>
          </m:sSub>
          <m:r>
            <w:rPr>
              <w:rFonts w:ascii="Cambria Math" w:eastAsia="Cambria Math" w:hAnsi="Cambria Math"/>
              <w:sz w:val="24"/>
            </w:rPr>
            <m:t>=</m:t>
          </m:r>
          <m:f>
            <m:fPr>
              <m:ctrlPr>
                <w:rPr>
                  <w:rFonts w:ascii="Cambria Math" w:eastAsia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eastAsia="Cambria Math" w:hAnsi="Cambria Math"/>
                  <w:sz w:val="24"/>
                </w:rPr>
                <m:t>1.2</m:t>
              </m:r>
            </m:num>
            <m:den>
              <m:r>
                <w:rPr>
                  <w:rFonts w:ascii="Cambria Math" w:eastAsia="Cambria Math" w:hAnsi="Cambria Math"/>
                  <w:sz w:val="24"/>
                </w:rPr>
                <m:t>√3</m:t>
              </m:r>
            </m:den>
          </m:f>
          <m:r>
            <w:rPr>
              <w:rFonts w:ascii="Cambria Math" w:eastAsia="Cambria Math" w:hAnsi="Cambria Math"/>
              <w:sz w:val="24"/>
            </w:rPr>
            <m:t>=0.69%</m:t>
          </m:r>
          <m:r>
            <m:rPr>
              <m:sty m:val="p"/>
            </m:rPr>
            <w:rPr>
              <w:rFonts w:ascii="Cambria Math" w:eastAsia="Cambria Math" w:hAnsi="Cambria Math"/>
              <w:sz w:val="24"/>
            </w:rPr>
            <m:t>RH</m:t>
          </m:r>
        </m:oMath>
      </m:oMathPara>
    </w:p>
    <w:p w:rsidR="00263DCD" w:rsidRPr="00762AAE" w:rsidRDefault="00263DCD" w:rsidP="00263DCD">
      <w:pPr>
        <w:spacing w:line="360" w:lineRule="auto"/>
        <w:rPr>
          <w:sz w:val="24"/>
        </w:rPr>
      </w:pPr>
      <w:r w:rsidRPr="00B020AE">
        <w:rPr>
          <w:sz w:val="24"/>
        </w:rPr>
        <w:t>A.</w:t>
      </w:r>
      <w:r>
        <w:rPr>
          <w:sz w:val="24"/>
        </w:rPr>
        <w:t>4</w:t>
      </w:r>
      <w:r>
        <w:rPr>
          <w:rFonts w:hint="eastAsia"/>
          <w:sz w:val="24"/>
        </w:rPr>
        <w:t>.</w:t>
      </w:r>
      <w:r>
        <w:rPr>
          <w:sz w:val="24"/>
        </w:rPr>
        <w:t xml:space="preserve">5 </w:t>
      </w:r>
      <w:r w:rsidRPr="00762AAE">
        <w:rPr>
          <w:rFonts w:ascii="宋体" w:hAnsi="宋体" w:hint="eastAsia"/>
          <w:sz w:val="24"/>
        </w:rPr>
        <w:t>标准器准确度引入的标准不确定度</w:t>
      </w:r>
      <w:r w:rsidRPr="00762AAE">
        <w:rPr>
          <w:rFonts w:hint="eastAsia"/>
          <w:i/>
          <w:sz w:val="24"/>
        </w:rPr>
        <w:t>u</w:t>
      </w:r>
      <w:r w:rsidRPr="00762AAE">
        <w:rPr>
          <w:rFonts w:ascii="宋体" w:hAnsi="宋体" w:hint="eastAsia"/>
          <w:sz w:val="24"/>
          <w:vertAlign w:val="subscript"/>
        </w:rPr>
        <w:t>2</w:t>
      </w:r>
    </w:p>
    <w:p w:rsidR="00263DCD" w:rsidRPr="00762AAE" w:rsidRDefault="00263DCD" w:rsidP="00263DCD">
      <w:pPr>
        <w:spacing w:line="360" w:lineRule="auto"/>
        <w:ind w:firstLineChars="200" w:firstLine="480"/>
        <w:rPr>
          <w:rFonts w:hAnsi="宋体"/>
          <w:sz w:val="24"/>
        </w:rPr>
      </w:pPr>
      <w:r w:rsidRPr="00762AAE">
        <w:rPr>
          <w:rFonts w:ascii="宋体" w:hAnsi="宋体" w:hint="eastAsia"/>
          <w:sz w:val="24"/>
        </w:rPr>
        <w:t>由校准证书得，其测量扩展不确定度为</w:t>
      </w:r>
      <w:r w:rsidRPr="000C1AD9">
        <w:rPr>
          <w:i/>
          <w:sz w:val="24"/>
        </w:rPr>
        <w:t>U</w:t>
      </w:r>
      <w:r w:rsidRPr="000C1AD9">
        <w:rPr>
          <w:sz w:val="24"/>
        </w:rPr>
        <w:t>=1.1%RH</w:t>
      </w:r>
      <w:r w:rsidRPr="000C1AD9">
        <w:rPr>
          <w:sz w:val="24"/>
        </w:rPr>
        <w:t>，</w:t>
      </w:r>
      <w:r w:rsidRPr="000C1AD9">
        <w:rPr>
          <w:i/>
          <w:sz w:val="24"/>
        </w:rPr>
        <w:t>k</w:t>
      </w:r>
      <w:r w:rsidRPr="000C1AD9">
        <w:rPr>
          <w:sz w:val="24"/>
        </w:rPr>
        <w:t>=2</w:t>
      </w:r>
      <w:r w:rsidRPr="000C1AD9">
        <w:rPr>
          <w:sz w:val="24"/>
        </w:rPr>
        <w:t>，</w:t>
      </w:r>
      <w:r w:rsidRPr="00762AAE">
        <w:rPr>
          <w:rFonts w:hAnsi="Cambria Math" w:cs="DY112+ZCPCg1-112" w:hint="eastAsia"/>
          <w:kern w:val="0"/>
          <w:sz w:val="24"/>
        </w:rPr>
        <w:t>其引入的标准不确定度为</w:t>
      </w:r>
      <w:r w:rsidRPr="00762AAE">
        <w:rPr>
          <w:rFonts w:hAnsi="宋体" w:hint="eastAsia"/>
          <w:sz w:val="24"/>
        </w:rPr>
        <w:t>：</w:t>
      </w:r>
    </w:p>
    <w:p w:rsidR="00263DCD" w:rsidRPr="00762AAE" w:rsidRDefault="00782A07" w:rsidP="00263DCD">
      <w:pPr>
        <w:spacing w:line="360" w:lineRule="auto"/>
        <w:jc w:val="center"/>
        <w:rPr>
          <w:sz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sz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</w:rPr>
                <m:t>u</m:t>
              </m:r>
            </m:e>
            <m:sub>
              <m:r>
                <w:rPr>
                  <w:rFonts w:ascii="Cambria Math" w:eastAsiaTheme="minorEastAsia" w:hAnsi="Cambria Math"/>
                  <w:sz w:val="24"/>
                </w:rPr>
                <m:t>3</m:t>
              </m:r>
            </m:sub>
          </m:sSub>
          <m:r>
            <w:rPr>
              <w:rFonts w:ascii="Cambria Math" w:eastAsia="Cambria Math" w:hAnsi="Cambria Math"/>
              <w:sz w:val="24"/>
            </w:rPr>
            <m:t>=</m:t>
          </m:r>
          <m:f>
            <m:fPr>
              <m:ctrlPr>
                <w:rPr>
                  <w:rFonts w:ascii="Cambria Math" w:eastAsia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eastAsia="Cambria Math" w:hAnsi="Cambria Math"/>
                  <w:sz w:val="24"/>
                </w:rPr>
                <m:t>1.1</m:t>
              </m:r>
            </m:num>
            <m:den>
              <m:r>
                <w:rPr>
                  <w:rFonts w:ascii="Cambria Math" w:eastAsia="Cambria Math" w:hAnsi="Cambria Math"/>
                  <w:sz w:val="24"/>
                </w:rPr>
                <m:t>2</m:t>
              </m:r>
            </m:den>
          </m:f>
          <m:r>
            <w:rPr>
              <w:rFonts w:ascii="Cambria Math" w:eastAsia="Cambria Math" w:hAnsi="Cambria Math"/>
              <w:sz w:val="24"/>
            </w:rPr>
            <m:t>=</m:t>
          </m:r>
          <m:r>
            <m:rPr>
              <m:sty m:val="p"/>
            </m:rPr>
            <w:rPr>
              <w:rFonts w:ascii="Cambria Math" w:hAnsi="Cambria Math" w:hint="eastAsia"/>
              <w:color w:val="000000"/>
              <w:sz w:val="24"/>
            </w:rPr>
            <m:t>0.</m:t>
          </m:r>
          <m:r>
            <m:rPr>
              <m:sty m:val="p"/>
            </m:rPr>
            <w:rPr>
              <w:rFonts w:ascii="Cambria Math" w:hAnsi="Cambria Math"/>
              <w:color w:val="000000"/>
              <w:sz w:val="24"/>
            </w:rPr>
            <m:t>55%RH</m:t>
          </m:r>
        </m:oMath>
      </m:oMathPara>
    </w:p>
    <w:p w:rsidR="00F05294" w:rsidRPr="00762AAE" w:rsidRDefault="000957F9" w:rsidP="00DB593C">
      <w:pPr>
        <w:spacing w:line="360" w:lineRule="auto"/>
        <w:rPr>
          <w:rFonts w:ascii="宋体" w:hAnsi="宋体"/>
          <w:sz w:val="24"/>
        </w:rPr>
      </w:pPr>
      <w:r w:rsidRPr="00B020AE">
        <w:rPr>
          <w:sz w:val="24"/>
        </w:rPr>
        <w:t>A.</w:t>
      </w:r>
      <w:r>
        <w:rPr>
          <w:sz w:val="24"/>
        </w:rPr>
        <w:t xml:space="preserve">4.5 </w:t>
      </w:r>
      <w:r w:rsidR="00F05294" w:rsidRPr="00762AAE">
        <w:rPr>
          <w:rFonts w:ascii="宋体" w:hAnsi="宋体" w:hint="eastAsia"/>
          <w:sz w:val="24"/>
        </w:rPr>
        <w:t>合成标准不确定度</w:t>
      </w:r>
    </w:p>
    <w:p w:rsidR="00F05294" w:rsidRDefault="00F05294" w:rsidP="00DB593C">
      <w:pPr>
        <w:autoSpaceDE w:val="0"/>
        <w:autoSpaceDN w:val="0"/>
        <w:adjustRightInd w:val="0"/>
        <w:spacing w:line="360" w:lineRule="auto"/>
        <w:ind w:firstLineChars="200" w:firstLine="480"/>
        <w:rPr>
          <w:sz w:val="24"/>
        </w:rPr>
      </w:pPr>
      <w:r w:rsidRPr="00762AAE">
        <w:rPr>
          <w:rFonts w:hint="eastAsia"/>
          <w:sz w:val="24"/>
        </w:rPr>
        <w:t>标准不确定度汇总表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61"/>
        <w:gridCol w:w="1559"/>
        <w:gridCol w:w="917"/>
        <w:gridCol w:w="1488"/>
        <w:gridCol w:w="1701"/>
      </w:tblGrid>
      <w:tr w:rsidR="00F5010F" w:rsidRPr="000C1AD9" w:rsidTr="003139FB">
        <w:trPr>
          <w:trHeight w:val="567"/>
        </w:trPr>
        <w:tc>
          <w:tcPr>
            <w:tcW w:w="3261" w:type="dxa"/>
            <w:vAlign w:val="center"/>
          </w:tcPr>
          <w:p w:rsidR="00F5010F" w:rsidRPr="000C1AD9" w:rsidRDefault="00F5010F" w:rsidP="003139FB">
            <w:pPr>
              <w:jc w:val="center"/>
              <w:rPr>
                <w:szCs w:val="21"/>
              </w:rPr>
            </w:pPr>
            <w:r w:rsidRPr="000C1AD9">
              <w:rPr>
                <w:szCs w:val="21"/>
              </w:rPr>
              <w:t>不确定度来源</w:t>
            </w:r>
          </w:p>
        </w:tc>
        <w:tc>
          <w:tcPr>
            <w:tcW w:w="1559" w:type="dxa"/>
            <w:vAlign w:val="center"/>
          </w:tcPr>
          <w:p w:rsidR="00F5010F" w:rsidRPr="000C1AD9" w:rsidRDefault="00F5010F" w:rsidP="003139FB">
            <w:pPr>
              <w:jc w:val="center"/>
              <w:rPr>
                <w:szCs w:val="21"/>
              </w:rPr>
            </w:pPr>
            <w:r w:rsidRPr="000C1AD9">
              <w:rPr>
                <w:szCs w:val="21"/>
              </w:rPr>
              <w:t>标准不确定度分量</w:t>
            </w:r>
            <m:oMath>
              <m:r>
                <w:rPr>
                  <w:rFonts w:ascii="Cambria Math" w:eastAsia="Cambria Math" w:hAnsi="Cambria Math"/>
                  <w:szCs w:val="21"/>
                </w:rPr>
                <m:t>u</m:t>
              </m:r>
              <m:d>
                <m:dPr>
                  <m:ctrlPr>
                    <w:rPr>
                      <w:rFonts w:ascii="Cambria Math" w:eastAsia="Cambria Math" w:hAnsi="Cambria Math"/>
                      <w:szCs w:val="21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Cambria Math" w:hAnsi="Cambria Math"/>
                          <w:i/>
                          <w:szCs w:val="21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/>
                          <w:szCs w:val="21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="Cambria Math" w:hAnsi="Cambria Math"/>
                          <w:szCs w:val="21"/>
                        </w:rPr>
                        <m:t>i</m:t>
                      </m:r>
                    </m:sub>
                  </m:sSub>
                </m:e>
              </m:d>
            </m:oMath>
          </w:p>
        </w:tc>
        <w:tc>
          <w:tcPr>
            <w:tcW w:w="917" w:type="dxa"/>
            <w:vAlign w:val="center"/>
          </w:tcPr>
          <w:p w:rsidR="00F5010F" w:rsidRPr="000C1AD9" w:rsidRDefault="00F5010F" w:rsidP="003139FB">
            <w:pPr>
              <w:jc w:val="center"/>
              <w:rPr>
                <w:szCs w:val="21"/>
              </w:rPr>
            </w:pPr>
            <w:r w:rsidRPr="000C1AD9">
              <w:rPr>
                <w:szCs w:val="21"/>
              </w:rPr>
              <w:t>灵敏系数</w:t>
            </w:r>
            <m:oMath>
              <m:sSub>
                <m:sSubPr>
                  <m:ctrlPr>
                    <w:rPr>
                      <w:rFonts w:ascii="Cambria Math" w:eastAsia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eastAsia="Cambria Math" w:hAnsi="Cambria Math"/>
                      <w:szCs w:val="21"/>
                    </w:rPr>
                    <m:t>c</m:t>
                  </m:r>
                </m:e>
                <m:sub>
                  <m:r>
                    <w:rPr>
                      <w:rFonts w:ascii="Cambria Math" w:eastAsia="Cambria Math" w:hAnsi="Cambria Math"/>
                      <w:szCs w:val="21"/>
                    </w:rPr>
                    <m:t>i</m:t>
                  </m:r>
                </m:sub>
              </m:sSub>
            </m:oMath>
          </w:p>
        </w:tc>
        <w:tc>
          <w:tcPr>
            <w:tcW w:w="1488" w:type="dxa"/>
            <w:vAlign w:val="center"/>
          </w:tcPr>
          <w:p w:rsidR="00F5010F" w:rsidRPr="000C1AD9" w:rsidRDefault="00F5010F" w:rsidP="003139FB">
            <w:pPr>
              <w:jc w:val="center"/>
              <w:rPr>
                <w:szCs w:val="21"/>
              </w:rPr>
            </w:pPr>
            <w:r w:rsidRPr="000C1AD9">
              <w:rPr>
                <w:szCs w:val="21"/>
              </w:rPr>
              <w:t>标准不确定度</w:t>
            </w:r>
          </w:p>
        </w:tc>
        <w:tc>
          <w:tcPr>
            <w:tcW w:w="1701" w:type="dxa"/>
            <w:vAlign w:val="center"/>
          </w:tcPr>
          <w:p w:rsidR="00F5010F" w:rsidRPr="000C1AD9" w:rsidRDefault="00F5010F" w:rsidP="003139FB">
            <w:pPr>
              <w:jc w:val="center"/>
              <w:rPr>
                <w:rFonts w:eastAsiaTheme="minorEastAsia"/>
                <w:szCs w:val="21"/>
              </w:rPr>
            </w:pPr>
            <w:r w:rsidRPr="000C1AD9">
              <w:rPr>
                <w:szCs w:val="21"/>
              </w:rPr>
              <w:t>不确定度分量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Cambria Math" w:hAnsi="Cambria Math"/>
                      <w:i/>
                      <w:szCs w:val="21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Cambria Math" w:hAnsi="Cambria Math"/>
                          <w:i/>
                          <w:szCs w:val="21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/>
                          <w:szCs w:val="21"/>
                        </w:rPr>
                        <m:t>c</m:t>
                      </m:r>
                    </m:e>
                    <m:sub>
                      <m:r>
                        <w:rPr>
                          <w:rFonts w:ascii="Cambria Math" w:eastAsia="Cambria Math" w:hAnsi="Cambria Math"/>
                          <w:szCs w:val="21"/>
                        </w:rPr>
                        <m:t>i</m:t>
                      </m:r>
                    </m:sub>
                  </m:sSub>
                </m:e>
              </m:d>
              <m:r>
                <w:rPr>
                  <w:rFonts w:ascii="Cambria Math" w:eastAsia="Cambria Math" w:hAnsi="Cambria Math"/>
                  <w:szCs w:val="21"/>
                </w:rPr>
                <m:t>u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szCs w:val="21"/>
                </w:rPr>
                <m:t>(</m:t>
              </m:r>
              <m:sSub>
                <m:sSubPr>
                  <m:ctrlPr>
                    <w:rPr>
                      <w:rFonts w:ascii="Cambria Math" w:eastAsia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eastAsia="Cambria Math" w:hAnsi="Cambria Math"/>
                      <w:szCs w:val="21"/>
                    </w:rPr>
                    <m:t>x</m:t>
                  </m:r>
                </m:e>
                <m:sub>
                  <m:r>
                    <w:rPr>
                      <w:rFonts w:ascii="Cambria Math" w:eastAsia="Cambria Math" w:hAnsi="Cambria Math"/>
                      <w:szCs w:val="21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/>
                  <w:szCs w:val="21"/>
                </w:rPr>
                <m:t>)</m:t>
              </m:r>
            </m:oMath>
          </w:p>
        </w:tc>
      </w:tr>
      <w:tr w:rsidR="00163153" w:rsidRPr="000C1AD9" w:rsidTr="003139FB">
        <w:trPr>
          <w:trHeight w:val="567"/>
        </w:trPr>
        <w:tc>
          <w:tcPr>
            <w:tcW w:w="3261" w:type="dxa"/>
            <w:vAlign w:val="center"/>
          </w:tcPr>
          <w:p w:rsidR="00163153" w:rsidRPr="000C1AD9" w:rsidRDefault="00163153" w:rsidP="00163153">
            <w:pPr>
              <w:jc w:val="center"/>
              <w:rPr>
                <w:szCs w:val="21"/>
              </w:rPr>
            </w:pPr>
            <w:r w:rsidRPr="00D056E2">
              <w:rPr>
                <w:szCs w:val="21"/>
              </w:rPr>
              <w:t>测量重复性引入的标准不确定度</w:t>
            </w:r>
          </w:p>
        </w:tc>
        <w:tc>
          <w:tcPr>
            <w:tcW w:w="1559" w:type="dxa"/>
            <w:vAlign w:val="center"/>
          </w:tcPr>
          <w:p w:rsidR="00163153" w:rsidRPr="000C1AD9" w:rsidRDefault="00782A07" w:rsidP="00163153">
            <w:pPr>
              <w:jc w:val="center"/>
              <w:rPr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/>
                        <w:i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/>
                        <w:szCs w:val="21"/>
                      </w:rPr>
                      <m:t>u</m:t>
                    </m:r>
                  </m:e>
                  <m:sub>
                    <m:r>
                      <w:rPr>
                        <w:rFonts w:ascii="Cambria Math" w:eastAsia="Cambria Math" w:hAnsi="Cambria Math"/>
                        <w:szCs w:val="21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917" w:type="dxa"/>
            <w:vAlign w:val="center"/>
          </w:tcPr>
          <w:p w:rsidR="00163153" w:rsidRPr="000C1AD9" w:rsidRDefault="00163153" w:rsidP="00163153">
            <w:pPr>
              <w:jc w:val="center"/>
              <w:rPr>
                <w:szCs w:val="21"/>
              </w:rPr>
            </w:pPr>
            <w:r w:rsidRPr="00D056E2">
              <w:rPr>
                <w:szCs w:val="21"/>
              </w:rPr>
              <w:t>1</w:t>
            </w:r>
          </w:p>
        </w:tc>
        <w:tc>
          <w:tcPr>
            <w:tcW w:w="1488" w:type="dxa"/>
            <w:vAlign w:val="center"/>
          </w:tcPr>
          <w:p w:rsidR="00163153" w:rsidRPr="000C1AD9" w:rsidRDefault="00163153" w:rsidP="00163153">
            <w:pPr>
              <w:jc w:val="center"/>
              <w:rPr>
                <w:szCs w:val="21"/>
              </w:rPr>
            </w:pPr>
            <w:r w:rsidRPr="00223DA7">
              <w:rPr>
                <w:rFonts w:eastAsiaTheme="minorEastAsia"/>
                <w:szCs w:val="21"/>
              </w:rPr>
              <w:t>0.</w:t>
            </w:r>
            <w:r>
              <w:rPr>
                <w:rFonts w:eastAsiaTheme="minorEastAsia"/>
                <w:szCs w:val="21"/>
              </w:rPr>
              <w:t>1</w:t>
            </w:r>
            <w:r w:rsidR="003B0B37">
              <w:rPr>
                <w:rFonts w:eastAsiaTheme="minorEastAsia"/>
                <w:szCs w:val="21"/>
              </w:rPr>
              <w:t>8</w:t>
            </w:r>
            <w:r w:rsidRPr="00223DA7">
              <w:rPr>
                <w:rFonts w:eastAsiaTheme="minorEastAsia"/>
                <w:szCs w:val="21"/>
              </w:rPr>
              <w:t>%RH</w:t>
            </w:r>
          </w:p>
        </w:tc>
        <w:tc>
          <w:tcPr>
            <w:tcW w:w="1701" w:type="dxa"/>
            <w:vAlign w:val="center"/>
          </w:tcPr>
          <w:p w:rsidR="00163153" w:rsidRPr="000C1AD9" w:rsidRDefault="003B0B37" w:rsidP="00163153">
            <w:pPr>
              <w:jc w:val="center"/>
              <w:rPr>
                <w:szCs w:val="21"/>
              </w:rPr>
            </w:pPr>
            <w:r w:rsidRPr="00223DA7">
              <w:rPr>
                <w:rFonts w:eastAsiaTheme="minorEastAsia"/>
                <w:szCs w:val="21"/>
              </w:rPr>
              <w:t>0.</w:t>
            </w:r>
            <w:r>
              <w:rPr>
                <w:rFonts w:eastAsiaTheme="minorEastAsia"/>
                <w:szCs w:val="21"/>
              </w:rPr>
              <w:t>18</w:t>
            </w:r>
            <w:r w:rsidRPr="00223DA7">
              <w:rPr>
                <w:rFonts w:eastAsiaTheme="minorEastAsia"/>
                <w:szCs w:val="21"/>
              </w:rPr>
              <w:t>%RH</w:t>
            </w:r>
          </w:p>
        </w:tc>
      </w:tr>
      <w:tr w:rsidR="00163153" w:rsidRPr="000C1AD9" w:rsidTr="003139FB">
        <w:trPr>
          <w:trHeight w:val="567"/>
        </w:trPr>
        <w:tc>
          <w:tcPr>
            <w:tcW w:w="3261" w:type="dxa"/>
            <w:vAlign w:val="center"/>
          </w:tcPr>
          <w:p w:rsidR="00163153" w:rsidRPr="000C1AD9" w:rsidRDefault="00163153" w:rsidP="00163153">
            <w:pPr>
              <w:jc w:val="center"/>
              <w:rPr>
                <w:szCs w:val="21"/>
              </w:rPr>
            </w:pPr>
            <w:r w:rsidRPr="00D056E2">
              <w:rPr>
                <w:szCs w:val="21"/>
              </w:rPr>
              <w:t>采样时间间隔引入的标准不确定度</w:t>
            </w:r>
          </w:p>
        </w:tc>
        <w:tc>
          <w:tcPr>
            <w:tcW w:w="1559" w:type="dxa"/>
            <w:vAlign w:val="center"/>
          </w:tcPr>
          <w:p w:rsidR="00163153" w:rsidRPr="000C1AD9" w:rsidRDefault="00782A07" w:rsidP="00163153">
            <w:pPr>
              <w:jc w:val="center"/>
              <w:rPr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/>
                        <w:i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/>
                        <w:szCs w:val="21"/>
                      </w:rPr>
                      <m:t>u</m:t>
                    </m:r>
                  </m:e>
                  <m:sub>
                    <m:r>
                      <w:rPr>
                        <w:rFonts w:ascii="Cambria Math" w:eastAsia="Cambria Math" w:hAnsi="Cambria Math"/>
                        <w:szCs w:val="21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917" w:type="dxa"/>
            <w:vAlign w:val="center"/>
          </w:tcPr>
          <w:p w:rsidR="00163153" w:rsidRPr="000C1AD9" w:rsidRDefault="00163153" w:rsidP="00163153">
            <w:pPr>
              <w:jc w:val="center"/>
              <w:rPr>
                <w:szCs w:val="21"/>
              </w:rPr>
            </w:pPr>
            <w:r w:rsidRPr="00D056E2">
              <w:rPr>
                <w:szCs w:val="21"/>
              </w:rPr>
              <w:t>1</w:t>
            </w:r>
          </w:p>
        </w:tc>
        <w:tc>
          <w:tcPr>
            <w:tcW w:w="1488" w:type="dxa"/>
            <w:vAlign w:val="center"/>
          </w:tcPr>
          <w:p w:rsidR="00163153" w:rsidRPr="000C1AD9" w:rsidRDefault="00163153" w:rsidP="00163153">
            <w:pPr>
              <w:jc w:val="center"/>
              <w:rPr>
                <w:szCs w:val="21"/>
              </w:rPr>
            </w:pPr>
            <w:r w:rsidRPr="00223DA7">
              <w:rPr>
                <w:rFonts w:eastAsiaTheme="minorEastAsia"/>
                <w:szCs w:val="21"/>
              </w:rPr>
              <w:t>0.</w:t>
            </w:r>
            <w:r w:rsidR="00FC70A4">
              <w:rPr>
                <w:rFonts w:eastAsiaTheme="minorEastAsia"/>
                <w:szCs w:val="21"/>
              </w:rPr>
              <w:t>69</w:t>
            </w:r>
            <w:r w:rsidRPr="00223DA7">
              <w:rPr>
                <w:rFonts w:eastAsiaTheme="minorEastAsia"/>
                <w:szCs w:val="21"/>
              </w:rPr>
              <w:t>%RH</w:t>
            </w:r>
          </w:p>
        </w:tc>
        <w:tc>
          <w:tcPr>
            <w:tcW w:w="1701" w:type="dxa"/>
            <w:vAlign w:val="center"/>
          </w:tcPr>
          <w:p w:rsidR="00163153" w:rsidRPr="000C1AD9" w:rsidRDefault="00FC70A4" w:rsidP="00163153">
            <w:pPr>
              <w:jc w:val="center"/>
              <w:rPr>
                <w:szCs w:val="21"/>
              </w:rPr>
            </w:pPr>
            <w:r w:rsidRPr="00223DA7">
              <w:rPr>
                <w:rFonts w:eastAsiaTheme="minorEastAsia"/>
                <w:szCs w:val="21"/>
              </w:rPr>
              <w:t>0.</w:t>
            </w:r>
            <w:r>
              <w:rPr>
                <w:rFonts w:eastAsiaTheme="minorEastAsia"/>
                <w:szCs w:val="21"/>
              </w:rPr>
              <w:t>69</w:t>
            </w:r>
            <w:r w:rsidRPr="00223DA7">
              <w:rPr>
                <w:rFonts w:eastAsiaTheme="minorEastAsia"/>
                <w:szCs w:val="21"/>
              </w:rPr>
              <w:t>%RH</w:t>
            </w:r>
          </w:p>
        </w:tc>
      </w:tr>
      <w:tr w:rsidR="00263DCD" w:rsidRPr="000C1AD9" w:rsidTr="003139FB">
        <w:trPr>
          <w:trHeight w:val="567"/>
        </w:trPr>
        <w:tc>
          <w:tcPr>
            <w:tcW w:w="3261" w:type="dxa"/>
            <w:vAlign w:val="center"/>
          </w:tcPr>
          <w:p w:rsidR="00263DCD" w:rsidRPr="00D056E2" w:rsidRDefault="00263DCD" w:rsidP="00263DCD">
            <w:pPr>
              <w:jc w:val="center"/>
              <w:rPr>
                <w:szCs w:val="21"/>
              </w:rPr>
            </w:pPr>
            <w:r w:rsidRPr="000C1AD9">
              <w:rPr>
                <w:szCs w:val="21"/>
              </w:rPr>
              <w:t>标准器准确度引入的标准不确定度</w:t>
            </w:r>
          </w:p>
        </w:tc>
        <w:tc>
          <w:tcPr>
            <w:tcW w:w="1559" w:type="dxa"/>
            <w:vAlign w:val="center"/>
          </w:tcPr>
          <w:p w:rsidR="00263DCD" w:rsidRDefault="00782A07" w:rsidP="00263DCD">
            <w:pPr>
              <w:jc w:val="center"/>
              <w:rPr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/>
                        <w:i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/>
                        <w:szCs w:val="21"/>
                      </w:rPr>
                      <m:t>u</m:t>
                    </m:r>
                  </m:e>
                  <m:sub>
                    <m:r>
                      <w:rPr>
                        <w:rFonts w:ascii="Cambria Math" w:eastAsia="Cambria Math" w:hAnsi="Cambria Math"/>
                        <w:szCs w:val="21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917" w:type="dxa"/>
            <w:vAlign w:val="center"/>
          </w:tcPr>
          <w:p w:rsidR="00263DCD" w:rsidRPr="00D056E2" w:rsidRDefault="00263DCD" w:rsidP="00263DCD">
            <w:pPr>
              <w:jc w:val="center"/>
              <w:rPr>
                <w:szCs w:val="21"/>
              </w:rPr>
            </w:pPr>
            <w:r w:rsidRPr="000C1AD9">
              <w:rPr>
                <w:szCs w:val="21"/>
              </w:rPr>
              <w:t>1</w:t>
            </w:r>
          </w:p>
        </w:tc>
        <w:tc>
          <w:tcPr>
            <w:tcW w:w="1488" w:type="dxa"/>
            <w:vAlign w:val="center"/>
          </w:tcPr>
          <w:p w:rsidR="00263DCD" w:rsidRPr="00223DA7" w:rsidRDefault="00263DCD" w:rsidP="00263DCD">
            <w:pPr>
              <w:jc w:val="center"/>
              <w:rPr>
                <w:rFonts w:eastAsiaTheme="minorEastAsia"/>
                <w:szCs w:val="21"/>
              </w:rPr>
            </w:pPr>
            <w:r w:rsidRPr="000C1AD9">
              <w:rPr>
                <w:rFonts w:eastAsiaTheme="minorEastAsia"/>
                <w:szCs w:val="21"/>
              </w:rPr>
              <w:t>0.55%RH</w:t>
            </w:r>
          </w:p>
        </w:tc>
        <w:tc>
          <w:tcPr>
            <w:tcW w:w="1701" w:type="dxa"/>
            <w:vAlign w:val="center"/>
          </w:tcPr>
          <w:p w:rsidR="00263DCD" w:rsidRPr="00223DA7" w:rsidRDefault="00263DCD" w:rsidP="00263DCD">
            <w:pPr>
              <w:jc w:val="center"/>
              <w:rPr>
                <w:rFonts w:eastAsiaTheme="minorEastAsia"/>
                <w:szCs w:val="21"/>
              </w:rPr>
            </w:pPr>
            <w:r w:rsidRPr="000C1AD9">
              <w:rPr>
                <w:rFonts w:eastAsiaTheme="minorEastAsia"/>
                <w:szCs w:val="21"/>
              </w:rPr>
              <w:t>0.55%RH</w:t>
            </w:r>
          </w:p>
        </w:tc>
      </w:tr>
    </w:tbl>
    <w:p w:rsidR="00F05294" w:rsidRPr="00762AAE" w:rsidRDefault="00F05294" w:rsidP="00DB593C">
      <w:pPr>
        <w:spacing w:line="360" w:lineRule="auto"/>
        <w:rPr>
          <w:sz w:val="24"/>
        </w:rPr>
      </w:pPr>
      <w:r w:rsidRPr="00762AAE">
        <w:rPr>
          <w:rFonts w:hint="eastAsia"/>
          <w:sz w:val="24"/>
        </w:rPr>
        <w:t>则合成标准不确定度为：</w:t>
      </w:r>
    </w:p>
    <w:p w:rsidR="00F05294" w:rsidRPr="00762AAE" w:rsidRDefault="00782A07" w:rsidP="00DB593C">
      <w:pPr>
        <w:spacing w:line="360" w:lineRule="auto"/>
        <w:jc w:val="center"/>
        <w:rPr>
          <w:rFonts w:eastAsiaTheme="minorEastAsia"/>
          <w:sz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sz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</w:rPr>
                <m:t>u</m:t>
              </m:r>
            </m:e>
            <m:sub>
              <m:r>
                <w:rPr>
                  <w:rFonts w:ascii="Cambria Math" w:eastAsiaTheme="minorEastAsia" w:hAnsi="Cambria Math"/>
                  <w:sz w:val="24"/>
                </w:rPr>
                <m:t>c</m:t>
              </m:r>
            </m:sub>
          </m:sSub>
          <m:r>
            <w:rPr>
              <w:rFonts w:ascii="Cambria Math" w:eastAsia="Cambria Math" w:hAnsi="Cambria Math"/>
              <w:sz w:val="24"/>
            </w:rPr>
            <m:t>=</m:t>
          </m:r>
          <m:rad>
            <m:radPr>
              <m:degHide m:val="on"/>
              <m:ctrlPr>
                <w:rPr>
                  <w:rFonts w:ascii="Cambria Math" w:eastAsia="Cambria Math" w:hAnsi="Cambria Math"/>
                  <w:i/>
                  <w:sz w:val="24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="Cambria Math" w:hAnsi="Cambria Math"/>
                      <w:i/>
                      <w:sz w:val="24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="Cambria Math" w:hAnsi="Cambria Math"/>
                          <w:i/>
                          <w:sz w:val="24"/>
                        </w:rPr>
                      </m:ctrlPr>
                    </m:sSubPr>
                    <m:e>
                      <m:sSubSup>
                        <m:sSubSupPr>
                          <m:ctrlPr>
                            <w:rPr>
                              <w:rFonts w:ascii="Cambria Math" w:eastAsia="Cambria Math" w:hAnsi="Cambria Math"/>
                              <w:i/>
                              <w:sz w:val="24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Cambria Math" w:hAnsi="Cambria Math"/>
                              <w:sz w:val="24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eastAsia="Cambria Math" w:hAnsi="Cambria Math"/>
                              <w:sz w:val="24"/>
                            </w:rPr>
                            <m:t>1</m:t>
                          </m:r>
                        </m:sub>
                        <m:sup>
                          <m:r>
                            <w:rPr>
                              <w:rFonts w:ascii="Cambria Math" w:eastAsia="Cambria Math" w:hAnsi="Cambria Math"/>
                              <w:sz w:val="24"/>
                            </w:rPr>
                            <m:t>2</m:t>
                          </m:r>
                        </m:sup>
                      </m:sSubSup>
                      <m:r>
                        <w:rPr>
                          <w:rFonts w:ascii="Cambria Math" w:eastAsia="Cambria Math" w:hAnsi="Cambria Math"/>
                          <w:sz w:val="24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="Cambria Math" w:hAnsi="Cambria Math"/>
                          <w:sz w:val="24"/>
                        </w:rPr>
                        <m:t>1</m:t>
                      </m:r>
                    </m:sub>
                  </m:sSub>
                </m:e>
                <m:sup>
                  <m:r>
                    <w:rPr>
                      <w:rFonts w:ascii="Cambria Math" w:eastAsia="Cambria Math" w:hAnsi="Cambria Math"/>
                      <w:sz w:val="24"/>
                    </w:rPr>
                    <m:t>2</m:t>
                  </m:r>
                </m:sup>
              </m:sSup>
              <m:r>
                <w:rPr>
                  <w:rFonts w:ascii="Cambria Math" w:eastAsia="Cambria Math" w:hAnsi="Cambria Math"/>
                  <w:sz w:val="24"/>
                </w:rPr>
                <m:t>+</m:t>
              </m:r>
              <m:sSubSup>
                <m:sSubSupPr>
                  <m:ctrlPr>
                    <w:rPr>
                      <w:rFonts w:ascii="Cambria Math" w:eastAsia="Cambria Math" w:hAnsi="Cambria Math"/>
                      <w:i/>
                      <w:sz w:val="24"/>
                    </w:rPr>
                  </m:ctrlPr>
                </m:sSubSupPr>
                <m:e>
                  <m:r>
                    <w:rPr>
                      <w:rFonts w:ascii="Cambria Math" w:eastAsia="Cambria Math" w:hAnsi="Cambria Math"/>
                      <w:sz w:val="24"/>
                    </w:rPr>
                    <m:t>c</m:t>
                  </m:r>
                </m:e>
                <m:sub>
                  <m:r>
                    <w:rPr>
                      <w:rFonts w:ascii="Cambria Math" w:eastAsia="Cambria Math" w:hAnsi="Cambria Math"/>
                      <w:sz w:val="24"/>
                    </w:rPr>
                    <m:t>2</m:t>
                  </m:r>
                </m:sub>
                <m:sup>
                  <m:r>
                    <w:rPr>
                      <w:rFonts w:ascii="Cambria Math" w:eastAsia="Cambria Math" w:hAnsi="Cambria Math"/>
                      <w:sz w:val="24"/>
                    </w:rPr>
                    <m:t>2</m:t>
                  </m:r>
                </m:sup>
              </m:sSubSup>
              <m:sSup>
                <m:sSupPr>
                  <m:ctrlPr>
                    <w:rPr>
                      <w:rFonts w:ascii="Cambria Math" w:eastAsia="Cambria Math" w:hAnsi="Cambria Math"/>
                      <w:i/>
                      <w:sz w:val="24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="Cambria Math" w:hAnsi="Cambria Math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/>
                          <w:sz w:val="24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="Cambria Math" w:hAnsi="Cambria Math"/>
                          <w:sz w:val="24"/>
                        </w:rPr>
                        <m:t>2</m:t>
                      </m:r>
                    </m:sub>
                  </m:sSub>
                </m:e>
                <m:sup>
                  <m:r>
                    <w:rPr>
                      <w:rFonts w:ascii="Cambria Math" w:eastAsia="Cambria Math" w:hAnsi="Cambria Math"/>
                      <w:sz w:val="24"/>
                    </w:rPr>
                    <m:t>2</m:t>
                  </m:r>
                </m:sup>
              </m:sSup>
              <m:r>
                <w:rPr>
                  <w:rFonts w:ascii="Cambria Math" w:eastAsia="Cambria Math" w:hAnsi="Cambria Math"/>
                  <w:sz w:val="24"/>
                </w:rPr>
                <m:t>+</m:t>
              </m:r>
              <m:sSubSup>
                <m:sSubSupPr>
                  <m:ctrlPr>
                    <w:rPr>
                      <w:rFonts w:ascii="Cambria Math" w:eastAsia="Cambria Math" w:hAnsi="Cambria Math"/>
                      <w:i/>
                      <w:sz w:val="24"/>
                    </w:rPr>
                  </m:ctrlPr>
                </m:sSubSupPr>
                <m:e>
                  <m:r>
                    <w:rPr>
                      <w:rFonts w:ascii="Cambria Math" w:eastAsia="Cambria Math" w:hAnsi="Cambria Math"/>
                      <w:sz w:val="24"/>
                    </w:rPr>
                    <m:t>c</m:t>
                  </m:r>
                </m:e>
                <m:sub>
                  <m:r>
                    <w:rPr>
                      <w:rFonts w:ascii="Cambria Math" w:eastAsia="Cambria Math" w:hAnsi="Cambria Math"/>
                      <w:sz w:val="24"/>
                    </w:rPr>
                    <m:t>3</m:t>
                  </m:r>
                </m:sub>
                <m:sup>
                  <m:r>
                    <w:rPr>
                      <w:rFonts w:ascii="Cambria Math" w:eastAsia="Cambria Math" w:hAnsi="Cambria Math"/>
                      <w:sz w:val="24"/>
                    </w:rPr>
                    <m:t>2</m:t>
                  </m:r>
                </m:sup>
              </m:sSubSup>
              <m:sSup>
                <m:sSupPr>
                  <m:ctrlPr>
                    <w:rPr>
                      <w:rFonts w:ascii="Cambria Math" w:eastAsia="Cambria Math" w:hAnsi="Cambria Math"/>
                      <w:i/>
                      <w:sz w:val="24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="Cambria Math" w:hAnsi="Cambria Math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/>
                          <w:sz w:val="24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="Cambria Math" w:hAnsi="Cambria Math"/>
                          <w:sz w:val="24"/>
                        </w:rPr>
                        <m:t>3</m:t>
                      </m:r>
                    </m:sub>
                  </m:sSub>
                </m:e>
                <m:sup>
                  <m:r>
                    <w:rPr>
                      <w:rFonts w:ascii="Cambria Math" w:eastAsia="Cambria Math" w:hAnsi="Cambria Math"/>
                      <w:sz w:val="24"/>
                    </w:rPr>
                    <m:t>2</m:t>
                  </m:r>
                </m:sup>
              </m:sSup>
            </m:e>
          </m:rad>
          <m:r>
            <w:rPr>
              <w:rFonts w:ascii="Cambria Math" w:eastAsia="Cambria Math" w:hAnsi="Cambria Math"/>
              <w:sz w:val="24"/>
            </w:rPr>
            <m:t>=0.9%</m:t>
          </m:r>
          <m:r>
            <m:rPr>
              <m:sty m:val="p"/>
            </m:rPr>
            <w:rPr>
              <w:rFonts w:ascii="Cambria Math" w:eastAsiaTheme="minorEastAsia" w:hAnsi="Cambria Math"/>
              <w:sz w:val="24"/>
            </w:rPr>
            <m:t>RH</m:t>
          </m:r>
        </m:oMath>
      </m:oMathPara>
    </w:p>
    <w:p w:rsidR="00F05294" w:rsidRPr="00762AAE" w:rsidRDefault="000957F9" w:rsidP="00DB593C">
      <w:pPr>
        <w:spacing w:line="360" w:lineRule="auto"/>
        <w:rPr>
          <w:sz w:val="24"/>
        </w:rPr>
      </w:pPr>
      <w:r w:rsidRPr="00B020AE">
        <w:rPr>
          <w:sz w:val="24"/>
        </w:rPr>
        <w:t>A.</w:t>
      </w:r>
      <w:r>
        <w:rPr>
          <w:sz w:val="24"/>
        </w:rPr>
        <w:t xml:space="preserve">4.6 </w:t>
      </w:r>
      <w:r w:rsidR="00F05294" w:rsidRPr="00762AAE">
        <w:rPr>
          <w:rFonts w:hint="eastAsia"/>
          <w:sz w:val="24"/>
        </w:rPr>
        <w:t>扩展不确定度的评定</w:t>
      </w:r>
    </w:p>
    <w:p w:rsidR="00F05294" w:rsidRPr="00762AAE" w:rsidRDefault="00F05294" w:rsidP="00DB593C">
      <w:pPr>
        <w:spacing w:line="360" w:lineRule="auto"/>
        <w:ind w:firstLineChars="200" w:firstLine="480"/>
        <w:jc w:val="center"/>
        <w:rPr>
          <w:sz w:val="24"/>
        </w:rPr>
      </w:pPr>
      <w:r w:rsidRPr="00762AAE">
        <w:rPr>
          <w:rFonts w:hint="eastAsia"/>
          <w:i/>
          <w:sz w:val="24"/>
        </w:rPr>
        <w:t>U</w:t>
      </w:r>
      <w:r w:rsidRPr="00762AAE">
        <w:rPr>
          <w:rFonts w:hint="eastAsia"/>
          <w:sz w:val="24"/>
        </w:rPr>
        <w:t>=1.</w:t>
      </w:r>
      <w:r w:rsidR="00813BE9">
        <w:rPr>
          <w:sz w:val="24"/>
        </w:rPr>
        <w:t>8</w:t>
      </w:r>
      <w:r w:rsidRPr="00762AAE">
        <w:rPr>
          <w:rFonts w:hint="eastAsia"/>
          <w:sz w:val="24"/>
        </w:rPr>
        <w:t>%RH</w:t>
      </w:r>
      <w:r w:rsidR="000957F9">
        <w:rPr>
          <w:rFonts w:asciiTheme="minorEastAsia" w:eastAsiaTheme="minorEastAsia" w:hAnsiTheme="minorEastAsia" w:hint="eastAsia"/>
          <w:sz w:val="24"/>
        </w:rPr>
        <w:t>（</w:t>
      </w:r>
      <w:r w:rsidR="000957F9" w:rsidRPr="00762AAE">
        <w:rPr>
          <w:rFonts w:hint="eastAsia"/>
          <w:i/>
          <w:sz w:val="24"/>
        </w:rPr>
        <w:t>k</w:t>
      </w:r>
      <w:r w:rsidR="000957F9" w:rsidRPr="00762AAE">
        <w:rPr>
          <w:rFonts w:hint="eastAsia"/>
          <w:sz w:val="24"/>
        </w:rPr>
        <w:t>=2</w:t>
      </w:r>
      <w:r w:rsidR="000957F9">
        <w:rPr>
          <w:rFonts w:asciiTheme="minorEastAsia" w:eastAsiaTheme="minorEastAsia" w:hAnsiTheme="minorEastAsia" w:hint="eastAsia"/>
          <w:sz w:val="24"/>
        </w:rPr>
        <w:t>）</w:t>
      </w:r>
    </w:p>
    <w:p w:rsidR="00F05294" w:rsidRDefault="00F05294" w:rsidP="00DB593C">
      <w:pPr>
        <w:spacing w:line="360" w:lineRule="auto"/>
        <w:ind w:rightChars="-10" w:right="-21"/>
        <w:rPr>
          <w:rFonts w:ascii="宋体" w:hAnsi="宋体"/>
          <w:b/>
          <w:sz w:val="24"/>
        </w:rPr>
      </w:pPr>
    </w:p>
    <w:p w:rsidR="00E6558A" w:rsidRDefault="00E6558A" w:rsidP="00DB593C">
      <w:pPr>
        <w:spacing w:line="360" w:lineRule="auto"/>
        <w:ind w:rightChars="-10" w:right="-21"/>
        <w:rPr>
          <w:rFonts w:ascii="宋体" w:hAnsi="宋体"/>
          <w:b/>
          <w:sz w:val="24"/>
        </w:rPr>
      </w:pPr>
    </w:p>
    <w:p w:rsidR="00E6558A" w:rsidRPr="00762AAE" w:rsidRDefault="00E6558A" w:rsidP="00DB593C">
      <w:pPr>
        <w:spacing w:line="360" w:lineRule="auto"/>
        <w:ind w:rightChars="-10" w:right="-21"/>
        <w:rPr>
          <w:rFonts w:ascii="宋体" w:hAnsi="宋体"/>
          <w:b/>
          <w:sz w:val="24"/>
        </w:rPr>
      </w:pPr>
    </w:p>
    <w:p w:rsidR="00F05294" w:rsidRPr="00762AAE" w:rsidRDefault="000957F9" w:rsidP="00DB593C">
      <w:pPr>
        <w:spacing w:line="360" w:lineRule="auto"/>
        <w:ind w:rightChars="-10" w:right="-21"/>
        <w:rPr>
          <w:rFonts w:ascii="宋体" w:hAnsi="宋体"/>
          <w:b/>
          <w:sz w:val="24"/>
        </w:rPr>
      </w:pPr>
      <w:r w:rsidRPr="00B020AE">
        <w:rPr>
          <w:sz w:val="24"/>
        </w:rPr>
        <w:t>A.</w:t>
      </w:r>
      <w:r>
        <w:rPr>
          <w:sz w:val="24"/>
        </w:rPr>
        <w:t xml:space="preserve">5 </w:t>
      </w:r>
      <w:r w:rsidR="00F05294" w:rsidRPr="00762AAE">
        <w:rPr>
          <w:rFonts w:ascii="宋体" w:hAnsi="宋体" w:hint="eastAsia"/>
          <w:b/>
          <w:sz w:val="24"/>
        </w:rPr>
        <w:t xml:space="preserve"> 环境温度均匀度测量结果不确定度评定</w:t>
      </w:r>
    </w:p>
    <w:p w:rsidR="00F05294" w:rsidRPr="00762AAE" w:rsidRDefault="00626974" w:rsidP="00DB593C">
      <w:pPr>
        <w:tabs>
          <w:tab w:val="left" w:pos="180"/>
        </w:tabs>
        <w:spacing w:line="360" w:lineRule="auto"/>
        <w:rPr>
          <w:sz w:val="24"/>
        </w:rPr>
      </w:pPr>
      <w:r w:rsidRPr="00B020AE">
        <w:rPr>
          <w:sz w:val="24"/>
        </w:rPr>
        <w:t>A.</w:t>
      </w:r>
      <w:r>
        <w:rPr>
          <w:sz w:val="24"/>
        </w:rPr>
        <w:t xml:space="preserve">5.1 </w:t>
      </w:r>
      <w:r w:rsidR="00F05294" w:rsidRPr="00762AAE">
        <w:rPr>
          <w:rFonts w:hint="eastAsia"/>
          <w:sz w:val="24"/>
        </w:rPr>
        <w:t>测量模型</w:t>
      </w:r>
    </w:p>
    <w:p w:rsidR="00F05294" w:rsidRPr="00762AAE" w:rsidRDefault="00F05294" w:rsidP="00EE1A59">
      <w:pPr>
        <w:tabs>
          <w:tab w:val="left" w:pos="180"/>
        </w:tabs>
        <w:spacing w:line="360" w:lineRule="auto"/>
        <w:jc w:val="right"/>
        <w:rPr>
          <w:sz w:val="24"/>
        </w:rPr>
      </w:pPr>
      <m:oMath>
        <m:r>
          <m:rPr>
            <m:sty m:val="p"/>
          </m:rPr>
          <w:rPr>
            <w:rFonts w:ascii="Cambria Math" w:eastAsiaTheme="minorEastAsia" w:hAnsi="Cambria Math"/>
            <w:sz w:val="24"/>
          </w:rPr>
          <m:t>∆</m:t>
        </m:r>
        <m:sSub>
          <m:sSubPr>
            <m:ctrlPr>
              <w:rPr>
                <w:rFonts w:ascii="Cambria Math" w:eastAsiaTheme="minorEastAsia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</w:rPr>
              <m:t>t</m:t>
            </m:r>
          </m:e>
          <m:sub>
            <m:r>
              <w:rPr>
                <w:rFonts w:ascii="Cambria Math" w:eastAsiaTheme="minorEastAsia" w:hAnsi="Cambria Math"/>
                <w:sz w:val="24"/>
              </w:rPr>
              <m:t>u</m:t>
            </m:r>
          </m:sub>
        </m:sSub>
        <m:r>
          <w:rPr>
            <w:rFonts w:ascii="Cambria Math" w:eastAsia="Cambria Math" w:hAnsi="Cambria Math"/>
            <w:sz w:val="24"/>
          </w:rPr>
          <m:t>=</m:t>
        </m:r>
        <m:f>
          <m:fPr>
            <m:ctrlPr>
              <w:rPr>
                <w:rFonts w:ascii="Cambria Math" w:eastAsia="Cambria Math" w:hAnsi="Cambria Math"/>
                <w:i/>
                <w:sz w:val="24"/>
              </w:rPr>
            </m:ctrlPr>
          </m:fPr>
          <m:num>
            <m:nary>
              <m:naryPr>
                <m:chr m:val="∑"/>
                <m:limLoc m:val="undOvr"/>
                <m:ctrlPr>
                  <w:rPr>
                    <w:rFonts w:ascii="Cambria Math" w:eastAsia="Cambria Math" w:hAnsi="Cambria Math"/>
                    <w:i/>
                    <w:sz w:val="24"/>
                  </w:rPr>
                </m:ctrlPr>
              </m:naryPr>
              <m:sub>
                <m:r>
                  <w:rPr>
                    <w:rFonts w:ascii="Cambria Math" w:eastAsia="Cambria Math" w:hAnsi="Cambria Math"/>
                    <w:sz w:val="24"/>
                  </w:rPr>
                  <m:t>i=1</m:t>
                </m:r>
              </m:sub>
              <m:sup>
                <m:r>
                  <w:rPr>
                    <w:rFonts w:ascii="Cambria Math" w:eastAsia="Cambria Math" w:hAnsi="Cambria Math"/>
                    <w:sz w:val="24"/>
                  </w:rPr>
                  <m:t>n</m:t>
                </m:r>
              </m:sup>
              <m:e>
                <m:d>
                  <m:dPr>
                    <m:ctrlPr>
                      <w:rPr>
                        <w:rFonts w:ascii="Cambria Math" w:eastAsia="Cambria Math" w:hAnsi="Cambria Math"/>
                        <w:i/>
                        <w:sz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="Cambria Math" w:hAnsi="Cambria Math"/>
                            <w:i/>
                            <w:sz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/>
                            <w:sz w:val="24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eastAsia="Cambria Math" w:hAnsi="Cambria Math"/>
                            <w:sz w:val="24"/>
                          </w:rPr>
                          <m:t>imax</m:t>
                        </m:r>
                      </m:sub>
                    </m:sSub>
                    <m:r>
                      <w:rPr>
                        <w:rFonts w:ascii="Cambria Math" w:eastAsia="Cambria Math" w:hAnsi="Cambria Math"/>
                        <w:sz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Cambria Math" w:hAnsi="Cambria Math"/>
                            <w:i/>
                            <w:sz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/>
                            <w:sz w:val="24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eastAsia="Cambria Math" w:hAnsi="Cambria Math"/>
                            <w:sz w:val="24"/>
                          </w:rPr>
                          <m:t>imin</m:t>
                        </m:r>
                      </m:sub>
                    </m:sSub>
                  </m:e>
                </m:d>
              </m:e>
            </m:nary>
          </m:num>
          <m:den>
            <m:r>
              <w:rPr>
                <w:rFonts w:ascii="Cambria Math" w:eastAsia="Cambria Math" w:hAnsi="Cambria Math"/>
                <w:sz w:val="24"/>
              </w:rPr>
              <m:t>n</m:t>
            </m:r>
          </m:den>
        </m:f>
      </m:oMath>
      <w:r w:rsidR="00EE1A59" w:rsidRPr="00B020AE">
        <w:rPr>
          <w:rFonts w:hint="eastAsia"/>
          <w:sz w:val="24"/>
        </w:rPr>
        <w:t>（</w:t>
      </w:r>
      <w:r w:rsidR="00EE1A59" w:rsidRPr="00B020AE">
        <w:rPr>
          <w:sz w:val="24"/>
        </w:rPr>
        <w:t>A.</w:t>
      </w:r>
      <w:r w:rsidR="00EE1A59">
        <w:rPr>
          <w:sz w:val="24"/>
        </w:rPr>
        <w:t>5</w:t>
      </w:r>
      <w:r w:rsidR="00EE1A59" w:rsidRPr="00B020AE">
        <w:rPr>
          <w:rFonts w:hint="eastAsia"/>
          <w:sz w:val="24"/>
        </w:rPr>
        <w:t>）</w:t>
      </w:r>
    </w:p>
    <w:p w:rsidR="00F05294" w:rsidRPr="00762AAE" w:rsidRDefault="00F05294" w:rsidP="00DB593C">
      <w:pPr>
        <w:tabs>
          <w:tab w:val="left" w:pos="180"/>
        </w:tabs>
        <w:spacing w:line="360" w:lineRule="auto"/>
        <w:ind w:firstLineChars="200" w:firstLine="480"/>
        <w:rPr>
          <w:sz w:val="24"/>
        </w:rPr>
      </w:pPr>
      <w:r w:rsidRPr="00762AAE">
        <w:rPr>
          <w:rFonts w:hint="eastAsia"/>
          <w:sz w:val="24"/>
        </w:rPr>
        <w:lastRenderedPageBreak/>
        <w:t>式中：</w:t>
      </w:r>
    </w:p>
    <w:p w:rsidR="00F05294" w:rsidRPr="00762AAE" w:rsidRDefault="00F05294" w:rsidP="00DB593C">
      <w:pPr>
        <w:tabs>
          <w:tab w:val="left" w:pos="180"/>
        </w:tabs>
        <w:spacing w:line="360" w:lineRule="auto"/>
        <w:ind w:firstLineChars="200" w:firstLine="480"/>
        <w:rPr>
          <w:sz w:val="24"/>
        </w:rPr>
      </w:pPr>
      <m:oMath>
        <m:r>
          <m:rPr>
            <m:sty m:val="p"/>
          </m:rPr>
          <w:rPr>
            <w:rFonts w:ascii="Cambria Math" w:eastAsiaTheme="minorEastAsia" w:hAnsi="Cambria Math"/>
            <w:sz w:val="24"/>
          </w:rPr>
          <m:t>∆</m:t>
        </m:r>
        <m:sSub>
          <m:sSubPr>
            <m:ctrlPr>
              <w:rPr>
                <w:rFonts w:ascii="Cambria Math" w:eastAsiaTheme="minorEastAsia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</w:rPr>
              <m:t>t</m:t>
            </m:r>
          </m:e>
          <m:sub>
            <m:r>
              <w:rPr>
                <w:rFonts w:ascii="Cambria Math" w:eastAsiaTheme="minorEastAsia" w:hAnsi="Cambria Math"/>
                <w:sz w:val="24"/>
              </w:rPr>
              <m:t>u</m:t>
            </m:r>
          </m:sub>
        </m:sSub>
      </m:oMath>
      <w:r w:rsidRPr="00762AAE">
        <w:rPr>
          <w:rFonts w:hint="eastAsia"/>
          <w:sz w:val="24"/>
        </w:rPr>
        <w:t>——温度均匀度，℃；</w:t>
      </w:r>
    </w:p>
    <w:p w:rsidR="00F05294" w:rsidRPr="00762AAE" w:rsidRDefault="00F05294" w:rsidP="00DB593C">
      <w:pPr>
        <w:tabs>
          <w:tab w:val="left" w:pos="180"/>
        </w:tabs>
        <w:spacing w:line="360" w:lineRule="auto"/>
        <w:ind w:firstLineChars="200" w:firstLine="480"/>
        <w:rPr>
          <w:sz w:val="24"/>
        </w:rPr>
      </w:pPr>
      <w:r w:rsidRPr="00762AAE">
        <w:rPr>
          <w:rFonts w:hint="eastAsia"/>
          <w:sz w:val="24"/>
        </w:rPr>
        <w:t xml:space="preserve">n </w:t>
      </w:r>
      <w:r w:rsidRPr="00762AAE">
        <w:rPr>
          <w:rFonts w:hint="eastAsia"/>
          <w:sz w:val="24"/>
        </w:rPr>
        <w:t>——测量次数；</w:t>
      </w:r>
    </w:p>
    <w:p w:rsidR="00F05294" w:rsidRPr="00762AAE" w:rsidRDefault="00782A07" w:rsidP="00DB593C">
      <w:pPr>
        <w:tabs>
          <w:tab w:val="left" w:pos="180"/>
        </w:tabs>
        <w:spacing w:line="360" w:lineRule="auto"/>
        <w:ind w:firstLineChars="200" w:firstLine="480"/>
        <w:rPr>
          <w:sz w:val="24"/>
        </w:rPr>
      </w:pPr>
      <m:oMath>
        <m:sSub>
          <m:sSubPr>
            <m:ctrlPr>
              <w:rPr>
                <w:rFonts w:ascii="Cambria Math" w:eastAsia="Cambria Math" w:hAnsi="Cambria Math"/>
                <w:i/>
                <w:sz w:val="24"/>
              </w:rPr>
            </m:ctrlPr>
          </m:sSubPr>
          <m:e>
            <m:r>
              <w:rPr>
                <w:rFonts w:ascii="Cambria Math" w:eastAsia="Cambria Math" w:hAnsi="Cambria Math"/>
                <w:sz w:val="24"/>
              </w:rPr>
              <m:t>t</m:t>
            </m:r>
          </m:e>
          <m:sub>
            <m:r>
              <w:rPr>
                <w:rFonts w:ascii="Cambria Math" w:eastAsia="Cambria Math" w:hAnsi="Cambria Math"/>
                <w:sz w:val="24"/>
              </w:rPr>
              <m:t>imax</m:t>
            </m:r>
          </m:sub>
        </m:sSub>
      </m:oMath>
      <w:r w:rsidR="00F05294" w:rsidRPr="00762AAE">
        <w:rPr>
          <w:rFonts w:hint="eastAsia"/>
          <w:sz w:val="24"/>
        </w:rPr>
        <w:t>——各检测点在第</w:t>
      </w:r>
      <w:r w:rsidR="00F05294" w:rsidRPr="00762AAE">
        <w:rPr>
          <w:rFonts w:hint="eastAsia"/>
          <w:sz w:val="24"/>
        </w:rPr>
        <w:t>i</w:t>
      </w:r>
      <w:r w:rsidR="00F05294" w:rsidRPr="00762AAE">
        <w:rPr>
          <w:rFonts w:hint="eastAsia"/>
          <w:sz w:val="24"/>
        </w:rPr>
        <w:t>次测得的最高温度，℃；</w:t>
      </w:r>
    </w:p>
    <w:p w:rsidR="00F05294" w:rsidRPr="00762AAE" w:rsidRDefault="00782A07" w:rsidP="00DB593C">
      <w:pPr>
        <w:tabs>
          <w:tab w:val="left" w:pos="180"/>
        </w:tabs>
        <w:spacing w:line="360" w:lineRule="auto"/>
        <w:ind w:firstLineChars="200" w:firstLine="480"/>
        <w:rPr>
          <w:sz w:val="24"/>
        </w:rPr>
      </w:pPr>
      <m:oMath>
        <m:sSub>
          <m:sSubPr>
            <m:ctrlPr>
              <w:rPr>
                <w:rFonts w:ascii="Cambria Math" w:eastAsia="Cambria Math" w:hAnsi="Cambria Math"/>
                <w:i/>
                <w:sz w:val="24"/>
              </w:rPr>
            </m:ctrlPr>
          </m:sSubPr>
          <m:e>
            <m:r>
              <w:rPr>
                <w:rFonts w:ascii="Cambria Math" w:eastAsia="Cambria Math" w:hAnsi="Cambria Math"/>
                <w:sz w:val="24"/>
              </w:rPr>
              <m:t>t</m:t>
            </m:r>
          </m:e>
          <m:sub>
            <m:r>
              <w:rPr>
                <w:rFonts w:ascii="Cambria Math" w:eastAsia="Cambria Math" w:hAnsi="Cambria Math"/>
                <w:sz w:val="24"/>
              </w:rPr>
              <m:t>imin</m:t>
            </m:r>
          </m:sub>
        </m:sSub>
      </m:oMath>
      <w:r w:rsidR="00F05294" w:rsidRPr="00762AAE">
        <w:rPr>
          <w:rFonts w:hint="eastAsia"/>
          <w:sz w:val="24"/>
        </w:rPr>
        <w:t>——各检测点在第</w:t>
      </w:r>
      <w:r w:rsidR="00F05294" w:rsidRPr="00762AAE">
        <w:rPr>
          <w:rFonts w:hint="eastAsia"/>
          <w:sz w:val="24"/>
        </w:rPr>
        <w:t>i</w:t>
      </w:r>
      <w:r w:rsidR="00F05294" w:rsidRPr="00762AAE">
        <w:rPr>
          <w:rFonts w:hint="eastAsia"/>
          <w:sz w:val="24"/>
        </w:rPr>
        <w:t>次测得的最低温度，℃。</w:t>
      </w:r>
    </w:p>
    <w:p w:rsidR="00F05294" w:rsidRDefault="00626974" w:rsidP="00DB593C">
      <w:pPr>
        <w:spacing w:line="360" w:lineRule="auto"/>
        <w:rPr>
          <w:rFonts w:ascii="宋体" w:hAnsi="宋体"/>
          <w:sz w:val="24"/>
        </w:rPr>
      </w:pPr>
      <w:r w:rsidRPr="00B020AE">
        <w:rPr>
          <w:sz w:val="24"/>
        </w:rPr>
        <w:t>A.</w:t>
      </w:r>
      <w:r>
        <w:rPr>
          <w:sz w:val="24"/>
        </w:rPr>
        <w:t xml:space="preserve">5.2 </w:t>
      </w:r>
      <w:r w:rsidR="00F05294" w:rsidRPr="00762AAE">
        <w:rPr>
          <w:rFonts w:ascii="宋体" w:hAnsi="宋体"/>
          <w:sz w:val="24"/>
        </w:rPr>
        <w:t>根据测量模型列出各个不确定度分量的来源</w:t>
      </w:r>
    </w:p>
    <w:p w:rsidR="00223DA7" w:rsidRDefault="00223DA7" w:rsidP="00223DA7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（1）</w:t>
      </w:r>
      <w:r w:rsidRPr="00762AAE">
        <w:rPr>
          <w:rFonts w:ascii="宋体" w:hAnsi="宋体" w:hint="eastAsia"/>
          <w:sz w:val="24"/>
        </w:rPr>
        <w:t>测量</w:t>
      </w:r>
      <w:r w:rsidRPr="00762AAE">
        <w:rPr>
          <w:rFonts w:ascii="宋体" w:hAnsi="宋体"/>
          <w:sz w:val="24"/>
        </w:rPr>
        <w:t>重复</w:t>
      </w:r>
      <w:r w:rsidRPr="00762AAE">
        <w:rPr>
          <w:rFonts w:ascii="宋体" w:hAnsi="宋体" w:hint="eastAsia"/>
          <w:sz w:val="24"/>
        </w:rPr>
        <w:t>性</w:t>
      </w:r>
      <w:r w:rsidRPr="00762AAE">
        <w:rPr>
          <w:rFonts w:ascii="宋体" w:hAnsi="宋体"/>
          <w:sz w:val="24"/>
        </w:rPr>
        <w:t>引入的</w:t>
      </w:r>
      <w:r w:rsidRPr="00762AAE">
        <w:rPr>
          <w:rFonts w:ascii="宋体" w:hAnsi="宋体" w:hint="eastAsia"/>
          <w:sz w:val="24"/>
        </w:rPr>
        <w:t>标准</w:t>
      </w:r>
      <w:r w:rsidRPr="00762AAE">
        <w:rPr>
          <w:rFonts w:ascii="宋体" w:hAnsi="宋体"/>
          <w:sz w:val="24"/>
        </w:rPr>
        <w:t>不确定度，</w:t>
      </w:r>
      <w:r w:rsidRPr="00762AAE">
        <w:rPr>
          <w:rFonts w:hint="eastAsia"/>
          <w:i/>
          <w:sz w:val="24"/>
        </w:rPr>
        <w:t>u</w:t>
      </w:r>
      <w:r w:rsidRPr="00762AAE">
        <w:rPr>
          <w:rFonts w:ascii="宋体" w:hAnsi="宋体" w:hint="eastAsia"/>
          <w:sz w:val="24"/>
          <w:vertAlign w:val="subscript"/>
        </w:rPr>
        <w:t>1</w:t>
      </w:r>
      <w:r>
        <w:rPr>
          <w:rFonts w:ascii="宋体" w:hAnsi="宋体" w:hint="eastAsia"/>
          <w:sz w:val="24"/>
        </w:rPr>
        <w:t>；</w:t>
      </w:r>
    </w:p>
    <w:p w:rsidR="00223DA7" w:rsidRDefault="00223DA7" w:rsidP="00223DA7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（2）</w:t>
      </w:r>
      <w:r w:rsidRPr="00762AAE">
        <w:rPr>
          <w:rFonts w:ascii="宋体" w:hAnsi="宋体" w:hint="eastAsia"/>
          <w:sz w:val="24"/>
        </w:rPr>
        <w:t>标准器准确度引入的标准不确定度</w:t>
      </w:r>
      <w:r w:rsidRPr="00762AAE">
        <w:rPr>
          <w:rFonts w:ascii="宋体" w:hAnsi="宋体"/>
          <w:sz w:val="24"/>
        </w:rPr>
        <w:t>，</w:t>
      </w:r>
      <w:r w:rsidRPr="00762AAE">
        <w:rPr>
          <w:rFonts w:hint="eastAsia"/>
          <w:i/>
          <w:sz w:val="24"/>
        </w:rPr>
        <w:t>u</w:t>
      </w:r>
      <w:r w:rsidRPr="00762AAE">
        <w:rPr>
          <w:rFonts w:ascii="宋体" w:hAnsi="宋体" w:hint="eastAsia"/>
          <w:sz w:val="24"/>
          <w:vertAlign w:val="subscript"/>
        </w:rPr>
        <w:t>2</w:t>
      </w:r>
      <w:r>
        <w:rPr>
          <w:rFonts w:ascii="宋体" w:hAnsi="宋体" w:hint="eastAsia"/>
          <w:sz w:val="24"/>
        </w:rPr>
        <w:t>；</w:t>
      </w:r>
    </w:p>
    <w:p w:rsidR="00223DA7" w:rsidRPr="009A7DB9" w:rsidRDefault="00223DA7" w:rsidP="00223DA7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（3）</w:t>
      </w:r>
      <w:r w:rsidRPr="00762AAE">
        <w:rPr>
          <w:rFonts w:ascii="宋体" w:hAnsi="宋体" w:hint="eastAsia"/>
          <w:sz w:val="24"/>
        </w:rPr>
        <w:t>标准</w:t>
      </w:r>
      <w:r>
        <w:rPr>
          <w:rFonts w:ascii="宋体" w:hAnsi="宋体" w:hint="eastAsia"/>
          <w:sz w:val="24"/>
        </w:rPr>
        <w:t>器</w:t>
      </w:r>
      <w:r w:rsidRPr="00762AAE">
        <w:rPr>
          <w:rFonts w:ascii="宋体" w:hAnsi="宋体" w:hint="eastAsia"/>
          <w:sz w:val="24"/>
        </w:rPr>
        <w:t>年</w:t>
      </w:r>
      <w:r>
        <w:rPr>
          <w:rFonts w:ascii="宋体" w:hAnsi="宋体" w:hint="eastAsia"/>
          <w:sz w:val="24"/>
        </w:rPr>
        <w:t>度</w:t>
      </w:r>
      <w:r w:rsidRPr="00762AAE">
        <w:rPr>
          <w:rFonts w:ascii="宋体" w:hAnsi="宋体" w:hint="eastAsia"/>
          <w:sz w:val="24"/>
        </w:rPr>
        <w:t>稳定性引入的标准不确定度</w:t>
      </w:r>
      <w:r w:rsidRPr="00762AAE">
        <w:rPr>
          <w:rFonts w:ascii="宋体" w:hAnsi="宋体"/>
          <w:sz w:val="24"/>
        </w:rPr>
        <w:t>，</w:t>
      </w:r>
      <w:r w:rsidRPr="00762AAE">
        <w:rPr>
          <w:rFonts w:hint="eastAsia"/>
          <w:i/>
          <w:sz w:val="24"/>
        </w:rPr>
        <w:t>u</w:t>
      </w:r>
      <w:r w:rsidRPr="00762AAE">
        <w:rPr>
          <w:rFonts w:ascii="宋体" w:hAnsi="宋体" w:hint="eastAsia"/>
          <w:sz w:val="24"/>
          <w:vertAlign w:val="subscript"/>
        </w:rPr>
        <w:t>3</w:t>
      </w:r>
      <w:r>
        <w:rPr>
          <w:rFonts w:ascii="宋体" w:hAnsi="宋体" w:hint="eastAsia"/>
          <w:sz w:val="24"/>
        </w:rPr>
        <w:t>；</w:t>
      </w:r>
    </w:p>
    <w:p w:rsidR="00F05294" w:rsidRPr="00762AAE" w:rsidRDefault="00626974" w:rsidP="00DB593C">
      <w:pPr>
        <w:spacing w:line="360" w:lineRule="auto"/>
        <w:rPr>
          <w:sz w:val="24"/>
        </w:rPr>
      </w:pPr>
      <w:r w:rsidRPr="00B020AE">
        <w:rPr>
          <w:sz w:val="24"/>
        </w:rPr>
        <w:t>A.</w:t>
      </w:r>
      <w:r>
        <w:rPr>
          <w:sz w:val="24"/>
        </w:rPr>
        <w:t xml:space="preserve">5.3 </w:t>
      </w:r>
      <w:r w:rsidR="00F05294" w:rsidRPr="00762AAE">
        <w:rPr>
          <w:rFonts w:ascii="宋体" w:hAnsi="宋体" w:hint="eastAsia"/>
          <w:sz w:val="24"/>
        </w:rPr>
        <w:t>测量</w:t>
      </w:r>
      <w:r w:rsidR="00F05294" w:rsidRPr="00762AAE">
        <w:rPr>
          <w:rFonts w:ascii="宋体" w:hAnsi="宋体"/>
          <w:sz w:val="24"/>
        </w:rPr>
        <w:t>重复</w:t>
      </w:r>
      <w:r w:rsidR="00F05294" w:rsidRPr="00762AAE">
        <w:rPr>
          <w:rFonts w:ascii="宋体" w:hAnsi="宋体" w:hint="eastAsia"/>
          <w:sz w:val="24"/>
        </w:rPr>
        <w:t>性</w:t>
      </w:r>
      <w:r w:rsidR="00F05294" w:rsidRPr="00762AAE">
        <w:rPr>
          <w:rFonts w:ascii="宋体" w:hAnsi="宋体"/>
          <w:sz w:val="24"/>
        </w:rPr>
        <w:t>引入的</w:t>
      </w:r>
      <w:r w:rsidR="00F05294" w:rsidRPr="00762AAE">
        <w:rPr>
          <w:rFonts w:ascii="宋体" w:hAnsi="宋体" w:hint="eastAsia"/>
          <w:sz w:val="24"/>
        </w:rPr>
        <w:t>标准</w:t>
      </w:r>
      <w:r w:rsidR="00F05294" w:rsidRPr="00762AAE">
        <w:rPr>
          <w:rFonts w:ascii="宋体" w:hAnsi="宋体"/>
          <w:sz w:val="24"/>
        </w:rPr>
        <w:t>不确定度</w:t>
      </w:r>
      <w:r w:rsidR="00F05294" w:rsidRPr="00762AAE">
        <w:rPr>
          <w:rFonts w:hint="eastAsia"/>
          <w:i/>
          <w:sz w:val="24"/>
        </w:rPr>
        <w:t>u</w:t>
      </w:r>
      <w:r w:rsidR="00F05294" w:rsidRPr="00762AAE">
        <w:rPr>
          <w:rFonts w:ascii="宋体" w:hAnsi="宋体" w:hint="eastAsia"/>
          <w:sz w:val="24"/>
          <w:vertAlign w:val="subscript"/>
        </w:rPr>
        <w:t>1</w:t>
      </w:r>
    </w:p>
    <w:p w:rsidR="00F05294" w:rsidRPr="00762AAE" w:rsidRDefault="00F05294" w:rsidP="00DB593C">
      <w:pPr>
        <w:spacing w:line="360" w:lineRule="auto"/>
        <w:ind w:firstLine="480"/>
        <w:rPr>
          <w:sz w:val="24"/>
        </w:rPr>
      </w:pPr>
      <w:r w:rsidRPr="00762AAE">
        <w:rPr>
          <w:rFonts w:hint="eastAsia"/>
          <w:sz w:val="24"/>
        </w:rPr>
        <w:t>对环境试验设备作</w:t>
      </w:r>
      <w:r w:rsidRPr="00762AAE">
        <w:rPr>
          <w:sz w:val="24"/>
        </w:rPr>
        <w:t>15</w:t>
      </w:r>
      <w:r w:rsidRPr="00762AAE">
        <w:rPr>
          <w:rFonts w:hint="eastAsia"/>
          <w:sz w:val="24"/>
        </w:rPr>
        <w:t>次独立重复测量，从</w:t>
      </w:r>
      <w:r w:rsidRPr="00762AAE">
        <w:rPr>
          <w:rFonts w:ascii="宋体" w:hAnsi="宋体" w:hint="eastAsia"/>
          <w:sz w:val="24"/>
        </w:rPr>
        <w:t>标准器</w:t>
      </w:r>
      <w:r w:rsidRPr="00762AAE">
        <w:rPr>
          <w:rFonts w:hint="eastAsia"/>
          <w:sz w:val="24"/>
        </w:rPr>
        <w:t>上读取</w:t>
      </w:r>
      <w:r w:rsidRPr="00762AAE">
        <w:rPr>
          <w:sz w:val="24"/>
        </w:rPr>
        <w:t>15</w:t>
      </w:r>
      <w:r w:rsidRPr="00762AAE">
        <w:rPr>
          <w:rFonts w:hint="eastAsia"/>
          <w:sz w:val="24"/>
        </w:rPr>
        <w:t>次显示值，记为</w:t>
      </w:r>
      <m:oMath>
        <m:r>
          <m:rPr>
            <m:sty m:val="p"/>
          </m:rPr>
          <w:rPr>
            <w:rFonts w:ascii="Cambria Math" w:eastAsiaTheme="minorEastAsia" w:hAnsi="Cambria Math"/>
            <w:sz w:val="24"/>
          </w:rPr>
          <m:t>∆</m:t>
        </m:r>
        <m:sSub>
          <m:sSubPr>
            <m:ctrlPr>
              <w:rPr>
                <w:rFonts w:ascii="Cambria Math" w:eastAsiaTheme="minorEastAsia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</w:rPr>
              <m:t>t</m:t>
            </m:r>
          </m:e>
          <m:sub>
            <m:r>
              <w:rPr>
                <w:rFonts w:ascii="Cambria Math" w:eastAsiaTheme="minorEastAsia" w:hAnsi="Cambria Math"/>
                <w:sz w:val="24"/>
              </w:rPr>
              <m:t>u1</m:t>
            </m:r>
          </m:sub>
        </m:sSub>
      </m:oMath>
      <w:r w:rsidRPr="00762AAE">
        <w:rPr>
          <w:rFonts w:hint="eastAsia"/>
          <w:sz w:val="24"/>
        </w:rPr>
        <w:t>，</w:t>
      </w:r>
      <m:oMath>
        <m:r>
          <m:rPr>
            <m:sty m:val="p"/>
          </m:rPr>
          <w:rPr>
            <w:rFonts w:ascii="Cambria Math" w:eastAsiaTheme="minorEastAsia" w:hAnsi="Cambria Math"/>
            <w:sz w:val="24"/>
          </w:rPr>
          <m:t>∆</m:t>
        </m:r>
        <m:sSub>
          <m:sSubPr>
            <m:ctrlPr>
              <w:rPr>
                <w:rFonts w:ascii="Cambria Math" w:eastAsiaTheme="minorEastAsia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</w:rPr>
              <m:t>t</m:t>
            </m:r>
          </m:e>
          <m:sub>
            <m:r>
              <w:rPr>
                <w:rFonts w:ascii="Cambria Math" w:eastAsiaTheme="minorEastAsia" w:hAnsi="Cambria Math"/>
                <w:sz w:val="24"/>
              </w:rPr>
              <m:t>u2</m:t>
            </m:r>
          </m:sub>
        </m:sSub>
      </m:oMath>
      <w:r w:rsidRPr="00762AAE">
        <w:rPr>
          <w:rFonts w:hint="eastAsia"/>
          <w:iCs/>
          <w:sz w:val="24"/>
        </w:rPr>
        <w:t>，</w:t>
      </w:r>
      <w:r w:rsidRPr="00762AAE">
        <w:rPr>
          <w:rFonts w:hint="eastAsia"/>
          <w:sz w:val="24"/>
        </w:rPr>
        <w:t>…，</w:t>
      </w:r>
      <m:oMath>
        <m:r>
          <m:rPr>
            <m:sty m:val="p"/>
          </m:rPr>
          <w:rPr>
            <w:rFonts w:ascii="Cambria Math" w:eastAsiaTheme="minorEastAsia" w:hAnsi="Cambria Math"/>
            <w:sz w:val="24"/>
          </w:rPr>
          <m:t>∆</m:t>
        </m:r>
        <m:sSub>
          <m:sSubPr>
            <m:ctrlPr>
              <w:rPr>
                <w:rFonts w:ascii="Cambria Math" w:eastAsiaTheme="minorEastAsia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</w:rPr>
              <m:t>t</m:t>
            </m:r>
          </m:e>
          <m:sub>
            <m:r>
              <w:rPr>
                <w:rFonts w:ascii="Cambria Math" w:eastAsiaTheme="minorEastAsia" w:hAnsi="Cambria Math"/>
                <w:sz w:val="24"/>
              </w:rPr>
              <m:t>u15</m:t>
            </m:r>
          </m:sub>
        </m:sSub>
      </m:oMath>
      <w:r w:rsidRPr="00762AAE">
        <w:rPr>
          <w:rFonts w:hint="eastAsia"/>
          <w:sz w:val="24"/>
        </w:rPr>
        <w:t>，其测量列表如下表所示。</w:t>
      </w:r>
    </w:p>
    <w:tbl>
      <w:tblPr>
        <w:tblW w:w="96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609"/>
        <w:gridCol w:w="1610"/>
        <w:gridCol w:w="1610"/>
        <w:gridCol w:w="1610"/>
        <w:gridCol w:w="1610"/>
        <w:gridCol w:w="1610"/>
      </w:tblGrid>
      <w:tr w:rsidR="00E402CE" w:rsidRPr="00E402CE" w:rsidTr="00626974">
        <w:trPr>
          <w:jc w:val="center"/>
        </w:trPr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294" w:rsidRPr="00E402CE" w:rsidRDefault="00F05294" w:rsidP="00223DA7">
            <w:pPr>
              <w:jc w:val="center"/>
              <w:rPr>
                <w:color w:val="000000" w:themeColor="text1"/>
                <w:szCs w:val="21"/>
              </w:rPr>
            </w:pPr>
            <w:r w:rsidRPr="00E402CE">
              <w:rPr>
                <w:i/>
                <w:iCs/>
                <w:color w:val="000000" w:themeColor="text1"/>
                <w:szCs w:val="21"/>
              </w:rPr>
              <w:t>i</w:t>
            </w:r>
            <w:r w:rsidRPr="00E402CE">
              <w:rPr>
                <w:color w:val="000000" w:themeColor="text1"/>
                <w:szCs w:val="21"/>
              </w:rPr>
              <w:t>（次数）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05294" w:rsidRPr="00E402CE" w:rsidRDefault="00F05294" w:rsidP="00223DA7">
            <w:pPr>
              <w:jc w:val="center"/>
              <w:rPr>
                <w:color w:val="000000" w:themeColor="text1"/>
                <w:szCs w:val="21"/>
              </w:rPr>
            </w:pPr>
            <m:oMath>
              <m:r>
                <m:rPr>
                  <m:sty m:val="p"/>
                </m:rPr>
                <w:rPr>
                  <w:rFonts w:ascii="Cambria Math" w:eastAsiaTheme="minorEastAsia" w:hAnsi="Cambria Math"/>
                  <w:color w:val="000000" w:themeColor="text1"/>
                  <w:szCs w:val="21"/>
                </w:rPr>
                <m:t>∆</m:t>
              </m:r>
              <m:sSub>
                <m:sSubPr>
                  <m:ctrlPr>
                    <w:rPr>
                      <w:rFonts w:ascii="Cambria Math" w:eastAsiaTheme="minorEastAsia" w:hAnsi="Cambria Math"/>
                      <w:color w:val="000000" w:themeColor="text1"/>
                      <w:szCs w:val="21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color w:val="000000" w:themeColor="text1"/>
                      <w:szCs w:val="21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00000" w:themeColor="text1"/>
                      <w:szCs w:val="21"/>
                    </w:rPr>
                    <m:t>ui</m:t>
                  </m:r>
                </m:sub>
              </m:sSub>
            </m:oMath>
            <w:r w:rsidRPr="00E402CE">
              <w:rPr>
                <w:color w:val="000000" w:themeColor="text1"/>
                <w:szCs w:val="21"/>
              </w:rPr>
              <w:t>/℃</w:t>
            </w:r>
          </w:p>
        </w:tc>
        <w:tc>
          <w:tcPr>
            <w:tcW w:w="16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294" w:rsidRPr="00E402CE" w:rsidRDefault="00F05294" w:rsidP="00223DA7">
            <w:pPr>
              <w:jc w:val="center"/>
              <w:rPr>
                <w:color w:val="000000" w:themeColor="text1"/>
                <w:szCs w:val="21"/>
              </w:rPr>
            </w:pPr>
            <w:r w:rsidRPr="00E402CE">
              <w:rPr>
                <w:i/>
                <w:iCs/>
                <w:color w:val="000000" w:themeColor="text1"/>
                <w:szCs w:val="21"/>
              </w:rPr>
              <w:t>i</w:t>
            </w:r>
            <w:r w:rsidRPr="00E402CE">
              <w:rPr>
                <w:color w:val="000000" w:themeColor="text1"/>
                <w:szCs w:val="21"/>
              </w:rPr>
              <w:t>（次数）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05294" w:rsidRPr="00E402CE" w:rsidRDefault="00F05294" w:rsidP="00223DA7">
            <w:pPr>
              <w:jc w:val="center"/>
              <w:rPr>
                <w:color w:val="000000" w:themeColor="text1"/>
                <w:szCs w:val="21"/>
              </w:rPr>
            </w:pPr>
            <m:oMath>
              <m:r>
                <m:rPr>
                  <m:sty m:val="p"/>
                </m:rPr>
                <w:rPr>
                  <w:rFonts w:ascii="Cambria Math" w:eastAsiaTheme="minorEastAsia" w:hAnsi="Cambria Math"/>
                  <w:color w:val="000000" w:themeColor="text1"/>
                  <w:szCs w:val="21"/>
                </w:rPr>
                <m:t>∆</m:t>
              </m:r>
              <m:sSub>
                <m:sSubPr>
                  <m:ctrlPr>
                    <w:rPr>
                      <w:rFonts w:ascii="Cambria Math" w:eastAsiaTheme="minorEastAsia" w:hAnsi="Cambria Math"/>
                      <w:color w:val="000000" w:themeColor="text1"/>
                      <w:szCs w:val="21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color w:val="000000" w:themeColor="text1"/>
                      <w:szCs w:val="21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00000" w:themeColor="text1"/>
                      <w:szCs w:val="21"/>
                    </w:rPr>
                    <m:t>ui</m:t>
                  </m:r>
                </m:sub>
              </m:sSub>
            </m:oMath>
            <w:r w:rsidRPr="00E402CE">
              <w:rPr>
                <w:color w:val="000000" w:themeColor="text1"/>
                <w:szCs w:val="21"/>
              </w:rPr>
              <w:t>/℃</w:t>
            </w:r>
          </w:p>
        </w:tc>
        <w:tc>
          <w:tcPr>
            <w:tcW w:w="16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294" w:rsidRPr="00E402CE" w:rsidRDefault="00F05294" w:rsidP="00223DA7">
            <w:pPr>
              <w:jc w:val="center"/>
              <w:rPr>
                <w:color w:val="000000" w:themeColor="text1"/>
                <w:szCs w:val="21"/>
              </w:rPr>
            </w:pPr>
            <w:r w:rsidRPr="00E402CE">
              <w:rPr>
                <w:i/>
                <w:iCs/>
                <w:color w:val="000000" w:themeColor="text1"/>
                <w:szCs w:val="21"/>
              </w:rPr>
              <w:t>i</w:t>
            </w:r>
            <w:r w:rsidRPr="00E402CE">
              <w:rPr>
                <w:color w:val="000000" w:themeColor="text1"/>
                <w:szCs w:val="21"/>
              </w:rPr>
              <w:t>（次数）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294" w:rsidRPr="00E402CE" w:rsidRDefault="00F05294" w:rsidP="00223DA7">
            <w:pPr>
              <w:jc w:val="center"/>
              <w:rPr>
                <w:color w:val="000000" w:themeColor="text1"/>
                <w:szCs w:val="21"/>
              </w:rPr>
            </w:pPr>
            <m:oMath>
              <m:r>
                <m:rPr>
                  <m:sty m:val="p"/>
                </m:rPr>
                <w:rPr>
                  <w:rFonts w:ascii="Cambria Math" w:eastAsiaTheme="minorEastAsia" w:hAnsi="Cambria Math"/>
                  <w:color w:val="000000" w:themeColor="text1"/>
                  <w:szCs w:val="21"/>
                </w:rPr>
                <m:t>∆</m:t>
              </m:r>
              <m:sSub>
                <m:sSubPr>
                  <m:ctrlPr>
                    <w:rPr>
                      <w:rFonts w:ascii="Cambria Math" w:eastAsiaTheme="minorEastAsia" w:hAnsi="Cambria Math"/>
                      <w:color w:val="000000" w:themeColor="text1"/>
                      <w:szCs w:val="21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color w:val="000000" w:themeColor="text1"/>
                      <w:szCs w:val="21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00000" w:themeColor="text1"/>
                      <w:szCs w:val="21"/>
                    </w:rPr>
                    <m:t>ui</m:t>
                  </m:r>
                </m:sub>
              </m:sSub>
            </m:oMath>
            <w:r w:rsidRPr="00E402CE">
              <w:rPr>
                <w:color w:val="000000" w:themeColor="text1"/>
                <w:szCs w:val="21"/>
              </w:rPr>
              <w:t>/℃</w:t>
            </w:r>
          </w:p>
        </w:tc>
      </w:tr>
      <w:tr w:rsidR="00E402CE" w:rsidRPr="00E402CE" w:rsidTr="00267858">
        <w:trPr>
          <w:jc w:val="center"/>
        </w:trPr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2CE" w:rsidRPr="00E402CE" w:rsidRDefault="00E402CE" w:rsidP="00E402CE">
            <w:pPr>
              <w:jc w:val="center"/>
              <w:rPr>
                <w:color w:val="000000" w:themeColor="text1"/>
                <w:szCs w:val="21"/>
              </w:rPr>
            </w:pPr>
            <w:r w:rsidRPr="00E402CE">
              <w:rPr>
                <w:color w:val="000000" w:themeColor="text1"/>
                <w:szCs w:val="21"/>
              </w:rPr>
              <w:t>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E402CE" w:rsidRPr="00E402CE" w:rsidRDefault="00E402CE" w:rsidP="00E402CE">
            <w:pPr>
              <w:jc w:val="center"/>
              <w:rPr>
                <w:color w:val="000000" w:themeColor="text1"/>
                <w:szCs w:val="21"/>
              </w:rPr>
            </w:pPr>
            <w:r w:rsidRPr="00E402CE">
              <w:rPr>
                <w:color w:val="000000" w:themeColor="text1"/>
                <w:sz w:val="20"/>
                <w:szCs w:val="20"/>
              </w:rPr>
              <w:t xml:space="preserve">0.36 </w:t>
            </w:r>
          </w:p>
        </w:tc>
        <w:tc>
          <w:tcPr>
            <w:tcW w:w="16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2CE" w:rsidRPr="00E402CE" w:rsidRDefault="00E402CE" w:rsidP="00E402CE">
            <w:pPr>
              <w:jc w:val="center"/>
              <w:rPr>
                <w:color w:val="000000" w:themeColor="text1"/>
                <w:szCs w:val="21"/>
              </w:rPr>
            </w:pPr>
            <w:r w:rsidRPr="00E402CE">
              <w:rPr>
                <w:color w:val="000000" w:themeColor="text1"/>
                <w:szCs w:val="21"/>
              </w:rPr>
              <w:t>6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E402CE" w:rsidRPr="00E402CE" w:rsidRDefault="00E402CE" w:rsidP="00E402CE">
            <w:pPr>
              <w:jc w:val="center"/>
              <w:rPr>
                <w:color w:val="000000" w:themeColor="text1"/>
                <w:szCs w:val="21"/>
              </w:rPr>
            </w:pPr>
            <w:r w:rsidRPr="00E402CE">
              <w:rPr>
                <w:color w:val="000000" w:themeColor="text1"/>
                <w:sz w:val="20"/>
                <w:szCs w:val="20"/>
              </w:rPr>
              <w:t xml:space="preserve">0.36 </w:t>
            </w:r>
          </w:p>
        </w:tc>
        <w:tc>
          <w:tcPr>
            <w:tcW w:w="16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2CE" w:rsidRPr="00E402CE" w:rsidRDefault="00E402CE" w:rsidP="00E402CE">
            <w:pPr>
              <w:jc w:val="center"/>
              <w:rPr>
                <w:color w:val="000000" w:themeColor="text1"/>
                <w:szCs w:val="21"/>
              </w:rPr>
            </w:pPr>
            <w:r w:rsidRPr="00E402CE">
              <w:rPr>
                <w:color w:val="000000" w:themeColor="text1"/>
                <w:szCs w:val="21"/>
              </w:rPr>
              <w:t>11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CE" w:rsidRPr="00E402CE" w:rsidRDefault="00E402CE" w:rsidP="00E402CE">
            <w:pPr>
              <w:jc w:val="center"/>
              <w:rPr>
                <w:color w:val="000000" w:themeColor="text1"/>
                <w:szCs w:val="21"/>
              </w:rPr>
            </w:pPr>
            <w:r w:rsidRPr="00E402CE">
              <w:rPr>
                <w:color w:val="000000" w:themeColor="text1"/>
                <w:sz w:val="20"/>
                <w:szCs w:val="20"/>
              </w:rPr>
              <w:t xml:space="preserve">0.36 </w:t>
            </w:r>
          </w:p>
        </w:tc>
      </w:tr>
      <w:tr w:rsidR="00E402CE" w:rsidRPr="00E402CE" w:rsidTr="00267858">
        <w:trPr>
          <w:jc w:val="center"/>
        </w:trPr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2CE" w:rsidRPr="00E402CE" w:rsidRDefault="00E402CE" w:rsidP="00E402CE">
            <w:pPr>
              <w:jc w:val="center"/>
              <w:rPr>
                <w:color w:val="000000" w:themeColor="text1"/>
                <w:szCs w:val="21"/>
              </w:rPr>
            </w:pPr>
            <w:r w:rsidRPr="00E402CE">
              <w:rPr>
                <w:color w:val="000000" w:themeColor="text1"/>
                <w:szCs w:val="21"/>
              </w:rPr>
              <w:t>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E402CE" w:rsidRPr="00E402CE" w:rsidRDefault="00E402CE" w:rsidP="00E402CE">
            <w:pPr>
              <w:jc w:val="center"/>
              <w:rPr>
                <w:color w:val="000000" w:themeColor="text1"/>
                <w:szCs w:val="21"/>
              </w:rPr>
            </w:pPr>
            <w:r w:rsidRPr="00E402CE">
              <w:rPr>
                <w:color w:val="000000" w:themeColor="text1"/>
                <w:sz w:val="20"/>
                <w:szCs w:val="20"/>
              </w:rPr>
              <w:t xml:space="preserve">0.44 </w:t>
            </w:r>
          </w:p>
        </w:tc>
        <w:tc>
          <w:tcPr>
            <w:tcW w:w="16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2CE" w:rsidRPr="00E402CE" w:rsidRDefault="00E402CE" w:rsidP="00E402CE">
            <w:pPr>
              <w:jc w:val="center"/>
              <w:rPr>
                <w:color w:val="000000" w:themeColor="text1"/>
                <w:szCs w:val="21"/>
              </w:rPr>
            </w:pPr>
            <w:r w:rsidRPr="00E402CE">
              <w:rPr>
                <w:color w:val="000000" w:themeColor="text1"/>
                <w:szCs w:val="21"/>
              </w:rPr>
              <w:t>7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E402CE" w:rsidRPr="00E402CE" w:rsidRDefault="00E402CE" w:rsidP="00E402CE">
            <w:pPr>
              <w:jc w:val="center"/>
              <w:rPr>
                <w:color w:val="000000" w:themeColor="text1"/>
                <w:szCs w:val="21"/>
              </w:rPr>
            </w:pPr>
            <w:r w:rsidRPr="00E402CE">
              <w:rPr>
                <w:color w:val="000000" w:themeColor="text1"/>
                <w:sz w:val="20"/>
                <w:szCs w:val="20"/>
              </w:rPr>
              <w:t xml:space="preserve">0.44 </w:t>
            </w:r>
          </w:p>
        </w:tc>
        <w:tc>
          <w:tcPr>
            <w:tcW w:w="16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2CE" w:rsidRPr="00E402CE" w:rsidRDefault="00E402CE" w:rsidP="00E402CE">
            <w:pPr>
              <w:jc w:val="center"/>
              <w:rPr>
                <w:color w:val="000000" w:themeColor="text1"/>
                <w:szCs w:val="21"/>
              </w:rPr>
            </w:pPr>
            <w:r w:rsidRPr="00E402CE">
              <w:rPr>
                <w:color w:val="000000" w:themeColor="text1"/>
                <w:szCs w:val="21"/>
              </w:rPr>
              <w:t>12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CE" w:rsidRPr="00E402CE" w:rsidRDefault="00E402CE" w:rsidP="00E402CE">
            <w:pPr>
              <w:jc w:val="center"/>
              <w:rPr>
                <w:color w:val="000000" w:themeColor="text1"/>
                <w:szCs w:val="21"/>
              </w:rPr>
            </w:pPr>
            <w:r w:rsidRPr="00E402CE">
              <w:rPr>
                <w:color w:val="000000" w:themeColor="text1"/>
                <w:sz w:val="20"/>
                <w:szCs w:val="20"/>
              </w:rPr>
              <w:t xml:space="preserve">0.42 </w:t>
            </w:r>
          </w:p>
        </w:tc>
      </w:tr>
      <w:tr w:rsidR="00E402CE" w:rsidRPr="00E402CE" w:rsidTr="00267858">
        <w:trPr>
          <w:jc w:val="center"/>
        </w:trPr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2CE" w:rsidRPr="00E402CE" w:rsidRDefault="00E402CE" w:rsidP="00E402CE">
            <w:pPr>
              <w:jc w:val="center"/>
              <w:rPr>
                <w:color w:val="000000" w:themeColor="text1"/>
                <w:szCs w:val="21"/>
              </w:rPr>
            </w:pPr>
            <w:r w:rsidRPr="00E402CE">
              <w:rPr>
                <w:color w:val="000000" w:themeColor="text1"/>
                <w:szCs w:val="21"/>
              </w:rPr>
              <w:t>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E402CE" w:rsidRPr="00E402CE" w:rsidRDefault="00E402CE" w:rsidP="00E402CE">
            <w:pPr>
              <w:jc w:val="center"/>
              <w:rPr>
                <w:color w:val="000000" w:themeColor="text1"/>
                <w:szCs w:val="21"/>
              </w:rPr>
            </w:pPr>
            <w:r w:rsidRPr="00E402CE">
              <w:rPr>
                <w:color w:val="000000" w:themeColor="text1"/>
                <w:sz w:val="20"/>
                <w:szCs w:val="20"/>
              </w:rPr>
              <w:t xml:space="preserve">0.37 </w:t>
            </w:r>
          </w:p>
        </w:tc>
        <w:tc>
          <w:tcPr>
            <w:tcW w:w="16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2CE" w:rsidRPr="00E402CE" w:rsidRDefault="00E402CE" w:rsidP="00E402CE">
            <w:pPr>
              <w:jc w:val="center"/>
              <w:rPr>
                <w:color w:val="000000" w:themeColor="text1"/>
                <w:szCs w:val="21"/>
              </w:rPr>
            </w:pPr>
            <w:r w:rsidRPr="00E402CE">
              <w:rPr>
                <w:color w:val="000000" w:themeColor="text1"/>
                <w:szCs w:val="21"/>
              </w:rPr>
              <w:t>8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E402CE" w:rsidRPr="00E402CE" w:rsidRDefault="00E402CE" w:rsidP="00E402CE">
            <w:pPr>
              <w:jc w:val="center"/>
              <w:rPr>
                <w:color w:val="000000" w:themeColor="text1"/>
                <w:szCs w:val="21"/>
              </w:rPr>
            </w:pPr>
            <w:r w:rsidRPr="00E402CE">
              <w:rPr>
                <w:color w:val="000000" w:themeColor="text1"/>
                <w:sz w:val="20"/>
                <w:szCs w:val="20"/>
              </w:rPr>
              <w:t xml:space="preserve">0.50 </w:t>
            </w:r>
          </w:p>
        </w:tc>
        <w:tc>
          <w:tcPr>
            <w:tcW w:w="16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2CE" w:rsidRPr="00E402CE" w:rsidRDefault="00E402CE" w:rsidP="00E402CE">
            <w:pPr>
              <w:jc w:val="center"/>
              <w:rPr>
                <w:color w:val="000000" w:themeColor="text1"/>
                <w:szCs w:val="21"/>
              </w:rPr>
            </w:pPr>
            <w:r w:rsidRPr="00E402CE">
              <w:rPr>
                <w:color w:val="000000" w:themeColor="text1"/>
                <w:szCs w:val="21"/>
              </w:rPr>
              <w:t>13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CE" w:rsidRPr="00E402CE" w:rsidRDefault="00E402CE" w:rsidP="00E402CE">
            <w:pPr>
              <w:jc w:val="center"/>
              <w:rPr>
                <w:color w:val="000000" w:themeColor="text1"/>
                <w:szCs w:val="21"/>
              </w:rPr>
            </w:pPr>
            <w:r w:rsidRPr="00E402CE">
              <w:rPr>
                <w:color w:val="000000" w:themeColor="text1"/>
                <w:sz w:val="20"/>
                <w:szCs w:val="20"/>
              </w:rPr>
              <w:t xml:space="preserve">0.37 </w:t>
            </w:r>
          </w:p>
        </w:tc>
      </w:tr>
      <w:tr w:rsidR="00E402CE" w:rsidRPr="00E402CE" w:rsidTr="00267858">
        <w:trPr>
          <w:jc w:val="center"/>
        </w:trPr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2CE" w:rsidRPr="00E402CE" w:rsidRDefault="00E402CE" w:rsidP="00E402CE">
            <w:pPr>
              <w:jc w:val="center"/>
              <w:rPr>
                <w:color w:val="000000" w:themeColor="text1"/>
                <w:szCs w:val="21"/>
              </w:rPr>
            </w:pPr>
            <w:r w:rsidRPr="00E402CE">
              <w:rPr>
                <w:color w:val="000000" w:themeColor="text1"/>
                <w:szCs w:val="21"/>
              </w:rPr>
              <w:t>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E402CE" w:rsidRPr="00E402CE" w:rsidRDefault="00E402CE" w:rsidP="00E402CE">
            <w:pPr>
              <w:jc w:val="center"/>
              <w:rPr>
                <w:color w:val="000000" w:themeColor="text1"/>
                <w:szCs w:val="21"/>
              </w:rPr>
            </w:pPr>
            <w:r w:rsidRPr="00E402CE">
              <w:rPr>
                <w:color w:val="000000" w:themeColor="text1"/>
                <w:sz w:val="20"/>
                <w:szCs w:val="20"/>
              </w:rPr>
              <w:t xml:space="preserve">0.46 </w:t>
            </w:r>
          </w:p>
        </w:tc>
        <w:tc>
          <w:tcPr>
            <w:tcW w:w="16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2CE" w:rsidRPr="00E402CE" w:rsidRDefault="00E402CE" w:rsidP="00E402CE">
            <w:pPr>
              <w:jc w:val="center"/>
              <w:rPr>
                <w:color w:val="000000" w:themeColor="text1"/>
                <w:szCs w:val="21"/>
              </w:rPr>
            </w:pPr>
            <w:r w:rsidRPr="00E402CE">
              <w:rPr>
                <w:color w:val="000000" w:themeColor="text1"/>
                <w:szCs w:val="21"/>
              </w:rPr>
              <w:t>9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E402CE" w:rsidRPr="00E402CE" w:rsidRDefault="00E402CE" w:rsidP="00E402CE">
            <w:pPr>
              <w:jc w:val="center"/>
              <w:rPr>
                <w:color w:val="000000" w:themeColor="text1"/>
                <w:szCs w:val="21"/>
              </w:rPr>
            </w:pPr>
            <w:r w:rsidRPr="00E402CE">
              <w:rPr>
                <w:color w:val="000000" w:themeColor="text1"/>
                <w:sz w:val="20"/>
                <w:szCs w:val="20"/>
              </w:rPr>
              <w:t xml:space="preserve">0.42 </w:t>
            </w:r>
          </w:p>
        </w:tc>
        <w:tc>
          <w:tcPr>
            <w:tcW w:w="16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2CE" w:rsidRPr="00E402CE" w:rsidRDefault="00E402CE" w:rsidP="00E402CE">
            <w:pPr>
              <w:jc w:val="center"/>
              <w:rPr>
                <w:color w:val="000000" w:themeColor="text1"/>
                <w:szCs w:val="21"/>
              </w:rPr>
            </w:pPr>
            <w:r w:rsidRPr="00E402CE">
              <w:rPr>
                <w:color w:val="000000" w:themeColor="text1"/>
                <w:szCs w:val="21"/>
              </w:rPr>
              <w:t>14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CE" w:rsidRPr="00E402CE" w:rsidRDefault="00E402CE" w:rsidP="00E402CE">
            <w:pPr>
              <w:jc w:val="center"/>
              <w:rPr>
                <w:color w:val="000000" w:themeColor="text1"/>
                <w:szCs w:val="21"/>
              </w:rPr>
            </w:pPr>
            <w:r w:rsidRPr="00E402CE">
              <w:rPr>
                <w:color w:val="000000" w:themeColor="text1"/>
                <w:sz w:val="20"/>
                <w:szCs w:val="20"/>
              </w:rPr>
              <w:t xml:space="preserve">0.39 </w:t>
            </w:r>
          </w:p>
        </w:tc>
      </w:tr>
      <w:tr w:rsidR="00E402CE" w:rsidRPr="00E402CE" w:rsidTr="00267858">
        <w:trPr>
          <w:jc w:val="center"/>
        </w:trPr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2CE" w:rsidRPr="00E402CE" w:rsidRDefault="00E402CE" w:rsidP="00E402CE">
            <w:pPr>
              <w:jc w:val="center"/>
              <w:rPr>
                <w:color w:val="000000" w:themeColor="text1"/>
                <w:szCs w:val="21"/>
              </w:rPr>
            </w:pPr>
            <w:r w:rsidRPr="00E402CE">
              <w:rPr>
                <w:color w:val="000000" w:themeColor="text1"/>
                <w:szCs w:val="21"/>
              </w:rPr>
              <w:t>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E402CE" w:rsidRPr="00E402CE" w:rsidRDefault="00E402CE" w:rsidP="00E402CE">
            <w:pPr>
              <w:jc w:val="center"/>
              <w:rPr>
                <w:color w:val="000000" w:themeColor="text1"/>
                <w:szCs w:val="21"/>
              </w:rPr>
            </w:pPr>
            <w:r w:rsidRPr="00E402CE">
              <w:rPr>
                <w:color w:val="000000" w:themeColor="text1"/>
                <w:sz w:val="20"/>
                <w:szCs w:val="20"/>
              </w:rPr>
              <w:t xml:space="preserve">0.39 </w:t>
            </w:r>
          </w:p>
        </w:tc>
        <w:tc>
          <w:tcPr>
            <w:tcW w:w="16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2CE" w:rsidRPr="00E402CE" w:rsidRDefault="00E402CE" w:rsidP="00E402CE">
            <w:pPr>
              <w:jc w:val="center"/>
              <w:rPr>
                <w:color w:val="000000" w:themeColor="text1"/>
                <w:szCs w:val="21"/>
              </w:rPr>
            </w:pPr>
            <w:r w:rsidRPr="00E402CE">
              <w:rPr>
                <w:color w:val="000000" w:themeColor="text1"/>
                <w:szCs w:val="21"/>
              </w:rPr>
              <w:t>10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E402CE" w:rsidRPr="00E402CE" w:rsidRDefault="00E402CE" w:rsidP="00E402CE">
            <w:pPr>
              <w:jc w:val="center"/>
              <w:rPr>
                <w:color w:val="000000" w:themeColor="text1"/>
                <w:szCs w:val="21"/>
              </w:rPr>
            </w:pPr>
            <w:r w:rsidRPr="00E402CE">
              <w:rPr>
                <w:color w:val="000000" w:themeColor="text1"/>
                <w:sz w:val="20"/>
                <w:szCs w:val="20"/>
              </w:rPr>
              <w:t xml:space="preserve">0.40 </w:t>
            </w:r>
          </w:p>
        </w:tc>
        <w:tc>
          <w:tcPr>
            <w:tcW w:w="16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2CE" w:rsidRPr="00E402CE" w:rsidRDefault="00E402CE" w:rsidP="00E402CE">
            <w:pPr>
              <w:jc w:val="center"/>
              <w:rPr>
                <w:color w:val="000000" w:themeColor="text1"/>
                <w:szCs w:val="21"/>
              </w:rPr>
            </w:pPr>
            <w:r w:rsidRPr="00E402CE">
              <w:rPr>
                <w:color w:val="000000" w:themeColor="text1"/>
                <w:szCs w:val="21"/>
              </w:rPr>
              <w:t>15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2CE" w:rsidRPr="00E402CE" w:rsidRDefault="00E402CE" w:rsidP="00E402CE">
            <w:pPr>
              <w:jc w:val="center"/>
              <w:rPr>
                <w:color w:val="000000" w:themeColor="text1"/>
                <w:szCs w:val="21"/>
              </w:rPr>
            </w:pPr>
            <w:r w:rsidRPr="00E402CE">
              <w:rPr>
                <w:color w:val="000000" w:themeColor="text1"/>
                <w:sz w:val="20"/>
                <w:szCs w:val="20"/>
              </w:rPr>
              <w:t xml:space="preserve">0.42 </w:t>
            </w:r>
          </w:p>
        </w:tc>
      </w:tr>
    </w:tbl>
    <w:p w:rsidR="00F05294" w:rsidRPr="00762AAE" w:rsidRDefault="00F05294" w:rsidP="00DB593C">
      <w:pPr>
        <w:spacing w:line="360" w:lineRule="auto"/>
        <w:rPr>
          <w:sz w:val="24"/>
        </w:rPr>
      </w:pPr>
      <w:r w:rsidRPr="00762AAE">
        <w:rPr>
          <w:rFonts w:hint="eastAsia"/>
          <w:sz w:val="24"/>
        </w:rPr>
        <w:t>根据公式</w:t>
      </w:r>
    </w:p>
    <w:p w:rsidR="00F05294" w:rsidRPr="00762AAE" w:rsidRDefault="00F05294" w:rsidP="00DB593C">
      <w:pPr>
        <w:spacing w:line="360" w:lineRule="auto"/>
        <w:jc w:val="center"/>
        <w:rPr>
          <w:sz w:val="24"/>
        </w:rPr>
      </w:pPr>
      <m:oMathPara>
        <m:oMath>
          <m:r>
            <w:rPr>
              <w:rFonts w:ascii="Cambria Math" w:eastAsia="Cambria Math" w:hAnsi="Cambria Math"/>
              <w:sz w:val="24"/>
            </w:rPr>
            <m:t>s</m:t>
          </m:r>
          <m:d>
            <m:dPr>
              <m:ctrlPr>
                <w:rPr>
                  <w:rFonts w:ascii="Cambria Math" w:eastAsiaTheme="minorEastAsia" w:hAnsi="Cambria Math"/>
                  <w:sz w:val="24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</w:rPr>
                <m:t xml:space="preserve"> ∆</m:t>
              </m:r>
              <m:sSub>
                <m:sSubPr>
                  <m:ctrlPr>
                    <w:rPr>
                      <w:rFonts w:ascii="Cambria Math" w:eastAsiaTheme="minorEastAsia" w:hAnsi="Cambria Math"/>
                      <w:sz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4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</w:rPr>
                    <m:t>u</m:t>
                  </m:r>
                </m:sub>
              </m:sSub>
            </m:e>
          </m:d>
          <m:r>
            <w:rPr>
              <w:rFonts w:ascii="Cambria Math" w:eastAsia="Cambria Math" w:hAnsi="Cambria Math"/>
              <w:sz w:val="24"/>
            </w:rPr>
            <m:t>=</m:t>
          </m:r>
          <m:rad>
            <m:radPr>
              <m:degHide m:val="on"/>
              <m:ctrlPr>
                <w:rPr>
                  <w:rFonts w:ascii="Cambria Math" w:eastAsia="Cambria Math" w:hAnsi="Cambria Math"/>
                  <w:i/>
                  <w:sz w:val="24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Cambria Math" w:hAnsi="Cambria Math"/>
                      <w:i/>
                      <w:sz w:val="24"/>
                    </w:rPr>
                  </m:ctrlPr>
                </m:fPr>
                <m:num>
                  <m:nary>
                    <m:naryPr>
                      <m:chr m:val="∑"/>
                      <m:limLoc m:val="undOvr"/>
                      <m:ctrlPr>
                        <w:rPr>
                          <w:rFonts w:ascii="Cambria Math" w:eastAsia="Cambria Math" w:hAnsi="Cambria Math"/>
                          <w:i/>
                          <w:sz w:val="24"/>
                        </w:rPr>
                      </m:ctrlPr>
                    </m:naryPr>
                    <m:sub>
                      <m:r>
                        <w:rPr>
                          <w:rFonts w:ascii="Cambria Math" w:eastAsia="Cambria Math" w:hAnsi="Cambria Math"/>
                          <w:sz w:val="24"/>
                        </w:rPr>
                        <m:t>i=1</m:t>
                      </m:r>
                    </m:sub>
                    <m:sup>
                      <m:r>
                        <w:rPr>
                          <w:rFonts w:ascii="Cambria Math" w:eastAsia="Cambria Math" w:hAnsi="Cambria Math"/>
                          <w:sz w:val="24"/>
                        </w:rPr>
                        <m:t>n</m:t>
                      </m:r>
                    </m:sup>
                    <m:e>
                      <m:sSup>
                        <m:sSupPr>
                          <m:ctrlPr>
                            <w:rPr>
                              <w:rFonts w:ascii="Cambria Math" w:eastAsia="Cambria Math" w:hAnsi="Cambria Math"/>
                              <w:i/>
                              <w:sz w:val="24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eastAsia="Cambria Math" w:hAnsi="Cambria Math"/>
                                  <w:i/>
                                  <w:sz w:val="24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inorEastAsia" w:hAnsi="Cambria Math"/>
                                  <w:sz w:val="24"/>
                                </w:rPr>
                                <m:t>∆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sz w:val="24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EastAsia" w:hAnsi="Cambria Math"/>
                                      <w:sz w:val="24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4"/>
                                    </w:rPr>
                                    <m:t>ui</m:t>
                                  </m:r>
                                </m:sub>
                              </m:sSub>
                              <m:r>
                                <w:rPr>
                                  <w:rFonts w:ascii="Cambria Math" w:eastAsia="Cambria Math" w:hAnsi="Cambria Math"/>
                                  <w:sz w:val="24"/>
                                </w:rPr>
                                <m:t>-</m:t>
                              </m:r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eastAsia="Cambria Math" w:hAnsi="Cambria Math"/>
                                      <w:i/>
                                      <w:sz w:val="24"/>
                                    </w:rPr>
                                  </m:ctrlPr>
                                </m:acc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EastAsia" w:hAnsi="Cambria Math"/>
                                      <w:sz w:val="24"/>
                                    </w:rPr>
                                    <m:t>∆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sz w:val="24"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eastAsiaTheme="minorEastAsia" w:hAnsi="Cambria Math"/>
                                          <w:sz w:val="24"/>
                                        </w:rPr>
                                        <m:t>t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4"/>
                                        </w:rPr>
                                        <m:t>u</m:t>
                                      </m:r>
                                    </m:sub>
                                  </m:sSub>
                                </m:e>
                              </m:acc>
                            </m:e>
                          </m:d>
                        </m:e>
                        <m:sup>
                          <m:r>
                            <w:rPr>
                              <w:rFonts w:ascii="Cambria Math" w:eastAsia="Cambria Math" w:hAnsi="Cambria Math"/>
                              <w:sz w:val="24"/>
                            </w:rPr>
                            <m:t>2</m:t>
                          </m:r>
                        </m:sup>
                      </m:sSup>
                    </m:e>
                  </m:nary>
                </m:num>
                <m:den>
                  <m:d>
                    <m:dPr>
                      <m:ctrlPr>
                        <w:rPr>
                          <w:rFonts w:ascii="Cambria Math" w:eastAsia="Cambria Math" w:hAnsi="Cambria Math"/>
                          <w:i/>
                          <w:sz w:val="24"/>
                        </w:rPr>
                      </m:ctrlPr>
                    </m:dPr>
                    <m:e>
                      <m:r>
                        <w:rPr>
                          <w:rFonts w:ascii="Cambria Math" w:eastAsia="Cambria Math" w:hAnsi="Cambria Math"/>
                          <w:sz w:val="24"/>
                        </w:rPr>
                        <m:t>n-1</m:t>
                      </m:r>
                    </m:e>
                  </m:d>
                </m:den>
              </m:f>
            </m:e>
          </m:rad>
        </m:oMath>
      </m:oMathPara>
    </w:p>
    <w:p w:rsidR="00F05294" w:rsidRPr="00762AAE" w:rsidRDefault="00F05294" w:rsidP="00DB593C">
      <w:pPr>
        <w:spacing w:line="360" w:lineRule="auto"/>
        <w:ind w:firstLineChars="200" w:firstLine="480"/>
        <w:rPr>
          <w:sz w:val="24"/>
        </w:rPr>
      </w:pPr>
      <w:r w:rsidRPr="00762AAE">
        <w:rPr>
          <w:rFonts w:hint="eastAsia"/>
          <w:sz w:val="24"/>
        </w:rPr>
        <w:t>计算得单次测量的实验标准差</w:t>
      </w:r>
      <m:oMath>
        <m:sSub>
          <m:sSubPr>
            <m:ctrlPr>
              <w:rPr>
                <w:rFonts w:ascii="Cambria Math" w:eastAsia="Cambria Math" w:hAnsi="Cambria Math"/>
                <w:i/>
                <w:sz w:val="24"/>
              </w:rPr>
            </m:ctrlPr>
          </m:sSubPr>
          <m:e>
            <m:r>
              <w:rPr>
                <w:rFonts w:ascii="Cambria Math" w:eastAsia="Cambria Math" w:hAnsi="Cambria Math"/>
                <w:sz w:val="24"/>
              </w:rPr>
              <m:t>u</m:t>
            </m:r>
          </m:e>
          <m:sub>
            <m:r>
              <w:rPr>
                <w:rFonts w:ascii="Cambria Math" w:eastAsia="Cambria Math" w:hAnsi="Cambria Math"/>
                <w:sz w:val="24"/>
              </w:rPr>
              <m:t>1</m:t>
            </m:r>
          </m:sub>
        </m:sSub>
        <m:r>
          <w:rPr>
            <w:rFonts w:ascii="Cambria Math" w:eastAsia="Cambria Math" w:hAnsi="Cambria Math"/>
            <w:sz w:val="24"/>
          </w:rPr>
          <m:t>=s</m:t>
        </m:r>
        <m:d>
          <m:dPr>
            <m:ctrlPr>
              <w:rPr>
                <w:rFonts w:ascii="Cambria Math" w:eastAsiaTheme="minorEastAsia" w:hAnsi="Cambria Math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</w:rPr>
              <m:t>∆</m:t>
            </m:r>
            <m:sSub>
              <m:sSubPr>
                <m:ctrlPr>
                  <w:rPr>
                    <w:rFonts w:ascii="Cambria Math" w:eastAsiaTheme="minorEastAsia" w:hAnsi="Cambria Math"/>
                    <w:sz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</w:rPr>
                  <m:t>u</m:t>
                </m:r>
              </m:sub>
            </m:sSub>
          </m:e>
        </m:d>
      </m:oMath>
      <w:r w:rsidRPr="00762AAE">
        <w:rPr>
          <w:sz w:val="24"/>
        </w:rPr>
        <w:t>=0.0</w:t>
      </w:r>
      <w:r w:rsidR="00E402CE">
        <w:rPr>
          <w:sz w:val="24"/>
        </w:rPr>
        <w:t>42</w:t>
      </w:r>
      <w:r w:rsidRPr="00762AAE">
        <w:rPr>
          <w:rFonts w:hint="eastAsia"/>
          <w:sz w:val="24"/>
        </w:rPr>
        <w:t>℃。</w:t>
      </w:r>
    </w:p>
    <w:p w:rsidR="00F05294" w:rsidRPr="00762AAE" w:rsidRDefault="00626974" w:rsidP="00DB593C">
      <w:pPr>
        <w:spacing w:line="360" w:lineRule="auto"/>
        <w:rPr>
          <w:sz w:val="24"/>
        </w:rPr>
      </w:pPr>
      <w:r w:rsidRPr="00B020AE">
        <w:rPr>
          <w:sz w:val="24"/>
        </w:rPr>
        <w:t>A.</w:t>
      </w:r>
      <w:r>
        <w:rPr>
          <w:sz w:val="24"/>
        </w:rPr>
        <w:t xml:space="preserve">5.4 </w:t>
      </w:r>
      <w:r w:rsidR="00F05294" w:rsidRPr="00762AAE">
        <w:rPr>
          <w:rFonts w:ascii="宋体" w:hAnsi="宋体" w:hint="eastAsia"/>
          <w:sz w:val="24"/>
        </w:rPr>
        <w:t>标准器准确度引入的标准不确定度</w:t>
      </w:r>
      <w:r w:rsidR="00F05294" w:rsidRPr="00762AAE">
        <w:rPr>
          <w:rFonts w:hint="eastAsia"/>
          <w:i/>
          <w:sz w:val="24"/>
        </w:rPr>
        <w:t>u</w:t>
      </w:r>
      <w:r w:rsidR="00F05294" w:rsidRPr="00762AAE">
        <w:rPr>
          <w:rFonts w:ascii="宋体" w:hAnsi="宋体" w:hint="eastAsia"/>
          <w:sz w:val="24"/>
          <w:vertAlign w:val="subscript"/>
        </w:rPr>
        <w:t>2</w:t>
      </w:r>
    </w:p>
    <w:p w:rsidR="00F05294" w:rsidRPr="00762AAE" w:rsidRDefault="00F05294" w:rsidP="00DB593C">
      <w:pPr>
        <w:spacing w:line="360" w:lineRule="auto"/>
        <w:ind w:firstLineChars="200" w:firstLine="480"/>
        <w:rPr>
          <w:rFonts w:hAnsi="宋体"/>
          <w:sz w:val="24"/>
        </w:rPr>
      </w:pPr>
      <w:r w:rsidRPr="00762AAE">
        <w:rPr>
          <w:rFonts w:ascii="宋体" w:hAnsi="宋体" w:hint="eastAsia"/>
          <w:sz w:val="24"/>
        </w:rPr>
        <w:t>由校准证书得，其测量扩展不确定度为</w:t>
      </w:r>
      <w:r w:rsidRPr="00223DA7">
        <w:rPr>
          <w:i/>
          <w:sz w:val="24"/>
        </w:rPr>
        <w:t>U</w:t>
      </w:r>
      <w:r w:rsidRPr="00223DA7">
        <w:rPr>
          <w:sz w:val="24"/>
        </w:rPr>
        <w:t>=0.10℃</w:t>
      </w:r>
      <w:r w:rsidR="00E402CE">
        <w:rPr>
          <w:rFonts w:hint="eastAsia"/>
          <w:sz w:val="24"/>
        </w:rPr>
        <w:t>，</w:t>
      </w:r>
      <w:r w:rsidRPr="00223DA7">
        <w:rPr>
          <w:i/>
          <w:sz w:val="24"/>
        </w:rPr>
        <w:t>k</w:t>
      </w:r>
      <w:r w:rsidRPr="00223DA7">
        <w:rPr>
          <w:sz w:val="24"/>
        </w:rPr>
        <w:t>=2</w:t>
      </w:r>
      <w:r w:rsidRPr="00762AAE">
        <w:rPr>
          <w:rFonts w:ascii="宋体" w:hAnsi="宋体" w:hint="eastAsia"/>
          <w:sz w:val="24"/>
        </w:rPr>
        <w:t>，</w:t>
      </w:r>
      <w:r w:rsidRPr="00762AAE">
        <w:rPr>
          <w:rFonts w:hAnsi="Cambria Math" w:cs="DY112+ZCPCg1-112" w:hint="eastAsia"/>
          <w:kern w:val="0"/>
          <w:sz w:val="24"/>
        </w:rPr>
        <w:t>其引入的标准不确定度为</w:t>
      </w:r>
      <w:r w:rsidRPr="00762AAE">
        <w:rPr>
          <w:rFonts w:hAnsi="宋体" w:hint="eastAsia"/>
          <w:sz w:val="24"/>
        </w:rPr>
        <w:t>：</w:t>
      </w:r>
    </w:p>
    <w:p w:rsidR="00F05294" w:rsidRPr="00762AAE" w:rsidRDefault="00782A07" w:rsidP="00DB593C">
      <w:pPr>
        <w:spacing w:line="360" w:lineRule="auto"/>
        <w:jc w:val="center"/>
        <w:rPr>
          <w:sz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sz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</w:rPr>
                <m:t>u</m:t>
              </m:r>
            </m:e>
            <m:sub>
              <m:r>
                <w:rPr>
                  <w:rFonts w:ascii="Cambria Math" w:eastAsiaTheme="minorEastAsia" w:hAnsi="Cambria Math"/>
                  <w:sz w:val="24"/>
                </w:rPr>
                <m:t>2</m:t>
              </m:r>
            </m:sub>
          </m:sSub>
          <m:r>
            <w:rPr>
              <w:rFonts w:ascii="Cambria Math" w:eastAsia="Cambria Math" w:hAnsi="Cambria Math"/>
              <w:sz w:val="24"/>
            </w:rPr>
            <m:t>=</m:t>
          </m:r>
          <m:f>
            <m:fPr>
              <m:ctrlPr>
                <w:rPr>
                  <w:rFonts w:ascii="Cambria Math" w:eastAsia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eastAsia="Cambria Math" w:hAnsi="Cambria Math"/>
                  <w:sz w:val="24"/>
                </w:rPr>
                <m:t>0.10</m:t>
              </m:r>
            </m:num>
            <m:den>
              <m:r>
                <w:rPr>
                  <w:rFonts w:ascii="Cambria Math" w:eastAsia="Cambria Math" w:hAnsi="Cambria Math"/>
                  <w:sz w:val="24"/>
                </w:rPr>
                <m:t>2</m:t>
              </m:r>
            </m:den>
          </m:f>
          <m:r>
            <w:rPr>
              <w:rFonts w:ascii="Cambria Math" w:eastAsia="Cambria Math" w:hAnsi="Cambria Math"/>
              <w:sz w:val="24"/>
            </w:rPr>
            <m:t>=</m:t>
          </m:r>
          <m:r>
            <m:rPr>
              <m:sty m:val="p"/>
            </m:rPr>
            <w:rPr>
              <w:rFonts w:ascii="Cambria Math" w:hAnsi="Cambria Math" w:hint="eastAsia"/>
              <w:color w:val="000000"/>
              <w:sz w:val="24"/>
            </w:rPr>
            <m:t>0.0</m:t>
          </m:r>
          <m:r>
            <m:rPr>
              <m:sty m:val="p"/>
            </m:rPr>
            <w:rPr>
              <w:rFonts w:ascii="Cambria Math" w:hAnsi="Cambria Math"/>
              <w:color w:val="000000"/>
              <w:sz w:val="24"/>
            </w:rPr>
            <m:t>50</m:t>
          </m:r>
          <m:r>
            <m:rPr>
              <m:sty m:val="p"/>
            </m:rPr>
            <w:rPr>
              <w:rFonts w:ascii="Cambria Math" w:hAnsi="Cambria Math" w:hint="eastAsia"/>
              <w:sz w:val="24"/>
            </w:rPr>
            <m:t>℃</m:t>
          </m:r>
        </m:oMath>
      </m:oMathPara>
    </w:p>
    <w:p w:rsidR="00F05294" w:rsidRPr="00762AAE" w:rsidRDefault="00626974" w:rsidP="00DB593C">
      <w:pPr>
        <w:autoSpaceDE w:val="0"/>
        <w:autoSpaceDN w:val="0"/>
        <w:adjustRightInd w:val="0"/>
        <w:spacing w:line="360" w:lineRule="auto"/>
        <w:rPr>
          <w:bCs/>
          <w:sz w:val="24"/>
        </w:rPr>
      </w:pPr>
      <w:r w:rsidRPr="00B020AE">
        <w:rPr>
          <w:sz w:val="24"/>
        </w:rPr>
        <w:t>A.</w:t>
      </w:r>
      <w:r>
        <w:rPr>
          <w:sz w:val="24"/>
        </w:rPr>
        <w:t xml:space="preserve">5.5 </w:t>
      </w:r>
      <w:r w:rsidR="00F05294" w:rsidRPr="00762AAE">
        <w:rPr>
          <w:rFonts w:ascii="宋体" w:hAnsi="宋体" w:hint="eastAsia"/>
          <w:sz w:val="24"/>
        </w:rPr>
        <w:t>标准器年稳定性引入的标准不确定度</w:t>
      </w:r>
      <w:r w:rsidR="00F05294" w:rsidRPr="00762AAE">
        <w:rPr>
          <w:rFonts w:hint="eastAsia"/>
          <w:i/>
          <w:sz w:val="24"/>
        </w:rPr>
        <w:t>u</w:t>
      </w:r>
      <w:r w:rsidR="00F05294" w:rsidRPr="00762AAE">
        <w:rPr>
          <w:rFonts w:ascii="宋体" w:hAnsi="宋体" w:hint="eastAsia"/>
          <w:sz w:val="24"/>
          <w:vertAlign w:val="subscript"/>
        </w:rPr>
        <w:t>3</w:t>
      </w:r>
    </w:p>
    <w:p w:rsidR="00F05294" w:rsidRPr="00762AAE" w:rsidRDefault="00F05294" w:rsidP="00DB593C">
      <w:pPr>
        <w:spacing w:line="360" w:lineRule="auto"/>
        <w:ind w:firstLineChars="200" w:firstLine="480"/>
        <w:rPr>
          <w:rFonts w:hAnsi="宋体"/>
          <w:sz w:val="24"/>
        </w:rPr>
      </w:pPr>
      <w:r w:rsidRPr="00762AAE">
        <w:rPr>
          <w:rFonts w:hint="eastAsia"/>
          <w:bCs/>
          <w:sz w:val="24"/>
        </w:rPr>
        <w:t>标准器年稳定性估计偏差为</w:t>
      </w:r>
      <w:r w:rsidRPr="00762AAE">
        <w:rPr>
          <w:bCs/>
          <w:sz w:val="24"/>
        </w:rPr>
        <w:t>±</w:t>
      </w:r>
      <w:r w:rsidRPr="00762AAE">
        <w:rPr>
          <w:rFonts w:hint="eastAsia"/>
          <w:bCs/>
          <w:sz w:val="24"/>
        </w:rPr>
        <w:t>0.</w:t>
      </w:r>
      <w:r w:rsidR="00D409BB">
        <w:rPr>
          <w:bCs/>
          <w:sz w:val="24"/>
        </w:rPr>
        <w:t>1</w:t>
      </w:r>
      <w:r w:rsidRPr="00762AAE">
        <w:rPr>
          <w:rFonts w:hint="eastAsia"/>
          <w:bCs/>
          <w:sz w:val="24"/>
        </w:rPr>
        <w:t>0</w:t>
      </w:r>
      <w:r w:rsidRPr="00762AAE">
        <w:rPr>
          <w:rFonts w:ascii="宋体" w:hAnsi="宋体" w:hint="eastAsia"/>
          <w:bCs/>
          <w:sz w:val="24"/>
        </w:rPr>
        <w:t>℃</w:t>
      </w:r>
      <w:r w:rsidRPr="00762AAE">
        <w:rPr>
          <w:rFonts w:hint="eastAsia"/>
          <w:bCs/>
          <w:sz w:val="24"/>
        </w:rPr>
        <w:t>，按均匀分布，则</w:t>
      </w:r>
      <w:r w:rsidRPr="00762AAE">
        <w:rPr>
          <w:rFonts w:hAnsi="Cambria Math" w:cs="DY112+ZCPCg1-112" w:hint="eastAsia"/>
          <w:kern w:val="0"/>
          <w:sz w:val="24"/>
        </w:rPr>
        <w:t>其引入的标准不确定度为</w:t>
      </w:r>
      <w:r w:rsidRPr="00762AAE">
        <w:rPr>
          <w:rFonts w:hAnsi="宋体" w:hint="eastAsia"/>
          <w:sz w:val="24"/>
        </w:rPr>
        <w:t>：</w:t>
      </w:r>
    </w:p>
    <w:p w:rsidR="00F05294" w:rsidRPr="00762AAE" w:rsidRDefault="00782A07" w:rsidP="00DB593C">
      <w:pPr>
        <w:spacing w:line="360" w:lineRule="auto"/>
        <w:jc w:val="center"/>
        <w:rPr>
          <w:sz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sz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</w:rPr>
                <m:t>u</m:t>
              </m:r>
            </m:e>
            <m:sub>
              <m:r>
                <w:rPr>
                  <w:rFonts w:ascii="Cambria Math" w:eastAsiaTheme="minorEastAsia" w:hAnsi="Cambria Math"/>
                  <w:sz w:val="24"/>
                </w:rPr>
                <m:t>3</m:t>
              </m:r>
            </m:sub>
          </m:sSub>
          <m:r>
            <w:rPr>
              <w:rFonts w:ascii="Cambria Math" w:eastAsia="Cambria Math" w:hAnsi="Cambria Math"/>
              <w:sz w:val="24"/>
            </w:rPr>
            <m:t>=</m:t>
          </m:r>
          <m:f>
            <m:fPr>
              <m:ctrlPr>
                <w:rPr>
                  <w:rFonts w:ascii="Cambria Math" w:eastAsia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eastAsia="Cambria Math" w:hAnsi="Cambria Math"/>
                  <w:sz w:val="24"/>
                </w:rPr>
                <m:t>0.10</m:t>
              </m:r>
            </m:num>
            <m:den>
              <m:r>
                <w:rPr>
                  <w:rFonts w:ascii="Cambria Math" w:eastAsia="Cambria Math" w:hAnsi="Cambria Math"/>
                  <w:sz w:val="24"/>
                </w:rPr>
                <m:t>√3</m:t>
              </m:r>
            </m:den>
          </m:f>
          <m:r>
            <w:rPr>
              <w:rFonts w:ascii="Cambria Math" w:eastAsia="Cambria Math" w:hAnsi="Cambria Math"/>
              <w:sz w:val="24"/>
            </w:rPr>
            <m:t>=0.058℃</m:t>
          </m:r>
        </m:oMath>
      </m:oMathPara>
    </w:p>
    <w:p w:rsidR="00F05294" w:rsidRPr="00762AAE" w:rsidRDefault="00626974" w:rsidP="00DB593C">
      <w:pPr>
        <w:autoSpaceDE w:val="0"/>
        <w:autoSpaceDN w:val="0"/>
        <w:adjustRightInd w:val="0"/>
        <w:spacing w:line="360" w:lineRule="auto"/>
        <w:rPr>
          <w:rFonts w:ascii="宋体" w:hAnsi="宋体"/>
          <w:sz w:val="24"/>
        </w:rPr>
      </w:pPr>
      <w:r w:rsidRPr="00B020AE">
        <w:rPr>
          <w:sz w:val="24"/>
        </w:rPr>
        <w:t>A.</w:t>
      </w:r>
      <w:r>
        <w:rPr>
          <w:sz w:val="24"/>
        </w:rPr>
        <w:t xml:space="preserve">5.6 </w:t>
      </w:r>
      <w:r w:rsidR="00F05294" w:rsidRPr="00762AAE">
        <w:rPr>
          <w:rFonts w:ascii="宋体" w:hAnsi="宋体" w:hint="eastAsia"/>
          <w:sz w:val="24"/>
        </w:rPr>
        <w:t>合成标准不确定度</w:t>
      </w:r>
    </w:p>
    <w:p w:rsidR="00F05294" w:rsidRDefault="00F05294" w:rsidP="00DB593C">
      <w:pPr>
        <w:autoSpaceDE w:val="0"/>
        <w:autoSpaceDN w:val="0"/>
        <w:adjustRightInd w:val="0"/>
        <w:spacing w:line="360" w:lineRule="auto"/>
        <w:ind w:firstLineChars="200" w:firstLine="480"/>
        <w:rPr>
          <w:sz w:val="24"/>
        </w:rPr>
      </w:pPr>
      <w:r w:rsidRPr="00762AAE">
        <w:rPr>
          <w:rFonts w:hint="eastAsia"/>
          <w:sz w:val="24"/>
        </w:rPr>
        <w:t>标准不确定度汇总表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61"/>
        <w:gridCol w:w="1559"/>
        <w:gridCol w:w="917"/>
        <w:gridCol w:w="1488"/>
        <w:gridCol w:w="1701"/>
      </w:tblGrid>
      <w:tr w:rsidR="00F5010F" w:rsidRPr="000C1AD9" w:rsidTr="003139FB">
        <w:trPr>
          <w:trHeight w:val="567"/>
        </w:trPr>
        <w:tc>
          <w:tcPr>
            <w:tcW w:w="3261" w:type="dxa"/>
            <w:vAlign w:val="center"/>
          </w:tcPr>
          <w:p w:rsidR="00F5010F" w:rsidRPr="000C1AD9" w:rsidRDefault="00F5010F" w:rsidP="003139FB">
            <w:pPr>
              <w:jc w:val="center"/>
              <w:rPr>
                <w:szCs w:val="21"/>
              </w:rPr>
            </w:pPr>
            <w:r w:rsidRPr="000C1AD9">
              <w:rPr>
                <w:szCs w:val="21"/>
              </w:rPr>
              <w:lastRenderedPageBreak/>
              <w:t>不确定度来源</w:t>
            </w:r>
          </w:p>
        </w:tc>
        <w:tc>
          <w:tcPr>
            <w:tcW w:w="1559" w:type="dxa"/>
            <w:vAlign w:val="center"/>
          </w:tcPr>
          <w:p w:rsidR="00F5010F" w:rsidRPr="000C1AD9" w:rsidRDefault="00F5010F" w:rsidP="003139FB">
            <w:pPr>
              <w:jc w:val="center"/>
              <w:rPr>
                <w:szCs w:val="21"/>
              </w:rPr>
            </w:pPr>
            <w:r w:rsidRPr="000C1AD9">
              <w:rPr>
                <w:szCs w:val="21"/>
              </w:rPr>
              <w:t>标准不确定度分量</w:t>
            </w:r>
            <m:oMath>
              <m:r>
                <w:rPr>
                  <w:rFonts w:ascii="Cambria Math" w:eastAsia="Cambria Math" w:hAnsi="Cambria Math"/>
                  <w:szCs w:val="21"/>
                </w:rPr>
                <m:t>u</m:t>
              </m:r>
              <m:d>
                <m:dPr>
                  <m:ctrlPr>
                    <w:rPr>
                      <w:rFonts w:ascii="Cambria Math" w:eastAsia="Cambria Math" w:hAnsi="Cambria Math"/>
                      <w:szCs w:val="21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Cambria Math" w:hAnsi="Cambria Math"/>
                          <w:i/>
                          <w:szCs w:val="21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/>
                          <w:szCs w:val="21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="Cambria Math" w:hAnsi="Cambria Math"/>
                          <w:szCs w:val="21"/>
                        </w:rPr>
                        <m:t>i</m:t>
                      </m:r>
                    </m:sub>
                  </m:sSub>
                </m:e>
              </m:d>
            </m:oMath>
          </w:p>
        </w:tc>
        <w:tc>
          <w:tcPr>
            <w:tcW w:w="917" w:type="dxa"/>
            <w:vAlign w:val="center"/>
          </w:tcPr>
          <w:p w:rsidR="00F5010F" w:rsidRPr="000C1AD9" w:rsidRDefault="00F5010F" w:rsidP="003139FB">
            <w:pPr>
              <w:jc w:val="center"/>
              <w:rPr>
                <w:szCs w:val="21"/>
              </w:rPr>
            </w:pPr>
            <w:r w:rsidRPr="000C1AD9">
              <w:rPr>
                <w:szCs w:val="21"/>
              </w:rPr>
              <w:t>灵敏系数</w:t>
            </w:r>
            <m:oMath>
              <m:sSub>
                <m:sSubPr>
                  <m:ctrlPr>
                    <w:rPr>
                      <w:rFonts w:ascii="Cambria Math" w:eastAsia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eastAsia="Cambria Math" w:hAnsi="Cambria Math"/>
                      <w:szCs w:val="21"/>
                    </w:rPr>
                    <m:t>c</m:t>
                  </m:r>
                </m:e>
                <m:sub>
                  <m:r>
                    <w:rPr>
                      <w:rFonts w:ascii="Cambria Math" w:eastAsia="Cambria Math" w:hAnsi="Cambria Math"/>
                      <w:szCs w:val="21"/>
                    </w:rPr>
                    <m:t>i</m:t>
                  </m:r>
                </m:sub>
              </m:sSub>
            </m:oMath>
          </w:p>
        </w:tc>
        <w:tc>
          <w:tcPr>
            <w:tcW w:w="1488" w:type="dxa"/>
            <w:vAlign w:val="center"/>
          </w:tcPr>
          <w:p w:rsidR="00F5010F" w:rsidRPr="000C1AD9" w:rsidRDefault="00F5010F" w:rsidP="003139FB">
            <w:pPr>
              <w:jc w:val="center"/>
              <w:rPr>
                <w:szCs w:val="21"/>
              </w:rPr>
            </w:pPr>
            <w:r w:rsidRPr="000C1AD9">
              <w:rPr>
                <w:szCs w:val="21"/>
              </w:rPr>
              <w:t>标准不确定度</w:t>
            </w:r>
          </w:p>
        </w:tc>
        <w:tc>
          <w:tcPr>
            <w:tcW w:w="1701" w:type="dxa"/>
            <w:vAlign w:val="center"/>
          </w:tcPr>
          <w:p w:rsidR="00F5010F" w:rsidRPr="000C1AD9" w:rsidRDefault="00F5010F" w:rsidP="003139FB">
            <w:pPr>
              <w:jc w:val="center"/>
              <w:rPr>
                <w:rFonts w:eastAsiaTheme="minorEastAsia"/>
                <w:szCs w:val="21"/>
              </w:rPr>
            </w:pPr>
            <w:r w:rsidRPr="000C1AD9">
              <w:rPr>
                <w:szCs w:val="21"/>
              </w:rPr>
              <w:t>不确定度分量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Cambria Math" w:hAnsi="Cambria Math"/>
                      <w:i/>
                      <w:szCs w:val="21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Cambria Math" w:hAnsi="Cambria Math"/>
                          <w:i/>
                          <w:szCs w:val="21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/>
                          <w:szCs w:val="21"/>
                        </w:rPr>
                        <m:t>c</m:t>
                      </m:r>
                    </m:e>
                    <m:sub>
                      <m:r>
                        <w:rPr>
                          <w:rFonts w:ascii="Cambria Math" w:eastAsia="Cambria Math" w:hAnsi="Cambria Math"/>
                          <w:szCs w:val="21"/>
                        </w:rPr>
                        <m:t>i</m:t>
                      </m:r>
                    </m:sub>
                  </m:sSub>
                </m:e>
              </m:d>
              <m:r>
                <w:rPr>
                  <w:rFonts w:ascii="Cambria Math" w:eastAsia="Cambria Math" w:hAnsi="Cambria Math"/>
                  <w:szCs w:val="21"/>
                </w:rPr>
                <m:t>u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szCs w:val="21"/>
                </w:rPr>
                <m:t>(</m:t>
              </m:r>
              <m:sSub>
                <m:sSubPr>
                  <m:ctrlPr>
                    <w:rPr>
                      <w:rFonts w:ascii="Cambria Math" w:eastAsia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eastAsia="Cambria Math" w:hAnsi="Cambria Math"/>
                      <w:szCs w:val="21"/>
                    </w:rPr>
                    <m:t>x</m:t>
                  </m:r>
                </m:e>
                <m:sub>
                  <m:r>
                    <w:rPr>
                      <w:rFonts w:ascii="Cambria Math" w:eastAsia="Cambria Math" w:hAnsi="Cambria Math"/>
                      <w:szCs w:val="21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/>
                  <w:szCs w:val="21"/>
                </w:rPr>
                <m:t>)</m:t>
              </m:r>
            </m:oMath>
          </w:p>
        </w:tc>
      </w:tr>
      <w:tr w:rsidR="00905C0C" w:rsidRPr="000C1AD9" w:rsidTr="003139FB">
        <w:trPr>
          <w:trHeight w:val="567"/>
        </w:trPr>
        <w:tc>
          <w:tcPr>
            <w:tcW w:w="3261" w:type="dxa"/>
            <w:vAlign w:val="center"/>
          </w:tcPr>
          <w:p w:rsidR="00905C0C" w:rsidRPr="000C1AD9" w:rsidRDefault="00905C0C" w:rsidP="00905C0C">
            <w:pPr>
              <w:jc w:val="center"/>
              <w:rPr>
                <w:szCs w:val="21"/>
              </w:rPr>
            </w:pPr>
            <w:r w:rsidRPr="004614CD">
              <w:rPr>
                <w:szCs w:val="21"/>
              </w:rPr>
              <w:t>测量重复性引入的标准不确定度</w:t>
            </w:r>
          </w:p>
        </w:tc>
        <w:tc>
          <w:tcPr>
            <w:tcW w:w="1559" w:type="dxa"/>
            <w:vAlign w:val="center"/>
          </w:tcPr>
          <w:p w:rsidR="00905C0C" w:rsidRPr="000C1AD9" w:rsidRDefault="00782A07" w:rsidP="00905C0C">
            <w:pPr>
              <w:jc w:val="center"/>
              <w:rPr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/>
                        <w:i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/>
                        <w:szCs w:val="21"/>
                      </w:rPr>
                      <m:t>u</m:t>
                    </m:r>
                  </m:e>
                  <m:sub>
                    <m:r>
                      <w:rPr>
                        <w:rFonts w:ascii="Cambria Math" w:eastAsia="Cambria Math" w:hAnsi="Cambria Math"/>
                        <w:szCs w:val="21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917" w:type="dxa"/>
            <w:vAlign w:val="center"/>
          </w:tcPr>
          <w:p w:rsidR="00905C0C" w:rsidRPr="000C1AD9" w:rsidRDefault="00905C0C" w:rsidP="00905C0C">
            <w:pPr>
              <w:jc w:val="center"/>
              <w:rPr>
                <w:szCs w:val="21"/>
              </w:rPr>
            </w:pPr>
            <w:r w:rsidRPr="004614CD">
              <w:rPr>
                <w:szCs w:val="21"/>
              </w:rPr>
              <w:t>1</w:t>
            </w:r>
          </w:p>
        </w:tc>
        <w:tc>
          <w:tcPr>
            <w:tcW w:w="1488" w:type="dxa"/>
            <w:vAlign w:val="center"/>
          </w:tcPr>
          <w:p w:rsidR="00905C0C" w:rsidRPr="000C1AD9" w:rsidRDefault="00905C0C" w:rsidP="00905C0C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0.042</w:t>
            </w:r>
            <w:r w:rsidRPr="004614CD">
              <w:rPr>
                <w:szCs w:val="21"/>
              </w:rPr>
              <w:t>℃</w:t>
            </w:r>
          </w:p>
        </w:tc>
        <w:tc>
          <w:tcPr>
            <w:tcW w:w="1701" w:type="dxa"/>
            <w:vAlign w:val="center"/>
          </w:tcPr>
          <w:p w:rsidR="00905C0C" w:rsidRPr="000C1AD9" w:rsidRDefault="00905C0C" w:rsidP="00905C0C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0.042</w:t>
            </w:r>
            <w:r w:rsidRPr="004614CD">
              <w:rPr>
                <w:szCs w:val="21"/>
              </w:rPr>
              <w:t>℃</w:t>
            </w:r>
          </w:p>
        </w:tc>
      </w:tr>
      <w:tr w:rsidR="00905C0C" w:rsidRPr="000C1AD9" w:rsidTr="003139FB">
        <w:trPr>
          <w:trHeight w:val="567"/>
        </w:trPr>
        <w:tc>
          <w:tcPr>
            <w:tcW w:w="3261" w:type="dxa"/>
            <w:vAlign w:val="center"/>
          </w:tcPr>
          <w:p w:rsidR="00905C0C" w:rsidRPr="000C1AD9" w:rsidRDefault="00905C0C" w:rsidP="00905C0C">
            <w:pPr>
              <w:jc w:val="center"/>
              <w:rPr>
                <w:szCs w:val="21"/>
              </w:rPr>
            </w:pPr>
            <w:r w:rsidRPr="004614CD">
              <w:rPr>
                <w:szCs w:val="21"/>
              </w:rPr>
              <w:t>标准器准确度引入的标准不确定度</w:t>
            </w:r>
          </w:p>
        </w:tc>
        <w:tc>
          <w:tcPr>
            <w:tcW w:w="1559" w:type="dxa"/>
            <w:vAlign w:val="center"/>
          </w:tcPr>
          <w:p w:rsidR="00905C0C" w:rsidRPr="000C1AD9" w:rsidRDefault="00782A07" w:rsidP="00905C0C">
            <w:pPr>
              <w:jc w:val="center"/>
              <w:rPr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/>
                        <w:i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/>
                        <w:szCs w:val="21"/>
                      </w:rPr>
                      <m:t>u</m:t>
                    </m:r>
                  </m:e>
                  <m:sub>
                    <m:r>
                      <w:rPr>
                        <w:rFonts w:ascii="Cambria Math" w:eastAsia="Cambria Math" w:hAnsi="Cambria Math"/>
                        <w:szCs w:val="21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917" w:type="dxa"/>
            <w:vAlign w:val="center"/>
          </w:tcPr>
          <w:p w:rsidR="00905C0C" w:rsidRPr="000C1AD9" w:rsidRDefault="00905C0C" w:rsidP="00905C0C">
            <w:pPr>
              <w:jc w:val="center"/>
              <w:rPr>
                <w:szCs w:val="21"/>
              </w:rPr>
            </w:pPr>
            <w:r w:rsidRPr="004614CD">
              <w:rPr>
                <w:szCs w:val="21"/>
              </w:rPr>
              <w:t>1</w:t>
            </w:r>
          </w:p>
        </w:tc>
        <w:tc>
          <w:tcPr>
            <w:tcW w:w="1488" w:type="dxa"/>
            <w:vAlign w:val="center"/>
          </w:tcPr>
          <w:p w:rsidR="00905C0C" w:rsidRPr="000C1AD9" w:rsidRDefault="00905C0C" w:rsidP="00905C0C">
            <w:pPr>
              <w:jc w:val="center"/>
              <w:rPr>
                <w:szCs w:val="21"/>
              </w:rPr>
            </w:pPr>
            <w:r w:rsidRPr="004614CD">
              <w:rPr>
                <w:szCs w:val="21"/>
              </w:rPr>
              <w:t>0.05</w:t>
            </w:r>
            <w:r>
              <w:rPr>
                <w:szCs w:val="21"/>
              </w:rPr>
              <w:t>0</w:t>
            </w:r>
            <w:r w:rsidRPr="004614CD">
              <w:rPr>
                <w:szCs w:val="21"/>
              </w:rPr>
              <w:t>℃</w:t>
            </w:r>
          </w:p>
        </w:tc>
        <w:tc>
          <w:tcPr>
            <w:tcW w:w="1701" w:type="dxa"/>
            <w:vAlign w:val="center"/>
          </w:tcPr>
          <w:p w:rsidR="00905C0C" w:rsidRPr="000C1AD9" w:rsidRDefault="00905C0C" w:rsidP="00905C0C">
            <w:pPr>
              <w:jc w:val="center"/>
              <w:rPr>
                <w:szCs w:val="21"/>
              </w:rPr>
            </w:pPr>
            <w:r w:rsidRPr="004614CD">
              <w:rPr>
                <w:szCs w:val="21"/>
              </w:rPr>
              <w:t>0.05</w:t>
            </w:r>
            <w:r>
              <w:rPr>
                <w:szCs w:val="21"/>
              </w:rPr>
              <w:t>0</w:t>
            </w:r>
            <w:r w:rsidRPr="004614CD">
              <w:rPr>
                <w:szCs w:val="21"/>
              </w:rPr>
              <w:t>℃</w:t>
            </w:r>
          </w:p>
        </w:tc>
      </w:tr>
      <w:tr w:rsidR="00905C0C" w:rsidRPr="000C1AD9" w:rsidTr="003139FB">
        <w:trPr>
          <w:trHeight w:val="567"/>
        </w:trPr>
        <w:tc>
          <w:tcPr>
            <w:tcW w:w="3261" w:type="dxa"/>
            <w:vAlign w:val="center"/>
          </w:tcPr>
          <w:p w:rsidR="00905C0C" w:rsidRPr="00D056E2" w:rsidRDefault="00905C0C" w:rsidP="00905C0C">
            <w:pPr>
              <w:jc w:val="center"/>
              <w:rPr>
                <w:szCs w:val="21"/>
              </w:rPr>
            </w:pPr>
            <w:r w:rsidRPr="004614CD">
              <w:rPr>
                <w:szCs w:val="21"/>
              </w:rPr>
              <w:t>标准器年度稳定性引入的标准不确定度</w:t>
            </w:r>
          </w:p>
        </w:tc>
        <w:tc>
          <w:tcPr>
            <w:tcW w:w="1559" w:type="dxa"/>
            <w:vAlign w:val="center"/>
          </w:tcPr>
          <w:p w:rsidR="00905C0C" w:rsidRDefault="00782A07" w:rsidP="00905C0C">
            <w:pPr>
              <w:jc w:val="center"/>
              <w:rPr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/>
                        <w:i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/>
                        <w:szCs w:val="21"/>
                      </w:rPr>
                      <m:t>u</m:t>
                    </m:r>
                  </m:e>
                  <m:sub>
                    <m:r>
                      <w:rPr>
                        <w:rFonts w:ascii="Cambria Math" w:eastAsia="Cambria Math" w:hAnsi="Cambria Math"/>
                        <w:szCs w:val="21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917" w:type="dxa"/>
            <w:vAlign w:val="center"/>
          </w:tcPr>
          <w:p w:rsidR="00905C0C" w:rsidRPr="00D056E2" w:rsidRDefault="00905C0C" w:rsidP="00905C0C">
            <w:pPr>
              <w:jc w:val="center"/>
              <w:rPr>
                <w:szCs w:val="21"/>
              </w:rPr>
            </w:pPr>
            <w:r w:rsidRPr="004614CD">
              <w:rPr>
                <w:szCs w:val="21"/>
              </w:rPr>
              <w:t>1</w:t>
            </w:r>
          </w:p>
        </w:tc>
        <w:tc>
          <w:tcPr>
            <w:tcW w:w="1488" w:type="dxa"/>
            <w:vAlign w:val="center"/>
          </w:tcPr>
          <w:p w:rsidR="00905C0C" w:rsidRPr="00223DA7" w:rsidRDefault="00905C0C" w:rsidP="00905C0C">
            <w:pPr>
              <w:jc w:val="center"/>
              <w:rPr>
                <w:rFonts w:eastAsiaTheme="minorEastAsia"/>
                <w:szCs w:val="21"/>
              </w:rPr>
            </w:pPr>
            <w:r w:rsidRPr="004614CD">
              <w:rPr>
                <w:szCs w:val="21"/>
              </w:rPr>
              <w:t>0.</w:t>
            </w:r>
            <w:r w:rsidR="00D409BB">
              <w:rPr>
                <w:szCs w:val="21"/>
              </w:rPr>
              <w:t>058</w:t>
            </w:r>
            <w:r w:rsidRPr="004614CD">
              <w:rPr>
                <w:szCs w:val="21"/>
              </w:rPr>
              <w:t>℃</w:t>
            </w:r>
          </w:p>
        </w:tc>
        <w:tc>
          <w:tcPr>
            <w:tcW w:w="1701" w:type="dxa"/>
            <w:vAlign w:val="center"/>
          </w:tcPr>
          <w:p w:rsidR="00905C0C" w:rsidRPr="00223DA7" w:rsidRDefault="00905C0C" w:rsidP="00905C0C">
            <w:pPr>
              <w:jc w:val="center"/>
              <w:rPr>
                <w:rFonts w:eastAsiaTheme="minorEastAsia"/>
                <w:szCs w:val="21"/>
              </w:rPr>
            </w:pPr>
            <w:r w:rsidRPr="004614CD">
              <w:rPr>
                <w:szCs w:val="21"/>
              </w:rPr>
              <w:t>0.</w:t>
            </w:r>
            <w:r w:rsidR="00D409BB">
              <w:rPr>
                <w:szCs w:val="21"/>
              </w:rPr>
              <w:t>058</w:t>
            </w:r>
            <w:r w:rsidRPr="004614CD">
              <w:rPr>
                <w:szCs w:val="21"/>
              </w:rPr>
              <w:t>℃</w:t>
            </w:r>
          </w:p>
        </w:tc>
      </w:tr>
    </w:tbl>
    <w:p w:rsidR="00F05294" w:rsidRPr="00762AAE" w:rsidRDefault="00F05294" w:rsidP="00DB593C">
      <w:pPr>
        <w:spacing w:line="360" w:lineRule="auto"/>
        <w:rPr>
          <w:sz w:val="24"/>
        </w:rPr>
      </w:pPr>
      <w:r w:rsidRPr="00762AAE">
        <w:rPr>
          <w:rFonts w:hint="eastAsia"/>
          <w:sz w:val="24"/>
        </w:rPr>
        <w:t>则合成标准不确定度为：</w:t>
      </w:r>
    </w:p>
    <w:p w:rsidR="00F05294" w:rsidRPr="00762AAE" w:rsidRDefault="00782A07" w:rsidP="00DB593C">
      <w:pPr>
        <w:spacing w:line="360" w:lineRule="auto"/>
        <w:jc w:val="center"/>
        <w:rPr>
          <w:sz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sz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</w:rPr>
                <m:t>u</m:t>
              </m:r>
            </m:e>
            <m:sub>
              <m:r>
                <w:rPr>
                  <w:rFonts w:ascii="Cambria Math" w:eastAsiaTheme="minorEastAsia" w:hAnsi="Cambria Math"/>
                  <w:sz w:val="24"/>
                </w:rPr>
                <m:t>c</m:t>
              </m:r>
            </m:sub>
          </m:sSub>
          <m:r>
            <w:rPr>
              <w:rFonts w:ascii="Cambria Math" w:eastAsia="Cambria Math" w:hAnsi="Cambria Math"/>
              <w:sz w:val="24"/>
            </w:rPr>
            <m:t>=</m:t>
          </m:r>
          <m:rad>
            <m:radPr>
              <m:degHide m:val="on"/>
              <m:ctrlPr>
                <w:rPr>
                  <w:rFonts w:ascii="Cambria Math" w:eastAsia="Cambria Math" w:hAnsi="Cambria Math"/>
                  <w:i/>
                  <w:sz w:val="24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="Cambria Math" w:hAnsi="Cambria Math"/>
                      <w:i/>
                      <w:sz w:val="24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="Cambria Math" w:hAnsi="Cambria Math"/>
                          <w:i/>
                          <w:sz w:val="24"/>
                        </w:rPr>
                      </m:ctrlPr>
                    </m:sSubPr>
                    <m:e>
                      <m:sSubSup>
                        <m:sSubSupPr>
                          <m:ctrlPr>
                            <w:rPr>
                              <w:rFonts w:ascii="Cambria Math" w:eastAsia="Cambria Math" w:hAnsi="Cambria Math"/>
                              <w:i/>
                              <w:sz w:val="24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Cambria Math" w:hAnsi="Cambria Math"/>
                              <w:sz w:val="24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eastAsia="Cambria Math" w:hAnsi="Cambria Math"/>
                              <w:sz w:val="24"/>
                            </w:rPr>
                            <m:t>1</m:t>
                          </m:r>
                        </m:sub>
                        <m:sup>
                          <m:r>
                            <w:rPr>
                              <w:rFonts w:ascii="Cambria Math" w:eastAsia="Cambria Math" w:hAnsi="Cambria Math"/>
                              <w:sz w:val="24"/>
                            </w:rPr>
                            <m:t>2</m:t>
                          </m:r>
                        </m:sup>
                      </m:sSubSup>
                      <m:r>
                        <w:rPr>
                          <w:rFonts w:ascii="Cambria Math" w:eastAsia="Cambria Math" w:hAnsi="Cambria Math"/>
                          <w:sz w:val="24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="Cambria Math" w:hAnsi="Cambria Math"/>
                          <w:sz w:val="24"/>
                        </w:rPr>
                        <m:t>1</m:t>
                      </m:r>
                    </m:sub>
                  </m:sSub>
                </m:e>
                <m:sup>
                  <m:r>
                    <w:rPr>
                      <w:rFonts w:ascii="Cambria Math" w:eastAsia="Cambria Math" w:hAnsi="Cambria Math"/>
                      <w:sz w:val="24"/>
                    </w:rPr>
                    <m:t>2</m:t>
                  </m:r>
                </m:sup>
              </m:sSup>
              <m:r>
                <w:rPr>
                  <w:rFonts w:ascii="Cambria Math" w:eastAsia="Cambria Math" w:hAnsi="Cambria Math"/>
                  <w:sz w:val="24"/>
                </w:rPr>
                <m:t>+</m:t>
              </m:r>
              <m:sSubSup>
                <m:sSubSupPr>
                  <m:ctrlPr>
                    <w:rPr>
                      <w:rFonts w:ascii="Cambria Math" w:eastAsia="Cambria Math" w:hAnsi="Cambria Math"/>
                      <w:i/>
                      <w:sz w:val="24"/>
                    </w:rPr>
                  </m:ctrlPr>
                </m:sSubSupPr>
                <m:e>
                  <m:r>
                    <w:rPr>
                      <w:rFonts w:ascii="Cambria Math" w:eastAsia="Cambria Math" w:hAnsi="Cambria Math"/>
                      <w:sz w:val="24"/>
                    </w:rPr>
                    <m:t>c</m:t>
                  </m:r>
                </m:e>
                <m:sub>
                  <m:r>
                    <w:rPr>
                      <w:rFonts w:ascii="Cambria Math" w:eastAsia="Cambria Math" w:hAnsi="Cambria Math"/>
                      <w:sz w:val="24"/>
                    </w:rPr>
                    <m:t>2</m:t>
                  </m:r>
                </m:sub>
                <m:sup>
                  <m:r>
                    <w:rPr>
                      <w:rFonts w:ascii="Cambria Math" w:eastAsia="Cambria Math" w:hAnsi="Cambria Math"/>
                      <w:sz w:val="24"/>
                    </w:rPr>
                    <m:t>2</m:t>
                  </m:r>
                </m:sup>
              </m:sSubSup>
              <m:sSup>
                <m:sSupPr>
                  <m:ctrlPr>
                    <w:rPr>
                      <w:rFonts w:ascii="Cambria Math" w:eastAsia="Cambria Math" w:hAnsi="Cambria Math"/>
                      <w:i/>
                      <w:sz w:val="24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="Cambria Math" w:hAnsi="Cambria Math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/>
                          <w:sz w:val="24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="Cambria Math" w:hAnsi="Cambria Math"/>
                          <w:sz w:val="24"/>
                        </w:rPr>
                        <m:t>2</m:t>
                      </m:r>
                    </m:sub>
                  </m:sSub>
                </m:e>
                <m:sup>
                  <m:r>
                    <w:rPr>
                      <w:rFonts w:ascii="Cambria Math" w:eastAsia="Cambria Math" w:hAnsi="Cambria Math"/>
                      <w:sz w:val="24"/>
                    </w:rPr>
                    <m:t>2</m:t>
                  </m:r>
                </m:sup>
              </m:sSup>
              <m:r>
                <w:rPr>
                  <w:rFonts w:ascii="Cambria Math" w:eastAsia="Cambria Math" w:hAnsi="Cambria Math"/>
                  <w:sz w:val="24"/>
                </w:rPr>
                <m:t>+</m:t>
              </m:r>
              <m:sSubSup>
                <m:sSubSupPr>
                  <m:ctrlPr>
                    <w:rPr>
                      <w:rFonts w:ascii="Cambria Math" w:eastAsia="Cambria Math" w:hAnsi="Cambria Math"/>
                      <w:i/>
                      <w:sz w:val="24"/>
                    </w:rPr>
                  </m:ctrlPr>
                </m:sSubSupPr>
                <m:e>
                  <m:r>
                    <w:rPr>
                      <w:rFonts w:ascii="Cambria Math" w:eastAsia="Cambria Math" w:hAnsi="Cambria Math"/>
                      <w:sz w:val="24"/>
                    </w:rPr>
                    <m:t>c</m:t>
                  </m:r>
                </m:e>
                <m:sub>
                  <m:r>
                    <w:rPr>
                      <w:rFonts w:ascii="Cambria Math" w:eastAsia="Cambria Math" w:hAnsi="Cambria Math"/>
                      <w:sz w:val="24"/>
                    </w:rPr>
                    <m:t>3</m:t>
                  </m:r>
                </m:sub>
                <m:sup>
                  <m:r>
                    <w:rPr>
                      <w:rFonts w:ascii="Cambria Math" w:eastAsia="Cambria Math" w:hAnsi="Cambria Math"/>
                      <w:sz w:val="24"/>
                    </w:rPr>
                    <m:t>2</m:t>
                  </m:r>
                </m:sup>
              </m:sSubSup>
              <m:sSup>
                <m:sSupPr>
                  <m:ctrlPr>
                    <w:rPr>
                      <w:rFonts w:ascii="Cambria Math" w:eastAsia="Cambria Math" w:hAnsi="Cambria Math"/>
                      <w:i/>
                      <w:sz w:val="24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="Cambria Math" w:hAnsi="Cambria Math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/>
                          <w:sz w:val="24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="Cambria Math" w:hAnsi="Cambria Math"/>
                          <w:sz w:val="24"/>
                        </w:rPr>
                        <m:t>3</m:t>
                      </m:r>
                    </m:sub>
                  </m:sSub>
                </m:e>
                <m:sup>
                  <m:r>
                    <w:rPr>
                      <w:rFonts w:ascii="Cambria Math" w:eastAsia="Cambria Math" w:hAnsi="Cambria Math"/>
                      <w:sz w:val="24"/>
                    </w:rPr>
                    <m:t>2</m:t>
                  </m:r>
                </m:sup>
              </m:sSup>
            </m:e>
          </m:rad>
          <m:r>
            <w:rPr>
              <w:rFonts w:ascii="Cambria Math" w:eastAsia="Cambria Math" w:hAnsi="Cambria Math"/>
              <w:sz w:val="24"/>
            </w:rPr>
            <m:t>=0.09℃</m:t>
          </m:r>
        </m:oMath>
      </m:oMathPara>
    </w:p>
    <w:p w:rsidR="00F05294" w:rsidRPr="00762AAE" w:rsidRDefault="00626974" w:rsidP="00DB593C">
      <w:pPr>
        <w:spacing w:line="360" w:lineRule="auto"/>
        <w:rPr>
          <w:sz w:val="24"/>
        </w:rPr>
      </w:pPr>
      <w:r w:rsidRPr="00B020AE">
        <w:rPr>
          <w:sz w:val="24"/>
        </w:rPr>
        <w:t>A.</w:t>
      </w:r>
      <w:r>
        <w:rPr>
          <w:sz w:val="24"/>
        </w:rPr>
        <w:t xml:space="preserve">5.7 </w:t>
      </w:r>
      <w:r w:rsidR="00F05294" w:rsidRPr="00762AAE">
        <w:rPr>
          <w:rFonts w:hint="eastAsia"/>
          <w:sz w:val="24"/>
        </w:rPr>
        <w:t>扩展不确定度的评定</w:t>
      </w:r>
    </w:p>
    <w:p w:rsidR="00F05294" w:rsidRPr="00EE232C" w:rsidRDefault="00F05294" w:rsidP="00DB593C">
      <w:pPr>
        <w:spacing w:line="360" w:lineRule="auto"/>
        <w:ind w:firstLineChars="200" w:firstLine="480"/>
        <w:jc w:val="center"/>
        <w:rPr>
          <w:sz w:val="24"/>
        </w:rPr>
      </w:pPr>
      <w:r w:rsidRPr="00EE232C">
        <w:rPr>
          <w:i/>
          <w:sz w:val="24"/>
        </w:rPr>
        <w:t>U</w:t>
      </w:r>
      <w:r w:rsidRPr="00EE232C">
        <w:rPr>
          <w:sz w:val="24"/>
        </w:rPr>
        <w:t>=0.</w:t>
      </w:r>
      <w:r w:rsidR="007B6B26">
        <w:rPr>
          <w:sz w:val="24"/>
        </w:rPr>
        <w:t>18</w:t>
      </w:r>
      <w:r w:rsidRPr="00EE232C">
        <w:rPr>
          <w:sz w:val="24"/>
        </w:rPr>
        <w:t>℃</w:t>
      </w:r>
      <w:r w:rsidR="00626974" w:rsidRPr="00EE232C">
        <w:rPr>
          <w:rFonts w:eastAsiaTheme="minorEastAsia"/>
          <w:sz w:val="24"/>
        </w:rPr>
        <w:t>（</w:t>
      </w:r>
      <w:r w:rsidR="00626974" w:rsidRPr="00EE232C">
        <w:rPr>
          <w:i/>
          <w:sz w:val="24"/>
        </w:rPr>
        <w:t>k</w:t>
      </w:r>
      <w:r w:rsidR="00626974" w:rsidRPr="00EE232C">
        <w:rPr>
          <w:sz w:val="24"/>
        </w:rPr>
        <w:t>=2</w:t>
      </w:r>
      <w:r w:rsidR="00626974" w:rsidRPr="00EE232C">
        <w:rPr>
          <w:rFonts w:eastAsiaTheme="minorEastAsia"/>
          <w:sz w:val="24"/>
        </w:rPr>
        <w:t>）</w:t>
      </w:r>
    </w:p>
    <w:p w:rsidR="00F05294" w:rsidRPr="00762AAE" w:rsidRDefault="00F05294" w:rsidP="00DB593C">
      <w:pPr>
        <w:tabs>
          <w:tab w:val="left" w:pos="180"/>
        </w:tabs>
        <w:spacing w:line="360" w:lineRule="auto"/>
        <w:rPr>
          <w:rFonts w:ascii="宋体" w:hAnsi="宋体"/>
          <w:b/>
          <w:sz w:val="24"/>
        </w:rPr>
      </w:pPr>
    </w:p>
    <w:p w:rsidR="00F05294" w:rsidRPr="00762AAE" w:rsidRDefault="00626974" w:rsidP="00DB593C">
      <w:pPr>
        <w:tabs>
          <w:tab w:val="left" w:pos="180"/>
        </w:tabs>
        <w:spacing w:line="360" w:lineRule="auto"/>
        <w:rPr>
          <w:rFonts w:ascii="宋体" w:hAnsi="宋体"/>
          <w:b/>
          <w:sz w:val="24"/>
        </w:rPr>
      </w:pPr>
      <w:r w:rsidRPr="00B020AE">
        <w:rPr>
          <w:sz w:val="24"/>
        </w:rPr>
        <w:t>A.</w:t>
      </w:r>
      <w:r>
        <w:rPr>
          <w:sz w:val="24"/>
        </w:rPr>
        <w:t xml:space="preserve">6 </w:t>
      </w:r>
      <w:r w:rsidR="00F05294" w:rsidRPr="00762AAE">
        <w:rPr>
          <w:rFonts w:ascii="宋体" w:hAnsi="宋体" w:hint="eastAsia"/>
          <w:b/>
          <w:sz w:val="24"/>
        </w:rPr>
        <w:t>环境湿度均匀度测量结果不确定度评定</w:t>
      </w:r>
    </w:p>
    <w:p w:rsidR="00F05294" w:rsidRPr="00762AAE" w:rsidRDefault="00626974" w:rsidP="00DB593C">
      <w:pPr>
        <w:tabs>
          <w:tab w:val="left" w:pos="180"/>
        </w:tabs>
        <w:spacing w:line="360" w:lineRule="auto"/>
        <w:rPr>
          <w:sz w:val="24"/>
        </w:rPr>
      </w:pPr>
      <w:r w:rsidRPr="00B020AE">
        <w:rPr>
          <w:sz w:val="24"/>
        </w:rPr>
        <w:t>A.</w:t>
      </w:r>
      <w:r>
        <w:rPr>
          <w:sz w:val="24"/>
        </w:rPr>
        <w:t xml:space="preserve">6.1 </w:t>
      </w:r>
      <w:r w:rsidR="00F05294" w:rsidRPr="00762AAE">
        <w:rPr>
          <w:rFonts w:hint="eastAsia"/>
          <w:sz w:val="24"/>
        </w:rPr>
        <w:t>测量模型：</w:t>
      </w:r>
    </w:p>
    <w:p w:rsidR="00F05294" w:rsidRPr="00762AAE" w:rsidRDefault="00F05294" w:rsidP="0008273D">
      <w:pPr>
        <w:tabs>
          <w:tab w:val="left" w:pos="180"/>
        </w:tabs>
        <w:spacing w:line="360" w:lineRule="auto"/>
        <w:jc w:val="right"/>
        <w:rPr>
          <w:sz w:val="24"/>
        </w:rPr>
      </w:pPr>
      <m:oMath>
        <m:r>
          <m:rPr>
            <m:sty m:val="p"/>
          </m:rPr>
          <w:rPr>
            <w:rFonts w:ascii="Cambria Math" w:eastAsiaTheme="minorEastAsia" w:hAnsi="Cambria Math"/>
            <w:sz w:val="24"/>
          </w:rPr>
          <m:t>∆</m:t>
        </m:r>
        <m:sSub>
          <m:sSubPr>
            <m:ctrlPr>
              <w:rPr>
                <w:rFonts w:ascii="Cambria Math" w:eastAsiaTheme="minorEastAsia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</w:rPr>
              <m:t>h</m:t>
            </m:r>
          </m:e>
          <m:sub>
            <m:r>
              <w:rPr>
                <w:rFonts w:ascii="Cambria Math" w:eastAsiaTheme="minorEastAsia" w:hAnsi="Cambria Math"/>
                <w:sz w:val="24"/>
              </w:rPr>
              <m:t>u</m:t>
            </m:r>
          </m:sub>
        </m:sSub>
        <m:r>
          <w:rPr>
            <w:rFonts w:ascii="Cambria Math" w:eastAsia="Cambria Math" w:hAnsi="Cambria Math"/>
            <w:sz w:val="24"/>
          </w:rPr>
          <m:t>=</m:t>
        </m:r>
        <m:f>
          <m:fPr>
            <m:ctrlPr>
              <w:rPr>
                <w:rFonts w:ascii="Cambria Math" w:eastAsia="Cambria Math" w:hAnsi="Cambria Math"/>
                <w:i/>
                <w:sz w:val="24"/>
              </w:rPr>
            </m:ctrlPr>
          </m:fPr>
          <m:num>
            <m:nary>
              <m:naryPr>
                <m:chr m:val="∑"/>
                <m:limLoc m:val="undOvr"/>
                <m:ctrlPr>
                  <w:rPr>
                    <w:rFonts w:ascii="Cambria Math" w:eastAsia="Cambria Math" w:hAnsi="Cambria Math"/>
                    <w:i/>
                    <w:sz w:val="24"/>
                  </w:rPr>
                </m:ctrlPr>
              </m:naryPr>
              <m:sub>
                <m:r>
                  <w:rPr>
                    <w:rFonts w:ascii="Cambria Math" w:eastAsia="Cambria Math" w:hAnsi="Cambria Math"/>
                    <w:sz w:val="24"/>
                  </w:rPr>
                  <m:t>i=1</m:t>
                </m:r>
              </m:sub>
              <m:sup>
                <m:r>
                  <w:rPr>
                    <w:rFonts w:ascii="Cambria Math" w:eastAsia="Cambria Math" w:hAnsi="Cambria Math"/>
                    <w:sz w:val="24"/>
                  </w:rPr>
                  <m:t>n</m:t>
                </m:r>
              </m:sup>
              <m:e>
                <m:d>
                  <m:dPr>
                    <m:ctrlPr>
                      <w:rPr>
                        <w:rFonts w:ascii="Cambria Math" w:eastAsia="Cambria Math" w:hAnsi="Cambria Math"/>
                        <w:i/>
                        <w:sz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="Cambria Math" w:hAnsi="Cambria Math"/>
                            <w:i/>
                            <w:sz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/>
                            <w:sz w:val="24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eastAsia="Cambria Math" w:hAnsi="Cambria Math"/>
                            <w:sz w:val="24"/>
                          </w:rPr>
                          <m:t>imax</m:t>
                        </m:r>
                      </m:sub>
                    </m:sSub>
                    <m:r>
                      <w:rPr>
                        <w:rFonts w:ascii="Cambria Math" w:eastAsia="Cambria Math" w:hAnsi="Cambria Math"/>
                        <w:sz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Cambria Math" w:hAnsi="Cambria Math"/>
                            <w:i/>
                            <w:sz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/>
                            <w:sz w:val="24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eastAsia="Cambria Math" w:hAnsi="Cambria Math"/>
                            <w:sz w:val="24"/>
                          </w:rPr>
                          <m:t>imin</m:t>
                        </m:r>
                      </m:sub>
                    </m:sSub>
                  </m:e>
                </m:d>
              </m:e>
            </m:nary>
          </m:num>
          <m:den>
            <m:r>
              <w:rPr>
                <w:rFonts w:ascii="Cambria Math" w:eastAsia="Cambria Math" w:hAnsi="Cambria Math"/>
                <w:sz w:val="24"/>
              </w:rPr>
              <m:t>n</m:t>
            </m:r>
          </m:den>
        </m:f>
      </m:oMath>
      <w:r w:rsidR="00EE1A59" w:rsidRPr="00B020AE">
        <w:rPr>
          <w:rFonts w:hint="eastAsia"/>
          <w:sz w:val="24"/>
        </w:rPr>
        <w:t>（</w:t>
      </w:r>
      <w:r w:rsidR="00EE1A59" w:rsidRPr="00B020AE">
        <w:rPr>
          <w:sz w:val="24"/>
        </w:rPr>
        <w:t>A.</w:t>
      </w:r>
      <w:r w:rsidR="0008273D">
        <w:rPr>
          <w:sz w:val="24"/>
        </w:rPr>
        <w:t>6</w:t>
      </w:r>
      <w:r w:rsidR="00EE1A59" w:rsidRPr="00B020AE">
        <w:rPr>
          <w:rFonts w:hint="eastAsia"/>
          <w:sz w:val="24"/>
        </w:rPr>
        <w:t>）</w:t>
      </w:r>
    </w:p>
    <w:p w:rsidR="00F05294" w:rsidRPr="00762AAE" w:rsidRDefault="00F05294" w:rsidP="00DB593C">
      <w:pPr>
        <w:tabs>
          <w:tab w:val="left" w:pos="180"/>
        </w:tabs>
        <w:spacing w:line="360" w:lineRule="auto"/>
        <w:ind w:firstLineChars="200" w:firstLine="480"/>
        <w:rPr>
          <w:sz w:val="24"/>
        </w:rPr>
      </w:pPr>
      <w:r w:rsidRPr="00762AAE">
        <w:rPr>
          <w:rFonts w:hint="eastAsia"/>
          <w:sz w:val="24"/>
        </w:rPr>
        <w:t>式中：</w:t>
      </w:r>
    </w:p>
    <w:p w:rsidR="00F05294" w:rsidRPr="00762AAE" w:rsidRDefault="00F05294" w:rsidP="00DB593C">
      <w:pPr>
        <w:tabs>
          <w:tab w:val="left" w:pos="180"/>
        </w:tabs>
        <w:spacing w:line="360" w:lineRule="auto"/>
        <w:ind w:firstLineChars="200" w:firstLine="480"/>
        <w:rPr>
          <w:sz w:val="24"/>
        </w:rPr>
      </w:pPr>
      <m:oMath>
        <m:r>
          <m:rPr>
            <m:sty m:val="p"/>
          </m:rPr>
          <w:rPr>
            <w:rFonts w:ascii="Cambria Math" w:eastAsiaTheme="minorEastAsia" w:hAnsi="Cambria Math"/>
            <w:sz w:val="24"/>
          </w:rPr>
          <m:t>∆</m:t>
        </m:r>
        <m:sSub>
          <m:sSubPr>
            <m:ctrlPr>
              <w:rPr>
                <w:rFonts w:ascii="Cambria Math" w:eastAsiaTheme="minorEastAsia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</w:rPr>
              <m:t>h</m:t>
            </m:r>
          </m:e>
          <m:sub>
            <m:r>
              <w:rPr>
                <w:rFonts w:ascii="Cambria Math" w:eastAsiaTheme="minorEastAsia" w:hAnsi="Cambria Math"/>
                <w:sz w:val="24"/>
              </w:rPr>
              <m:t>u</m:t>
            </m:r>
          </m:sub>
        </m:sSub>
      </m:oMath>
      <w:r w:rsidRPr="00762AAE">
        <w:rPr>
          <w:rFonts w:hint="eastAsia"/>
          <w:sz w:val="24"/>
        </w:rPr>
        <w:t>——湿度均匀度，</w:t>
      </w:r>
      <w:r w:rsidRPr="00762AAE">
        <w:rPr>
          <w:rFonts w:hint="eastAsia"/>
          <w:sz w:val="24"/>
        </w:rPr>
        <w:t>%RH</w:t>
      </w:r>
      <w:r w:rsidRPr="00762AAE">
        <w:rPr>
          <w:rFonts w:hint="eastAsia"/>
          <w:sz w:val="24"/>
        </w:rPr>
        <w:t>；</w:t>
      </w:r>
    </w:p>
    <w:p w:rsidR="00F05294" w:rsidRPr="00762AAE" w:rsidRDefault="00F05294" w:rsidP="00DB593C">
      <w:pPr>
        <w:tabs>
          <w:tab w:val="left" w:pos="180"/>
        </w:tabs>
        <w:spacing w:line="360" w:lineRule="auto"/>
        <w:ind w:firstLineChars="200" w:firstLine="480"/>
        <w:rPr>
          <w:sz w:val="24"/>
        </w:rPr>
      </w:pPr>
      <w:r w:rsidRPr="00762AAE">
        <w:rPr>
          <w:rFonts w:hint="eastAsia"/>
          <w:sz w:val="24"/>
        </w:rPr>
        <w:t xml:space="preserve">n </w:t>
      </w:r>
      <w:r w:rsidRPr="00762AAE">
        <w:rPr>
          <w:rFonts w:hint="eastAsia"/>
          <w:sz w:val="24"/>
        </w:rPr>
        <w:t>——测量次数；</w:t>
      </w:r>
    </w:p>
    <w:p w:rsidR="00F05294" w:rsidRPr="00762AAE" w:rsidRDefault="00782A07" w:rsidP="00DB593C">
      <w:pPr>
        <w:tabs>
          <w:tab w:val="left" w:pos="180"/>
        </w:tabs>
        <w:spacing w:line="360" w:lineRule="auto"/>
        <w:ind w:firstLineChars="200" w:firstLine="480"/>
        <w:rPr>
          <w:sz w:val="24"/>
        </w:rPr>
      </w:pPr>
      <m:oMath>
        <m:sSub>
          <m:sSubPr>
            <m:ctrlPr>
              <w:rPr>
                <w:rFonts w:ascii="Cambria Math" w:eastAsia="Cambria Math" w:hAnsi="Cambria Math"/>
                <w:i/>
                <w:sz w:val="24"/>
              </w:rPr>
            </m:ctrlPr>
          </m:sSubPr>
          <m:e>
            <m:r>
              <w:rPr>
                <w:rFonts w:ascii="Cambria Math" w:eastAsia="Cambria Math" w:hAnsi="Cambria Math"/>
                <w:sz w:val="24"/>
              </w:rPr>
              <m:t>h</m:t>
            </m:r>
          </m:e>
          <m:sub>
            <m:r>
              <w:rPr>
                <w:rFonts w:ascii="Cambria Math" w:eastAsia="Cambria Math" w:hAnsi="Cambria Math"/>
                <w:sz w:val="24"/>
              </w:rPr>
              <m:t>imax</m:t>
            </m:r>
          </m:sub>
        </m:sSub>
      </m:oMath>
      <w:r w:rsidR="00F05294" w:rsidRPr="00762AAE">
        <w:rPr>
          <w:rFonts w:hint="eastAsia"/>
          <w:sz w:val="24"/>
        </w:rPr>
        <w:t>——各检测点在第</w:t>
      </w:r>
      <w:r w:rsidR="00F05294" w:rsidRPr="00762AAE">
        <w:rPr>
          <w:rFonts w:hint="eastAsia"/>
          <w:sz w:val="24"/>
        </w:rPr>
        <w:t>i</w:t>
      </w:r>
      <w:r w:rsidR="00F05294" w:rsidRPr="00762AAE">
        <w:rPr>
          <w:rFonts w:hint="eastAsia"/>
          <w:sz w:val="24"/>
        </w:rPr>
        <w:t>次测得的最高湿度，</w:t>
      </w:r>
      <w:r w:rsidR="00F05294" w:rsidRPr="00762AAE">
        <w:rPr>
          <w:rFonts w:hint="eastAsia"/>
          <w:sz w:val="24"/>
        </w:rPr>
        <w:t>%RH</w:t>
      </w:r>
      <w:r w:rsidR="00F05294" w:rsidRPr="00762AAE">
        <w:rPr>
          <w:rFonts w:hint="eastAsia"/>
          <w:sz w:val="24"/>
        </w:rPr>
        <w:t>；</w:t>
      </w:r>
    </w:p>
    <w:p w:rsidR="00F05294" w:rsidRPr="00762AAE" w:rsidRDefault="00782A07" w:rsidP="00DB593C">
      <w:pPr>
        <w:tabs>
          <w:tab w:val="left" w:pos="180"/>
        </w:tabs>
        <w:spacing w:line="360" w:lineRule="auto"/>
        <w:ind w:firstLineChars="200" w:firstLine="480"/>
        <w:rPr>
          <w:sz w:val="24"/>
        </w:rPr>
      </w:pPr>
      <m:oMath>
        <m:sSub>
          <m:sSubPr>
            <m:ctrlPr>
              <w:rPr>
                <w:rFonts w:ascii="Cambria Math" w:eastAsia="Cambria Math" w:hAnsi="Cambria Math"/>
                <w:i/>
                <w:sz w:val="24"/>
              </w:rPr>
            </m:ctrlPr>
          </m:sSubPr>
          <m:e>
            <m:r>
              <w:rPr>
                <w:rFonts w:ascii="Cambria Math" w:eastAsia="Cambria Math" w:hAnsi="Cambria Math"/>
                <w:sz w:val="24"/>
              </w:rPr>
              <m:t>h</m:t>
            </m:r>
          </m:e>
          <m:sub>
            <m:r>
              <w:rPr>
                <w:rFonts w:ascii="Cambria Math" w:eastAsia="Cambria Math" w:hAnsi="Cambria Math"/>
                <w:sz w:val="24"/>
              </w:rPr>
              <m:t>imin</m:t>
            </m:r>
          </m:sub>
        </m:sSub>
      </m:oMath>
      <w:r w:rsidR="00F05294" w:rsidRPr="00762AAE">
        <w:rPr>
          <w:rFonts w:hint="eastAsia"/>
          <w:sz w:val="24"/>
        </w:rPr>
        <w:t>——各检测点在第</w:t>
      </w:r>
      <w:r w:rsidR="00F05294" w:rsidRPr="00762AAE">
        <w:rPr>
          <w:rFonts w:hint="eastAsia"/>
          <w:sz w:val="24"/>
        </w:rPr>
        <w:t>i</w:t>
      </w:r>
      <w:r w:rsidR="00F05294" w:rsidRPr="00762AAE">
        <w:rPr>
          <w:rFonts w:hint="eastAsia"/>
          <w:sz w:val="24"/>
        </w:rPr>
        <w:t>次测得的最低湿度，</w:t>
      </w:r>
      <w:r w:rsidR="00F05294" w:rsidRPr="00762AAE">
        <w:rPr>
          <w:rFonts w:hint="eastAsia"/>
          <w:sz w:val="24"/>
        </w:rPr>
        <w:t>%RH</w:t>
      </w:r>
      <w:r w:rsidR="00F05294" w:rsidRPr="00762AAE">
        <w:rPr>
          <w:rFonts w:hint="eastAsia"/>
          <w:sz w:val="24"/>
        </w:rPr>
        <w:t>。</w:t>
      </w:r>
    </w:p>
    <w:p w:rsidR="00F05294" w:rsidRDefault="00626974" w:rsidP="00DB593C">
      <w:pPr>
        <w:spacing w:line="360" w:lineRule="auto"/>
        <w:rPr>
          <w:rFonts w:ascii="宋体" w:hAnsi="宋体"/>
          <w:sz w:val="24"/>
        </w:rPr>
      </w:pPr>
      <w:r w:rsidRPr="00B020AE">
        <w:rPr>
          <w:sz w:val="24"/>
        </w:rPr>
        <w:t>A.</w:t>
      </w:r>
      <w:r>
        <w:rPr>
          <w:sz w:val="24"/>
        </w:rPr>
        <w:t xml:space="preserve">6.2 </w:t>
      </w:r>
      <w:r w:rsidR="00F05294" w:rsidRPr="00762AAE">
        <w:rPr>
          <w:rFonts w:ascii="宋体" w:hAnsi="宋体"/>
          <w:sz w:val="24"/>
        </w:rPr>
        <w:t>根据测量模型列出各个不确定度分量的来源</w:t>
      </w:r>
    </w:p>
    <w:p w:rsidR="0047702A" w:rsidRDefault="0047702A" w:rsidP="0047702A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（1）</w:t>
      </w:r>
      <w:r w:rsidRPr="00762AAE">
        <w:rPr>
          <w:rFonts w:ascii="宋体" w:hAnsi="宋体" w:hint="eastAsia"/>
          <w:sz w:val="24"/>
        </w:rPr>
        <w:t>测量</w:t>
      </w:r>
      <w:r w:rsidRPr="00762AAE">
        <w:rPr>
          <w:rFonts w:ascii="宋体" w:hAnsi="宋体"/>
          <w:sz w:val="24"/>
        </w:rPr>
        <w:t>重复</w:t>
      </w:r>
      <w:r w:rsidRPr="00762AAE">
        <w:rPr>
          <w:rFonts w:ascii="宋体" w:hAnsi="宋体" w:hint="eastAsia"/>
          <w:sz w:val="24"/>
        </w:rPr>
        <w:t>性</w:t>
      </w:r>
      <w:r w:rsidRPr="00762AAE">
        <w:rPr>
          <w:rFonts w:ascii="宋体" w:hAnsi="宋体"/>
          <w:sz w:val="24"/>
        </w:rPr>
        <w:t>引入的</w:t>
      </w:r>
      <w:r w:rsidRPr="00762AAE">
        <w:rPr>
          <w:rFonts w:ascii="宋体" w:hAnsi="宋体" w:hint="eastAsia"/>
          <w:sz w:val="24"/>
        </w:rPr>
        <w:t>标准</w:t>
      </w:r>
      <w:r w:rsidRPr="00762AAE">
        <w:rPr>
          <w:rFonts w:ascii="宋体" w:hAnsi="宋体"/>
          <w:sz w:val="24"/>
        </w:rPr>
        <w:t>不确定度，</w:t>
      </w:r>
      <w:r w:rsidRPr="00762AAE">
        <w:rPr>
          <w:rFonts w:hint="eastAsia"/>
          <w:i/>
          <w:sz w:val="24"/>
        </w:rPr>
        <w:t>u</w:t>
      </w:r>
      <w:r w:rsidRPr="00762AAE">
        <w:rPr>
          <w:rFonts w:ascii="宋体" w:hAnsi="宋体" w:hint="eastAsia"/>
          <w:sz w:val="24"/>
          <w:vertAlign w:val="subscript"/>
        </w:rPr>
        <w:t>1</w:t>
      </w:r>
      <w:r>
        <w:rPr>
          <w:rFonts w:ascii="宋体" w:hAnsi="宋体" w:hint="eastAsia"/>
          <w:sz w:val="24"/>
        </w:rPr>
        <w:t>；</w:t>
      </w:r>
    </w:p>
    <w:p w:rsidR="0047702A" w:rsidRDefault="0047702A" w:rsidP="0047702A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（2）</w:t>
      </w:r>
      <w:r w:rsidRPr="00762AAE">
        <w:rPr>
          <w:rFonts w:ascii="宋体" w:hAnsi="宋体" w:hint="eastAsia"/>
          <w:sz w:val="24"/>
        </w:rPr>
        <w:t>标准器准确度引入的标准不确定度</w:t>
      </w:r>
      <w:r w:rsidRPr="00762AAE">
        <w:rPr>
          <w:rFonts w:ascii="宋体" w:hAnsi="宋体"/>
          <w:sz w:val="24"/>
        </w:rPr>
        <w:t>，</w:t>
      </w:r>
      <w:r w:rsidRPr="00762AAE">
        <w:rPr>
          <w:rFonts w:hint="eastAsia"/>
          <w:i/>
          <w:sz w:val="24"/>
        </w:rPr>
        <w:t>u</w:t>
      </w:r>
      <w:r w:rsidRPr="00762AAE">
        <w:rPr>
          <w:rFonts w:ascii="宋体" w:hAnsi="宋体" w:hint="eastAsia"/>
          <w:sz w:val="24"/>
          <w:vertAlign w:val="subscript"/>
        </w:rPr>
        <w:t>2</w:t>
      </w:r>
      <w:r>
        <w:rPr>
          <w:rFonts w:ascii="宋体" w:hAnsi="宋体" w:hint="eastAsia"/>
          <w:sz w:val="24"/>
        </w:rPr>
        <w:t>；</w:t>
      </w:r>
    </w:p>
    <w:p w:rsidR="0047702A" w:rsidRPr="009A7DB9" w:rsidRDefault="0047702A" w:rsidP="0047702A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（3）</w:t>
      </w:r>
      <w:r w:rsidRPr="00762AAE">
        <w:rPr>
          <w:rFonts w:ascii="宋体" w:hAnsi="宋体" w:hint="eastAsia"/>
          <w:sz w:val="24"/>
        </w:rPr>
        <w:t>标准</w:t>
      </w:r>
      <w:r>
        <w:rPr>
          <w:rFonts w:ascii="宋体" w:hAnsi="宋体" w:hint="eastAsia"/>
          <w:sz w:val="24"/>
        </w:rPr>
        <w:t>器</w:t>
      </w:r>
      <w:r w:rsidRPr="00762AAE">
        <w:rPr>
          <w:rFonts w:ascii="宋体" w:hAnsi="宋体" w:hint="eastAsia"/>
          <w:sz w:val="24"/>
        </w:rPr>
        <w:t>年</w:t>
      </w:r>
      <w:r>
        <w:rPr>
          <w:rFonts w:ascii="宋体" w:hAnsi="宋体" w:hint="eastAsia"/>
          <w:sz w:val="24"/>
        </w:rPr>
        <w:t>度</w:t>
      </w:r>
      <w:r w:rsidRPr="00762AAE">
        <w:rPr>
          <w:rFonts w:ascii="宋体" w:hAnsi="宋体" w:hint="eastAsia"/>
          <w:sz w:val="24"/>
        </w:rPr>
        <w:t>稳定性引入的标准不确定度</w:t>
      </w:r>
      <w:r w:rsidRPr="00762AAE">
        <w:rPr>
          <w:rFonts w:ascii="宋体" w:hAnsi="宋体"/>
          <w:sz w:val="24"/>
        </w:rPr>
        <w:t>，</w:t>
      </w:r>
      <w:r w:rsidRPr="00762AAE">
        <w:rPr>
          <w:rFonts w:hint="eastAsia"/>
          <w:i/>
          <w:sz w:val="24"/>
        </w:rPr>
        <w:t>u</w:t>
      </w:r>
      <w:r w:rsidRPr="00762AAE">
        <w:rPr>
          <w:rFonts w:ascii="宋体" w:hAnsi="宋体" w:hint="eastAsia"/>
          <w:sz w:val="24"/>
          <w:vertAlign w:val="subscript"/>
        </w:rPr>
        <w:t>3</w:t>
      </w:r>
      <w:r>
        <w:rPr>
          <w:rFonts w:ascii="宋体" w:hAnsi="宋体" w:hint="eastAsia"/>
          <w:sz w:val="24"/>
        </w:rPr>
        <w:t>；</w:t>
      </w:r>
    </w:p>
    <w:p w:rsidR="00F05294" w:rsidRPr="00762AAE" w:rsidRDefault="00626974" w:rsidP="00DB593C">
      <w:pPr>
        <w:spacing w:line="360" w:lineRule="auto"/>
        <w:rPr>
          <w:sz w:val="24"/>
        </w:rPr>
      </w:pPr>
      <w:r w:rsidRPr="00B020AE">
        <w:rPr>
          <w:sz w:val="24"/>
        </w:rPr>
        <w:t>A.</w:t>
      </w:r>
      <w:r>
        <w:rPr>
          <w:sz w:val="24"/>
        </w:rPr>
        <w:t xml:space="preserve">6.3 </w:t>
      </w:r>
      <w:r w:rsidR="00F05294" w:rsidRPr="00762AAE">
        <w:rPr>
          <w:rFonts w:ascii="宋体" w:hAnsi="宋体" w:hint="eastAsia"/>
          <w:sz w:val="24"/>
        </w:rPr>
        <w:t>测量</w:t>
      </w:r>
      <w:r w:rsidR="00F05294" w:rsidRPr="00762AAE">
        <w:rPr>
          <w:rFonts w:ascii="宋体" w:hAnsi="宋体"/>
          <w:sz w:val="24"/>
        </w:rPr>
        <w:t>重复</w:t>
      </w:r>
      <w:r w:rsidR="00F05294" w:rsidRPr="00762AAE">
        <w:rPr>
          <w:rFonts w:ascii="宋体" w:hAnsi="宋体" w:hint="eastAsia"/>
          <w:sz w:val="24"/>
        </w:rPr>
        <w:t>性</w:t>
      </w:r>
      <w:r w:rsidR="00F05294" w:rsidRPr="00762AAE">
        <w:rPr>
          <w:rFonts w:ascii="宋体" w:hAnsi="宋体"/>
          <w:sz w:val="24"/>
        </w:rPr>
        <w:t>引入的</w:t>
      </w:r>
      <w:r w:rsidR="00F05294" w:rsidRPr="00762AAE">
        <w:rPr>
          <w:rFonts w:ascii="宋体" w:hAnsi="宋体" w:hint="eastAsia"/>
          <w:sz w:val="24"/>
        </w:rPr>
        <w:t>标准</w:t>
      </w:r>
      <w:r w:rsidR="00F05294" w:rsidRPr="00762AAE">
        <w:rPr>
          <w:rFonts w:ascii="宋体" w:hAnsi="宋体"/>
          <w:sz w:val="24"/>
        </w:rPr>
        <w:t>不确定度</w:t>
      </w:r>
      <w:r w:rsidR="00F05294" w:rsidRPr="00762AAE">
        <w:rPr>
          <w:rFonts w:hint="eastAsia"/>
          <w:i/>
          <w:sz w:val="24"/>
        </w:rPr>
        <w:t>u</w:t>
      </w:r>
      <w:r w:rsidR="00F05294" w:rsidRPr="00762AAE">
        <w:rPr>
          <w:rFonts w:ascii="宋体" w:hAnsi="宋体" w:hint="eastAsia"/>
          <w:sz w:val="24"/>
          <w:vertAlign w:val="subscript"/>
        </w:rPr>
        <w:t>1</w:t>
      </w:r>
    </w:p>
    <w:p w:rsidR="00F05294" w:rsidRPr="00762AAE" w:rsidRDefault="00F05294" w:rsidP="00DB593C">
      <w:pPr>
        <w:spacing w:line="360" w:lineRule="auto"/>
        <w:ind w:firstLineChars="200" w:firstLine="480"/>
        <w:rPr>
          <w:sz w:val="24"/>
        </w:rPr>
      </w:pPr>
      <w:r w:rsidRPr="00762AAE">
        <w:rPr>
          <w:rFonts w:hint="eastAsia"/>
          <w:sz w:val="24"/>
        </w:rPr>
        <w:t>对温度为</w:t>
      </w:r>
      <w:r w:rsidR="00BD66E6">
        <w:rPr>
          <w:sz w:val="24"/>
        </w:rPr>
        <w:t>7</w:t>
      </w:r>
      <w:r w:rsidRPr="00762AAE">
        <w:rPr>
          <w:rFonts w:hint="eastAsia"/>
          <w:sz w:val="24"/>
        </w:rPr>
        <w:t>℃、湿度为</w:t>
      </w:r>
      <w:r w:rsidR="00BD66E6">
        <w:rPr>
          <w:sz w:val="24"/>
        </w:rPr>
        <w:t>87</w:t>
      </w:r>
      <w:r w:rsidRPr="00762AAE">
        <w:rPr>
          <w:sz w:val="24"/>
        </w:rPr>
        <w:t>%RH</w:t>
      </w:r>
      <w:r w:rsidRPr="00762AAE">
        <w:rPr>
          <w:rFonts w:hint="eastAsia"/>
          <w:sz w:val="24"/>
        </w:rPr>
        <w:t>的实验室作</w:t>
      </w:r>
      <w:r w:rsidRPr="00762AAE">
        <w:rPr>
          <w:sz w:val="24"/>
        </w:rPr>
        <w:t>15</w:t>
      </w:r>
      <w:r w:rsidRPr="00762AAE">
        <w:rPr>
          <w:rFonts w:hint="eastAsia"/>
          <w:sz w:val="24"/>
        </w:rPr>
        <w:t>次独立重复测量，从标准器上读取</w:t>
      </w:r>
      <w:r w:rsidRPr="00762AAE">
        <w:rPr>
          <w:sz w:val="24"/>
        </w:rPr>
        <w:t>15</w:t>
      </w:r>
      <w:r w:rsidRPr="00762AAE">
        <w:rPr>
          <w:rFonts w:hint="eastAsia"/>
          <w:sz w:val="24"/>
        </w:rPr>
        <w:t>次显示值，记为</w:t>
      </w:r>
      <m:oMath>
        <m:r>
          <m:rPr>
            <m:sty m:val="p"/>
          </m:rPr>
          <w:rPr>
            <w:rFonts w:ascii="Cambria Math" w:eastAsiaTheme="minorEastAsia" w:hAnsi="Cambria Math"/>
            <w:sz w:val="24"/>
          </w:rPr>
          <m:t>∆</m:t>
        </m:r>
        <m:sSub>
          <m:sSubPr>
            <m:ctrlPr>
              <w:rPr>
                <w:rFonts w:ascii="Cambria Math" w:eastAsiaTheme="minorEastAsia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</w:rPr>
              <m:t>h</m:t>
            </m:r>
          </m:e>
          <m:sub>
            <m:r>
              <w:rPr>
                <w:rFonts w:ascii="Cambria Math" w:eastAsiaTheme="minorEastAsia" w:hAnsi="Cambria Math"/>
                <w:sz w:val="24"/>
              </w:rPr>
              <m:t>u1</m:t>
            </m:r>
          </m:sub>
        </m:sSub>
      </m:oMath>
      <w:r w:rsidRPr="00762AAE">
        <w:rPr>
          <w:rFonts w:hint="eastAsia"/>
          <w:sz w:val="24"/>
        </w:rPr>
        <w:t>，</w:t>
      </w:r>
      <m:oMath>
        <m:r>
          <m:rPr>
            <m:sty m:val="p"/>
          </m:rPr>
          <w:rPr>
            <w:rFonts w:ascii="Cambria Math" w:eastAsiaTheme="minorEastAsia" w:hAnsi="Cambria Math"/>
            <w:sz w:val="24"/>
          </w:rPr>
          <m:t>∆</m:t>
        </m:r>
        <m:sSub>
          <m:sSubPr>
            <m:ctrlPr>
              <w:rPr>
                <w:rFonts w:ascii="Cambria Math" w:eastAsiaTheme="minorEastAsia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</w:rPr>
              <m:t>h</m:t>
            </m:r>
          </m:e>
          <m:sub>
            <m:r>
              <w:rPr>
                <w:rFonts w:ascii="Cambria Math" w:eastAsiaTheme="minorEastAsia" w:hAnsi="Cambria Math"/>
                <w:sz w:val="24"/>
              </w:rPr>
              <m:t>u2</m:t>
            </m:r>
          </m:sub>
        </m:sSub>
      </m:oMath>
      <w:r w:rsidRPr="00762AAE">
        <w:rPr>
          <w:rFonts w:hint="eastAsia"/>
          <w:iCs/>
          <w:sz w:val="24"/>
        </w:rPr>
        <w:t>，</w:t>
      </w:r>
      <w:r w:rsidRPr="00762AAE">
        <w:rPr>
          <w:rFonts w:hint="eastAsia"/>
          <w:sz w:val="24"/>
        </w:rPr>
        <w:t>…，</w:t>
      </w:r>
      <m:oMath>
        <m:r>
          <m:rPr>
            <m:sty m:val="p"/>
          </m:rPr>
          <w:rPr>
            <w:rFonts w:ascii="Cambria Math" w:eastAsiaTheme="minorEastAsia" w:hAnsi="Cambria Math"/>
            <w:sz w:val="24"/>
          </w:rPr>
          <m:t>∆</m:t>
        </m:r>
        <m:sSub>
          <m:sSubPr>
            <m:ctrlPr>
              <w:rPr>
                <w:rFonts w:ascii="Cambria Math" w:eastAsiaTheme="minorEastAsia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</w:rPr>
              <m:t>h</m:t>
            </m:r>
          </m:e>
          <m:sub>
            <m:r>
              <w:rPr>
                <w:rFonts w:ascii="Cambria Math" w:eastAsiaTheme="minorEastAsia" w:hAnsi="Cambria Math"/>
                <w:sz w:val="24"/>
              </w:rPr>
              <m:t>u15</m:t>
            </m:r>
          </m:sub>
        </m:sSub>
      </m:oMath>
      <w:r w:rsidRPr="00762AAE">
        <w:rPr>
          <w:rFonts w:hint="eastAsia"/>
          <w:sz w:val="24"/>
        </w:rPr>
        <w:t>，其测量列表如下表所示。</w:t>
      </w:r>
    </w:p>
    <w:tbl>
      <w:tblPr>
        <w:tblW w:w="96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609"/>
        <w:gridCol w:w="1610"/>
        <w:gridCol w:w="1610"/>
        <w:gridCol w:w="1610"/>
        <w:gridCol w:w="1610"/>
        <w:gridCol w:w="1610"/>
      </w:tblGrid>
      <w:tr w:rsidR="00B8202C" w:rsidRPr="00B8202C" w:rsidTr="00B8202C">
        <w:trPr>
          <w:trHeight w:val="432"/>
          <w:jc w:val="center"/>
        </w:trPr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294" w:rsidRPr="00B8202C" w:rsidRDefault="00F05294" w:rsidP="0047702A">
            <w:pPr>
              <w:jc w:val="center"/>
              <w:rPr>
                <w:color w:val="000000" w:themeColor="text1"/>
                <w:szCs w:val="21"/>
              </w:rPr>
            </w:pPr>
            <w:r w:rsidRPr="00B8202C">
              <w:rPr>
                <w:i/>
                <w:iCs/>
                <w:color w:val="000000" w:themeColor="text1"/>
                <w:szCs w:val="21"/>
              </w:rPr>
              <w:t>i</w:t>
            </w:r>
            <w:r w:rsidRPr="00B8202C">
              <w:rPr>
                <w:color w:val="000000" w:themeColor="text1"/>
                <w:szCs w:val="21"/>
              </w:rPr>
              <w:t>（次数）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05294" w:rsidRPr="00B8202C" w:rsidRDefault="00F05294" w:rsidP="0047702A">
            <w:pPr>
              <w:jc w:val="center"/>
              <w:rPr>
                <w:color w:val="000000" w:themeColor="text1"/>
                <w:szCs w:val="21"/>
              </w:rPr>
            </w:pPr>
            <m:oMath>
              <m:r>
                <m:rPr>
                  <m:sty m:val="p"/>
                </m:rPr>
                <w:rPr>
                  <w:rFonts w:ascii="Cambria Math" w:eastAsiaTheme="minorEastAsia" w:hAnsi="Cambria Math"/>
                  <w:color w:val="000000" w:themeColor="text1"/>
                  <w:szCs w:val="21"/>
                </w:rPr>
                <m:t>∆</m:t>
              </m:r>
              <m:sSub>
                <m:sSubPr>
                  <m:ctrlPr>
                    <w:rPr>
                      <w:rFonts w:ascii="Cambria Math" w:eastAsiaTheme="minorEastAsia" w:hAnsi="Cambria Math"/>
                      <w:color w:val="000000" w:themeColor="text1"/>
                      <w:szCs w:val="21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color w:val="000000" w:themeColor="text1"/>
                      <w:szCs w:val="21"/>
                    </w:rPr>
                    <m:t>h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00000" w:themeColor="text1"/>
                      <w:szCs w:val="21"/>
                    </w:rPr>
                    <m:t>ui</m:t>
                  </m:r>
                </m:sub>
              </m:sSub>
            </m:oMath>
            <w:r w:rsidRPr="00B8202C">
              <w:rPr>
                <w:color w:val="000000" w:themeColor="text1"/>
                <w:szCs w:val="21"/>
              </w:rPr>
              <w:t>/</w:t>
            </w:r>
            <w:r w:rsidRPr="00B8202C">
              <w:rPr>
                <w:color w:val="000000" w:themeColor="text1"/>
                <w:szCs w:val="21"/>
              </w:rPr>
              <w:t>（</w:t>
            </w:r>
            <w:r w:rsidRPr="00B8202C">
              <w:rPr>
                <w:color w:val="000000" w:themeColor="text1"/>
                <w:szCs w:val="21"/>
              </w:rPr>
              <w:t>%RH</w:t>
            </w:r>
            <w:r w:rsidRPr="00B8202C">
              <w:rPr>
                <w:color w:val="000000" w:themeColor="text1"/>
                <w:szCs w:val="21"/>
              </w:rPr>
              <w:t>）</w:t>
            </w:r>
          </w:p>
        </w:tc>
        <w:tc>
          <w:tcPr>
            <w:tcW w:w="16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294" w:rsidRPr="00B8202C" w:rsidRDefault="00F05294" w:rsidP="0047702A">
            <w:pPr>
              <w:jc w:val="center"/>
              <w:rPr>
                <w:color w:val="000000" w:themeColor="text1"/>
                <w:szCs w:val="21"/>
              </w:rPr>
            </w:pPr>
            <w:r w:rsidRPr="00B8202C">
              <w:rPr>
                <w:i/>
                <w:iCs/>
                <w:color w:val="000000" w:themeColor="text1"/>
                <w:szCs w:val="21"/>
              </w:rPr>
              <w:t>i</w:t>
            </w:r>
            <w:r w:rsidRPr="00B8202C">
              <w:rPr>
                <w:color w:val="000000" w:themeColor="text1"/>
                <w:szCs w:val="21"/>
              </w:rPr>
              <w:t>（次数）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05294" w:rsidRPr="00B8202C" w:rsidRDefault="00F05294" w:rsidP="0047702A">
            <w:pPr>
              <w:jc w:val="center"/>
              <w:rPr>
                <w:color w:val="000000" w:themeColor="text1"/>
                <w:szCs w:val="21"/>
              </w:rPr>
            </w:pPr>
            <m:oMath>
              <m:r>
                <m:rPr>
                  <m:sty m:val="p"/>
                </m:rPr>
                <w:rPr>
                  <w:rFonts w:ascii="Cambria Math" w:eastAsiaTheme="minorEastAsia" w:hAnsi="Cambria Math"/>
                  <w:color w:val="000000" w:themeColor="text1"/>
                  <w:szCs w:val="21"/>
                </w:rPr>
                <m:t>∆</m:t>
              </m:r>
              <m:sSub>
                <m:sSubPr>
                  <m:ctrlPr>
                    <w:rPr>
                      <w:rFonts w:ascii="Cambria Math" w:eastAsiaTheme="minorEastAsia" w:hAnsi="Cambria Math"/>
                      <w:color w:val="000000" w:themeColor="text1"/>
                      <w:szCs w:val="21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color w:val="000000" w:themeColor="text1"/>
                      <w:szCs w:val="21"/>
                    </w:rPr>
                    <m:t>h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00000" w:themeColor="text1"/>
                      <w:szCs w:val="21"/>
                    </w:rPr>
                    <m:t>ui</m:t>
                  </m:r>
                </m:sub>
              </m:sSub>
            </m:oMath>
            <w:r w:rsidRPr="00B8202C">
              <w:rPr>
                <w:color w:val="000000" w:themeColor="text1"/>
                <w:szCs w:val="21"/>
              </w:rPr>
              <w:t>/</w:t>
            </w:r>
            <w:r w:rsidRPr="00B8202C">
              <w:rPr>
                <w:color w:val="000000" w:themeColor="text1"/>
                <w:szCs w:val="21"/>
              </w:rPr>
              <w:t>（</w:t>
            </w:r>
            <w:r w:rsidRPr="00B8202C">
              <w:rPr>
                <w:color w:val="000000" w:themeColor="text1"/>
                <w:szCs w:val="21"/>
              </w:rPr>
              <w:t>%RH</w:t>
            </w:r>
            <w:r w:rsidRPr="00B8202C">
              <w:rPr>
                <w:color w:val="000000" w:themeColor="text1"/>
                <w:szCs w:val="21"/>
              </w:rPr>
              <w:t>）</w:t>
            </w:r>
          </w:p>
        </w:tc>
        <w:tc>
          <w:tcPr>
            <w:tcW w:w="16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294" w:rsidRPr="00B8202C" w:rsidRDefault="00F05294" w:rsidP="0047702A">
            <w:pPr>
              <w:jc w:val="center"/>
              <w:rPr>
                <w:color w:val="000000" w:themeColor="text1"/>
                <w:szCs w:val="21"/>
              </w:rPr>
            </w:pPr>
            <w:r w:rsidRPr="00B8202C">
              <w:rPr>
                <w:i/>
                <w:iCs/>
                <w:color w:val="000000" w:themeColor="text1"/>
                <w:szCs w:val="21"/>
              </w:rPr>
              <w:t>i</w:t>
            </w:r>
            <w:r w:rsidRPr="00B8202C">
              <w:rPr>
                <w:color w:val="000000" w:themeColor="text1"/>
                <w:szCs w:val="21"/>
              </w:rPr>
              <w:t>（次数）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294" w:rsidRPr="00B8202C" w:rsidRDefault="00F05294" w:rsidP="0047702A">
            <w:pPr>
              <w:jc w:val="center"/>
              <w:rPr>
                <w:color w:val="000000" w:themeColor="text1"/>
                <w:szCs w:val="21"/>
              </w:rPr>
            </w:pPr>
            <m:oMath>
              <m:r>
                <m:rPr>
                  <m:sty m:val="p"/>
                </m:rPr>
                <w:rPr>
                  <w:rFonts w:ascii="Cambria Math" w:eastAsiaTheme="minorEastAsia" w:hAnsi="Cambria Math"/>
                  <w:color w:val="000000" w:themeColor="text1"/>
                  <w:szCs w:val="21"/>
                </w:rPr>
                <m:t>∆</m:t>
              </m:r>
              <m:sSub>
                <m:sSubPr>
                  <m:ctrlPr>
                    <w:rPr>
                      <w:rFonts w:ascii="Cambria Math" w:eastAsiaTheme="minorEastAsia" w:hAnsi="Cambria Math"/>
                      <w:color w:val="000000" w:themeColor="text1"/>
                      <w:szCs w:val="21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color w:val="000000" w:themeColor="text1"/>
                      <w:szCs w:val="21"/>
                    </w:rPr>
                    <m:t>h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00000" w:themeColor="text1"/>
                      <w:szCs w:val="21"/>
                    </w:rPr>
                    <m:t>ui</m:t>
                  </m:r>
                </m:sub>
              </m:sSub>
            </m:oMath>
            <w:r w:rsidRPr="00B8202C">
              <w:rPr>
                <w:color w:val="000000" w:themeColor="text1"/>
                <w:szCs w:val="21"/>
              </w:rPr>
              <w:t>/</w:t>
            </w:r>
            <w:r w:rsidRPr="00B8202C">
              <w:rPr>
                <w:color w:val="000000" w:themeColor="text1"/>
                <w:szCs w:val="21"/>
              </w:rPr>
              <w:t>（</w:t>
            </w:r>
            <w:r w:rsidRPr="00B8202C">
              <w:rPr>
                <w:color w:val="000000" w:themeColor="text1"/>
                <w:szCs w:val="21"/>
              </w:rPr>
              <w:t>%RH</w:t>
            </w:r>
            <w:r w:rsidRPr="00B8202C">
              <w:rPr>
                <w:color w:val="000000" w:themeColor="text1"/>
                <w:szCs w:val="21"/>
              </w:rPr>
              <w:t>）</w:t>
            </w:r>
          </w:p>
        </w:tc>
      </w:tr>
      <w:tr w:rsidR="00B8202C" w:rsidRPr="00B8202C" w:rsidTr="00B8202C">
        <w:trPr>
          <w:trHeight w:val="362"/>
          <w:jc w:val="center"/>
        </w:trPr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02C" w:rsidRPr="00B8202C" w:rsidRDefault="00B8202C" w:rsidP="00B8202C">
            <w:pPr>
              <w:jc w:val="center"/>
              <w:rPr>
                <w:color w:val="000000" w:themeColor="text1"/>
                <w:szCs w:val="21"/>
              </w:rPr>
            </w:pPr>
            <w:r w:rsidRPr="00B8202C">
              <w:rPr>
                <w:color w:val="000000" w:themeColor="text1"/>
                <w:szCs w:val="21"/>
              </w:rPr>
              <w:t>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202C" w:rsidRPr="00B8202C" w:rsidRDefault="00B8202C" w:rsidP="00B8202C">
            <w:pPr>
              <w:jc w:val="center"/>
              <w:rPr>
                <w:color w:val="000000" w:themeColor="text1"/>
                <w:szCs w:val="21"/>
              </w:rPr>
            </w:pPr>
            <w:r w:rsidRPr="00B8202C">
              <w:rPr>
                <w:color w:val="000000" w:themeColor="text1"/>
                <w:sz w:val="20"/>
                <w:szCs w:val="20"/>
              </w:rPr>
              <w:t xml:space="preserve">1.12 </w:t>
            </w:r>
          </w:p>
        </w:tc>
        <w:tc>
          <w:tcPr>
            <w:tcW w:w="16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02C" w:rsidRPr="00B8202C" w:rsidRDefault="00B8202C" w:rsidP="00B8202C">
            <w:pPr>
              <w:jc w:val="center"/>
              <w:rPr>
                <w:color w:val="000000" w:themeColor="text1"/>
                <w:szCs w:val="21"/>
              </w:rPr>
            </w:pPr>
            <w:r w:rsidRPr="00B8202C">
              <w:rPr>
                <w:color w:val="000000" w:themeColor="text1"/>
                <w:szCs w:val="21"/>
              </w:rPr>
              <w:t>6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202C" w:rsidRPr="00B8202C" w:rsidRDefault="00B8202C" w:rsidP="00B8202C">
            <w:pPr>
              <w:jc w:val="center"/>
              <w:rPr>
                <w:color w:val="000000" w:themeColor="text1"/>
                <w:szCs w:val="21"/>
              </w:rPr>
            </w:pPr>
            <w:r w:rsidRPr="00B8202C">
              <w:rPr>
                <w:color w:val="000000" w:themeColor="text1"/>
                <w:sz w:val="20"/>
                <w:szCs w:val="20"/>
              </w:rPr>
              <w:t xml:space="preserve">1.36 </w:t>
            </w:r>
          </w:p>
        </w:tc>
        <w:tc>
          <w:tcPr>
            <w:tcW w:w="16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02C" w:rsidRPr="00B8202C" w:rsidRDefault="00B8202C" w:rsidP="00B8202C">
            <w:pPr>
              <w:jc w:val="center"/>
              <w:rPr>
                <w:color w:val="000000" w:themeColor="text1"/>
                <w:szCs w:val="21"/>
              </w:rPr>
            </w:pPr>
            <w:r w:rsidRPr="00B8202C">
              <w:rPr>
                <w:color w:val="000000" w:themeColor="text1"/>
                <w:szCs w:val="21"/>
              </w:rPr>
              <w:t>11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02C" w:rsidRPr="00B8202C" w:rsidRDefault="00B8202C" w:rsidP="00B8202C">
            <w:pPr>
              <w:jc w:val="center"/>
              <w:rPr>
                <w:color w:val="000000" w:themeColor="text1"/>
                <w:szCs w:val="21"/>
              </w:rPr>
            </w:pPr>
            <w:r w:rsidRPr="00B8202C">
              <w:rPr>
                <w:color w:val="000000" w:themeColor="text1"/>
                <w:sz w:val="20"/>
                <w:szCs w:val="20"/>
              </w:rPr>
              <w:t xml:space="preserve">0.91 </w:t>
            </w:r>
          </w:p>
        </w:tc>
      </w:tr>
      <w:tr w:rsidR="00B8202C" w:rsidRPr="00B8202C" w:rsidTr="00B8202C">
        <w:trPr>
          <w:jc w:val="center"/>
        </w:trPr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02C" w:rsidRPr="00B8202C" w:rsidRDefault="00B8202C" w:rsidP="00B8202C">
            <w:pPr>
              <w:jc w:val="center"/>
              <w:rPr>
                <w:color w:val="000000" w:themeColor="text1"/>
                <w:szCs w:val="21"/>
              </w:rPr>
            </w:pPr>
            <w:r w:rsidRPr="00B8202C">
              <w:rPr>
                <w:color w:val="000000" w:themeColor="text1"/>
                <w:szCs w:val="21"/>
              </w:rPr>
              <w:t>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202C" w:rsidRPr="00B8202C" w:rsidRDefault="00B8202C" w:rsidP="00B8202C">
            <w:pPr>
              <w:jc w:val="center"/>
              <w:rPr>
                <w:color w:val="000000" w:themeColor="text1"/>
                <w:szCs w:val="21"/>
              </w:rPr>
            </w:pPr>
            <w:r w:rsidRPr="00B8202C">
              <w:rPr>
                <w:color w:val="000000" w:themeColor="text1"/>
                <w:sz w:val="20"/>
                <w:szCs w:val="20"/>
              </w:rPr>
              <w:t xml:space="preserve">0.93 </w:t>
            </w:r>
          </w:p>
        </w:tc>
        <w:tc>
          <w:tcPr>
            <w:tcW w:w="16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02C" w:rsidRPr="00B8202C" w:rsidRDefault="00B8202C" w:rsidP="00B8202C">
            <w:pPr>
              <w:jc w:val="center"/>
              <w:rPr>
                <w:color w:val="000000" w:themeColor="text1"/>
                <w:szCs w:val="21"/>
              </w:rPr>
            </w:pPr>
            <w:r w:rsidRPr="00B8202C">
              <w:rPr>
                <w:color w:val="000000" w:themeColor="text1"/>
                <w:szCs w:val="21"/>
              </w:rPr>
              <w:t>7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202C" w:rsidRPr="00B8202C" w:rsidRDefault="00B8202C" w:rsidP="00B8202C">
            <w:pPr>
              <w:jc w:val="center"/>
              <w:rPr>
                <w:color w:val="000000" w:themeColor="text1"/>
                <w:szCs w:val="21"/>
              </w:rPr>
            </w:pPr>
            <w:r w:rsidRPr="00B8202C">
              <w:rPr>
                <w:color w:val="000000" w:themeColor="text1"/>
                <w:sz w:val="20"/>
                <w:szCs w:val="20"/>
              </w:rPr>
              <w:t xml:space="preserve">1.20 </w:t>
            </w:r>
          </w:p>
        </w:tc>
        <w:tc>
          <w:tcPr>
            <w:tcW w:w="16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02C" w:rsidRPr="00B8202C" w:rsidRDefault="00B8202C" w:rsidP="00B8202C">
            <w:pPr>
              <w:jc w:val="center"/>
              <w:rPr>
                <w:color w:val="000000" w:themeColor="text1"/>
                <w:szCs w:val="21"/>
              </w:rPr>
            </w:pPr>
            <w:r w:rsidRPr="00B8202C">
              <w:rPr>
                <w:color w:val="000000" w:themeColor="text1"/>
                <w:szCs w:val="21"/>
              </w:rPr>
              <w:t>12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02C" w:rsidRPr="00B8202C" w:rsidRDefault="00B8202C" w:rsidP="00B8202C">
            <w:pPr>
              <w:jc w:val="center"/>
              <w:rPr>
                <w:color w:val="000000" w:themeColor="text1"/>
                <w:szCs w:val="21"/>
              </w:rPr>
            </w:pPr>
            <w:r w:rsidRPr="00B8202C">
              <w:rPr>
                <w:color w:val="000000" w:themeColor="text1"/>
                <w:sz w:val="20"/>
                <w:szCs w:val="20"/>
              </w:rPr>
              <w:t xml:space="preserve">0.88 </w:t>
            </w:r>
          </w:p>
        </w:tc>
      </w:tr>
      <w:tr w:rsidR="00B8202C" w:rsidRPr="00B8202C" w:rsidTr="00B8202C">
        <w:trPr>
          <w:jc w:val="center"/>
        </w:trPr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02C" w:rsidRPr="00B8202C" w:rsidRDefault="00B8202C" w:rsidP="00B8202C">
            <w:pPr>
              <w:jc w:val="center"/>
              <w:rPr>
                <w:color w:val="000000" w:themeColor="text1"/>
                <w:szCs w:val="21"/>
              </w:rPr>
            </w:pPr>
            <w:r w:rsidRPr="00B8202C">
              <w:rPr>
                <w:color w:val="000000" w:themeColor="text1"/>
                <w:szCs w:val="21"/>
              </w:rPr>
              <w:t>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202C" w:rsidRPr="00B8202C" w:rsidRDefault="00B8202C" w:rsidP="00B8202C">
            <w:pPr>
              <w:jc w:val="center"/>
              <w:rPr>
                <w:color w:val="000000" w:themeColor="text1"/>
                <w:szCs w:val="21"/>
              </w:rPr>
            </w:pPr>
            <w:r w:rsidRPr="00B8202C">
              <w:rPr>
                <w:color w:val="000000" w:themeColor="text1"/>
                <w:sz w:val="20"/>
                <w:szCs w:val="20"/>
              </w:rPr>
              <w:t xml:space="preserve">0.84 </w:t>
            </w:r>
          </w:p>
        </w:tc>
        <w:tc>
          <w:tcPr>
            <w:tcW w:w="16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02C" w:rsidRPr="00B8202C" w:rsidRDefault="00B8202C" w:rsidP="00B8202C">
            <w:pPr>
              <w:jc w:val="center"/>
              <w:rPr>
                <w:color w:val="000000" w:themeColor="text1"/>
                <w:szCs w:val="21"/>
              </w:rPr>
            </w:pPr>
            <w:r w:rsidRPr="00B8202C">
              <w:rPr>
                <w:color w:val="000000" w:themeColor="text1"/>
                <w:szCs w:val="21"/>
              </w:rPr>
              <w:t>8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202C" w:rsidRPr="00B8202C" w:rsidRDefault="00B8202C" w:rsidP="00B8202C">
            <w:pPr>
              <w:jc w:val="center"/>
              <w:rPr>
                <w:color w:val="000000" w:themeColor="text1"/>
                <w:szCs w:val="21"/>
              </w:rPr>
            </w:pPr>
            <w:r w:rsidRPr="00B8202C">
              <w:rPr>
                <w:color w:val="000000" w:themeColor="text1"/>
                <w:sz w:val="20"/>
                <w:szCs w:val="20"/>
              </w:rPr>
              <w:t xml:space="preserve">0.98 </w:t>
            </w:r>
          </w:p>
        </w:tc>
        <w:tc>
          <w:tcPr>
            <w:tcW w:w="16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02C" w:rsidRPr="00B8202C" w:rsidRDefault="00B8202C" w:rsidP="00B8202C">
            <w:pPr>
              <w:jc w:val="center"/>
              <w:rPr>
                <w:color w:val="000000" w:themeColor="text1"/>
                <w:szCs w:val="21"/>
              </w:rPr>
            </w:pPr>
            <w:r w:rsidRPr="00B8202C">
              <w:rPr>
                <w:color w:val="000000" w:themeColor="text1"/>
                <w:szCs w:val="21"/>
              </w:rPr>
              <w:t>13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02C" w:rsidRPr="00B8202C" w:rsidRDefault="00B8202C" w:rsidP="00B8202C">
            <w:pPr>
              <w:jc w:val="center"/>
              <w:rPr>
                <w:color w:val="000000" w:themeColor="text1"/>
                <w:szCs w:val="21"/>
              </w:rPr>
            </w:pPr>
            <w:r w:rsidRPr="00B8202C">
              <w:rPr>
                <w:color w:val="000000" w:themeColor="text1"/>
                <w:sz w:val="20"/>
                <w:szCs w:val="20"/>
              </w:rPr>
              <w:t xml:space="preserve">0.82 </w:t>
            </w:r>
          </w:p>
        </w:tc>
      </w:tr>
      <w:tr w:rsidR="00B8202C" w:rsidRPr="00B8202C" w:rsidTr="00B8202C">
        <w:trPr>
          <w:jc w:val="center"/>
        </w:trPr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02C" w:rsidRPr="00B8202C" w:rsidRDefault="00B8202C" w:rsidP="00B8202C">
            <w:pPr>
              <w:jc w:val="center"/>
              <w:rPr>
                <w:color w:val="000000" w:themeColor="text1"/>
                <w:szCs w:val="21"/>
              </w:rPr>
            </w:pPr>
            <w:r w:rsidRPr="00B8202C">
              <w:rPr>
                <w:color w:val="000000" w:themeColor="text1"/>
                <w:szCs w:val="21"/>
              </w:rPr>
              <w:lastRenderedPageBreak/>
              <w:t>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202C" w:rsidRPr="00B8202C" w:rsidRDefault="00B8202C" w:rsidP="00B8202C">
            <w:pPr>
              <w:jc w:val="center"/>
              <w:rPr>
                <w:color w:val="000000" w:themeColor="text1"/>
                <w:szCs w:val="21"/>
              </w:rPr>
            </w:pPr>
            <w:r w:rsidRPr="00B8202C">
              <w:rPr>
                <w:color w:val="000000" w:themeColor="text1"/>
                <w:sz w:val="20"/>
                <w:szCs w:val="20"/>
              </w:rPr>
              <w:t xml:space="preserve">0.79 </w:t>
            </w:r>
          </w:p>
        </w:tc>
        <w:tc>
          <w:tcPr>
            <w:tcW w:w="16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02C" w:rsidRPr="00B8202C" w:rsidRDefault="00B8202C" w:rsidP="00B8202C">
            <w:pPr>
              <w:jc w:val="center"/>
              <w:rPr>
                <w:color w:val="000000" w:themeColor="text1"/>
                <w:szCs w:val="21"/>
              </w:rPr>
            </w:pPr>
            <w:r w:rsidRPr="00B8202C">
              <w:rPr>
                <w:color w:val="000000" w:themeColor="text1"/>
                <w:szCs w:val="21"/>
              </w:rPr>
              <w:t>9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202C" w:rsidRPr="00B8202C" w:rsidRDefault="00B8202C" w:rsidP="00B8202C">
            <w:pPr>
              <w:jc w:val="center"/>
              <w:rPr>
                <w:color w:val="000000" w:themeColor="text1"/>
                <w:szCs w:val="21"/>
              </w:rPr>
            </w:pPr>
            <w:r w:rsidRPr="00B8202C">
              <w:rPr>
                <w:color w:val="000000" w:themeColor="text1"/>
                <w:sz w:val="20"/>
                <w:szCs w:val="20"/>
              </w:rPr>
              <w:t xml:space="preserve">0.87 </w:t>
            </w:r>
          </w:p>
        </w:tc>
        <w:tc>
          <w:tcPr>
            <w:tcW w:w="16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02C" w:rsidRPr="00B8202C" w:rsidRDefault="00B8202C" w:rsidP="00B8202C">
            <w:pPr>
              <w:jc w:val="center"/>
              <w:rPr>
                <w:color w:val="000000" w:themeColor="text1"/>
                <w:szCs w:val="21"/>
              </w:rPr>
            </w:pPr>
            <w:r w:rsidRPr="00B8202C">
              <w:rPr>
                <w:color w:val="000000" w:themeColor="text1"/>
                <w:szCs w:val="21"/>
              </w:rPr>
              <w:t>14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02C" w:rsidRPr="00B8202C" w:rsidRDefault="00B8202C" w:rsidP="00B8202C">
            <w:pPr>
              <w:jc w:val="center"/>
              <w:rPr>
                <w:color w:val="000000" w:themeColor="text1"/>
                <w:szCs w:val="21"/>
              </w:rPr>
            </w:pPr>
            <w:r w:rsidRPr="00B8202C">
              <w:rPr>
                <w:color w:val="000000" w:themeColor="text1"/>
                <w:sz w:val="20"/>
                <w:szCs w:val="20"/>
              </w:rPr>
              <w:t xml:space="preserve">0.93 </w:t>
            </w:r>
          </w:p>
        </w:tc>
      </w:tr>
      <w:tr w:rsidR="00B8202C" w:rsidRPr="00B8202C" w:rsidTr="00B8202C">
        <w:trPr>
          <w:jc w:val="center"/>
        </w:trPr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02C" w:rsidRPr="00B8202C" w:rsidRDefault="00B8202C" w:rsidP="00B8202C">
            <w:pPr>
              <w:jc w:val="center"/>
              <w:rPr>
                <w:color w:val="000000" w:themeColor="text1"/>
                <w:szCs w:val="21"/>
              </w:rPr>
            </w:pPr>
            <w:r w:rsidRPr="00B8202C">
              <w:rPr>
                <w:color w:val="000000" w:themeColor="text1"/>
                <w:szCs w:val="21"/>
              </w:rPr>
              <w:t>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202C" w:rsidRPr="00B8202C" w:rsidRDefault="00B8202C" w:rsidP="00B8202C">
            <w:pPr>
              <w:jc w:val="center"/>
              <w:rPr>
                <w:color w:val="000000" w:themeColor="text1"/>
                <w:szCs w:val="21"/>
              </w:rPr>
            </w:pPr>
            <w:r w:rsidRPr="00B8202C">
              <w:rPr>
                <w:color w:val="000000" w:themeColor="text1"/>
                <w:sz w:val="20"/>
                <w:szCs w:val="20"/>
              </w:rPr>
              <w:t xml:space="preserve">1.22 </w:t>
            </w:r>
          </w:p>
        </w:tc>
        <w:tc>
          <w:tcPr>
            <w:tcW w:w="16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02C" w:rsidRPr="00B8202C" w:rsidRDefault="00B8202C" w:rsidP="00B8202C">
            <w:pPr>
              <w:jc w:val="center"/>
              <w:rPr>
                <w:color w:val="000000" w:themeColor="text1"/>
                <w:szCs w:val="21"/>
              </w:rPr>
            </w:pPr>
            <w:r w:rsidRPr="00B8202C">
              <w:rPr>
                <w:color w:val="000000" w:themeColor="text1"/>
                <w:szCs w:val="21"/>
              </w:rPr>
              <w:t>10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8202C" w:rsidRPr="00B8202C" w:rsidRDefault="00B8202C" w:rsidP="00B8202C">
            <w:pPr>
              <w:jc w:val="center"/>
              <w:rPr>
                <w:color w:val="000000" w:themeColor="text1"/>
                <w:szCs w:val="21"/>
              </w:rPr>
            </w:pPr>
            <w:r w:rsidRPr="00B8202C">
              <w:rPr>
                <w:color w:val="000000" w:themeColor="text1"/>
                <w:sz w:val="20"/>
                <w:szCs w:val="20"/>
              </w:rPr>
              <w:t xml:space="preserve">0.95 </w:t>
            </w:r>
          </w:p>
        </w:tc>
        <w:tc>
          <w:tcPr>
            <w:tcW w:w="16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02C" w:rsidRPr="00B8202C" w:rsidRDefault="00B8202C" w:rsidP="00B8202C">
            <w:pPr>
              <w:jc w:val="center"/>
              <w:rPr>
                <w:color w:val="000000" w:themeColor="text1"/>
                <w:szCs w:val="21"/>
              </w:rPr>
            </w:pPr>
            <w:r w:rsidRPr="00B8202C">
              <w:rPr>
                <w:color w:val="000000" w:themeColor="text1"/>
                <w:szCs w:val="21"/>
              </w:rPr>
              <w:t>15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02C" w:rsidRPr="00B8202C" w:rsidRDefault="00B8202C" w:rsidP="00B8202C">
            <w:pPr>
              <w:jc w:val="center"/>
              <w:rPr>
                <w:color w:val="000000" w:themeColor="text1"/>
                <w:szCs w:val="21"/>
              </w:rPr>
            </w:pPr>
            <w:r w:rsidRPr="00B8202C">
              <w:rPr>
                <w:color w:val="000000" w:themeColor="text1"/>
                <w:sz w:val="20"/>
                <w:szCs w:val="20"/>
              </w:rPr>
              <w:t xml:space="preserve">0.83 </w:t>
            </w:r>
          </w:p>
        </w:tc>
      </w:tr>
    </w:tbl>
    <w:p w:rsidR="00F05294" w:rsidRPr="00762AAE" w:rsidRDefault="00F05294" w:rsidP="00DB593C">
      <w:pPr>
        <w:spacing w:line="360" w:lineRule="auto"/>
        <w:rPr>
          <w:sz w:val="24"/>
        </w:rPr>
      </w:pPr>
      <w:r w:rsidRPr="00762AAE">
        <w:rPr>
          <w:rFonts w:hint="eastAsia"/>
          <w:sz w:val="24"/>
        </w:rPr>
        <w:t>根据公式</w:t>
      </w:r>
    </w:p>
    <w:p w:rsidR="00F05294" w:rsidRPr="00762AAE" w:rsidRDefault="00F05294" w:rsidP="00DB593C">
      <w:pPr>
        <w:spacing w:line="360" w:lineRule="auto"/>
        <w:jc w:val="center"/>
        <w:rPr>
          <w:sz w:val="24"/>
        </w:rPr>
      </w:pPr>
      <m:oMathPara>
        <m:oMath>
          <m:r>
            <w:rPr>
              <w:rFonts w:ascii="Cambria Math" w:eastAsia="Cambria Math" w:hAnsi="Cambria Math"/>
              <w:sz w:val="24"/>
            </w:rPr>
            <m:t xml:space="preserve"> s</m:t>
          </m:r>
          <m:d>
            <m:dPr>
              <m:ctrlPr>
                <w:rPr>
                  <w:rFonts w:ascii="Cambria Math" w:eastAsiaTheme="minorEastAsia" w:hAnsi="Cambria Math"/>
                  <w:sz w:val="24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</w:rPr>
                <m:t xml:space="preserve"> ∆</m:t>
              </m:r>
              <m:sSub>
                <m:sSubPr>
                  <m:ctrlPr>
                    <w:rPr>
                      <w:rFonts w:ascii="Cambria Math" w:eastAsiaTheme="minorEastAsia" w:hAnsi="Cambria Math"/>
                      <w:sz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4"/>
                    </w:rPr>
                    <m:t>h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</w:rPr>
                    <m:t>u</m:t>
                  </m:r>
                </m:sub>
              </m:sSub>
            </m:e>
          </m:d>
          <m:r>
            <w:rPr>
              <w:rFonts w:ascii="Cambria Math" w:eastAsia="Cambria Math" w:hAnsi="Cambria Math"/>
              <w:sz w:val="24"/>
            </w:rPr>
            <m:t>=</m:t>
          </m:r>
          <m:rad>
            <m:radPr>
              <m:degHide m:val="on"/>
              <m:ctrlPr>
                <w:rPr>
                  <w:rFonts w:ascii="Cambria Math" w:eastAsia="Cambria Math" w:hAnsi="Cambria Math"/>
                  <w:i/>
                  <w:sz w:val="24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Cambria Math" w:hAnsi="Cambria Math"/>
                      <w:i/>
                      <w:sz w:val="24"/>
                    </w:rPr>
                  </m:ctrlPr>
                </m:fPr>
                <m:num>
                  <m:nary>
                    <m:naryPr>
                      <m:chr m:val="∑"/>
                      <m:limLoc m:val="undOvr"/>
                      <m:ctrlPr>
                        <w:rPr>
                          <w:rFonts w:ascii="Cambria Math" w:eastAsia="Cambria Math" w:hAnsi="Cambria Math"/>
                          <w:i/>
                          <w:sz w:val="24"/>
                        </w:rPr>
                      </m:ctrlPr>
                    </m:naryPr>
                    <m:sub>
                      <m:r>
                        <w:rPr>
                          <w:rFonts w:ascii="Cambria Math" w:eastAsia="Cambria Math" w:hAnsi="Cambria Math"/>
                          <w:sz w:val="24"/>
                        </w:rPr>
                        <m:t>i=1</m:t>
                      </m:r>
                    </m:sub>
                    <m:sup>
                      <m:r>
                        <w:rPr>
                          <w:rFonts w:ascii="Cambria Math" w:eastAsia="Cambria Math" w:hAnsi="Cambria Math"/>
                          <w:sz w:val="24"/>
                        </w:rPr>
                        <m:t>n</m:t>
                      </m:r>
                    </m:sup>
                    <m:e>
                      <m:sSup>
                        <m:sSupPr>
                          <m:ctrlPr>
                            <w:rPr>
                              <w:rFonts w:ascii="Cambria Math" w:eastAsia="Cambria Math" w:hAnsi="Cambria Math"/>
                              <w:i/>
                              <w:sz w:val="24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eastAsia="Cambria Math" w:hAnsi="Cambria Math"/>
                                  <w:i/>
                                  <w:sz w:val="24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inorEastAsia" w:hAnsi="Cambria Math"/>
                                  <w:sz w:val="24"/>
                                </w:rPr>
                                <m:t>∆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sz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4"/>
                                    </w:rPr>
                                    <m:t>h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4"/>
                                    </w:rPr>
                                    <m:t>ui</m:t>
                                  </m:r>
                                </m:sub>
                              </m:sSub>
                              <m:r>
                                <w:rPr>
                                  <w:rFonts w:ascii="Cambria Math" w:eastAsia="Cambria Math" w:hAnsi="Cambria Math"/>
                                  <w:sz w:val="24"/>
                                </w:rPr>
                                <m:t>-</m:t>
                              </m:r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eastAsia="Cambria Math" w:hAnsi="Cambria Math"/>
                                      <w:i/>
                                      <w:sz w:val="24"/>
                                    </w:rPr>
                                  </m:ctrlPr>
                                </m:acc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EastAsia" w:hAnsi="Cambria Math"/>
                                      <w:sz w:val="24"/>
                                    </w:rPr>
                                    <m:t>∆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sz w:val="24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4"/>
                                        </w:rPr>
                                        <m:t>h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4"/>
                                        </w:rPr>
                                        <m:t>u</m:t>
                                      </m:r>
                                    </m:sub>
                                  </m:sSub>
                                </m:e>
                              </m:acc>
                            </m:e>
                          </m:d>
                        </m:e>
                        <m:sup>
                          <m:r>
                            <w:rPr>
                              <w:rFonts w:ascii="Cambria Math" w:eastAsia="Cambria Math" w:hAnsi="Cambria Math"/>
                              <w:sz w:val="24"/>
                            </w:rPr>
                            <m:t>2</m:t>
                          </m:r>
                        </m:sup>
                      </m:sSup>
                    </m:e>
                  </m:nary>
                </m:num>
                <m:den>
                  <m:d>
                    <m:dPr>
                      <m:ctrlPr>
                        <w:rPr>
                          <w:rFonts w:ascii="Cambria Math" w:eastAsia="Cambria Math" w:hAnsi="Cambria Math"/>
                          <w:i/>
                          <w:sz w:val="24"/>
                        </w:rPr>
                      </m:ctrlPr>
                    </m:dPr>
                    <m:e>
                      <m:r>
                        <w:rPr>
                          <w:rFonts w:ascii="Cambria Math" w:eastAsia="Cambria Math" w:hAnsi="Cambria Math"/>
                          <w:sz w:val="24"/>
                        </w:rPr>
                        <m:t>n-1</m:t>
                      </m:r>
                    </m:e>
                  </m:d>
                </m:den>
              </m:f>
            </m:e>
          </m:rad>
        </m:oMath>
      </m:oMathPara>
    </w:p>
    <w:p w:rsidR="00F05294" w:rsidRPr="00762AAE" w:rsidRDefault="00F05294" w:rsidP="00DB593C">
      <w:pPr>
        <w:spacing w:line="360" w:lineRule="auto"/>
        <w:ind w:firstLine="480"/>
        <w:rPr>
          <w:sz w:val="24"/>
        </w:rPr>
      </w:pPr>
      <w:r w:rsidRPr="00762AAE">
        <w:rPr>
          <w:rFonts w:hint="eastAsia"/>
          <w:sz w:val="24"/>
        </w:rPr>
        <w:t>计算得单次测量的实验标准差</w:t>
      </w:r>
      <m:oMath>
        <m:sSub>
          <m:sSubPr>
            <m:ctrlPr>
              <w:rPr>
                <w:rFonts w:ascii="Cambria Math" w:eastAsia="Cambria Math" w:hAnsi="Cambria Math"/>
                <w:i/>
                <w:sz w:val="24"/>
              </w:rPr>
            </m:ctrlPr>
          </m:sSubPr>
          <m:e>
            <m:r>
              <w:rPr>
                <w:rFonts w:ascii="Cambria Math" w:eastAsia="Cambria Math" w:hAnsi="Cambria Math"/>
                <w:sz w:val="24"/>
              </w:rPr>
              <m:t>u</m:t>
            </m:r>
          </m:e>
          <m:sub>
            <m:r>
              <w:rPr>
                <w:rFonts w:ascii="Cambria Math" w:eastAsia="Cambria Math" w:hAnsi="Cambria Math"/>
                <w:sz w:val="24"/>
              </w:rPr>
              <m:t>1</m:t>
            </m:r>
          </m:sub>
        </m:sSub>
        <m:r>
          <w:rPr>
            <w:rFonts w:ascii="Cambria Math" w:eastAsia="Cambria Math" w:hAnsi="Cambria Math"/>
            <w:sz w:val="24"/>
          </w:rPr>
          <m:t>=s</m:t>
        </m:r>
        <m:d>
          <m:dPr>
            <m:ctrlPr>
              <w:rPr>
                <w:rFonts w:ascii="Cambria Math" w:eastAsiaTheme="minorEastAsia" w:hAnsi="Cambria Math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</w:rPr>
              <m:t>∆</m:t>
            </m:r>
            <m:sSub>
              <m:sSubPr>
                <m:ctrlPr>
                  <w:rPr>
                    <w:rFonts w:ascii="Cambria Math" w:eastAsiaTheme="minorEastAsia" w:hAnsi="Cambria Math"/>
                    <w:sz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</w:rPr>
                  <m:t>h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</w:rPr>
                  <m:t>u</m:t>
                </m:r>
              </m:sub>
            </m:sSub>
          </m:e>
        </m:d>
      </m:oMath>
      <w:r w:rsidRPr="00762AAE">
        <w:rPr>
          <w:sz w:val="24"/>
        </w:rPr>
        <w:t>=0.</w:t>
      </w:r>
      <w:r w:rsidR="00B8202C">
        <w:rPr>
          <w:sz w:val="24"/>
        </w:rPr>
        <w:t>17</w:t>
      </w:r>
      <w:r w:rsidRPr="00762AAE">
        <w:rPr>
          <w:sz w:val="24"/>
        </w:rPr>
        <w:t>%RH</w:t>
      </w:r>
      <w:r w:rsidRPr="00762AAE">
        <w:rPr>
          <w:rFonts w:hint="eastAsia"/>
          <w:sz w:val="24"/>
        </w:rPr>
        <w:t>。</w:t>
      </w:r>
    </w:p>
    <w:p w:rsidR="00F05294" w:rsidRPr="00762AAE" w:rsidRDefault="00626974" w:rsidP="00DB593C">
      <w:pPr>
        <w:spacing w:line="360" w:lineRule="auto"/>
        <w:rPr>
          <w:sz w:val="24"/>
        </w:rPr>
      </w:pPr>
      <w:r w:rsidRPr="00B020AE">
        <w:rPr>
          <w:sz w:val="24"/>
        </w:rPr>
        <w:t>A.</w:t>
      </w:r>
      <w:r>
        <w:rPr>
          <w:sz w:val="24"/>
        </w:rPr>
        <w:t xml:space="preserve">6.4 </w:t>
      </w:r>
      <w:r w:rsidR="00F05294" w:rsidRPr="00762AAE">
        <w:rPr>
          <w:rFonts w:ascii="宋体" w:hAnsi="宋体" w:hint="eastAsia"/>
          <w:sz w:val="24"/>
        </w:rPr>
        <w:t>标准器准确度引入的标准不确定度</w:t>
      </w:r>
      <w:r w:rsidR="00F05294" w:rsidRPr="00762AAE">
        <w:rPr>
          <w:rFonts w:hint="eastAsia"/>
          <w:i/>
          <w:sz w:val="24"/>
        </w:rPr>
        <w:t>u</w:t>
      </w:r>
      <w:r w:rsidR="00F05294" w:rsidRPr="00762AAE">
        <w:rPr>
          <w:rFonts w:ascii="宋体" w:hAnsi="宋体" w:hint="eastAsia"/>
          <w:sz w:val="24"/>
          <w:vertAlign w:val="subscript"/>
        </w:rPr>
        <w:t>2</w:t>
      </w:r>
    </w:p>
    <w:p w:rsidR="00F05294" w:rsidRPr="00762AAE" w:rsidRDefault="00F05294" w:rsidP="00DB593C">
      <w:pPr>
        <w:spacing w:line="360" w:lineRule="auto"/>
        <w:ind w:firstLineChars="200" w:firstLine="480"/>
        <w:rPr>
          <w:rFonts w:hAnsi="宋体"/>
          <w:sz w:val="24"/>
        </w:rPr>
      </w:pPr>
      <w:r w:rsidRPr="00762AAE">
        <w:rPr>
          <w:rFonts w:ascii="宋体" w:hAnsi="宋体" w:hint="eastAsia"/>
          <w:sz w:val="24"/>
        </w:rPr>
        <w:t>由校准证书得，其测量扩展不确定度为</w:t>
      </w:r>
      <w:r w:rsidRPr="00B8202C">
        <w:rPr>
          <w:i/>
          <w:sz w:val="24"/>
        </w:rPr>
        <w:t>U</w:t>
      </w:r>
      <w:r w:rsidRPr="00B8202C">
        <w:rPr>
          <w:sz w:val="24"/>
        </w:rPr>
        <w:t>=1.</w:t>
      </w:r>
      <w:r w:rsidR="0047702A" w:rsidRPr="00B8202C">
        <w:rPr>
          <w:sz w:val="24"/>
        </w:rPr>
        <w:t>1</w:t>
      </w:r>
      <w:r w:rsidRPr="00B8202C">
        <w:rPr>
          <w:sz w:val="24"/>
        </w:rPr>
        <w:t>%RH</w:t>
      </w:r>
      <w:r w:rsidR="00B8202C">
        <w:rPr>
          <w:rFonts w:hint="eastAsia"/>
          <w:sz w:val="24"/>
        </w:rPr>
        <w:t>，</w:t>
      </w:r>
      <w:r w:rsidRPr="00B8202C">
        <w:rPr>
          <w:i/>
          <w:sz w:val="24"/>
        </w:rPr>
        <w:t>k</w:t>
      </w:r>
      <w:r w:rsidRPr="00B8202C">
        <w:rPr>
          <w:sz w:val="24"/>
        </w:rPr>
        <w:t>=2</w:t>
      </w:r>
      <w:r w:rsidRPr="00B8202C">
        <w:rPr>
          <w:sz w:val="24"/>
        </w:rPr>
        <w:t>，</w:t>
      </w:r>
      <w:r w:rsidRPr="00762AAE">
        <w:rPr>
          <w:rFonts w:hAnsi="Cambria Math" w:cs="DY112+ZCPCg1-112" w:hint="eastAsia"/>
          <w:kern w:val="0"/>
          <w:sz w:val="24"/>
        </w:rPr>
        <w:t>其引入的标准不确定度为</w:t>
      </w:r>
      <w:r w:rsidRPr="00762AAE">
        <w:rPr>
          <w:rFonts w:hAnsi="宋体" w:hint="eastAsia"/>
          <w:sz w:val="24"/>
        </w:rPr>
        <w:t>：</w:t>
      </w:r>
    </w:p>
    <w:p w:rsidR="00F05294" w:rsidRPr="00762AAE" w:rsidRDefault="00782A07" w:rsidP="00DB593C">
      <w:pPr>
        <w:spacing w:line="360" w:lineRule="auto"/>
        <w:jc w:val="center"/>
        <w:rPr>
          <w:sz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sz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</w:rPr>
                <m:t>u</m:t>
              </m:r>
            </m:e>
            <m:sub>
              <m:r>
                <w:rPr>
                  <w:rFonts w:ascii="Cambria Math" w:eastAsiaTheme="minorEastAsia" w:hAnsi="Cambria Math"/>
                  <w:sz w:val="24"/>
                </w:rPr>
                <m:t>2</m:t>
              </m:r>
            </m:sub>
          </m:sSub>
          <m:r>
            <w:rPr>
              <w:rFonts w:ascii="Cambria Math" w:eastAsia="Cambria Math" w:hAnsi="Cambria Math"/>
              <w:sz w:val="24"/>
            </w:rPr>
            <m:t>=</m:t>
          </m:r>
          <m:f>
            <m:fPr>
              <m:ctrlPr>
                <w:rPr>
                  <w:rFonts w:ascii="Cambria Math" w:eastAsia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eastAsia="Cambria Math" w:hAnsi="Cambria Math"/>
                  <w:sz w:val="24"/>
                </w:rPr>
                <m:t>1.1</m:t>
              </m:r>
            </m:num>
            <m:den>
              <m:r>
                <w:rPr>
                  <w:rFonts w:ascii="Cambria Math" w:eastAsia="Cambria Math" w:hAnsi="Cambria Math"/>
                  <w:sz w:val="24"/>
                </w:rPr>
                <m:t>2</m:t>
              </m:r>
            </m:den>
          </m:f>
          <m:r>
            <w:rPr>
              <w:rFonts w:ascii="Cambria Math" w:eastAsia="Cambria Math" w:hAnsi="Cambria Math"/>
              <w:sz w:val="24"/>
            </w:rPr>
            <m:t>=</m:t>
          </m:r>
          <m:r>
            <m:rPr>
              <m:sty m:val="p"/>
            </m:rPr>
            <w:rPr>
              <w:rFonts w:ascii="Cambria Math" w:hAnsi="Cambria Math" w:hint="eastAsia"/>
              <w:color w:val="000000"/>
              <w:sz w:val="24"/>
            </w:rPr>
            <m:t>0.</m:t>
          </m:r>
          <m:r>
            <m:rPr>
              <m:sty m:val="p"/>
            </m:rPr>
            <w:rPr>
              <w:rFonts w:ascii="Cambria Math" w:hAnsi="Cambria Math"/>
              <w:color w:val="000000"/>
              <w:sz w:val="24"/>
            </w:rPr>
            <m:t>55%RH</m:t>
          </m:r>
        </m:oMath>
      </m:oMathPara>
    </w:p>
    <w:p w:rsidR="00F05294" w:rsidRPr="00762AAE" w:rsidRDefault="00626974" w:rsidP="00DB593C">
      <w:pPr>
        <w:autoSpaceDE w:val="0"/>
        <w:autoSpaceDN w:val="0"/>
        <w:adjustRightInd w:val="0"/>
        <w:spacing w:line="360" w:lineRule="auto"/>
        <w:rPr>
          <w:bCs/>
          <w:sz w:val="24"/>
        </w:rPr>
      </w:pPr>
      <w:r w:rsidRPr="00B020AE">
        <w:rPr>
          <w:sz w:val="24"/>
        </w:rPr>
        <w:t>A.</w:t>
      </w:r>
      <w:r>
        <w:rPr>
          <w:sz w:val="24"/>
        </w:rPr>
        <w:t xml:space="preserve">6.5 </w:t>
      </w:r>
      <w:r w:rsidR="00F05294" w:rsidRPr="00762AAE">
        <w:rPr>
          <w:rFonts w:ascii="宋体" w:hAnsi="宋体" w:hint="eastAsia"/>
          <w:sz w:val="24"/>
        </w:rPr>
        <w:t>标准器年稳定性引入的标准不确定度</w:t>
      </w:r>
      <w:r w:rsidR="00F05294" w:rsidRPr="00762AAE">
        <w:rPr>
          <w:rFonts w:hint="eastAsia"/>
          <w:i/>
          <w:sz w:val="24"/>
        </w:rPr>
        <w:t>u</w:t>
      </w:r>
      <w:r w:rsidR="00F05294" w:rsidRPr="00762AAE">
        <w:rPr>
          <w:rFonts w:ascii="宋体" w:hAnsi="宋体" w:hint="eastAsia"/>
          <w:sz w:val="24"/>
          <w:vertAlign w:val="subscript"/>
        </w:rPr>
        <w:t>3</w:t>
      </w:r>
    </w:p>
    <w:p w:rsidR="00F05294" w:rsidRPr="00762AAE" w:rsidRDefault="00F05294" w:rsidP="00DB593C">
      <w:pPr>
        <w:spacing w:line="360" w:lineRule="auto"/>
        <w:ind w:firstLineChars="200" w:firstLine="480"/>
        <w:rPr>
          <w:rFonts w:hAnsi="宋体"/>
          <w:sz w:val="24"/>
        </w:rPr>
      </w:pPr>
      <w:r w:rsidRPr="00762AAE">
        <w:rPr>
          <w:rFonts w:hint="eastAsia"/>
          <w:bCs/>
          <w:sz w:val="24"/>
        </w:rPr>
        <w:t>标准器年稳定性估计偏差为</w:t>
      </w:r>
      <w:r w:rsidRPr="00762AAE">
        <w:rPr>
          <w:bCs/>
          <w:sz w:val="24"/>
        </w:rPr>
        <w:t>±</w:t>
      </w:r>
      <w:r w:rsidR="00B6282E">
        <w:rPr>
          <w:bCs/>
          <w:sz w:val="24"/>
        </w:rPr>
        <w:t>1</w:t>
      </w:r>
      <w:r w:rsidRPr="00762AAE">
        <w:rPr>
          <w:rFonts w:hint="eastAsia"/>
          <w:bCs/>
          <w:sz w:val="24"/>
        </w:rPr>
        <w:t>.0%RH</w:t>
      </w:r>
      <w:r w:rsidRPr="00762AAE">
        <w:rPr>
          <w:rFonts w:hint="eastAsia"/>
          <w:bCs/>
          <w:sz w:val="24"/>
        </w:rPr>
        <w:t>，按均匀分布，则</w:t>
      </w:r>
      <w:r w:rsidRPr="00762AAE">
        <w:rPr>
          <w:rFonts w:hAnsi="Cambria Math" w:cs="DY112+ZCPCg1-112" w:hint="eastAsia"/>
          <w:kern w:val="0"/>
          <w:sz w:val="24"/>
        </w:rPr>
        <w:t>其引入的标准不确定度为</w:t>
      </w:r>
      <w:r w:rsidRPr="00762AAE">
        <w:rPr>
          <w:rFonts w:hAnsi="宋体" w:hint="eastAsia"/>
          <w:sz w:val="24"/>
        </w:rPr>
        <w:t>：</w:t>
      </w:r>
    </w:p>
    <w:p w:rsidR="00F05294" w:rsidRPr="00762AAE" w:rsidRDefault="00782A07" w:rsidP="00DB593C">
      <w:pPr>
        <w:spacing w:line="360" w:lineRule="auto"/>
        <w:jc w:val="center"/>
        <w:rPr>
          <w:sz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sz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</w:rPr>
                <m:t>u</m:t>
              </m:r>
            </m:e>
            <m:sub>
              <m:r>
                <w:rPr>
                  <w:rFonts w:ascii="Cambria Math" w:eastAsiaTheme="minorEastAsia" w:hAnsi="Cambria Math"/>
                  <w:sz w:val="24"/>
                </w:rPr>
                <m:t>3</m:t>
              </m:r>
            </m:sub>
          </m:sSub>
          <m:r>
            <w:rPr>
              <w:rFonts w:ascii="Cambria Math" w:eastAsia="Cambria Math" w:hAnsi="Cambria Math"/>
              <w:sz w:val="24"/>
            </w:rPr>
            <m:t>=</m:t>
          </m:r>
          <m:f>
            <m:fPr>
              <m:ctrlPr>
                <w:rPr>
                  <w:rFonts w:ascii="Cambria Math" w:eastAsia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eastAsia="Cambria Math" w:hAnsi="Cambria Math"/>
                  <w:sz w:val="24"/>
                </w:rPr>
                <m:t>1.0</m:t>
              </m:r>
            </m:num>
            <m:den>
              <m:r>
                <w:rPr>
                  <w:rFonts w:ascii="Cambria Math" w:eastAsia="Cambria Math" w:hAnsi="Cambria Math"/>
                  <w:sz w:val="24"/>
                </w:rPr>
                <m:t>√3</m:t>
              </m:r>
            </m:den>
          </m:f>
          <m:r>
            <w:rPr>
              <w:rFonts w:ascii="Cambria Math" w:eastAsia="Cambria Math" w:hAnsi="Cambria Math"/>
              <w:sz w:val="24"/>
            </w:rPr>
            <m:t>=0.58%</m:t>
          </m:r>
          <m:r>
            <m:rPr>
              <m:sty m:val="p"/>
            </m:rPr>
            <w:rPr>
              <w:rFonts w:ascii="Cambria Math" w:eastAsia="Cambria Math" w:hAnsi="Cambria Math"/>
              <w:sz w:val="24"/>
            </w:rPr>
            <m:t>RH</m:t>
          </m:r>
        </m:oMath>
      </m:oMathPara>
    </w:p>
    <w:p w:rsidR="00F05294" w:rsidRPr="00762AAE" w:rsidRDefault="00626974" w:rsidP="00DB593C">
      <w:pPr>
        <w:spacing w:line="360" w:lineRule="auto"/>
        <w:rPr>
          <w:rFonts w:ascii="宋体" w:hAnsi="宋体"/>
          <w:sz w:val="24"/>
        </w:rPr>
      </w:pPr>
      <w:r w:rsidRPr="00B020AE">
        <w:rPr>
          <w:sz w:val="24"/>
        </w:rPr>
        <w:t>A.</w:t>
      </w:r>
      <w:r>
        <w:rPr>
          <w:sz w:val="24"/>
        </w:rPr>
        <w:t xml:space="preserve">6.6 </w:t>
      </w:r>
      <w:r w:rsidR="00F05294" w:rsidRPr="00762AAE">
        <w:rPr>
          <w:rFonts w:ascii="宋体" w:hAnsi="宋体" w:hint="eastAsia"/>
          <w:sz w:val="24"/>
        </w:rPr>
        <w:t>合成标准不确定度</w:t>
      </w:r>
    </w:p>
    <w:p w:rsidR="00F05294" w:rsidRDefault="00F05294" w:rsidP="00DB593C">
      <w:pPr>
        <w:autoSpaceDE w:val="0"/>
        <w:autoSpaceDN w:val="0"/>
        <w:adjustRightInd w:val="0"/>
        <w:spacing w:line="360" w:lineRule="auto"/>
        <w:ind w:firstLineChars="200" w:firstLine="480"/>
        <w:rPr>
          <w:sz w:val="24"/>
        </w:rPr>
      </w:pPr>
      <w:r w:rsidRPr="00762AAE">
        <w:rPr>
          <w:rFonts w:hint="eastAsia"/>
          <w:sz w:val="24"/>
        </w:rPr>
        <w:t>标准不确定度汇总表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61"/>
        <w:gridCol w:w="1559"/>
        <w:gridCol w:w="917"/>
        <w:gridCol w:w="1488"/>
        <w:gridCol w:w="1701"/>
      </w:tblGrid>
      <w:tr w:rsidR="00F5010F" w:rsidRPr="000C1AD9" w:rsidTr="003139FB">
        <w:trPr>
          <w:trHeight w:val="567"/>
        </w:trPr>
        <w:tc>
          <w:tcPr>
            <w:tcW w:w="3261" w:type="dxa"/>
            <w:vAlign w:val="center"/>
          </w:tcPr>
          <w:p w:rsidR="00F5010F" w:rsidRPr="000C1AD9" w:rsidRDefault="00F5010F" w:rsidP="003139FB">
            <w:pPr>
              <w:jc w:val="center"/>
              <w:rPr>
                <w:szCs w:val="21"/>
              </w:rPr>
            </w:pPr>
            <w:r w:rsidRPr="000C1AD9">
              <w:rPr>
                <w:szCs w:val="21"/>
              </w:rPr>
              <w:t>不确定度来源</w:t>
            </w:r>
          </w:p>
        </w:tc>
        <w:tc>
          <w:tcPr>
            <w:tcW w:w="1559" w:type="dxa"/>
            <w:vAlign w:val="center"/>
          </w:tcPr>
          <w:p w:rsidR="00F5010F" w:rsidRPr="000C1AD9" w:rsidRDefault="00F5010F" w:rsidP="003139FB">
            <w:pPr>
              <w:jc w:val="center"/>
              <w:rPr>
                <w:szCs w:val="21"/>
              </w:rPr>
            </w:pPr>
            <w:r w:rsidRPr="000C1AD9">
              <w:rPr>
                <w:szCs w:val="21"/>
              </w:rPr>
              <w:t>标准不确定度分量</w:t>
            </w:r>
            <m:oMath>
              <m:r>
                <w:rPr>
                  <w:rFonts w:ascii="Cambria Math" w:eastAsia="Cambria Math" w:hAnsi="Cambria Math"/>
                  <w:szCs w:val="21"/>
                </w:rPr>
                <m:t>u</m:t>
              </m:r>
              <m:d>
                <m:dPr>
                  <m:ctrlPr>
                    <w:rPr>
                      <w:rFonts w:ascii="Cambria Math" w:eastAsia="Cambria Math" w:hAnsi="Cambria Math"/>
                      <w:szCs w:val="21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Cambria Math" w:hAnsi="Cambria Math"/>
                          <w:i/>
                          <w:szCs w:val="21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/>
                          <w:szCs w:val="21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="Cambria Math" w:hAnsi="Cambria Math"/>
                          <w:szCs w:val="21"/>
                        </w:rPr>
                        <m:t>i</m:t>
                      </m:r>
                    </m:sub>
                  </m:sSub>
                </m:e>
              </m:d>
            </m:oMath>
          </w:p>
        </w:tc>
        <w:tc>
          <w:tcPr>
            <w:tcW w:w="917" w:type="dxa"/>
            <w:vAlign w:val="center"/>
          </w:tcPr>
          <w:p w:rsidR="00F5010F" w:rsidRPr="000C1AD9" w:rsidRDefault="00F5010F" w:rsidP="003139FB">
            <w:pPr>
              <w:jc w:val="center"/>
              <w:rPr>
                <w:szCs w:val="21"/>
              </w:rPr>
            </w:pPr>
            <w:r w:rsidRPr="000C1AD9">
              <w:rPr>
                <w:szCs w:val="21"/>
              </w:rPr>
              <w:t>灵敏系数</w:t>
            </w:r>
            <m:oMath>
              <m:sSub>
                <m:sSubPr>
                  <m:ctrlPr>
                    <w:rPr>
                      <w:rFonts w:ascii="Cambria Math" w:eastAsia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eastAsia="Cambria Math" w:hAnsi="Cambria Math"/>
                      <w:szCs w:val="21"/>
                    </w:rPr>
                    <m:t>c</m:t>
                  </m:r>
                </m:e>
                <m:sub>
                  <m:r>
                    <w:rPr>
                      <w:rFonts w:ascii="Cambria Math" w:eastAsia="Cambria Math" w:hAnsi="Cambria Math"/>
                      <w:szCs w:val="21"/>
                    </w:rPr>
                    <m:t>i</m:t>
                  </m:r>
                </m:sub>
              </m:sSub>
            </m:oMath>
          </w:p>
        </w:tc>
        <w:tc>
          <w:tcPr>
            <w:tcW w:w="1488" w:type="dxa"/>
            <w:vAlign w:val="center"/>
          </w:tcPr>
          <w:p w:rsidR="00F5010F" w:rsidRPr="000C1AD9" w:rsidRDefault="00F5010F" w:rsidP="003139FB">
            <w:pPr>
              <w:jc w:val="center"/>
              <w:rPr>
                <w:szCs w:val="21"/>
              </w:rPr>
            </w:pPr>
            <w:r w:rsidRPr="000C1AD9">
              <w:rPr>
                <w:szCs w:val="21"/>
              </w:rPr>
              <w:t>标准不确定度</w:t>
            </w:r>
          </w:p>
        </w:tc>
        <w:tc>
          <w:tcPr>
            <w:tcW w:w="1701" w:type="dxa"/>
            <w:vAlign w:val="center"/>
          </w:tcPr>
          <w:p w:rsidR="00F5010F" w:rsidRPr="000C1AD9" w:rsidRDefault="00F5010F" w:rsidP="003139FB">
            <w:pPr>
              <w:jc w:val="center"/>
              <w:rPr>
                <w:rFonts w:eastAsiaTheme="minorEastAsia"/>
                <w:szCs w:val="21"/>
              </w:rPr>
            </w:pPr>
            <w:r w:rsidRPr="000C1AD9">
              <w:rPr>
                <w:szCs w:val="21"/>
              </w:rPr>
              <w:t>不确定度分量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Cambria Math" w:hAnsi="Cambria Math"/>
                      <w:i/>
                      <w:szCs w:val="21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Cambria Math" w:hAnsi="Cambria Math"/>
                          <w:i/>
                          <w:szCs w:val="21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/>
                          <w:szCs w:val="21"/>
                        </w:rPr>
                        <m:t>c</m:t>
                      </m:r>
                    </m:e>
                    <m:sub>
                      <m:r>
                        <w:rPr>
                          <w:rFonts w:ascii="Cambria Math" w:eastAsia="Cambria Math" w:hAnsi="Cambria Math"/>
                          <w:szCs w:val="21"/>
                        </w:rPr>
                        <m:t>i</m:t>
                      </m:r>
                    </m:sub>
                  </m:sSub>
                </m:e>
              </m:d>
              <m:r>
                <w:rPr>
                  <w:rFonts w:ascii="Cambria Math" w:eastAsia="Cambria Math" w:hAnsi="Cambria Math"/>
                  <w:szCs w:val="21"/>
                </w:rPr>
                <m:t>u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szCs w:val="21"/>
                </w:rPr>
                <m:t>(</m:t>
              </m:r>
              <m:sSub>
                <m:sSubPr>
                  <m:ctrlPr>
                    <w:rPr>
                      <w:rFonts w:ascii="Cambria Math" w:eastAsia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eastAsia="Cambria Math" w:hAnsi="Cambria Math"/>
                      <w:szCs w:val="21"/>
                    </w:rPr>
                    <m:t>x</m:t>
                  </m:r>
                </m:e>
                <m:sub>
                  <m:r>
                    <w:rPr>
                      <w:rFonts w:ascii="Cambria Math" w:eastAsia="Cambria Math" w:hAnsi="Cambria Math"/>
                      <w:szCs w:val="21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/>
                  <w:szCs w:val="21"/>
                </w:rPr>
                <m:t>)</m:t>
              </m:r>
            </m:oMath>
          </w:p>
        </w:tc>
      </w:tr>
      <w:tr w:rsidR="00F5010F" w:rsidRPr="000C1AD9" w:rsidTr="003139FB">
        <w:trPr>
          <w:trHeight w:val="567"/>
        </w:trPr>
        <w:tc>
          <w:tcPr>
            <w:tcW w:w="3261" w:type="dxa"/>
            <w:vAlign w:val="center"/>
          </w:tcPr>
          <w:p w:rsidR="00F5010F" w:rsidRPr="000C1AD9" w:rsidRDefault="00F5010F" w:rsidP="00F5010F">
            <w:pPr>
              <w:jc w:val="center"/>
              <w:rPr>
                <w:szCs w:val="21"/>
              </w:rPr>
            </w:pPr>
            <w:r w:rsidRPr="004614CD">
              <w:rPr>
                <w:szCs w:val="21"/>
              </w:rPr>
              <w:t>测量重复性引入的标准不确定度</w:t>
            </w:r>
          </w:p>
        </w:tc>
        <w:tc>
          <w:tcPr>
            <w:tcW w:w="1559" w:type="dxa"/>
            <w:vAlign w:val="center"/>
          </w:tcPr>
          <w:p w:rsidR="00F5010F" w:rsidRPr="000C1AD9" w:rsidRDefault="00782A07" w:rsidP="00F5010F">
            <w:pPr>
              <w:jc w:val="center"/>
              <w:rPr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/>
                        <w:i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/>
                        <w:szCs w:val="21"/>
                      </w:rPr>
                      <m:t>u</m:t>
                    </m:r>
                  </m:e>
                  <m:sub>
                    <m:r>
                      <w:rPr>
                        <w:rFonts w:ascii="Cambria Math" w:eastAsia="Cambria Math" w:hAnsi="Cambria Math"/>
                        <w:szCs w:val="21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917" w:type="dxa"/>
            <w:vAlign w:val="center"/>
          </w:tcPr>
          <w:p w:rsidR="00F5010F" w:rsidRPr="000C1AD9" w:rsidRDefault="00F5010F" w:rsidP="00F5010F">
            <w:pPr>
              <w:jc w:val="center"/>
              <w:rPr>
                <w:szCs w:val="21"/>
              </w:rPr>
            </w:pPr>
            <w:r w:rsidRPr="004614CD">
              <w:rPr>
                <w:szCs w:val="21"/>
              </w:rPr>
              <w:t>1</w:t>
            </w:r>
          </w:p>
        </w:tc>
        <w:tc>
          <w:tcPr>
            <w:tcW w:w="1488" w:type="dxa"/>
            <w:vAlign w:val="center"/>
          </w:tcPr>
          <w:p w:rsidR="00F5010F" w:rsidRPr="000C1AD9" w:rsidRDefault="00F5010F" w:rsidP="00F5010F">
            <w:pPr>
              <w:jc w:val="center"/>
              <w:rPr>
                <w:szCs w:val="21"/>
              </w:rPr>
            </w:pPr>
            <w:r w:rsidRPr="0047702A">
              <w:rPr>
                <w:szCs w:val="21"/>
              </w:rPr>
              <w:t>0.08%RH</w:t>
            </w:r>
          </w:p>
        </w:tc>
        <w:tc>
          <w:tcPr>
            <w:tcW w:w="1701" w:type="dxa"/>
            <w:vAlign w:val="center"/>
          </w:tcPr>
          <w:p w:rsidR="00F5010F" w:rsidRPr="000C1AD9" w:rsidRDefault="00F5010F" w:rsidP="00F5010F">
            <w:pPr>
              <w:jc w:val="center"/>
              <w:rPr>
                <w:szCs w:val="21"/>
              </w:rPr>
            </w:pPr>
            <w:r w:rsidRPr="0047702A">
              <w:rPr>
                <w:szCs w:val="21"/>
              </w:rPr>
              <w:t>0.08%RH</w:t>
            </w:r>
          </w:p>
        </w:tc>
      </w:tr>
      <w:tr w:rsidR="00F5010F" w:rsidRPr="000C1AD9" w:rsidTr="003139FB">
        <w:trPr>
          <w:trHeight w:val="567"/>
        </w:trPr>
        <w:tc>
          <w:tcPr>
            <w:tcW w:w="3261" w:type="dxa"/>
            <w:vAlign w:val="center"/>
          </w:tcPr>
          <w:p w:rsidR="00F5010F" w:rsidRPr="000C1AD9" w:rsidRDefault="00F5010F" w:rsidP="00F5010F">
            <w:pPr>
              <w:jc w:val="center"/>
              <w:rPr>
                <w:szCs w:val="21"/>
              </w:rPr>
            </w:pPr>
            <w:r w:rsidRPr="004614CD">
              <w:rPr>
                <w:szCs w:val="21"/>
              </w:rPr>
              <w:t>标准器准确度引入的标准不确定度</w:t>
            </w:r>
          </w:p>
        </w:tc>
        <w:tc>
          <w:tcPr>
            <w:tcW w:w="1559" w:type="dxa"/>
            <w:vAlign w:val="center"/>
          </w:tcPr>
          <w:p w:rsidR="00F5010F" w:rsidRPr="000C1AD9" w:rsidRDefault="00782A07" w:rsidP="00F5010F">
            <w:pPr>
              <w:jc w:val="center"/>
              <w:rPr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/>
                        <w:i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/>
                        <w:szCs w:val="21"/>
                      </w:rPr>
                      <m:t>u</m:t>
                    </m:r>
                  </m:e>
                  <m:sub>
                    <m:r>
                      <w:rPr>
                        <w:rFonts w:ascii="Cambria Math" w:eastAsia="Cambria Math" w:hAnsi="Cambria Math"/>
                        <w:szCs w:val="21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917" w:type="dxa"/>
            <w:vAlign w:val="center"/>
          </w:tcPr>
          <w:p w:rsidR="00F5010F" w:rsidRPr="000C1AD9" w:rsidRDefault="00F5010F" w:rsidP="00F5010F">
            <w:pPr>
              <w:jc w:val="center"/>
              <w:rPr>
                <w:szCs w:val="21"/>
              </w:rPr>
            </w:pPr>
            <w:r w:rsidRPr="004614CD">
              <w:rPr>
                <w:szCs w:val="21"/>
              </w:rPr>
              <w:t>1</w:t>
            </w:r>
          </w:p>
        </w:tc>
        <w:tc>
          <w:tcPr>
            <w:tcW w:w="1488" w:type="dxa"/>
            <w:vAlign w:val="center"/>
          </w:tcPr>
          <w:p w:rsidR="00F5010F" w:rsidRPr="000C1AD9" w:rsidRDefault="00F5010F" w:rsidP="00F5010F">
            <w:pPr>
              <w:jc w:val="center"/>
              <w:rPr>
                <w:szCs w:val="21"/>
              </w:rPr>
            </w:pPr>
            <w:r w:rsidRPr="0047702A">
              <w:rPr>
                <w:szCs w:val="21"/>
              </w:rPr>
              <w:t>0.</w:t>
            </w:r>
            <w:r>
              <w:rPr>
                <w:szCs w:val="21"/>
              </w:rPr>
              <w:t>55</w:t>
            </w:r>
            <w:r w:rsidRPr="0047702A">
              <w:rPr>
                <w:szCs w:val="21"/>
              </w:rPr>
              <w:t>%RH</w:t>
            </w:r>
          </w:p>
        </w:tc>
        <w:tc>
          <w:tcPr>
            <w:tcW w:w="1701" w:type="dxa"/>
            <w:vAlign w:val="center"/>
          </w:tcPr>
          <w:p w:rsidR="00F5010F" w:rsidRPr="000C1AD9" w:rsidRDefault="00F5010F" w:rsidP="00F5010F">
            <w:pPr>
              <w:jc w:val="center"/>
              <w:rPr>
                <w:szCs w:val="21"/>
              </w:rPr>
            </w:pPr>
            <w:r w:rsidRPr="0047702A">
              <w:rPr>
                <w:szCs w:val="21"/>
              </w:rPr>
              <w:t>0.</w:t>
            </w:r>
            <w:r>
              <w:rPr>
                <w:szCs w:val="21"/>
              </w:rPr>
              <w:t>55</w:t>
            </w:r>
            <w:r w:rsidRPr="0047702A">
              <w:rPr>
                <w:szCs w:val="21"/>
              </w:rPr>
              <w:t>%RH</w:t>
            </w:r>
          </w:p>
        </w:tc>
      </w:tr>
      <w:tr w:rsidR="00F5010F" w:rsidRPr="000C1AD9" w:rsidTr="003139FB">
        <w:trPr>
          <w:trHeight w:val="567"/>
        </w:trPr>
        <w:tc>
          <w:tcPr>
            <w:tcW w:w="3261" w:type="dxa"/>
            <w:vAlign w:val="center"/>
          </w:tcPr>
          <w:p w:rsidR="00F5010F" w:rsidRPr="00D056E2" w:rsidRDefault="00F5010F" w:rsidP="00F5010F">
            <w:pPr>
              <w:jc w:val="center"/>
              <w:rPr>
                <w:szCs w:val="21"/>
              </w:rPr>
            </w:pPr>
            <w:r w:rsidRPr="004614CD">
              <w:rPr>
                <w:szCs w:val="21"/>
              </w:rPr>
              <w:t>标准器年度稳定性引入的标准不确定度</w:t>
            </w:r>
          </w:p>
        </w:tc>
        <w:tc>
          <w:tcPr>
            <w:tcW w:w="1559" w:type="dxa"/>
            <w:vAlign w:val="center"/>
          </w:tcPr>
          <w:p w:rsidR="00F5010F" w:rsidRDefault="00782A07" w:rsidP="00F5010F">
            <w:pPr>
              <w:jc w:val="center"/>
              <w:rPr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/>
                        <w:i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/>
                        <w:szCs w:val="21"/>
                      </w:rPr>
                      <m:t>u</m:t>
                    </m:r>
                  </m:e>
                  <m:sub>
                    <m:r>
                      <w:rPr>
                        <w:rFonts w:ascii="Cambria Math" w:eastAsia="Cambria Math" w:hAnsi="Cambria Math"/>
                        <w:szCs w:val="21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917" w:type="dxa"/>
            <w:vAlign w:val="center"/>
          </w:tcPr>
          <w:p w:rsidR="00F5010F" w:rsidRPr="00D056E2" w:rsidRDefault="00F5010F" w:rsidP="00F5010F">
            <w:pPr>
              <w:jc w:val="center"/>
              <w:rPr>
                <w:szCs w:val="21"/>
              </w:rPr>
            </w:pPr>
            <w:r w:rsidRPr="004614CD">
              <w:rPr>
                <w:szCs w:val="21"/>
              </w:rPr>
              <w:t>1</w:t>
            </w:r>
          </w:p>
        </w:tc>
        <w:tc>
          <w:tcPr>
            <w:tcW w:w="1488" w:type="dxa"/>
            <w:vAlign w:val="center"/>
          </w:tcPr>
          <w:p w:rsidR="00F5010F" w:rsidRPr="00223DA7" w:rsidRDefault="00B6282E" w:rsidP="00F5010F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szCs w:val="21"/>
              </w:rPr>
              <w:t>0.58</w:t>
            </w:r>
            <w:r w:rsidR="00F5010F" w:rsidRPr="0047702A">
              <w:rPr>
                <w:szCs w:val="21"/>
              </w:rPr>
              <w:t>%RH</w:t>
            </w:r>
          </w:p>
        </w:tc>
        <w:tc>
          <w:tcPr>
            <w:tcW w:w="1701" w:type="dxa"/>
            <w:vAlign w:val="center"/>
          </w:tcPr>
          <w:p w:rsidR="00F5010F" w:rsidRPr="00223DA7" w:rsidRDefault="00B6282E" w:rsidP="00F5010F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szCs w:val="21"/>
              </w:rPr>
              <w:t>0.58</w:t>
            </w:r>
            <w:r w:rsidR="00F5010F" w:rsidRPr="0047702A">
              <w:rPr>
                <w:szCs w:val="21"/>
              </w:rPr>
              <w:t>%RH</w:t>
            </w:r>
          </w:p>
        </w:tc>
      </w:tr>
    </w:tbl>
    <w:p w:rsidR="00F05294" w:rsidRPr="00762AAE" w:rsidRDefault="00F05294" w:rsidP="00DB593C">
      <w:pPr>
        <w:spacing w:line="360" w:lineRule="auto"/>
        <w:rPr>
          <w:sz w:val="24"/>
        </w:rPr>
      </w:pPr>
      <w:r w:rsidRPr="00762AAE">
        <w:rPr>
          <w:rFonts w:hint="eastAsia"/>
          <w:sz w:val="24"/>
        </w:rPr>
        <w:t>则合成标准不确定度为：</w:t>
      </w:r>
    </w:p>
    <w:p w:rsidR="00F05294" w:rsidRPr="00762AAE" w:rsidRDefault="00782A07" w:rsidP="00DB593C">
      <w:pPr>
        <w:spacing w:line="360" w:lineRule="auto"/>
        <w:jc w:val="center"/>
        <w:rPr>
          <w:rFonts w:eastAsiaTheme="minorEastAsia"/>
          <w:sz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sz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</w:rPr>
                <m:t>u</m:t>
              </m:r>
            </m:e>
            <m:sub>
              <m:r>
                <w:rPr>
                  <w:rFonts w:ascii="Cambria Math" w:eastAsiaTheme="minorEastAsia" w:hAnsi="Cambria Math"/>
                  <w:sz w:val="24"/>
                </w:rPr>
                <m:t>c</m:t>
              </m:r>
            </m:sub>
          </m:sSub>
          <m:r>
            <w:rPr>
              <w:rFonts w:ascii="Cambria Math" w:eastAsia="Cambria Math" w:hAnsi="Cambria Math"/>
              <w:sz w:val="24"/>
            </w:rPr>
            <m:t>=</m:t>
          </m:r>
          <m:rad>
            <m:radPr>
              <m:degHide m:val="on"/>
              <m:ctrlPr>
                <w:rPr>
                  <w:rFonts w:ascii="Cambria Math" w:eastAsia="Cambria Math" w:hAnsi="Cambria Math"/>
                  <w:i/>
                  <w:sz w:val="24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="Cambria Math" w:hAnsi="Cambria Math"/>
                      <w:i/>
                      <w:sz w:val="24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="Cambria Math" w:hAnsi="Cambria Math"/>
                          <w:i/>
                          <w:sz w:val="24"/>
                        </w:rPr>
                      </m:ctrlPr>
                    </m:sSubPr>
                    <m:e>
                      <m:sSubSup>
                        <m:sSubSupPr>
                          <m:ctrlPr>
                            <w:rPr>
                              <w:rFonts w:ascii="Cambria Math" w:eastAsia="Cambria Math" w:hAnsi="Cambria Math"/>
                              <w:i/>
                              <w:sz w:val="24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Cambria Math" w:hAnsi="Cambria Math"/>
                              <w:sz w:val="24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eastAsia="Cambria Math" w:hAnsi="Cambria Math"/>
                              <w:sz w:val="24"/>
                            </w:rPr>
                            <m:t>1</m:t>
                          </m:r>
                        </m:sub>
                        <m:sup>
                          <m:r>
                            <w:rPr>
                              <w:rFonts w:ascii="Cambria Math" w:eastAsia="Cambria Math" w:hAnsi="Cambria Math"/>
                              <w:sz w:val="24"/>
                            </w:rPr>
                            <m:t>2</m:t>
                          </m:r>
                        </m:sup>
                      </m:sSubSup>
                      <m:r>
                        <w:rPr>
                          <w:rFonts w:ascii="Cambria Math" w:eastAsia="Cambria Math" w:hAnsi="Cambria Math"/>
                          <w:sz w:val="24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="Cambria Math" w:hAnsi="Cambria Math"/>
                          <w:sz w:val="24"/>
                        </w:rPr>
                        <m:t>1</m:t>
                      </m:r>
                    </m:sub>
                  </m:sSub>
                </m:e>
                <m:sup>
                  <m:r>
                    <w:rPr>
                      <w:rFonts w:ascii="Cambria Math" w:eastAsia="Cambria Math" w:hAnsi="Cambria Math"/>
                      <w:sz w:val="24"/>
                    </w:rPr>
                    <m:t>2</m:t>
                  </m:r>
                </m:sup>
              </m:sSup>
              <m:r>
                <w:rPr>
                  <w:rFonts w:ascii="Cambria Math" w:eastAsia="Cambria Math" w:hAnsi="Cambria Math"/>
                  <w:sz w:val="24"/>
                </w:rPr>
                <m:t>+</m:t>
              </m:r>
              <m:sSubSup>
                <m:sSubSupPr>
                  <m:ctrlPr>
                    <w:rPr>
                      <w:rFonts w:ascii="Cambria Math" w:eastAsia="Cambria Math" w:hAnsi="Cambria Math"/>
                      <w:i/>
                      <w:sz w:val="24"/>
                    </w:rPr>
                  </m:ctrlPr>
                </m:sSubSupPr>
                <m:e>
                  <m:r>
                    <w:rPr>
                      <w:rFonts w:ascii="Cambria Math" w:eastAsia="Cambria Math" w:hAnsi="Cambria Math"/>
                      <w:sz w:val="24"/>
                    </w:rPr>
                    <m:t>c</m:t>
                  </m:r>
                </m:e>
                <m:sub>
                  <m:r>
                    <w:rPr>
                      <w:rFonts w:ascii="Cambria Math" w:eastAsia="Cambria Math" w:hAnsi="Cambria Math"/>
                      <w:sz w:val="24"/>
                    </w:rPr>
                    <m:t>2</m:t>
                  </m:r>
                </m:sub>
                <m:sup>
                  <m:r>
                    <w:rPr>
                      <w:rFonts w:ascii="Cambria Math" w:eastAsia="Cambria Math" w:hAnsi="Cambria Math"/>
                      <w:sz w:val="24"/>
                    </w:rPr>
                    <m:t>2</m:t>
                  </m:r>
                </m:sup>
              </m:sSubSup>
              <m:sSup>
                <m:sSupPr>
                  <m:ctrlPr>
                    <w:rPr>
                      <w:rFonts w:ascii="Cambria Math" w:eastAsia="Cambria Math" w:hAnsi="Cambria Math"/>
                      <w:i/>
                      <w:sz w:val="24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="Cambria Math" w:hAnsi="Cambria Math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/>
                          <w:sz w:val="24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="Cambria Math" w:hAnsi="Cambria Math"/>
                          <w:sz w:val="24"/>
                        </w:rPr>
                        <m:t>2</m:t>
                      </m:r>
                    </m:sub>
                  </m:sSub>
                </m:e>
                <m:sup>
                  <m:r>
                    <w:rPr>
                      <w:rFonts w:ascii="Cambria Math" w:eastAsia="Cambria Math" w:hAnsi="Cambria Math"/>
                      <w:sz w:val="24"/>
                    </w:rPr>
                    <m:t>2</m:t>
                  </m:r>
                </m:sup>
              </m:sSup>
              <m:r>
                <w:rPr>
                  <w:rFonts w:ascii="Cambria Math" w:eastAsia="Cambria Math" w:hAnsi="Cambria Math"/>
                  <w:sz w:val="24"/>
                </w:rPr>
                <m:t>+</m:t>
              </m:r>
              <m:sSubSup>
                <m:sSubSupPr>
                  <m:ctrlPr>
                    <w:rPr>
                      <w:rFonts w:ascii="Cambria Math" w:eastAsia="Cambria Math" w:hAnsi="Cambria Math"/>
                      <w:i/>
                      <w:sz w:val="24"/>
                    </w:rPr>
                  </m:ctrlPr>
                </m:sSubSupPr>
                <m:e>
                  <m:r>
                    <w:rPr>
                      <w:rFonts w:ascii="Cambria Math" w:eastAsia="Cambria Math" w:hAnsi="Cambria Math"/>
                      <w:sz w:val="24"/>
                    </w:rPr>
                    <m:t>c</m:t>
                  </m:r>
                </m:e>
                <m:sub>
                  <m:r>
                    <w:rPr>
                      <w:rFonts w:ascii="Cambria Math" w:eastAsia="Cambria Math" w:hAnsi="Cambria Math"/>
                      <w:sz w:val="24"/>
                    </w:rPr>
                    <m:t>3</m:t>
                  </m:r>
                </m:sub>
                <m:sup>
                  <m:r>
                    <w:rPr>
                      <w:rFonts w:ascii="Cambria Math" w:eastAsia="Cambria Math" w:hAnsi="Cambria Math"/>
                      <w:sz w:val="24"/>
                    </w:rPr>
                    <m:t>2</m:t>
                  </m:r>
                </m:sup>
              </m:sSubSup>
              <m:sSup>
                <m:sSupPr>
                  <m:ctrlPr>
                    <w:rPr>
                      <w:rFonts w:ascii="Cambria Math" w:eastAsia="Cambria Math" w:hAnsi="Cambria Math"/>
                      <w:i/>
                      <w:sz w:val="24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="Cambria Math" w:hAnsi="Cambria Math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/>
                          <w:sz w:val="24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="Cambria Math" w:hAnsi="Cambria Math"/>
                          <w:sz w:val="24"/>
                        </w:rPr>
                        <m:t>3</m:t>
                      </m:r>
                    </m:sub>
                  </m:sSub>
                </m:e>
                <m:sup>
                  <m:r>
                    <w:rPr>
                      <w:rFonts w:ascii="Cambria Math" w:eastAsia="Cambria Math" w:hAnsi="Cambria Math"/>
                      <w:sz w:val="24"/>
                    </w:rPr>
                    <m:t>2</m:t>
                  </m:r>
                </m:sup>
              </m:sSup>
            </m:e>
          </m:rad>
          <m:r>
            <w:rPr>
              <w:rFonts w:ascii="Cambria Math" w:eastAsia="Cambria Math" w:hAnsi="Cambria Math"/>
              <w:sz w:val="24"/>
            </w:rPr>
            <m:t>=0.8%</m:t>
          </m:r>
          <m:r>
            <m:rPr>
              <m:sty m:val="p"/>
            </m:rPr>
            <w:rPr>
              <w:rFonts w:ascii="Cambria Math" w:eastAsiaTheme="minorEastAsia" w:hAnsi="Cambria Math"/>
              <w:sz w:val="24"/>
            </w:rPr>
            <m:t>RH</m:t>
          </m:r>
        </m:oMath>
      </m:oMathPara>
    </w:p>
    <w:p w:rsidR="00F05294" w:rsidRPr="00762AAE" w:rsidRDefault="00626974" w:rsidP="00DB593C">
      <w:pPr>
        <w:spacing w:line="360" w:lineRule="auto"/>
        <w:rPr>
          <w:sz w:val="24"/>
        </w:rPr>
      </w:pPr>
      <w:r w:rsidRPr="00B020AE">
        <w:rPr>
          <w:sz w:val="24"/>
        </w:rPr>
        <w:t>A.</w:t>
      </w:r>
      <w:r>
        <w:rPr>
          <w:sz w:val="24"/>
        </w:rPr>
        <w:t xml:space="preserve">6.7 </w:t>
      </w:r>
      <w:r w:rsidR="00F05294" w:rsidRPr="00762AAE">
        <w:rPr>
          <w:rFonts w:hint="eastAsia"/>
          <w:sz w:val="24"/>
        </w:rPr>
        <w:t>扩展不确定度的评定</w:t>
      </w:r>
    </w:p>
    <w:p w:rsidR="00F05294" w:rsidRPr="00762AAE" w:rsidRDefault="00F05294" w:rsidP="00DB593C">
      <w:pPr>
        <w:spacing w:line="360" w:lineRule="auto"/>
        <w:ind w:firstLineChars="200" w:firstLine="480"/>
        <w:jc w:val="center"/>
        <w:rPr>
          <w:sz w:val="24"/>
        </w:rPr>
      </w:pPr>
      <w:r w:rsidRPr="00762AAE">
        <w:rPr>
          <w:rFonts w:hint="eastAsia"/>
          <w:i/>
          <w:sz w:val="24"/>
        </w:rPr>
        <w:t>U</w:t>
      </w:r>
      <w:r w:rsidRPr="00762AAE">
        <w:rPr>
          <w:rFonts w:hint="eastAsia"/>
          <w:sz w:val="24"/>
        </w:rPr>
        <w:t>=</w:t>
      </w:r>
      <w:r w:rsidR="00B6282E">
        <w:rPr>
          <w:sz w:val="24"/>
        </w:rPr>
        <w:t>1</w:t>
      </w:r>
      <w:r w:rsidR="00977B91">
        <w:rPr>
          <w:sz w:val="24"/>
        </w:rPr>
        <w:t>.6</w:t>
      </w:r>
      <w:r w:rsidRPr="00762AAE">
        <w:rPr>
          <w:rFonts w:hint="eastAsia"/>
          <w:sz w:val="24"/>
        </w:rPr>
        <w:t>%RH</w:t>
      </w:r>
      <w:r w:rsidR="00626974">
        <w:rPr>
          <w:rFonts w:asciiTheme="minorEastAsia" w:eastAsiaTheme="minorEastAsia" w:hAnsiTheme="minorEastAsia" w:hint="eastAsia"/>
          <w:sz w:val="24"/>
        </w:rPr>
        <w:t>（</w:t>
      </w:r>
      <w:r w:rsidR="00626974" w:rsidRPr="00762AAE">
        <w:rPr>
          <w:rFonts w:hint="eastAsia"/>
          <w:i/>
          <w:sz w:val="24"/>
        </w:rPr>
        <w:t>k</w:t>
      </w:r>
      <w:r w:rsidR="00626974" w:rsidRPr="00762AAE">
        <w:rPr>
          <w:rFonts w:hint="eastAsia"/>
          <w:sz w:val="24"/>
        </w:rPr>
        <w:t>=2</w:t>
      </w:r>
      <w:r w:rsidR="00626974">
        <w:rPr>
          <w:rFonts w:asciiTheme="minorEastAsia" w:eastAsiaTheme="minorEastAsia" w:hAnsiTheme="minorEastAsia" w:hint="eastAsia"/>
          <w:sz w:val="24"/>
        </w:rPr>
        <w:t>）</w:t>
      </w:r>
    </w:p>
    <w:p w:rsidR="00CB6EF6" w:rsidRDefault="00CB6EF6" w:rsidP="00CB6EF6">
      <w:pPr>
        <w:outlineLvl w:val="0"/>
        <w:rPr>
          <w:b/>
          <w:bCs/>
          <w:sz w:val="28"/>
          <w:lang w:val="zh-CN"/>
        </w:rPr>
      </w:pPr>
      <w:r w:rsidRPr="00533857">
        <w:rPr>
          <w:rFonts w:ascii="黑体" w:eastAsia="黑体" w:hint="eastAsia"/>
          <w:color w:val="000000" w:themeColor="text1"/>
          <w:sz w:val="28"/>
          <w:szCs w:val="28"/>
        </w:rPr>
        <w:t>附录</w:t>
      </w:r>
      <w:r>
        <w:rPr>
          <w:rFonts w:ascii="黑体" w:eastAsia="黑体"/>
          <w:color w:val="000000" w:themeColor="text1"/>
          <w:sz w:val="28"/>
          <w:szCs w:val="28"/>
        </w:rPr>
        <w:t>B</w:t>
      </w:r>
      <w:r>
        <w:rPr>
          <w:b/>
          <w:bCs/>
          <w:sz w:val="28"/>
          <w:lang w:val="zh-CN"/>
        </w:rPr>
        <w:tab/>
      </w:r>
    </w:p>
    <w:p w:rsidR="00E458D1" w:rsidRPr="00E66FFD" w:rsidRDefault="00A43CBC" w:rsidP="009431E6">
      <w:pPr>
        <w:spacing w:line="360" w:lineRule="auto"/>
        <w:jc w:val="center"/>
        <w:outlineLvl w:val="0"/>
        <w:rPr>
          <w:rFonts w:ascii="黑体" w:eastAsia="黑体" w:hAnsi="黑体"/>
          <w:sz w:val="28"/>
          <w:szCs w:val="28"/>
        </w:rPr>
      </w:pPr>
      <w:r w:rsidRPr="00E66FFD">
        <w:rPr>
          <w:rFonts w:ascii="黑体" w:eastAsia="黑体" w:hAnsi="黑体" w:hint="eastAsia"/>
          <w:sz w:val="28"/>
          <w:szCs w:val="28"/>
        </w:rPr>
        <w:t>校准原始记录格式</w:t>
      </w:r>
      <w:r w:rsidR="004942E3" w:rsidRPr="00E66FFD">
        <w:rPr>
          <w:rFonts w:ascii="黑体" w:eastAsia="黑体" w:hAnsi="黑体" w:hint="eastAsia"/>
          <w:b/>
          <w:bCs/>
          <w:sz w:val="28"/>
          <w:lang w:val="zh-CN"/>
        </w:rPr>
        <w:t>（参考件）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45"/>
        <w:gridCol w:w="2665"/>
        <w:gridCol w:w="2666"/>
        <w:gridCol w:w="1804"/>
      </w:tblGrid>
      <w:tr w:rsidR="00E458D1" w:rsidRPr="005B452F" w:rsidTr="00FC1D73">
        <w:trPr>
          <w:cantSplit/>
          <w:trHeight w:val="615"/>
        </w:trPr>
        <w:tc>
          <w:tcPr>
            <w:tcW w:w="2045" w:type="dxa"/>
            <w:vAlign w:val="center"/>
          </w:tcPr>
          <w:p w:rsidR="00E458D1" w:rsidRPr="00E66FFD" w:rsidRDefault="00A43CBC" w:rsidP="009431E6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bCs/>
                <w:sz w:val="24"/>
              </w:rPr>
            </w:pPr>
            <w:r w:rsidRPr="00E66FFD">
              <w:rPr>
                <w:rFonts w:asciiTheme="minorEastAsia" w:eastAsiaTheme="minorEastAsia" w:hAnsiTheme="minorEastAsia" w:cstheme="minorEastAsia" w:hint="eastAsia"/>
                <w:bCs/>
                <w:sz w:val="24"/>
              </w:rPr>
              <w:t>委托单位名称</w:t>
            </w:r>
          </w:p>
        </w:tc>
        <w:tc>
          <w:tcPr>
            <w:tcW w:w="7135" w:type="dxa"/>
            <w:gridSpan w:val="3"/>
            <w:vAlign w:val="center"/>
          </w:tcPr>
          <w:p w:rsidR="00E458D1" w:rsidRPr="00E66FFD" w:rsidRDefault="00E458D1" w:rsidP="009431E6">
            <w:pPr>
              <w:spacing w:line="360" w:lineRule="auto"/>
              <w:rPr>
                <w:rFonts w:asciiTheme="minorEastAsia" w:eastAsiaTheme="minorEastAsia" w:hAnsiTheme="minorEastAsia" w:cstheme="minorEastAsia"/>
                <w:bCs/>
                <w:sz w:val="24"/>
              </w:rPr>
            </w:pPr>
          </w:p>
        </w:tc>
      </w:tr>
      <w:tr w:rsidR="00E458D1" w:rsidRPr="005B452F" w:rsidTr="00FC1D73">
        <w:trPr>
          <w:cantSplit/>
          <w:trHeight w:val="615"/>
        </w:trPr>
        <w:tc>
          <w:tcPr>
            <w:tcW w:w="2045" w:type="dxa"/>
            <w:vAlign w:val="center"/>
          </w:tcPr>
          <w:p w:rsidR="00E458D1" w:rsidRPr="00E66FFD" w:rsidRDefault="00A43CBC" w:rsidP="009431E6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bCs/>
                <w:sz w:val="24"/>
              </w:rPr>
            </w:pPr>
            <w:r w:rsidRPr="00E66FFD">
              <w:rPr>
                <w:rFonts w:asciiTheme="minorEastAsia" w:eastAsiaTheme="minorEastAsia" w:hAnsiTheme="minorEastAsia" w:cstheme="minorEastAsia" w:hint="eastAsia"/>
                <w:bCs/>
                <w:sz w:val="24"/>
              </w:rPr>
              <w:lastRenderedPageBreak/>
              <w:t>委托单位地址</w:t>
            </w:r>
          </w:p>
        </w:tc>
        <w:tc>
          <w:tcPr>
            <w:tcW w:w="7135" w:type="dxa"/>
            <w:gridSpan w:val="3"/>
            <w:vAlign w:val="center"/>
          </w:tcPr>
          <w:p w:rsidR="00E458D1" w:rsidRPr="00E66FFD" w:rsidRDefault="00E458D1" w:rsidP="009431E6">
            <w:pPr>
              <w:spacing w:line="360" w:lineRule="auto"/>
              <w:rPr>
                <w:rFonts w:asciiTheme="minorEastAsia" w:eastAsiaTheme="minorEastAsia" w:hAnsiTheme="minorEastAsia" w:cstheme="minorEastAsia"/>
                <w:bCs/>
                <w:sz w:val="24"/>
              </w:rPr>
            </w:pPr>
          </w:p>
        </w:tc>
      </w:tr>
      <w:tr w:rsidR="00E458D1" w:rsidRPr="005B452F" w:rsidTr="00FC1D73">
        <w:trPr>
          <w:cantSplit/>
          <w:trHeight w:val="615"/>
        </w:trPr>
        <w:tc>
          <w:tcPr>
            <w:tcW w:w="2045" w:type="dxa"/>
            <w:vAlign w:val="center"/>
          </w:tcPr>
          <w:p w:rsidR="00E458D1" w:rsidRPr="00E66FFD" w:rsidRDefault="00A43CBC" w:rsidP="009431E6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bCs/>
                <w:sz w:val="24"/>
              </w:rPr>
            </w:pPr>
            <w:r w:rsidRPr="00E66FFD">
              <w:rPr>
                <w:rFonts w:asciiTheme="minorEastAsia" w:eastAsiaTheme="minorEastAsia" w:hAnsiTheme="minorEastAsia" w:cstheme="minorEastAsia" w:hint="eastAsia"/>
                <w:bCs/>
                <w:sz w:val="24"/>
              </w:rPr>
              <w:t>设备名称</w:t>
            </w:r>
          </w:p>
        </w:tc>
        <w:tc>
          <w:tcPr>
            <w:tcW w:w="7135" w:type="dxa"/>
            <w:gridSpan w:val="3"/>
            <w:vAlign w:val="center"/>
          </w:tcPr>
          <w:p w:rsidR="00E458D1" w:rsidRPr="00E66FFD" w:rsidRDefault="00E458D1" w:rsidP="009431E6">
            <w:pPr>
              <w:spacing w:line="360" w:lineRule="auto"/>
              <w:rPr>
                <w:rFonts w:asciiTheme="minorEastAsia" w:eastAsiaTheme="minorEastAsia" w:hAnsiTheme="minorEastAsia" w:cstheme="minorEastAsia"/>
                <w:bCs/>
                <w:sz w:val="24"/>
              </w:rPr>
            </w:pPr>
          </w:p>
        </w:tc>
      </w:tr>
      <w:tr w:rsidR="00E458D1" w:rsidRPr="005B452F" w:rsidTr="00FC1D73">
        <w:trPr>
          <w:cantSplit/>
          <w:trHeight w:val="615"/>
        </w:trPr>
        <w:tc>
          <w:tcPr>
            <w:tcW w:w="2045" w:type="dxa"/>
            <w:vAlign w:val="center"/>
          </w:tcPr>
          <w:p w:rsidR="00E458D1" w:rsidRPr="00E66FFD" w:rsidRDefault="00A43CBC" w:rsidP="009431E6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bCs/>
                <w:sz w:val="24"/>
              </w:rPr>
            </w:pPr>
            <w:r w:rsidRPr="00E66FFD">
              <w:rPr>
                <w:rFonts w:asciiTheme="minorEastAsia" w:eastAsiaTheme="minorEastAsia" w:hAnsiTheme="minorEastAsia" w:cstheme="minorEastAsia" w:hint="eastAsia"/>
                <w:bCs/>
                <w:sz w:val="24"/>
              </w:rPr>
              <w:t>制造单位</w:t>
            </w:r>
          </w:p>
        </w:tc>
        <w:tc>
          <w:tcPr>
            <w:tcW w:w="7135" w:type="dxa"/>
            <w:gridSpan w:val="3"/>
            <w:vAlign w:val="center"/>
          </w:tcPr>
          <w:p w:rsidR="00E458D1" w:rsidRPr="00E66FFD" w:rsidRDefault="00E458D1" w:rsidP="009431E6">
            <w:pPr>
              <w:spacing w:line="360" w:lineRule="auto"/>
              <w:rPr>
                <w:rFonts w:asciiTheme="minorEastAsia" w:eastAsiaTheme="minorEastAsia" w:hAnsiTheme="minorEastAsia" w:cstheme="minorEastAsia"/>
                <w:bCs/>
                <w:sz w:val="24"/>
              </w:rPr>
            </w:pPr>
          </w:p>
        </w:tc>
      </w:tr>
      <w:tr w:rsidR="00E458D1" w:rsidRPr="005B452F" w:rsidTr="00FC1D73">
        <w:trPr>
          <w:cantSplit/>
          <w:trHeight w:val="615"/>
        </w:trPr>
        <w:tc>
          <w:tcPr>
            <w:tcW w:w="2045" w:type="dxa"/>
            <w:vAlign w:val="center"/>
          </w:tcPr>
          <w:p w:rsidR="00E458D1" w:rsidRPr="00E66FFD" w:rsidRDefault="00A43CBC" w:rsidP="009431E6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bCs/>
                <w:sz w:val="24"/>
              </w:rPr>
            </w:pPr>
            <w:r w:rsidRPr="00E66FFD">
              <w:rPr>
                <w:rFonts w:asciiTheme="minorEastAsia" w:eastAsiaTheme="minorEastAsia" w:hAnsiTheme="minorEastAsia" w:cstheme="minorEastAsia" w:hint="eastAsia"/>
                <w:bCs/>
                <w:sz w:val="24"/>
              </w:rPr>
              <w:t>规格型号</w:t>
            </w:r>
          </w:p>
        </w:tc>
        <w:tc>
          <w:tcPr>
            <w:tcW w:w="2665" w:type="dxa"/>
            <w:vAlign w:val="center"/>
          </w:tcPr>
          <w:p w:rsidR="00E458D1" w:rsidRPr="00E66FFD" w:rsidRDefault="00E458D1" w:rsidP="009431E6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bCs/>
                <w:sz w:val="24"/>
              </w:rPr>
            </w:pPr>
          </w:p>
        </w:tc>
        <w:tc>
          <w:tcPr>
            <w:tcW w:w="2666" w:type="dxa"/>
            <w:vAlign w:val="center"/>
          </w:tcPr>
          <w:p w:rsidR="00E458D1" w:rsidRPr="00E66FFD" w:rsidRDefault="00A43CBC" w:rsidP="009431E6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bCs/>
                <w:sz w:val="24"/>
              </w:rPr>
            </w:pPr>
            <w:r w:rsidRPr="00E66FFD">
              <w:rPr>
                <w:rFonts w:asciiTheme="minorEastAsia" w:eastAsiaTheme="minorEastAsia" w:hAnsiTheme="minorEastAsia" w:cstheme="minorEastAsia" w:hint="eastAsia"/>
                <w:bCs/>
                <w:sz w:val="24"/>
              </w:rPr>
              <w:t>仪器编号</w:t>
            </w:r>
          </w:p>
        </w:tc>
        <w:tc>
          <w:tcPr>
            <w:tcW w:w="1804" w:type="dxa"/>
            <w:vAlign w:val="center"/>
          </w:tcPr>
          <w:p w:rsidR="00E458D1" w:rsidRPr="00E66FFD" w:rsidRDefault="00E458D1" w:rsidP="009431E6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bCs/>
                <w:sz w:val="24"/>
              </w:rPr>
            </w:pPr>
          </w:p>
        </w:tc>
      </w:tr>
    </w:tbl>
    <w:p w:rsidR="00E458D1" w:rsidRPr="00E66FFD" w:rsidRDefault="00A43CBC" w:rsidP="009431E6">
      <w:pPr>
        <w:spacing w:line="360" w:lineRule="auto"/>
        <w:rPr>
          <w:rFonts w:asciiTheme="minorEastAsia" w:eastAsiaTheme="minorEastAsia" w:hAnsiTheme="minorEastAsia" w:cstheme="minorEastAsia"/>
          <w:sz w:val="24"/>
        </w:rPr>
      </w:pPr>
      <w:r w:rsidRPr="00E66FFD">
        <w:rPr>
          <w:rFonts w:asciiTheme="minorEastAsia" w:eastAsiaTheme="minorEastAsia" w:hAnsiTheme="minorEastAsia" w:cstheme="minorEastAsia" w:hint="eastAsia"/>
          <w:sz w:val="24"/>
        </w:rPr>
        <w:t>校准用主要计量标准器具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1276"/>
        <w:gridCol w:w="1275"/>
        <w:gridCol w:w="2552"/>
        <w:gridCol w:w="1559"/>
        <w:gridCol w:w="992"/>
      </w:tblGrid>
      <w:tr w:rsidR="00E458D1" w:rsidRPr="00E66FFD" w:rsidTr="00FC1D73">
        <w:trPr>
          <w:trHeight w:val="567"/>
        </w:trPr>
        <w:tc>
          <w:tcPr>
            <w:tcW w:w="1526" w:type="dxa"/>
            <w:vAlign w:val="center"/>
          </w:tcPr>
          <w:p w:rsidR="00E458D1" w:rsidRPr="00E66FFD" w:rsidRDefault="00A43CBC" w:rsidP="009431E6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 w:rsidRPr="00E66FFD">
              <w:rPr>
                <w:rFonts w:asciiTheme="minorEastAsia" w:eastAsiaTheme="minorEastAsia" w:hAnsiTheme="minorEastAsia" w:cstheme="minorEastAsia" w:hint="eastAsia"/>
                <w:sz w:val="24"/>
              </w:rPr>
              <w:t>标准器名称</w:t>
            </w:r>
          </w:p>
        </w:tc>
        <w:tc>
          <w:tcPr>
            <w:tcW w:w="1276" w:type="dxa"/>
            <w:vAlign w:val="center"/>
          </w:tcPr>
          <w:p w:rsidR="00E458D1" w:rsidRPr="00E66FFD" w:rsidRDefault="00A43CBC" w:rsidP="009431E6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 w:rsidRPr="00E66FFD">
              <w:rPr>
                <w:rFonts w:asciiTheme="minorEastAsia" w:eastAsiaTheme="minorEastAsia" w:hAnsiTheme="minorEastAsia" w:cstheme="minorEastAsia" w:hint="eastAsia"/>
                <w:sz w:val="24"/>
              </w:rPr>
              <w:t>规格型号</w:t>
            </w:r>
          </w:p>
        </w:tc>
        <w:tc>
          <w:tcPr>
            <w:tcW w:w="1275" w:type="dxa"/>
            <w:vAlign w:val="center"/>
          </w:tcPr>
          <w:p w:rsidR="00E458D1" w:rsidRPr="00E66FFD" w:rsidRDefault="00A43CBC" w:rsidP="009431E6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 w:rsidRPr="00E66FFD">
              <w:rPr>
                <w:rFonts w:asciiTheme="minorEastAsia" w:eastAsiaTheme="minorEastAsia" w:hAnsiTheme="minorEastAsia" w:cstheme="minorEastAsia" w:hint="eastAsia"/>
                <w:sz w:val="24"/>
              </w:rPr>
              <w:t>设备编号</w:t>
            </w:r>
          </w:p>
        </w:tc>
        <w:tc>
          <w:tcPr>
            <w:tcW w:w="2552" w:type="dxa"/>
            <w:vAlign w:val="center"/>
          </w:tcPr>
          <w:p w:rsidR="00E458D1" w:rsidRPr="00E66FFD" w:rsidRDefault="00A43CBC" w:rsidP="009431E6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 w:rsidRPr="00E66FFD">
              <w:rPr>
                <w:rFonts w:asciiTheme="minorEastAsia" w:eastAsiaTheme="minorEastAsia" w:hAnsiTheme="minorEastAsia" w:cstheme="minorEastAsia" w:hint="eastAsia"/>
                <w:sz w:val="24"/>
              </w:rPr>
              <w:t>不确定度/准确度等级</w:t>
            </w:r>
          </w:p>
          <w:p w:rsidR="00E458D1" w:rsidRPr="00E66FFD" w:rsidRDefault="00A43CBC" w:rsidP="009431E6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 w:rsidRPr="00E66FFD">
              <w:rPr>
                <w:rFonts w:asciiTheme="minorEastAsia" w:eastAsiaTheme="minorEastAsia" w:hAnsiTheme="minorEastAsia" w:cstheme="minorEastAsia" w:hint="eastAsia"/>
                <w:sz w:val="24"/>
              </w:rPr>
              <w:t>/最大允许误差</w:t>
            </w:r>
          </w:p>
        </w:tc>
        <w:tc>
          <w:tcPr>
            <w:tcW w:w="1559" w:type="dxa"/>
            <w:vAlign w:val="center"/>
          </w:tcPr>
          <w:p w:rsidR="00E458D1" w:rsidRPr="00E66FFD" w:rsidRDefault="00A43CBC" w:rsidP="009431E6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 w:rsidRPr="00E66FFD">
              <w:rPr>
                <w:rFonts w:asciiTheme="minorEastAsia" w:eastAsiaTheme="minorEastAsia" w:hAnsiTheme="minorEastAsia" w:cstheme="minorEastAsia" w:hint="eastAsia"/>
                <w:sz w:val="24"/>
              </w:rPr>
              <w:t>证书编号</w:t>
            </w:r>
          </w:p>
        </w:tc>
        <w:tc>
          <w:tcPr>
            <w:tcW w:w="992" w:type="dxa"/>
            <w:vAlign w:val="center"/>
          </w:tcPr>
          <w:p w:rsidR="00E458D1" w:rsidRPr="00E66FFD" w:rsidRDefault="00A43CBC" w:rsidP="009431E6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 w:rsidRPr="00E66FFD">
              <w:rPr>
                <w:rFonts w:asciiTheme="minorEastAsia" w:eastAsiaTheme="minorEastAsia" w:hAnsiTheme="minorEastAsia" w:cstheme="minorEastAsia" w:hint="eastAsia"/>
                <w:sz w:val="24"/>
              </w:rPr>
              <w:t>有效期</w:t>
            </w:r>
          </w:p>
        </w:tc>
      </w:tr>
      <w:tr w:rsidR="00E458D1" w:rsidRPr="00E66FFD" w:rsidTr="00FC1D73">
        <w:trPr>
          <w:trHeight w:val="567"/>
        </w:trPr>
        <w:tc>
          <w:tcPr>
            <w:tcW w:w="1526" w:type="dxa"/>
            <w:vAlign w:val="center"/>
          </w:tcPr>
          <w:p w:rsidR="00E458D1" w:rsidRPr="00E66FFD" w:rsidRDefault="00E458D1" w:rsidP="009431E6">
            <w:pPr>
              <w:snapToGrid w:val="0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E458D1" w:rsidRPr="00E66FFD" w:rsidRDefault="00E458D1" w:rsidP="009431E6">
            <w:pPr>
              <w:snapToGrid w:val="0"/>
              <w:rPr>
                <w:rFonts w:asciiTheme="minorEastAsia" w:eastAsiaTheme="minorEastAsia" w:hAnsiTheme="minorEastAsia" w:cstheme="minorEastAsia"/>
                <w:bCs/>
                <w:sz w:val="24"/>
              </w:rPr>
            </w:pPr>
          </w:p>
        </w:tc>
        <w:tc>
          <w:tcPr>
            <w:tcW w:w="1275" w:type="dxa"/>
            <w:vAlign w:val="center"/>
          </w:tcPr>
          <w:p w:rsidR="00E458D1" w:rsidRPr="00E66FFD" w:rsidRDefault="00E458D1" w:rsidP="009431E6">
            <w:pPr>
              <w:snapToGrid w:val="0"/>
              <w:rPr>
                <w:rFonts w:asciiTheme="minorEastAsia" w:eastAsiaTheme="minorEastAsia" w:hAnsiTheme="minorEastAsia" w:cstheme="minorEastAsia"/>
                <w:color w:val="000000"/>
                <w:sz w:val="24"/>
                <w:lang w:val="zh-CN"/>
              </w:rPr>
            </w:pPr>
          </w:p>
        </w:tc>
        <w:tc>
          <w:tcPr>
            <w:tcW w:w="2552" w:type="dxa"/>
            <w:vAlign w:val="center"/>
          </w:tcPr>
          <w:p w:rsidR="00E458D1" w:rsidRPr="00E66FFD" w:rsidRDefault="00E458D1" w:rsidP="009431E6">
            <w:pPr>
              <w:snapToGrid w:val="0"/>
              <w:rPr>
                <w:rFonts w:asciiTheme="minorEastAsia" w:eastAsiaTheme="minorEastAsia" w:hAnsiTheme="minorEastAsia" w:cstheme="minorEastAsia"/>
                <w:bCs/>
                <w:sz w:val="24"/>
              </w:rPr>
            </w:pPr>
          </w:p>
        </w:tc>
        <w:tc>
          <w:tcPr>
            <w:tcW w:w="1559" w:type="dxa"/>
            <w:vAlign w:val="center"/>
          </w:tcPr>
          <w:p w:rsidR="00E458D1" w:rsidRPr="00E66FFD" w:rsidRDefault="00E458D1" w:rsidP="009431E6">
            <w:pPr>
              <w:snapToGrid w:val="0"/>
              <w:rPr>
                <w:rFonts w:asciiTheme="minorEastAsia" w:eastAsiaTheme="minorEastAsia" w:hAnsiTheme="minorEastAsia" w:cstheme="minorEastAsia"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:rsidR="00E458D1" w:rsidRPr="00E66FFD" w:rsidRDefault="00E458D1" w:rsidP="009431E6">
            <w:pPr>
              <w:snapToGrid w:val="0"/>
              <w:rPr>
                <w:rFonts w:asciiTheme="minorEastAsia" w:eastAsiaTheme="minorEastAsia" w:hAnsiTheme="minorEastAsia" w:cstheme="minorEastAsia"/>
                <w:bCs/>
                <w:sz w:val="24"/>
              </w:rPr>
            </w:pPr>
          </w:p>
        </w:tc>
      </w:tr>
      <w:tr w:rsidR="00E458D1" w:rsidRPr="00E66FFD" w:rsidTr="00FC1D73">
        <w:trPr>
          <w:trHeight w:val="567"/>
        </w:trPr>
        <w:tc>
          <w:tcPr>
            <w:tcW w:w="1526" w:type="dxa"/>
            <w:vAlign w:val="center"/>
          </w:tcPr>
          <w:p w:rsidR="00E458D1" w:rsidRPr="00E66FFD" w:rsidRDefault="00E458D1" w:rsidP="009431E6">
            <w:pPr>
              <w:snapToGrid w:val="0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E458D1" w:rsidRPr="00E66FFD" w:rsidRDefault="00E458D1" w:rsidP="009431E6">
            <w:pPr>
              <w:snapToGrid w:val="0"/>
              <w:rPr>
                <w:rFonts w:asciiTheme="minorEastAsia" w:eastAsiaTheme="minorEastAsia" w:hAnsiTheme="minorEastAsia" w:cstheme="minorEastAsia"/>
                <w:bCs/>
                <w:sz w:val="24"/>
              </w:rPr>
            </w:pPr>
          </w:p>
        </w:tc>
        <w:tc>
          <w:tcPr>
            <w:tcW w:w="1275" w:type="dxa"/>
            <w:vAlign w:val="center"/>
          </w:tcPr>
          <w:p w:rsidR="00E458D1" w:rsidRPr="00E66FFD" w:rsidRDefault="00E458D1" w:rsidP="009431E6">
            <w:pPr>
              <w:snapToGrid w:val="0"/>
              <w:rPr>
                <w:rFonts w:asciiTheme="minorEastAsia" w:eastAsiaTheme="minorEastAsia" w:hAnsiTheme="minorEastAsia" w:cstheme="minorEastAsia"/>
                <w:color w:val="000000"/>
                <w:sz w:val="24"/>
                <w:lang w:val="zh-CN"/>
              </w:rPr>
            </w:pPr>
          </w:p>
        </w:tc>
        <w:tc>
          <w:tcPr>
            <w:tcW w:w="2552" w:type="dxa"/>
            <w:vAlign w:val="center"/>
          </w:tcPr>
          <w:p w:rsidR="00E458D1" w:rsidRPr="00E66FFD" w:rsidRDefault="00E458D1" w:rsidP="009431E6">
            <w:pPr>
              <w:snapToGrid w:val="0"/>
              <w:rPr>
                <w:rFonts w:asciiTheme="minorEastAsia" w:eastAsiaTheme="minorEastAsia" w:hAnsiTheme="minorEastAsia" w:cstheme="minorEastAsia"/>
                <w:bCs/>
                <w:sz w:val="24"/>
              </w:rPr>
            </w:pPr>
          </w:p>
        </w:tc>
        <w:tc>
          <w:tcPr>
            <w:tcW w:w="1559" w:type="dxa"/>
            <w:vAlign w:val="center"/>
          </w:tcPr>
          <w:p w:rsidR="00E458D1" w:rsidRPr="00E66FFD" w:rsidRDefault="00E458D1" w:rsidP="009431E6">
            <w:pPr>
              <w:snapToGrid w:val="0"/>
              <w:rPr>
                <w:rFonts w:asciiTheme="minorEastAsia" w:eastAsiaTheme="minorEastAsia" w:hAnsiTheme="minorEastAsia" w:cstheme="minorEastAsia"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:rsidR="00E458D1" w:rsidRPr="00E66FFD" w:rsidRDefault="00E458D1" w:rsidP="009431E6">
            <w:pPr>
              <w:snapToGrid w:val="0"/>
              <w:rPr>
                <w:rFonts w:asciiTheme="minorEastAsia" w:eastAsiaTheme="minorEastAsia" w:hAnsiTheme="minorEastAsia" w:cstheme="minorEastAsia"/>
                <w:bCs/>
                <w:sz w:val="24"/>
              </w:rPr>
            </w:pPr>
          </w:p>
        </w:tc>
      </w:tr>
      <w:tr w:rsidR="00E458D1" w:rsidRPr="00E66FFD" w:rsidTr="00FC1D73">
        <w:trPr>
          <w:trHeight w:val="567"/>
        </w:trPr>
        <w:tc>
          <w:tcPr>
            <w:tcW w:w="1526" w:type="dxa"/>
            <w:vAlign w:val="center"/>
          </w:tcPr>
          <w:p w:rsidR="00E458D1" w:rsidRPr="00E66FFD" w:rsidRDefault="00E458D1" w:rsidP="009431E6">
            <w:pPr>
              <w:snapToGrid w:val="0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E458D1" w:rsidRPr="00E66FFD" w:rsidRDefault="00E458D1" w:rsidP="009431E6">
            <w:pPr>
              <w:snapToGrid w:val="0"/>
              <w:rPr>
                <w:rFonts w:asciiTheme="minorEastAsia" w:eastAsiaTheme="minorEastAsia" w:hAnsiTheme="minorEastAsia" w:cstheme="minorEastAsia"/>
                <w:bCs/>
                <w:sz w:val="24"/>
              </w:rPr>
            </w:pPr>
          </w:p>
        </w:tc>
        <w:tc>
          <w:tcPr>
            <w:tcW w:w="1275" w:type="dxa"/>
            <w:vAlign w:val="center"/>
          </w:tcPr>
          <w:p w:rsidR="00E458D1" w:rsidRPr="00E66FFD" w:rsidRDefault="00E458D1" w:rsidP="009431E6">
            <w:pPr>
              <w:snapToGrid w:val="0"/>
              <w:rPr>
                <w:rFonts w:asciiTheme="minorEastAsia" w:eastAsiaTheme="minorEastAsia" w:hAnsiTheme="minorEastAsia" w:cstheme="minorEastAsia"/>
                <w:color w:val="000000"/>
                <w:sz w:val="24"/>
                <w:lang w:val="zh-CN"/>
              </w:rPr>
            </w:pPr>
          </w:p>
        </w:tc>
        <w:tc>
          <w:tcPr>
            <w:tcW w:w="2552" w:type="dxa"/>
            <w:vAlign w:val="center"/>
          </w:tcPr>
          <w:p w:rsidR="00E458D1" w:rsidRPr="00E66FFD" w:rsidRDefault="00E458D1" w:rsidP="009431E6">
            <w:pPr>
              <w:snapToGrid w:val="0"/>
              <w:rPr>
                <w:rFonts w:asciiTheme="minorEastAsia" w:eastAsiaTheme="minorEastAsia" w:hAnsiTheme="minorEastAsia" w:cstheme="minorEastAsia"/>
                <w:bCs/>
                <w:sz w:val="24"/>
              </w:rPr>
            </w:pPr>
          </w:p>
        </w:tc>
        <w:tc>
          <w:tcPr>
            <w:tcW w:w="1559" w:type="dxa"/>
            <w:vAlign w:val="center"/>
          </w:tcPr>
          <w:p w:rsidR="00E458D1" w:rsidRPr="00E66FFD" w:rsidRDefault="00E458D1" w:rsidP="009431E6">
            <w:pPr>
              <w:snapToGrid w:val="0"/>
              <w:rPr>
                <w:rFonts w:asciiTheme="minorEastAsia" w:eastAsiaTheme="minorEastAsia" w:hAnsiTheme="minorEastAsia" w:cstheme="minorEastAsia"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:rsidR="00E458D1" w:rsidRPr="00E66FFD" w:rsidRDefault="00E458D1" w:rsidP="009431E6">
            <w:pPr>
              <w:snapToGrid w:val="0"/>
              <w:rPr>
                <w:rFonts w:asciiTheme="minorEastAsia" w:eastAsiaTheme="minorEastAsia" w:hAnsiTheme="minorEastAsia" w:cstheme="minorEastAsia"/>
                <w:bCs/>
                <w:sz w:val="24"/>
              </w:rPr>
            </w:pPr>
          </w:p>
        </w:tc>
      </w:tr>
      <w:tr w:rsidR="00E458D1" w:rsidRPr="00E66FFD" w:rsidTr="00FC1D73">
        <w:trPr>
          <w:trHeight w:val="567"/>
        </w:trPr>
        <w:tc>
          <w:tcPr>
            <w:tcW w:w="1526" w:type="dxa"/>
            <w:vAlign w:val="center"/>
          </w:tcPr>
          <w:p w:rsidR="00E458D1" w:rsidRPr="00E66FFD" w:rsidRDefault="00E458D1" w:rsidP="009431E6">
            <w:pPr>
              <w:snapToGrid w:val="0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E458D1" w:rsidRPr="00E66FFD" w:rsidRDefault="00E458D1" w:rsidP="009431E6">
            <w:pPr>
              <w:snapToGrid w:val="0"/>
              <w:rPr>
                <w:rFonts w:asciiTheme="minorEastAsia" w:eastAsiaTheme="minorEastAsia" w:hAnsiTheme="minorEastAsia" w:cstheme="minorEastAsia"/>
                <w:bCs/>
                <w:sz w:val="24"/>
              </w:rPr>
            </w:pPr>
          </w:p>
        </w:tc>
        <w:tc>
          <w:tcPr>
            <w:tcW w:w="1275" w:type="dxa"/>
            <w:vAlign w:val="center"/>
          </w:tcPr>
          <w:p w:rsidR="00E458D1" w:rsidRPr="00E66FFD" w:rsidRDefault="00E458D1" w:rsidP="009431E6">
            <w:pPr>
              <w:snapToGrid w:val="0"/>
              <w:rPr>
                <w:rFonts w:asciiTheme="minorEastAsia" w:eastAsiaTheme="minorEastAsia" w:hAnsiTheme="minorEastAsia" w:cstheme="minorEastAsia"/>
                <w:color w:val="000000"/>
                <w:sz w:val="24"/>
                <w:lang w:val="zh-CN"/>
              </w:rPr>
            </w:pPr>
          </w:p>
        </w:tc>
        <w:tc>
          <w:tcPr>
            <w:tcW w:w="2552" w:type="dxa"/>
            <w:vAlign w:val="center"/>
          </w:tcPr>
          <w:p w:rsidR="00E458D1" w:rsidRPr="00E66FFD" w:rsidRDefault="00E458D1" w:rsidP="009431E6">
            <w:pPr>
              <w:snapToGrid w:val="0"/>
              <w:rPr>
                <w:rFonts w:asciiTheme="minorEastAsia" w:eastAsiaTheme="minorEastAsia" w:hAnsiTheme="minorEastAsia" w:cstheme="minorEastAsia"/>
                <w:bCs/>
                <w:sz w:val="24"/>
              </w:rPr>
            </w:pPr>
          </w:p>
        </w:tc>
        <w:tc>
          <w:tcPr>
            <w:tcW w:w="1559" w:type="dxa"/>
            <w:vAlign w:val="center"/>
          </w:tcPr>
          <w:p w:rsidR="00E458D1" w:rsidRPr="00E66FFD" w:rsidRDefault="00E458D1" w:rsidP="009431E6">
            <w:pPr>
              <w:snapToGrid w:val="0"/>
              <w:rPr>
                <w:rFonts w:asciiTheme="minorEastAsia" w:eastAsiaTheme="minorEastAsia" w:hAnsiTheme="minorEastAsia" w:cstheme="minorEastAsia"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:rsidR="00E458D1" w:rsidRPr="00E66FFD" w:rsidRDefault="00E458D1" w:rsidP="009431E6">
            <w:pPr>
              <w:snapToGrid w:val="0"/>
              <w:rPr>
                <w:rFonts w:asciiTheme="minorEastAsia" w:eastAsiaTheme="minorEastAsia" w:hAnsiTheme="minorEastAsia" w:cstheme="minorEastAsia"/>
                <w:bCs/>
                <w:sz w:val="24"/>
              </w:rPr>
            </w:pPr>
          </w:p>
        </w:tc>
      </w:tr>
      <w:tr w:rsidR="00E458D1" w:rsidRPr="00E66FFD" w:rsidTr="00FC1D73">
        <w:trPr>
          <w:trHeight w:val="567"/>
        </w:trPr>
        <w:tc>
          <w:tcPr>
            <w:tcW w:w="1526" w:type="dxa"/>
            <w:vAlign w:val="center"/>
          </w:tcPr>
          <w:p w:rsidR="00E458D1" w:rsidRPr="00E66FFD" w:rsidRDefault="00E458D1" w:rsidP="009431E6">
            <w:pPr>
              <w:snapToGrid w:val="0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E458D1" w:rsidRPr="00E66FFD" w:rsidRDefault="00E458D1" w:rsidP="009431E6">
            <w:pPr>
              <w:snapToGrid w:val="0"/>
              <w:rPr>
                <w:rFonts w:asciiTheme="minorEastAsia" w:eastAsiaTheme="minorEastAsia" w:hAnsiTheme="minorEastAsia" w:cstheme="minorEastAsia"/>
                <w:bCs/>
                <w:sz w:val="24"/>
              </w:rPr>
            </w:pPr>
          </w:p>
        </w:tc>
        <w:tc>
          <w:tcPr>
            <w:tcW w:w="1275" w:type="dxa"/>
            <w:vAlign w:val="center"/>
          </w:tcPr>
          <w:p w:rsidR="00E458D1" w:rsidRPr="00E66FFD" w:rsidRDefault="00E458D1" w:rsidP="009431E6">
            <w:pPr>
              <w:snapToGrid w:val="0"/>
              <w:rPr>
                <w:rFonts w:asciiTheme="minorEastAsia" w:eastAsiaTheme="minorEastAsia" w:hAnsiTheme="minorEastAsia" w:cstheme="minorEastAsia"/>
                <w:color w:val="000000"/>
                <w:sz w:val="24"/>
                <w:lang w:val="zh-CN"/>
              </w:rPr>
            </w:pPr>
          </w:p>
        </w:tc>
        <w:tc>
          <w:tcPr>
            <w:tcW w:w="2552" w:type="dxa"/>
            <w:vAlign w:val="center"/>
          </w:tcPr>
          <w:p w:rsidR="00E458D1" w:rsidRPr="00E66FFD" w:rsidRDefault="00E458D1" w:rsidP="009431E6">
            <w:pPr>
              <w:snapToGrid w:val="0"/>
              <w:rPr>
                <w:rFonts w:asciiTheme="minorEastAsia" w:eastAsiaTheme="minorEastAsia" w:hAnsiTheme="minorEastAsia" w:cstheme="minorEastAsia"/>
                <w:bCs/>
                <w:sz w:val="24"/>
              </w:rPr>
            </w:pPr>
          </w:p>
        </w:tc>
        <w:tc>
          <w:tcPr>
            <w:tcW w:w="1559" w:type="dxa"/>
            <w:vAlign w:val="center"/>
          </w:tcPr>
          <w:p w:rsidR="00E458D1" w:rsidRPr="00E66FFD" w:rsidRDefault="00E458D1" w:rsidP="009431E6">
            <w:pPr>
              <w:snapToGrid w:val="0"/>
              <w:rPr>
                <w:rFonts w:asciiTheme="minorEastAsia" w:eastAsiaTheme="minorEastAsia" w:hAnsiTheme="minorEastAsia" w:cstheme="minorEastAsia"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:rsidR="00E458D1" w:rsidRPr="00E66FFD" w:rsidRDefault="00E458D1" w:rsidP="009431E6">
            <w:pPr>
              <w:snapToGrid w:val="0"/>
              <w:rPr>
                <w:rFonts w:asciiTheme="minorEastAsia" w:eastAsiaTheme="minorEastAsia" w:hAnsiTheme="minorEastAsia" w:cstheme="minorEastAsia"/>
                <w:bCs/>
                <w:sz w:val="24"/>
              </w:rPr>
            </w:pPr>
          </w:p>
        </w:tc>
      </w:tr>
      <w:tr w:rsidR="00A23989" w:rsidRPr="00E66FFD" w:rsidTr="00FC1D73">
        <w:trPr>
          <w:trHeight w:val="567"/>
        </w:trPr>
        <w:tc>
          <w:tcPr>
            <w:tcW w:w="1526" w:type="dxa"/>
            <w:vAlign w:val="center"/>
          </w:tcPr>
          <w:p w:rsidR="00A23989" w:rsidRPr="00E66FFD" w:rsidRDefault="00A23989" w:rsidP="009431E6">
            <w:pPr>
              <w:snapToGrid w:val="0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A23989" w:rsidRPr="00E66FFD" w:rsidRDefault="00A23989" w:rsidP="009431E6">
            <w:pPr>
              <w:snapToGrid w:val="0"/>
              <w:rPr>
                <w:rFonts w:asciiTheme="minorEastAsia" w:eastAsiaTheme="minorEastAsia" w:hAnsiTheme="minorEastAsia" w:cstheme="minorEastAsia"/>
                <w:bCs/>
                <w:sz w:val="24"/>
              </w:rPr>
            </w:pPr>
          </w:p>
        </w:tc>
        <w:tc>
          <w:tcPr>
            <w:tcW w:w="1275" w:type="dxa"/>
            <w:vAlign w:val="center"/>
          </w:tcPr>
          <w:p w:rsidR="00A23989" w:rsidRPr="00E66FFD" w:rsidRDefault="00A23989" w:rsidP="009431E6">
            <w:pPr>
              <w:snapToGrid w:val="0"/>
              <w:rPr>
                <w:rFonts w:asciiTheme="minorEastAsia" w:eastAsiaTheme="minorEastAsia" w:hAnsiTheme="minorEastAsia" w:cstheme="minorEastAsia"/>
                <w:color w:val="000000"/>
                <w:sz w:val="24"/>
                <w:lang w:val="zh-CN"/>
              </w:rPr>
            </w:pPr>
          </w:p>
        </w:tc>
        <w:tc>
          <w:tcPr>
            <w:tcW w:w="2552" w:type="dxa"/>
            <w:vAlign w:val="center"/>
          </w:tcPr>
          <w:p w:rsidR="00A23989" w:rsidRPr="00E66FFD" w:rsidRDefault="00A23989" w:rsidP="009431E6">
            <w:pPr>
              <w:snapToGrid w:val="0"/>
              <w:rPr>
                <w:rFonts w:asciiTheme="minorEastAsia" w:eastAsiaTheme="minorEastAsia" w:hAnsiTheme="minorEastAsia" w:cstheme="minorEastAsia"/>
                <w:bCs/>
                <w:sz w:val="24"/>
              </w:rPr>
            </w:pPr>
          </w:p>
        </w:tc>
        <w:tc>
          <w:tcPr>
            <w:tcW w:w="1559" w:type="dxa"/>
            <w:vAlign w:val="center"/>
          </w:tcPr>
          <w:p w:rsidR="00A23989" w:rsidRPr="00E66FFD" w:rsidRDefault="00A23989" w:rsidP="009431E6">
            <w:pPr>
              <w:snapToGrid w:val="0"/>
              <w:rPr>
                <w:rFonts w:asciiTheme="minorEastAsia" w:eastAsiaTheme="minorEastAsia" w:hAnsiTheme="minorEastAsia" w:cstheme="minorEastAsia"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:rsidR="00A23989" w:rsidRPr="00E66FFD" w:rsidRDefault="00A23989" w:rsidP="009431E6">
            <w:pPr>
              <w:snapToGrid w:val="0"/>
              <w:rPr>
                <w:rFonts w:asciiTheme="minorEastAsia" w:eastAsiaTheme="minorEastAsia" w:hAnsiTheme="minorEastAsia" w:cstheme="minorEastAsia"/>
                <w:bCs/>
                <w:sz w:val="24"/>
              </w:rPr>
            </w:pPr>
          </w:p>
        </w:tc>
      </w:tr>
    </w:tbl>
    <w:p w:rsidR="00E458D1" w:rsidRPr="00E66FFD" w:rsidRDefault="00A43CBC" w:rsidP="009431E6">
      <w:pPr>
        <w:spacing w:line="360" w:lineRule="auto"/>
        <w:ind w:leftChars="7" w:left="15"/>
        <w:rPr>
          <w:rFonts w:asciiTheme="minorEastAsia" w:eastAsiaTheme="minorEastAsia" w:hAnsiTheme="minorEastAsia" w:cstheme="minorEastAsia"/>
          <w:sz w:val="24"/>
          <w:u w:val="single"/>
        </w:rPr>
      </w:pPr>
      <w:r w:rsidRPr="00E66FFD">
        <w:rPr>
          <w:rFonts w:asciiTheme="minorEastAsia" w:eastAsiaTheme="minorEastAsia" w:hAnsiTheme="minorEastAsia" w:cstheme="minorEastAsia" w:hint="eastAsia"/>
          <w:sz w:val="24"/>
        </w:rPr>
        <w:t>校准依据：</w:t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</w:p>
    <w:p w:rsidR="00E458D1" w:rsidRPr="00E66FFD" w:rsidRDefault="00A43CBC" w:rsidP="009431E6">
      <w:pPr>
        <w:spacing w:line="360" w:lineRule="auto"/>
        <w:ind w:leftChars="7" w:left="15"/>
        <w:rPr>
          <w:rFonts w:asciiTheme="minorEastAsia" w:eastAsiaTheme="minorEastAsia" w:hAnsiTheme="minorEastAsia" w:cstheme="minorEastAsia"/>
          <w:sz w:val="24"/>
        </w:rPr>
      </w:pP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</w:p>
    <w:p w:rsidR="00E458D1" w:rsidRPr="00E66FFD" w:rsidRDefault="00A43CBC" w:rsidP="009431E6">
      <w:pPr>
        <w:spacing w:line="360" w:lineRule="auto"/>
        <w:ind w:leftChars="7" w:left="15"/>
        <w:rPr>
          <w:rFonts w:asciiTheme="minorEastAsia" w:eastAsiaTheme="minorEastAsia" w:hAnsiTheme="minorEastAsia" w:cstheme="minorEastAsia"/>
          <w:sz w:val="24"/>
        </w:rPr>
      </w:pPr>
      <w:r w:rsidRPr="00E66FFD">
        <w:rPr>
          <w:rFonts w:asciiTheme="minorEastAsia" w:eastAsiaTheme="minorEastAsia" w:hAnsiTheme="minorEastAsia" w:cstheme="minorEastAsia" w:hint="eastAsia"/>
          <w:sz w:val="24"/>
        </w:rPr>
        <w:t>环境条件    温度：</w:t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</w:rPr>
        <w:t>相对湿度：</w:t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</w:p>
    <w:p w:rsidR="00E458D1" w:rsidRPr="00E66FFD" w:rsidRDefault="00A43CBC" w:rsidP="009431E6">
      <w:pPr>
        <w:spacing w:line="360" w:lineRule="auto"/>
        <w:ind w:leftChars="7" w:left="15"/>
        <w:rPr>
          <w:rFonts w:asciiTheme="minorEastAsia" w:eastAsiaTheme="minorEastAsia" w:hAnsiTheme="minorEastAsia" w:cstheme="minorEastAsia"/>
          <w:sz w:val="24"/>
        </w:rPr>
      </w:pPr>
      <w:r w:rsidRPr="00E66FFD">
        <w:rPr>
          <w:rFonts w:asciiTheme="minorEastAsia" w:eastAsiaTheme="minorEastAsia" w:hAnsiTheme="minorEastAsia" w:cstheme="minorEastAsia" w:hint="eastAsia"/>
          <w:sz w:val="24"/>
        </w:rPr>
        <w:t>校准地点：</w:t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</w:p>
    <w:p w:rsidR="00E458D1" w:rsidRPr="00E66FFD" w:rsidRDefault="00A43CBC" w:rsidP="009431E6">
      <w:pPr>
        <w:spacing w:line="360" w:lineRule="auto"/>
        <w:ind w:leftChars="7" w:left="15"/>
        <w:rPr>
          <w:rFonts w:asciiTheme="minorEastAsia" w:eastAsiaTheme="minorEastAsia" w:hAnsiTheme="minorEastAsia" w:cstheme="minorEastAsia"/>
          <w:sz w:val="24"/>
        </w:rPr>
      </w:pPr>
      <w:r w:rsidRPr="00E66FFD">
        <w:rPr>
          <w:rFonts w:asciiTheme="minorEastAsia" w:eastAsiaTheme="minorEastAsia" w:hAnsiTheme="minorEastAsia" w:cstheme="minorEastAsia" w:hint="eastAsia"/>
          <w:sz w:val="24"/>
        </w:rPr>
        <w:t>备注：</w:t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</w:p>
    <w:p w:rsidR="00E458D1" w:rsidRPr="00E66FFD" w:rsidRDefault="00A43CBC" w:rsidP="009431E6">
      <w:pPr>
        <w:spacing w:line="360" w:lineRule="auto"/>
        <w:ind w:leftChars="7" w:left="15"/>
        <w:rPr>
          <w:rFonts w:asciiTheme="minorEastAsia" w:eastAsiaTheme="minorEastAsia" w:hAnsiTheme="minorEastAsia" w:cstheme="minorEastAsia"/>
          <w:sz w:val="24"/>
          <w:u w:val="single"/>
        </w:rPr>
      </w:pPr>
      <w:r w:rsidRPr="00E66FFD">
        <w:rPr>
          <w:rFonts w:asciiTheme="minorEastAsia" w:eastAsiaTheme="minorEastAsia" w:hAnsiTheme="minorEastAsia" w:cstheme="minorEastAsia" w:hint="eastAsia"/>
          <w:sz w:val="24"/>
        </w:rPr>
        <w:t>校准日期：</w:t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  <w:r w:rsidRPr="00E66FFD">
        <w:rPr>
          <w:rFonts w:asciiTheme="minorEastAsia" w:eastAsiaTheme="minorEastAsia" w:hAnsiTheme="minorEastAsia" w:cstheme="minorEastAsia" w:hint="eastAsia"/>
          <w:sz w:val="24"/>
          <w:u w:val="single"/>
        </w:rPr>
        <w:tab/>
      </w:r>
    </w:p>
    <w:p w:rsidR="00E458D1" w:rsidRPr="00E66FFD" w:rsidRDefault="00A43CBC" w:rsidP="009431E6">
      <w:pPr>
        <w:spacing w:line="360" w:lineRule="auto"/>
        <w:ind w:leftChars="7" w:left="15"/>
        <w:rPr>
          <w:rFonts w:ascii="宋体" w:hAnsi="宋体"/>
          <w:sz w:val="24"/>
        </w:rPr>
      </w:pPr>
      <w:r w:rsidRPr="00E66FFD">
        <w:rPr>
          <w:rFonts w:ascii="宋体" w:hAnsi="宋体" w:hint="eastAsia"/>
          <w:sz w:val="24"/>
        </w:rPr>
        <w:t>校准人员：</w:t>
      </w:r>
      <w:r w:rsidRPr="00E66FFD">
        <w:rPr>
          <w:rFonts w:ascii="宋体" w:hAnsi="宋体" w:hint="eastAsia"/>
          <w:sz w:val="24"/>
          <w:u w:val="single"/>
        </w:rPr>
        <w:tab/>
      </w:r>
      <w:r w:rsidRPr="00E66FFD">
        <w:rPr>
          <w:rFonts w:ascii="宋体" w:hAnsi="宋体" w:hint="eastAsia"/>
          <w:sz w:val="24"/>
          <w:u w:val="single"/>
        </w:rPr>
        <w:tab/>
      </w:r>
      <w:r w:rsidRPr="00E66FFD">
        <w:rPr>
          <w:rFonts w:ascii="宋体" w:hAnsi="宋体" w:hint="eastAsia"/>
          <w:sz w:val="24"/>
          <w:u w:val="single"/>
        </w:rPr>
        <w:tab/>
      </w:r>
      <w:r w:rsidRPr="00E66FFD">
        <w:rPr>
          <w:rFonts w:ascii="宋体" w:hAnsi="宋体" w:hint="eastAsia"/>
          <w:sz w:val="24"/>
          <w:u w:val="single"/>
        </w:rPr>
        <w:tab/>
      </w:r>
      <w:r w:rsidRPr="00E66FFD">
        <w:rPr>
          <w:rFonts w:ascii="宋体" w:hAnsi="宋体" w:hint="eastAsia"/>
          <w:sz w:val="24"/>
          <w:u w:val="single"/>
        </w:rPr>
        <w:tab/>
      </w:r>
      <w:r w:rsidRPr="00E66FFD">
        <w:rPr>
          <w:rFonts w:ascii="宋体" w:hAnsi="宋体" w:hint="eastAsia"/>
          <w:sz w:val="24"/>
          <w:u w:val="single"/>
        </w:rPr>
        <w:tab/>
      </w:r>
      <w:r w:rsidRPr="00E66FFD">
        <w:rPr>
          <w:rFonts w:ascii="宋体" w:hAnsi="宋体" w:hint="eastAsia"/>
          <w:sz w:val="24"/>
          <w:u w:val="single"/>
        </w:rPr>
        <w:tab/>
      </w:r>
      <w:r w:rsidRPr="00E66FFD">
        <w:rPr>
          <w:rFonts w:ascii="宋体" w:hAnsi="宋体" w:hint="eastAsia"/>
          <w:sz w:val="24"/>
          <w:u w:val="single"/>
        </w:rPr>
        <w:tab/>
      </w:r>
      <w:r w:rsidRPr="00E66FFD">
        <w:rPr>
          <w:rFonts w:ascii="宋体" w:hAnsi="宋体" w:hint="eastAsia"/>
          <w:sz w:val="24"/>
          <w:u w:val="single"/>
        </w:rPr>
        <w:tab/>
      </w:r>
      <w:r w:rsidRPr="00E66FFD">
        <w:rPr>
          <w:rFonts w:ascii="宋体" w:hAnsi="宋体" w:hint="eastAsia"/>
          <w:sz w:val="24"/>
        </w:rPr>
        <w:t>核验人员：</w:t>
      </w:r>
      <w:r w:rsidRPr="00E66FFD">
        <w:rPr>
          <w:rFonts w:ascii="宋体" w:hAnsi="宋体" w:hint="eastAsia"/>
          <w:sz w:val="24"/>
          <w:u w:val="single"/>
        </w:rPr>
        <w:tab/>
      </w:r>
      <w:r w:rsidRPr="00E66FFD">
        <w:rPr>
          <w:rFonts w:ascii="宋体" w:hAnsi="宋体" w:hint="eastAsia"/>
          <w:sz w:val="24"/>
          <w:u w:val="single"/>
        </w:rPr>
        <w:tab/>
      </w:r>
      <w:r w:rsidRPr="00E66FFD">
        <w:rPr>
          <w:rFonts w:ascii="宋体" w:hAnsi="宋体" w:hint="eastAsia"/>
          <w:sz w:val="24"/>
          <w:u w:val="single"/>
        </w:rPr>
        <w:tab/>
      </w:r>
      <w:r w:rsidRPr="00E66FFD">
        <w:rPr>
          <w:rFonts w:ascii="宋体" w:hAnsi="宋体" w:hint="eastAsia"/>
          <w:sz w:val="24"/>
          <w:u w:val="single"/>
        </w:rPr>
        <w:tab/>
      </w:r>
      <w:r w:rsidRPr="00E66FFD">
        <w:rPr>
          <w:rFonts w:ascii="宋体" w:hAnsi="宋体" w:hint="eastAsia"/>
          <w:sz w:val="24"/>
          <w:u w:val="single"/>
        </w:rPr>
        <w:tab/>
      </w:r>
      <w:r w:rsidRPr="00E66FFD">
        <w:rPr>
          <w:rFonts w:ascii="宋体" w:hAnsi="宋体" w:hint="eastAsia"/>
          <w:sz w:val="24"/>
          <w:u w:val="single"/>
        </w:rPr>
        <w:tab/>
      </w:r>
      <w:r w:rsidRPr="00E66FFD">
        <w:rPr>
          <w:rFonts w:ascii="宋体" w:hAnsi="宋体" w:hint="eastAsia"/>
          <w:sz w:val="24"/>
          <w:u w:val="single"/>
        </w:rPr>
        <w:tab/>
      </w:r>
      <w:r w:rsidRPr="00E66FFD">
        <w:rPr>
          <w:rFonts w:ascii="宋体" w:hAnsi="宋体" w:hint="eastAsia"/>
          <w:sz w:val="24"/>
          <w:u w:val="single"/>
        </w:rPr>
        <w:tab/>
      </w:r>
    </w:p>
    <w:p w:rsidR="007F0317" w:rsidRDefault="007F0317" w:rsidP="009431E6">
      <w:pPr>
        <w:spacing w:line="360" w:lineRule="auto"/>
        <w:rPr>
          <w:rFonts w:asciiTheme="minorEastAsia" w:eastAsiaTheme="minorEastAsia" w:hAnsiTheme="minorEastAsia" w:cstheme="minorEastAsia"/>
          <w:sz w:val="24"/>
        </w:rPr>
      </w:pPr>
    </w:p>
    <w:p w:rsidR="005B452F" w:rsidRDefault="005B452F" w:rsidP="005B452F">
      <w:pPr>
        <w:spacing w:line="360" w:lineRule="auto"/>
        <w:outlineLvl w:val="0"/>
        <w:rPr>
          <w:rFonts w:hAnsi="宋体"/>
          <w:bCs/>
          <w:szCs w:val="21"/>
        </w:rPr>
      </w:pPr>
      <w:bookmarkStart w:id="66" w:name="_Toc529543932"/>
      <w:bookmarkStart w:id="67" w:name="_Toc532308779"/>
    </w:p>
    <w:p w:rsidR="001006FA" w:rsidRPr="00371AA4" w:rsidRDefault="005B452F" w:rsidP="005B452F">
      <w:pPr>
        <w:spacing w:line="360" w:lineRule="auto"/>
        <w:outlineLvl w:val="0"/>
        <w:rPr>
          <w:rFonts w:ascii="宋体" w:hAnsi="宋体"/>
          <w:bCs/>
          <w:sz w:val="24"/>
        </w:rPr>
      </w:pPr>
      <w:r w:rsidRPr="00371AA4">
        <w:rPr>
          <w:rFonts w:ascii="宋体" w:hAnsi="宋体"/>
          <w:bCs/>
          <w:sz w:val="24"/>
        </w:rPr>
        <w:t xml:space="preserve">1 </w:t>
      </w:r>
      <w:r w:rsidR="001006FA" w:rsidRPr="00371AA4">
        <w:rPr>
          <w:rFonts w:ascii="宋体" w:hAnsi="宋体" w:hint="eastAsia"/>
          <w:bCs/>
          <w:sz w:val="24"/>
        </w:rPr>
        <w:t>温度</w:t>
      </w:r>
      <w:bookmarkEnd w:id="66"/>
      <w:bookmarkEnd w:id="67"/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2322"/>
        <w:gridCol w:w="775"/>
        <w:gridCol w:w="1547"/>
        <w:gridCol w:w="1549"/>
        <w:gridCol w:w="773"/>
        <w:gridCol w:w="2322"/>
      </w:tblGrid>
      <w:tr w:rsidR="00793FCF" w:rsidRPr="00E66FFD" w:rsidTr="00B03D37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93FCF" w:rsidRPr="00E66FFD" w:rsidRDefault="00793FCF" w:rsidP="005B452F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E66FFD">
              <w:rPr>
                <w:rFonts w:ascii="宋体" w:hAnsi="宋体" w:cs="宋体" w:hint="eastAsia"/>
                <w:color w:val="000000"/>
                <w:sz w:val="24"/>
              </w:rPr>
              <w:t>被校器名称</w:t>
            </w:r>
          </w:p>
        </w:tc>
      </w:tr>
      <w:tr w:rsidR="00793FCF" w:rsidRPr="00E66FFD" w:rsidTr="00B32280">
        <w:trPr>
          <w:trHeight w:val="340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FCF" w:rsidRPr="00E66FFD" w:rsidRDefault="00793FCF" w:rsidP="005B452F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E66FFD">
              <w:rPr>
                <w:rFonts w:hint="eastAsia"/>
                <w:color w:val="000000"/>
                <w:sz w:val="24"/>
              </w:rPr>
              <w:t>型号</w:t>
            </w: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FCF" w:rsidRPr="00E66FFD" w:rsidRDefault="00793FCF" w:rsidP="005B452F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FCF" w:rsidRPr="00E66FFD" w:rsidRDefault="00793FCF" w:rsidP="005B452F">
            <w:pPr>
              <w:jc w:val="center"/>
              <w:rPr>
                <w:color w:val="000000"/>
                <w:sz w:val="24"/>
              </w:rPr>
            </w:pPr>
            <w:r w:rsidRPr="00E66FFD">
              <w:rPr>
                <w:rFonts w:hint="eastAsia"/>
                <w:color w:val="000000"/>
                <w:sz w:val="24"/>
              </w:rPr>
              <w:t>生产厂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FCF" w:rsidRPr="00E66FFD" w:rsidRDefault="00793FCF" w:rsidP="005B452F">
            <w:pPr>
              <w:jc w:val="center"/>
              <w:rPr>
                <w:color w:val="000000"/>
                <w:sz w:val="24"/>
              </w:rPr>
            </w:pPr>
          </w:p>
        </w:tc>
      </w:tr>
      <w:tr w:rsidR="00793FCF" w:rsidRPr="00E66FFD" w:rsidTr="00B32280">
        <w:trPr>
          <w:trHeight w:val="340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FCF" w:rsidRPr="00E66FFD" w:rsidRDefault="00793FCF" w:rsidP="005B452F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E66FFD">
              <w:rPr>
                <w:rFonts w:hint="eastAsia"/>
                <w:color w:val="000000"/>
                <w:sz w:val="24"/>
              </w:rPr>
              <w:t>编号</w:t>
            </w: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FCF" w:rsidRPr="00E66FFD" w:rsidRDefault="00793FCF" w:rsidP="005B452F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FCF" w:rsidRPr="00E66FFD" w:rsidRDefault="00793FCF" w:rsidP="005B452F">
            <w:pPr>
              <w:jc w:val="center"/>
              <w:rPr>
                <w:color w:val="000000"/>
                <w:sz w:val="24"/>
              </w:rPr>
            </w:pPr>
            <w:r w:rsidRPr="00E66FFD">
              <w:rPr>
                <w:rFonts w:hint="eastAsia"/>
                <w:color w:val="000000"/>
                <w:sz w:val="24"/>
              </w:rPr>
              <w:t>测量范围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FCF" w:rsidRPr="00E66FFD" w:rsidRDefault="00793FCF" w:rsidP="005B452F">
            <w:pPr>
              <w:jc w:val="center"/>
              <w:rPr>
                <w:color w:val="000000"/>
                <w:sz w:val="24"/>
              </w:rPr>
            </w:pPr>
          </w:p>
        </w:tc>
      </w:tr>
      <w:tr w:rsidR="00793FCF" w:rsidRPr="00E66FFD" w:rsidTr="00B32280">
        <w:trPr>
          <w:trHeight w:val="340"/>
          <w:jc w:val="center"/>
        </w:trPr>
        <w:tc>
          <w:tcPr>
            <w:tcW w:w="1667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93FCF" w:rsidRPr="00E66FFD" w:rsidRDefault="00793FCF" w:rsidP="005B452F">
            <w:pPr>
              <w:jc w:val="center"/>
              <w:rPr>
                <w:kern w:val="0"/>
                <w:sz w:val="24"/>
              </w:rPr>
            </w:pPr>
            <w:r w:rsidRPr="00E66FFD">
              <w:rPr>
                <w:rFonts w:hint="eastAsia"/>
                <w:kern w:val="0"/>
                <w:sz w:val="24"/>
              </w:rPr>
              <w:lastRenderedPageBreak/>
              <w:t>校准点</w:t>
            </w:r>
            <w:r w:rsidRPr="00E66FFD">
              <w:rPr>
                <w:kern w:val="0"/>
                <w:sz w:val="24"/>
              </w:rPr>
              <w:t>（</w:t>
            </w:r>
            <w:r w:rsidRPr="00E66FFD">
              <w:rPr>
                <w:rFonts w:ascii="宋体" w:hAnsi="宋体" w:cs="宋体" w:hint="eastAsia"/>
                <w:bCs/>
                <w:sz w:val="24"/>
              </w:rPr>
              <w:t>℃</w:t>
            </w:r>
            <w:r w:rsidRPr="00E66FFD">
              <w:rPr>
                <w:kern w:val="0"/>
                <w:sz w:val="24"/>
              </w:rPr>
              <w:t>）</w:t>
            </w:r>
          </w:p>
        </w:tc>
        <w:tc>
          <w:tcPr>
            <w:tcW w:w="1667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93FCF" w:rsidRPr="00E66FFD" w:rsidRDefault="00793FCF" w:rsidP="005B452F">
            <w:pPr>
              <w:jc w:val="center"/>
              <w:rPr>
                <w:kern w:val="0"/>
                <w:sz w:val="24"/>
              </w:rPr>
            </w:pPr>
            <w:r w:rsidRPr="00E66FFD">
              <w:rPr>
                <w:kern w:val="0"/>
                <w:sz w:val="24"/>
              </w:rPr>
              <w:t>标准器</w:t>
            </w:r>
            <w:r w:rsidRPr="00E66FFD">
              <w:rPr>
                <w:rFonts w:hint="eastAsia"/>
                <w:kern w:val="0"/>
                <w:sz w:val="24"/>
              </w:rPr>
              <w:t>示值</w:t>
            </w:r>
            <w:r w:rsidRPr="00E66FFD">
              <w:rPr>
                <w:kern w:val="0"/>
                <w:sz w:val="24"/>
              </w:rPr>
              <w:t>（</w:t>
            </w:r>
            <w:r w:rsidRPr="00E66FFD">
              <w:rPr>
                <w:rFonts w:ascii="宋体" w:hAnsi="宋体" w:cs="宋体" w:hint="eastAsia"/>
                <w:bCs/>
                <w:sz w:val="24"/>
              </w:rPr>
              <w:t>℃</w:t>
            </w:r>
            <w:r w:rsidRPr="00E66FFD">
              <w:rPr>
                <w:kern w:val="0"/>
                <w:sz w:val="24"/>
              </w:rPr>
              <w:t>）</w:t>
            </w:r>
          </w:p>
        </w:tc>
        <w:tc>
          <w:tcPr>
            <w:tcW w:w="1666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93FCF" w:rsidRPr="00E66FFD" w:rsidRDefault="00793FCF" w:rsidP="005B452F">
            <w:pPr>
              <w:jc w:val="center"/>
              <w:rPr>
                <w:kern w:val="0"/>
                <w:sz w:val="24"/>
              </w:rPr>
            </w:pPr>
            <w:r w:rsidRPr="00E66FFD">
              <w:rPr>
                <w:kern w:val="0"/>
                <w:sz w:val="24"/>
              </w:rPr>
              <w:t>被校器</w:t>
            </w:r>
            <w:r w:rsidRPr="00E66FFD">
              <w:rPr>
                <w:rFonts w:hint="eastAsia"/>
                <w:kern w:val="0"/>
                <w:sz w:val="24"/>
              </w:rPr>
              <w:t>示值</w:t>
            </w:r>
            <w:r w:rsidRPr="00E66FFD">
              <w:rPr>
                <w:kern w:val="0"/>
                <w:sz w:val="24"/>
              </w:rPr>
              <w:t>（</w:t>
            </w:r>
            <w:r w:rsidRPr="00E66FFD">
              <w:rPr>
                <w:rFonts w:ascii="宋体" w:hAnsi="宋体" w:cs="宋体" w:hint="eastAsia"/>
                <w:bCs/>
                <w:sz w:val="24"/>
              </w:rPr>
              <w:t>℃</w:t>
            </w:r>
            <w:r w:rsidRPr="00E66FFD">
              <w:rPr>
                <w:kern w:val="0"/>
                <w:sz w:val="24"/>
              </w:rPr>
              <w:t>）</w:t>
            </w:r>
          </w:p>
        </w:tc>
      </w:tr>
      <w:tr w:rsidR="00793FCF" w:rsidRPr="00E66FFD" w:rsidTr="00B32280">
        <w:trPr>
          <w:trHeight w:val="340"/>
          <w:jc w:val="center"/>
        </w:trPr>
        <w:tc>
          <w:tcPr>
            <w:tcW w:w="1667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93FCF" w:rsidRPr="00E66FFD" w:rsidRDefault="00793FCF" w:rsidP="005B452F">
            <w:pPr>
              <w:jc w:val="center"/>
              <w:rPr>
                <w:color w:val="000000"/>
                <w:sz w:val="24"/>
              </w:rPr>
            </w:pPr>
            <w:r w:rsidRPr="00E66FFD">
              <w:rPr>
                <w:rFonts w:hint="eastAsia"/>
                <w:color w:val="000000"/>
                <w:sz w:val="24"/>
              </w:rPr>
              <w:t>校准点</w:t>
            </w:r>
            <w:r w:rsidRPr="00E66FFD">
              <w:rPr>
                <w:rFonts w:hint="eastAsia"/>
                <w:color w:val="000000"/>
                <w:sz w:val="24"/>
              </w:rPr>
              <w:t>1</w:t>
            </w:r>
          </w:p>
        </w:tc>
        <w:tc>
          <w:tcPr>
            <w:tcW w:w="1667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93FCF" w:rsidRPr="00E66FFD" w:rsidRDefault="00793FCF" w:rsidP="005B452F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666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793FCF" w:rsidRPr="00E66FFD" w:rsidRDefault="00793FCF" w:rsidP="005B452F">
            <w:pPr>
              <w:jc w:val="center"/>
              <w:rPr>
                <w:color w:val="000000"/>
                <w:sz w:val="24"/>
              </w:rPr>
            </w:pPr>
          </w:p>
        </w:tc>
      </w:tr>
      <w:tr w:rsidR="00793FCF" w:rsidRPr="00E66FFD" w:rsidTr="00B32280">
        <w:trPr>
          <w:trHeight w:val="340"/>
          <w:jc w:val="center"/>
        </w:trPr>
        <w:tc>
          <w:tcPr>
            <w:tcW w:w="1667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93FCF" w:rsidRPr="00E66FFD" w:rsidRDefault="00793FCF" w:rsidP="005B452F">
            <w:pPr>
              <w:jc w:val="center"/>
              <w:rPr>
                <w:color w:val="000000"/>
                <w:sz w:val="24"/>
              </w:rPr>
            </w:pPr>
            <w:r w:rsidRPr="00E66FFD">
              <w:rPr>
                <w:color w:val="000000"/>
                <w:sz w:val="24"/>
              </w:rPr>
              <w:t>…</w:t>
            </w:r>
          </w:p>
        </w:tc>
        <w:tc>
          <w:tcPr>
            <w:tcW w:w="1667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93FCF" w:rsidRPr="00E66FFD" w:rsidRDefault="00793FCF" w:rsidP="005B452F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666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793FCF" w:rsidRPr="00E66FFD" w:rsidRDefault="00793FCF" w:rsidP="005B452F">
            <w:pPr>
              <w:jc w:val="center"/>
              <w:rPr>
                <w:color w:val="000000"/>
                <w:sz w:val="24"/>
              </w:rPr>
            </w:pPr>
          </w:p>
        </w:tc>
      </w:tr>
      <w:tr w:rsidR="00793FCF" w:rsidRPr="00E66FFD" w:rsidTr="00B32280">
        <w:trPr>
          <w:trHeight w:val="340"/>
          <w:jc w:val="center"/>
        </w:trPr>
        <w:tc>
          <w:tcPr>
            <w:tcW w:w="1667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93FCF" w:rsidRPr="00E66FFD" w:rsidRDefault="00793FCF" w:rsidP="005B452F">
            <w:pPr>
              <w:jc w:val="center"/>
              <w:rPr>
                <w:color w:val="000000"/>
                <w:sz w:val="24"/>
              </w:rPr>
            </w:pPr>
            <w:r w:rsidRPr="00E66FFD">
              <w:rPr>
                <w:rFonts w:hint="eastAsia"/>
                <w:color w:val="000000"/>
                <w:sz w:val="24"/>
              </w:rPr>
              <w:t>校准点</w:t>
            </w:r>
            <w:r w:rsidRPr="00E66FFD">
              <w:rPr>
                <w:rFonts w:hint="eastAsia"/>
                <w:color w:val="000000"/>
                <w:sz w:val="24"/>
              </w:rPr>
              <w:t>n</w:t>
            </w:r>
          </w:p>
        </w:tc>
        <w:tc>
          <w:tcPr>
            <w:tcW w:w="1667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93FCF" w:rsidRPr="00E66FFD" w:rsidRDefault="00793FCF" w:rsidP="005B452F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666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793FCF" w:rsidRPr="00E66FFD" w:rsidRDefault="00793FCF" w:rsidP="005B452F">
            <w:pPr>
              <w:jc w:val="center"/>
              <w:rPr>
                <w:color w:val="000000"/>
                <w:sz w:val="24"/>
              </w:rPr>
            </w:pPr>
          </w:p>
        </w:tc>
      </w:tr>
      <w:tr w:rsidR="009555FE" w:rsidRPr="00E66FFD" w:rsidTr="00B03D37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9555FE" w:rsidRPr="00E66FFD" w:rsidRDefault="009555FE" w:rsidP="009555FE">
            <w:pPr>
              <w:ind w:firstLineChars="200" w:firstLine="480"/>
              <w:rPr>
                <w:color w:val="000000"/>
                <w:sz w:val="24"/>
              </w:rPr>
            </w:pPr>
            <w:r w:rsidRPr="00E66FFD">
              <w:rPr>
                <w:rFonts w:hint="eastAsia"/>
                <w:sz w:val="24"/>
              </w:rPr>
              <w:t>测量不确定度</w:t>
            </w:r>
            <w:r>
              <w:rPr>
                <w:rFonts w:hint="eastAsia"/>
                <w:sz w:val="24"/>
              </w:rPr>
              <w:t>：</w:t>
            </w:r>
          </w:p>
        </w:tc>
      </w:tr>
    </w:tbl>
    <w:tbl>
      <w:tblPr>
        <w:tblStyle w:val="afe"/>
        <w:tblW w:w="5000" w:type="pct"/>
        <w:tblLook w:val="04A0"/>
      </w:tblPr>
      <w:tblGrid>
        <w:gridCol w:w="4644"/>
        <w:gridCol w:w="4644"/>
      </w:tblGrid>
      <w:tr w:rsidR="00133CF9" w:rsidRPr="00E66FFD" w:rsidTr="00B03D37">
        <w:trPr>
          <w:trHeight w:val="340"/>
        </w:trPr>
        <w:tc>
          <w:tcPr>
            <w:tcW w:w="5000" w:type="pct"/>
            <w:gridSpan w:val="2"/>
            <w:vAlign w:val="center"/>
          </w:tcPr>
          <w:p w:rsidR="00133CF9" w:rsidRPr="00E66FFD" w:rsidRDefault="00133CF9" w:rsidP="005B452F">
            <w:pPr>
              <w:jc w:val="center"/>
              <w:outlineLvl w:val="0"/>
              <w:rPr>
                <w:rFonts w:hAnsi="宋体"/>
                <w:bCs/>
                <w:sz w:val="24"/>
              </w:rPr>
            </w:pPr>
            <w:bookmarkStart w:id="68" w:name="_Toc528589704"/>
            <w:bookmarkStart w:id="69" w:name="_Toc529543933"/>
            <w:bookmarkStart w:id="70" w:name="_Toc532308780"/>
            <w:r w:rsidRPr="00E66FFD">
              <w:rPr>
                <w:rFonts w:hAnsi="宋体" w:hint="eastAsia"/>
                <w:bCs/>
                <w:sz w:val="24"/>
              </w:rPr>
              <w:t>空气取样</w:t>
            </w:r>
            <w:r w:rsidR="005A50A8" w:rsidRPr="00E66FFD">
              <w:rPr>
                <w:rFonts w:hAnsi="宋体" w:hint="eastAsia"/>
                <w:bCs/>
                <w:sz w:val="24"/>
              </w:rPr>
              <w:t>装置</w:t>
            </w:r>
            <w:r w:rsidRPr="00E66FFD">
              <w:rPr>
                <w:rFonts w:hAnsi="宋体" w:hint="eastAsia"/>
                <w:bCs/>
                <w:sz w:val="24"/>
              </w:rPr>
              <w:t>风速测量</w:t>
            </w:r>
            <w:bookmarkEnd w:id="68"/>
            <w:bookmarkEnd w:id="69"/>
            <w:bookmarkEnd w:id="70"/>
          </w:p>
        </w:tc>
      </w:tr>
      <w:tr w:rsidR="00133CF9" w:rsidRPr="00E66FFD" w:rsidTr="0009006A">
        <w:trPr>
          <w:trHeight w:val="340"/>
        </w:trPr>
        <w:tc>
          <w:tcPr>
            <w:tcW w:w="2500" w:type="pct"/>
            <w:vAlign w:val="center"/>
          </w:tcPr>
          <w:p w:rsidR="00133CF9" w:rsidRPr="00E66FFD" w:rsidRDefault="00133CF9" w:rsidP="005B452F">
            <w:pPr>
              <w:jc w:val="center"/>
              <w:rPr>
                <w:noProof/>
                <w:sz w:val="24"/>
              </w:rPr>
            </w:pPr>
            <w:r w:rsidRPr="00E66FFD">
              <w:rPr>
                <w:noProof/>
                <w:sz w:val="24"/>
              </w:rPr>
              <w:t>测量位置</w:t>
            </w:r>
          </w:p>
        </w:tc>
        <w:tc>
          <w:tcPr>
            <w:tcW w:w="2500" w:type="pct"/>
            <w:vAlign w:val="center"/>
          </w:tcPr>
          <w:p w:rsidR="00133CF9" w:rsidRPr="00E66FFD" w:rsidRDefault="00133CF9" w:rsidP="005B452F">
            <w:pPr>
              <w:jc w:val="center"/>
              <w:rPr>
                <w:noProof/>
                <w:sz w:val="24"/>
              </w:rPr>
            </w:pPr>
            <w:r w:rsidRPr="00E66FFD">
              <w:rPr>
                <w:rFonts w:hint="eastAsia"/>
                <w:sz w:val="24"/>
              </w:rPr>
              <w:t>风速（</w:t>
            </w:r>
            <w:r w:rsidRPr="00E66FFD">
              <w:rPr>
                <w:sz w:val="24"/>
              </w:rPr>
              <w:t>m/s</w:t>
            </w:r>
            <w:r w:rsidRPr="00E66FFD">
              <w:rPr>
                <w:rFonts w:hint="eastAsia"/>
                <w:sz w:val="24"/>
              </w:rPr>
              <w:t>）</w:t>
            </w:r>
          </w:p>
        </w:tc>
      </w:tr>
      <w:tr w:rsidR="00133CF9" w:rsidRPr="00E66FFD" w:rsidTr="0009006A">
        <w:trPr>
          <w:trHeight w:val="340"/>
        </w:trPr>
        <w:tc>
          <w:tcPr>
            <w:tcW w:w="2500" w:type="pct"/>
            <w:vAlign w:val="center"/>
          </w:tcPr>
          <w:p w:rsidR="00133CF9" w:rsidRPr="00E66FFD" w:rsidRDefault="00133CF9" w:rsidP="005B452F">
            <w:pPr>
              <w:jc w:val="center"/>
              <w:rPr>
                <w:noProof/>
                <w:sz w:val="24"/>
              </w:rPr>
            </w:pPr>
            <w:r w:rsidRPr="00E66FFD">
              <w:rPr>
                <w:rFonts w:hint="eastAsia"/>
                <w:noProof/>
                <w:sz w:val="24"/>
              </w:rPr>
              <w:t>空气取样装置</w:t>
            </w:r>
            <w:r w:rsidRPr="00E66FFD">
              <w:rPr>
                <w:rFonts w:hint="eastAsia"/>
                <w:noProof/>
                <w:sz w:val="24"/>
              </w:rPr>
              <w:t>1</w:t>
            </w:r>
          </w:p>
        </w:tc>
        <w:tc>
          <w:tcPr>
            <w:tcW w:w="2500" w:type="pct"/>
            <w:vAlign w:val="center"/>
          </w:tcPr>
          <w:p w:rsidR="00133CF9" w:rsidRPr="00E66FFD" w:rsidRDefault="00133CF9" w:rsidP="005B452F">
            <w:pPr>
              <w:jc w:val="center"/>
              <w:rPr>
                <w:sz w:val="24"/>
              </w:rPr>
            </w:pPr>
          </w:p>
        </w:tc>
      </w:tr>
      <w:tr w:rsidR="00133CF9" w:rsidRPr="00E66FFD" w:rsidTr="0009006A">
        <w:trPr>
          <w:trHeight w:val="340"/>
        </w:trPr>
        <w:tc>
          <w:tcPr>
            <w:tcW w:w="2500" w:type="pct"/>
            <w:vAlign w:val="center"/>
          </w:tcPr>
          <w:p w:rsidR="00133CF9" w:rsidRPr="00E66FFD" w:rsidRDefault="00133CF9" w:rsidP="005B452F">
            <w:pPr>
              <w:jc w:val="center"/>
              <w:rPr>
                <w:noProof/>
                <w:sz w:val="24"/>
              </w:rPr>
            </w:pPr>
            <w:r w:rsidRPr="00E66FFD">
              <w:rPr>
                <w:rFonts w:hint="eastAsia"/>
                <w:noProof/>
                <w:sz w:val="24"/>
              </w:rPr>
              <w:t>空气取样装置</w:t>
            </w:r>
            <w:r w:rsidR="00B32280" w:rsidRPr="00E66FFD">
              <w:rPr>
                <w:noProof/>
                <w:sz w:val="24"/>
              </w:rPr>
              <w:t>2</w:t>
            </w:r>
          </w:p>
        </w:tc>
        <w:tc>
          <w:tcPr>
            <w:tcW w:w="2500" w:type="pct"/>
            <w:vAlign w:val="center"/>
          </w:tcPr>
          <w:p w:rsidR="00133CF9" w:rsidRPr="00E66FFD" w:rsidRDefault="00133CF9" w:rsidP="005B452F">
            <w:pPr>
              <w:jc w:val="center"/>
              <w:rPr>
                <w:sz w:val="24"/>
              </w:rPr>
            </w:pPr>
          </w:p>
        </w:tc>
      </w:tr>
      <w:tr w:rsidR="00133CF9" w:rsidRPr="00E66FFD" w:rsidTr="00B03D37">
        <w:trPr>
          <w:trHeight w:val="340"/>
        </w:trPr>
        <w:tc>
          <w:tcPr>
            <w:tcW w:w="5000" w:type="pct"/>
            <w:gridSpan w:val="2"/>
            <w:vAlign w:val="center"/>
          </w:tcPr>
          <w:p w:rsidR="00133CF9" w:rsidRPr="00E66FFD" w:rsidRDefault="00133CF9" w:rsidP="005B452F">
            <w:pPr>
              <w:ind w:firstLineChars="200" w:firstLine="480"/>
              <w:rPr>
                <w:sz w:val="24"/>
              </w:rPr>
            </w:pPr>
            <w:r w:rsidRPr="00E66FFD">
              <w:rPr>
                <w:rFonts w:hint="eastAsia"/>
                <w:sz w:val="24"/>
              </w:rPr>
              <w:t>测量不确定度</w:t>
            </w:r>
            <w:r w:rsidR="006A7BF4">
              <w:rPr>
                <w:rFonts w:hint="eastAsia"/>
                <w:sz w:val="24"/>
              </w:rPr>
              <w:t>：</w:t>
            </w:r>
          </w:p>
        </w:tc>
      </w:tr>
    </w:tbl>
    <w:p w:rsidR="001923C5" w:rsidRPr="00371AA4" w:rsidRDefault="005B452F" w:rsidP="005B452F">
      <w:pPr>
        <w:spacing w:line="360" w:lineRule="auto"/>
        <w:outlineLvl w:val="0"/>
        <w:rPr>
          <w:rFonts w:ascii="宋体" w:hAnsi="宋体"/>
          <w:bCs/>
          <w:sz w:val="24"/>
        </w:rPr>
      </w:pPr>
      <w:r w:rsidRPr="00371AA4">
        <w:rPr>
          <w:rFonts w:ascii="宋体" w:hAnsi="宋体"/>
          <w:bCs/>
          <w:sz w:val="24"/>
        </w:rPr>
        <w:t xml:space="preserve">2 </w:t>
      </w:r>
      <w:r w:rsidR="0034050D" w:rsidRPr="00371AA4">
        <w:rPr>
          <w:rFonts w:ascii="宋体" w:hAnsi="宋体" w:hint="eastAsia"/>
          <w:bCs/>
          <w:sz w:val="24"/>
        </w:rPr>
        <w:t>相对</w:t>
      </w:r>
      <w:r w:rsidR="001923C5" w:rsidRPr="00371AA4">
        <w:rPr>
          <w:rFonts w:ascii="宋体" w:hAnsi="宋体" w:hint="eastAsia"/>
          <w:bCs/>
          <w:sz w:val="24"/>
        </w:rPr>
        <w:t>湿度</w:t>
      </w: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1547"/>
        <w:gridCol w:w="776"/>
        <w:gridCol w:w="775"/>
        <w:gridCol w:w="1547"/>
        <w:gridCol w:w="1549"/>
        <w:gridCol w:w="773"/>
        <w:gridCol w:w="775"/>
        <w:gridCol w:w="1546"/>
      </w:tblGrid>
      <w:tr w:rsidR="001923C5" w:rsidRPr="00E66FFD" w:rsidTr="00B03D37">
        <w:trPr>
          <w:trHeight w:val="340"/>
          <w:jc w:val="center"/>
        </w:trPr>
        <w:tc>
          <w:tcPr>
            <w:tcW w:w="5000" w:type="pct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923C5" w:rsidRPr="00E66FFD" w:rsidRDefault="001923C5" w:rsidP="005B452F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bookmarkStart w:id="71" w:name="_Hlk60936787"/>
            <w:r w:rsidRPr="00E66FFD">
              <w:rPr>
                <w:rFonts w:ascii="宋体" w:hAnsi="宋体" w:cs="宋体" w:hint="eastAsia"/>
                <w:color w:val="000000"/>
                <w:sz w:val="24"/>
              </w:rPr>
              <w:t>被校器名称</w:t>
            </w:r>
          </w:p>
        </w:tc>
      </w:tr>
      <w:tr w:rsidR="001923C5" w:rsidRPr="00E66FFD" w:rsidTr="00B32280">
        <w:trPr>
          <w:trHeight w:val="340"/>
          <w:jc w:val="center"/>
        </w:trPr>
        <w:tc>
          <w:tcPr>
            <w:tcW w:w="12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3C5" w:rsidRPr="00E66FFD" w:rsidRDefault="001923C5" w:rsidP="005B452F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E66FFD">
              <w:rPr>
                <w:rFonts w:hint="eastAsia"/>
                <w:color w:val="000000"/>
                <w:sz w:val="24"/>
              </w:rPr>
              <w:t>型号</w:t>
            </w: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3C5" w:rsidRPr="00E66FFD" w:rsidRDefault="001923C5" w:rsidP="005B452F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3C5" w:rsidRPr="00E66FFD" w:rsidRDefault="001923C5" w:rsidP="005B452F">
            <w:pPr>
              <w:jc w:val="center"/>
              <w:rPr>
                <w:color w:val="000000"/>
                <w:sz w:val="24"/>
              </w:rPr>
            </w:pPr>
            <w:r w:rsidRPr="00E66FFD">
              <w:rPr>
                <w:rFonts w:hint="eastAsia"/>
                <w:color w:val="000000"/>
                <w:sz w:val="24"/>
              </w:rPr>
              <w:t>生产厂</w:t>
            </w:r>
          </w:p>
        </w:tc>
        <w:tc>
          <w:tcPr>
            <w:tcW w:w="12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3C5" w:rsidRPr="00E66FFD" w:rsidRDefault="001923C5" w:rsidP="005B452F">
            <w:pPr>
              <w:jc w:val="center"/>
              <w:rPr>
                <w:color w:val="000000"/>
                <w:sz w:val="24"/>
              </w:rPr>
            </w:pPr>
          </w:p>
        </w:tc>
      </w:tr>
      <w:tr w:rsidR="001923C5" w:rsidRPr="00E66FFD" w:rsidTr="00B32280">
        <w:trPr>
          <w:trHeight w:val="340"/>
          <w:jc w:val="center"/>
        </w:trPr>
        <w:tc>
          <w:tcPr>
            <w:tcW w:w="12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3C5" w:rsidRPr="00E66FFD" w:rsidRDefault="001923C5" w:rsidP="005B452F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E66FFD">
              <w:rPr>
                <w:rFonts w:hint="eastAsia"/>
                <w:color w:val="000000"/>
                <w:sz w:val="24"/>
              </w:rPr>
              <w:t>编号</w:t>
            </w: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3C5" w:rsidRPr="00E66FFD" w:rsidRDefault="001923C5" w:rsidP="005B452F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3C5" w:rsidRPr="00E66FFD" w:rsidRDefault="001923C5" w:rsidP="005B452F">
            <w:pPr>
              <w:jc w:val="center"/>
              <w:rPr>
                <w:color w:val="000000"/>
                <w:sz w:val="24"/>
              </w:rPr>
            </w:pPr>
            <w:r w:rsidRPr="00E66FFD">
              <w:rPr>
                <w:rFonts w:hint="eastAsia"/>
                <w:color w:val="000000"/>
                <w:sz w:val="24"/>
              </w:rPr>
              <w:t>备注</w:t>
            </w:r>
          </w:p>
        </w:tc>
        <w:tc>
          <w:tcPr>
            <w:tcW w:w="12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3C5" w:rsidRPr="00E66FFD" w:rsidRDefault="001923C5" w:rsidP="005B452F">
            <w:pPr>
              <w:jc w:val="center"/>
              <w:rPr>
                <w:color w:val="000000"/>
                <w:sz w:val="24"/>
              </w:rPr>
            </w:pPr>
          </w:p>
        </w:tc>
      </w:tr>
      <w:bookmarkEnd w:id="71"/>
      <w:tr w:rsidR="001923C5" w:rsidRPr="00E66FFD" w:rsidTr="00B32280">
        <w:trPr>
          <w:trHeight w:val="340"/>
          <w:jc w:val="center"/>
        </w:trPr>
        <w:tc>
          <w:tcPr>
            <w:tcW w:w="1668" w:type="pct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:rsidR="001923C5" w:rsidRPr="00E66FFD" w:rsidRDefault="001923C5" w:rsidP="005B452F">
            <w:pPr>
              <w:jc w:val="center"/>
              <w:rPr>
                <w:kern w:val="0"/>
                <w:sz w:val="24"/>
              </w:rPr>
            </w:pPr>
            <w:r w:rsidRPr="00E66FFD">
              <w:rPr>
                <w:rFonts w:hint="eastAsia"/>
                <w:kern w:val="0"/>
                <w:sz w:val="24"/>
              </w:rPr>
              <w:t>发生器参数</w:t>
            </w:r>
          </w:p>
        </w:tc>
        <w:tc>
          <w:tcPr>
            <w:tcW w:w="1667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923C5" w:rsidRPr="00E66FFD" w:rsidRDefault="001923C5" w:rsidP="005B452F">
            <w:pPr>
              <w:jc w:val="center"/>
              <w:rPr>
                <w:kern w:val="0"/>
                <w:sz w:val="24"/>
              </w:rPr>
            </w:pPr>
            <w:r w:rsidRPr="00E66FFD">
              <w:rPr>
                <w:kern w:val="0"/>
                <w:sz w:val="24"/>
              </w:rPr>
              <w:t>标准器</w:t>
            </w:r>
            <w:r w:rsidRPr="00E66FFD">
              <w:rPr>
                <w:rFonts w:hint="eastAsia"/>
                <w:kern w:val="0"/>
                <w:sz w:val="24"/>
              </w:rPr>
              <w:t>示值</w:t>
            </w:r>
          </w:p>
        </w:tc>
        <w:tc>
          <w:tcPr>
            <w:tcW w:w="1665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923C5" w:rsidRPr="00E66FFD" w:rsidRDefault="001923C5" w:rsidP="005B452F">
            <w:pPr>
              <w:jc w:val="center"/>
              <w:rPr>
                <w:kern w:val="0"/>
                <w:sz w:val="24"/>
              </w:rPr>
            </w:pPr>
            <w:r w:rsidRPr="00E66FFD">
              <w:rPr>
                <w:kern w:val="0"/>
                <w:sz w:val="24"/>
              </w:rPr>
              <w:t>被校器</w:t>
            </w:r>
            <w:r w:rsidRPr="00E66FFD">
              <w:rPr>
                <w:rFonts w:hint="eastAsia"/>
                <w:kern w:val="0"/>
                <w:sz w:val="24"/>
              </w:rPr>
              <w:t>示值</w:t>
            </w:r>
          </w:p>
        </w:tc>
      </w:tr>
      <w:tr w:rsidR="001923C5" w:rsidRPr="00E66FFD" w:rsidTr="00B32280">
        <w:trPr>
          <w:trHeight w:val="340"/>
          <w:jc w:val="center"/>
        </w:trPr>
        <w:tc>
          <w:tcPr>
            <w:tcW w:w="833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58D4" w:rsidRPr="00E66FFD" w:rsidRDefault="001923C5" w:rsidP="005B452F">
            <w:pPr>
              <w:jc w:val="center"/>
              <w:rPr>
                <w:sz w:val="24"/>
              </w:rPr>
            </w:pPr>
            <w:r w:rsidRPr="00E66FFD">
              <w:rPr>
                <w:rFonts w:hint="eastAsia"/>
                <w:sz w:val="24"/>
              </w:rPr>
              <w:t>温度</w:t>
            </w:r>
          </w:p>
          <w:p w:rsidR="001923C5" w:rsidRPr="00E66FFD" w:rsidRDefault="001923C5" w:rsidP="005B452F">
            <w:pPr>
              <w:jc w:val="center"/>
              <w:rPr>
                <w:sz w:val="24"/>
              </w:rPr>
            </w:pPr>
            <w:r w:rsidRPr="00E66FFD">
              <w:rPr>
                <w:rFonts w:hint="eastAsia"/>
                <w:sz w:val="24"/>
              </w:rPr>
              <w:t>(</w:t>
            </w:r>
            <w:r w:rsidRPr="00E66FFD">
              <w:rPr>
                <w:rFonts w:hint="eastAsia"/>
                <w:sz w:val="24"/>
              </w:rPr>
              <w:t>℃</w:t>
            </w:r>
            <w:r w:rsidRPr="00E66FFD">
              <w:rPr>
                <w:rFonts w:hint="eastAsia"/>
                <w:sz w:val="24"/>
              </w:rPr>
              <w:t>)</w:t>
            </w:r>
          </w:p>
        </w:tc>
        <w:tc>
          <w:tcPr>
            <w:tcW w:w="83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923C5" w:rsidRPr="00E66FFD" w:rsidRDefault="001923C5" w:rsidP="005B452F">
            <w:pPr>
              <w:jc w:val="center"/>
              <w:rPr>
                <w:sz w:val="24"/>
              </w:rPr>
            </w:pPr>
            <w:r w:rsidRPr="00E66FFD">
              <w:rPr>
                <w:rFonts w:hint="eastAsia"/>
                <w:sz w:val="24"/>
              </w:rPr>
              <w:t>相对湿度</w:t>
            </w:r>
            <w:r w:rsidRPr="00E66FFD">
              <w:rPr>
                <w:rFonts w:hint="eastAsia"/>
                <w:sz w:val="24"/>
              </w:rPr>
              <w:t>(%RH)</w:t>
            </w:r>
          </w:p>
        </w:tc>
        <w:tc>
          <w:tcPr>
            <w:tcW w:w="8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8D4" w:rsidRPr="00E66FFD" w:rsidRDefault="001923C5" w:rsidP="005B452F">
            <w:pPr>
              <w:jc w:val="center"/>
              <w:rPr>
                <w:sz w:val="24"/>
              </w:rPr>
            </w:pPr>
            <w:r w:rsidRPr="00E66FFD">
              <w:rPr>
                <w:rFonts w:hint="eastAsia"/>
                <w:sz w:val="24"/>
              </w:rPr>
              <w:t>温度</w:t>
            </w:r>
          </w:p>
          <w:p w:rsidR="001923C5" w:rsidRPr="00E66FFD" w:rsidRDefault="001923C5" w:rsidP="005B452F">
            <w:pPr>
              <w:jc w:val="center"/>
              <w:rPr>
                <w:sz w:val="24"/>
              </w:rPr>
            </w:pPr>
            <w:r w:rsidRPr="00E66FFD">
              <w:rPr>
                <w:rFonts w:hint="eastAsia"/>
                <w:sz w:val="24"/>
              </w:rPr>
              <w:t>(</w:t>
            </w:r>
            <w:r w:rsidRPr="00E66FFD">
              <w:rPr>
                <w:rFonts w:hint="eastAsia"/>
                <w:sz w:val="24"/>
              </w:rPr>
              <w:t>℃</w:t>
            </w:r>
            <w:r w:rsidRPr="00E66FFD">
              <w:rPr>
                <w:rFonts w:hint="eastAsia"/>
                <w:sz w:val="24"/>
              </w:rPr>
              <w:t>)</w:t>
            </w:r>
          </w:p>
        </w:tc>
        <w:tc>
          <w:tcPr>
            <w:tcW w:w="8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1923C5" w:rsidRPr="00E66FFD" w:rsidRDefault="001923C5" w:rsidP="005B452F">
            <w:pPr>
              <w:jc w:val="center"/>
              <w:rPr>
                <w:sz w:val="24"/>
              </w:rPr>
            </w:pPr>
            <w:r w:rsidRPr="00E66FFD">
              <w:rPr>
                <w:rFonts w:hint="eastAsia"/>
                <w:sz w:val="24"/>
              </w:rPr>
              <w:t>相对湿度</w:t>
            </w:r>
            <w:r w:rsidRPr="00E66FFD">
              <w:rPr>
                <w:rFonts w:hint="eastAsia"/>
                <w:sz w:val="24"/>
              </w:rPr>
              <w:t>(%RH)</w:t>
            </w:r>
          </w:p>
        </w:tc>
        <w:tc>
          <w:tcPr>
            <w:tcW w:w="83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8D4" w:rsidRPr="00E66FFD" w:rsidRDefault="001923C5" w:rsidP="005B452F">
            <w:pPr>
              <w:jc w:val="center"/>
              <w:rPr>
                <w:sz w:val="24"/>
              </w:rPr>
            </w:pPr>
            <w:r w:rsidRPr="00E66FFD">
              <w:rPr>
                <w:rFonts w:hint="eastAsia"/>
                <w:sz w:val="24"/>
              </w:rPr>
              <w:t>温度</w:t>
            </w:r>
          </w:p>
          <w:p w:rsidR="001923C5" w:rsidRPr="00E66FFD" w:rsidRDefault="001923C5" w:rsidP="005B452F">
            <w:pPr>
              <w:jc w:val="center"/>
              <w:rPr>
                <w:sz w:val="24"/>
              </w:rPr>
            </w:pPr>
            <w:r w:rsidRPr="00E66FFD">
              <w:rPr>
                <w:rFonts w:hint="eastAsia"/>
                <w:sz w:val="24"/>
              </w:rPr>
              <w:t>(</w:t>
            </w:r>
            <w:r w:rsidRPr="00E66FFD">
              <w:rPr>
                <w:rFonts w:hint="eastAsia"/>
                <w:sz w:val="24"/>
              </w:rPr>
              <w:t>℃</w:t>
            </w:r>
            <w:r w:rsidRPr="00E66FFD">
              <w:rPr>
                <w:rFonts w:hint="eastAsia"/>
                <w:sz w:val="24"/>
              </w:rPr>
              <w:t>)</w:t>
            </w:r>
          </w:p>
        </w:tc>
        <w:tc>
          <w:tcPr>
            <w:tcW w:w="8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923C5" w:rsidRPr="00E66FFD" w:rsidRDefault="001923C5" w:rsidP="005B452F">
            <w:pPr>
              <w:jc w:val="center"/>
              <w:rPr>
                <w:sz w:val="24"/>
              </w:rPr>
            </w:pPr>
            <w:r w:rsidRPr="00E66FFD">
              <w:rPr>
                <w:rFonts w:hint="eastAsia"/>
                <w:sz w:val="24"/>
              </w:rPr>
              <w:t>相对湿度</w:t>
            </w:r>
            <w:r w:rsidRPr="00E66FFD">
              <w:rPr>
                <w:rFonts w:hint="eastAsia"/>
                <w:sz w:val="24"/>
              </w:rPr>
              <w:t>(%RH)</w:t>
            </w:r>
          </w:p>
        </w:tc>
      </w:tr>
      <w:tr w:rsidR="00B32280" w:rsidRPr="00E66FFD" w:rsidTr="00B32280">
        <w:trPr>
          <w:trHeight w:val="340"/>
          <w:jc w:val="center"/>
        </w:trPr>
        <w:tc>
          <w:tcPr>
            <w:tcW w:w="1668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32280" w:rsidRPr="00E66FFD" w:rsidRDefault="00B32280" w:rsidP="005B452F">
            <w:pPr>
              <w:jc w:val="center"/>
              <w:rPr>
                <w:color w:val="000000"/>
                <w:sz w:val="24"/>
              </w:rPr>
            </w:pPr>
            <w:r w:rsidRPr="00E66FFD">
              <w:rPr>
                <w:rFonts w:hint="eastAsia"/>
                <w:color w:val="000000"/>
                <w:sz w:val="24"/>
              </w:rPr>
              <w:t>校准点</w:t>
            </w:r>
            <w:r w:rsidRPr="00E66FFD">
              <w:rPr>
                <w:rFonts w:hint="eastAsia"/>
                <w:color w:val="000000"/>
                <w:sz w:val="24"/>
              </w:rPr>
              <w:t>1</w:t>
            </w:r>
          </w:p>
        </w:tc>
        <w:tc>
          <w:tcPr>
            <w:tcW w:w="8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32280" w:rsidRPr="00E66FFD" w:rsidRDefault="00B32280" w:rsidP="005B452F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B32280" w:rsidRPr="00E66FFD" w:rsidRDefault="00B32280" w:rsidP="005B452F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3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32280" w:rsidRPr="00E66FFD" w:rsidRDefault="00B32280" w:rsidP="005B452F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32280" w:rsidRPr="00E66FFD" w:rsidRDefault="00B32280" w:rsidP="005B452F">
            <w:pPr>
              <w:jc w:val="center"/>
              <w:rPr>
                <w:color w:val="000000"/>
                <w:sz w:val="24"/>
              </w:rPr>
            </w:pPr>
          </w:p>
        </w:tc>
      </w:tr>
      <w:tr w:rsidR="00B32280" w:rsidRPr="00E66FFD" w:rsidTr="00B32280">
        <w:trPr>
          <w:trHeight w:val="340"/>
          <w:jc w:val="center"/>
        </w:trPr>
        <w:tc>
          <w:tcPr>
            <w:tcW w:w="1668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32280" w:rsidRPr="00E66FFD" w:rsidRDefault="00B32280" w:rsidP="005B452F">
            <w:pPr>
              <w:jc w:val="center"/>
              <w:rPr>
                <w:color w:val="000000"/>
                <w:sz w:val="24"/>
              </w:rPr>
            </w:pPr>
            <w:r w:rsidRPr="00E66FFD">
              <w:rPr>
                <w:color w:val="000000"/>
                <w:sz w:val="24"/>
              </w:rPr>
              <w:t>…</w:t>
            </w:r>
          </w:p>
        </w:tc>
        <w:tc>
          <w:tcPr>
            <w:tcW w:w="8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32280" w:rsidRPr="00E66FFD" w:rsidRDefault="00B32280" w:rsidP="005B452F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B32280" w:rsidRPr="00E66FFD" w:rsidRDefault="00B32280" w:rsidP="005B452F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3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32280" w:rsidRPr="00E66FFD" w:rsidRDefault="00B32280" w:rsidP="005B452F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32280" w:rsidRPr="00E66FFD" w:rsidRDefault="00B32280" w:rsidP="005B452F">
            <w:pPr>
              <w:jc w:val="center"/>
              <w:rPr>
                <w:color w:val="000000"/>
                <w:sz w:val="24"/>
              </w:rPr>
            </w:pPr>
          </w:p>
        </w:tc>
      </w:tr>
      <w:tr w:rsidR="00B32280" w:rsidRPr="00E66FFD" w:rsidTr="00B32280">
        <w:trPr>
          <w:trHeight w:val="340"/>
          <w:jc w:val="center"/>
        </w:trPr>
        <w:tc>
          <w:tcPr>
            <w:tcW w:w="1668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32280" w:rsidRPr="00E66FFD" w:rsidRDefault="00B32280" w:rsidP="005B452F">
            <w:pPr>
              <w:jc w:val="center"/>
              <w:rPr>
                <w:color w:val="000000"/>
                <w:sz w:val="24"/>
              </w:rPr>
            </w:pPr>
            <w:r w:rsidRPr="00E66FFD">
              <w:rPr>
                <w:rFonts w:hint="eastAsia"/>
                <w:color w:val="000000"/>
                <w:sz w:val="24"/>
              </w:rPr>
              <w:t>校准点</w:t>
            </w:r>
            <w:r w:rsidRPr="00E66FFD">
              <w:rPr>
                <w:rFonts w:hint="eastAsia"/>
                <w:color w:val="000000"/>
                <w:sz w:val="24"/>
              </w:rPr>
              <w:t>n</w:t>
            </w:r>
          </w:p>
        </w:tc>
        <w:tc>
          <w:tcPr>
            <w:tcW w:w="8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32280" w:rsidRPr="00E66FFD" w:rsidRDefault="00B32280" w:rsidP="005B452F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B32280" w:rsidRPr="00E66FFD" w:rsidRDefault="00B32280" w:rsidP="005B452F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3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32280" w:rsidRPr="00E66FFD" w:rsidRDefault="00B32280" w:rsidP="005B452F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32280" w:rsidRPr="00E66FFD" w:rsidRDefault="00B32280" w:rsidP="005B452F">
            <w:pPr>
              <w:jc w:val="center"/>
              <w:rPr>
                <w:color w:val="000000"/>
                <w:sz w:val="24"/>
              </w:rPr>
            </w:pPr>
          </w:p>
        </w:tc>
      </w:tr>
      <w:tr w:rsidR="001923C5" w:rsidRPr="00E66FFD" w:rsidTr="00B03D37">
        <w:trPr>
          <w:trHeight w:val="340"/>
          <w:jc w:val="center"/>
        </w:trPr>
        <w:tc>
          <w:tcPr>
            <w:tcW w:w="5000" w:type="pct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923C5" w:rsidRPr="00E66FFD" w:rsidRDefault="006A7BF4" w:rsidP="005B452F">
            <w:pPr>
              <w:ind w:firstLineChars="200" w:firstLine="480"/>
              <w:rPr>
                <w:color w:val="000000"/>
                <w:sz w:val="24"/>
              </w:rPr>
            </w:pPr>
            <w:r w:rsidRPr="00E66FFD">
              <w:rPr>
                <w:rFonts w:hint="eastAsia"/>
                <w:sz w:val="24"/>
              </w:rPr>
              <w:t>测量不确定度</w:t>
            </w:r>
            <w:r w:rsidR="001923C5" w:rsidRPr="00E66FFD">
              <w:rPr>
                <w:rFonts w:hint="eastAsia"/>
                <w:color w:val="000000"/>
                <w:sz w:val="24"/>
              </w:rPr>
              <w:t>：</w:t>
            </w:r>
          </w:p>
        </w:tc>
      </w:tr>
    </w:tbl>
    <w:p w:rsidR="00F84067" w:rsidRPr="00371AA4" w:rsidRDefault="005B452F" w:rsidP="005B452F">
      <w:pPr>
        <w:spacing w:line="360" w:lineRule="auto"/>
        <w:outlineLvl w:val="0"/>
        <w:rPr>
          <w:rFonts w:ascii="宋体" w:hAnsi="宋体"/>
          <w:bCs/>
          <w:sz w:val="24"/>
        </w:rPr>
      </w:pPr>
      <w:r w:rsidRPr="00371AA4">
        <w:rPr>
          <w:rFonts w:ascii="宋体" w:hAnsi="宋体"/>
          <w:bCs/>
          <w:sz w:val="24"/>
        </w:rPr>
        <w:t xml:space="preserve">3 </w:t>
      </w:r>
      <w:r w:rsidR="00F84067" w:rsidRPr="00371AA4">
        <w:rPr>
          <w:rFonts w:ascii="宋体" w:hAnsi="宋体" w:hint="eastAsia"/>
          <w:bCs/>
          <w:sz w:val="24"/>
        </w:rPr>
        <w:t>压力</w:t>
      </w: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2322"/>
        <w:gridCol w:w="288"/>
        <w:gridCol w:w="2034"/>
        <w:gridCol w:w="1321"/>
        <w:gridCol w:w="1001"/>
        <w:gridCol w:w="2322"/>
      </w:tblGrid>
      <w:tr w:rsidR="00F84067" w:rsidRPr="00E66FFD" w:rsidTr="00B03D37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84067" w:rsidRPr="00E66FFD" w:rsidRDefault="00F84067" w:rsidP="005B452F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E66FFD">
              <w:rPr>
                <w:rFonts w:ascii="宋体" w:hAnsi="宋体" w:cs="宋体" w:hint="eastAsia"/>
                <w:color w:val="000000"/>
                <w:sz w:val="24"/>
              </w:rPr>
              <w:t>被校器名称</w:t>
            </w:r>
          </w:p>
        </w:tc>
      </w:tr>
      <w:tr w:rsidR="00F84067" w:rsidRPr="00E66FFD" w:rsidTr="00DB29DE">
        <w:trPr>
          <w:trHeight w:val="340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67" w:rsidRPr="00E66FFD" w:rsidRDefault="00F84067" w:rsidP="005B452F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E66FFD">
              <w:rPr>
                <w:rFonts w:hint="eastAsia"/>
                <w:color w:val="000000"/>
                <w:sz w:val="24"/>
              </w:rPr>
              <w:t>型号</w:t>
            </w: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67" w:rsidRPr="00E66FFD" w:rsidRDefault="00F84067" w:rsidP="005B452F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67" w:rsidRPr="00E66FFD" w:rsidRDefault="00F84067" w:rsidP="005B452F">
            <w:pPr>
              <w:jc w:val="center"/>
              <w:rPr>
                <w:color w:val="000000"/>
                <w:sz w:val="24"/>
              </w:rPr>
            </w:pPr>
            <w:r w:rsidRPr="00E66FFD">
              <w:rPr>
                <w:rFonts w:hint="eastAsia"/>
                <w:color w:val="000000"/>
                <w:sz w:val="24"/>
              </w:rPr>
              <w:t>生产厂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67" w:rsidRPr="00E66FFD" w:rsidRDefault="00F84067" w:rsidP="005B452F">
            <w:pPr>
              <w:jc w:val="center"/>
              <w:rPr>
                <w:color w:val="000000"/>
                <w:sz w:val="24"/>
              </w:rPr>
            </w:pPr>
          </w:p>
        </w:tc>
      </w:tr>
      <w:tr w:rsidR="00F84067" w:rsidRPr="00E66FFD" w:rsidTr="00DB29DE">
        <w:trPr>
          <w:trHeight w:val="340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67" w:rsidRPr="00E66FFD" w:rsidRDefault="00F84067" w:rsidP="005B452F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E66FFD">
              <w:rPr>
                <w:rFonts w:hint="eastAsia"/>
                <w:color w:val="000000"/>
                <w:sz w:val="24"/>
              </w:rPr>
              <w:t>编号</w:t>
            </w: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67" w:rsidRPr="00E66FFD" w:rsidRDefault="00F84067" w:rsidP="005B452F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67" w:rsidRPr="00E66FFD" w:rsidRDefault="00F84067" w:rsidP="005B452F">
            <w:pPr>
              <w:jc w:val="center"/>
              <w:rPr>
                <w:color w:val="000000"/>
                <w:sz w:val="24"/>
              </w:rPr>
            </w:pPr>
            <w:r w:rsidRPr="00E66FFD">
              <w:rPr>
                <w:rFonts w:hint="eastAsia"/>
                <w:color w:val="000000"/>
                <w:sz w:val="24"/>
              </w:rPr>
              <w:t>测量范围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67" w:rsidRPr="00E66FFD" w:rsidRDefault="00F84067" w:rsidP="005B452F">
            <w:pPr>
              <w:jc w:val="center"/>
              <w:rPr>
                <w:color w:val="000000"/>
                <w:sz w:val="24"/>
              </w:rPr>
            </w:pPr>
          </w:p>
        </w:tc>
      </w:tr>
      <w:tr w:rsidR="00F84067" w:rsidRPr="00E66FFD" w:rsidTr="00DB29DE">
        <w:trPr>
          <w:trHeight w:val="340"/>
          <w:jc w:val="center"/>
        </w:trPr>
        <w:tc>
          <w:tcPr>
            <w:tcW w:w="140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66FFD" w:rsidRDefault="00F84067" w:rsidP="005B452F">
            <w:pPr>
              <w:jc w:val="center"/>
              <w:rPr>
                <w:kern w:val="0"/>
                <w:sz w:val="24"/>
              </w:rPr>
            </w:pPr>
            <w:bookmarkStart w:id="72" w:name="_Hlk60937121"/>
            <w:r w:rsidRPr="00E66FFD">
              <w:rPr>
                <w:rFonts w:hint="eastAsia"/>
                <w:kern w:val="0"/>
                <w:sz w:val="24"/>
              </w:rPr>
              <w:t>校准点</w:t>
            </w:r>
          </w:p>
          <w:p w:rsidR="00F84067" w:rsidRPr="00E66FFD" w:rsidRDefault="00F84067" w:rsidP="005B452F">
            <w:pPr>
              <w:jc w:val="center"/>
              <w:rPr>
                <w:kern w:val="0"/>
                <w:sz w:val="24"/>
              </w:rPr>
            </w:pPr>
            <w:r w:rsidRPr="00E66FFD">
              <w:rPr>
                <w:kern w:val="0"/>
                <w:sz w:val="24"/>
              </w:rPr>
              <w:t>（</w:t>
            </w:r>
            <w:r w:rsidRPr="00E66FFD">
              <w:rPr>
                <w:kern w:val="0"/>
                <w:sz w:val="24"/>
              </w:rPr>
              <w:t>Pa</w:t>
            </w:r>
            <w:r w:rsidRPr="00E66FFD">
              <w:rPr>
                <w:rFonts w:hint="eastAsia"/>
                <w:kern w:val="0"/>
                <w:sz w:val="24"/>
              </w:rPr>
              <w:t>，</w:t>
            </w:r>
            <w:r w:rsidRPr="00E66FFD">
              <w:rPr>
                <w:rFonts w:hint="eastAsia"/>
                <w:kern w:val="0"/>
                <w:sz w:val="24"/>
              </w:rPr>
              <w:t>kPa</w:t>
            </w:r>
            <w:r w:rsidRPr="00E66FFD">
              <w:rPr>
                <w:rFonts w:hint="eastAsia"/>
                <w:kern w:val="0"/>
                <w:sz w:val="24"/>
              </w:rPr>
              <w:t>，</w:t>
            </w:r>
            <w:r w:rsidRPr="00E66FFD">
              <w:rPr>
                <w:rFonts w:hint="eastAsia"/>
                <w:kern w:val="0"/>
                <w:sz w:val="24"/>
              </w:rPr>
              <w:t>MPa</w:t>
            </w:r>
            <w:r w:rsidRPr="00E66FFD">
              <w:rPr>
                <w:kern w:val="0"/>
                <w:sz w:val="24"/>
              </w:rPr>
              <w:t>）</w:t>
            </w:r>
          </w:p>
        </w:tc>
        <w:tc>
          <w:tcPr>
            <w:tcW w:w="1806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66FFD" w:rsidRDefault="00F84067" w:rsidP="005B452F">
            <w:pPr>
              <w:jc w:val="center"/>
              <w:rPr>
                <w:kern w:val="0"/>
                <w:sz w:val="24"/>
              </w:rPr>
            </w:pPr>
            <w:r w:rsidRPr="00E66FFD">
              <w:rPr>
                <w:kern w:val="0"/>
                <w:sz w:val="24"/>
              </w:rPr>
              <w:t>标准器</w:t>
            </w:r>
            <w:r w:rsidRPr="00E66FFD">
              <w:rPr>
                <w:rFonts w:hint="eastAsia"/>
                <w:kern w:val="0"/>
                <w:sz w:val="24"/>
              </w:rPr>
              <w:t>示值</w:t>
            </w:r>
          </w:p>
          <w:p w:rsidR="00F84067" w:rsidRPr="00E66FFD" w:rsidRDefault="00F84067" w:rsidP="005B452F">
            <w:pPr>
              <w:jc w:val="center"/>
              <w:rPr>
                <w:kern w:val="0"/>
                <w:sz w:val="24"/>
              </w:rPr>
            </w:pPr>
            <w:r w:rsidRPr="00E66FFD">
              <w:rPr>
                <w:kern w:val="0"/>
                <w:sz w:val="24"/>
              </w:rPr>
              <w:t>（</w:t>
            </w:r>
            <w:r w:rsidRPr="00E66FFD">
              <w:rPr>
                <w:kern w:val="0"/>
                <w:sz w:val="24"/>
              </w:rPr>
              <w:t>Pa</w:t>
            </w:r>
            <w:r w:rsidRPr="00E66FFD">
              <w:rPr>
                <w:rFonts w:hint="eastAsia"/>
                <w:kern w:val="0"/>
                <w:sz w:val="24"/>
              </w:rPr>
              <w:t>，</w:t>
            </w:r>
            <w:r w:rsidRPr="00E66FFD">
              <w:rPr>
                <w:rFonts w:hint="eastAsia"/>
                <w:kern w:val="0"/>
                <w:sz w:val="24"/>
              </w:rPr>
              <w:t>kPa</w:t>
            </w:r>
            <w:r w:rsidRPr="00E66FFD">
              <w:rPr>
                <w:rFonts w:hint="eastAsia"/>
                <w:kern w:val="0"/>
                <w:sz w:val="24"/>
              </w:rPr>
              <w:t>，</w:t>
            </w:r>
            <w:r w:rsidRPr="00E66FFD">
              <w:rPr>
                <w:rFonts w:hint="eastAsia"/>
                <w:kern w:val="0"/>
                <w:sz w:val="24"/>
              </w:rPr>
              <w:t>MPa</w:t>
            </w:r>
            <w:r w:rsidRPr="00E66FFD">
              <w:rPr>
                <w:kern w:val="0"/>
                <w:sz w:val="24"/>
              </w:rPr>
              <w:t>）</w:t>
            </w:r>
          </w:p>
        </w:tc>
        <w:tc>
          <w:tcPr>
            <w:tcW w:w="178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66FFD" w:rsidRDefault="00F84067" w:rsidP="005B452F">
            <w:pPr>
              <w:jc w:val="center"/>
              <w:rPr>
                <w:kern w:val="0"/>
                <w:sz w:val="24"/>
              </w:rPr>
            </w:pPr>
            <w:r w:rsidRPr="00E66FFD">
              <w:rPr>
                <w:kern w:val="0"/>
                <w:sz w:val="24"/>
              </w:rPr>
              <w:t>被校器</w:t>
            </w:r>
            <w:r w:rsidRPr="00E66FFD">
              <w:rPr>
                <w:rFonts w:hint="eastAsia"/>
                <w:kern w:val="0"/>
                <w:sz w:val="24"/>
              </w:rPr>
              <w:t>示值</w:t>
            </w:r>
          </w:p>
          <w:p w:rsidR="00F84067" w:rsidRPr="00E66FFD" w:rsidRDefault="00F84067" w:rsidP="005B452F">
            <w:pPr>
              <w:jc w:val="center"/>
              <w:rPr>
                <w:kern w:val="0"/>
                <w:sz w:val="24"/>
              </w:rPr>
            </w:pPr>
            <w:r w:rsidRPr="00E66FFD">
              <w:rPr>
                <w:kern w:val="0"/>
                <w:sz w:val="24"/>
              </w:rPr>
              <w:t>（</w:t>
            </w:r>
            <w:r w:rsidRPr="00E66FFD">
              <w:rPr>
                <w:kern w:val="0"/>
                <w:sz w:val="24"/>
              </w:rPr>
              <w:t>Pa</w:t>
            </w:r>
            <w:r w:rsidRPr="00E66FFD">
              <w:rPr>
                <w:rFonts w:hint="eastAsia"/>
                <w:kern w:val="0"/>
                <w:sz w:val="24"/>
              </w:rPr>
              <w:t>，</w:t>
            </w:r>
            <w:r w:rsidRPr="00E66FFD">
              <w:rPr>
                <w:rFonts w:hint="eastAsia"/>
                <w:kern w:val="0"/>
                <w:sz w:val="24"/>
              </w:rPr>
              <w:t>kPa</w:t>
            </w:r>
            <w:r w:rsidRPr="00E66FFD">
              <w:rPr>
                <w:rFonts w:hint="eastAsia"/>
                <w:kern w:val="0"/>
                <w:sz w:val="24"/>
              </w:rPr>
              <w:t>，</w:t>
            </w:r>
            <w:r w:rsidRPr="00E66FFD">
              <w:rPr>
                <w:rFonts w:hint="eastAsia"/>
                <w:kern w:val="0"/>
                <w:sz w:val="24"/>
              </w:rPr>
              <w:t>MPa</w:t>
            </w:r>
            <w:r w:rsidRPr="00E66FFD">
              <w:rPr>
                <w:kern w:val="0"/>
                <w:sz w:val="24"/>
              </w:rPr>
              <w:t>）</w:t>
            </w:r>
          </w:p>
        </w:tc>
      </w:tr>
      <w:tr w:rsidR="00F84067" w:rsidRPr="00E66FFD" w:rsidTr="00DB29DE">
        <w:trPr>
          <w:trHeight w:val="340"/>
          <w:jc w:val="center"/>
        </w:trPr>
        <w:tc>
          <w:tcPr>
            <w:tcW w:w="140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84067" w:rsidRPr="00E66FFD" w:rsidRDefault="00F84067" w:rsidP="005B452F">
            <w:pPr>
              <w:jc w:val="center"/>
              <w:rPr>
                <w:color w:val="000000"/>
                <w:sz w:val="24"/>
              </w:rPr>
            </w:pPr>
            <w:r w:rsidRPr="00E66FFD">
              <w:rPr>
                <w:rFonts w:hint="eastAsia"/>
                <w:color w:val="000000"/>
                <w:sz w:val="24"/>
              </w:rPr>
              <w:t>校准点</w:t>
            </w:r>
            <w:r w:rsidRPr="00E66FFD">
              <w:rPr>
                <w:rFonts w:hint="eastAsia"/>
                <w:color w:val="000000"/>
                <w:sz w:val="24"/>
              </w:rPr>
              <w:t>1</w:t>
            </w:r>
          </w:p>
        </w:tc>
        <w:tc>
          <w:tcPr>
            <w:tcW w:w="1806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84067" w:rsidRPr="00E66FFD" w:rsidRDefault="00F84067" w:rsidP="005B452F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8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84067" w:rsidRPr="00E66FFD" w:rsidRDefault="00F84067" w:rsidP="005B452F">
            <w:pPr>
              <w:jc w:val="center"/>
              <w:rPr>
                <w:color w:val="000000"/>
                <w:sz w:val="24"/>
              </w:rPr>
            </w:pPr>
          </w:p>
        </w:tc>
      </w:tr>
      <w:tr w:rsidR="00F84067" w:rsidRPr="00E66FFD" w:rsidTr="00DB29DE">
        <w:trPr>
          <w:trHeight w:val="340"/>
          <w:jc w:val="center"/>
        </w:trPr>
        <w:tc>
          <w:tcPr>
            <w:tcW w:w="140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84067" w:rsidRPr="00E66FFD" w:rsidRDefault="00F84067" w:rsidP="005B452F">
            <w:pPr>
              <w:jc w:val="center"/>
              <w:rPr>
                <w:color w:val="000000"/>
                <w:sz w:val="24"/>
              </w:rPr>
            </w:pPr>
            <w:r w:rsidRPr="00E66FFD">
              <w:rPr>
                <w:color w:val="000000"/>
                <w:sz w:val="24"/>
              </w:rPr>
              <w:t>…</w:t>
            </w:r>
          </w:p>
        </w:tc>
        <w:tc>
          <w:tcPr>
            <w:tcW w:w="1806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84067" w:rsidRPr="00E66FFD" w:rsidRDefault="00F84067" w:rsidP="005B452F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8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84067" w:rsidRPr="00E66FFD" w:rsidRDefault="00F84067" w:rsidP="005B452F">
            <w:pPr>
              <w:jc w:val="center"/>
              <w:rPr>
                <w:color w:val="000000"/>
                <w:sz w:val="24"/>
              </w:rPr>
            </w:pPr>
          </w:p>
        </w:tc>
      </w:tr>
      <w:tr w:rsidR="00F84067" w:rsidRPr="00E66FFD" w:rsidTr="00DB29DE">
        <w:trPr>
          <w:trHeight w:val="340"/>
          <w:jc w:val="center"/>
        </w:trPr>
        <w:tc>
          <w:tcPr>
            <w:tcW w:w="140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84067" w:rsidRPr="00E66FFD" w:rsidRDefault="00F84067" w:rsidP="005B452F">
            <w:pPr>
              <w:jc w:val="center"/>
              <w:rPr>
                <w:color w:val="000000"/>
                <w:sz w:val="24"/>
              </w:rPr>
            </w:pPr>
            <w:r w:rsidRPr="00E66FFD">
              <w:rPr>
                <w:rFonts w:hint="eastAsia"/>
                <w:color w:val="000000"/>
                <w:sz w:val="24"/>
              </w:rPr>
              <w:t>校准点</w:t>
            </w:r>
            <w:r w:rsidRPr="00E66FFD">
              <w:rPr>
                <w:rFonts w:hint="eastAsia"/>
                <w:color w:val="000000"/>
                <w:sz w:val="24"/>
              </w:rPr>
              <w:t>n</w:t>
            </w:r>
          </w:p>
        </w:tc>
        <w:tc>
          <w:tcPr>
            <w:tcW w:w="1806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84067" w:rsidRPr="00E66FFD" w:rsidRDefault="00F84067" w:rsidP="005B452F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8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84067" w:rsidRPr="00E66FFD" w:rsidRDefault="00F84067" w:rsidP="005B452F">
            <w:pPr>
              <w:jc w:val="center"/>
              <w:rPr>
                <w:color w:val="000000"/>
                <w:sz w:val="24"/>
              </w:rPr>
            </w:pPr>
          </w:p>
        </w:tc>
      </w:tr>
      <w:tr w:rsidR="00F84067" w:rsidRPr="00E66FFD" w:rsidTr="00B03D37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84067" w:rsidRPr="00E66FFD" w:rsidRDefault="006A7BF4" w:rsidP="005B452F">
            <w:pPr>
              <w:rPr>
                <w:color w:val="000000"/>
                <w:sz w:val="24"/>
              </w:rPr>
            </w:pPr>
            <w:r w:rsidRPr="00E66FFD">
              <w:rPr>
                <w:rFonts w:hint="eastAsia"/>
                <w:sz w:val="24"/>
              </w:rPr>
              <w:t>测量不确定度</w:t>
            </w:r>
            <w:r w:rsidRPr="00E66FFD">
              <w:rPr>
                <w:rFonts w:hint="eastAsia"/>
                <w:color w:val="000000"/>
                <w:sz w:val="24"/>
              </w:rPr>
              <w:t>：</w:t>
            </w:r>
          </w:p>
        </w:tc>
      </w:tr>
      <w:bookmarkEnd w:id="72"/>
    </w:tbl>
    <w:p w:rsidR="005B452F" w:rsidRDefault="005B452F" w:rsidP="00203930">
      <w:pPr>
        <w:spacing w:line="360" w:lineRule="auto"/>
        <w:rPr>
          <w:rFonts w:ascii="黑体" w:eastAsia="黑体" w:hAnsi="黑体"/>
          <w:bCs/>
          <w:szCs w:val="21"/>
        </w:rPr>
      </w:pPr>
    </w:p>
    <w:p w:rsidR="005B452F" w:rsidRDefault="005B452F" w:rsidP="00203930">
      <w:pPr>
        <w:spacing w:line="360" w:lineRule="auto"/>
        <w:rPr>
          <w:rFonts w:ascii="黑体" w:eastAsia="黑体" w:hAnsi="黑体"/>
          <w:bCs/>
          <w:szCs w:val="21"/>
        </w:rPr>
      </w:pPr>
    </w:p>
    <w:p w:rsidR="00160FE0" w:rsidRDefault="00160FE0" w:rsidP="00203930">
      <w:pPr>
        <w:spacing w:line="360" w:lineRule="auto"/>
        <w:rPr>
          <w:rFonts w:ascii="黑体" w:eastAsia="黑体" w:hAnsi="黑体"/>
          <w:bCs/>
          <w:szCs w:val="21"/>
        </w:rPr>
      </w:pPr>
    </w:p>
    <w:p w:rsidR="00203930" w:rsidRPr="00371AA4" w:rsidRDefault="005B452F" w:rsidP="005B452F">
      <w:pPr>
        <w:spacing w:line="360" w:lineRule="auto"/>
        <w:outlineLvl w:val="0"/>
        <w:rPr>
          <w:rFonts w:ascii="宋体" w:hAnsi="宋体"/>
          <w:bCs/>
          <w:sz w:val="24"/>
        </w:rPr>
      </w:pPr>
      <w:r w:rsidRPr="00371AA4">
        <w:rPr>
          <w:rFonts w:ascii="宋体" w:hAnsi="宋体"/>
          <w:bCs/>
          <w:sz w:val="24"/>
        </w:rPr>
        <w:t xml:space="preserve">4 </w:t>
      </w:r>
      <w:r w:rsidR="00203930" w:rsidRPr="00371AA4">
        <w:rPr>
          <w:rFonts w:ascii="宋体" w:hAnsi="宋体" w:hint="eastAsia"/>
          <w:bCs/>
          <w:sz w:val="24"/>
        </w:rPr>
        <w:t>电参数</w:t>
      </w:r>
    </w:p>
    <w:tbl>
      <w:tblPr>
        <w:tblStyle w:val="afe"/>
        <w:tblW w:w="5000" w:type="pct"/>
        <w:tblLook w:val="04A0"/>
      </w:tblPr>
      <w:tblGrid>
        <w:gridCol w:w="1548"/>
        <w:gridCol w:w="771"/>
        <w:gridCol w:w="776"/>
        <w:gridCol w:w="1549"/>
        <w:gridCol w:w="1547"/>
        <w:gridCol w:w="775"/>
        <w:gridCol w:w="773"/>
        <w:gridCol w:w="1549"/>
      </w:tblGrid>
      <w:tr w:rsidR="00203930" w:rsidRPr="00E66FFD" w:rsidTr="00B03D37">
        <w:trPr>
          <w:trHeight w:val="340"/>
        </w:trPr>
        <w:tc>
          <w:tcPr>
            <w:tcW w:w="5000" w:type="pct"/>
            <w:gridSpan w:val="8"/>
            <w:vAlign w:val="center"/>
          </w:tcPr>
          <w:p w:rsidR="00203930" w:rsidRPr="00E66FFD" w:rsidRDefault="00203930" w:rsidP="005B452F">
            <w:pPr>
              <w:jc w:val="center"/>
              <w:rPr>
                <w:sz w:val="24"/>
              </w:rPr>
            </w:pPr>
            <w:r w:rsidRPr="00E66FFD">
              <w:rPr>
                <w:rFonts w:ascii="宋体" w:hAnsi="宋体" w:cs="宋体" w:hint="eastAsia"/>
                <w:color w:val="000000"/>
                <w:sz w:val="24"/>
              </w:rPr>
              <w:t>被校器名称</w:t>
            </w:r>
          </w:p>
        </w:tc>
      </w:tr>
      <w:tr w:rsidR="00203930" w:rsidRPr="00E66FFD" w:rsidTr="00055E3C">
        <w:trPr>
          <w:trHeight w:val="340"/>
        </w:trPr>
        <w:tc>
          <w:tcPr>
            <w:tcW w:w="1248" w:type="pct"/>
            <w:gridSpan w:val="2"/>
            <w:vAlign w:val="center"/>
          </w:tcPr>
          <w:p w:rsidR="00203930" w:rsidRPr="00E66FFD" w:rsidRDefault="00203930" w:rsidP="005B452F">
            <w:pPr>
              <w:jc w:val="center"/>
              <w:rPr>
                <w:sz w:val="24"/>
              </w:rPr>
            </w:pPr>
            <w:r w:rsidRPr="00E66FFD">
              <w:rPr>
                <w:sz w:val="24"/>
              </w:rPr>
              <w:t>型号</w:t>
            </w:r>
          </w:p>
        </w:tc>
        <w:tc>
          <w:tcPr>
            <w:tcW w:w="1251" w:type="pct"/>
            <w:gridSpan w:val="2"/>
          </w:tcPr>
          <w:p w:rsidR="00203930" w:rsidRPr="00E66FFD" w:rsidRDefault="00203930" w:rsidP="005B452F">
            <w:pPr>
              <w:jc w:val="center"/>
              <w:rPr>
                <w:sz w:val="24"/>
              </w:rPr>
            </w:pPr>
          </w:p>
        </w:tc>
        <w:tc>
          <w:tcPr>
            <w:tcW w:w="1250" w:type="pct"/>
            <w:gridSpan w:val="2"/>
          </w:tcPr>
          <w:p w:rsidR="00203930" w:rsidRPr="00E66FFD" w:rsidRDefault="00203930" w:rsidP="005B452F">
            <w:pPr>
              <w:jc w:val="center"/>
              <w:rPr>
                <w:sz w:val="24"/>
              </w:rPr>
            </w:pPr>
            <w:r w:rsidRPr="00E66FFD">
              <w:rPr>
                <w:rFonts w:hint="eastAsia"/>
                <w:sz w:val="24"/>
              </w:rPr>
              <w:t>生产厂</w:t>
            </w:r>
          </w:p>
        </w:tc>
        <w:tc>
          <w:tcPr>
            <w:tcW w:w="1250" w:type="pct"/>
            <w:gridSpan w:val="2"/>
          </w:tcPr>
          <w:p w:rsidR="00203930" w:rsidRPr="00E66FFD" w:rsidRDefault="00203930" w:rsidP="005B452F">
            <w:pPr>
              <w:jc w:val="center"/>
              <w:rPr>
                <w:sz w:val="24"/>
              </w:rPr>
            </w:pPr>
          </w:p>
        </w:tc>
      </w:tr>
      <w:tr w:rsidR="00203930" w:rsidRPr="00E66FFD" w:rsidTr="00055E3C">
        <w:trPr>
          <w:trHeight w:val="340"/>
        </w:trPr>
        <w:tc>
          <w:tcPr>
            <w:tcW w:w="1248" w:type="pct"/>
            <w:gridSpan w:val="2"/>
            <w:vAlign w:val="center"/>
          </w:tcPr>
          <w:p w:rsidR="00203930" w:rsidRPr="00E66FFD" w:rsidRDefault="00203930" w:rsidP="005B452F">
            <w:pPr>
              <w:jc w:val="center"/>
              <w:rPr>
                <w:sz w:val="24"/>
              </w:rPr>
            </w:pPr>
            <w:r w:rsidRPr="00E66FFD">
              <w:rPr>
                <w:sz w:val="24"/>
              </w:rPr>
              <w:t>编号</w:t>
            </w:r>
          </w:p>
        </w:tc>
        <w:tc>
          <w:tcPr>
            <w:tcW w:w="1251" w:type="pct"/>
            <w:gridSpan w:val="2"/>
          </w:tcPr>
          <w:p w:rsidR="00203930" w:rsidRPr="00E66FFD" w:rsidRDefault="00203930" w:rsidP="005B452F">
            <w:pPr>
              <w:jc w:val="center"/>
              <w:rPr>
                <w:sz w:val="24"/>
              </w:rPr>
            </w:pPr>
          </w:p>
        </w:tc>
        <w:tc>
          <w:tcPr>
            <w:tcW w:w="1250" w:type="pct"/>
            <w:gridSpan w:val="2"/>
          </w:tcPr>
          <w:p w:rsidR="00203930" w:rsidRPr="00E66FFD" w:rsidRDefault="00203930" w:rsidP="005B452F">
            <w:pPr>
              <w:jc w:val="center"/>
              <w:rPr>
                <w:sz w:val="24"/>
              </w:rPr>
            </w:pPr>
            <w:r w:rsidRPr="00E66FFD">
              <w:rPr>
                <w:rFonts w:hint="eastAsia"/>
                <w:sz w:val="24"/>
              </w:rPr>
              <w:t>备注</w:t>
            </w:r>
          </w:p>
        </w:tc>
        <w:tc>
          <w:tcPr>
            <w:tcW w:w="1250" w:type="pct"/>
            <w:gridSpan w:val="2"/>
          </w:tcPr>
          <w:p w:rsidR="00203930" w:rsidRPr="00E66FFD" w:rsidRDefault="00203930" w:rsidP="005B452F">
            <w:pPr>
              <w:jc w:val="center"/>
              <w:rPr>
                <w:sz w:val="24"/>
              </w:rPr>
            </w:pPr>
          </w:p>
        </w:tc>
      </w:tr>
      <w:tr w:rsidR="00203930" w:rsidRPr="00E66FFD" w:rsidTr="005B452F">
        <w:trPr>
          <w:trHeight w:val="340"/>
        </w:trPr>
        <w:tc>
          <w:tcPr>
            <w:tcW w:w="2499" w:type="pct"/>
            <w:gridSpan w:val="4"/>
            <w:vAlign w:val="center"/>
          </w:tcPr>
          <w:p w:rsidR="00203930" w:rsidRPr="00E66FFD" w:rsidRDefault="000151F2" w:rsidP="005B452F">
            <w:pPr>
              <w:jc w:val="center"/>
              <w:rPr>
                <w:sz w:val="24"/>
              </w:rPr>
            </w:pPr>
            <w:r w:rsidRPr="00E66FFD">
              <w:rPr>
                <w:rFonts w:hint="eastAsia"/>
                <w:sz w:val="24"/>
              </w:rPr>
              <w:lastRenderedPageBreak/>
              <w:t>标准</w:t>
            </w:r>
            <w:r w:rsidRPr="00E66FFD">
              <w:rPr>
                <w:sz w:val="24"/>
              </w:rPr>
              <w:t>器</w:t>
            </w:r>
            <w:r w:rsidRPr="00E66FFD">
              <w:rPr>
                <w:rFonts w:hint="eastAsia"/>
                <w:sz w:val="24"/>
              </w:rPr>
              <w:t>示值</w:t>
            </w:r>
          </w:p>
        </w:tc>
        <w:tc>
          <w:tcPr>
            <w:tcW w:w="2501" w:type="pct"/>
            <w:gridSpan w:val="4"/>
            <w:vAlign w:val="center"/>
          </w:tcPr>
          <w:p w:rsidR="00203930" w:rsidRPr="00E66FFD" w:rsidRDefault="00203930" w:rsidP="005B452F">
            <w:pPr>
              <w:jc w:val="center"/>
              <w:rPr>
                <w:sz w:val="24"/>
              </w:rPr>
            </w:pPr>
            <w:r w:rsidRPr="00E66FFD">
              <w:rPr>
                <w:sz w:val="24"/>
              </w:rPr>
              <w:t>被校器</w:t>
            </w:r>
            <w:r w:rsidRPr="00E66FFD">
              <w:rPr>
                <w:rFonts w:hint="eastAsia"/>
                <w:sz w:val="24"/>
              </w:rPr>
              <w:t>示值</w:t>
            </w:r>
          </w:p>
        </w:tc>
      </w:tr>
      <w:tr w:rsidR="00061AE9" w:rsidRPr="00E66FFD" w:rsidTr="005B452F">
        <w:trPr>
          <w:trHeight w:val="340"/>
        </w:trPr>
        <w:tc>
          <w:tcPr>
            <w:tcW w:w="2499" w:type="pct"/>
            <w:gridSpan w:val="4"/>
            <w:vAlign w:val="center"/>
          </w:tcPr>
          <w:p w:rsidR="00061AE9" w:rsidRPr="00E66FFD" w:rsidRDefault="00061AE9" w:rsidP="005B452F">
            <w:pPr>
              <w:jc w:val="center"/>
              <w:rPr>
                <w:sz w:val="24"/>
              </w:rPr>
            </w:pPr>
            <w:r w:rsidRPr="00E66FFD">
              <w:rPr>
                <w:rFonts w:hint="eastAsia"/>
                <w:sz w:val="24"/>
              </w:rPr>
              <w:t>校准频率</w:t>
            </w:r>
            <w:r w:rsidR="0016134A" w:rsidRPr="00E66FFD">
              <w:rPr>
                <w:rFonts w:hint="eastAsia"/>
                <w:sz w:val="24"/>
              </w:rPr>
              <w:t>：</w:t>
            </w:r>
            <w:r w:rsidRPr="00E66FFD">
              <w:rPr>
                <w:rFonts w:hint="eastAsia"/>
                <w:sz w:val="24"/>
              </w:rPr>
              <w:t>50Hz</w:t>
            </w:r>
          </w:p>
        </w:tc>
        <w:tc>
          <w:tcPr>
            <w:tcW w:w="2501" w:type="pct"/>
            <w:gridSpan w:val="4"/>
            <w:vAlign w:val="center"/>
          </w:tcPr>
          <w:p w:rsidR="00061AE9" w:rsidRPr="00E66FFD" w:rsidRDefault="0016134A" w:rsidP="005B452F">
            <w:pPr>
              <w:jc w:val="center"/>
              <w:rPr>
                <w:sz w:val="24"/>
              </w:rPr>
            </w:pPr>
            <w:r w:rsidRPr="00E66FFD">
              <w:rPr>
                <w:sz w:val="24"/>
              </w:rPr>
              <w:t>被校</w:t>
            </w:r>
            <w:r w:rsidRPr="00E66FFD">
              <w:rPr>
                <w:rFonts w:hint="eastAsia"/>
                <w:sz w:val="24"/>
              </w:rPr>
              <w:t>频率：</w:t>
            </w:r>
          </w:p>
        </w:tc>
      </w:tr>
      <w:tr w:rsidR="00061AE9" w:rsidRPr="00E66FFD" w:rsidTr="0016134A">
        <w:trPr>
          <w:trHeight w:val="722"/>
        </w:trPr>
        <w:tc>
          <w:tcPr>
            <w:tcW w:w="833" w:type="pct"/>
            <w:vAlign w:val="center"/>
          </w:tcPr>
          <w:p w:rsidR="00061AE9" w:rsidRPr="00E66FFD" w:rsidRDefault="00061AE9" w:rsidP="005B452F">
            <w:pPr>
              <w:jc w:val="center"/>
              <w:rPr>
                <w:sz w:val="24"/>
              </w:rPr>
            </w:pPr>
            <w:r w:rsidRPr="00E66FFD">
              <w:rPr>
                <w:sz w:val="24"/>
              </w:rPr>
              <w:t>电压（</w:t>
            </w:r>
            <w:r w:rsidRPr="00E66FFD">
              <w:rPr>
                <w:sz w:val="24"/>
              </w:rPr>
              <w:t>V</w:t>
            </w:r>
            <w:r w:rsidRPr="00E66FFD">
              <w:rPr>
                <w:sz w:val="24"/>
              </w:rPr>
              <w:t>）</w:t>
            </w:r>
          </w:p>
        </w:tc>
        <w:tc>
          <w:tcPr>
            <w:tcW w:w="833" w:type="pct"/>
            <w:gridSpan w:val="2"/>
            <w:vAlign w:val="center"/>
          </w:tcPr>
          <w:p w:rsidR="00061AE9" w:rsidRPr="00E66FFD" w:rsidRDefault="00061AE9" w:rsidP="005B452F">
            <w:pPr>
              <w:jc w:val="center"/>
              <w:rPr>
                <w:sz w:val="24"/>
              </w:rPr>
            </w:pPr>
            <w:r w:rsidRPr="00E66FFD">
              <w:rPr>
                <w:sz w:val="24"/>
              </w:rPr>
              <w:t>电流（</w:t>
            </w:r>
            <w:r w:rsidRPr="00E66FFD">
              <w:rPr>
                <w:sz w:val="24"/>
              </w:rPr>
              <w:t>A</w:t>
            </w:r>
            <w:r w:rsidRPr="00E66FFD">
              <w:rPr>
                <w:sz w:val="24"/>
              </w:rPr>
              <w:t>）</w:t>
            </w:r>
          </w:p>
        </w:tc>
        <w:tc>
          <w:tcPr>
            <w:tcW w:w="834" w:type="pct"/>
            <w:vAlign w:val="center"/>
          </w:tcPr>
          <w:p w:rsidR="00061AE9" w:rsidRPr="00E66FFD" w:rsidRDefault="00061AE9" w:rsidP="005B452F">
            <w:pPr>
              <w:jc w:val="center"/>
              <w:rPr>
                <w:sz w:val="24"/>
              </w:rPr>
            </w:pPr>
            <w:r w:rsidRPr="00E66FFD">
              <w:rPr>
                <w:sz w:val="24"/>
              </w:rPr>
              <w:t>功率（</w:t>
            </w:r>
            <w:r w:rsidRPr="00E66FFD">
              <w:rPr>
                <w:rFonts w:hint="eastAsia"/>
                <w:sz w:val="24"/>
              </w:rPr>
              <w:t>W</w:t>
            </w:r>
            <w:r w:rsidRPr="00E66FFD">
              <w:rPr>
                <w:sz w:val="24"/>
              </w:rPr>
              <w:t>）</w:t>
            </w:r>
          </w:p>
        </w:tc>
        <w:tc>
          <w:tcPr>
            <w:tcW w:w="833" w:type="pct"/>
            <w:vAlign w:val="center"/>
          </w:tcPr>
          <w:p w:rsidR="00061AE9" w:rsidRPr="00E66FFD" w:rsidRDefault="00061AE9" w:rsidP="005B452F">
            <w:pPr>
              <w:jc w:val="center"/>
              <w:rPr>
                <w:sz w:val="24"/>
              </w:rPr>
            </w:pPr>
            <w:r w:rsidRPr="00E66FFD">
              <w:rPr>
                <w:sz w:val="24"/>
              </w:rPr>
              <w:t>电压（</w:t>
            </w:r>
            <w:r w:rsidRPr="00E66FFD">
              <w:rPr>
                <w:sz w:val="24"/>
              </w:rPr>
              <w:t>V</w:t>
            </w:r>
            <w:r w:rsidRPr="00E66FFD">
              <w:rPr>
                <w:sz w:val="24"/>
              </w:rPr>
              <w:t>）</w:t>
            </w:r>
          </w:p>
        </w:tc>
        <w:tc>
          <w:tcPr>
            <w:tcW w:w="833" w:type="pct"/>
            <w:gridSpan w:val="2"/>
            <w:vAlign w:val="center"/>
          </w:tcPr>
          <w:p w:rsidR="00061AE9" w:rsidRPr="00E66FFD" w:rsidRDefault="00061AE9" w:rsidP="005B452F">
            <w:pPr>
              <w:jc w:val="center"/>
              <w:rPr>
                <w:sz w:val="24"/>
              </w:rPr>
            </w:pPr>
            <w:r w:rsidRPr="00E66FFD">
              <w:rPr>
                <w:sz w:val="24"/>
              </w:rPr>
              <w:t>电流（</w:t>
            </w:r>
            <w:r w:rsidRPr="00E66FFD">
              <w:rPr>
                <w:sz w:val="24"/>
              </w:rPr>
              <w:t>A</w:t>
            </w:r>
            <w:r w:rsidRPr="00E66FFD">
              <w:rPr>
                <w:sz w:val="24"/>
              </w:rPr>
              <w:t>）</w:t>
            </w:r>
          </w:p>
        </w:tc>
        <w:tc>
          <w:tcPr>
            <w:tcW w:w="834" w:type="pct"/>
            <w:vAlign w:val="center"/>
          </w:tcPr>
          <w:p w:rsidR="00061AE9" w:rsidRPr="00E66FFD" w:rsidRDefault="00061AE9" w:rsidP="005B452F">
            <w:pPr>
              <w:jc w:val="center"/>
              <w:rPr>
                <w:sz w:val="24"/>
              </w:rPr>
            </w:pPr>
            <w:r w:rsidRPr="00E66FFD">
              <w:rPr>
                <w:sz w:val="24"/>
              </w:rPr>
              <w:t>功率（</w:t>
            </w:r>
            <w:r w:rsidRPr="00E66FFD">
              <w:rPr>
                <w:rFonts w:hint="eastAsia"/>
                <w:sz w:val="24"/>
              </w:rPr>
              <w:t>W</w:t>
            </w:r>
            <w:r w:rsidRPr="00E66FFD">
              <w:rPr>
                <w:sz w:val="24"/>
              </w:rPr>
              <w:t>）</w:t>
            </w:r>
          </w:p>
        </w:tc>
      </w:tr>
      <w:tr w:rsidR="00055E3C" w:rsidRPr="00E66FFD" w:rsidTr="004E20E2">
        <w:trPr>
          <w:trHeight w:val="358"/>
        </w:trPr>
        <w:tc>
          <w:tcPr>
            <w:tcW w:w="833" w:type="pct"/>
            <w:vAlign w:val="center"/>
          </w:tcPr>
          <w:p w:rsidR="00055E3C" w:rsidRPr="00E66FFD" w:rsidRDefault="00055E3C" w:rsidP="00055E3C">
            <w:pPr>
              <w:jc w:val="center"/>
              <w:rPr>
                <w:sz w:val="24"/>
              </w:rPr>
            </w:pPr>
            <w:r w:rsidRPr="00E66FFD">
              <w:rPr>
                <w:rFonts w:hint="eastAsia"/>
                <w:color w:val="000000"/>
                <w:sz w:val="24"/>
              </w:rPr>
              <w:t>校准点</w:t>
            </w:r>
            <w:r w:rsidRPr="00E66FFD">
              <w:rPr>
                <w:rFonts w:hint="eastAsia"/>
                <w:color w:val="000000"/>
                <w:sz w:val="24"/>
              </w:rPr>
              <w:t>1</w:t>
            </w:r>
          </w:p>
        </w:tc>
        <w:tc>
          <w:tcPr>
            <w:tcW w:w="833" w:type="pct"/>
            <w:gridSpan w:val="2"/>
          </w:tcPr>
          <w:p w:rsidR="00055E3C" w:rsidRPr="00E66FFD" w:rsidRDefault="00055E3C" w:rsidP="00055E3C">
            <w:pPr>
              <w:jc w:val="center"/>
              <w:rPr>
                <w:sz w:val="24"/>
              </w:rPr>
            </w:pPr>
          </w:p>
        </w:tc>
        <w:tc>
          <w:tcPr>
            <w:tcW w:w="834" w:type="pct"/>
          </w:tcPr>
          <w:p w:rsidR="00055E3C" w:rsidRPr="00E66FFD" w:rsidRDefault="00055E3C" w:rsidP="00055E3C">
            <w:pPr>
              <w:jc w:val="center"/>
              <w:rPr>
                <w:sz w:val="24"/>
              </w:rPr>
            </w:pPr>
          </w:p>
        </w:tc>
        <w:tc>
          <w:tcPr>
            <w:tcW w:w="833" w:type="pct"/>
          </w:tcPr>
          <w:p w:rsidR="00055E3C" w:rsidRPr="00E66FFD" w:rsidRDefault="00055E3C" w:rsidP="00055E3C">
            <w:pPr>
              <w:jc w:val="center"/>
              <w:rPr>
                <w:sz w:val="24"/>
              </w:rPr>
            </w:pPr>
          </w:p>
        </w:tc>
        <w:tc>
          <w:tcPr>
            <w:tcW w:w="833" w:type="pct"/>
            <w:gridSpan w:val="2"/>
          </w:tcPr>
          <w:p w:rsidR="00055E3C" w:rsidRPr="00E66FFD" w:rsidRDefault="00055E3C" w:rsidP="00055E3C">
            <w:pPr>
              <w:jc w:val="center"/>
              <w:rPr>
                <w:sz w:val="24"/>
              </w:rPr>
            </w:pPr>
          </w:p>
        </w:tc>
        <w:tc>
          <w:tcPr>
            <w:tcW w:w="834" w:type="pct"/>
          </w:tcPr>
          <w:p w:rsidR="00055E3C" w:rsidRPr="00E66FFD" w:rsidRDefault="00055E3C" w:rsidP="00055E3C">
            <w:pPr>
              <w:jc w:val="center"/>
              <w:rPr>
                <w:sz w:val="24"/>
              </w:rPr>
            </w:pPr>
          </w:p>
        </w:tc>
      </w:tr>
      <w:tr w:rsidR="00055E3C" w:rsidRPr="00E66FFD" w:rsidTr="004E20E2">
        <w:trPr>
          <w:trHeight w:val="355"/>
        </w:trPr>
        <w:tc>
          <w:tcPr>
            <w:tcW w:w="833" w:type="pct"/>
            <w:vAlign w:val="center"/>
          </w:tcPr>
          <w:p w:rsidR="00055E3C" w:rsidRPr="00E66FFD" w:rsidRDefault="00055E3C" w:rsidP="00055E3C">
            <w:pPr>
              <w:jc w:val="center"/>
              <w:rPr>
                <w:sz w:val="24"/>
              </w:rPr>
            </w:pPr>
            <w:r w:rsidRPr="00E66FFD">
              <w:rPr>
                <w:color w:val="000000"/>
                <w:sz w:val="24"/>
              </w:rPr>
              <w:t>…</w:t>
            </w:r>
          </w:p>
        </w:tc>
        <w:tc>
          <w:tcPr>
            <w:tcW w:w="833" w:type="pct"/>
            <w:gridSpan w:val="2"/>
          </w:tcPr>
          <w:p w:rsidR="00055E3C" w:rsidRPr="00E66FFD" w:rsidRDefault="00055E3C" w:rsidP="00055E3C">
            <w:pPr>
              <w:jc w:val="center"/>
              <w:rPr>
                <w:sz w:val="24"/>
              </w:rPr>
            </w:pPr>
          </w:p>
        </w:tc>
        <w:tc>
          <w:tcPr>
            <w:tcW w:w="834" w:type="pct"/>
          </w:tcPr>
          <w:p w:rsidR="00055E3C" w:rsidRPr="00E66FFD" w:rsidRDefault="00055E3C" w:rsidP="00055E3C">
            <w:pPr>
              <w:jc w:val="center"/>
              <w:rPr>
                <w:sz w:val="24"/>
              </w:rPr>
            </w:pPr>
          </w:p>
        </w:tc>
        <w:tc>
          <w:tcPr>
            <w:tcW w:w="833" w:type="pct"/>
          </w:tcPr>
          <w:p w:rsidR="00055E3C" w:rsidRPr="00E66FFD" w:rsidRDefault="00055E3C" w:rsidP="00055E3C">
            <w:pPr>
              <w:jc w:val="center"/>
              <w:rPr>
                <w:sz w:val="24"/>
              </w:rPr>
            </w:pPr>
          </w:p>
        </w:tc>
        <w:tc>
          <w:tcPr>
            <w:tcW w:w="833" w:type="pct"/>
            <w:gridSpan w:val="2"/>
          </w:tcPr>
          <w:p w:rsidR="00055E3C" w:rsidRPr="00E66FFD" w:rsidRDefault="00055E3C" w:rsidP="00055E3C">
            <w:pPr>
              <w:jc w:val="center"/>
              <w:rPr>
                <w:sz w:val="24"/>
              </w:rPr>
            </w:pPr>
          </w:p>
        </w:tc>
        <w:tc>
          <w:tcPr>
            <w:tcW w:w="834" w:type="pct"/>
          </w:tcPr>
          <w:p w:rsidR="00055E3C" w:rsidRPr="00E66FFD" w:rsidRDefault="00055E3C" w:rsidP="00055E3C">
            <w:pPr>
              <w:jc w:val="center"/>
              <w:rPr>
                <w:sz w:val="24"/>
              </w:rPr>
            </w:pPr>
          </w:p>
        </w:tc>
      </w:tr>
      <w:tr w:rsidR="00055E3C" w:rsidRPr="00E66FFD" w:rsidTr="004E20E2">
        <w:trPr>
          <w:trHeight w:val="355"/>
        </w:trPr>
        <w:tc>
          <w:tcPr>
            <w:tcW w:w="833" w:type="pct"/>
            <w:vAlign w:val="center"/>
          </w:tcPr>
          <w:p w:rsidR="00055E3C" w:rsidRPr="00E66FFD" w:rsidRDefault="00055E3C" w:rsidP="00055E3C">
            <w:pPr>
              <w:jc w:val="center"/>
              <w:rPr>
                <w:sz w:val="24"/>
              </w:rPr>
            </w:pPr>
            <w:r w:rsidRPr="00E66FFD">
              <w:rPr>
                <w:rFonts w:hint="eastAsia"/>
                <w:color w:val="000000"/>
                <w:sz w:val="24"/>
              </w:rPr>
              <w:t>校准点</w:t>
            </w:r>
            <w:r w:rsidRPr="00E66FFD">
              <w:rPr>
                <w:rFonts w:hint="eastAsia"/>
                <w:color w:val="000000"/>
                <w:sz w:val="24"/>
              </w:rPr>
              <w:t>n</w:t>
            </w:r>
          </w:p>
        </w:tc>
        <w:tc>
          <w:tcPr>
            <w:tcW w:w="833" w:type="pct"/>
            <w:gridSpan w:val="2"/>
          </w:tcPr>
          <w:p w:rsidR="00055E3C" w:rsidRPr="00E66FFD" w:rsidRDefault="00055E3C" w:rsidP="00055E3C">
            <w:pPr>
              <w:jc w:val="center"/>
              <w:rPr>
                <w:sz w:val="24"/>
              </w:rPr>
            </w:pPr>
          </w:p>
        </w:tc>
        <w:tc>
          <w:tcPr>
            <w:tcW w:w="834" w:type="pct"/>
          </w:tcPr>
          <w:p w:rsidR="00055E3C" w:rsidRPr="00E66FFD" w:rsidRDefault="00055E3C" w:rsidP="00055E3C">
            <w:pPr>
              <w:jc w:val="center"/>
              <w:rPr>
                <w:sz w:val="24"/>
              </w:rPr>
            </w:pPr>
          </w:p>
        </w:tc>
        <w:tc>
          <w:tcPr>
            <w:tcW w:w="833" w:type="pct"/>
          </w:tcPr>
          <w:p w:rsidR="00055E3C" w:rsidRPr="00E66FFD" w:rsidRDefault="00055E3C" w:rsidP="00055E3C">
            <w:pPr>
              <w:jc w:val="center"/>
              <w:rPr>
                <w:sz w:val="24"/>
              </w:rPr>
            </w:pPr>
          </w:p>
        </w:tc>
        <w:tc>
          <w:tcPr>
            <w:tcW w:w="833" w:type="pct"/>
            <w:gridSpan w:val="2"/>
          </w:tcPr>
          <w:p w:rsidR="00055E3C" w:rsidRPr="00E66FFD" w:rsidRDefault="00055E3C" w:rsidP="00055E3C">
            <w:pPr>
              <w:jc w:val="center"/>
              <w:rPr>
                <w:sz w:val="24"/>
              </w:rPr>
            </w:pPr>
          </w:p>
        </w:tc>
        <w:tc>
          <w:tcPr>
            <w:tcW w:w="834" w:type="pct"/>
          </w:tcPr>
          <w:p w:rsidR="00055E3C" w:rsidRPr="00E66FFD" w:rsidRDefault="00055E3C" w:rsidP="00055E3C">
            <w:pPr>
              <w:jc w:val="center"/>
              <w:rPr>
                <w:sz w:val="24"/>
              </w:rPr>
            </w:pPr>
          </w:p>
        </w:tc>
      </w:tr>
      <w:tr w:rsidR="00055E3C" w:rsidRPr="00E66FFD" w:rsidTr="00B03D37">
        <w:trPr>
          <w:trHeight w:val="340"/>
        </w:trPr>
        <w:tc>
          <w:tcPr>
            <w:tcW w:w="5000" w:type="pct"/>
            <w:gridSpan w:val="8"/>
          </w:tcPr>
          <w:p w:rsidR="00055E3C" w:rsidRPr="00E66FFD" w:rsidRDefault="006A7BF4" w:rsidP="006A7BF4">
            <w:pPr>
              <w:ind w:firstLineChars="200" w:firstLine="480"/>
              <w:rPr>
                <w:sz w:val="24"/>
              </w:rPr>
            </w:pPr>
            <w:bookmarkStart w:id="73" w:name="_Hlk60937683"/>
            <w:r w:rsidRPr="00E66FFD">
              <w:rPr>
                <w:rFonts w:hint="eastAsia"/>
                <w:sz w:val="24"/>
              </w:rPr>
              <w:t>测量不确定度</w:t>
            </w:r>
            <w:r w:rsidRPr="00E66FFD">
              <w:rPr>
                <w:rFonts w:hint="eastAsia"/>
                <w:color w:val="000000"/>
                <w:sz w:val="24"/>
              </w:rPr>
              <w:t>：</w:t>
            </w:r>
          </w:p>
        </w:tc>
      </w:tr>
    </w:tbl>
    <w:bookmarkEnd w:id="73"/>
    <w:p w:rsidR="005B7342" w:rsidRPr="00371AA4" w:rsidRDefault="005B452F" w:rsidP="005B7342">
      <w:pPr>
        <w:spacing w:line="360" w:lineRule="auto"/>
        <w:outlineLvl w:val="0"/>
        <w:rPr>
          <w:rFonts w:ascii="宋体" w:hAnsi="宋体"/>
          <w:bCs/>
          <w:sz w:val="24"/>
        </w:rPr>
      </w:pPr>
      <w:r w:rsidRPr="00371AA4">
        <w:rPr>
          <w:rFonts w:ascii="宋体" w:hAnsi="宋体"/>
          <w:bCs/>
          <w:sz w:val="24"/>
        </w:rPr>
        <w:t>5</w:t>
      </w:r>
      <w:r w:rsidR="005B7342">
        <w:rPr>
          <w:rFonts w:ascii="宋体" w:hAnsi="宋体" w:hint="eastAsia"/>
          <w:bCs/>
          <w:sz w:val="24"/>
        </w:rPr>
        <w:t>流量</w:t>
      </w: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2322"/>
        <w:gridCol w:w="288"/>
        <w:gridCol w:w="2034"/>
        <w:gridCol w:w="1321"/>
        <w:gridCol w:w="1001"/>
        <w:gridCol w:w="2322"/>
      </w:tblGrid>
      <w:tr w:rsidR="005B7342" w:rsidRPr="00E66FFD" w:rsidTr="0067193A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B7342" w:rsidRPr="00E66FFD" w:rsidRDefault="005B7342" w:rsidP="0067193A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E66FFD">
              <w:rPr>
                <w:rFonts w:ascii="宋体" w:hAnsi="宋体" w:cs="宋体" w:hint="eastAsia"/>
                <w:color w:val="000000"/>
                <w:sz w:val="24"/>
              </w:rPr>
              <w:t>被校器名称</w:t>
            </w:r>
          </w:p>
        </w:tc>
      </w:tr>
      <w:tr w:rsidR="005B7342" w:rsidRPr="00E66FFD" w:rsidTr="0067193A">
        <w:trPr>
          <w:trHeight w:val="340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342" w:rsidRPr="00E66FFD" w:rsidRDefault="005B7342" w:rsidP="0067193A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E66FFD">
              <w:rPr>
                <w:rFonts w:hint="eastAsia"/>
                <w:color w:val="000000"/>
                <w:sz w:val="24"/>
              </w:rPr>
              <w:t>型号</w:t>
            </w: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342" w:rsidRPr="00E66FFD" w:rsidRDefault="005B7342" w:rsidP="0067193A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342" w:rsidRPr="00E66FFD" w:rsidRDefault="005B7342" w:rsidP="0067193A">
            <w:pPr>
              <w:jc w:val="center"/>
              <w:rPr>
                <w:color w:val="000000"/>
                <w:sz w:val="24"/>
              </w:rPr>
            </w:pPr>
            <w:r w:rsidRPr="00E66FFD">
              <w:rPr>
                <w:rFonts w:hint="eastAsia"/>
                <w:color w:val="000000"/>
                <w:sz w:val="24"/>
              </w:rPr>
              <w:t>生产厂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342" w:rsidRPr="00E66FFD" w:rsidRDefault="005B7342" w:rsidP="0067193A">
            <w:pPr>
              <w:jc w:val="center"/>
              <w:rPr>
                <w:color w:val="000000"/>
                <w:sz w:val="24"/>
              </w:rPr>
            </w:pPr>
          </w:p>
        </w:tc>
      </w:tr>
      <w:tr w:rsidR="005B7342" w:rsidRPr="00E66FFD" w:rsidTr="0067193A">
        <w:trPr>
          <w:trHeight w:val="340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342" w:rsidRPr="00E66FFD" w:rsidRDefault="005B7342" w:rsidP="0067193A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E66FFD">
              <w:rPr>
                <w:rFonts w:hint="eastAsia"/>
                <w:color w:val="000000"/>
                <w:sz w:val="24"/>
              </w:rPr>
              <w:t>编号</w:t>
            </w: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342" w:rsidRPr="00E66FFD" w:rsidRDefault="005B7342" w:rsidP="0067193A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342" w:rsidRPr="00E66FFD" w:rsidRDefault="005B7342" w:rsidP="0067193A">
            <w:pPr>
              <w:jc w:val="center"/>
              <w:rPr>
                <w:color w:val="000000"/>
                <w:sz w:val="24"/>
              </w:rPr>
            </w:pPr>
            <w:r w:rsidRPr="00E66FFD">
              <w:rPr>
                <w:rFonts w:hint="eastAsia"/>
                <w:color w:val="000000"/>
                <w:sz w:val="24"/>
              </w:rPr>
              <w:t>测量范围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342" w:rsidRPr="00E66FFD" w:rsidRDefault="005B7342" w:rsidP="0067193A">
            <w:pPr>
              <w:jc w:val="center"/>
              <w:rPr>
                <w:color w:val="000000"/>
                <w:sz w:val="24"/>
              </w:rPr>
            </w:pPr>
          </w:p>
        </w:tc>
      </w:tr>
      <w:tr w:rsidR="005B7342" w:rsidRPr="00E66FFD" w:rsidTr="0067193A">
        <w:trPr>
          <w:trHeight w:val="340"/>
          <w:jc w:val="center"/>
        </w:trPr>
        <w:tc>
          <w:tcPr>
            <w:tcW w:w="140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B7342" w:rsidRPr="005B7342" w:rsidRDefault="005B7342" w:rsidP="005B7342">
            <w:pPr>
              <w:jc w:val="center"/>
              <w:rPr>
                <w:kern w:val="0"/>
                <w:szCs w:val="21"/>
              </w:rPr>
            </w:pPr>
            <w:r w:rsidRPr="005B7342">
              <w:rPr>
                <w:kern w:val="0"/>
                <w:szCs w:val="21"/>
              </w:rPr>
              <w:t>校准点（</w:t>
            </w:r>
            <w:r w:rsidRPr="005B7342">
              <w:rPr>
                <w:kern w:val="0"/>
                <w:szCs w:val="21"/>
              </w:rPr>
              <w:t>m</w:t>
            </w:r>
            <w:r w:rsidRPr="005B7342">
              <w:rPr>
                <w:kern w:val="0"/>
                <w:szCs w:val="21"/>
                <w:vertAlign w:val="superscript"/>
              </w:rPr>
              <w:t>3</w:t>
            </w:r>
            <w:r w:rsidRPr="005B7342">
              <w:rPr>
                <w:kern w:val="0"/>
                <w:szCs w:val="21"/>
              </w:rPr>
              <w:t>/h</w:t>
            </w:r>
            <w:r w:rsidRPr="005B7342">
              <w:rPr>
                <w:kern w:val="0"/>
                <w:szCs w:val="21"/>
              </w:rPr>
              <w:t>）</w:t>
            </w:r>
          </w:p>
        </w:tc>
        <w:tc>
          <w:tcPr>
            <w:tcW w:w="1806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B7342" w:rsidRPr="005B7342" w:rsidRDefault="005B7342" w:rsidP="005B7342">
            <w:pPr>
              <w:jc w:val="center"/>
              <w:rPr>
                <w:kern w:val="0"/>
                <w:szCs w:val="21"/>
              </w:rPr>
            </w:pPr>
            <w:r w:rsidRPr="005B7342">
              <w:rPr>
                <w:kern w:val="0"/>
                <w:szCs w:val="21"/>
              </w:rPr>
              <w:t>标准器示值（</w:t>
            </w:r>
            <w:r w:rsidRPr="005B7342">
              <w:rPr>
                <w:kern w:val="0"/>
                <w:szCs w:val="21"/>
              </w:rPr>
              <w:t>m</w:t>
            </w:r>
            <w:r w:rsidRPr="005B7342">
              <w:rPr>
                <w:kern w:val="0"/>
                <w:szCs w:val="21"/>
                <w:vertAlign w:val="superscript"/>
              </w:rPr>
              <w:t>3</w:t>
            </w:r>
            <w:r w:rsidRPr="005B7342">
              <w:rPr>
                <w:kern w:val="0"/>
                <w:szCs w:val="21"/>
              </w:rPr>
              <w:t>/h</w:t>
            </w:r>
            <w:r w:rsidRPr="005B7342">
              <w:rPr>
                <w:kern w:val="0"/>
                <w:szCs w:val="21"/>
              </w:rPr>
              <w:t>）</w:t>
            </w:r>
          </w:p>
        </w:tc>
        <w:tc>
          <w:tcPr>
            <w:tcW w:w="178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B7342" w:rsidRPr="005B7342" w:rsidRDefault="005B7342" w:rsidP="005B7342">
            <w:pPr>
              <w:jc w:val="center"/>
              <w:rPr>
                <w:kern w:val="0"/>
                <w:szCs w:val="21"/>
              </w:rPr>
            </w:pPr>
            <w:r w:rsidRPr="005B7342">
              <w:rPr>
                <w:kern w:val="0"/>
                <w:szCs w:val="21"/>
              </w:rPr>
              <w:t>被校器示值（</w:t>
            </w:r>
            <w:r w:rsidRPr="005B7342">
              <w:rPr>
                <w:kern w:val="0"/>
                <w:szCs w:val="21"/>
              </w:rPr>
              <w:t>m</w:t>
            </w:r>
            <w:r w:rsidRPr="005B7342">
              <w:rPr>
                <w:kern w:val="0"/>
                <w:szCs w:val="21"/>
                <w:vertAlign w:val="superscript"/>
              </w:rPr>
              <w:t>3</w:t>
            </w:r>
            <w:r w:rsidRPr="005B7342">
              <w:rPr>
                <w:kern w:val="0"/>
                <w:szCs w:val="21"/>
              </w:rPr>
              <w:t>/h</w:t>
            </w:r>
            <w:r w:rsidRPr="005B7342">
              <w:rPr>
                <w:kern w:val="0"/>
                <w:szCs w:val="21"/>
              </w:rPr>
              <w:t>）</w:t>
            </w:r>
          </w:p>
        </w:tc>
      </w:tr>
      <w:tr w:rsidR="005B7342" w:rsidRPr="00E66FFD" w:rsidTr="0067193A">
        <w:trPr>
          <w:trHeight w:val="340"/>
          <w:jc w:val="center"/>
        </w:trPr>
        <w:tc>
          <w:tcPr>
            <w:tcW w:w="140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B7342" w:rsidRPr="00E66FFD" w:rsidRDefault="005B7342" w:rsidP="0067193A">
            <w:pPr>
              <w:jc w:val="center"/>
              <w:rPr>
                <w:color w:val="000000"/>
                <w:sz w:val="24"/>
              </w:rPr>
            </w:pPr>
            <w:r w:rsidRPr="00E66FFD">
              <w:rPr>
                <w:rFonts w:hint="eastAsia"/>
                <w:color w:val="000000"/>
                <w:sz w:val="24"/>
              </w:rPr>
              <w:t>校准点</w:t>
            </w:r>
            <w:r w:rsidRPr="00E66FFD">
              <w:rPr>
                <w:rFonts w:hint="eastAsia"/>
                <w:color w:val="000000"/>
                <w:sz w:val="24"/>
              </w:rPr>
              <w:t>1</w:t>
            </w:r>
          </w:p>
        </w:tc>
        <w:tc>
          <w:tcPr>
            <w:tcW w:w="1806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B7342" w:rsidRPr="00E66FFD" w:rsidRDefault="005B7342" w:rsidP="0067193A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8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5B7342" w:rsidRPr="00E66FFD" w:rsidRDefault="005B7342" w:rsidP="0067193A">
            <w:pPr>
              <w:jc w:val="center"/>
              <w:rPr>
                <w:color w:val="000000"/>
                <w:sz w:val="24"/>
              </w:rPr>
            </w:pPr>
          </w:p>
        </w:tc>
      </w:tr>
      <w:tr w:rsidR="005B7342" w:rsidRPr="00E66FFD" w:rsidTr="0067193A">
        <w:trPr>
          <w:trHeight w:val="340"/>
          <w:jc w:val="center"/>
        </w:trPr>
        <w:tc>
          <w:tcPr>
            <w:tcW w:w="140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B7342" w:rsidRPr="00E66FFD" w:rsidRDefault="005B7342" w:rsidP="0067193A">
            <w:pPr>
              <w:jc w:val="center"/>
              <w:rPr>
                <w:color w:val="000000"/>
                <w:sz w:val="24"/>
              </w:rPr>
            </w:pPr>
            <w:r w:rsidRPr="00E66FFD">
              <w:rPr>
                <w:color w:val="000000"/>
                <w:sz w:val="24"/>
              </w:rPr>
              <w:t>…</w:t>
            </w:r>
          </w:p>
        </w:tc>
        <w:tc>
          <w:tcPr>
            <w:tcW w:w="1806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B7342" w:rsidRPr="00E66FFD" w:rsidRDefault="005B7342" w:rsidP="0067193A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8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5B7342" w:rsidRPr="00E66FFD" w:rsidRDefault="005B7342" w:rsidP="0067193A">
            <w:pPr>
              <w:jc w:val="center"/>
              <w:rPr>
                <w:color w:val="000000"/>
                <w:sz w:val="24"/>
              </w:rPr>
            </w:pPr>
          </w:p>
        </w:tc>
      </w:tr>
      <w:tr w:rsidR="005B7342" w:rsidRPr="00E66FFD" w:rsidTr="0067193A">
        <w:trPr>
          <w:trHeight w:val="340"/>
          <w:jc w:val="center"/>
        </w:trPr>
        <w:tc>
          <w:tcPr>
            <w:tcW w:w="140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B7342" w:rsidRPr="00E66FFD" w:rsidRDefault="005B7342" w:rsidP="0067193A">
            <w:pPr>
              <w:jc w:val="center"/>
              <w:rPr>
                <w:color w:val="000000"/>
                <w:sz w:val="24"/>
              </w:rPr>
            </w:pPr>
            <w:r w:rsidRPr="00E66FFD">
              <w:rPr>
                <w:rFonts w:hint="eastAsia"/>
                <w:color w:val="000000"/>
                <w:sz w:val="24"/>
              </w:rPr>
              <w:t>校准点</w:t>
            </w:r>
            <w:r w:rsidRPr="00E66FFD">
              <w:rPr>
                <w:rFonts w:hint="eastAsia"/>
                <w:color w:val="000000"/>
                <w:sz w:val="24"/>
              </w:rPr>
              <w:t>n</w:t>
            </w:r>
          </w:p>
        </w:tc>
        <w:tc>
          <w:tcPr>
            <w:tcW w:w="1806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B7342" w:rsidRPr="00E66FFD" w:rsidRDefault="005B7342" w:rsidP="0067193A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8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5B7342" w:rsidRPr="00E66FFD" w:rsidRDefault="005B7342" w:rsidP="0067193A">
            <w:pPr>
              <w:jc w:val="center"/>
              <w:rPr>
                <w:color w:val="000000"/>
                <w:sz w:val="24"/>
              </w:rPr>
            </w:pPr>
          </w:p>
        </w:tc>
      </w:tr>
      <w:tr w:rsidR="009555FE" w:rsidRPr="00E66FFD" w:rsidTr="0067193A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9555FE" w:rsidRPr="00E66FFD" w:rsidRDefault="009555FE" w:rsidP="009555FE">
            <w:pPr>
              <w:ind w:firstLineChars="200" w:firstLine="480"/>
              <w:rPr>
                <w:color w:val="000000"/>
                <w:sz w:val="24"/>
              </w:rPr>
            </w:pPr>
            <w:r w:rsidRPr="00E66FFD">
              <w:rPr>
                <w:rFonts w:hint="eastAsia"/>
                <w:sz w:val="24"/>
              </w:rPr>
              <w:t>测量不确定度</w:t>
            </w:r>
            <w:r>
              <w:rPr>
                <w:rFonts w:hint="eastAsia"/>
                <w:sz w:val="24"/>
              </w:rPr>
              <w:t>：</w:t>
            </w:r>
          </w:p>
        </w:tc>
      </w:tr>
    </w:tbl>
    <w:p w:rsidR="00055E3C" w:rsidRPr="000B7587" w:rsidRDefault="00055E3C" w:rsidP="00055E3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6试验工况</w:t>
      </w: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2611"/>
        <w:gridCol w:w="2225"/>
        <w:gridCol w:w="2225"/>
        <w:gridCol w:w="2227"/>
      </w:tblGrid>
      <w:tr w:rsidR="00055E3C" w:rsidRPr="00371AA4" w:rsidTr="00434EE3">
        <w:trPr>
          <w:trHeight w:val="340"/>
          <w:jc w:val="center"/>
        </w:trPr>
        <w:tc>
          <w:tcPr>
            <w:tcW w:w="140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55E3C" w:rsidRPr="00371AA4" w:rsidRDefault="00055E3C" w:rsidP="00434EE3"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试验工况</w:t>
            </w:r>
          </w:p>
        </w:tc>
        <w:tc>
          <w:tcPr>
            <w:tcW w:w="119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55E3C" w:rsidRPr="00371AA4" w:rsidRDefault="00055E3C" w:rsidP="00434EE3"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工况</w:t>
            </w:r>
            <w:r>
              <w:rPr>
                <w:rFonts w:hint="eastAsia"/>
                <w:kern w:val="0"/>
                <w:sz w:val="24"/>
              </w:rPr>
              <w:t>1</w:t>
            </w:r>
          </w:p>
        </w:tc>
        <w:tc>
          <w:tcPr>
            <w:tcW w:w="1198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55E3C" w:rsidRPr="00371AA4" w:rsidRDefault="00055E3C" w:rsidP="00434EE3">
            <w:pPr>
              <w:jc w:val="center"/>
              <w:rPr>
                <w:kern w:val="0"/>
                <w:sz w:val="24"/>
              </w:rPr>
            </w:pPr>
            <w:r w:rsidRPr="00E66FFD">
              <w:rPr>
                <w:color w:val="000000"/>
                <w:sz w:val="24"/>
              </w:rPr>
              <w:t>…</w:t>
            </w:r>
          </w:p>
        </w:tc>
        <w:tc>
          <w:tcPr>
            <w:tcW w:w="1199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55E3C" w:rsidRPr="00371AA4" w:rsidRDefault="00055E3C" w:rsidP="00434EE3"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工况</w:t>
            </w:r>
            <w:r>
              <w:rPr>
                <w:rFonts w:hint="eastAsia"/>
                <w:kern w:val="0"/>
                <w:sz w:val="24"/>
              </w:rPr>
              <w:t>n</w:t>
            </w:r>
          </w:p>
        </w:tc>
      </w:tr>
      <w:tr w:rsidR="00055E3C" w:rsidRPr="00371AA4" w:rsidTr="00434EE3">
        <w:trPr>
          <w:trHeight w:val="340"/>
          <w:jc w:val="center"/>
        </w:trPr>
        <w:tc>
          <w:tcPr>
            <w:tcW w:w="140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55E3C" w:rsidRPr="00371AA4" w:rsidRDefault="00055E3C" w:rsidP="00434EE3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温度误差</w:t>
            </w:r>
            <w:r w:rsidRPr="00371AA4">
              <w:rPr>
                <w:kern w:val="0"/>
                <w:sz w:val="24"/>
              </w:rPr>
              <w:t>（</w:t>
            </w:r>
            <w:r w:rsidRPr="00371AA4">
              <w:rPr>
                <w:rFonts w:ascii="宋体" w:hAnsi="宋体" w:cs="宋体" w:hint="eastAsia"/>
                <w:bCs/>
                <w:sz w:val="24"/>
              </w:rPr>
              <w:t>℃</w:t>
            </w:r>
            <w:r w:rsidRPr="00371AA4">
              <w:rPr>
                <w:kern w:val="0"/>
                <w:sz w:val="24"/>
              </w:rPr>
              <w:t>）</w:t>
            </w:r>
          </w:p>
        </w:tc>
        <w:tc>
          <w:tcPr>
            <w:tcW w:w="119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55E3C" w:rsidRPr="00371AA4" w:rsidRDefault="00055E3C" w:rsidP="00434EE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98" w:type="pct"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:rsidR="00055E3C" w:rsidRPr="00371AA4" w:rsidRDefault="00055E3C" w:rsidP="00434EE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99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55E3C" w:rsidRPr="00371AA4" w:rsidRDefault="00055E3C" w:rsidP="00434EE3">
            <w:pPr>
              <w:jc w:val="center"/>
              <w:rPr>
                <w:color w:val="000000"/>
                <w:sz w:val="24"/>
              </w:rPr>
            </w:pPr>
          </w:p>
        </w:tc>
      </w:tr>
      <w:tr w:rsidR="00055E3C" w:rsidRPr="00371AA4" w:rsidTr="00434EE3">
        <w:trPr>
          <w:trHeight w:val="340"/>
          <w:jc w:val="center"/>
        </w:trPr>
        <w:tc>
          <w:tcPr>
            <w:tcW w:w="140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55E3C" w:rsidRPr="00371AA4" w:rsidRDefault="00055E3C" w:rsidP="00434EE3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温度均匀度</w:t>
            </w:r>
            <w:r w:rsidRPr="00371AA4">
              <w:rPr>
                <w:kern w:val="0"/>
                <w:sz w:val="24"/>
              </w:rPr>
              <w:t>（</w:t>
            </w:r>
            <w:r w:rsidRPr="00371AA4">
              <w:rPr>
                <w:rFonts w:ascii="宋体" w:hAnsi="宋体" w:cs="宋体" w:hint="eastAsia"/>
                <w:bCs/>
                <w:sz w:val="24"/>
              </w:rPr>
              <w:t>℃</w:t>
            </w:r>
            <w:r w:rsidRPr="00371AA4">
              <w:rPr>
                <w:kern w:val="0"/>
                <w:sz w:val="24"/>
              </w:rPr>
              <w:t>）</w:t>
            </w:r>
          </w:p>
        </w:tc>
        <w:tc>
          <w:tcPr>
            <w:tcW w:w="119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55E3C" w:rsidRPr="00371AA4" w:rsidRDefault="00055E3C" w:rsidP="00434EE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98" w:type="pct"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:rsidR="00055E3C" w:rsidRPr="00371AA4" w:rsidRDefault="00055E3C" w:rsidP="00434EE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99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55E3C" w:rsidRPr="00371AA4" w:rsidRDefault="00055E3C" w:rsidP="00434EE3">
            <w:pPr>
              <w:jc w:val="center"/>
              <w:rPr>
                <w:color w:val="000000"/>
                <w:sz w:val="24"/>
              </w:rPr>
            </w:pPr>
          </w:p>
        </w:tc>
      </w:tr>
      <w:tr w:rsidR="00055E3C" w:rsidRPr="00371AA4" w:rsidTr="00434EE3">
        <w:trPr>
          <w:trHeight w:val="340"/>
          <w:jc w:val="center"/>
        </w:trPr>
        <w:tc>
          <w:tcPr>
            <w:tcW w:w="140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55E3C" w:rsidRPr="00371AA4" w:rsidRDefault="00055E3C" w:rsidP="00434EE3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温度波动度</w:t>
            </w:r>
            <w:r w:rsidRPr="00371AA4">
              <w:rPr>
                <w:kern w:val="0"/>
                <w:sz w:val="24"/>
              </w:rPr>
              <w:t>（</w:t>
            </w:r>
            <w:r w:rsidRPr="00371AA4">
              <w:rPr>
                <w:rFonts w:ascii="宋体" w:hAnsi="宋体" w:cs="宋体" w:hint="eastAsia"/>
                <w:bCs/>
                <w:sz w:val="24"/>
              </w:rPr>
              <w:t>℃</w:t>
            </w:r>
            <w:r w:rsidRPr="00371AA4">
              <w:rPr>
                <w:kern w:val="0"/>
                <w:sz w:val="24"/>
              </w:rPr>
              <w:t>）</w:t>
            </w:r>
          </w:p>
        </w:tc>
        <w:tc>
          <w:tcPr>
            <w:tcW w:w="119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55E3C" w:rsidRPr="00371AA4" w:rsidRDefault="00055E3C" w:rsidP="00434EE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98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55E3C" w:rsidRPr="00371AA4" w:rsidRDefault="00055E3C" w:rsidP="00434EE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99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55E3C" w:rsidRPr="00371AA4" w:rsidRDefault="00055E3C" w:rsidP="00434EE3">
            <w:pPr>
              <w:jc w:val="center"/>
              <w:rPr>
                <w:color w:val="000000"/>
                <w:sz w:val="24"/>
              </w:rPr>
            </w:pPr>
          </w:p>
        </w:tc>
      </w:tr>
      <w:tr w:rsidR="00055E3C" w:rsidRPr="00371AA4" w:rsidTr="00434EE3">
        <w:trPr>
          <w:trHeight w:val="340"/>
          <w:jc w:val="center"/>
        </w:trPr>
        <w:tc>
          <w:tcPr>
            <w:tcW w:w="5000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055E3C" w:rsidRPr="00371AA4" w:rsidRDefault="00055E3C" w:rsidP="00434EE3">
            <w:pPr>
              <w:rPr>
                <w:color w:val="000000"/>
                <w:sz w:val="24"/>
              </w:rPr>
            </w:pPr>
            <w:r w:rsidRPr="00371AA4">
              <w:rPr>
                <w:rFonts w:hint="eastAsia"/>
                <w:color w:val="000000"/>
                <w:sz w:val="24"/>
              </w:rPr>
              <w:t>校准不确定度为：</w:t>
            </w:r>
          </w:p>
        </w:tc>
      </w:tr>
      <w:tr w:rsidR="00055E3C" w:rsidRPr="00371AA4" w:rsidTr="00434EE3">
        <w:trPr>
          <w:trHeight w:val="340"/>
          <w:jc w:val="center"/>
        </w:trPr>
        <w:tc>
          <w:tcPr>
            <w:tcW w:w="140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55E3C" w:rsidRPr="00371AA4" w:rsidRDefault="00055E3C" w:rsidP="00434EE3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湿度误差</w:t>
            </w:r>
            <w:r w:rsidRPr="00371AA4">
              <w:rPr>
                <w:kern w:val="0"/>
                <w:sz w:val="24"/>
              </w:rPr>
              <w:t>（</w:t>
            </w:r>
            <w:r w:rsidRPr="00371AA4">
              <w:rPr>
                <w:rFonts w:ascii="宋体" w:hAnsi="宋体" w:cs="宋体" w:hint="eastAsia"/>
                <w:bCs/>
                <w:sz w:val="24"/>
              </w:rPr>
              <w:t>℃</w:t>
            </w:r>
            <w:r w:rsidRPr="00371AA4">
              <w:rPr>
                <w:kern w:val="0"/>
                <w:sz w:val="24"/>
              </w:rPr>
              <w:t>）</w:t>
            </w:r>
          </w:p>
        </w:tc>
        <w:tc>
          <w:tcPr>
            <w:tcW w:w="119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55E3C" w:rsidRPr="00371AA4" w:rsidRDefault="00055E3C" w:rsidP="00434EE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98" w:type="pct"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:rsidR="00055E3C" w:rsidRPr="00371AA4" w:rsidRDefault="00055E3C" w:rsidP="00434EE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99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55E3C" w:rsidRPr="00371AA4" w:rsidRDefault="00055E3C" w:rsidP="00434EE3">
            <w:pPr>
              <w:jc w:val="center"/>
              <w:rPr>
                <w:color w:val="000000"/>
                <w:sz w:val="24"/>
              </w:rPr>
            </w:pPr>
          </w:p>
        </w:tc>
      </w:tr>
      <w:tr w:rsidR="00055E3C" w:rsidRPr="00371AA4" w:rsidTr="00434EE3">
        <w:trPr>
          <w:trHeight w:val="340"/>
          <w:jc w:val="center"/>
        </w:trPr>
        <w:tc>
          <w:tcPr>
            <w:tcW w:w="140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55E3C" w:rsidRPr="00371AA4" w:rsidRDefault="00055E3C" w:rsidP="00434EE3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湿度均匀度</w:t>
            </w:r>
            <w:r w:rsidRPr="00371AA4">
              <w:rPr>
                <w:kern w:val="0"/>
                <w:sz w:val="24"/>
              </w:rPr>
              <w:t>（</w:t>
            </w:r>
            <w:r w:rsidRPr="00371AA4">
              <w:rPr>
                <w:rFonts w:ascii="宋体" w:hAnsi="宋体" w:cs="宋体" w:hint="eastAsia"/>
                <w:bCs/>
                <w:sz w:val="24"/>
              </w:rPr>
              <w:t>℃</w:t>
            </w:r>
            <w:r w:rsidRPr="00371AA4">
              <w:rPr>
                <w:kern w:val="0"/>
                <w:sz w:val="24"/>
              </w:rPr>
              <w:t>）</w:t>
            </w:r>
          </w:p>
        </w:tc>
        <w:tc>
          <w:tcPr>
            <w:tcW w:w="119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55E3C" w:rsidRPr="00371AA4" w:rsidRDefault="00055E3C" w:rsidP="00434EE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98" w:type="pct"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:rsidR="00055E3C" w:rsidRPr="00371AA4" w:rsidRDefault="00055E3C" w:rsidP="00434EE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99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55E3C" w:rsidRPr="00371AA4" w:rsidRDefault="00055E3C" w:rsidP="00434EE3">
            <w:pPr>
              <w:jc w:val="center"/>
              <w:rPr>
                <w:color w:val="000000"/>
                <w:sz w:val="24"/>
              </w:rPr>
            </w:pPr>
          </w:p>
        </w:tc>
      </w:tr>
      <w:tr w:rsidR="00055E3C" w:rsidRPr="00371AA4" w:rsidTr="00434EE3">
        <w:trPr>
          <w:trHeight w:val="340"/>
          <w:jc w:val="center"/>
        </w:trPr>
        <w:tc>
          <w:tcPr>
            <w:tcW w:w="140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55E3C" w:rsidRPr="00371AA4" w:rsidRDefault="00055E3C" w:rsidP="00434EE3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湿度波动度</w:t>
            </w:r>
            <w:r w:rsidRPr="00371AA4">
              <w:rPr>
                <w:kern w:val="0"/>
                <w:sz w:val="24"/>
              </w:rPr>
              <w:t>（</w:t>
            </w:r>
            <w:r w:rsidRPr="00371AA4">
              <w:rPr>
                <w:rFonts w:ascii="宋体" w:hAnsi="宋体" w:cs="宋体" w:hint="eastAsia"/>
                <w:bCs/>
                <w:sz w:val="24"/>
              </w:rPr>
              <w:t>℃</w:t>
            </w:r>
            <w:r w:rsidRPr="00371AA4">
              <w:rPr>
                <w:kern w:val="0"/>
                <w:sz w:val="24"/>
              </w:rPr>
              <w:t>）</w:t>
            </w:r>
          </w:p>
        </w:tc>
        <w:tc>
          <w:tcPr>
            <w:tcW w:w="119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55E3C" w:rsidRPr="00371AA4" w:rsidRDefault="00055E3C" w:rsidP="00434EE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98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55E3C" w:rsidRPr="00371AA4" w:rsidRDefault="00055E3C" w:rsidP="00434EE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99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55E3C" w:rsidRPr="00371AA4" w:rsidRDefault="00055E3C" w:rsidP="00434EE3">
            <w:pPr>
              <w:jc w:val="center"/>
              <w:rPr>
                <w:color w:val="000000"/>
                <w:sz w:val="24"/>
              </w:rPr>
            </w:pPr>
          </w:p>
        </w:tc>
      </w:tr>
      <w:tr w:rsidR="00055E3C" w:rsidRPr="00371AA4" w:rsidTr="00434EE3">
        <w:trPr>
          <w:trHeight w:val="340"/>
          <w:jc w:val="center"/>
        </w:trPr>
        <w:tc>
          <w:tcPr>
            <w:tcW w:w="5000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055E3C" w:rsidRPr="00371AA4" w:rsidRDefault="006A7BF4" w:rsidP="006A7BF4">
            <w:pPr>
              <w:ind w:firstLineChars="200" w:firstLine="480"/>
              <w:rPr>
                <w:color w:val="000000"/>
                <w:sz w:val="24"/>
              </w:rPr>
            </w:pPr>
            <w:r w:rsidRPr="00E66FFD">
              <w:rPr>
                <w:rFonts w:hint="eastAsia"/>
                <w:sz w:val="24"/>
              </w:rPr>
              <w:t>测量不确定度</w:t>
            </w:r>
            <w:r w:rsidRPr="00E66FFD">
              <w:rPr>
                <w:rFonts w:hint="eastAsia"/>
                <w:color w:val="000000"/>
                <w:sz w:val="24"/>
              </w:rPr>
              <w:t>：</w:t>
            </w:r>
          </w:p>
        </w:tc>
      </w:tr>
      <w:tr w:rsidR="00055E3C" w:rsidRPr="00371AA4" w:rsidTr="00434EE3">
        <w:trPr>
          <w:trHeight w:val="340"/>
          <w:jc w:val="center"/>
        </w:trPr>
        <w:tc>
          <w:tcPr>
            <w:tcW w:w="5000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55E3C" w:rsidRPr="00371AA4" w:rsidRDefault="00055E3C" w:rsidP="00434EE3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试验工况风速</w:t>
            </w:r>
            <w:r w:rsidRPr="00371AA4">
              <w:rPr>
                <w:rFonts w:hint="eastAsia"/>
                <w:sz w:val="24"/>
              </w:rPr>
              <w:t>（</w:t>
            </w:r>
            <w:r w:rsidRPr="00371AA4">
              <w:rPr>
                <w:sz w:val="24"/>
              </w:rPr>
              <w:t>m/s</w:t>
            </w:r>
            <w:r w:rsidRPr="00371AA4">
              <w:rPr>
                <w:rFonts w:hint="eastAsia"/>
                <w:sz w:val="24"/>
              </w:rPr>
              <w:t>）</w:t>
            </w:r>
          </w:p>
        </w:tc>
      </w:tr>
      <w:tr w:rsidR="00055E3C" w:rsidRPr="00371AA4" w:rsidTr="00434EE3">
        <w:trPr>
          <w:trHeight w:val="340"/>
          <w:jc w:val="center"/>
        </w:trPr>
        <w:tc>
          <w:tcPr>
            <w:tcW w:w="140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55E3C" w:rsidRPr="00371AA4" w:rsidRDefault="00055E3C" w:rsidP="00434EE3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测量点</w:t>
            </w:r>
            <w:r>
              <w:rPr>
                <w:rFonts w:hint="eastAsia"/>
                <w:color w:val="000000"/>
                <w:sz w:val="24"/>
              </w:rPr>
              <w:t>1</w:t>
            </w:r>
          </w:p>
        </w:tc>
        <w:tc>
          <w:tcPr>
            <w:tcW w:w="119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55E3C" w:rsidRPr="00371AA4" w:rsidRDefault="00055E3C" w:rsidP="00434EE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98" w:type="pct"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:rsidR="00055E3C" w:rsidRPr="00371AA4" w:rsidRDefault="00055E3C" w:rsidP="00434EE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99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55E3C" w:rsidRPr="00371AA4" w:rsidRDefault="00055E3C" w:rsidP="00434EE3">
            <w:pPr>
              <w:jc w:val="center"/>
              <w:rPr>
                <w:color w:val="000000"/>
                <w:sz w:val="24"/>
              </w:rPr>
            </w:pPr>
          </w:p>
        </w:tc>
      </w:tr>
      <w:tr w:rsidR="00055E3C" w:rsidRPr="00371AA4" w:rsidTr="00434EE3">
        <w:trPr>
          <w:trHeight w:val="340"/>
          <w:jc w:val="center"/>
        </w:trPr>
        <w:tc>
          <w:tcPr>
            <w:tcW w:w="140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55E3C" w:rsidRPr="00371AA4" w:rsidRDefault="00055E3C" w:rsidP="00434EE3">
            <w:pPr>
              <w:jc w:val="center"/>
              <w:rPr>
                <w:color w:val="000000"/>
                <w:sz w:val="24"/>
              </w:rPr>
            </w:pPr>
            <w:r w:rsidRPr="00E66FFD">
              <w:rPr>
                <w:color w:val="000000"/>
                <w:sz w:val="24"/>
              </w:rPr>
              <w:t>…</w:t>
            </w:r>
          </w:p>
        </w:tc>
        <w:tc>
          <w:tcPr>
            <w:tcW w:w="119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55E3C" w:rsidRPr="00371AA4" w:rsidRDefault="00055E3C" w:rsidP="00434EE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98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55E3C" w:rsidRPr="00371AA4" w:rsidRDefault="00055E3C" w:rsidP="00434EE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99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55E3C" w:rsidRPr="00371AA4" w:rsidRDefault="00055E3C" w:rsidP="00434EE3">
            <w:pPr>
              <w:jc w:val="center"/>
              <w:rPr>
                <w:color w:val="000000"/>
                <w:sz w:val="24"/>
              </w:rPr>
            </w:pPr>
          </w:p>
        </w:tc>
      </w:tr>
      <w:tr w:rsidR="00055E3C" w:rsidRPr="00371AA4" w:rsidTr="00434EE3">
        <w:trPr>
          <w:trHeight w:val="340"/>
          <w:jc w:val="center"/>
        </w:trPr>
        <w:tc>
          <w:tcPr>
            <w:tcW w:w="140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55E3C" w:rsidRDefault="00055E3C" w:rsidP="00434EE3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测量点</w:t>
            </w:r>
            <w:r>
              <w:rPr>
                <w:rFonts w:hint="eastAsia"/>
                <w:color w:val="000000"/>
                <w:sz w:val="24"/>
              </w:rPr>
              <w:t>n</w:t>
            </w:r>
          </w:p>
        </w:tc>
        <w:tc>
          <w:tcPr>
            <w:tcW w:w="119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55E3C" w:rsidRPr="00371AA4" w:rsidRDefault="00055E3C" w:rsidP="00434EE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98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55E3C" w:rsidRPr="00371AA4" w:rsidRDefault="00055E3C" w:rsidP="00434EE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99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55E3C" w:rsidRPr="00371AA4" w:rsidRDefault="00055E3C" w:rsidP="00434EE3">
            <w:pPr>
              <w:jc w:val="center"/>
              <w:rPr>
                <w:color w:val="000000"/>
                <w:sz w:val="24"/>
              </w:rPr>
            </w:pPr>
          </w:p>
        </w:tc>
      </w:tr>
      <w:tr w:rsidR="00055E3C" w:rsidRPr="00371AA4" w:rsidTr="00434EE3">
        <w:trPr>
          <w:trHeight w:val="340"/>
          <w:jc w:val="center"/>
        </w:trPr>
        <w:tc>
          <w:tcPr>
            <w:tcW w:w="5000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055E3C" w:rsidRPr="00371AA4" w:rsidRDefault="00055E3C" w:rsidP="00434EE3">
            <w:pPr>
              <w:rPr>
                <w:color w:val="000000"/>
                <w:sz w:val="24"/>
              </w:rPr>
            </w:pPr>
            <w:r w:rsidRPr="00371AA4">
              <w:rPr>
                <w:rFonts w:hint="eastAsia"/>
                <w:sz w:val="24"/>
              </w:rPr>
              <w:t>测量不确定度：</w:t>
            </w:r>
          </w:p>
        </w:tc>
      </w:tr>
    </w:tbl>
    <w:p w:rsidR="00055E3C" w:rsidRPr="002C1335" w:rsidRDefault="00055E3C" w:rsidP="00055E3C">
      <w:pPr>
        <w:spacing w:line="360" w:lineRule="auto"/>
        <w:rPr>
          <w:color w:val="000000"/>
          <w:sz w:val="24"/>
        </w:rPr>
      </w:pPr>
      <w:r w:rsidRPr="002C1335">
        <w:rPr>
          <w:rFonts w:hint="eastAsia"/>
          <w:color w:val="000000"/>
          <w:sz w:val="24"/>
        </w:rPr>
        <w:t>注：具体数据见附页。</w:t>
      </w:r>
    </w:p>
    <w:p w:rsidR="00E458D1" w:rsidRDefault="00A43CBC" w:rsidP="005B7342">
      <w:pPr>
        <w:spacing w:line="360" w:lineRule="auto"/>
        <w:outlineLvl w:val="0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附录</w:t>
      </w:r>
      <w:r w:rsidR="00D60E8F">
        <w:rPr>
          <w:rFonts w:ascii="黑体" w:eastAsia="黑体"/>
          <w:sz w:val="28"/>
          <w:szCs w:val="28"/>
        </w:rPr>
        <w:t>C</w:t>
      </w:r>
    </w:p>
    <w:p w:rsidR="00E458D1" w:rsidRPr="00371AA4" w:rsidRDefault="00A43CBC" w:rsidP="009431E6">
      <w:pPr>
        <w:jc w:val="center"/>
        <w:rPr>
          <w:rFonts w:ascii="黑体" w:eastAsia="黑体" w:hAnsi="黑体"/>
          <w:sz w:val="28"/>
          <w:szCs w:val="28"/>
        </w:rPr>
      </w:pPr>
      <w:r w:rsidRPr="00371AA4">
        <w:rPr>
          <w:rFonts w:ascii="黑体" w:eastAsia="黑体" w:hAnsi="黑体" w:hint="eastAsia"/>
          <w:sz w:val="28"/>
          <w:szCs w:val="28"/>
        </w:rPr>
        <w:t>校准证书内页格式</w:t>
      </w:r>
      <w:r w:rsidR="007F3777" w:rsidRPr="00371AA4">
        <w:rPr>
          <w:rFonts w:ascii="黑体" w:eastAsia="黑体" w:hAnsi="黑体" w:hint="eastAsia"/>
          <w:b/>
          <w:bCs/>
          <w:sz w:val="28"/>
          <w:lang w:val="zh-CN"/>
        </w:rPr>
        <w:t>（参考件）</w:t>
      </w:r>
    </w:p>
    <w:p w:rsidR="00E458D1" w:rsidRDefault="00A43CBC" w:rsidP="009431E6">
      <w:pPr>
        <w:jc w:val="center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>证书编号：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XXXX—XXXX</w:t>
      </w: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70"/>
        <w:gridCol w:w="493"/>
        <w:gridCol w:w="1478"/>
        <w:gridCol w:w="985"/>
        <w:gridCol w:w="986"/>
        <w:gridCol w:w="1478"/>
        <w:gridCol w:w="493"/>
        <w:gridCol w:w="1439"/>
      </w:tblGrid>
      <w:tr w:rsidR="00E458D1" w:rsidTr="00905EB9">
        <w:trPr>
          <w:jc w:val="center"/>
        </w:trPr>
        <w:tc>
          <w:tcPr>
            <w:tcW w:w="9322" w:type="dxa"/>
            <w:gridSpan w:val="8"/>
            <w:vAlign w:val="center"/>
          </w:tcPr>
          <w:p w:rsidR="00E458D1" w:rsidRDefault="00A43CBC" w:rsidP="009431E6">
            <w:pPr>
              <w:spacing w:line="360" w:lineRule="auto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lastRenderedPageBreak/>
              <w:t>校准机构授权说明</w:t>
            </w:r>
          </w:p>
          <w:p w:rsidR="00E458D1" w:rsidRDefault="00E458D1" w:rsidP="009431E6">
            <w:pPr>
              <w:spacing w:line="360" w:lineRule="auto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</w:tr>
      <w:tr w:rsidR="00E458D1" w:rsidTr="00905EB9">
        <w:trPr>
          <w:jc w:val="center"/>
        </w:trPr>
        <w:tc>
          <w:tcPr>
            <w:tcW w:w="9322" w:type="dxa"/>
            <w:gridSpan w:val="8"/>
            <w:vAlign w:val="center"/>
          </w:tcPr>
          <w:p w:rsidR="00E458D1" w:rsidRDefault="00A43CBC" w:rsidP="009431E6">
            <w:pPr>
              <w:spacing w:line="360" w:lineRule="auto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校准环境条件及地点：</w:t>
            </w:r>
          </w:p>
        </w:tc>
      </w:tr>
      <w:tr w:rsidR="00E458D1" w:rsidTr="00905EB9">
        <w:trPr>
          <w:jc w:val="center"/>
        </w:trPr>
        <w:tc>
          <w:tcPr>
            <w:tcW w:w="2463" w:type="dxa"/>
            <w:gridSpan w:val="2"/>
            <w:vAlign w:val="center"/>
          </w:tcPr>
          <w:p w:rsidR="00E458D1" w:rsidRDefault="00A43CBC" w:rsidP="009431E6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温    度</w:t>
            </w:r>
          </w:p>
        </w:tc>
        <w:tc>
          <w:tcPr>
            <w:tcW w:w="2463" w:type="dxa"/>
            <w:gridSpan w:val="2"/>
            <w:vAlign w:val="center"/>
          </w:tcPr>
          <w:p w:rsidR="00E458D1" w:rsidRDefault="00E458D1" w:rsidP="009431E6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2464" w:type="dxa"/>
            <w:gridSpan w:val="2"/>
            <w:vAlign w:val="center"/>
          </w:tcPr>
          <w:p w:rsidR="00E458D1" w:rsidRDefault="00A43CBC" w:rsidP="009431E6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地    点</w:t>
            </w:r>
          </w:p>
        </w:tc>
        <w:tc>
          <w:tcPr>
            <w:tcW w:w="1932" w:type="dxa"/>
            <w:gridSpan w:val="2"/>
            <w:vAlign w:val="center"/>
          </w:tcPr>
          <w:p w:rsidR="00E458D1" w:rsidRDefault="00E458D1" w:rsidP="009431E6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</w:tr>
      <w:tr w:rsidR="00E458D1" w:rsidTr="00905EB9">
        <w:trPr>
          <w:jc w:val="center"/>
        </w:trPr>
        <w:tc>
          <w:tcPr>
            <w:tcW w:w="2463" w:type="dxa"/>
            <w:gridSpan w:val="2"/>
            <w:vAlign w:val="center"/>
          </w:tcPr>
          <w:p w:rsidR="00E458D1" w:rsidRDefault="00A43CBC" w:rsidP="009431E6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相对湿度</w:t>
            </w:r>
          </w:p>
        </w:tc>
        <w:tc>
          <w:tcPr>
            <w:tcW w:w="2463" w:type="dxa"/>
            <w:gridSpan w:val="2"/>
            <w:vAlign w:val="center"/>
          </w:tcPr>
          <w:p w:rsidR="00E458D1" w:rsidRDefault="00E458D1" w:rsidP="009431E6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2464" w:type="dxa"/>
            <w:gridSpan w:val="2"/>
            <w:vAlign w:val="center"/>
          </w:tcPr>
          <w:p w:rsidR="00E458D1" w:rsidRDefault="00A43CBC" w:rsidP="009431E6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其    他</w:t>
            </w:r>
          </w:p>
        </w:tc>
        <w:tc>
          <w:tcPr>
            <w:tcW w:w="1932" w:type="dxa"/>
            <w:gridSpan w:val="2"/>
            <w:vAlign w:val="center"/>
          </w:tcPr>
          <w:p w:rsidR="00E458D1" w:rsidRDefault="00E458D1" w:rsidP="009431E6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</w:tr>
      <w:tr w:rsidR="00E458D1" w:rsidTr="00905EB9">
        <w:trPr>
          <w:jc w:val="center"/>
        </w:trPr>
        <w:tc>
          <w:tcPr>
            <w:tcW w:w="9322" w:type="dxa"/>
            <w:gridSpan w:val="8"/>
            <w:vAlign w:val="center"/>
          </w:tcPr>
          <w:p w:rsidR="00E458D1" w:rsidRDefault="00A43CBC" w:rsidP="009431E6">
            <w:pPr>
              <w:spacing w:line="360" w:lineRule="auto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校准所依据的技术文件（代号、名称）：</w:t>
            </w:r>
          </w:p>
          <w:p w:rsidR="00E458D1" w:rsidRDefault="00E458D1" w:rsidP="009431E6">
            <w:pPr>
              <w:spacing w:line="360" w:lineRule="auto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</w:tr>
      <w:tr w:rsidR="00E458D1" w:rsidTr="00905EB9">
        <w:trPr>
          <w:jc w:val="center"/>
        </w:trPr>
        <w:tc>
          <w:tcPr>
            <w:tcW w:w="9322" w:type="dxa"/>
            <w:gridSpan w:val="8"/>
            <w:vAlign w:val="center"/>
          </w:tcPr>
          <w:p w:rsidR="00E458D1" w:rsidRDefault="00A43CBC" w:rsidP="009431E6">
            <w:pPr>
              <w:spacing w:line="360" w:lineRule="auto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校准所使用的主要测量标准：</w:t>
            </w:r>
          </w:p>
        </w:tc>
      </w:tr>
      <w:tr w:rsidR="00E458D1" w:rsidTr="00905EB9">
        <w:trPr>
          <w:jc w:val="center"/>
        </w:trPr>
        <w:tc>
          <w:tcPr>
            <w:tcW w:w="1970" w:type="dxa"/>
            <w:vAlign w:val="center"/>
          </w:tcPr>
          <w:p w:rsidR="00E458D1" w:rsidRDefault="00A43CBC" w:rsidP="009431E6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名    称</w:t>
            </w:r>
          </w:p>
        </w:tc>
        <w:tc>
          <w:tcPr>
            <w:tcW w:w="1971" w:type="dxa"/>
            <w:gridSpan w:val="2"/>
            <w:vAlign w:val="center"/>
          </w:tcPr>
          <w:p w:rsidR="00E458D1" w:rsidRDefault="00A43CBC" w:rsidP="009431E6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测量范围</w:t>
            </w:r>
          </w:p>
        </w:tc>
        <w:tc>
          <w:tcPr>
            <w:tcW w:w="1971" w:type="dxa"/>
            <w:gridSpan w:val="2"/>
            <w:vAlign w:val="center"/>
          </w:tcPr>
          <w:p w:rsidR="00E458D1" w:rsidRDefault="00A43CBC" w:rsidP="009431E6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不确定度/</w:t>
            </w:r>
          </w:p>
          <w:p w:rsidR="00E458D1" w:rsidRDefault="00A43CBC" w:rsidP="009431E6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准确度等级</w:t>
            </w:r>
          </w:p>
        </w:tc>
        <w:tc>
          <w:tcPr>
            <w:tcW w:w="1971" w:type="dxa"/>
            <w:gridSpan w:val="2"/>
            <w:vAlign w:val="center"/>
          </w:tcPr>
          <w:p w:rsidR="00E458D1" w:rsidRDefault="00A43CBC" w:rsidP="009431E6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检定/校准</w:t>
            </w:r>
          </w:p>
          <w:p w:rsidR="00E458D1" w:rsidRDefault="00A43CBC" w:rsidP="009431E6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证书标号</w:t>
            </w:r>
          </w:p>
        </w:tc>
        <w:tc>
          <w:tcPr>
            <w:tcW w:w="1439" w:type="dxa"/>
            <w:vAlign w:val="center"/>
          </w:tcPr>
          <w:p w:rsidR="00E458D1" w:rsidRDefault="00A43CBC" w:rsidP="009431E6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证书有效期至</w:t>
            </w:r>
          </w:p>
        </w:tc>
      </w:tr>
      <w:tr w:rsidR="00E458D1" w:rsidTr="00905EB9">
        <w:trPr>
          <w:trHeight w:val="946"/>
          <w:jc w:val="center"/>
        </w:trPr>
        <w:tc>
          <w:tcPr>
            <w:tcW w:w="1970" w:type="dxa"/>
            <w:vAlign w:val="center"/>
          </w:tcPr>
          <w:p w:rsidR="00E458D1" w:rsidRDefault="00E458D1" w:rsidP="009431E6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E458D1" w:rsidRDefault="00E458D1" w:rsidP="009431E6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E458D1" w:rsidRDefault="00E458D1" w:rsidP="009431E6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E458D1" w:rsidRDefault="00E458D1" w:rsidP="009431E6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E458D1" w:rsidRDefault="00E458D1" w:rsidP="009431E6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E458D1" w:rsidRDefault="00E458D1" w:rsidP="009431E6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E458D1" w:rsidRDefault="00E458D1" w:rsidP="009431E6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E458D1" w:rsidRDefault="00E458D1" w:rsidP="009431E6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E458D1" w:rsidRDefault="00E458D1" w:rsidP="009431E6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E458D1" w:rsidRDefault="00E458D1" w:rsidP="009431E6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E458D1" w:rsidRDefault="00E458D1" w:rsidP="009431E6">
            <w:pPr>
              <w:spacing w:line="360" w:lineRule="auto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1971" w:type="dxa"/>
            <w:gridSpan w:val="2"/>
            <w:vAlign w:val="center"/>
          </w:tcPr>
          <w:p w:rsidR="00E458D1" w:rsidRDefault="00E458D1" w:rsidP="009431E6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1971" w:type="dxa"/>
            <w:gridSpan w:val="2"/>
            <w:vAlign w:val="center"/>
          </w:tcPr>
          <w:p w:rsidR="00E458D1" w:rsidRDefault="00E458D1" w:rsidP="009431E6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1971" w:type="dxa"/>
            <w:gridSpan w:val="2"/>
            <w:vAlign w:val="center"/>
          </w:tcPr>
          <w:p w:rsidR="00E458D1" w:rsidRDefault="00E458D1" w:rsidP="009431E6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1439" w:type="dxa"/>
            <w:vAlign w:val="center"/>
          </w:tcPr>
          <w:p w:rsidR="00E458D1" w:rsidRDefault="00E458D1" w:rsidP="009431E6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</w:tr>
    </w:tbl>
    <w:p w:rsidR="00E458D1" w:rsidRDefault="00A43CBC" w:rsidP="009431E6">
      <w:pPr>
        <w:spacing w:line="360" w:lineRule="auto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>注：</w:t>
      </w:r>
    </w:p>
    <w:p w:rsidR="00E458D1" w:rsidRDefault="00A43CBC" w:rsidP="009431E6">
      <w:pPr>
        <w:spacing w:line="360" w:lineRule="auto"/>
        <w:rPr>
          <w:rFonts w:asciiTheme="minorEastAsia" w:eastAsiaTheme="minorEastAsia" w:hAnsiTheme="minorEastAsia" w:cstheme="minorEastAsia"/>
          <w:color w:val="000000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>1、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XXXX XXXX仅对加盖“XXXXXXXX校准专用章”的完整证书负责。</w:t>
      </w:r>
    </w:p>
    <w:p w:rsidR="00E458D1" w:rsidRDefault="00A43CBC" w:rsidP="009431E6">
      <w:pPr>
        <w:spacing w:line="360" w:lineRule="auto"/>
        <w:rPr>
          <w:rFonts w:asciiTheme="minorEastAsia" w:eastAsiaTheme="minorEastAsia" w:hAnsiTheme="minorEastAsia" w:cstheme="minorEastAsia"/>
          <w:color w:val="000000"/>
          <w:sz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2、本证书的校准结果仅对所校准的对象有效。</w:t>
      </w:r>
    </w:p>
    <w:p w:rsidR="00E458D1" w:rsidRDefault="00A43CBC" w:rsidP="009431E6">
      <w:pPr>
        <w:spacing w:line="360" w:lineRule="auto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3、未经实验室书面批准，不得部分复印证书。</w:t>
      </w:r>
    </w:p>
    <w:p w:rsidR="00E458D1" w:rsidRDefault="00A43CBC" w:rsidP="009431E6">
      <w:pPr>
        <w:spacing w:line="360" w:lineRule="auto"/>
        <w:jc w:val="center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>第   页，共   页</w:t>
      </w:r>
    </w:p>
    <w:p w:rsidR="00A94DC0" w:rsidRDefault="00A94DC0" w:rsidP="009431E6">
      <w:pPr>
        <w:jc w:val="center"/>
        <w:rPr>
          <w:rFonts w:hAnsi="宋体"/>
          <w:sz w:val="24"/>
        </w:rPr>
      </w:pPr>
    </w:p>
    <w:p w:rsidR="00E458D1" w:rsidRDefault="00A43CBC" w:rsidP="009431E6">
      <w:pPr>
        <w:jc w:val="center"/>
        <w:rPr>
          <w:sz w:val="24"/>
        </w:rPr>
      </w:pPr>
      <w:r>
        <w:rPr>
          <w:rFonts w:hAnsi="宋体"/>
          <w:sz w:val="24"/>
        </w:rPr>
        <w:t>证书编号：</w:t>
      </w:r>
      <w:r>
        <w:rPr>
          <w:color w:val="000000"/>
          <w:sz w:val="24"/>
        </w:rPr>
        <w:t>XXXX—XXXX</w:t>
      </w:r>
    </w:p>
    <w:p w:rsidR="00E458D1" w:rsidRDefault="00A43CBC" w:rsidP="009431E6">
      <w:pPr>
        <w:spacing w:line="360" w:lineRule="auto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校</w:t>
      </w:r>
      <w:r>
        <w:rPr>
          <w:rFonts w:ascii="黑体" w:eastAsia="黑体" w:hAnsi="黑体" w:hint="eastAsia"/>
          <w:sz w:val="44"/>
          <w:szCs w:val="44"/>
        </w:rPr>
        <w:tab/>
        <w:t>准</w:t>
      </w:r>
      <w:r>
        <w:rPr>
          <w:rFonts w:ascii="黑体" w:eastAsia="黑体" w:hAnsi="黑体" w:hint="eastAsia"/>
          <w:sz w:val="44"/>
          <w:szCs w:val="44"/>
        </w:rPr>
        <w:tab/>
        <w:t>结</w:t>
      </w:r>
      <w:r>
        <w:rPr>
          <w:rFonts w:ascii="黑体" w:eastAsia="黑体" w:hAnsi="黑体" w:hint="eastAsia"/>
          <w:sz w:val="44"/>
          <w:szCs w:val="44"/>
        </w:rPr>
        <w:tab/>
        <w:t>果</w:t>
      </w:r>
    </w:p>
    <w:p w:rsidR="004E6C03" w:rsidRPr="00371AA4" w:rsidRDefault="005B452F" w:rsidP="00055E3C">
      <w:pPr>
        <w:spacing w:line="360" w:lineRule="auto"/>
        <w:outlineLvl w:val="0"/>
        <w:rPr>
          <w:rFonts w:asciiTheme="minorEastAsia" w:eastAsiaTheme="minorEastAsia" w:hAnsiTheme="minorEastAsia"/>
          <w:bCs/>
          <w:sz w:val="24"/>
        </w:rPr>
      </w:pPr>
      <w:r w:rsidRPr="00371AA4">
        <w:rPr>
          <w:rFonts w:asciiTheme="minorEastAsia" w:eastAsiaTheme="minorEastAsia" w:hAnsiTheme="minorEastAsia"/>
          <w:bCs/>
          <w:sz w:val="24"/>
        </w:rPr>
        <w:t xml:space="preserve">1 </w:t>
      </w:r>
      <w:r w:rsidR="004E6C03" w:rsidRPr="00371AA4">
        <w:rPr>
          <w:rFonts w:asciiTheme="minorEastAsia" w:eastAsiaTheme="minorEastAsia" w:hAnsiTheme="minorEastAsia" w:hint="eastAsia"/>
          <w:bCs/>
          <w:sz w:val="24"/>
        </w:rPr>
        <w:t>温度</w:t>
      </w: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2322"/>
        <w:gridCol w:w="290"/>
        <w:gridCol w:w="2032"/>
        <w:gridCol w:w="1323"/>
        <w:gridCol w:w="999"/>
        <w:gridCol w:w="2322"/>
      </w:tblGrid>
      <w:tr w:rsidR="004E6C03" w:rsidRPr="00371AA4" w:rsidTr="00905EB9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E6C03" w:rsidRPr="00371AA4" w:rsidRDefault="004E6C03" w:rsidP="005B452F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371AA4">
              <w:rPr>
                <w:rFonts w:ascii="宋体" w:hAnsi="宋体" w:cs="宋体" w:hint="eastAsia"/>
                <w:color w:val="000000"/>
                <w:sz w:val="24"/>
              </w:rPr>
              <w:lastRenderedPageBreak/>
              <w:t>被校器名称</w:t>
            </w:r>
          </w:p>
        </w:tc>
      </w:tr>
      <w:tr w:rsidR="004E6C03" w:rsidRPr="00371AA4" w:rsidTr="00905EB9">
        <w:trPr>
          <w:trHeight w:val="340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03" w:rsidRPr="00371AA4" w:rsidRDefault="004E6C03" w:rsidP="005B452F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371AA4">
              <w:rPr>
                <w:rFonts w:hint="eastAsia"/>
                <w:color w:val="000000"/>
                <w:sz w:val="24"/>
              </w:rPr>
              <w:t>型号</w:t>
            </w: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03" w:rsidRPr="00371AA4" w:rsidRDefault="004E6C03" w:rsidP="005B452F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03" w:rsidRPr="00371AA4" w:rsidRDefault="004E6C03" w:rsidP="005B452F">
            <w:pPr>
              <w:jc w:val="center"/>
              <w:rPr>
                <w:color w:val="000000"/>
                <w:sz w:val="24"/>
              </w:rPr>
            </w:pPr>
            <w:r w:rsidRPr="00371AA4">
              <w:rPr>
                <w:rFonts w:hint="eastAsia"/>
                <w:color w:val="000000"/>
                <w:sz w:val="24"/>
              </w:rPr>
              <w:t>生产厂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03" w:rsidRPr="00371AA4" w:rsidRDefault="004E6C03" w:rsidP="005B452F">
            <w:pPr>
              <w:jc w:val="center"/>
              <w:rPr>
                <w:color w:val="000000"/>
                <w:sz w:val="24"/>
              </w:rPr>
            </w:pPr>
          </w:p>
        </w:tc>
      </w:tr>
      <w:tr w:rsidR="004E6C03" w:rsidRPr="00371AA4" w:rsidTr="00905EB9">
        <w:trPr>
          <w:trHeight w:val="340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03" w:rsidRPr="00371AA4" w:rsidRDefault="004E6C03" w:rsidP="005B452F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371AA4">
              <w:rPr>
                <w:rFonts w:hint="eastAsia"/>
                <w:color w:val="000000"/>
                <w:sz w:val="24"/>
              </w:rPr>
              <w:t>编号</w:t>
            </w: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03" w:rsidRPr="00371AA4" w:rsidRDefault="004E6C03" w:rsidP="005B452F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03" w:rsidRPr="00371AA4" w:rsidRDefault="004E6C03" w:rsidP="005B452F">
            <w:pPr>
              <w:jc w:val="center"/>
              <w:rPr>
                <w:color w:val="000000"/>
                <w:sz w:val="24"/>
              </w:rPr>
            </w:pPr>
            <w:r w:rsidRPr="00371AA4">
              <w:rPr>
                <w:rFonts w:hint="eastAsia"/>
                <w:color w:val="000000"/>
                <w:sz w:val="24"/>
              </w:rPr>
              <w:t>测量范围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03" w:rsidRPr="00371AA4" w:rsidRDefault="004E6C03" w:rsidP="005B452F">
            <w:pPr>
              <w:jc w:val="center"/>
              <w:rPr>
                <w:color w:val="000000"/>
                <w:sz w:val="24"/>
              </w:rPr>
            </w:pPr>
          </w:p>
        </w:tc>
      </w:tr>
      <w:tr w:rsidR="004E6C03" w:rsidRPr="00371AA4" w:rsidTr="00905EB9">
        <w:trPr>
          <w:trHeight w:val="340"/>
          <w:jc w:val="center"/>
        </w:trPr>
        <w:tc>
          <w:tcPr>
            <w:tcW w:w="1406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E6C03" w:rsidRPr="00371AA4" w:rsidRDefault="004E6C03" w:rsidP="005B452F">
            <w:pPr>
              <w:jc w:val="center"/>
              <w:rPr>
                <w:kern w:val="0"/>
                <w:sz w:val="24"/>
              </w:rPr>
            </w:pPr>
            <w:r w:rsidRPr="00371AA4">
              <w:rPr>
                <w:rFonts w:hint="eastAsia"/>
                <w:kern w:val="0"/>
                <w:sz w:val="24"/>
              </w:rPr>
              <w:t>校准点</w:t>
            </w:r>
            <w:r w:rsidRPr="00371AA4">
              <w:rPr>
                <w:kern w:val="0"/>
                <w:sz w:val="24"/>
              </w:rPr>
              <w:t>（</w:t>
            </w:r>
            <w:r w:rsidRPr="00371AA4">
              <w:rPr>
                <w:rFonts w:ascii="宋体" w:hAnsi="宋体" w:cs="宋体" w:hint="eastAsia"/>
                <w:bCs/>
                <w:sz w:val="24"/>
              </w:rPr>
              <w:t>℃</w:t>
            </w:r>
            <w:r w:rsidRPr="00371AA4">
              <w:rPr>
                <w:kern w:val="0"/>
                <w:sz w:val="24"/>
              </w:rPr>
              <w:t>）</w:t>
            </w:r>
          </w:p>
        </w:tc>
        <w:tc>
          <w:tcPr>
            <w:tcW w:w="1806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E6C03" w:rsidRPr="00371AA4" w:rsidRDefault="004E6C03" w:rsidP="005B452F">
            <w:pPr>
              <w:jc w:val="center"/>
              <w:rPr>
                <w:kern w:val="0"/>
                <w:sz w:val="24"/>
              </w:rPr>
            </w:pPr>
            <w:r w:rsidRPr="00371AA4">
              <w:rPr>
                <w:kern w:val="0"/>
                <w:sz w:val="24"/>
              </w:rPr>
              <w:t>标准器</w:t>
            </w:r>
            <w:r w:rsidRPr="00371AA4">
              <w:rPr>
                <w:rFonts w:hint="eastAsia"/>
                <w:kern w:val="0"/>
                <w:sz w:val="24"/>
              </w:rPr>
              <w:t>示值</w:t>
            </w:r>
            <w:r w:rsidRPr="00371AA4">
              <w:rPr>
                <w:kern w:val="0"/>
                <w:sz w:val="24"/>
              </w:rPr>
              <w:t>（</w:t>
            </w:r>
            <w:r w:rsidRPr="00371AA4">
              <w:rPr>
                <w:rFonts w:ascii="宋体" w:hAnsi="宋体" w:cs="宋体" w:hint="eastAsia"/>
                <w:bCs/>
                <w:sz w:val="24"/>
              </w:rPr>
              <w:t>℃</w:t>
            </w:r>
            <w:r w:rsidRPr="00371AA4">
              <w:rPr>
                <w:kern w:val="0"/>
                <w:sz w:val="24"/>
              </w:rPr>
              <w:t>）</w:t>
            </w:r>
          </w:p>
        </w:tc>
        <w:tc>
          <w:tcPr>
            <w:tcW w:w="1788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E6C03" w:rsidRPr="00371AA4" w:rsidRDefault="004E6C03" w:rsidP="005B452F">
            <w:pPr>
              <w:jc w:val="center"/>
              <w:rPr>
                <w:kern w:val="0"/>
                <w:sz w:val="24"/>
              </w:rPr>
            </w:pPr>
            <w:r w:rsidRPr="00371AA4">
              <w:rPr>
                <w:kern w:val="0"/>
                <w:sz w:val="24"/>
              </w:rPr>
              <w:t>被校器</w:t>
            </w:r>
            <w:r w:rsidRPr="00371AA4">
              <w:rPr>
                <w:rFonts w:hint="eastAsia"/>
                <w:kern w:val="0"/>
                <w:sz w:val="24"/>
              </w:rPr>
              <w:t>示值</w:t>
            </w:r>
            <w:r w:rsidRPr="00371AA4">
              <w:rPr>
                <w:kern w:val="0"/>
                <w:sz w:val="24"/>
              </w:rPr>
              <w:t>（</w:t>
            </w:r>
            <w:r w:rsidRPr="00371AA4">
              <w:rPr>
                <w:rFonts w:ascii="宋体" w:hAnsi="宋体" w:cs="宋体" w:hint="eastAsia"/>
                <w:bCs/>
                <w:sz w:val="24"/>
              </w:rPr>
              <w:t>℃</w:t>
            </w:r>
            <w:r w:rsidRPr="00371AA4">
              <w:rPr>
                <w:kern w:val="0"/>
                <w:sz w:val="24"/>
              </w:rPr>
              <w:t>）</w:t>
            </w:r>
          </w:p>
        </w:tc>
      </w:tr>
      <w:tr w:rsidR="004E6C03" w:rsidRPr="00371AA4" w:rsidTr="00905EB9">
        <w:trPr>
          <w:trHeight w:val="340"/>
          <w:jc w:val="center"/>
        </w:trPr>
        <w:tc>
          <w:tcPr>
            <w:tcW w:w="1406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E6C03" w:rsidRPr="00371AA4" w:rsidRDefault="004E6C03" w:rsidP="005B452F">
            <w:pPr>
              <w:jc w:val="center"/>
              <w:rPr>
                <w:color w:val="000000"/>
                <w:sz w:val="24"/>
              </w:rPr>
            </w:pPr>
            <w:r w:rsidRPr="00371AA4">
              <w:rPr>
                <w:rFonts w:hint="eastAsia"/>
                <w:color w:val="000000"/>
                <w:sz w:val="24"/>
              </w:rPr>
              <w:t>校准点</w:t>
            </w:r>
            <w:r w:rsidRPr="00371AA4">
              <w:rPr>
                <w:rFonts w:hint="eastAsia"/>
                <w:color w:val="000000"/>
                <w:sz w:val="24"/>
              </w:rPr>
              <w:t>1</w:t>
            </w:r>
          </w:p>
        </w:tc>
        <w:tc>
          <w:tcPr>
            <w:tcW w:w="1806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E6C03" w:rsidRPr="00371AA4" w:rsidRDefault="004E6C03" w:rsidP="005B452F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88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4E6C03" w:rsidRPr="00371AA4" w:rsidRDefault="004E6C03" w:rsidP="005B452F">
            <w:pPr>
              <w:jc w:val="center"/>
              <w:rPr>
                <w:color w:val="000000"/>
                <w:sz w:val="24"/>
              </w:rPr>
            </w:pPr>
          </w:p>
        </w:tc>
      </w:tr>
      <w:tr w:rsidR="004E6C03" w:rsidRPr="00371AA4" w:rsidTr="00905EB9">
        <w:trPr>
          <w:trHeight w:val="340"/>
          <w:jc w:val="center"/>
        </w:trPr>
        <w:tc>
          <w:tcPr>
            <w:tcW w:w="1406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E6C03" w:rsidRPr="00371AA4" w:rsidRDefault="004E6C03" w:rsidP="005B452F">
            <w:pPr>
              <w:jc w:val="center"/>
              <w:rPr>
                <w:color w:val="000000"/>
                <w:sz w:val="24"/>
              </w:rPr>
            </w:pPr>
            <w:r w:rsidRPr="00371AA4">
              <w:rPr>
                <w:color w:val="000000"/>
                <w:sz w:val="24"/>
              </w:rPr>
              <w:t>…</w:t>
            </w:r>
          </w:p>
        </w:tc>
        <w:tc>
          <w:tcPr>
            <w:tcW w:w="1806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E6C03" w:rsidRPr="00371AA4" w:rsidRDefault="004E6C03" w:rsidP="005B452F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88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4E6C03" w:rsidRPr="00371AA4" w:rsidRDefault="004E6C03" w:rsidP="005B452F">
            <w:pPr>
              <w:jc w:val="center"/>
              <w:rPr>
                <w:color w:val="000000"/>
                <w:sz w:val="24"/>
              </w:rPr>
            </w:pPr>
          </w:p>
        </w:tc>
      </w:tr>
      <w:tr w:rsidR="004E6C03" w:rsidRPr="00371AA4" w:rsidTr="00905EB9">
        <w:trPr>
          <w:trHeight w:val="340"/>
          <w:jc w:val="center"/>
        </w:trPr>
        <w:tc>
          <w:tcPr>
            <w:tcW w:w="1406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E6C03" w:rsidRPr="00371AA4" w:rsidRDefault="004E6C03" w:rsidP="005B452F">
            <w:pPr>
              <w:jc w:val="center"/>
              <w:rPr>
                <w:color w:val="000000"/>
                <w:sz w:val="24"/>
              </w:rPr>
            </w:pPr>
            <w:r w:rsidRPr="00371AA4">
              <w:rPr>
                <w:rFonts w:hint="eastAsia"/>
                <w:color w:val="000000"/>
                <w:sz w:val="24"/>
              </w:rPr>
              <w:t>校准点</w:t>
            </w:r>
            <w:r w:rsidRPr="00371AA4">
              <w:rPr>
                <w:rFonts w:hint="eastAsia"/>
                <w:color w:val="000000"/>
                <w:sz w:val="24"/>
              </w:rPr>
              <w:t>n</w:t>
            </w:r>
          </w:p>
        </w:tc>
        <w:tc>
          <w:tcPr>
            <w:tcW w:w="1806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E6C03" w:rsidRPr="00371AA4" w:rsidRDefault="004E6C03" w:rsidP="005B452F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88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4E6C03" w:rsidRPr="00371AA4" w:rsidRDefault="004E6C03" w:rsidP="005B452F">
            <w:pPr>
              <w:jc w:val="center"/>
              <w:rPr>
                <w:color w:val="000000"/>
                <w:sz w:val="24"/>
              </w:rPr>
            </w:pPr>
          </w:p>
        </w:tc>
      </w:tr>
      <w:tr w:rsidR="004E6C03" w:rsidRPr="00371AA4" w:rsidTr="00905EB9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4E6C03" w:rsidRPr="00371AA4" w:rsidRDefault="006A7BF4" w:rsidP="006A7BF4">
            <w:pPr>
              <w:ind w:firstLineChars="200" w:firstLine="480"/>
              <w:rPr>
                <w:color w:val="000000"/>
                <w:sz w:val="24"/>
              </w:rPr>
            </w:pPr>
            <w:r w:rsidRPr="00E66FFD">
              <w:rPr>
                <w:rFonts w:hint="eastAsia"/>
                <w:sz w:val="24"/>
              </w:rPr>
              <w:t>测量不确定度</w:t>
            </w:r>
            <w:r w:rsidRPr="00E66FFD">
              <w:rPr>
                <w:rFonts w:hint="eastAsia"/>
                <w:color w:val="000000"/>
                <w:sz w:val="24"/>
              </w:rPr>
              <w:t>：</w:t>
            </w:r>
          </w:p>
        </w:tc>
      </w:tr>
    </w:tbl>
    <w:tbl>
      <w:tblPr>
        <w:tblStyle w:val="afe"/>
        <w:tblW w:w="5000" w:type="pct"/>
        <w:tblLook w:val="04A0"/>
      </w:tblPr>
      <w:tblGrid>
        <w:gridCol w:w="4644"/>
        <w:gridCol w:w="4644"/>
      </w:tblGrid>
      <w:tr w:rsidR="004E6C03" w:rsidRPr="00371AA4" w:rsidTr="00B03D37">
        <w:trPr>
          <w:trHeight w:val="340"/>
        </w:trPr>
        <w:tc>
          <w:tcPr>
            <w:tcW w:w="5000" w:type="pct"/>
            <w:gridSpan w:val="2"/>
            <w:vAlign w:val="center"/>
          </w:tcPr>
          <w:p w:rsidR="004E6C03" w:rsidRPr="00371AA4" w:rsidRDefault="004E6C03" w:rsidP="005B452F">
            <w:pPr>
              <w:jc w:val="center"/>
              <w:outlineLvl w:val="0"/>
              <w:rPr>
                <w:rFonts w:hAnsi="宋体"/>
                <w:bCs/>
                <w:sz w:val="24"/>
              </w:rPr>
            </w:pPr>
            <w:r w:rsidRPr="00371AA4">
              <w:rPr>
                <w:rFonts w:hAnsi="宋体" w:hint="eastAsia"/>
                <w:bCs/>
                <w:sz w:val="24"/>
              </w:rPr>
              <w:t>空气取样</w:t>
            </w:r>
            <w:r w:rsidR="005A50A8" w:rsidRPr="00371AA4">
              <w:rPr>
                <w:rFonts w:hAnsi="宋体" w:hint="eastAsia"/>
                <w:bCs/>
                <w:sz w:val="24"/>
              </w:rPr>
              <w:t>装置</w:t>
            </w:r>
            <w:r w:rsidRPr="00371AA4">
              <w:rPr>
                <w:rFonts w:hAnsi="宋体" w:hint="eastAsia"/>
                <w:bCs/>
                <w:sz w:val="24"/>
              </w:rPr>
              <w:t>风速测量</w:t>
            </w:r>
          </w:p>
        </w:tc>
      </w:tr>
      <w:tr w:rsidR="004E6C03" w:rsidRPr="00371AA4" w:rsidTr="005A50A8">
        <w:trPr>
          <w:trHeight w:val="340"/>
        </w:trPr>
        <w:tc>
          <w:tcPr>
            <w:tcW w:w="2500" w:type="pct"/>
            <w:vAlign w:val="center"/>
          </w:tcPr>
          <w:p w:rsidR="004E6C03" w:rsidRPr="00371AA4" w:rsidRDefault="004E6C03" w:rsidP="005B452F">
            <w:pPr>
              <w:jc w:val="center"/>
              <w:rPr>
                <w:noProof/>
                <w:sz w:val="24"/>
              </w:rPr>
            </w:pPr>
            <w:r w:rsidRPr="00371AA4">
              <w:rPr>
                <w:noProof/>
                <w:sz w:val="24"/>
              </w:rPr>
              <w:t>测量位置</w:t>
            </w:r>
          </w:p>
        </w:tc>
        <w:tc>
          <w:tcPr>
            <w:tcW w:w="2500" w:type="pct"/>
            <w:vAlign w:val="center"/>
          </w:tcPr>
          <w:p w:rsidR="004E6C03" w:rsidRPr="00371AA4" w:rsidRDefault="004E6C03" w:rsidP="005B452F">
            <w:pPr>
              <w:jc w:val="center"/>
              <w:rPr>
                <w:noProof/>
                <w:sz w:val="24"/>
              </w:rPr>
            </w:pPr>
            <w:r w:rsidRPr="00371AA4">
              <w:rPr>
                <w:rFonts w:hint="eastAsia"/>
                <w:sz w:val="24"/>
              </w:rPr>
              <w:t>风速（</w:t>
            </w:r>
            <w:r w:rsidRPr="00371AA4">
              <w:rPr>
                <w:sz w:val="24"/>
              </w:rPr>
              <w:t>m/s</w:t>
            </w:r>
            <w:r w:rsidRPr="00371AA4">
              <w:rPr>
                <w:rFonts w:hint="eastAsia"/>
                <w:sz w:val="24"/>
              </w:rPr>
              <w:t>）</w:t>
            </w:r>
          </w:p>
        </w:tc>
      </w:tr>
      <w:tr w:rsidR="004E6C03" w:rsidRPr="00371AA4" w:rsidTr="005A50A8">
        <w:trPr>
          <w:trHeight w:val="340"/>
        </w:trPr>
        <w:tc>
          <w:tcPr>
            <w:tcW w:w="2500" w:type="pct"/>
            <w:vAlign w:val="center"/>
          </w:tcPr>
          <w:p w:rsidR="004E6C03" w:rsidRPr="00371AA4" w:rsidRDefault="004E6C03" w:rsidP="005B452F">
            <w:pPr>
              <w:jc w:val="center"/>
              <w:rPr>
                <w:noProof/>
                <w:sz w:val="24"/>
              </w:rPr>
            </w:pPr>
            <w:r w:rsidRPr="00371AA4">
              <w:rPr>
                <w:rFonts w:hint="eastAsia"/>
                <w:noProof/>
                <w:sz w:val="24"/>
              </w:rPr>
              <w:t>空气取样装置</w:t>
            </w:r>
            <w:r w:rsidRPr="00371AA4">
              <w:rPr>
                <w:rFonts w:hint="eastAsia"/>
                <w:noProof/>
                <w:sz w:val="24"/>
              </w:rPr>
              <w:t>1</w:t>
            </w:r>
          </w:p>
        </w:tc>
        <w:tc>
          <w:tcPr>
            <w:tcW w:w="2500" w:type="pct"/>
            <w:vAlign w:val="center"/>
          </w:tcPr>
          <w:p w:rsidR="004E6C03" w:rsidRPr="00371AA4" w:rsidRDefault="004E6C03" w:rsidP="005B452F">
            <w:pPr>
              <w:jc w:val="center"/>
              <w:rPr>
                <w:sz w:val="24"/>
              </w:rPr>
            </w:pPr>
          </w:p>
        </w:tc>
      </w:tr>
      <w:tr w:rsidR="004E6C03" w:rsidRPr="00371AA4" w:rsidTr="005A50A8">
        <w:trPr>
          <w:trHeight w:val="340"/>
        </w:trPr>
        <w:tc>
          <w:tcPr>
            <w:tcW w:w="2500" w:type="pct"/>
            <w:vAlign w:val="center"/>
          </w:tcPr>
          <w:p w:rsidR="004E6C03" w:rsidRPr="00371AA4" w:rsidRDefault="004E6C03" w:rsidP="005B452F">
            <w:pPr>
              <w:jc w:val="center"/>
              <w:rPr>
                <w:noProof/>
                <w:sz w:val="24"/>
              </w:rPr>
            </w:pPr>
            <w:r w:rsidRPr="00371AA4">
              <w:rPr>
                <w:rFonts w:hint="eastAsia"/>
                <w:noProof/>
                <w:sz w:val="24"/>
              </w:rPr>
              <w:t>空气取样装置</w:t>
            </w:r>
            <w:r w:rsidR="0034050D" w:rsidRPr="00371AA4">
              <w:rPr>
                <w:noProof/>
                <w:sz w:val="24"/>
              </w:rPr>
              <w:t>2</w:t>
            </w:r>
          </w:p>
        </w:tc>
        <w:tc>
          <w:tcPr>
            <w:tcW w:w="2500" w:type="pct"/>
            <w:vAlign w:val="center"/>
          </w:tcPr>
          <w:p w:rsidR="004E6C03" w:rsidRPr="00371AA4" w:rsidRDefault="004E6C03" w:rsidP="005B452F">
            <w:pPr>
              <w:jc w:val="center"/>
              <w:rPr>
                <w:sz w:val="24"/>
              </w:rPr>
            </w:pPr>
          </w:p>
        </w:tc>
      </w:tr>
      <w:tr w:rsidR="004E6C03" w:rsidRPr="00371AA4" w:rsidTr="00B03D37">
        <w:trPr>
          <w:trHeight w:val="340"/>
        </w:trPr>
        <w:tc>
          <w:tcPr>
            <w:tcW w:w="5000" w:type="pct"/>
            <w:gridSpan w:val="2"/>
            <w:vAlign w:val="center"/>
          </w:tcPr>
          <w:p w:rsidR="004E6C03" w:rsidRPr="00371AA4" w:rsidRDefault="004E6C03" w:rsidP="005B452F">
            <w:pPr>
              <w:ind w:firstLineChars="200" w:firstLine="480"/>
              <w:rPr>
                <w:sz w:val="24"/>
              </w:rPr>
            </w:pPr>
            <w:r w:rsidRPr="00371AA4">
              <w:rPr>
                <w:rFonts w:hint="eastAsia"/>
                <w:sz w:val="24"/>
              </w:rPr>
              <w:t>测量不确定度：</w:t>
            </w:r>
          </w:p>
        </w:tc>
      </w:tr>
    </w:tbl>
    <w:p w:rsidR="004E6C03" w:rsidRPr="00371AA4" w:rsidRDefault="005B452F" w:rsidP="005B452F">
      <w:pPr>
        <w:spacing w:line="360" w:lineRule="auto"/>
        <w:outlineLvl w:val="0"/>
        <w:rPr>
          <w:rFonts w:asciiTheme="minorEastAsia" w:eastAsiaTheme="minorEastAsia" w:hAnsiTheme="minorEastAsia"/>
          <w:bCs/>
          <w:sz w:val="24"/>
        </w:rPr>
      </w:pPr>
      <w:r w:rsidRPr="00371AA4">
        <w:rPr>
          <w:rFonts w:asciiTheme="minorEastAsia" w:eastAsiaTheme="minorEastAsia" w:hAnsiTheme="minorEastAsia"/>
          <w:bCs/>
          <w:sz w:val="24"/>
        </w:rPr>
        <w:t xml:space="preserve">2 </w:t>
      </w:r>
      <w:r w:rsidR="00B57BC5" w:rsidRPr="00371AA4">
        <w:rPr>
          <w:rFonts w:asciiTheme="minorEastAsia" w:eastAsiaTheme="minorEastAsia" w:hAnsiTheme="minorEastAsia" w:hint="eastAsia"/>
          <w:bCs/>
          <w:sz w:val="24"/>
        </w:rPr>
        <w:t>相对</w:t>
      </w:r>
      <w:r w:rsidR="004E6C03" w:rsidRPr="00371AA4">
        <w:rPr>
          <w:rFonts w:asciiTheme="minorEastAsia" w:eastAsiaTheme="minorEastAsia" w:hAnsiTheme="minorEastAsia" w:hint="eastAsia"/>
          <w:bCs/>
          <w:sz w:val="24"/>
        </w:rPr>
        <w:t>湿度</w:t>
      </w: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1612"/>
        <w:gridCol w:w="710"/>
        <w:gridCol w:w="875"/>
        <w:gridCol w:w="1447"/>
        <w:gridCol w:w="165"/>
        <w:gridCol w:w="1585"/>
        <w:gridCol w:w="572"/>
        <w:gridCol w:w="743"/>
        <w:gridCol w:w="1579"/>
      </w:tblGrid>
      <w:tr w:rsidR="004E6C03" w:rsidRPr="00371AA4" w:rsidTr="00B03D37">
        <w:trPr>
          <w:trHeight w:val="340"/>
          <w:jc w:val="center"/>
        </w:trPr>
        <w:tc>
          <w:tcPr>
            <w:tcW w:w="5000" w:type="pct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E6C03" w:rsidRPr="00371AA4" w:rsidRDefault="004E6C03" w:rsidP="005B452F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371AA4">
              <w:rPr>
                <w:rFonts w:ascii="宋体" w:hAnsi="宋体" w:cs="宋体" w:hint="eastAsia"/>
                <w:color w:val="000000"/>
                <w:sz w:val="24"/>
              </w:rPr>
              <w:t>被校器名称</w:t>
            </w:r>
          </w:p>
        </w:tc>
      </w:tr>
      <w:tr w:rsidR="004E6C03" w:rsidRPr="00371AA4" w:rsidTr="00B03D37">
        <w:trPr>
          <w:trHeight w:val="340"/>
          <w:jc w:val="center"/>
        </w:trPr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03" w:rsidRPr="00371AA4" w:rsidRDefault="004E6C03" w:rsidP="005B452F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371AA4">
              <w:rPr>
                <w:rFonts w:hint="eastAsia"/>
                <w:color w:val="000000"/>
                <w:sz w:val="24"/>
              </w:rPr>
              <w:t>型号</w:t>
            </w: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03" w:rsidRPr="00371AA4" w:rsidRDefault="004E6C03" w:rsidP="005B452F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03" w:rsidRPr="00371AA4" w:rsidRDefault="004E6C03" w:rsidP="005B452F">
            <w:pPr>
              <w:jc w:val="center"/>
              <w:rPr>
                <w:color w:val="000000"/>
                <w:sz w:val="24"/>
              </w:rPr>
            </w:pPr>
            <w:r w:rsidRPr="00371AA4">
              <w:rPr>
                <w:rFonts w:hint="eastAsia"/>
                <w:color w:val="000000"/>
                <w:sz w:val="24"/>
              </w:rPr>
              <w:t>生产厂</w:t>
            </w: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03" w:rsidRPr="00371AA4" w:rsidRDefault="004E6C03" w:rsidP="005B452F">
            <w:pPr>
              <w:jc w:val="center"/>
              <w:rPr>
                <w:color w:val="000000"/>
                <w:sz w:val="24"/>
              </w:rPr>
            </w:pPr>
          </w:p>
        </w:tc>
      </w:tr>
      <w:tr w:rsidR="004E6C03" w:rsidRPr="00371AA4" w:rsidTr="00B03D37">
        <w:trPr>
          <w:trHeight w:val="340"/>
          <w:jc w:val="center"/>
        </w:trPr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03" w:rsidRPr="00371AA4" w:rsidRDefault="004E6C03" w:rsidP="005B452F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371AA4">
              <w:rPr>
                <w:rFonts w:hint="eastAsia"/>
                <w:color w:val="000000"/>
                <w:sz w:val="24"/>
              </w:rPr>
              <w:t>编号</w:t>
            </w: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03" w:rsidRPr="00371AA4" w:rsidRDefault="004E6C03" w:rsidP="005B452F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03" w:rsidRPr="00371AA4" w:rsidRDefault="004E6C03" w:rsidP="005B452F">
            <w:pPr>
              <w:jc w:val="center"/>
              <w:rPr>
                <w:color w:val="000000"/>
                <w:sz w:val="24"/>
              </w:rPr>
            </w:pPr>
            <w:r w:rsidRPr="00371AA4">
              <w:rPr>
                <w:rFonts w:hint="eastAsia"/>
                <w:color w:val="000000"/>
                <w:sz w:val="24"/>
              </w:rPr>
              <w:t>备注</w:t>
            </w: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03" w:rsidRPr="00371AA4" w:rsidRDefault="004E6C03" w:rsidP="005B452F">
            <w:pPr>
              <w:jc w:val="center"/>
              <w:rPr>
                <w:color w:val="000000"/>
                <w:sz w:val="24"/>
              </w:rPr>
            </w:pPr>
          </w:p>
        </w:tc>
      </w:tr>
      <w:tr w:rsidR="004E6C03" w:rsidRPr="00371AA4" w:rsidTr="00B03D37">
        <w:trPr>
          <w:trHeight w:val="340"/>
          <w:jc w:val="center"/>
        </w:trPr>
        <w:tc>
          <w:tcPr>
            <w:tcW w:w="1721" w:type="pct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:rsidR="004E6C03" w:rsidRPr="00371AA4" w:rsidRDefault="004E6C03" w:rsidP="005B452F">
            <w:pPr>
              <w:jc w:val="center"/>
              <w:rPr>
                <w:kern w:val="0"/>
                <w:sz w:val="24"/>
              </w:rPr>
            </w:pPr>
            <w:r w:rsidRPr="00371AA4">
              <w:rPr>
                <w:rFonts w:hint="eastAsia"/>
                <w:kern w:val="0"/>
                <w:sz w:val="24"/>
              </w:rPr>
              <w:t>发生器参数</w:t>
            </w:r>
          </w:p>
        </w:tc>
        <w:tc>
          <w:tcPr>
            <w:tcW w:w="1721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E6C03" w:rsidRPr="00371AA4" w:rsidRDefault="004E6C03" w:rsidP="005B452F">
            <w:pPr>
              <w:jc w:val="center"/>
              <w:rPr>
                <w:kern w:val="0"/>
                <w:sz w:val="24"/>
              </w:rPr>
            </w:pPr>
            <w:r w:rsidRPr="00371AA4">
              <w:rPr>
                <w:kern w:val="0"/>
                <w:sz w:val="24"/>
              </w:rPr>
              <w:t>标准器</w:t>
            </w:r>
            <w:r w:rsidRPr="00371AA4">
              <w:rPr>
                <w:rFonts w:hint="eastAsia"/>
                <w:kern w:val="0"/>
                <w:sz w:val="24"/>
              </w:rPr>
              <w:t>示值</w:t>
            </w:r>
          </w:p>
        </w:tc>
        <w:tc>
          <w:tcPr>
            <w:tcW w:w="1558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E6C03" w:rsidRPr="00371AA4" w:rsidRDefault="004E6C03" w:rsidP="005B452F">
            <w:pPr>
              <w:jc w:val="center"/>
              <w:rPr>
                <w:kern w:val="0"/>
                <w:sz w:val="24"/>
              </w:rPr>
            </w:pPr>
            <w:r w:rsidRPr="00371AA4">
              <w:rPr>
                <w:kern w:val="0"/>
                <w:sz w:val="24"/>
              </w:rPr>
              <w:t>被校器</w:t>
            </w:r>
            <w:r w:rsidRPr="00371AA4">
              <w:rPr>
                <w:rFonts w:hint="eastAsia"/>
                <w:kern w:val="0"/>
                <w:sz w:val="24"/>
              </w:rPr>
              <w:t>示值</w:t>
            </w:r>
          </w:p>
        </w:tc>
      </w:tr>
      <w:tr w:rsidR="004E6C03" w:rsidRPr="00371AA4" w:rsidTr="00B03D37">
        <w:trPr>
          <w:trHeight w:val="340"/>
          <w:jc w:val="center"/>
        </w:trPr>
        <w:tc>
          <w:tcPr>
            <w:tcW w:w="868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E6C03" w:rsidRPr="00371AA4" w:rsidRDefault="004E6C03" w:rsidP="005B452F">
            <w:pPr>
              <w:jc w:val="center"/>
              <w:rPr>
                <w:sz w:val="24"/>
              </w:rPr>
            </w:pPr>
            <w:r w:rsidRPr="00371AA4">
              <w:rPr>
                <w:rFonts w:hint="eastAsia"/>
                <w:sz w:val="24"/>
              </w:rPr>
              <w:t>温度</w:t>
            </w:r>
            <w:r w:rsidRPr="00371AA4">
              <w:rPr>
                <w:rFonts w:hint="eastAsia"/>
                <w:sz w:val="24"/>
              </w:rPr>
              <w:t>(</w:t>
            </w:r>
            <w:r w:rsidRPr="00371AA4">
              <w:rPr>
                <w:rFonts w:hint="eastAsia"/>
                <w:sz w:val="24"/>
              </w:rPr>
              <w:t>℃</w:t>
            </w:r>
            <w:r w:rsidRPr="00371AA4">
              <w:rPr>
                <w:rFonts w:hint="eastAsia"/>
                <w:sz w:val="24"/>
              </w:rPr>
              <w:t>)</w:t>
            </w:r>
          </w:p>
        </w:tc>
        <w:tc>
          <w:tcPr>
            <w:tcW w:w="85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E6C03" w:rsidRPr="00371AA4" w:rsidRDefault="004E6C03" w:rsidP="005B452F">
            <w:pPr>
              <w:jc w:val="center"/>
              <w:rPr>
                <w:sz w:val="24"/>
              </w:rPr>
            </w:pPr>
            <w:r w:rsidRPr="00371AA4">
              <w:rPr>
                <w:rFonts w:hint="eastAsia"/>
                <w:sz w:val="24"/>
              </w:rPr>
              <w:t>相对湿度</w:t>
            </w:r>
            <w:r w:rsidRPr="00371AA4">
              <w:rPr>
                <w:rFonts w:hint="eastAsia"/>
                <w:sz w:val="24"/>
              </w:rPr>
              <w:t>(%RH)</w:t>
            </w:r>
          </w:p>
        </w:tc>
        <w:tc>
          <w:tcPr>
            <w:tcW w:w="868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E6C03" w:rsidRPr="00371AA4" w:rsidRDefault="004E6C03" w:rsidP="005B452F">
            <w:pPr>
              <w:jc w:val="center"/>
              <w:rPr>
                <w:sz w:val="24"/>
              </w:rPr>
            </w:pPr>
            <w:r w:rsidRPr="00371AA4">
              <w:rPr>
                <w:rFonts w:hint="eastAsia"/>
                <w:sz w:val="24"/>
              </w:rPr>
              <w:t>温度</w:t>
            </w:r>
            <w:r w:rsidRPr="00371AA4">
              <w:rPr>
                <w:rFonts w:hint="eastAsia"/>
                <w:sz w:val="24"/>
              </w:rPr>
              <w:t>(</w:t>
            </w:r>
            <w:r w:rsidRPr="00371AA4">
              <w:rPr>
                <w:rFonts w:hint="eastAsia"/>
                <w:sz w:val="24"/>
              </w:rPr>
              <w:t>℃</w:t>
            </w:r>
            <w:r w:rsidRPr="00371AA4">
              <w:rPr>
                <w:rFonts w:hint="eastAsia"/>
                <w:sz w:val="24"/>
              </w:rPr>
              <w:t>)</w:t>
            </w:r>
          </w:p>
        </w:tc>
        <w:tc>
          <w:tcPr>
            <w:tcW w:w="8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4E6C03" w:rsidRPr="00371AA4" w:rsidRDefault="004E6C03" w:rsidP="005B452F">
            <w:pPr>
              <w:jc w:val="center"/>
              <w:rPr>
                <w:sz w:val="24"/>
              </w:rPr>
            </w:pPr>
            <w:r w:rsidRPr="00371AA4">
              <w:rPr>
                <w:rFonts w:hint="eastAsia"/>
                <w:sz w:val="24"/>
              </w:rPr>
              <w:t>相对湿度</w:t>
            </w:r>
            <w:r w:rsidRPr="00371AA4">
              <w:rPr>
                <w:rFonts w:hint="eastAsia"/>
                <w:sz w:val="24"/>
              </w:rPr>
              <w:t>(%RH)</w:t>
            </w:r>
          </w:p>
        </w:tc>
        <w:tc>
          <w:tcPr>
            <w:tcW w:w="708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E6C03" w:rsidRPr="00371AA4" w:rsidRDefault="004E6C03" w:rsidP="005B452F">
            <w:pPr>
              <w:jc w:val="center"/>
              <w:rPr>
                <w:sz w:val="24"/>
              </w:rPr>
            </w:pPr>
            <w:r w:rsidRPr="00371AA4">
              <w:rPr>
                <w:rFonts w:hint="eastAsia"/>
                <w:sz w:val="24"/>
              </w:rPr>
              <w:t>温度</w:t>
            </w:r>
            <w:r w:rsidRPr="00371AA4">
              <w:rPr>
                <w:rFonts w:hint="eastAsia"/>
                <w:sz w:val="24"/>
              </w:rPr>
              <w:t>(</w:t>
            </w:r>
            <w:r w:rsidRPr="00371AA4">
              <w:rPr>
                <w:rFonts w:hint="eastAsia"/>
                <w:sz w:val="24"/>
              </w:rPr>
              <w:t>℃</w:t>
            </w:r>
            <w:r w:rsidRPr="00371AA4">
              <w:rPr>
                <w:rFonts w:hint="eastAsia"/>
                <w:sz w:val="24"/>
              </w:rPr>
              <w:t>)</w:t>
            </w:r>
          </w:p>
        </w:tc>
        <w:tc>
          <w:tcPr>
            <w:tcW w:w="8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E6C03" w:rsidRPr="00371AA4" w:rsidRDefault="004E6C03" w:rsidP="005B452F">
            <w:pPr>
              <w:jc w:val="center"/>
              <w:rPr>
                <w:sz w:val="24"/>
              </w:rPr>
            </w:pPr>
            <w:r w:rsidRPr="00371AA4">
              <w:rPr>
                <w:rFonts w:hint="eastAsia"/>
                <w:sz w:val="24"/>
              </w:rPr>
              <w:t>相对湿度</w:t>
            </w:r>
            <w:r w:rsidRPr="00371AA4">
              <w:rPr>
                <w:rFonts w:hint="eastAsia"/>
                <w:sz w:val="24"/>
              </w:rPr>
              <w:t>(%RH)</w:t>
            </w:r>
          </w:p>
        </w:tc>
      </w:tr>
      <w:tr w:rsidR="004E6C03" w:rsidRPr="00371AA4" w:rsidTr="00B03D37">
        <w:trPr>
          <w:trHeight w:val="340"/>
          <w:jc w:val="center"/>
        </w:trPr>
        <w:tc>
          <w:tcPr>
            <w:tcW w:w="1721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E6C03" w:rsidRPr="00371AA4" w:rsidRDefault="004E6C03" w:rsidP="005B452F">
            <w:pPr>
              <w:jc w:val="center"/>
              <w:rPr>
                <w:color w:val="000000"/>
                <w:sz w:val="24"/>
              </w:rPr>
            </w:pPr>
            <w:r w:rsidRPr="00371AA4">
              <w:rPr>
                <w:rFonts w:hint="eastAsia"/>
                <w:color w:val="000000"/>
                <w:sz w:val="24"/>
              </w:rPr>
              <w:t>校准点</w:t>
            </w:r>
            <w:r w:rsidRPr="00371AA4">
              <w:rPr>
                <w:rFonts w:hint="eastAsia"/>
                <w:color w:val="000000"/>
                <w:sz w:val="24"/>
              </w:rPr>
              <w:t>1</w:t>
            </w:r>
          </w:p>
        </w:tc>
        <w:tc>
          <w:tcPr>
            <w:tcW w:w="868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E6C03" w:rsidRPr="00371AA4" w:rsidRDefault="004E6C03" w:rsidP="005B452F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4E6C03" w:rsidRPr="00371AA4" w:rsidRDefault="004E6C03" w:rsidP="005B452F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708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E6C03" w:rsidRPr="00371AA4" w:rsidRDefault="004E6C03" w:rsidP="005B452F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E6C03" w:rsidRPr="00371AA4" w:rsidRDefault="004E6C03" w:rsidP="005B452F">
            <w:pPr>
              <w:jc w:val="center"/>
              <w:rPr>
                <w:color w:val="000000"/>
                <w:sz w:val="24"/>
              </w:rPr>
            </w:pPr>
          </w:p>
        </w:tc>
      </w:tr>
      <w:tr w:rsidR="004E6C03" w:rsidRPr="00371AA4" w:rsidTr="00B03D37">
        <w:trPr>
          <w:trHeight w:val="340"/>
          <w:jc w:val="center"/>
        </w:trPr>
        <w:tc>
          <w:tcPr>
            <w:tcW w:w="1721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E6C03" w:rsidRPr="00371AA4" w:rsidRDefault="004E6C03" w:rsidP="005B452F">
            <w:pPr>
              <w:jc w:val="center"/>
              <w:rPr>
                <w:color w:val="000000"/>
                <w:sz w:val="24"/>
              </w:rPr>
            </w:pPr>
            <w:r w:rsidRPr="00371AA4">
              <w:rPr>
                <w:color w:val="000000"/>
                <w:sz w:val="24"/>
              </w:rPr>
              <w:t>…</w:t>
            </w:r>
          </w:p>
        </w:tc>
        <w:tc>
          <w:tcPr>
            <w:tcW w:w="868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E6C03" w:rsidRPr="00371AA4" w:rsidRDefault="004E6C03" w:rsidP="005B452F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4E6C03" w:rsidRPr="00371AA4" w:rsidRDefault="004E6C03" w:rsidP="005B452F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708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E6C03" w:rsidRPr="00371AA4" w:rsidRDefault="004E6C03" w:rsidP="005B452F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E6C03" w:rsidRPr="00371AA4" w:rsidRDefault="004E6C03" w:rsidP="005B452F">
            <w:pPr>
              <w:jc w:val="center"/>
              <w:rPr>
                <w:color w:val="000000"/>
                <w:sz w:val="24"/>
              </w:rPr>
            </w:pPr>
          </w:p>
        </w:tc>
      </w:tr>
      <w:tr w:rsidR="004E6C03" w:rsidRPr="00371AA4" w:rsidTr="00B03D37">
        <w:trPr>
          <w:trHeight w:val="340"/>
          <w:jc w:val="center"/>
        </w:trPr>
        <w:tc>
          <w:tcPr>
            <w:tcW w:w="1721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E6C03" w:rsidRPr="00371AA4" w:rsidRDefault="004E6C03" w:rsidP="005B452F">
            <w:pPr>
              <w:jc w:val="center"/>
              <w:rPr>
                <w:color w:val="000000"/>
                <w:sz w:val="24"/>
              </w:rPr>
            </w:pPr>
            <w:r w:rsidRPr="00371AA4">
              <w:rPr>
                <w:rFonts w:hint="eastAsia"/>
                <w:color w:val="000000"/>
                <w:sz w:val="24"/>
              </w:rPr>
              <w:t>校准点</w:t>
            </w:r>
            <w:r w:rsidRPr="00371AA4">
              <w:rPr>
                <w:rFonts w:hint="eastAsia"/>
                <w:color w:val="000000"/>
                <w:sz w:val="24"/>
              </w:rPr>
              <w:t>n</w:t>
            </w:r>
          </w:p>
        </w:tc>
        <w:tc>
          <w:tcPr>
            <w:tcW w:w="868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E6C03" w:rsidRPr="00371AA4" w:rsidRDefault="004E6C03" w:rsidP="005B452F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4E6C03" w:rsidRPr="00371AA4" w:rsidRDefault="004E6C03" w:rsidP="005B452F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708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E6C03" w:rsidRPr="00371AA4" w:rsidRDefault="004E6C03" w:rsidP="005B452F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E6C03" w:rsidRPr="00371AA4" w:rsidRDefault="004E6C03" w:rsidP="005B452F">
            <w:pPr>
              <w:jc w:val="center"/>
              <w:rPr>
                <w:color w:val="000000"/>
                <w:sz w:val="24"/>
              </w:rPr>
            </w:pPr>
          </w:p>
        </w:tc>
      </w:tr>
      <w:tr w:rsidR="004E6C03" w:rsidRPr="00371AA4" w:rsidTr="00B03D37">
        <w:trPr>
          <w:trHeight w:val="340"/>
          <w:jc w:val="center"/>
        </w:trPr>
        <w:tc>
          <w:tcPr>
            <w:tcW w:w="5000" w:type="pct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E6C03" w:rsidRPr="00371AA4" w:rsidRDefault="006A7BF4" w:rsidP="005B452F">
            <w:pPr>
              <w:ind w:firstLineChars="200" w:firstLine="480"/>
              <w:rPr>
                <w:color w:val="000000"/>
                <w:sz w:val="24"/>
              </w:rPr>
            </w:pPr>
            <w:r w:rsidRPr="00E66FFD">
              <w:rPr>
                <w:rFonts w:hint="eastAsia"/>
                <w:sz w:val="24"/>
              </w:rPr>
              <w:t>测量不确定度</w:t>
            </w:r>
            <w:r w:rsidRPr="00E66FFD">
              <w:rPr>
                <w:rFonts w:hint="eastAsia"/>
                <w:color w:val="000000"/>
                <w:sz w:val="24"/>
              </w:rPr>
              <w:t>：</w:t>
            </w:r>
          </w:p>
        </w:tc>
      </w:tr>
    </w:tbl>
    <w:p w:rsidR="004E6C03" w:rsidRPr="00371AA4" w:rsidRDefault="005B452F" w:rsidP="005B452F">
      <w:pPr>
        <w:spacing w:line="360" w:lineRule="auto"/>
        <w:outlineLvl w:val="0"/>
        <w:rPr>
          <w:rFonts w:ascii="宋体" w:hAnsi="宋体"/>
          <w:bCs/>
          <w:sz w:val="24"/>
        </w:rPr>
      </w:pPr>
      <w:r w:rsidRPr="00371AA4">
        <w:rPr>
          <w:rFonts w:ascii="宋体" w:hAnsi="宋体"/>
          <w:bCs/>
          <w:sz w:val="24"/>
        </w:rPr>
        <w:t xml:space="preserve">3 </w:t>
      </w:r>
      <w:r w:rsidR="004E6C03" w:rsidRPr="00371AA4">
        <w:rPr>
          <w:rFonts w:ascii="宋体" w:hAnsi="宋体" w:hint="eastAsia"/>
          <w:bCs/>
          <w:sz w:val="24"/>
        </w:rPr>
        <w:t>压力</w:t>
      </w: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2322"/>
        <w:gridCol w:w="290"/>
        <w:gridCol w:w="2032"/>
        <w:gridCol w:w="1323"/>
        <w:gridCol w:w="999"/>
        <w:gridCol w:w="2322"/>
      </w:tblGrid>
      <w:tr w:rsidR="004E6C03" w:rsidRPr="00371AA4" w:rsidTr="00B03D37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E6C03" w:rsidRPr="00371AA4" w:rsidRDefault="004E6C03" w:rsidP="005B452F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371AA4">
              <w:rPr>
                <w:rFonts w:ascii="宋体" w:hAnsi="宋体" w:cs="宋体" w:hint="eastAsia"/>
                <w:color w:val="000000"/>
                <w:sz w:val="24"/>
              </w:rPr>
              <w:t>被校器名称</w:t>
            </w:r>
          </w:p>
        </w:tc>
      </w:tr>
      <w:tr w:rsidR="004E6C03" w:rsidRPr="00371AA4" w:rsidTr="00B03D37">
        <w:trPr>
          <w:trHeight w:val="340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03" w:rsidRPr="00371AA4" w:rsidRDefault="004E6C03" w:rsidP="005B452F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371AA4">
              <w:rPr>
                <w:rFonts w:hint="eastAsia"/>
                <w:color w:val="000000"/>
                <w:sz w:val="24"/>
              </w:rPr>
              <w:t>型号</w:t>
            </w: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03" w:rsidRPr="00371AA4" w:rsidRDefault="004E6C03" w:rsidP="005B452F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03" w:rsidRPr="00371AA4" w:rsidRDefault="004E6C03" w:rsidP="005B452F">
            <w:pPr>
              <w:jc w:val="center"/>
              <w:rPr>
                <w:color w:val="000000"/>
                <w:sz w:val="24"/>
              </w:rPr>
            </w:pPr>
            <w:r w:rsidRPr="00371AA4">
              <w:rPr>
                <w:rFonts w:hint="eastAsia"/>
                <w:color w:val="000000"/>
                <w:sz w:val="24"/>
              </w:rPr>
              <w:t>生产厂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03" w:rsidRPr="00371AA4" w:rsidRDefault="004E6C03" w:rsidP="005B452F">
            <w:pPr>
              <w:jc w:val="center"/>
              <w:rPr>
                <w:color w:val="000000"/>
                <w:sz w:val="24"/>
              </w:rPr>
            </w:pPr>
          </w:p>
        </w:tc>
      </w:tr>
      <w:tr w:rsidR="004E6C03" w:rsidRPr="00371AA4" w:rsidTr="00B03D37">
        <w:trPr>
          <w:trHeight w:val="340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03" w:rsidRPr="00371AA4" w:rsidRDefault="004E6C03" w:rsidP="005B452F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371AA4">
              <w:rPr>
                <w:rFonts w:hint="eastAsia"/>
                <w:color w:val="000000"/>
                <w:sz w:val="24"/>
              </w:rPr>
              <w:t>编号</w:t>
            </w: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03" w:rsidRPr="00371AA4" w:rsidRDefault="004E6C03" w:rsidP="005B452F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03" w:rsidRPr="00371AA4" w:rsidRDefault="004E6C03" w:rsidP="005B452F">
            <w:pPr>
              <w:jc w:val="center"/>
              <w:rPr>
                <w:color w:val="000000"/>
                <w:sz w:val="24"/>
              </w:rPr>
            </w:pPr>
            <w:r w:rsidRPr="00371AA4">
              <w:rPr>
                <w:rFonts w:hint="eastAsia"/>
                <w:color w:val="000000"/>
                <w:sz w:val="24"/>
              </w:rPr>
              <w:t>测量范围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03" w:rsidRPr="00371AA4" w:rsidRDefault="004E6C03" w:rsidP="005B452F">
            <w:pPr>
              <w:jc w:val="center"/>
              <w:rPr>
                <w:color w:val="000000"/>
                <w:sz w:val="24"/>
              </w:rPr>
            </w:pPr>
          </w:p>
        </w:tc>
      </w:tr>
      <w:tr w:rsidR="004E6C03" w:rsidRPr="00371AA4" w:rsidTr="00B03D37">
        <w:trPr>
          <w:trHeight w:val="340"/>
          <w:jc w:val="center"/>
        </w:trPr>
        <w:tc>
          <w:tcPr>
            <w:tcW w:w="1406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B7587" w:rsidRDefault="004E6C03" w:rsidP="005B452F">
            <w:pPr>
              <w:jc w:val="center"/>
              <w:rPr>
                <w:kern w:val="0"/>
                <w:sz w:val="24"/>
              </w:rPr>
            </w:pPr>
            <w:r w:rsidRPr="00371AA4">
              <w:rPr>
                <w:rFonts w:hint="eastAsia"/>
                <w:kern w:val="0"/>
                <w:sz w:val="24"/>
              </w:rPr>
              <w:t>校准点</w:t>
            </w:r>
          </w:p>
          <w:p w:rsidR="004E6C03" w:rsidRPr="00371AA4" w:rsidRDefault="004E6C03" w:rsidP="005B452F">
            <w:pPr>
              <w:jc w:val="center"/>
              <w:rPr>
                <w:kern w:val="0"/>
                <w:sz w:val="24"/>
              </w:rPr>
            </w:pPr>
            <w:r w:rsidRPr="00371AA4">
              <w:rPr>
                <w:kern w:val="0"/>
                <w:sz w:val="24"/>
              </w:rPr>
              <w:t>（</w:t>
            </w:r>
            <w:r w:rsidRPr="00371AA4">
              <w:rPr>
                <w:kern w:val="0"/>
                <w:sz w:val="24"/>
              </w:rPr>
              <w:t>Pa</w:t>
            </w:r>
            <w:r w:rsidRPr="00371AA4">
              <w:rPr>
                <w:rFonts w:hint="eastAsia"/>
                <w:kern w:val="0"/>
                <w:sz w:val="24"/>
              </w:rPr>
              <w:t>，</w:t>
            </w:r>
            <w:r w:rsidRPr="00371AA4">
              <w:rPr>
                <w:rFonts w:hint="eastAsia"/>
                <w:kern w:val="0"/>
                <w:sz w:val="24"/>
              </w:rPr>
              <w:t>kPa</w:t>
            </w:r>
            <w:r w:rsidRPr="00371AA4">
              <w:rPr>
                <w:rFonts w:hint="eastAsia"/>
                <w:kern w:val="0"/>
                <w:sz w:val="24"/>
              </w:rPr>
              <w:t>，</w:t>
            </w:r>
            <w:r w:rsidRPr="00371AA4">
              <w:rPr>
                <w:rFonts w:hint="eastAsia"/>
                <w:kern w:val="0"/>
                <w:sz w:val="24"/>
              </w:rPr>
              <w:t>MPa</w:t>
            </w:r>
            <w:r w:rsidRPr="00371AA4">
              <w:rPr>
                <w:kern w:val="0"/>
                <w:sz w:val="24"/>
              </w:rPr>
              <w:t>）</w:t>
            </w:r>
          </w:p>
        </w:tc>
        <w:tc>
          <w:tcPr>
            <w:tcW w:w="1806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B7587" w:rsidRDefault="004E6C03" w:rsidP="005B452F">
            <w:pPr>
              <w:jc w:val="center"/>
              <w:rPr>
                <w:kern w:val="0"/>
                <w:sz w:val="24"/>
              </w:rPr>
            </w:pPr>
            <w:r w:rsidRPr="00371AA4">
              <w:rPr>
                <w:kern w:val="0"/>
                <w:sz w:val="24"/>
              </w:rPr>
              <w:t>标准器</w:t>
            </w:r>
            <w:r w:rsidRPr="00371AA4">
              <w:rPr>
                <w:rFonts w:hint="eastAsia"/>
                <w:kern w:val="0"/>
                <w:sz w:val="24"/>
              </w:rPr>
              <w:t>示值</w:t>
            </w:r>
          </w:p>
          <w:p w:rsidR="004E6C03" w:rsidRPr="00371AA4" w:rsidRDefault="004E6C03" w:rsidP="005B452F">
            <w:pPr>
              <w:jc w:val="center"/>
              <w:rPr>
                <w:kern w:val="0"/>
                <w:sz w:val="24"/>
              </w:rPr>
            </w:pPr>
            <w:r w:rsidRPr="00371AA4">
              <w:rPr>
                <w:kern w:val="0"/>
                <w:sz w:val="24"/>
              </w:rPr>
              <w:t>（</w:t>
            </w:r>
            <w:r w:rsidRPr="00371AA4">
              <w:rPr>
                <w:kern w:val="0"/>
                <w:sz w:val="24"/>
              </w:rPr>
              <w:t>Pa</w:t>
            </w:r>
            <w:r w:rsidRPr="00371AA4">
              <w:rPr>
                <w:rFonts w:hint="eastAsia"/>
                <w:kern w:val="0"/>
                <w:sz w:val="24"/>
              </w:rPr>
              <w:t>，</w:t>
            </w:r>
            <w:r w:rsidRPr="00371AA4">
              <w:rPr>
                <w:rFonts w:hint="eastAsia"/>
                <w:kern w:val="0"/>
                <w:sz w:val="24"/>
              </w:rPr>
              <w:t>kPa</w:t>
            </w:r>
            <w:r w:rsidRPr="00371AA4">
              <w:rPr>
                <w:rFonts w:hint="eastAsia"/>
                <w:kern w:val="0"/>
                <w:sz w:val="24"/>
              </w:rPr>
              <w:t>，</w:t>
            </w:r>
            <w:r w:rsidRPr="00371AA4">
              <w:rPr>
                <w:rFonts w:hint="eastAsia"/>
                <w:kern w:val="0"/>
                <w:sz w:val="24"/>
              </w:rPr>
              <w:t>MPa</w:t>
            </w:r>
            <w:r w:rsidRPr="00371AA4">
              <w:rPr>
                <w:kern w:val="0"/>
                <w:sz w:val="24"/>
              </w:rPr>
              <w:t>）</w:t>
            </w:r>
          </w:p>
        </w:tc>
        <w:tc>
          <w:tcPr>
            <w:tcW w:w="1788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B7587" w:rsidRDefault="004E6C03" w:rsidP="005B452F">
            <w:pPr>
              <w:jc w:val="center"/>
              <w:rPr>
                <w:kern w:val="0"/>
                <w:sz w:val="24"/>
              </w:rPr>
            </w:pPr>
            <w:r w:rsidRPr="00371AA4">
              <w:rPr>
                <w:kern w:val="0"/>
                <w:sz w:val="24"/>
              </w:rPr>
              <w:t>被校器</w:t>
            </w:r>
            <w:r w:rsidRPr="00371AA4">
              <w:rPr>
                <w:rFonts w:hint="eastAsia"/>
                <w:kern w:val="0"/>
                <w:sz w:val="24"/>
              </w:rPr>
              <w:t>示值</w:t>
            </w:r>
          </w:p>
          <w:p w:rsidR="004E6C03" w:rsidRPr="00371AA4" w:rsidRDefault="004E6C03" w:rsidP="005B452F">
            <w:pPr>
              <w:jc w:val="center"/>
              <w:rPr>
                <w:kern w:val="0"/>
                <w:sz w:val="24"/>
              </w:rPr>
            </w:pPr>
            <w:r w:rsidRPr="00371AA4">
              <w:rPr>
                <w:kern w:val="0"/>
                <w:sz w:val="24"/>
              </w:rPr>
              <w:t>（</w:t>
            </w:r>
            <w:r w:rsidRPr="00371AA4">
              <w:rPr>
                <w:kern w:val="0"/>
                <w:sz w:val="24"/>
              </w:rPr>
              <w:t>Pa</w:t>
            </w:r>
            <w:r w:rsidRPr="00371AA4">
              <w:rPr>
                <w:rFonts w:hint="eastAsia"/>
                <w:kern w:val="0"/>
                <w:sz w:val="24"/>
              </w:rPr>
              <w:t>，</w:t>
            </w:r>
            <w:r w:rsidRPr="00371AA4">
              <w:rPr>
                <w:rFonts w:hint="eastAsia"/>
                <w:kern w:val="0"/>
                <w:sz w:val="24"/>
              </w:rPr>
              <w:t>kPa</w:t>
            </w:r>
            <w:r w:rsidRPr="00371AA4">
              <w:rPr>
                <w:rFonts w:hint="eastAsia"/>
                <w:kern w:val="0"/>
                <w:sz w:val="24"/>
              </w:rPr>
              <w:t>，</w:t>
            </w:r>
            <w:r w:rsidRPr="00371AA4">
              <w:rPr>
                <w:rFonts w:hint="eastAsia"/>
                <w:kern w:val="0"/>
                <w:sz w:val="24"/>
              </w:rPr>
              <w:t>MPa</w:t>
            </w:r>
            <w:r w:rsidRPr="00371AA4">
              <w:rPr>
                <w:kern w:val="0"/>
                <w:sz w:val="24"/>
              </w:rPr>
              <w:t>）</w:t>
            </w:r>
          </w:p>
        </w:tc>
      </w:tr>
      <w:tr w:rsidR="004E6C03" w:rsidRPr="00371AA4" w:rsidTr="00B03D37">
        <w:trPr>
          <w:trHeight w:val="340"/>
          <w:jc w:val="center"/>
        </w:trPr>
        <w:tc>
          <w:tcPr>
            <w:tcW w:w="1406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E6C03" w:rsidRPr="00371AA4" w:rsidRDefault="004E6C03" w:rsidP="005B452F">
            <w:pPr>
              <w:jc w:val="center"/>
              <w:rPr>
                <w:color w:val="000000"/>
                <w:sz w:val="24"/>
              </w:rPr>
            </w:pPr>
            <w:r w:rsidRPr="00371AA4">
              <w:rPr>
                <w:rFonts w:hint="eastAsia"/>
                <w:color w:val="000000"/>
                <w:sz w:val="24"/>
              </w:rPr>
              <w:t>校准点</w:t>
            </w:r>
            <w:r w:rsidRPr="00371AA4">
              <w:rPr>
                <w:rFonts w:hint="eastAsia"/>
                <w:color w:val="000000"/>
                <w:sz w:val="24"/>
              </w:rPr>
              <w:t>1</w:t>
            </w:r>
          </w:p>
        </w:tc>
        <w:tc>
          <w:tcPr>
            <w:tcW w:w="1806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E6C03" w:rsidRPr="00371AA4" w:rsidRDefault="004E6C03" w:rsidP="005B452F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88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4E6C03" w:rsidRPr="00371AA4" w:rsidRDefault="004E6C03" w:rsidP="005B452F">
            <w:pPr>
              <w:jc w:val="center"/>
              <w:rPr>
                <w:color w:val="000000"/>
                <w:sz w:val="24"/>
              </w:rPr>
            </w:pPr>
          </w:p>
        </w:tc>
      </w:tr>
      <w:tr w:rsidR="004E6C03" w:rsidRPr="00371AA4" w:rsidTr="00B03D37">
        <w:trPr>
          <w:trHeight w:val="340"/>
          <w:jc w:val="center"/>
        </w:trPr>
        <w:tc>
          <w:tcPr>
            <w:tcW w:w="1406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E6C03" w:rsidRPr="00371AA4" w:rsidRDefault="004E6C03" w:rsidP="005B452F">
            <w:pPr>
              <w:jc w:val="center"/>
              <w:rPr>
                <w:color w:val="000000"/>
                <w:sz w:val="24"/>
              </w:rPr>
            </w:pPr>
            <w:r w:rsidRPr="00371AA4">
              <w:rPr>
                <w:color w:val="000000"/>
                <w:sz w:val="24"/>
              </w:rPr>
              <w:t>…</w:t>
            </w:r>
          </w:p>
        </w:tc>
        <w:tc>
          <w:tcPr>
            <w:tcW w:w="1806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E6C03" w:rsidRPr="00371AA4" w:rsidRDefault="004E6C03" w:rsidP="005B452F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88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4E6C03" w:rsidRPr="00371AA4" w:rsidRDefault="004E6C03" w:rsidP="005B452F">
            <w:pPr>
              <w:jc w:val="center"/>
              <w:rPr>
                <w:color w:val="000000"/>
                <w:sz w:val="24"/>
              </w:rPr>
            </w:pPr>
          </w:p>
        </w:tc>
      </w:tr>
      <w:tr w:rsidR="004E6C03" w:rsidRPr="00371AA4" w:rsidTr="00B03D37">
        <w:trPr>
          <w:trHeight w:val="340"/>
          <w:jc w:val="center"/>
        </w:trPr>
        <w:tc>
          <w:tcPr>
            <w:tcW w:w="1406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E6C03" w:rsidRPr="00371AA4" w:rsidRDefault="004E6C03" w:rsidP="005B452F">
            <w:pPr>
              <w:jc w:val="center"/>
              <w:rPr>
                <w:color w:val="000000"/>
                <w:sz w:val="24"/>
              </w:rPr>
            </w:pPr>
            <w:r w:rsidRPr="00371AA4">
              <w:rPr>
                <w:rFonts w:hint="eastAsia"/>
                <w:color w:val="000000"/>
                <w:sz w:val="24"/>
              </w:rPr>
              <w:t>校准点</w:t>
            </w:r>
            <w:r w:rsidRPr="00371AA4">
              <w:rPr>
                <w:rFonts w:hint="eastAsia"/>
                <w:color w:val="000000"/>
                <w:sz w:val="24"/>
              </w:rPr>
              <w:t>n</w:t>
            </w:r>
          </w:p>
        </w:tc>
        <w:tc>
          <w:tcPr>
            <w:tcW w:w="1806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E6C03" w:rsidRPr="00371AA4" w:rsidRDefault="004E6C03" w:rsidP="005B452F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88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4E6C03" w:rsidRPr="00371AA4" w:rsidRDefault="004E6C03" w:rsidP="005B452F">
            <w:pPr>
              <w:jc w:val="center"/>
              <w:rPr>
                <w:color w:val="000000"/>
                <w:sz w:val="24"/>
              </w:rPr>
            </w:pPr>
          </w:p>
        </w:tc>
      </w:tr>
      <w:tr w:rsidR="004E6C03" w:rsidRPr="00371AA4" w:rsidTr="00B03D37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4E6C03" w:rsidRPr="00371AA4" w:rsidRDefault="006A7BF4" w:rsidP="005B452F">
            <w:pPr>
              <w:rPr>
                <w:color w:val="000000"/>
                <w:sz w:val="24"/>
              </w:rPr>
            </w:pPr>
            <w:r w:rsidRPr="00E66FFD">
              <w:rPr>
                <w:rFonts w:hint="eastAsia"/>
                <w:sz w:val="24"/>
              </w:rPr>
              <w:t>测量不确定度</w:t>
            </w:r>
            <w:r w:rsidRPr="00E66FFD">
              <w:rPr>
                <w:rFonts w:hint="eastAsia"/>
                <w:color w:val="000000"/>
                <w:sz w:val="24"/>
              </w:rPr>
              <w:t>：</w:t>
            </w:r>
          </w:p>
        </w:tc>
      </w:tr>
    </w:tbl>
    <w:p w:rsidR="005B452F" w:rsidRDefault="005B452F" w:rsidP="005B452F">
      <w:pPr>
        <w:spacing w:line="360" w:lineRule="auto"/>
        <w:jc w:val="center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>第   页，共   页</w:t>
      </w:r>
    </w:p>
    <w:p w:rsidR="004E6C03" w:rsidRPr="000B7587" w:rsidRDefault="005B452F" w:rsidP="005B452F">
      <w:pPr>
        <w:spacing w:line="360" w:lineRule="auto"/>
        <w:outlineLvl w:val="0"/>
        <w:rPr>
          <w:rFonts w:ascii="宋体" w:hAnsi="宋体"/>
          <w:bCs/>
          <w:sz w:val="24"/>
        </w:rPr>
      </w:pPr>
      <w:r w:rsidRPr="000B7587">
        <w:rPr>
          <w:rFonts w:ascii="宋体" w:hAnsi="宋体"/>
          <w:bCs/>
          <w:sz w:val="24"/>
        </w:rPr>
        <w:t xml:space="preserve">4  </w:t>
      </w:r>
      <w:r w:rsidR="004E6C03" w:rsidRPr="000B7587">
        <w:rPr>
          <w:rFonts w:ascii="宋体" w:hAnsi="宋体" w:hint="eastAsia"/>
          <w:bCs/>
          <w:sz w:val="24"/>
        </w:rPr>
        <w:t>电参数</w:t>
      </w:r>
    </w:p>
    <w:tbl>
      <w:tblPr>
        <w:tblStyle w:val="afe"/>
        <w:tblW w:w="5000" w:type="pct"/>
        <w:tblLook w:val="04A0"/>
      </w:tblPr>
      <w:tblGrid>
        <w:gridCol w:w="1547"/>
        <w:gridCol w:w="773"/>
        <w:gridCol w:w="775"/>
        <w:gridCol w:w="1549"/>
        <w:gridCol w:w="1547"/>
        <w:gridCol w:w="775"/>
        <w:gridCol w:w="773"/>
        <w:gridCol w:w="1549"/>
      </w:tblGrid>
      <w:tr w:rsidR="004E6C03" w:rsidRPr="000B7587" w:rsidTr="00B03D37">
        <w:trPr>
          <w:trHeight w:val="340"/>
        </w:trPr>
        <w:tc>
          <w:tcPr>
            <w:tcW w:w="5000" w:type="pct"/>
            <w:gridSpan w:val="8"/>
            <w:vAlign w:val="center"/>
          </w:tcPr>
          <w:p w:rsidR="004E6C03" w:rsidRPr="000B7587" w:rsidRDefault="004E6C03" w:rsidP="005B452F">
            <w:pPr>
              <w:jc w:val="center"/>
              <w:rPr>
                <w:sz w:val="24"/>
              </w:rPr>
            </w:pPr>
            <w:r w:rsidRPr="000B7587">
              <w:rPr>
                <w:rFonts w:ascii="宋体" w:hAnsi="宋体" w:cs="宋体" w:hint="eastAsia"/>
                <w:color w:val="000000"/>
                <w:sz w:val="24"/>
              </w:rPr>
              <w:t>被校器名称</w:t>
            </w:r>
          </w:p>
        </w:tc>
      </w:tr>
      <w:tr w:rsidR="004E6C03" w:rsidRPr="000B7587" w:rsidTr="005B7342">
        <w:trPr>
          <w:trHeight w:val="340"/>
        </w:trPr>
        <w:tc>
          <w:tcPr>
            <w:tcW w:w="1249" w:type="pct"/>
            <w:gridSpan w:val="2"/>
            <w:vAlign w:val="center"/>
          </w:tcPr>
          <w:p w:rsidR="004E6C03" w:rsidRPr="000B7587" w:rsidRDefault="004E6C03" w:rsidP="005B452F">
            <w:pPr>
              <w:jc w:val="center"/>
              <w:rPr>
                <w:sz w:val="24"/>
              </w:rPr>
            </w:pPr>
            <w:r w:rsidRPr="000B7587">
              <w:rPr>
                <w:sz w:val="24"/>
              </w:rPr>
              <w:t>型号</w:t>
            </w:r>
          </w:p>
        </w:tc>
        <w:tc>
          <w:tcPr>
            <w:tcW w:w="1250" w:type="pct"/>
            <w:gridSpan w:val="2"/>
          </w:tcPr>
          <w:p w:rsidR="004E6C03" w:rsidRPr="000B7587" w:rsidRDefault="004E6C03" w:rsidP="005B452F">
            <w:pPr>
              <w:jc w:val="center"/>
              <w:rPr>
                <w:sz w:val="24"/>
              </w:rPr>
            </w:pPr>
          </w:p>
        </w:tc>
        <w:tc>
          <w:tcPr>
            <w:tcW w:w="1250" w:type="pct"/>
            <w:gridSpan w:val="2"/>
          </w:tcPr>
          <w:p w:rsidR="004E6C03" w:rsidRPr="000B7587" w:rsidRDefault="004E6C03" w:rsidP="005B452F">
            <w:pPr>
              <w:jc w:val="center"/>
              <w:rPr>
                <w:sz w:val="24"/>
              </w:rPr>
            </w:pPr>
            <w:r w:rsidRPr="000B7587">
              <w:rPr>
                <w:rFonts w:hint="eastAsia"/>
                <w:sz w:val="24"/>
              </w:rPr>
              <w:t>生产厂</w:t>
            </w:r>
          </w:p>
        </w:tc>
        <w:tc>
          <w:tcPr>
            <w:tcW w:w="1250" w:type="pct"/>
            <w:gridSpan w:val="2"/>
          </w:tcPr>
          <w:p w:rsidR="004E6C03" w:rsidRPr="000B7587" w:rsidRDefault="004E6C03" w:rsidP="005B452F">
            <w:pPr>
              <w:jc w:val="center"/>
              <w:rPr>
                <w:sz w:val="24"/>
              </w:rPr>
            </w:pPr>
          </w:p>
        </w:tc>
      </w:tr>
      <w:tr w:rsidR="004E6C03" w:rsidRPr="000B7587" w:rsidTr="005B7342">
        <w:trPr>
          <w:trHeight w:val="340"/>
        </w:trPr>
        <w:tc>
          <w:tcPr>
            <w:tcW w:w="1249" w:type="pct"/>
            <w:gridSpan w:val="2"/>
            <w:vAlign w:val="center"/>
          </w:tcPr>
          <w:p w:rsidR="004E6C03" w:rsidRPr="000B7587" w:rsidRDefault="004E6C03" w:rsidP="005B452F">
            <w:pPr>
              <w:jc w:val="center"/>
              <w:rPr>
                <w:sz w:val="24"/>
              </w:rPr>
            </w:pPr>
            <w:r w:rsidRPr="000B7587">
              <w:rPr>
                <w:sz w:val="24"/>
              </w:rPr>
              <w:lastRenderedPageBreak/>
              <w:t>编号</w:t>
            </w:r>
          </w:p>
        </w:tc>
        <w:tc>
          <w:tcPr>
            <w:tcW w:w="1250" w:type="pct"/>
            <w:gridSpan w:val="2"/>
          </w:tcPr>
          <w:p w:rsidR="004E6C03" w:rsidRPr="000B7587" w:rsidRDefault="004E6C03" w:rsidP="005B452F">
            <w:pPr>
              <w:jc w:val="center"/>
              <w:rPr>
                <w:sz w:val="24"/>
              </w:rPr>
            </w:pPr>
          </w:p>
        </w:tc>
        <w:tc>
          <w:tcPr>
            <w:tcW w:w="1250" w:type="pct"/>
            <w:gridSpan w:val="2"/>
          </w:tcPr>
          <w:p w:rsidR="004E6C03" w:rsidRPr="000B7587" w:rsidRDefault="004E6C03" w:rsidP="005B452F">
            <w:pPr>
              <w:jc w:val="center"/>
              <w:rPr>
                <w:sz w:val="24"/>
              </w:rPr>
            </w:pPr>
            <w:r w:rsidRPr="000B7587">
              <w:rPr>
                <w:rFonts w:hint="eastAsia"/>
                <w:sz w:val="24"/>
              </w:rPr>
              <w:t>备注</w:t>
            </w:r>
          </w:p>
        </w:tc>
        <w:tc>
          <w:tcPr>
            <w:tcW w:w="1250" w:type="pct"/>
            <w:gridSpan w:val="2"/>
          </w:tcPr>
          <w:p w:rsidR="004E6C03" w:rsidRPr="000B7587" w:rsidRDefault="004E6C03" w:rsidP="005B452F">
            <w:pPr>
              <w:jc w:val="center"/>
              <w:rPr>
                <w:sz w:val="24"/>
              </w:rPr>
            </w:pPr>
          </w:p>
        </w:tc>
      </w:tr>
      <w:tr w:rsidR="004E6C03" w:rsidRPr="000B7587" w:rsidTr="005B452F">
        <w:trPr>
          <w:trHeight w:val="340"/>
        </w:trPr>
        <w:tc>
          <w:tcPr>
            <w:tcW w:w="2499" w:type="pct"/>
            <w:gridSpan w:val="4"/>
            <w:vAlign w:val="center"/>
          </w:tcPr>
          <w:p w:rsidR="004E6C03" w:rsidRPr="000B7587" w:rsidRDefault="004E6C03" w:rsidP="005B452F">
            <w:pPr>
              <w:jc w:val="center"/>
              <w:rPr>
                <w:sz w:val="24"/>
              </w:rPr>
            </w:pPr>
            <w:r w:rsidRPr="000B7587">
              <w:rPr>
                <w:rFonts w:hint="eastAsia"/>
                <w:sz w:val="24"/>
              </w:rPr>
              <w:t>标准</w:t>
            </w:r>
            <w:r w:rsidRPr="000B7587">
              <w:rPr>
                <w:sz w:val="24"/>
              </w:rPr>
              <w:t>器</w:t>
            </w:r>
            <w:r w:rsidRPr="000B7587">
              <w:rPr>
                <w:rFonts w:hint="eastAsia"/>
                <w:sz w:val="24"/>
              </w:rPr>
              <w:t>示值</w:t>
            </w:r>
          </w:p>
        </w:tc>
        <w:tc>
          <w:tcPr>
            <w:tcW w:w="2501" w:type="pct"/>
            <w:gridSpan w:val="4"/>
            <w:vAlign w:val="center"/>
          </w:tcPr>
          <w:p w:rsidR="004E6C03" w:rsidRPr="000B7587" w:rsidRDefault="004E6C03" w:rsidP="005B452F">
            <w:pPr>
              <w:jc w:val="center"/>
              <w:rPr>
                <w:sz w:val="24"/>
              </w:rPr>
            </w:pPr>
            <w:r w:rsidRPr="000B7587">
              <w:rPr>
                <w:sz w:val="24"/>
              </w:rPr>
              <w:t>被校器</w:t>
            </w:r>
            <w:r w:rsidRPr="000B7587">
              <w:rPr>
                <w:rFonts w:hint="eastAsia"/>
                <w:sz w:val="24"/>
              </w:rPr>
              <w:t>示值</w:t>
            </w:r>
          </w:p>
        </w:tc>
      </w:tr>
      <w:tr w:rsidR="004E6C03" w:rsidRPr="000B7587" w:rsidTr="005B452F">
        <w:trPr>
          <w:trHeight w:val="340"/>
        </w:trPr>
        <w:tc>
          <w:tcPr>
            <w:tcW w:w="2499" w:type="pct"/>
            <w:gridSpan w:val="4"/>
            <w:vAlign w:val="center"/>
          </w:tcPr>
          <w:p w:rsidR="004E6C03" w:rsidRPr="000B7587" w:rsidRDefault="004E6C03" w:rsidP="005B452F">
            <w:pPr>
              <w:jc w:val="center"/>
              <w:rPr>
                <w:sz w:val="24"/>
              </w:rPr>
            </w:pPr>
            <w:r w:rsidRPr="000B7587">
              <w:rPr>
                <w:rFonts w:hint="eastAsia"/>
                <w:sz w:val="24"/>
              </w:rPr>
              <w:t>校准频率：</w:t>
            </w:r>
            <w:r w:rsidRPr="000B7587">
              <w:rPr>
                <w:rFonts w:hint="eastAsia"/>
                <w:sz w:val="24"/>
              </w:rPr>
              <w:t>50Hz</w:t>
            </w:r>
          </w:p>
        </w:tc>
        <w:tc>
          <w:tcPr>
            <w:tcW w:w="2501" w:type="pct"/>
            <w:gridSpan w:val="4"/>
            <w:vAlign w:val="center"/>
          </w:tcPr>
          <w:p w:rsidR="004E6C03" w:rsidRPr="000B7587" w:rsidRDefault="004E6C03" w:rsidP="005B452F">
            <w:pPr>
              <w:jc w:val="center"/>
              <w:rPr>
                <w:sz w:val="24"/>
              </w:rPr>
            </w:pPr>
            <w:r w:rsidRPr="000B7587">
              <w:rPr>
                <w:sz w:val="24"/>
              </w:rPr>
              <w:t>被校</w:t>
            </w:r>
            <w:r w:rsidRPr="000B7587">
              <w:rPr>
                <w:rFonts w:hint="eastAsia"/>
                <w:sz w:val="24"/>
              </w:rPr>
              <w:t>频率：</w:t>
            </w:r>
          </w:p>
        </w:tc>
      </w:tr>
      <w:tr w:rsidR="004E6C03" w:rsidRPr="000B7587" w:rsidTr="00B03D37">
        <w:trPr>
          <w:trHeight w:val="722"/>
        </w:trPr>
        <w:tc>
          <w:tcPr>
            <w:tcW w:w="833" w:type="pct"/>
            <w:vAlign w:val="center"/>
          </w:tcPr>
          <w:p w:rsidR="004E6C03" w:rsidRPr="000B7587" w:rsidRDefault="004E6C03" w:rsidP="005B452F">
            <w:pPr>
              <w:jc w:val="center"/>
              <w:rPr>
                <w:sz w:val="24"/>
              </w:rPr>
            </w:pPr>
            <w:r w:rsidRPr="000B7587">
              <w:rPr>
                <w:sz w:val="24"/>
              </w:rPr>
              <w:t>电压（</w:t>
            </w:r>
            <w:r w:rsidRPr="000B7587">
              <w:rPr>
                <w:sz w:val="24"/>
              </w:rPr>
              <w:t>V</w:t>
            </w:r>
            <w:r w:rsidRPr="000B7587">
              <w:rPr>
                <w:sz w:val="24"/>
              </w:rPr>
              <w:t>）</w:t>
            </w:r>
          </w:p>
        </w:tc>
        <w:tc>
          <w:tcPr>
            <w:tcW w:w="833" w:type="pct"/>
            <w:gridSpan w:val="2"/>
            <w:vAlign w:val="center"/>
          </w:tcPr>
          <w:p w:rsidR="004E6C03" w:rsidRPr="000B7587" w:rsidRDefault="004E6C03" w:rsidP="005B452F">
            <w:pPr>
              <w:jc w:val="center"/>
              <w:rPr>
                <w:sz w:val="24"/>
              </w:rPr>
            </w:pPr>
            <w:r w:rsidRPr="000B7587">
              <w:rPr>
                <w:sz w:val="24"/>
              </w:rPr>
              <w:t>电流（</w:t>
            </w:r>
            <w:r w:rsidRPr="000B7587">
              <w:rPr>
                <w:sz w:val="24"/>
              </w:rPr>
              <w:t>A</w:t>
            </w:r>
            <w:r w:rsidRPr="000B7587">
              <w:rPr>
                <w:sz w:val="24"/>
              </w:rPr>
              <w:t>）</w:t>
            </w:r>
          </w:p>
        </w:tc>
        <w:tc>
          <w:tcPr>
            <w:tcW w:w="834" w:type="pct"/>
            <w:vAlign w:val="center"/>
          </w:tcPr>
          <w:p w:rsidR="004E6C03" w:rsidRPr="000B7587" w:rsidRDefault="004E6C03" w:rsidP="005B452F">
            <w:pPr>
              <w:jc w:val="center"/>
              <w:rPr>
                <w:sz w:val="24"/>
              </w:rPr>
            </w:pPr>
            <w:r w:rsidRPr="000B7587">
              <w:rPr>
                <w:sz w:val="24"/>
              </w:rPr>
              <w:t>功率（</w:t>
            </w:r>
            <w:r w:rsidRPr="000B7587">
              <w:rPr>
                <w:rFonts w:hint="eastAsia"/>
                <w:sz w:val="24"/>
              </w:rPr>
              <w:t>W</w:t>
            </w:r>
            <w:r w:rsidRPr="000B7587">
              <w:rPr>
                <w:sz w:val="24"/>
              </w:rPr>
              <w:t>）</w:t>
            </w:r>
          </w:p>
        </w:tc>
        <w:tc>
          <w:tcPr>
            <w:tcW w:w="833" w:type="pct"/>
            <w:vAlign w:val="center"/>
          </w:tcPr>
          <w:p w:rsidR="004E6C03" w:rsidRPr="000B7587" w:rsidRDefault="004E6C03" w:rsidP="005B452F">
            <w:pPr>
              <w:jc w:val="center"/>
              <w:rPr>
                <w:sz w:val="24"/>
              </w:rPr>
            </w:pPr>
            <w:r w:rsidRPr="000B7587">
              <w:rPr>
                <w:sz w:val="24"/>
              </w:rPr>
              <w:t>电压（</w:t>
            </w:r>
            <w:r w:rsidRPr="000B7587">
              <w:rPr>
                <w:sz w:val="24"/>
              </w:rPr>
              <w:t>V</w:t>
            </w:r>
            <w:r w:rsidRPr="000B7587">
              <w:rPr>
                <w:sz w:val="24"/>
              </w:rPr>
              <w:t>）</w:t>
            </w:r>
          </w:p>
        </w:tc>
        <w:tc>
          <w:tcPr>
            <w:tcW w:w="833" w:type="pct"/>
            <w:gridSpan w:val="2"/>
            <w:vAlign w:val="center"/>
          </w:tcPr>
          <w:p w:rsidR="004E6C03" w:rsidRPr="000B7587" w:rsidRDefault="004E6C03" w:rsidP="005B452F">
            <w:pPr>
              <w:jc w:val="center"/>
              <w:rPr>
                <w:sz w:val="24"/>
              </w:rPr>
            </w:pPr>
            <w:r w:rsidRPr="000B7587">
              <w:rPr>
                <w:sz w:val="24"/>
              </w:rPr>
              <w:t>电流（</w:t>
            </w:r>
            <w:r w:rsidRPr="000B7587">
              <w:rPr>
                <w:sz w:val="24"/>
              </w:rPr>
              <w:t>A</w:t>
            </w:r>
            <w:r w:rsidRPr="000B7587">
              <w:rPr>
                <w:sz w:val="24"/>
              </w:rPr>
              <w:t>）</w:t>
            </w:r>
          </w:p>
        </w:tc>
        <w:tc>
          <w:tcPr>
            <w:tcW w:w="834" w:type="pct"/>
            <w:vAlign w:val="center"/>
          </w:tcPr>
          <w:p w:rsidR="004E6C03" w:rsidRPr="000B7587" w:rsidRDefault="004E6C03" w:rsidP="005B452F">
            <w:pPr>
              <w:jc w:val="center"/>
              <w:rPr>
                <w:sz w:val="24"/>
              </w:rPr>
            </w:pPr>
            <w:r w:rsidRPr="000B7587">
              <w:rPr>
                <w:sz w:val="24"/>
              </w:rPr>
              <w:t>功率（</w:t>
            </w:r>
            <w:r w:rsidRPr="000B7587">
              <w:rPr>
                <w:rFonts w:hint="eastAsia"/>
                <w:sz w:val="24"/>
              </w:rPr>
              <w:t>W</w:t>
            </w:r>
            <w:r w:rsidRPr="000B7587">
              <w:rPr>
                <w:sz w:val="24"/>
              </w:rPr>
              <w:t>）</w:t>
            </w:r>
          </w:p>
        </w:tc>
      </w:tr>
      <w:tr w:rsidR="00284506" w:rsidRPr="000B7587" w:rsidTr="00B03D37">
        <w:trPr>
          <w:trHeight w:val="358"/>
        </w:trPr>
        <w:tc>
          <w:tcPr>
            <w:tcW w:w="833" w:type="pct"/>
            <w:vAlign w:val="center"/>
          </w:tcPr>
          <w:p w:rsidR="00284506" w:rsidRPr="000B7587" w:rsidRDefault="00284506" w:rsidP="005B452F">
            <w:pPr>
              <w:jc w:val="center"/>
              <w:rPr>
                <w:sz w:val="24"/>
              </w:rPr>
            </w:pPr>
            <w:r w:rsidRPr="000B7587">
              <w:rPr>
                <w:rFonts w:hint="eastAsia"/>
                <w:color w:val="000000"/>
                <w:sz w:val="24"/>
              </w:rPr>
              <w:t>校准点</w:t>
            </w:r>
            <w:r w:rsidRPr="000B7587">
              <w:rPr>
                <w:rFonts w:hint="eastAsia"/>
                <w:color w:val="000000"/>
                <w:sz w:val="24"/>
              </w:rPr>
              <w:t>1</w:t>
            </w:r>
          </w:p>
        </w:tc>
        <w:tc>
          <w:tcPr>
            <w:tcW w:w="833" w:type="pct"/>
            <w:gridSpan w:val="2"/>
          </w:tcPr>
          <w:p w:rsidR="00284506" w:rsidRPr="000B7587" w:rsidRDefault="00284506" w:rsidP="005B452F">
            <w:pPr>
              <w:jc w:val="center"/>
              <w:rPr>
                <w:sz w:val="24"/>
              </w:rPr>
            </w:pPr>
          </w:p>
        </w:tc>
        <w:tc>
          <w:tcPr>
            <w:tcW w:w="834" w:type="pct"/>
          </w:tcPr>
          <w:p w:rsidR="00284506" w:rsidRPr="000B7587" w:rsidRDefault="00284506" w:rsidP="005B452F">
            <w:pPr>
              <w:jc w:val="center"/>
              <w:rPr>
                <w:sz w:val="24"/>
              </w:rPr>
            </w:pPr>
          </w:p>
        </w:tc>
        <w:tc>
          <w:tcPr>
            <w:tcW w:w="833" w:type="pct"/>
          </w:tcPr>
          <w:p w:rsidR="00284506" w:rsidRPr="000B7587" w:rsidRDefault="00284506" w:rsidP="005B452F">
            <w:pPr>
              <w:jc w:val="center"/>
              <w:rPr>
                <w:sz w:val="24"/>
              </w:rPr>
            </w:pPr>
          </w:p>
        </w:tc>
        <w:tc>
          <w:tcPr>
            <w:tcW w:w="833" w:type="pct"/>
            <w:gridSpan w:val="2"/>
          </w:tcPr>
          <w:p w:rsidR="00284506" w:rsidRPr="000B7587" w:rsidRDefault="00284506" w:rsidP="005B452F">
            <w:pPr>
              <w:jc w:val="center"/>
              <w:rPr>
                <w:sz w:val="24"/>
              </w:rPr>
            </w:pPr>
          </w:p>
        </w:tc>
        <w:tc>
          <w:tcPr>
            <w:tcW w:w="834" w:type="pct"/>
          </w:tcPr>
          <w:p w:rsidR="00284506" w:rsidRPr="000B7587" w:rsidRDefault="00284506" w:rsidP="005B452F">
            <w:pPr>
              <w:jc w:val="center"/>
              <w:rPr>
                <w:sz w:val="24"/>
              </w:rPr>
            </w:pPr>
          </w:p>
        </w:tc>
      </w:tr>
      <w:tr w:rsidR="00284506" w:rsidRPr="000B7587" w:rsidTr="00B03D37">
        <w:trPr>
          <w:trHeight w:val="355"/>
        </w:trPr>
        <w:tc>
          <w:tcPr>
            <w:tcW w:w="833" w:type="pct"/>
            <w:vAlign w:val="center"/>
          </w:tcPr>
          <w:p w:rsidR="00284506" w:rsidRPr="000B7587" w:rsidRDefault="00284506" w:rsidP="005B452F">
            <w:pPr>
              <w:jc w:val="center"/>
              <w:rPr>
                <w:sz w:val="24"/>
              </w:rPr>
            </w:pPr>
            <w:r w:rsidRPr="000B7587">
              <w:rPr>
                <w:color w:val="000000"/>
                <w:sz w:val="24"/>
              </w:rPr>
              <w:t>…</w:t>
            </w:r>
          </w:p>
        </w:tc>
        <w:tc>
          <w:tcPr>
            <w:tcW w:w="833" w:type="pct"/>
            <w:gridSpan w:val="2"/>
          </w:tcPr>
          <w:p w:rsidR="00284506" w:rsidRPr="000B7587" w:rsidRDefault="00284506" w:rsidP="005B452F">
            <w:pPr>
              <w:jc w:val="center"/>
              <w:rPr>
                <w:sz w:val="24"/>
              </w:rPr>
            </w:pPr>
          </w:p>
        </w:tc>
        <w:tc>
          <w:tcPr>
            <w:tcW w:w="834" w:type="pct"/>
          </w:tcPr>
          <w:p w:rsidR="00284506" w:rsidRPr="000B7587" w:rsidRDefault="00284506" w:rsidP="005B452F">
            <w:pPr>
              <w:jc w:val="center"/>
              <w:rPr>
                <w:sz w:val="24"/>
              </w:rPr>
            </w:pPr>
          </w:p>
        </w:tc>
        <w:tc>
          <w:tcPr>
            <w:tcW w:w="833" w:type="pct"/>
          </w:tcPr>
          <w:p w:rsidR="00284506" w:rsidRPr="000B7587" w:rsidRDefault="00284506" w:rsidP="005B452F">
            <w:pPr>
              <w:jc w:val="center"/>
              <w:rPr>
                <w:sz w:val="24"/>
              </w:rPr>
            </w:pPr>
          </w:p>
        </w:tc>
        <w:tc>
          <w:tcPr>
            <w:tcW w:w="833" w:type="pct"/>
            <w:gridSpan w:val="2"/>
          </w:tcPr>
          <w:p w:rsidR="00284506" w:rsidRPr="000B7587" w:rsidRDefault="00284506" w:rsidP="005B452F">
            <w:pPr>
              <w:jc w:val="center"/>
              <w:rPr>
                <w:sz w:val="24"/>
              </w:rPr>
            </w:pPr>
          </w:p>
        </w:tc>
        <w:tc>
          <w:tcPr>
            <w:tcW w:w="834" w:type="pct"/>
          </w:tcPr>
          <w:p w:rsidR="00284506" w:rsidRPr="000B7587" w:rsidRDefault="00284506" w:rsidP="005B452F">
            <w:pPr>
              <w:jc w:val="center"/>
              <w:rPr>
                <w:sz w:val="24"/>
              </w:rPr>
            </w:pPr>
          </w:p>
        </w:tc>
      </w:tr>
      <w:tr w:rsidR="00284506" w:rsidRPr="000B7587" w:rsidTr="00B03D37">
        <w:trPr>
          <w:trHeight w:val="355"/>
        </w:trPr>
        <w:tc>
          <w:tcPr>
            <w:tcW w:w="833" w:type="pct"/>
            <w:vAlign w:val="center"/>
          </w:tcPr>
          <w:p w:rsidR="00284506" w:rsidRPr="000B7587" w:rsidRDefault="00284506" w:rsidP="005B452F">
            <w:pPr>
              <w:jc w:val="center"/>
              <w:rPr>
                <w:sz w:val="24"/>
              </w:rPr>
            </w:pPr>
            <w:r w:rsidRPr="000B7587">
              <w:rPr>
                <w:rFonts w:hint="eastAsia"/>
                <w:color w:val="000000"/>
                <w:sz w:val="24"/>
              </w:rPr>
              <w:t>校准点</w:t>
            </w:r>
            <w:r w:rsidRPr="000B7587">
              <w:rPr>
                <w:rFonts w:hint="eastAsia"/>
                <w:color w:val="000000"/>
                <w:sz w:val="24"/>
              </w:rPr>
              <w:t>n</w:t>
            </w:r>
          </w:p>
        </w:tc>
        <w:tc>
          <w:tcPr>
            <w:tcW w:w="833" w:type="pct"/>
            <w:gridSpan w:val="2"/>
          </w:tcPr>
          <w:p w:rsidR="00284506" w:rsidRPr="000B7587" w:rsidRDefault="00284506" w:rsidP="005B452F">
            <w:pPr>
              <w:jc w:val="center"/>
              <w:rPr>
                <w:sz w:val="24"/>
              </w:rPr>
            </w:pPr>
          </w:p>
        </w:tc>
        <w:tc>
          <w:tcPr>
            <w:tcW w:w="834" w:type="pct"/>
          </w:tcPr>
          <w:p w:rsidR="00284506" w:rsidRPr="000B7587" w:rsidRDefault="00284506" w:rsidP="005B452F">
            <w:pPr>
              <w:jc w:val="center"/>
              <w:rPr>
                <w:sz w:val="24"/>
              </w:rPr>
            </w:pPr>
          </w:p>
        </w:tc>
        <w:tc>
          <w:tcPr>
            <w:tcW w:w="833" w:type="pct"/>
          </w:tcPr>
          <w:p w:rsidR="00284506" w:rsidRPr="000B7587" w:rsidRDefault="00284506" w:rsidP="005B452F">
            <w:pPr>
              <w:jc w:val="center"/>
              <w:rPr>
                <w:sz w:val="24"/>
              </w:rPr>
            </w:pPr>
          </w:p>
        </w:tc>
        <w:tc>
          <w:tcPr>
            <w:tcW w:w="833" w:type="pct"/>
            <w:gridSpan w:val="2"/>
          </w:tcPr>
          <w:p w:rsidR="00284506" w:rsidRPr="000B7587" w:rsidRDefault="00284506" w:rsidP="005B452F">
            <w:pPr>
              <w:jc w:val="center"/>
              <w:rPr>
                <w:sz w:val="24"/>
              </w:rPr>
            </w:pPr>
          </w:p>
        </w:tc>
        <w:tc>
          <w:tcPr>
            <w:tcW w:w="834" w:type="pct"/>
          </w:tcPr>
          <w:p w:rsidR="00284506" w:rsidRPr="000B7587" w:rsidRDefault="00284506" w:rsidP="005B452F">
            <w:pPr>
              <w:jc w:val="center"/>
              <w:rPr>
                <w:sz w:val="24"/>
              </w:rPr>
            </w:pPr>
          </w:p>
        </w:tc>
      </w:tr>
      <w:tr w:rsidR="00284506" w:rsidRPr="000B7587" w:rsidTr="00B03D37">
        <w:trPr>
          <w:trHeight w:val="340"/>
        </w:trPr>
        <w:tc>
          <w:tcPr>
            <w:tcW w:w="5000" w:type="pct"/>
            <w:gridSpan w:val="8"/>
          </w:tcPr>
          <w:p w:rsidR="00284506" w:rsidRPr="000B7587" w:rsidRDefault="006A7BF4" w:rsidP="006A7BF4">
            <w:pPr>
              <w:ind w:firstLineChars="200" w:firstLine="480"/>
              <w:rPr>
                <w:sz w:val="24"/>
              </w:rPr>
            </w:pPr>
            <w:r w:rsidRPr="00E66FFD">
              <w:rPr>
                <w:rFonts w:hint="eastAsia"/>
                <w:sz w:val="24"/>
              </w:rPr>
              <w:t>测量不确定度</w:t>
            </w:r>
            <w:r w:rsidRPr="00E66FFD">
              <w:rPr>
                <w:rFonts w:hint="eastAsia"/>
                <w:color w:val="000000"/>
                <w:sz w:val="24"/>
              </w:rPr>
              <w:t>：</w:t>
            </w:r>
          </w:p>
        </w:tc>
      </w:tr>
    </w:tbl>
    <w:p w:rsidR="005B7342" w:rsidRPr="00371AA4" w:rsidRDefault="005B7342" w:rsidP="005B7342">
      <w:pPr>
        <w:spacing w:line="360" w:lineRule="auto"/>
        <w:outlineLvl w:val="0"/>
        <w:rPr>
          <w:rFonts w:ascii="宋体" w:hAnsi="宋体"/>
          <w:bCs/>
          <w:sz w:val="24"/>
        </w:rPr>
      </w:pPr>
      <w:r w:rsidRPr="00371AA4">
        <w:rPr>
          <w:rFonts w:ascii="宋体" w:hAnsi="宋体"/>
          <w:bCs/>
          <w:sz w:val="24"/>
        </w:rPr>
        <w:t xml:space="preserve">5 </w:t>
      </w:r>
      <w:r>
        <w:rPr>
          <w:rFonts w:ascii="宋体" w:hAnsi="宋体" w:hint="eastAsia"/>
          <w:bCs/>
          <w:sz w:val="24"/>
        </w:rPr>
        <w:t>流量计</w:t>
      </w: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2322"/>
        <w:gridCol w:w="288"/>
        <w:gridCol w:w="2034"/>
        <w:gridCol w:w="1321"/>
        <w:gridCol w:w="1001"/>
        <w:gridCol w:w="2322"/>
      </w:tblGrid>
      <w:tr w:rsidR="005B7342" w:rsidRPr="00E66FFD" w:rsidTr="0067193A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B7342" w:rsidRPr="00E66FFD" w:rsidRDefault="005B7342" w:rsidP="0067193A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E66FFD">
              <w:rPr>
                <w:rFonts w:ascii="宋体" w:hAnsi="宋体" w:cs="宋体" w:hint="eastAsia"/>
                <w:color w:val="000000"/>
                <w:sz w:val="24"/>
              </w:rPr>
              <w:t>被校器名称</w:t>
            </w:r>
          </w:p>
        </w:tc>
      </w:tr>
      <w:tr w:rsidR="005B7342" w:rsidRPr="00E66FFD" w:rsidTr="0067193A">
        <w:trPr>
          <w:trHeight w:val="340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342" w:rsidRPr="00E66FFD" w:rsidRDefault="005B7342" w:rsidP="0067193A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E66FFD">
              <w:rPr>
                <w:rFonts w:hint="eastAsia"/>
                <w:color w:val="000000"/>
                <w:sz w:val="24"/>
              </w:rPr>
              <w:t>型号</w:t>
            </w: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342" w:rsidRPr="00E66FFD" w:rsidRDefault="005B7342" w:rsidP="0067193A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342" w:rsidRPr="00E66FFD" w:rsidRDefault="005B7342" w:rsidP="0067193A">
            <w:pPr>
              <w:jc w:val="center"/>
              <w:rPr>
                <w:color w:val="000000"/>
                <w:sz w:val="24"/>
              </w:rPr>
            </w:pPr>
            <w:r w:rsidRPr="00E66FFD">
              <w:rPr>
                <w:rFonts w:hint="eastAsia"/>
                <w:color w:val="000000"/>
                <w:sz w:val="24"/>
              </w:rPr>
              <w:t>生产厂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342" w:rsidRPr="00E66FFD" w:rsidRDefault="005B7342" w:rsidP="0067193A">
            <w:pPr>
              <w:jc w:val="center"/>
              <w:rPr>
                <w:color w:val="000000"/>
                <w:sz w:val="24"/>
              </w:rPr>
            </w:pPr>
          </w:p>
        </w:tc>
      </w:tr>
      <w:tr w:rsidR="005B7342" w:rsidRPr="00E66FFD" w:rsidTr="0067193A">
        <w:trPr>
          <w:trHeight w:val="340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342" w:rsidRPr="00E66FFD" w:rsidRDefault="005B7342" w:rsidP="0067193A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E66FFD">
              <w:rPr>
                <w:rFonts w:hint="eastAsia"/>
                <w:color w:val="000000"/>
                <w:sz w:val="24"/>
              </w:rPr>
              <w:t>编号</w:t>
            </w: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342" w:rsidRPr="00E66FFD" w:rsidRDefault="005B7342" w:rsidP="0067193A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342" w:rsidRPr="00E66FFD" w:rsidRDefault="005B7342" w:rsidP="0067193A">
            <w:pPr>
              <w:jc w:val="center"/>
              <w:rPr>
                <w:color w:val="000000"/>
                <w:sz w:val="24"/>
              </w:rPr>
            </w:pPr>
            <w:r w:rsidRPr="00E66FFD">
              <w:rPr>
                <w:rFonts w:hint="eastAsia"/>
                <w:color w:val="000000"/>
                <w:sz w:val="24"/>
              </w:rPr>
              <w:t>测量范围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342" w:rsidRPr="00E66FFD" w:rsidRDefault="005B7342" w:rsidP="0067193A">
            <w:pPr>
              <w:jc w:val="center"/>
              <w:rPr>
                <w:color w:val="000000"/>
                <w:sz w:val="24"/>
              </w:rPr>
            </w:pPr>
          </w:p>
        </w:tc>
      </w:tr>
      <w:tr w:rsidR="005B7342" w:rsidRPr="00E66FFD" w:rsidTr="0067193A">
        <w:trPr>
          <w:trHeight w:val="340"/>
          <w:jc w:val="center"/>
        </w:trPr>
        <w:tc>
          <w:tcPr>
            <w:tcW w:w="140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B7342" w:rsidRPr="005B7342" w:rsidRDefault="005B7342" w:rsidP="0067193A">
            <w:pPr>
              <w:jc w:val="center"/>
              <w:rPr>
                <w:kern w:val="0"/>
                <w:szCs w:val="21"/>
              </w:rPr>
            </w:pPr>
            <w:r w:rsidRPr="005B7342">
              <w:rPr>
                <w:kern w:val="0"/>
                <w:szCs w:val="21"/>
              </w:rPr>
              <w:t>校准点（</w:t>
            </w:r>
            <w:r w:rsidRPr="005B7342">
              <w:rPr>
                <w:kern w:val="0"/>
                <w:szCs w:val="21"/>
              </w:rPr>
              <w:t>m</w:t>
            </w:r>
            <w:r w:rsidRPr="005B7342">
              <w:rPr>
                <w:kern w:val="0"/>
                <w:szCs w:val="21"/>
                <w:vertAlign w:val="superscript"/>
              </w:rPr>
              <w:t>3</w:t>
            </w:r>
            <w:r w:rsidRPr="005B7342">
              <w:rPr>
                <w:kern w:val="0"/>
                <w:szCs w:val="21"/>
              </w:rPr>
              <w:t>/h</w:t>
            </w:r>
            <w:r w:rsidRPr="005B7342">
              <w:rPr>
                <w:kern w:val="0"/>
                <w:szCs w:val="21"/>
              </w:rPr>
              <w:t>）</w:t>
            </w:r>
          </w:p>
        </w:tc>
        <w:tc>
          <w:tcPr>
            <w:tcW w:w="1806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B7342" w:rsidRPr="005B7342" w:rsidRDefault="005B7342" w:rsidP="0067193A">
            <w:pPr>
              <w:jc w:val="center"/>
              <w:rPr>
                <w:kern w:val="0"/>
                <w:szCs w:val="21"/>
              </w:rPr>
            </w:pPr>
            <w:r w:rsidRPr="005B7342">
              <w:rPr>
                <w:kern w:val="0"/>
                <w:szCs w:val="21"/>
              </w:rPr>
              <w:t>标准器示值（</w:t>
            </w:r>
            <w:r w:rsidRPr="005B7342">
              <w:rPr>
                <w:kern w:val="0"/>
                <w:szCs w:val="21"/>
              </w:rPr>
              <w:t>m</w:t>
            </w:r>
            <w:r w:rsidRPr="005B7342">
              <w:rPr>
                <w:kern w:val="0"/>
                <w:szCs w:val="21"/>
                <w:vertAlign w:val="superscript"/>
              </w:rPr>
              <w:t>3</w:t>
            </w:r>
            <w:r w:rsidRPr="005B7342">
              <w:rPr>
                <w:kern w:val="0"/>
                <w:szCs w:val="21"/>
              </w:rPr>
              <w:t>/h</w:t>
            </w:r>
            <w:r w:rsidRPr="005B7342">
              <w:rPr>
                <w:kern w:val="0"/>
                <w:szCs w:val="21"/>
              </w:rPr>
              <w:t>）</w:t>
            </w:r>
          </w:p>
        </w:tc>
        <w:tc>
          <w:tcPr>
            <w:tcW w:w="178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B7342" w:rsidRPr="005B7342" w:rsidRDefault="005B7342" w:rsidP="0067193A">
            <w:pPr>
              <w:jc w:val="center"/>
              <w:rPr>
                <w:kern w:val="0"/>
                <w:szCs w:val="21"/>
              </w:rPr>
            </w:pPr>
            <w:r w:rsidRPr="005B7342">
              <w:rPr>
                <w:kern w:val="0"/>
                <w:szCs w:val="21"/>
              </w:rPr>
              <w:t>被校器示值（</w:t>
            </w:r>
            <w:r w:rsidRPr="005B7342">
              <w:rPr>
                <w:kern w:val="0"/>
                <w:szCs w:val="21"/>
              </w:rPr>
              <w:t>m</w:t>
            </w:r>
            <w:r w:rsidRPr="005B7342">
              <w:rPr>
                <w:kern w:val="0"/>
                <w:szCs w:val="21"/>
                <w:vertAlign w:val="superscript"/>
              </w:rPr>
              <w:t>3</w:t>
            </w:r>
            <w:r w:rsidRPr="005B7342">
              <w:rPr>
                <w:kern w:val="0"/>
                <w:szCs w:val="21"/>
              </w:rPr>
              <w:t>/h</w:t>
            </w:r>
            <w:r w:rsidRPr="005B7342">
              <w:rPr>
                <w:kern w:val="0"/>
                <w:szCs w:val="21"/>
              </w:rPr>
              <w:t>）</w:t>
            </w:r>
          </w:p>
        </w:tc>
      </w:tr>
      <w:tr w:rsidR="005B7342" w:rsidRPr="00E66FFD" w:rsidTr="0067193A">
        <w:trPr>
          <w:trHeight w:val="340"/>
          <w:jc w:val="center"/>
        </w:trPr>
        <w:tc>
          <w:tcPr>
            <w:tcW w:w="140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B7342" w:rsidRPr="00E66FFD" w:rsidRDefault="005B7342" w:rsidP="0067193A">
            <w:pPr>
              <w:jc w:val="center"/>
              <w:rPr>
                <w:color w:val="000000"/>
                <w:sz w:val="24"/>
              </w:rPr>
            </w:pPr>
            <w:r w:rsidRPr="00E66FFD">
              <w:rPr>
                <w:rFonts w:hint="eastAsia"/>
                <w:color w:val="000000"/>
                <w:sz w:val="24"/>
              </w:rPr>
              <w:t>校准点</w:t>
            </w:r>
            <w:r w:rsidRPr="00E66FFD">
              <w:rPr>
                <w:rFonts w:hint="eastAsia"/>
                <w:color w:val="000000"/>
                <w:sz w:val="24"/>
              </w:rPr>
              <w:t>1</w:t>
            </w:r>
          </w:p>
        </w:tc>
        <w:tc>
          <w:tcPr>
            <w:tcW w:w="1806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B7342" w:rsidRPr="00E66FFD" w:rsidRDefault="005B7342" w:rsidP="0067193A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8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5B7342" w:rsidRPr="00E66FFD" w:rsidRDefault="005B7342" w:rsidP="0067193A">
            <w:pPr>
              <w:jc w:val="center"/>
              <w:rPr>
                <w:color w:val="000000"/>
                <w:sz w:val="24"/>
              </w:rPr>
            </w:pPr>
          </w:p>
        </w:tc>
      </w:tr>
      <w:tr w:rsidR="005B7342" w:rsidRPr="00E66FFD" w:rsidTr="0067193A">
        <w:trPr>
          <w:trHeight w:val="340"/>
          <w:jc w:val="center"/>
        </w:trPr>
        <w:tc>
          <w:tcPr>
            <w:tcW w:w="140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B7342" w:rsidRPr="00E66FFD" w:rsidRDefault="005B7342" w:rsidP="0067193A">
            <w:pPr>
              <w:jc w:val="center"/>
              <w:rPr>
                <w:color w:val="000000"/>
                <w:sz w:val="24"/>
              </w:rPr>
            </w:pPr>
            <w:r w:rsidRPr="00E66FFD">
              <w:rPr>
                <w:color w:val="000000"/>
                <w:sz w:val="24"/>
              </w:rPr>
              <w:t>…</w:t>
            </w:r>
          </w:p>
        </w:tc>
        <w:tc>
          <w:tcPr>
            <w:tcW w:w="1806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B7342" w:rsidRPr="00E66FFD" w:rsidRDefault="005B7342" w:rsidP="0067193A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8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5B7342" w:rsidRPr="00E66FFD" w:rsidRDefault="005B7342" w:rsidP="0067193A">
            <w:pPr>
              <w:jc w:val="center"/>
              <w:rPr>
                <w:color w:val="000000"/>
                <w:sz w:val="24"/>
              </w:rPr>
            </w:pPr>
          </w:p>
        </w:tc>
      </w:tr>
      <w:tr w:rsidR="005B7342" w:rsidRPr="00E66FFD" w:rsidTr="0067193A">
        <w:trPr>
          <w:trHeight w:val="340"/>
          <w:jc w:val="center"/>
        </w:trPr>
        <w:tc>
          <w:tcPr>
            <w:tcW w:w="140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B7342" w:rsidRPr="00E66FFD" w:rsidRDefault="005B7342" w:rsidP="0067193A">
            <w:pPr>
              <w:jc w:val="center"/>
              <w:rPr>
                <w:color w:val="000000"/>
                <w:sz w:val="24"/>
              </w:rPr>
            </w:pPr>
            <w:r w:rsidRPr="00E66FFD">
              <w:rPr>
                <w:rFonts w:hint="eastAsia"/>
                <w:color w:val="000000"/>
                <w:sz w:val="24"/>
              </w:rPr>
              <w:t>校准点</w:t>
            </w:r>
            <w:r w:rsidRPr="00E66FFD">
              <w:rPr>
                <w:rFonts w:hint="eastAsia"/>
                <w:color w:val="000000"/>
                <w:sz w:val="24"/>
              </w:rPr>
              <w:t>n</w:t>
            </w:r>
          </w:p>
        </w:tc>
        <w:tc>
          <w:tcPr>
            <w:tcW w:w="1806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B7342" w:rsidRPr="00E66FFD" w:rsidRDefault="005B7342" w:rsidP="0067193A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8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5B7342" w:rsidRPr="00E66FFD" w:rsidRDefault="005B7342" w:rsidP="0067193A">
            <w:pPr>
              <w:jc w:val="center"/>
              <w:rPr>
                <w:color w:val="000000"/>
                <w:sz w:val="24"/>
              </w:rPr>
            </w:pPr>
          </w:p>
        </w:tc>
      </w:tr>
      <w:tr w:rsidR="005B7342" w:rsidRPr="00E66FFD" w:rsidTr="0067193A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5B7342" w:rsidRPr="00E66FFD" w:rsidRDefault="006A7BF4" w:rsidP="006A7BF4">
            <w:pPr>
              <w:ind w:firstLineChars="200" w:firstLine="480"/>
              <w:rPr>
                <w:color w:val="000000"/>
                <w:sz w:val="24"/>
              </w:rPr>
            </w:pPr>
            <w:r w:rsidRPr="00E66FFD">
              <w:rPr>
                <w:rFonts w:hint="eastAsia"/>
                <w:sz w:val="24"/>
              </w:rPr>
              <w:t>测量不确定度</w:t>
            </w:r>
            <w:r w:rsidRPr="00E66FFD">
              <w:rPr>
                <w:rFonts w:hint="eastAsia"/>
                <w:color w:val="000000"/>
                <w:sz w:val="24"/>
              </w:rPr>
              <w:t>：</w:t>
            </w:r>
          </w:p>
        </w:tc>
      </w:tr>
    </w:tbl>
    <w:p w:rsidR="00FC5F22" w:rsidRPr="000B7587" w:rsidRDefault="009340A4" w:rsidP="003428F3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6试验工况</w:t>
      </w: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2611"/>
        <w:gridCol w:w="2034"/>
        <w:gridCol w:w="191"/>
        <w:gridCol w:w="2225"/>
        <w:gridCol w:w="2227"/>
      </w:tblGrid>
      <w:tr w:rsidR="001159FA" w:rsidRPr="00371AA4" w:rsidTr="001159FA">
        <w:trPr>
          <w:trHeight w:val="340"/>
          <w:jc w:val="center"/>
        </w:trPr>
        <w:tc>
          <w:tcPr>
            <w:tcW w:w="140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159FA" w:rsidRPr="00371AA4" w:rsidRDefault="001159FA" w:rsidP="00434EE3"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试验工况</w:t>
            </w:r>
          </w:p>
        </w:tc>
        <w:tc>
          <w:tcPr>
            <w:tcW w:w="1198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159FA" w:rsidRPr="00371AA4" w:rsidRDefault="001159FA" w:rsidP="00434EE3"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工况</w:t>
            </w:r>
            <w:r>
              <w:rPr>
                <w:rFonts w:hint="eastAsia"/>
                <w:kern w:val="0"/>
                <w:sz w:val="24"/>
              </w:rPr>
              <w:t>1</w:t>
            </w:r>
          </w:p>
        </w:tc>
        <w:tc>
          <w:tcPr>
            <w:tcW w:w="1198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159FA" w:rsidRPr="00371AA4" w:rsidRDefault="001159FA" w:rsidP="00434EE3">
            <w:pPr>
              <w:jc w:val="center"/>
              <w:rPr>
                <w:kern w:val="0"/>
                <w:sz w:val="24"/>
              </w:rPr>
            </w:pPr>
            <w:r w:rsidRPr="00E66FFD">
              <w:rPr>
                <w:color w:val="000000"/>
                <w:sz w:val="24"/>
              </w:rPr>
              <w:t>…</w:t>
            </w:r>
          </w:p>
        </w:tc>
        <w:tc>
          <w:tcPr>
            <w:tcW w:w="1199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159FA" w:rsidRPr="00371AA4" w:rsidRDefault="001159FA" w:rsidP="00434EE3"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工况</w:t>
            </w:r>
            <w:r>
              <w:rPr>
                <w:rFonts w:hint="eastAsia"/>
                <w:kern w:val="0"/>
                <w:sz w:val="24"/>
              </w:rPr>
              <w:t>n</w:t>
            </w:r>
          </w:p>
        </w:tc>
      </w:tr>
      <w:tr w:rsidR="001159FA" w:rsidRPr="00371AA4" w:rsidTr="001159FA">
        <w:trPr>
          <w:trHeight w:val="340"/>
          <w:jc w:val="center"/>
        </w:trPr>
        <w:tc>
          <w:tcPr>
            <w:tcW w:w="140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59FA" w:rsidRPr="00371AA4" w:rsidRDefault="001159FA" w:rsidP="00434EE3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温度</w:t>
            </w:r>
            <w:r w:rsidR="00D477A9">
              <w:rPr>
                <w:rFonts w:hint="eastAsia"/>
                <w:color w:val="000000"/>
                <w:sz w:val="24"/>
              </w:rPr>
              <w:t>偏</w:t>
            </w:r>
            <w:r>
              <w:rPr>
                <w:rFonts w:hint="eastAsia"/>
                <w:color w:val="000000"/>
                <w:sz w:val="24"/>
              </w:rPr>
              <w:t>差</w:t>
            </w:r>
            <w:r w:rsidRPr="00371AA4">
              <w:rPr>
                <w:kern w:val="0"/>
                <w:sz w:val="24"/>
              </w:rPr>
              <w:t>（</w:t>
            </w:r>
            <w:r w:rsidRPr="00371AA4">
              <w:rPr>
                <w:rFonts w:ascii="宋体" w:hAnsi="宋体" w:cs="宋体" w:hint="eastAsia"/>
                <w:bCs/>
                <w:sz w:val="24"/>
              </w:rPr>
              <w:t>℃</w:t>
            </w:r>
            <w:r w:rsidRPr="00371AA4">
              <w:rPr>
                <w:kern w:val="0"/>
                <w:sz w:val="24"/>
              </w:rPr>
              <w:t>）</w:t>
            </w:r>
          </w:p>
        </w:tc>
        <w:tc>
          <w:tcPr>
            <w:tcW w:w="1198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159FA" w:rsidRPr="00371AA4" w:rsidRDefault="001159FA" w:rsidP="00434EE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98" w:type="pct"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:rsidR="001159FA" w:rsidRPr="00371AA4" w:rsidRDefault="001159FA" w:rsidP="00434EE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99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159FA" w:rsidRPr="00371AA4" w:rsidRDefault="001159FA" w:rsidP="00434EE3">
            <w:pPr>
              <w:jc w:val="center"/>
              <w:rPr>
                <w:color w:val="000000"/>
                <w:sz w:val="24"/>
              </w:rPr>
            </w:pPr>
          </w:p>
        </w:tc>
      </w:tr>
      <w:tr w:rsidR="001159FA" w:rsidRPr="00371AA4" w:rsidTr="001159FA">
        <w:trPr>
          <w:trHeight w:val="340"/>
          <w:jc w:val="center"/>
        </w:trPr>
        <w:tc>
          <w:tcPr>
            <w:tcW w:w="140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59FA" w:rsidRPr="00371AA4" w:rsidRDefault="001159FA" w:rsidP="00434EE3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温度均匀度</w:t>
            </w:r>
            <w:r w:rsidRPr="00371AA4">
              <w:rPr>
                <w:kern w:val="0"/>
                <w:sz w:val="24"/>
              </w:rPr>
              <w:t>（</w:t>
            </w:r>
            <w:r w:rsidRPr="00371AA4">
              <w:rPr>
                <w:rFonts w:ascii="宋体" w:hAnsi="宋体" w:cs="宋体" w:hint="eastAsia"/>
                <w:bCs/>
                <w:sz w:val="24"/>
              </w:rPr>
              <w:t>℃</w:t>
            </w:r>
            <w:r w:rsidRPr="00371AA4">
              <w:rPr>
                <w:kern w:val="0"/>
                <w:sz w:val="24"/>
              </w:rPr>
              <w:t>）</w:t>
            </w:r>
          </w:p>
        </w:tc>
        <w:tc>
          <w:tcPr>
            <w:tcW w:w="1198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159FA" w:rsidRPr="00371AA4" w:rsidRDefault="001159FA" w:rsidP="00434EE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98" w:type="pct"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:rsidR="001159FA" w:rsidRPr="00371AA4" w:rsidRDefault="001159FA" w:rsidP="00434EE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99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159FA" w:rsidRPr="00371AA4" w:rsidRDefault="001159FA" w:rsidP="00434EE3">
            <w:pPr>
              <w:jc w:val="center"/>
              <w:rPr>
                <w:color w:val="000000"/>
                <w:sz w:val="24"/>
              </w:rPr>
            </w:pPr>
          </w:p>
        </w:tc>
      </w:tr>
      <w:tr w:rsidR="001159FA" w:rsidRPr="00371AA4" w:rsidTr="001159FA">
        <w:trPr>
          <w:trHeight w:val="340"/>
          <w:jc w:val="center"/>
        </w:trPr>
        <w:tc>
          <w:tcPr>
            <w:tcW w:w="140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59FA" w:rsidRPr="00371AA4" w:rsidRDefault="001159FA" w:rsidP="00434EE3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温度波动度</w:t>
            </w:r>
            <w:r w:rsidRPr="00371AA4">
              <w:rPr>
                <w:kern w:val="0"/>
                <w:sz w:val="24"/>
              </w:rPr>
              <w:t>（</w:t>
            </w:r>
            <w:r w:rsidRPr="00371AA4">
              <w:rPr>
                <w:rFonts w:ascii="宋体" w:hAnsi="宋体" w:cs="宋体" w:hint="eastAsia"/>
                <w:bCs/>
                <w:sz w:val="24"/>
              </w:rPr>
              <w:t>℃</w:t>
            </w:r>
            <w:r w:rsidRPr="00371AA4">
              <w:rPr>
                <w:kern w:val="0"/>
                <w:sz w:val="24"/>
              </w:rPr>
              <w:t>）</w:t>
            </w:r>
          </w:p>
        </w:tc>
        <w:tc>
          <w:tcPr>
            <w:tcW w:w="1198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159FA" w:rsidRPr="00371AA4" w:rsidRDefault="001159FA" w:rsidP="00434EE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98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159FA" w:rsidRPr="00371AA4" w:rsidRDefault="001159FA" w:rsidP="00434EE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99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59FA" w:rsidRPr="00371AA4" w:rsidRDefault="001159FA" w:rsidP="00434EE3">
            <w:pPr>
              <w:jc w:val="center"/>
              <w:rPr>
                <w:color w:val="000000"/>
                <w:sz w:val="24"/>
              </w:rPr>
            </w:pPr>
          </w:p>
        </w:tc>
      </w:tr>
      <w:tr w:rsidR="009340A4" w:rsidRPr="00371AA4" w:rsidTr="00434EE3">
        <w:trPr>
          <w:trHeight w:val="340"/>
          <w:jc w:val="center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9340A4" w:rsidRPr="00371AA4" w:rsidRDefault="009340A4" w:rsidP="00434EE3">
            <w:pPr>
              <w:rPr>
                <w:color w:val="000000"/>
                <w:sz w:val="24"/>
              </w:rPr>
            </w:pPr>
            <w:r w:rsidRPr="00371AA4">
              <w:rPr>
                <w:rFonts w:hint="eastAsia"/>
                <w:color w:val="000000"/>
                <w:sz w:val="24"/>
              </w:rPr>
              <w:t>校准不确定度为：</w:t>
            </w:r>
          </w:p>
        </w:tc>
      </w:tr>
      <w:tr w:rsidR="001159FA" w:rsidRPr="00371AA4" w:rsidTr="001159FA">
        <w:trPr>
          <w:trHeight w:val="340"/>
          <w:jc w:val="center"/>
        </w:trPr>
        <w:tc>
          <w:tcPr>
            <w:tcW w:w="140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59FA" w:rsidRPr="00371AA4" w:rsidRDefault="001159FA" w:rsidP="00434EE3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湿度</w:t>
            </w:r>
            <w:r w:rsidR="003E04A2">
              <w:rPr>
                <w:rFonts w:hint="eastAsia"/>
                <w:color w:val="000000"/>
                <w:sz w:val="24"/>
              </w:rPr>
              <w:t>偏差</w:t>
            </w:r>
            <w:r w:rsidRPr="00371AA4">
              <w:rPr>
                <w:kern w:val="0"/>
                <w:sz w:val="24"/>
              </w:rPr>
              <w:t>（</w:t>
            </w:r>
            <w:r w:rsidRPr="00371AA4">
              <w:rPr>
                <w:rFonts w:ascii="宋体" w:hAnsi="宋体" w:cs="宋体" w:hint="eastAsia"/>
                <w:bCs/>
                <w:sz w:val="24"/>
              </w:rPr>
              <w:t>℃</w:t>
            </w:r>
            <w:r w:rsidRPr="00371AA4">
              <w:rPr>
                <w:kern w:val="0"/>
                <w:sz w:val="24"/>
              </w:rPr>
              <w:t>）</w:t>
            </w:r>
          </w:p>
        </w:tc>
        <w:tc>
          <w:tcPr>
            <w:tcW w:w="1198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159FA" w:rsidRPr="00371AA4" w:rsidRDefault="001159FA" w:rsidP="00434EE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98" w:type="pct"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:rsidR="001159FA" w:rsidRPr="00371AA4" w:rsidRDefault="001159FA" w:rsidP="00434EE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99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159FA" w:rsidRPr="00371AA4" w:rsidRDefault="001159FA" w:rsidP="00434EE3">
            <w:pPr>
              <w:jc w:val="center"/>
              <w:rPr>
                <w:color w:val="000000"/>
                <w:sz w:val="24"/>
              </w:rPr>
            </w:pPr>
          </w:p>
        </w:tc>
      </w:tr>
      <w:tr w:rsidR="001159FA" w:rsidRPr="00371AA4" w:rsidTr="001159FA">
        <w:trPr>
          <w:trHeight w:val="340"/>
          <w:jc w:val="center"/>
        </w:trPr>
        <w:tc>
          <w:tcPr>
            <w:tcW w:w="140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59FA" w:rsidRPr="00371AA4" w:rsidRDefault="001159FA" w:rsidP="00434EE3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湿度均匀度</w:t>
            </w:r>
            <w:r w:rsidRPr="00371AA4">
              <w:rPr>
                <w:kern w:val="0"/>
                <w:sz w:val="24"/>
              </w:rPr>
              <w:t>（</w:t>
            </w:r>
            <w:r w:rsidRPr="00371AA4">
              <w:rPr>
                <w:rFonts w:ascii="宋体" w:hAnsi="宋体" w:cs="宋体" w:hint="eastAsia"/>
                <w:bCs/>
                <w:sz w:val="24"/>
              </w:rPr>
              <w:t>℃</w:t>
            </w:r>
            <w:r w:rsidRPr="00371AA4">
              <w:rPr>
                <w:kern w:val="0"/>
                <w:sz w:val="24"/>
              </w:rPr>
              <w:t>）</w:t>
            </w:r>
          </w:p>
        </w:tc>
        <w:tc>
          <w:tcPr>
            <w:tcW w:w="1198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159FA" w:rsidRPr="00371AA4" w:rsidRDefault="001159FA" w:rsidP="00434EE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98" w:type="pct"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:rsidR="001159FA" w:rsidRPr="00371AA4" w:rsidRDefault="001159FA" w:rsidP="00434EE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99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159FA" w:rsidRPr="00371AA4" w:rsidRDefault="001159FA" w:rsidP="00434EE3">
            <w:pPr>
              <w:jc w:val="center"/>
              <w:rPr>
                <w:color w:val="000000"/>
                <w:sz w:val="24"/>
              </w:rPr>
            </w:pPr>
          </w:p>
        </w:tc>
      </w:tr>
      <w:tr w:rsidR="001159FA" w:rsidRPr="00371AA4" w:rsidTr="001159FA">
        <w:trPr>
          <w:trHeight w:val="340"/>
          <w:jc w:val="center"/>
        </w:trPr>
        <w:tc>
          <w:tcPr>
            <w:tcW w:w="140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59FA" w:rsidRPr="00371AA4" w:rsidRDefault="001159FA" w:rsidP="00434EE3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湿度波动度</w:t>
            </w:r>
            <w:r w:rsidRPr="00371AA4">
              <w:rPr>
                <w:kern w:val="0"/>
                <w:sz w:val="24"/>
              </w:rPr>
              <w:t>（</w:t>
            </w:r>
            <w:r w:rsidRPr="00371AA4">
              <w:rPr>
                <w:rFonts w:ascii="宋体" w:hAnsi="宋体" w:cs="宋体" w:hint="eastAsia"/>
                <w:bCs/>
                <w:sz w:val="24"/>
              </w:rPr>
              <w:t>℃</w:t>
            </w:r>
            <w:r w:rsidRPr="00371AA4">
              <w:rPr>
                <w:kern w:val="0"/>
                <w:sz w:val="24"/>
              </w:rPr>
              <w:t>）</w:t>
            </w:r>
          </w:p>
        </w:tc>
        <w:tc>
          <w:tcPr>
            <w:tcW w:w="1198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159FA" w:rsidRPr="00371AA4" w:rsidRDefault="001159FA" w:rsidP="00434EE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98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159FA" w:rsidRPr="00371AA4" w:rsidRDefault="001159FA" w:rsidP="00434EE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99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59FA" w:rsidRPr="00371AA4" w:rsidRDefault="001159FA" w:rsidP="00434EE3">
            <w:pPr>
              <w:jc w:val="center"/>
              <w:rPr>
                <w:color w:val="000000"/>
                <w:sz w:val="24"/>
              </w:rPr>
            </w:pPr>
          </w:p>
        </w:tc>
      </w:tr>
      <w:tr w:rsidR="001159FA" w:rsidRPr="00371AA4" w:rsidTr="00434EE3">
        <w:trPr>
          <w:trHeight w:val="340"/>
          <w:jc w:val="center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1159FA" w:rsidRPr="00371AA4" w:rsidRDefault="006A7BF4" w:rsidP="00434EE3">
            <w:pPr>
              <w:rPr>
                <w:color w:val="000000"/>
                <w:sz w:val="24"/>
              </w:rPr>
            </w:pPr>
            <w:r w:rsidRPr="00E66FFD">
              <w:rPr>
                <w:rFonts w:hint="eastAsia"/>
                <w:sz w:val="24"/>
              </w:rPr>
              <w:t>测量不确定度</w:t>
            </w:r>
            <w:r w:rsidRPr="00E66FFD">
              <w:rPr>
                <w:rFonts w:hint="eastAsia"/>
                <w:color w:val="000000"/>
                <w:sz w:val="24"/>
              </w:rPr>
              <w:t>：</w:t>
            </w:r>
          </w:p>
        </w:tc>
      </w:tr>
      <w:tr w:rsidR="00A2443A" w:rsidRPr="00371AA4" w:rsidTr="00A2443A">
        <w:trPr>
          <w:trHeight w:val="340"/>
          <w:jc w:val="center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2443A" w:rsidRPr="00371AA4" w:rsidRDefault="00A2443A" w:rsidP="00434EE3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试验工况风速</w:t>
            </w:r>
            <w:r w:rsidRPr="00371AA4">
              <w:rPr>
                <w:rFonts w:hint="eastAsia"/>
                <w:sz w:val="24"/>
              </w:rPr>
              <w:t>（</w:t>
            </w:r>
            <w:r w:rsidRPr="00371AA4">
              <w:rPr>
                <w:sz w:val="24"/>
              </w:rPr>
              <w:t>m/s</w:t>
            </w:r>
            <w:r w:rsidRPr="00371AA4">
              <w:rPr>
                <w:rFonts w:hint="eastAsia"/>
                <w:sz w:val="24"/>
              </w:rPr>
              <w:t>）</w:t>
            </w:r>
          </w:p>
        </w:tc>
      </w:tr>
      <w:tr w:rsidR="00055E3C" w:rsidRPr="00371AA4" w:rsidTr="00055E3C">
        <w:trPr>
          <w:trHeight w:val="340"/>
          <w:jc w:val="center"/>
        </w:trPr>
        <w:tc>
          <w:tcPr>
            <w:tcW w:w="25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55E3C" w:rsidRPr="00371AA4" w:rsidRDefault="00055E3C" w:rsidP="00434EE3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测量点</w:t>
            </w:r>
            <w:r>
              <w:rPr>
                <w:rFonts w:hint="eastAsia"/>
                <w:color w:val="000000"/>
                <w:sz w:val="24"/>
              </w:rPr>
              <w:t>1</w:t>
            </w:r>
          </w:p>
        </w:tc>
        <w:tc>
          <w:tcPr>
            <w:tcW w:w="2500" w:type="pct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:rsidR="00055E3C" w:rsidRPr="00371AA4" w:rsidRDefault="00055E3C" w:rsidP="00434EE3">
            <w:pPr>
              <w:jc w:val="center"/>
              <w:rPr>
                <w:color w:val="000000"/>
                <w:sz w:val="24"/>
              </w:rPr>
            </w:pPr>
          </w:p>
        </w:tc>
      </w:tr>
      <w:tr w:rsidR="00055E3C" w:rsidRPr="00371AA4" w:rsidTr="00055E3C">
        <w:trPr>
          <w:trHeight w:val="340"/>
          <w:jc w:val="center"/>
        </w:trPr>
        <w:tc>
          <w:tcPr>
            <w:tcW w:w="25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55E3C" w:rsidRPr="00371AA4" w:rsidRDefault="00055E3C" w:rsidP="00434EE3">
            <w:pPr>
              <w:jc w:val="center"/>
              <w:rPr>
                <w:color w:val="000000"/>
                <w:sz w:val="24"/>
              </w:rPr>
            </w:pPr>
            <w:r w:rsidRPr="00E66FFD">
              <w:rPr>
                <w:color w:val="000000"/>
                <w:sz w:val="24"/>
              </w:rPr>
              <w:t>…</w:t>
            </w:r>
          </w:p>
        </w:tc>
        <w:tc>
          <w:tcPr>
            <w:tcW w:w="2500" w:type="pct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:rsidR="00055E3C" w:rsidRPr="00371AA4" w:rsidRDefault="00055E3C" w:rsidP="00434EE3">
            <w:pPr>
              <w:jc w:val="center"/>
              <w:rPr>
                <w:color w:val="000000"/>
                <w:sz w:val="24"/>
              </w:rPr>
            </w:pPr>
          </w:p>
        </w:tc>
      </w:tr>
      <w:tr w:rsidR="00055E3C" w:rsidRPr="00371AA4" w:rsidTr="00055E3C">
        <w:trPr>
          <w:trHeight w:val="340"/>
          <w:jc w:val="center"/>
        </w:trPr>
        <w:tc>
          <w:tcPr>
            <w:tcW w:w="25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55E3C" w:rsidRDefault="00055E3C" w:rsidP="00A2443A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测量点</w:t>
            </w:r>
            <w:r>
              <w:rPr>
                <w:rFonts w:hint="eastAsia"/>
                <w:color w:val="000000"/>
                <w:sz w:val="24"/>
              </w:rPr>
              <w:t>n</w:t>
            </w:r>
          </w:p>
        </w:tc>
        <w:tc>
          <w:tcPr>
            <w:tcW w:w="2500" w:type="pct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55E3C" w:rsidRPr="00371AA4" w:rsidRDefault="00055E3C" w:rsidP="00A2443A">
            <w:pPr>
              <w:jc w:val="center"/>
              <w:rPr>
                <w:color w:val="000000"/>
                <w:sz w:val="24"/>
              </w:rPr>
            </w:pPr>
          </w:p>
        </w:tc>
      </w:tr>
      <w:tr w:rsidR="00A2443A" w:rsidRPr="00371AA4" w:rsidTr="00434EE3">
        <w:trPr>
          <w:trHeight w:val="340"/>
          <w:jc w:val="center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A2443A" w:rsidRPr="00371AA4" w:rsidRDefault="00A2443A" w:rsidP="00A2443A">
            <w:pPr>
              <w:rPr>
                <w:color w:val="000000"/>
                <w:sz w:val="24"/>
              </w:rPr>
            </w:pPr>
            <w:r w:rsidRPr="00371AA4">
              <w:rPr>
                <w:rFonts w:hint="eastAsia"/>
                <w:sz w:val="24"/>
              </w:rPr>
              <w:t>测量不确定度：</w:t>
            </w:r>
          </w:p>
        </w:tc>
      </w:tr>
    </w:tbl>
    <w:p w:rsidR="00284506" w:rsidRDefault="00284506" w:rsidP="00284506">
      <w:pPr>
        <w:spacing w:line="500" w:lineRule="exact"/>
        <w:rPr>
          <w:rFonts w:ascii="宋体" w:hAnsi="宋体"/>
          <w:sz w:val="24"/>
        </w:rPr>
      </w:pPr>
      <w:r w:rsidRPr="000B7587">
        <w:rPr>
          <w:rFonts w:ascii="宋体" w:hAnsi="宋体" w:hint="eastAsia"/>
          <w:sz w:val="24"/>
        </w:rPr>
        <w:t>校准员：</w:t>
      </w:r>
      <w:r w:rsidRPr="000B7587">
        <w:rPr>
          <w:rFonts w:ascii="宋体" w:hAnsi="宋体" w:hint="eastAsia"/>
          <w:sz w:val="24"/>
        </w:rPr>
        <w:tab/>
      </w:r>
      <w:r w:rsidRPr="000B7587">
        <w:rPr>
          <w:rFonts w:ascii="宋体" w:hAnsi="宋体" w:hint="eastAsia"/>
          <w:sz w:val="24"/>
        </w:rPr>
        <w:tab/>
      </w:r>
      <w:r w:rsidRPr="000B7587">
        <w:rPr>
          <w:rFonts w:ascii="宋体" w:hAnsi="宋体" w:hint="eastAsia"/>
          <w:sz w:val="24"/>
        </w:rPr>
        <w:tab/>
      </w:r>
      <w:r w:rsidRPr="000B7587">
        <w:rPr>
          <w:rFonts w:ascii="宋体" w:hAnsi="宋体" w:hint="eastAsia"/>
          <w:sz w:val="24"/>
        </w:rPr>
        <w:tab/>
      </w:r>
      <w:r w:rsidRPr="000B7587">
        <w:rPr>
          <w:rFonts w:ascii="宋体" w:hAnsi="宋体" w:hint="eastAsia"/>
          <w:sz w:val="24"/>
        </w:rPr>
        <w:tab/>
      </w:r>
      <w:r w:rsidRPr="000B7587">
        <w:rPr>
          <w:rFonts w:ascii="宋体" w:hAnsi="宋体" w:hint="eastAsia"/>
          <w:sz w:val="24"/>
        </w:rPr>
        <w:tab/>
      </w:r>
      <w:r w:rsidRPr="000B7587">
        <w:rPr>
          <w:rFonts w:ascii="宋体" w:hAnsi="宋体" w:hint="eastAsia"/>
          <w:sz w:val="24"/>
        </w:rPr>
        <w:tab/>
      </w:r>
      <w:r w:rsidRPr="000B7587">
        <w:rPr>
          <w:rFonts w:ascii="宋体" w:hAnsi="宋体" w:hint="eastAsia"/>
          <w:sz w:val="24"/>
        </w:rPr>
        <w:tab/>
      </w:r>
      <w:r w:rsidRPr="000B7587">
        <w:rPr>
          <w:rFonts w:ascii="宋体" w:hAnsi="宋体" w:hint="eastAsia"/>
          <w:sz w:val="24"/>
        </w:rPr>
        <w:tab/>
        <w:t>核验员：</w:t>
      </w:r>
      <w:r w:rsidRPr="000B7587"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</w:p>
    <w:p w:rsidR="00572E7D" w:rsidRPr="00786FCA" w:rsidRDefault="00801467" w:rsidP="00786FCA">
      <w:pPr>
        <w:spacing w:line="360" w:lineRule="auto"/>
        <w:jc w:val="center"/>
        <w:rPr>
          <w:sz w:val="24"/>
        </w:rPr>
      </w:pPr>
      <w:bookmarkStart w:id="74" w:name="_Toc501548620"/>
      <w:bookmarkStart w:id="75" w:name="_Toc518543642"/>
      <w:bookmarkStart w:id="76" w:name="_Toc528589718"/>
      <w:bookmarkStart w:id="77" w:name="_Toc529543957"/>
      <w:r>
        <w:rPr>
          <w:rFonts w:ascii="宋体" w:hAnsi="宋体"/>
          <w:noProof/>
          <w:sz w:val="24"/>
        </w:rPr>
        <w:drawing>
          <wp:inline distT="0" distB="0" distL="0" distR="0">
            <wp:extent cx="1030605" cy="12065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9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60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74"/>
      <w:bookmarkEnd w:id="75"/>
      <w:bookmarkEnd w:id="76"/>
      <w:bookmarkEnd w:id="77"/>
    </w:p>
    <w:sectPr w:rsidR="00572E7D" w:rsidRPr="00786FCA" w:rsidSect="00786FCA">
      <w:footerReference w:type="even" r:id="rId91"/>
      <w:pgSz w:w="11907" w:h="16839"/>
      <w:pgMar w:top="1418" w:right="1417" w:bottom="1134" w:left="1418" w:header="1418" w:footer="851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0631" w:rsidRDefault="00870631" w:rsidP="00E458D1">
      <w:pPr>
        <w:ind w:left="567"/>
      </w:pPr>
      <w:r>
        <w:separator/>
      </w:r>
    </w:p>
  </w:endnote>
  <w:endnote w:type="continuationSeparator" w:id="1">
    <w:p w:rsidR="00870631" w:rsidRDefault="00870631" w:rsidP="00E458D1">
      <w:pPr>
        <w:ind w:left="567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C9DC8C48-C3A9-4412-BF86-EDFA87A44320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91084AA6-D80D-4E8C-BA4C-DA90602A55F2}"/>
    <w:embedBold r:id="rId3" w:subsetted="1" w:fontKey="{1BC8F7EC-1E1B-4D97-9323-1221C1BDD787}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  <w:embedRegular r:id="rId4" w:subsetted="1" w:fontKey="{CA42AEDF-7A00-48FF-A5E6-DA4D9F4CBD51}"/>
    <w:embedItalic r:id="rId5" w:subsetted="1" w:fontKey="{D8E5B9D7-76FA-4C97-81BC-DDBB9122B067}"/>
  </w:font>
  <w:font w:name="DY112+ZCPCg1-112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577" w:rsidRDefault="00782A07">
    <w:pPr>
      <w:pStyle w:val="aff1"/>
      <w:ind w:left="567"/>
      <w:rPr>
        <w:rStyle w:val="afb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9" o:spid="_x0000_s1036" type="#_x0000_t202" style="position:absolute;left:0;text-align:left;margin-left:196.8pt;margin-top:0;width:2in;height:2in;z-index:251859968;visibility:visible;mso-wrap-style:none;mso-position-horizontal:outsid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" filled="f" stroked="f" strokeweight=".5pt">
          <v:textbox style="mso-fit-shape-to-text:t" inset="0,0,0,0">
            <w:txbxContent>
              <w:p w:rsidR="007B0577" w:rsidRDefault="00782A07">
                <w:pPr>
                  <w:pStyle w:val="aff1"/>
                </w:pPr>
                <w:r>
                  <w:rPr>
                    <w:rStyle w:val="afb"/>
                  </w:rPr>
                  <w:fldChar w:fldCharType="begin"/>
                </w:r>
                <w:r w:rsidR="007B0577">
                  <w:rPr>
                    <w:rStyle w:val="afb"/>
                  </w:rPr>
                  <w:instrText xml:space="preserve">PAGE  </w:instrText>
                </w:r>
                <w:r>
                  <w:rPr>
                    <w:rStyle w:val="afb"/>
                  </w:rPr>
                  <w:fldChar w:fldCharType="separate"/>
                </w:r>
                <w:r w:rsidR="007B0577">
                  <w:rPr>
                    <w:rStyle w:val="afb"/>
                    <w:noProof/>
                  </w:rPr>
                  <w:t>24</w:t>
                </w:r>
                <w:r>
                  <w:rPr>
                    <w:rStyle w:val="afb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ADE" w:rsidRDefault="00782A07">
    <w:pPr>
      <w:pStyle w:val="af7"/>
    </w:pPr>
    <w:r>
      <w:rPr>
        <w:rStyle w:val="afb"/>
      </w:rPr>
      <w:fldChar w:fldCharType="begin"/>
    </w:r>
    <w:r w:rsidR="001D4ADE">
      <w:rPr>
        <w:rStyle w:val="afb"/>
      </w:rPr>
      <w:instrText xml:space="preserve">PAGE  </w:instrText>
    </w:r>
    <w:r>
      <w:rPr>
        <w:rStyle w:val="afb"/>
      </w:rPr>
      <w:fldChar w:fldCharType="separate"/>
    </w:r>
    <w:r w:rsidR="003B3781">
      <w:rPr>
        <w:rStyle w:val="afb"/>
        <w:noProof/>
      </w:rPr>
      <w:t>IV</w:t>
    </w:r>
    <w:r>
      <w:rPr>
        <w:rStyle w:val="afb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01487844"/>
      <w:docPartObj>
        <w:docPartGallery w:val="Page Numbers (Bottom of Page)"/>
        <w:docPartUnique/>
      </w:docPartObj>
    </w:sdtPr>
    <w:sdtContent>
      <w:p w:rsidR="00BB6FD8" w:rsidRDefault="00782A07">
        <w:pPr>
          <w:pStyle w:val="af7"/>
          <w:jc w:val="right"/>
        </w:pPr>
        <w:r>
          <w:fldChar w:fldCharType="begin"/>
        </w:r>
        <w:r w:rsidR="00BB6FD8">
          <w:instrText>PAGE   \* MERGEFORMAT</w:instrText>
        </w:r>
        <w:r>
          <w:fldChar w:fldCharType="separate"/>
        </w:r>
        <w:r w:rsidR="003B3781" w:rsidRPr="003B3781">
          <w:rPr>
            <w:noProof/>
            <w:lang w:val="zh-CN"/>
          </w:rPr>
          <w:t>1</w:t>
        </w:r>
        <w:r>
          <w:fldChar w:fldCharType="end"/>
        </w:r>
      </w:p>
    </w:sdtContent>
  </w:sdt>
  <w:p w:rsidR="007B0577" w:rsidRPr="00BB6FD8" w:rsidRDefault="007B0577" w:rsidP="00BB6FD8">
    <w:pPr>
      <w:pStyle w:val="af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577" w:rsidRDefault="00782A07" w:rsidP="00774174">
    <w:pPr>
      <w:pStyle w:val="aff0"/>
      <w:rPr>
        <w:rStyle w:val="afb"/>
      </w:rPr>
    </w:pPr>
    <w:r>
      <w:rPr>
        <w:rStyle w:val="afb"/>
      </w:rPr>
      <w:fldChar w:fldCharType="begin"/>
    </w:r>
    <w:r w:rsidR="007B0577">
      <w:rPr>
        <w:rStyle w:val="afb"/>
      </w:rPr>
      <w:instrText xml:space="preserve">PAGE  </w:instrText>
    </w:r>
    <w:r>
      <w:rPr>
        <w:rStyle w:val="afb"/>
      </w:rPr>
      <w:fldChar w:fldCharType="separate"/>
    </w:r>
    <w:r w:rsidR="003B3781">
      <w:rPr>
        <w:rStyle w:val="afb"/>
        <w:noProof/>
      </w:rPr>
      <w:t>2</w:t>
    </w:r>
    <w:r>
      <w:rPr>
        <w:rStyle w:val="afb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0631" w:rsidRDefault="00870631" w:rsidP="00E458D1">
      <w:pPr>
        <w:ind w:left="567"/>
      </w:pPr>
      <w:r>
        <w:separator/>
      </w:r>
    </w:p>
  </w:footnote>
  <w:footnote w:type="continuationSeparator" w:id="1">
    <w:p w:rsidR="00870631" w:rsidRDefault="00870631" w:rsidP="00E458D1">
      <w:pPr>
        <w:ind w:left="567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577" w:rsidRDefault="007B0577">
    <w:pPr>
      <w:pStyle w:val="af8"/>
      <w:pBdr>
        <w:bottom w:val="single" w:sz="4" w:space="1" w:color="auto"/>
      </w:pBdr>
      <w:ind w:left="567"/>
      <w:rPr>
        <w:rFonts w:ascii="黑体" w:eastAsia="黑体" w:hAnsi="黑体" w:cs="黑体"/>
        <w:sz w:val="21"/>
        <w:szCs w:val="21"/>
      </w:rPr>
    </w:pPr>
    <w:bookmarkStart w:id="2" w:name="_Hlk517098126"/>
    <w:bookmarkStart w:id="3" w:name="_Hlk517098127"/>
    <w:r>
      <w:rPr>
        <w:rFonts w:ascii="黑体" w:eastAsia="黑体" w:hAnsi="黑体" w:cs="黑体" w:hint="eastAsia"/>
        <w:sz w:val="21"/>
        <w:szCs w:val="21"/>
      </w:rPr>
      <w:t>JJF（轻工）</w:t>
    </w:r>
    <w:r w:rsidR="00767B65" w:rsidRPr="00767B65">
      <w:rPr>
        <w:rFonts w:ascii="黑体" w:eastAsia="黑体" w:hAnsi="黑体" w:cs="黑体" w:hint="eastAsia"/>
        <w:sz w:val="21"/>
        <w:szCs w:val="21"/>
      </w:rPr>
      <w:t>XXX</w:t>
    </w:r>
    <w:r>
      <w:rPr>
        <w:rFonts w:ascii="黑体" w:eastAsia="黑体" w:hAnsi="黑体" w:cs="黑体" w:hint="eastAsia"/>
        <w:sz w:val="21"/>
        <w:szCs w:val="21"/>
      </w:rPr>
      <w:t>-</w:t>
    </w:r>
    <w:bookmarkEnd w:id="2"/>
    <w:bookmarkEnd w:id="3"/>
    <w:r>
      <w:rPr>
        <w:rFonts w:ascii="黑体" w:eastAsia="黑体" w:hAnsi="黑体" w:cs="黑体" w:hint="eastAsia"/>
        <w:sz w:val="21"/>
        <w:szCs w:val="21"/>
      </w:rPr>
      <w:t>2</w:t>
    </w:r>
    <w:r>
      <w:rPr>
        <w:rFonts w:ascii="黑体" w:eastAsia="黑体" w:hAnsi="黑体" w:cs="黑体"/>
        <w:sz w:val="21"/>
        <w:szCs w:val="21"/>
      </w:rPr>
      <w:t>02</w:t>
    </w:r>
    <w:r w:rsidR="00767B65">
      <w:rPr>
        <w:rFonts w:ascii="黑体" w:eastAsia="黑体" w:hAnsi="黑体" w:cs="黑体"/>
        <w:sz w:val="21"/>
        <w:szCs w:val="21"/>
      </w:rP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577" w:rsidRDefault="007B0577">
    <w:pPr>
      <w:pStyle w:val="aff4"/>
      <w:ind w:left="56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577" w:rsidRPr="006E5B7D" w:rsidRDefault="007B0577" w:rsidP="006E5B7D">
    <w:pPr>
      <w:pStyle w:val="af8"/>
      <w:pBdr>
        <w:bottom w:val="single" w:sz="4" w:space="1" w:color="auto"/>
      </w:pBdr>
      <w:ind w:left="567"/>
      <w:rPr>
        <w:rFonts w:ascii="黑体" w:eastAsia="黑体" w:hAnsi="黑体" w:cs="黑体"/>
        <w:sz w:val="21"/>
        <w:szCs w:val="21"/>
      </w:rPr>
    </w:pPr>
    <w:r>
      <w:rPr>
        <w:rFonts w:ascii="黑体" w:eastAsia="黑体" w:hAnsi="黑体" w:cs="黑体" w:hint="eastAsia"/>
        <w:sz w:val="21"/>
        <w:szCs w:val="21"/>
      </w:rPr>
      <w:t>JJF（轻工）</w:t>
    </w:r>
    <w:r w:rsidRPr="00CD2FB5">
      <w:rPr>
        <w:rFonts w:ascii="黑体" w:eastAsia="黑体" w:hAnsi="黑体" w:cs="黑体" w:hint="eastAsia"/>
        <w:sz w:val="21"/>
        <w:szCs w:val="21"/>
      </w:rPr>
      <w:t>×××</w:t>
    </w:r>
    <w:r>
      <w:rPr>
        <w:rFonts w:ascii="黑体" w:eastAsia="黑体" w:hAnsi="黑体" w:cs="黑体" w:hint="eastAsia"/>
        <w:sz w:val="21"/>
        <w:szCs w:val="21"/>
      </w:rPr>
      <w:t>-2</w:t>
    </w:r>
    <w:r>
      <w:rPr>
        <w:rFonts w:ascii="黑体" w:eastAsia="黑体" w:hAnsi="黑体" w:cs="黑体"/>
        <w:sz w:val="21"/>
        <w:szCs w:val="21"/>
      </w:rPr>
      <w:t>02</w:t>
    </w:r>
    <w:r w:rsidR="00903790">
      <w:rPr>
        <w:rFonts w:ascii="黑体" w:eastAsia="黑体" w:hAnsi="黑体" w:cs="黑体"/>
        <w:sz w:val="21"/>
        <w:szCs w:val="21"/>
      </w:rP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2792BDF"/>
    <w:multiLevelType w:val="singleLevel"/>
    <w:tmpl w:val="B2792BDF"/>
    <w:lvl w:ilvl="0">
      <w:start w:val="3"/>
      <w:numFmt w:val="decimal"/>
      <w:suff w:val="nothing"/>
      <w:lvlText w:val="%1、"/>
      <w:lvlJc w:val="left"/>
    </w:lvl>
  </w:abstractNum>
  <w:abstractNum w:abstractNumId="1">
    <w:nsid w:val="BDE7473C"/>
    <w:multiLevelType w:val="singleLevel"/>
    <w:tmpl w:val="BD8EA610"/>
    <w:lvl w:ilvl="0">
      <w:start w:val="1"/>
      <w:numFmt w:val="lowerLetter"/>
      <w:suff w:val="space"/>
      <w:lvlText w:val="%1)"/>
      <w:lvlJc w:val="left"/>
      <w:rPr>
        <w:color w:val="000000" w:themeColor="text1"/>
      </w:rPr>
    </w:lvl>
  </w:abstractNum>
  <w:abstractNum w:abstractNumId="2">
    <w:nsid w:val="02331FD2"/>
    <w:multiLevelType w:val="multilevel"/>
    <w:tmpl w:val="505761D2"/>
    <w:lvl w:ilvl="0">
      <w:start w:val="1"/>
      <w:numFmt w:val="decimal"/>
      <w:lvlText w:val="%1—"/>
      <w:lvlJc w:val="left"/>
      <w:pPr>
        <w:ind w:left="360" w:hanging="360"/>
      </w:pPr>
      <w:rPr>
        <w:rFonts w:hAnsi="Times New Roman" w:hint="default"/>
      </w:rPr>
    </w:lvl>
    <w:lvl w:ilvl="1">
      <w:start w:val="1"/>
      <w:numFmt w:val="lowerLetter"/>
      <w:lvlText w:val="%2)"/>
      <w:lvlJc w:val="left"/>
      <w:pPr>
        <w:ind w:left="846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8525760"/>
    <w:multiLevelType w:val="multilevel"/>
    <w:tmpl w:val="B93239F8"/>
    <w:lvl w:ilvl="0">
      <w:start w:val="12"/>
      <w:numFmt w:val="decimal"/>
      <w:lvlText w:val="%1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667" w:hanging="525"/>
      </w:pPr>
      <w:rPr>
        <w:rFonts w:ascii="宋体"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ascii="宋体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ascii="宋体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ascii="宋体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ascii="宋体" w:hint="default"/>
      </w:rPr>
    </w:lvl>
    <w:lvl w:ilvl="6">
      <w:start w:val="1"/>
      <w:numFmt w:val="decimal"/>
      <w:isLgl/>
      <w:lvlText w:val="%1.%2.%3.%4.%5.%6.%7"/>
      <w:lvlJc w:val="left"/>
      <w:pPr>
        <w:ind w:left="1222" w:hanging="1080"/>
      </w:pPr>
      <w:rPr>
        <w:rFonts w:ascii="宋体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ascii="宋体" w:hint="default"/>
      </w:rPr>
    </w:lvl>
    <w:lvl w:ilvl="8">
      <w:start w:val="1"/>
      <w:numFmt w:val="decimal"/>
      <w:isLgl/>
      <w:lvlText w:val="%1.%2.%3.%4.%5.%6.%7.%8.%9"/>
      <w:lvlJc w:val="left"/>
      <w:pPr>
        <w:ind w:left="1582" w:hanging="1440"/>
      </w:pPr>
      <w:rPr>
        <w:rFonts w:ascii="宋体" w:hint="default"/>
      </w:rPr>
    </w:lvl>
  </w:abstractNum>
  <w:abstractNum w:abstractNumId="4">
    <w:nsid w:val="0C635EC5"/>
    <w:multiLevelType w:val="hybridMultilevel"/>
    <w:tmpl w:val="1C24134C"/>
    <w:lvl w:ilvl="0" w:tplc="04E6244E">
      <w:start w:val="1"/>
      <w:numFmt w:val="decimal"/>
      <w:lvlText w:val="%1）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5" w:hanging="420"/>
      </w:pPr>
    </w:lvl>
    <w:lvl w:ilvl="2" w:tplc="0409001B" w:tentative="1">
      <w:start w:val="1"/>
      <w:numFmt w:val="lowerRoman"/>
      <w:lvlText w:val="%3."/>
      <w:lvlJc w:val="righ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9" w:tentative="1">
      <w:start w:val="1"/>
      <w:numFmt w:val="lowerLetter"/>
      <w:lvlText w:val="%5)"/>
      <w:lvlJc w:val="left"/>
      <w:pPr>
        <w:ind w:left="2565" w:hanging="420"/>
      </w:pPr>
    </w:lvl>
    <w:lvl w:ilvl="5" w:tplc="0409001B" w:tentative="1">
      <w:start w:val="1"/>
      <w:numFmt w:val="lowerRoman"/>
      <w:lvlText w:val="%6."/>
      <w:lvlJc w:val="righ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9" w:tentative="1">
      <w:start w:val="1"/>
      <w:numFmt w:val="lowerLetter"/>
      <w:lvlText w:val="%8)"/>
      <w:lvlJc w:val="left"/>
      <w:pPr>
        <w:ind w:left="3825" w:hanging="420"/>
      </w:pPr>
    </w:lvl>
    <w:lvl w:ilvl="8" w:tplc="0409001B" w:tentative="1">
      <w:start w:val="1"/>
      <w:numFmt w:val="lowerRoman"/>
      <w:lvlText w:val="%9."/>
      <w:lvlJc w:val="right"/>
      <w:pPr>
        <w:ind w:left="4245" w:hanging="420"/>
      </w:pPr>
    </w:lvl>
  </w:abstractNum>
  <w:abstractNum w:abstractNumId="5">
    <w:nsid w:val="23537274"/>
    <w:multiLevelType w:val="hybridMultilevel"/>
    <w:tmpl w:val="A58C6002"/>
    <w:lvl w:ilvl="0" w:tplc="9F68E444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287559EF"/>
    <w:multiLevelType w:val="multilevel"/>
    <w:tmpl w:val="505761D2"/>
    <w:lvl w:ilvl="0">
      <w:start w:val="1"/>
      <w:numFmt w:val="decimal"/>
      <w:lvlText w:val="%1—"/>
      <w:lvlJc w:val="left"/>
      <w:pPr>
        <w:ind w:left="360" w:hanging="360"/>
      </w:pPr>
      <w:rPr>
        <w:rFonts w:hAnsi="Times New Roman" w:hint="default"/>
      </w:rPr>
    </w:lvl>
    <w:lvl w:ilvl="1">
      <w:start w:val="1"/>
      <w:numFmt w:val="lowerLetter"/>
      <w:lvlText w:val="%2)"/>
      <w:lvlJc w:val="left"/>
      <w:pPr>
        <w:ind w:left="846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2E412656"/>
    <w:multiLevelType w:val="multilevel"/>
    <w:tmpl w:val="2E412656"/>
    <w:lvl w:ilvl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2E4C5FD3"/>
    <w:multiLevelType w:val="hybridMultilevel"/>
    <w:tmpl w:val="A3F80A18"/>
    <w:lvl w:ilvl="0" w:tplc="FBD477F6">
      <w:start w:val="1"/>
      <w:numFmt w:val="lowerLetter"/>
      <w:lvlText w:val="%1）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31EE3F6A"/>
    <w:multiLevelType w:val="hybridMultilevel"/>
    <w:tmpl w:val="18CA5054"/>
    <w:lvl w:ilvl="0" w:tplc="65B8D196">
      <w:start w:val="1"/>
      <w:numFmt w:val="decimal"/>
      <w:lvlText w:val="%1）"/>
      <w:lvlJc w:val="left"/>
      <w:pPr>
        <w:ind w:left="840" w:hanging="360"/>
      </w:pPr>
      <w:rPr>
        <w:rFonts w:ascii="Times New Roman" w:hAnsi="Times New Roman" w:cs="Times New Roman" w:hint="default"/>
        <w:color w:val="000000" w:themeColor="text1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0">
    <w:nsid w:val="4144072E"/>
    <w:multiLevelType w:val="hybridMultilevel"/>
    <w:tmpl w:val="EAF411A8"/>
    <w:lvl w:ilvl="0" w:tplc="3740FE06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44C50F90"/>
    <w:multiLevelType w:val="multilevel"/>
    <w:tmpl w:val="ED0C9B78"/>
    <w:lvl w:ilvl="0">
      <w:start w:val="1"/>
      <w:numFmt w:val="lowerLetter"/>
      <w:pStyle w:val="a"/>
      <w:lvlText w:val="%1)"/>
      <w:lvlJc w:val="left"/>
      <w:pPr>
        <w:tabs>
          <w:tab w:val="num" w:pos="840"/>
        </w:tabs>
        <w:ind w:left="839" w:hanging="419"/>
      </w:pPr>
      <w:rPr>
        <w:rFonts w:ascii="宋体" w:eastAsia="宋体" w:hint="eastAsia"/>
        <w:b w:val="0"/>
        <w:i w:val="0"/>
        <w:sz w:val="21"/>
        <w:szCs w:val="21"/>
      </w:rPr>
    </w:lvl>
    <w:lvl w:ilvl="1">
      <w:start w:val="1"/>
      <w:numFmt w:val="decimal"/>
      <w:pStyle w:val="a0"/>
      <w:lvlText w:val="%2)"/>
      <w:lvlJc w:val="left"/>
      <w:pPr>
        <w:tabs>
          <w:tab w:val="num" w:pos="1260"/>
        </w:tabs>
        <w:ind w:left="1259" w:hanging="419"/>
      </w:pPr>
      <w:rPr>
        <w:rFonts w:hint="eastAsia"/>
      </w:rPr>
    </w:lvl>
    <w:lvl w:ilvl="2">
      <w:start w:val="1"/>
      <w:numFmt w:val="decimal"/>
      <w:pStyle w:val="a1"/>
      <w:lvlText w:val="(%3)"/>
      <w:lvlJc w:val="left"/>
      <w:pPr>
        <w:tabs>
          <w:tab w:val="num" w:pos="0"/>
        </w:tabs>
        <w:ind w:left="1679" w:hanging="420"/>
      </w:pPr>
      <w:rPr>
        <w:rFonts w:ascii="宋体" w:eastAsia="宋体" w:hint="eastAsia"/>
        <w:b w:val="0"/>
        <w:i w:val="0"/>
        <w:sz w:val="21"/>
        <w:szCs w:val="21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09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1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3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5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7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199" w:hanging="419"/>
      </w:pPr>
      <w:rPr>
        <w:rFonts w:hint="eastAsia"/>
      </w:rPr>
    </w:lvl>
  </w:abstractNum>
  <w:abstractNum w:abstractNumId="12">
    <w:nsid w:val="45FF08D8"/>
    <w:multiLevelType w:val="hybridMultilevel"/>
    <w:tmpl w:val="EF24CC94"/>
    <w:lvl w:ilvl="0" w:tplc="C2AE38FE">
      <w:start w:val="1"/>
      <w:numFmt w:val="decimal"/>
      <w:lvlText w:val="%1"/>
      <w:lvlJc w:val="left"/>
      <w:pPr>
        <w:ind w:left="780" w:hanging="360"/>
      </w:pPr>
      <w:rPr>
        <w:rFonts w:ascii="仿宋" w:eastAsia="仿宋" w:hAnsi="仿宋" w:cs="仿宋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3">
    <w:nsid w:val="4C290EA6"/>
    <w:multiLevelType w:val="hybridMultilevel"/>
    <w:tmpl w:val="FCE22694"/>
    <w:lvl w:ilvl="0" w:tplc="0668FC2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505761D2"/>
    <w:multiLevelType w:val="multilevel"/>
    <w:tmpl w:val="505761D2"/>
    <w:lvl w:ilvl="0">
      <w:start w:val="1"/>
      <w:numFmt w:val="decimal"/>
      <w:lvlText w:val="%1—"/>
      <w:lvlJc w:val="left"/>
      <w:pPr>
        <w:ind w:left="360" w:hanging="360"/>
      </w:pPr>
      <w:rPr>
        <w:rFonts w:hAnsi="Times New Roman" w:hint="default"/>
      </w:rPr>
    </w:lvl>
    <w:lvl w:ilvl="1">
      <w:start w:val="1"/>
      <w:numFmt w:val="lowerLetter"/>
      <w:lvlText w:val="%2)"/>
      <w:lvlJc w:val="left"/>
      <w:pPr>
        <w:ind w:left="846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57371A5A"/>
    <w:multiLevelType w:val="hybridMultilevel"/>
    <w:tmpl w:val="E5266BF6"/>
    <w:lvl w:ilvl="0" w:tplc="C2ACE362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57C722CF"/>
    <w:multiLevelType w:val="multilevel"/>
    <w:tmpl w:val="51628E8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58FC75BA"/>
    <w:multiLevelType w:val="multilevel"/>
    <w:tmpl w:val="07300C4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646260FA"/>
    <w:multiLevelType w:val="multilevel"/>
    <w:tmpl w:val="1586F686"/>
    <w:lvl w:ilvl="0">
      <w:start w:val="1"/>
      <w:numFmt w:val="decimal"/>
      <w:pStyle w:val="a2"/>
      <w:suff w:val="nothing"/>
      <w:lvlText w:val="表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9">
    <w:nsid w:val="657D3FBC"/>
    <w:multiLevelType w:val="multilevel"/>
    <w:tmpl w:val="7E02ADCE"/>
    <w:lvl w:ilvl="0">
      <w:start w:val="1"/>
      <w:numFmt w:val="upperLetter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pStyle w:val="a3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4"/>
      <w:suff w:val="nothing"/>
      <w:lvlText w:val="%1.%2.%3　"/>
      <w:lvlJc w:val="left"/>
      <w:pPr>
        <w:ind w:left="54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5"/>
      <w:suff w:val="nothing"/>
      <w:lvlText w:val="%1.%2.%3.%4　"/>
      <w:lvlJc w:val="left"/>
      <w:pPr>
        <w:ind w:left="36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6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0">
    <w:nsid w:val="6A366EEA"/>
    <w:multiLevelType w:val="hybridMultilevel"/>
    <w:tmpl w:val="72B4C252"/>
    <w:lvl w:ilvl="0" w:tplc="890AC57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6CEA2025"/>
    <w:multiLevelType w:val="multilevel"/>
    <w:tmpl w:val="6CEA2025"/>
    <w:lvl w:ilvl="0">
      <w:start w:val="1"/>
      <w:numFmt w:val="none"/>
      <w:pStyle w:val="a7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pStyle w:val="a8"/>
      <w:suff w:val="nothing"/>
      <w:lvlText w:val="%1%2.%3　"/>
      <w:lvlJc w:val="left"/>
      <w:pPr>
        <w:ind w:left="54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9"/>
      <w:suff w:val="nothing"/>
      <w:lvlText w:val="%1%2.%3.%4　"/>
      <w:lvlJc w:val="left"/>
      <w:pPr>
        <w:ind w:left="54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a"/>
      <w:suff w:val="nothing"/>
      <w:lvlText w:val="%1%2.%3.%4.%5　"/>
      <w:lvlJc w:val="left"/>
      <w:pPr>
        <w:ind w:left="0" w:firstLine="0"/>
      </w:pPr>
      <w:rPr>
        <w:rFonts w:ascii="黑体" w:hint="eastAsia"/>
        <w:b w:val="0"/>
        <w:i w:val="0"/>
        <w:sz w:val="21"/>
      </w:rPr>
    </w:lvl>
    <w:lvl w:ilvl="5">
      <w:start w:val="1"/>
      <w:numFmt w:val="decimal"/>
      <w:pStyle w:val="ab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c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22">
    <w:nsid w:val="6CEF49BB"/>
    <w:multiLevelType w:val="hybridMultilevel"/>
    <w:tmpl w:val="E35CDAD6"/>
    <w:lvl w:ilvl="0" w:tplc="5A3E54E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6D6D2FEF"/>
    <w:multiLevelType w:val="hybridMultilevel"/>
    <w:tmpl w:val="A8960BA2"/>
    <w:lvl w:ilvl="0" w:tplc="C6DC87D0">
      <w:start w:val="4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6FF607BF"/>
    <w:multiLevelType w:val="hybridMultilevel"/>
    <w:tmpl w:val="7B226D5E"/>
    <w:lvl w:ilvl="0" w:tplc="7426600E">
      <w:start w:val="1"/>
      <w:numFmt w:val="decimal"/>
      <w:lvlText w:val="%1）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5">
    <w:nsid w:val="702A3D82"/>
    <w:multiLevelType w:val="multilevel"/>
    <w:tmpl w:val="E384D354"/>
    <w:lvl w:ilvl="0">
      <w:start w:val="6"/>
      <w:numFmt w:val="decimal"/>
      <w:lvlText w:val="%1"/>
      <w:lvlJc w:val="left"/>
      <w:pPr>
        <w:ind w:left="360" w:hanging="360"/>
      </w:pPr>
      <w:rPr>
        <w:rFonts w:hAnsi="Times New Roman"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Ansi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Ansi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Ansi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Ansi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Ansi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Ansi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Ansi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Ansi="Times New Roman" w:hint="default"/>
      </w:rPr>
    </w:lvl>
  </w:abstractNum>
  <w:abstractNum w:abstractNumId="26">
    <w:nsid w:val="78547670"/>
    <w:multiLevelType w:val="hybridMultilevel"/>
    <w:tmpl w:val="1A86EC24"/>
    <w:lvl w:ilvl="0" w:tplc="BED47EA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1"/>
  </w:num>
  <w:num w:numId="2">
    <w:abstractNumId w:val="1"/>
  </w:num>
  <w:num w:numId="3">
    <w:abstractNumId w:val="14"/>
  </w:num>
  <w:num w:numId="4">
    <w:abstractNumId w:val="0"/>
  </w:num>
  <w:num w:numId="5">
    <w:abstractNumId w:val="7"/>
  </w:num>
  <w:num w:numId="6">
    <w:abstractNumId w:val="13"/>
  </w:num>
  <w:num w:numId="7">
    <w:abstractNumId w:val="6"/>
  </w:num>
  <w:num w:numId="8">
    <w:abstractNumId w:val="2"/>
  </w:num>
  <w:num w:numId="9">
    <w:abstractNumId w:val="12"/>
  </w:num>
  <w:num w:numId="10">
    <w:abstractNumId w:val="8"/>
  </w:num>
  <w:num w:numId="11">
    <w:abstractNumId w:val="22"/>
  </w:num>
  <w:num w:numId="12">
    <w:abstractNumId w:val="19"/>
  </w:num>
  <w:num w:numId="13">
    <w:abstractNumId w:val="9"/>
  </w:num>
  <w:num w:numId="14">
    <w:abstractNumId w:val="20"/>
  </w:num>
  <w:num w:numId="15">
    <w:abstractNumId w:val="4"/>
  </w:num>
  <w:num w:numId="16">
    <w:abstractNumId w:val="24"/>
  </w:num>
  <w:num w:numId="17">
    <w:abstractNumId w:val="11"/>
  </w:num>
  <w:num w:numId="18">
    <w:abstractNumId w:val="18"/>
  </w:num>
  <w:num w:numId="19">
    <w:abstractNumId w:val="26"/>
  </w:num>
  <w:num w:numId="20">
    <w:abstractNumId w:val="23"/>
  </w:num>
  <w:num w:numId="21">
    <w:abstractNumId w:val="16"/>
  </w:num>
  <w:num w:numId="22">
    <w:abstractNumId w:val="17"/>
  </w:num>
  <w:num w:numId="23">
    <w:abstractNumId w:val="10"/>
  </w:num>
  <w:num w:numId="24">
    <w:abstractNumId w:val="3"/>
  </w:num>
  <w:num w:numId="25">
    <w:abstractNumId w:val="25"/>
  </w:num>
  <w:num w:numId="26">
    <w:abstractNumId w:val="5"/>
  </w:num>
  <w:num w:numId="2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TrueTypeFonts/>
  <w:saveSubsetFonts/>
  <w:bordersDoNotSurroundHeader/>
  <w:bordersDoNotSurroundFooter/>
  <w:stylePaneFormatFilter w:val="3F01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 fillcolor="white" stroke="f">
      <v:fill color="white"/>
      <v:stroke on="f"/>
    </o: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22A4D"/>
    <w:rsid w:val="00001601"/>
    <w:rsid w:val="0000189A"/>
    <w:rsid w:val="0000299A"/>
    <w:rsid w:val="0000342E"/>
    <w:rsid w:val="000047B8"/>
    <w:rsid w:val="00006366"/>
    <w:rsid w:val="000074FE"/>
    <w:rsid w:val="0001030D"/>
    <w:rsid w:val="00011DBA"/>
    <w:rsid w:val="0001322E"/>
    <w:rsid w:val="00013570"/>
    <w:rsid w:val="00013BE7"/>
    <w:rsid w:val="000140CA"/>
    <w:rsid w:val="00014659"/>
    <w:rsid w:val="00014763"/>
    <w:rsid w:val="0001499B"/>
    <w:rsid w:val="00014FD5"/>
    <w:rsid w:val="000151F2"/>
    <w:rsid w:val="000156E6"/>
    <w:rsid w:val="00015E13"/>
    <w:rsid w:val="00016179"/>
    <w:rsid w:val="0001690E"/>
    <w:rsid w:val="00016E81"/>
    <w:rsid w:val="000175B3"/>
    <w:rsid w:val="00017DAD"/>
    <w:rsid w:val="00017DB9"/>
    <w:rsid w:val="00020B2B"/>
    <w:rsid w:val="000234F8"/>
    <w:rsid w:val="00024625"/>
    <w:rsid w:val="00024816"/>
    <w:rsid w:val="000259DD"/>
    <w:rsid w:val="00026468"/>
    <w:rsid w:val="00026BE5"/>
    <w:rsid w:val="00026E01"/>
    <w:rsid w:val="00027062"/>
    <w:rsid w:val="000278F8"/>
    <w:rsid w:val="00027918"/>
    <w:rsid w:val="00027BDE"/>
    <w:rsid w:val="000309C6"/>
    <w:rsid w:val="00031AFC"/>
    <w:rsid w:val="00032E28"/>
    <w:rsid w:val="00032E60"/>
    <w:rsid w:val="000331C5"/>
    <w:rsid w:val="00033F21"/>
    <w:rsid w:val="000345CF"/>
    <w:rsid w:val="00034786"/>
    <w:rsid w:val="00034912"/>
    <w:rsid w:val="000349CB"/>
    <w:rsid w:val="00034E64"/>
    <w:rsid w:val="00035057"/>
    <w:rsid w:val="00035601"/>
    <w:rsid w:val="00036480"/>
    <w:rsid w:val="000368C2"/>
    <w:rsid w:val="00036B3A"/>
    <w:rsid w:val="000374B4"/>
    <w:rsid w:val="00037A22"/>
    <w:rsid w:val="00037D5C"/>
    <w:rsid w:val="000402B5"/>
    <w:rsid w:val="00040F2E"/>
    <w:rsid w:val="00041046"/>
    <w:rsid w:val="00041B99"/>
    <w:rsid w:val="000424DF"/>
    <w:rsid w:val="0004343F"/>
    <w:rsid w:val="00043828"/>
    <w:rsid w:val="000438C8"/>
    <w:rsid w:val="00043DDF"/>
    <w:rsid w:val="00044019"/>
    <w:rsid w:val="00044577"/>
    <w:rsid w:val="00044F45"/>
    <w:rsid w:val="00045B4D"/>
    <w:rsid w:val="000460CE"/>
    <w:rsid w:val="000464F4"/>
    <w:rsid w:val="00046E25"/>
    <w:rsid w:val="00047643"/>
    <w:rsid w:val="00051B92"/>
    <w:rsid w:val="00051D29"/>
    <w:rsid w:val="00052D90"/>
    <w:rsid w:val="00053FB6"/>
    <w:rsid w:val="0005411E"/>
    <w:rsid w:val="000555F4"/>
    <w:rsid w:val="00055B39"/>
    <w:rsid w:val="00055D57"/>
    <w:rsid w:val="00055E3C"/>
    <w:rsid w:val="00056C56"/>
    <w:rsid w:val="00056DFC"/>
    <w:rsid w:val="000572EC"/>
    <w:rsid w:val="00057579"/>
    <w:rsid w:val="0005773C"/>
    <w:rsid w:val="0005795C"/>
    <w:rsid w:val="00060555"/>
    <w:rsid w:val="00060E26"/>
    <w:rsid w:val="0006124D"/>
    <w:rsid w:val="00061AE9"/>
    <w:rsid w:val="0006242D"/>
    <w:rsid w:val="00063B1F"/>
    <w:rsid w:val="000641E5"/>
    <w:rsid w:val="00064328"/>
    <w:rsid w:val="000648FF"/>
    <w:rsid w:val="00064DC7"/>
    <w:rsid w:val="0006518C"/>
    <w:rsid w:val="00065310"/>
    <w:rsid w:val="00065477"/>
    <w:rsid w:val="00066DAF"/>
    <w:rsid w:val="0006753B"/>
    <w:rsid w:val="00067629"/>
    <w:rsid w:val="00067E46"/>
    <w:rsid w:val="00070264"/>
    <w:rsid w:val="00070E15"/>
    <w:rsid w:val="00071FCE"/>
    <w:rsid w:val="0007276A"/>
    <w:rsid w:val="00073040"/>
    <w:rsid w:val="0007318B"/>
    <w:rsid w:val="00073694"/>
    <w:rsid w:val="00073AE4"/>
    <w:rsid w:val="000743F4"/>
    <w:rsid w:val="0007480D"/>
    <w:rsid w:val="00074BB4"/>
    <w:rsid w:val="000752BE"/>
    <w:rsid w:val="000755D9"/>
    <w:rsid w:val="00075620"/>
    <w:rsid w:val="000803E9"/>
    <w:rsid w:val="000804F6"/>
    <w:rsid w:val="00081068"/>
    <w:rsid w:val="000813B7"/>
    <w:rsid w:val="0008164E"/>
    <w:rsid w:val="00081C2C"/>
    <w:rsid w:val="00082278"/>
    <w:rsid w:val="0008273D"/>
    <w:rsid w:val="00082DEC"/>
    <w:rsid w:val="00082E5F"/>
    <w:rsid w:val="000830E3"/>
    <w:rsid w:val="0008353C"/>
    <w:rsid w:val="00084153"/>
    <w:rsid w:val="00084801"/>
    <w:rsid w:val="00084D2F"/>
    <w:rsid w:val="00085089"/>
    <w:rsid w:val="0008580A"/>
    <w:rsid w:val="00085C7D"/>
    <w:rsid w:val="00085EA1"/>
    <w:rsid w:val="00087A2C"/>
    <w:rsid w:val="00087BC9"/>
    <w:rsid w:val="00087E51"/>
    <w:rsid w:val="0009006A"/>
    <w:rsid w:val="000900C1"/>
    <w:rsid w:val="000908AB"/>
    <w:rsid w:val="000908C5"/>
    <w:rsid w:val="00090B03"/>
    <w:rsid w:val="00090B5F"/>
    <w:rsid w:val="00091150"/>
    <w:rsid w:val="000916D1"/>
    <w:rsid w:val="000917AA"/>
    <w:rsid w:val="00091D37"/>
    <w:rsid w:val="000939E0"/>
    <w:rsid w:val="00093F86"/>
    <w:rsid w:val="0009462C"/>
    <w:rsid w:val="000957F9"/>
    <w:rsid w:val="00095D31"/>
    <w:rsid w:val="00095DFE"/>
    <w:rsid w:val="00096728"/>
    <w:rsid w:val="00096BC6"/>
    <w:rsid w:val="0009742B"/>
    <w:rsid w:val="000978E7"/>
    <w:rsid w:val="00097EB0"/>
    <w:rsid w:val="000A0024"/>
    <w:rsid w:val="000A0DBC"/>
    <w:rsid w:val="000A0EA0"/>
    <w:rsid w:val="000A13B9"/>
    <w:rsid w:val="000A145B"/>
    <w:rsid w:val="000A16D6"/>
    <w:rsid w:val="000A1A76"/>
    <w:rsid w:val="000A329A"/>
    <w:rsid w:val="000A3A6C"/>
    <w:rsid w:val="000A3EA1"/>
    <w:rsid w:val="000A3EAF"/>
    <w:rsid w:val="000A47C2"/>
    <w:rsid w:val="000A4A1C"/>
    <w:rsid w:val="000A4F39"/>
    <w:rsid w:val="000A4FDC"/>
    <w:rsid w:val="000A572D"/>
    <w:rsid w:val="000A649D"/>
    <w:rsid w:val="000A6AC7"/>
    <w:rsid w:val="000A6DA1"/>
    <w:rsid w:val="000A7236"/>
    <w:rsid w:val="000A738D"/>
    <w:rsid w:val="000A795B"/>
    <w:rsid w:val="000A7D79"/>
    <w:rsid w:val="000B01C8"/>
    <w:rsid w:val="000B0856"/>
    <w:rsid w:val="000B0F10"/>
    <w:rsid w:val="000B0FBE"/>
    <w:rsid w:val="000B14ED"/>
    <w:rsid w:val="000B2F3E"/>
    <w:rsid w:val="000B3C06"/>
    <w:rsid w:val="000B43A0"/>
    <w:rsid w:val="000B4419"/>
    <w:rsid w:val="000B484D"/>
    <w:rsid w:val="000B49FE"/>
    <w:rsid w:val="000B4E4E"/>
    <w:rsid w:val="000B5A1C"/>
    <w:rsid w:val="000B67F4"/>
    <w:rsid w:val="000B7284"/>
    <w:rsid w:val="000B7587"/>
    <w:rsid w:val="000C0797"/>
    <w:rsid w:val="000C0956"/>
    <w:rsid w:val="000C0DBD"/>
    <w:rsid w:val="000C12F7"/>
    <w:rsid w:val="000C1838"/>
    <w:rsid w:val="000C1AD9"/>
    <w:rsid w:val="000C2ACA"/>
    <w:rsid w:val="000C2B5E"/>
    <w:rsid w:val="000C32B6"/>
    <w:rsid w:val="000C4987"/>
    <w:rsid w:val="000C4BB0"/>
    <w:rsid w:val="000C4CAD"/>
    <w:rsid w:val="000C4E86"/>
    <w:rsid w:val="000C5622"/>
    <w:rsid w:val="000C5BAC"/>
    <w:rsid w:val="000C6160"/>
    <w:rsid w:val="000C72B1"/>
    <w:rsid w:val="000C7848"/>
    <w:rsid w:val="000C7A58"/>
    <w:rsid w:val="000D04F9"/>
    <w:rsid w:val="000D085C"/>
    <w:rsid w:val="000D20DB"/>
    <w:rsid w:val="000D2FE8"/>
    <w:rsid w:val="000D31BC"/>
    <w:rsid w:val="000D424C"/>
    <w:rsid w:val="000D5847"/>
    <w:rsid w:val="000D5FCA"/>
    <w:rsid w:val="000D6FA0"/>
    <w:rsid w:val="000E097D"/>
    <w:rsid w:val="000E0F35"/>
    <w:rsid w:val="000E1D3B"/>
    <w:rsid w:val="000E23D5"/>
    <w:rsid w:val="000E2D41"/>
    <w:rsid w:val="000E2E6A"/>
    <w:rsid w:val="000E35E5"/>
    <w:rsid w:val="000E3899"/>
    <w:rsid w:val="000E4047"/>
    <w:rsid w:val="000E4112"/>
    <w:rsid w:val="000E4340"/>
    <w:rsid w:val="000E4517"/>
    <w:rsid w:val="000E4E39"/>
    <w:rsid w:val="000E6137"/>
    <w:rsid w:val="000E6816"/>
    <w:rsid w:val="000E6857"/>
    <w:rsid w:val="000E7468"/>
    <w:rsid w:val="000E747F"/>
    <w:rsid w:val="000E7F5D"/>
    <w:rsid w:val="000F0ECB"/>
    <w:rsid w:val="000F1477"/>
    <w:rsid w:val="000F1DA5"/>
    <w:rsid w:val="000F2C8E"/>
    <w:rsid w:val="000F3036"/>
    <w:rsid w:val="000F4502"/>
    <w:rsid w:val="000F4709"/>
    <w:rsid w:val="000F4D3E"/>
    <w:rsid w:val="000F4F39"/>
    <w:rsid w:val="000F53FE"/>
    <w:rsid w:val="000F64E7"/>
    <w:rsid w:val="000F679F"/>
    <w:rsid w:val="000F6D99"/>
    <w:rsid w:val="000F7492"/>
    <w:rsid w:val="001001BD"/>
    <w:rsid w:val="001005F8"/>
    <w:rsid w:val="001006FA"/>
    <w:rsid w:val="00100C81"/>
    <w:rsid w:val="00101681"/>
    <w:rsid w:val="001035D0"/>
    <w:rsid w:val="001044EC"/>
    <w:rsid w:val="0010553A"/>
    <w:rsid w:val="00105C11"/>
    <w:rsid w:val="001067E1"/>
    <w:rsid w:val="00106A0C"/>
    <w:rsid w:val="001072BC"/>
    <w:rsid w:val="0010797A"/>
    <w:rsid w:val="00107F37"/>
    <w:rsid w:val="0011251D"/>
    <w:rsid w:val="001128F6"/>
    <w:rsid w:val="00112B80"/>
    <w:rsid w:val="001130DC"/>
    <w:rsid w:val="00113E63"/>
    <w:rsid w:val="00114B36"/>
    <w:rsid w:val="0011503E"/>
    <w:rsid w:val="001159FA"/>
    <w:rsid w:val="00115BDC"/>
    <w:rsid w:val="00116009"/>
    <w:rsid w:val="001161A8"/>
    <w:rsid w:val="001173A8"/>
    <w:rsid w:val="001175FE"/>
    <w:rsid w:val="001208A1"/>
    <w:rsid w:val="00120AFD"/>
    <w:rsid w:val="00122328"/>
    <w:rsid w:val="0012254E"/>
    <w:rsid w:val="00123074"/>
    <w:rsid w:val="001232F7"/>
    <w:rsid w:val="00123382"/>
    <w:rsid w:val="001233BD"/>
    <w:rsid w:val="001233EC"/>
    <w:rsid w:val="0012399B"/>
    <w:rsid w:val="00124942"/>
    <w:rsid w:val="00124C0F"/>
    <w:rsid w:val="001251DB"/>
    <w:rsid w:val="001251EC"/>
    <w:rsid w:val="00125425"/>
    <w:rsid w:val="001259CE"/>
    <w:rsid w:val="0012646B"/>
    <w:rsid w:val="00127680"/>
    <w:rsid w:val="00127864"/>
    <w:rsid w:val="00127C48"/>
    <w:rsid w:val="001300FB"/>
    <w:rsid w:val="001307BB"/>
    <w:rsid w:val="0013121D"/>
    <w:rsid w:val="00131EEC"/>
    <w:rsid w:val="00132B26"/>
    <w:rsid w:val="00132EE0"/>
    <w:rsid w:val="00133013"/>
    <w:rsid w:val="00133788"/>
    <w:rsid w:val="00133B48"/>
    <w:rsid w:val="00133CF9"/>
    <w:rsid w:val="00133F7C"/>
    <w:rsid w:val="001346DB"/>
    <w:rsid w:val="00134B79"/>
    <w:rsid w:val="00135268"/>
    <w:rsid w:val="0013553E"/>
    <w:rsid w:val="00136E58"/>
    <w:rsid w:val="00137169"/>
    <w:rsid w:val="0013781D"/>
    <w:rsid w:val="001401B6"/>
    <w:rsid w:val="001404A1"/>
    <w:rsid w:val="00140A0B"/>
    <w:rsid w:val="00140CAD"/>
    <w:rsid w:val="001431C2"/>
    <w:rsid w:val="001433D0"/>
    <w:rsid w:val="001434E8"/>
    <w:rsid w:val="00143650"/>
    <w:rsid w:val="00143947"/>
    <w:rsid w:val="00143F29"/>
    <w:rsid w:val="0014493D"/>
    <w:rsid w:val="00145694"/>
    <w:rsid w:val="001459DD"/>
    <w:rsid w:val="00145A6C"/>
    <w:rsid w:val="00146175"/>
    <w:rsid w:val="00146F41"/>
    <w:rsid w:val="001504B6"/>
    <w:rsid w:val="0015073E"/>
    <w:rsid w:val="00151132"/>
    <w:rsid w:val="001513C8"/>
    <w:rsid w:val="0015140B"/>
    <w:rsid w:val="00151E56"/>
    <w:rsid w:val="00152803"/>
    <w:rsid w:val="00152E84"/>
    <w:rsid w:val="001538F6"/>
    <w:rsid w:val="00153E49"/>
    <w:rsid w:val="0015466A"/>
    <w:rsid w:val="00154693"/>
    <w:rsid w:val="0015483E"/>
    <w:rsid w:val="001557BC"/>
    <w:rsid w:val="00155AA4"/>
    <w:rsid w:val="00155AEC"/>
    <w:rsid w:val="001566FF"/>
    <w:rsid w:val="001567BA"/>
    <w:rsid w:val="00157097"/>
    <w:rsid w:val="001575F1"/>
    <w:rsid w:val="001577ED"/>
    <w:rsid w:val="0016053B"/>
    <w:rsid w:val="00160A6D"/>
    <w:rsid w:val="00160C13"/>
    <w:rsid w:val="00160CA6"/>
    <w:rsid w:val="00160FE0"/>
    <w:rsid w:val="0016134A"/>
    <w:rsid w:val="001619FA"/>
    <w:rsid w:val="00161DFA"/>
    <w:rsid w:val="00162400"/>
    <w:rsid w:val="00162408"/>
    <w:rsid w:val="00163153"/>
    <w:rsid w:val="0016420E"/>
    <w:rsid w:val="00164556"/>
    <w:rsid w:val="00165672"/>
    <w:rsid w:val="0016638F"/>
    <w:rsid w:val="0016694C"/>
    <w:rsid w:val="0016734A"/>
    <w:rsid w:val="00167866"/>
    <w:rsid w:val="00167904"/>
    <w:rsid w:val="001703A7"/>
    <w:rsid w:val="001709D7"/>
    <w:rsid w:val="00172308"/>
    <w:rsid w:val="00172422"/>
    <w:rsid w:val="00172448"/>
    <w:rsid w:val="0017272B"/>
    <w:rsid w:val="0017312C"/>
    <w:rsid w:val="001733AF"/>
    <w:rsid w:val="001734A9"/>
    <w:rsid w:val="001738F6"/>
    <w:rsid w:val="0017592A"/>
    <w:rsid w:val="00175A46"/>
    <w:rsid w:val="00176287"/>
    <w:rsid w:val="00176F2E"/>
    <w:rsid w:val="0017740C"/>
    <w:rsid w:val="00177492"/>
    <w:rsid w:val="00180086"/>
    <w:rsid w:val="00180443"/>
    <w:rsid w:val="0018091D"/>
    <w:rsid w:val="00181008"/>
    <w:rsid w:val="0018103D"/>
    <w:rsid w:val="001812AD"/>
    <w:rsid w:val="001818B8"/>
    <w:rsid w:val="00181D4A"/>
    <w:rsid w:val="00181E33"/>
    <w:rsid w:val="0018251C"/>
    <w:rsid w:val="0018336C"/>
    <w:rsid w:val="00183D11"/>
    <w:rsid w:val="0018526B"/>
    <w:rsid w:val="001852F6"/>
    <w:rsid w:val="00185678"/>
    <w:rsid w:val="00186B6A"/>
    <w:rsid w:val="00186C0B"/>
    <w:rsid w:val="00186CA8"/>
    <w:rsid w:val="00187918"/>
    <w:rsid w:val="00187A23"/>
    <w:rsid w:val="00187EB8"/>
    <w:rsid w:val="00187F0E"/>
    <w:rsid w:val="001906C6"/>
    <w:rsid w:val="00190B31"/>
    <w:rsid w:val="00191147"/>
    <w:rsid w:val="0019165D"/>
    <w:rsid w:val="001923C5"/>
    <w:rsid w:val="001924A0"/>
    <w:rsid w:val="00193073"/>
    <w:rsid w:val="00193A28"/>
    <w:rsid w:val="0019452B"/>
    <w:rsid w:val="00194C67"/>
    <w:rsid w:val="0019571F"/>
    <w:rsid w:val="0019580A"/>
    <w:rsid w:val="00195F49"/>
    <w:rsid w:val="00196390"/>
    <w:rsid w:val="00196ADD"/>
    <w:rsid w:val="00197BA7"/>
    <w:rsid w:val="00197F7B"/>
    <w:rsid w:val="001A07B6"/>
    <w:rsid w:val="001A0D12"/>
    <w:rsid w:val="001A0F1D"/>
    <w:rsid w:val="001A1448"/>
    <w:rsid w:val="001A1E72"/>
    <w:rsid w:val="001A28F7"/>
    <w:rsid w:val="001A3250"/>
    <w:rsid w:val="001A348B"/>
    <w:rsid w:val="001A3763"/>
    <w:rsid w:val="001A548B"/>
    <w:rsid w:val="001A5B53"/>
    <w:rsid w:val="001A5E2E"/>
    <w:rsid w:val="001A6075"/>
    <w:rsid w:val="001A6238"/>
    <w:rsid w:val="001A764D"/>
    <w:rsid w:val="001A7856"/>
    <w:rsid w:val="001A7ED9"/>
    <w:rsid w:val="001B03BB"/>
    <w:rsid w:val="001B0C03"/>
    <w:rsid w:val="001B1263"/>
    <w:rsid w:val="001B1985"/>
    <w:rsid w:val="001B2694"/>
    <w:rsid w:val="001B2CB5"/>
    <w:rsid w:val="001B333F"/>
    <w:rsid w:val="001B3401"/>
    <w:rsid w:val="001B3C4D"/>
    <w:rsid w:val="001B3D96"/>
    <w:rsid w:val="001B4651"/>
    <w:rsid w:val="001B4776"/>
    <w:rsid w:val="001B57C0"/>
    <w:rsid w:val="001B6F8C"/>
    <w:rsid w:val="001B7638"/>
    <w:rsid w:val="001B76AA"/>
    <w:rsid w:val="001B7821"/>
    <w:rsid w:val="001B79EA"/>
    <w:rsid w:val="001C0C2B"/>
    <w:rsid w:val="001C356A"/>
    <w:rsid w:val="001C3891"/>
    <w:rsid w:val="001C39C5"/>
    <w:rsid w:val="001C3DD1"/>
    <w:rsid w:val="001C42A8"/>
    <w:rsid w:val="001C4982"/>
    <w:rsid w:val="001C5250"/>
    <w:rsid w:val="001C5AFD"/>
    <w:rsid w:val="001C6202"/>
    <w:rsid w:val="001C6FD9"/>
    <w:rsid w:val="001C75D0"/>
    <w:rsid w:val="001C7A9F"/>
    <w:rsid w:val="001C7B2E"/>
    <w:rsid w:val="001C7C8E"/>
    <w:rsid w:val="001D0552"/>
    <w:rsid w:val="001D083F"/>
    <w:rsid w:val="001D0C6D"/>
    <w:rsid w:val="001D1279"/>
    <w:rsid w:val="001D14AA"/>
    <w:rsid w:val="001D15B9"/>
    <w:rsid w:val="001D1BD1"/>
    <w:rsid w:val="001D2D8E"/>
    <w:rsid w:val="001D313A"/>
    <w:rsid w:val="001D3A1B"/>
    <w:rsid w:val="001D4ADE"/>
    <w:rsid w:val="001D4EA6"/>
    <w:rsid w:val="001D6AF5"/>
    <w:rsid w:val="001D6C6A"/>
    <w:rsid w:val="001D734A"/>
    <w:rsid w:val="001D7522"/>
    <w:rsid w:val="001D75F8"/>
    <w:rsid w:val="001D7C0B"/>
    <w:rsid w:val="001E0223"/>
    <w:rsid w:val="001E0746"/>
    <w:rsid w:val="001E0EE1"/>
    <w:rsid w:val="001E1E77"/>
    <w:rsid w:val="001E2A60"/>
    <w:rsid w:val="001E2D2A"/>
    <w:rsid w:val="001E32D3"/>
    <w:rsid w:val="001E3BFE"/>
    <w:rsid w:val="001E3CF3"/>
    <w:rsid w:val="001E5316"/>
    <w:rsid w:val="001E5A5E"/>
    <w:rsid w:val="001E5CB4"/>
    <w:rsid w:val="001E5F8C"/>
    <w:rsid w:val="001E659D"/>
    <w:rsid w:val="001E7E48"/>
    <w:rsid w:val="001F12A6"/>
    <w:rsid w:val="001F4418"/>
    <w:rsid w:val="001F4743"/>
    <w:rsid w:val="001F4795"/>
    <w:rsid w:val="001F5848"/>
    <w:rsid w:val="001F5F55"/>
    <w:rsid w:val="001F6797"/>
    <w:rsid w:val="001F6AEE"/>
    <w:rsid w:val="001F6D95"/>
    <w:rsid w:val="001F70B6"/>
    <w:rsid w:val="001F7481"/>
    <w:rsid w:val="001F776E"/>
    <w:rsid w:val="001F7D68"/>
    <w:rsid w:val="00200D06"/>
    <w:rsid w:val="00202252"/>
    <w:rsid w:val="00203930"/>
    <w:rsid w:val="00204218"/>
    <w:rsid w:val="0020459E"/>
    <w:rsid w:val="0020480F"/>
    <w:rsid w:val="00204AAE"/>
    <w:rsid w:val="00206B10"/>
    <w:rsid w:val="00206F52"/>
    <w:rsid w:val="00207256"/>
    <w:rsid w:val="002079D2"/>
    <w:rsid w:val="002100FF"/>
    <w:rsid w:val="002103B8"/>
    <w:rsid w:val="002104C1"/>
    <w:rsid w:val="00210782"/>
    <w:rsid w:val="0021123D"/>
    <w:rsid w:val="00211BA8"/>
    <w:rsid w:val="00211E9F"/>
    <w:rsid w:val="0021205C"/>
    <w:rsid w:val="00212678"/>
    <w:rsid w:val="002126D6"/>
    <w:rsid w:val="00212783"/>
    <w:rsid w:val="002128FD"/>
    <w:rsid w:val="00212C77"/>
    <w:rsid w:val="0021400D"/>
    <w:rsid w:val="0021491C"/>
    <w:rsid w:val="00214942"/>
    <w:rsid w:val="00214FE6"/>
    <w:rsid w:val="0021505E"/>
    <w:rsid w:val="002153B0"/>
    <w:rsid w:val="00215B12"/>
    <w:rsid w:val="002171E7"/>
    <w:rsid w:val="002175DE"/>
    <w:rsid w:val="002178CD"/>
    <w:rsid w:val="002209FA"/>
    <w:rsid w:val="0022127A"/>
    <w:rsid w:val="0022148F"/>
    <w:rsid w:val="00221840"/>
    <w:rsid w:val="00222724"/>
    <w:rsid w:val="002229DD"/>
    <w:rsid w:val="00222A4D"/>
    <w:rsid w:val="00222E93"/>
    <w:rsid w:val="0022380A"/>
    <w:rsid w:val="00223DA7"/>
    <w:rsid w:val="00224013"/>
    <w:rsid w:val="00225069"/>
    <w:rsid w:val="00225BEF"/>
    <w:rsid w:val="00225DC4"/>
    <w:rsid w:val="00226491"/>
    <w:rsid w:val="002264E9"/>
    <w:rsid w:val="00227711"/>
    <w:rsid w:val="002308E6"/>
    <w:rsid w:val="00230E6B"/>
    <w:rsid w:val="002310CE"/>
    <w:rsid w:val="0023219D"/>
    <w:rsid w:val="0023261C"/>
    <w:rsid w:val="00232AC0"/>
    <w:rsid w:val="00233237"/>
    <w:rsid w:val="00233308"/>
    <w:rsid w:val="00233465"/>
    <w:rsid w:val="00233800"/>
    <w:rsid w:val="002344A1"/>
    <w:rsid w:val="00235093"/>
    <w:rsid w:val="002360BA"/>
    <w:rsid w:val="00237674"/>
    <w:rsid w:val="002377B9"/>
    <w:rsid w:val="00237B95"/>
    <w:rsid w:val="00241195"/>
    <w:rsid w:val="002413E7"/>
    <w:rsid w:val="002415F3"/>
    <w:rsid w:val="00241829"/>
    <w:rsid w:val="00241EA3"/>
    <w:rsid w:val="00241FB2"/>
    <w:rsid w:val="002425C8"/>
    <w:rsid w:val="002426C7"/>
    <w:rsid w:val="00242F42"/>
    <w:rsid w:val="00243F4A"/>
    <w:rsid w:val="00245FC4"/>
    <w:rsid w:val="0024618D"/>
    <w:rsid w:val="00250A7E"/>
    <w:rsid w:val="00250DC5"/>
    <w:rsid w:val="00251EA3"/>
    <w:rsid w:val="0025251C"/>
    <w:rsid w:val="0025388B"/>
    <w:rsid w:val="00254050"/>
    <w:rsid w:val="002544B6"/>
    <w:rsid w:val="00254DC4"/>
    <w:rsid w:val="002554F4"/>
    <w:rsid w:val="002577B2"/>
    <w:rsid w:val="00260280"/>
    <w:rsid w:val="0026040F"/>
    <w:rsid w:val="002605B4"/>
    <w:rsid w:val="0026099A"/>
    <w:rsid w:val="002615B8"/>
    <w:rsid w:val="00261B43"/>
    <w:rsid w:val="00262290"/>
    <w:rsid w:val="00262603"/>
    <w:rsid w:val="00262A2B"/>
    <w:rsid w:val="00262F96"/>
    <w:rsid w:val="002633EB"/>
    <w:rsid w:val="00263A47"/>
    <w:rsid w:val="00263DCD"/>
    <w:rsid w:val="00264123"/>
    <w:rsid w:val="002643DF"/>
    <w:rsid w:val="002647FA"/>
    <w:rsid w:val="00264A05"/>
    <w:rsid w:val="00265161"/>
    <w:rsid w:val="00265E8D"/>
    <w:rsid w:val="002661F3"/>
    <w:rsid w:val="00266AC6"/>
    <w:rsid w:val="00266BD4"/>
    <w:rsid w:val="0026722F"/>
    <w:rsid w:val="00267825"/>
    <w:rsid w:val="00267AA3"/>
    <w:rsid w:val="00267B50"/>
    <w:rsid w:val="00267BE1"/>
    <w:rsid w:val="00270353"/>
    <w:rsid w:val="00270456"/>
    <w:rsid w:val="00270795"/>
    <w:rsid w:val="00270A54"/>
    <w:rsid w:val="002716E4"/>
    <w:rsid w:val="00271761"/>
    <w:rsid w:val="002718C9"/>
    <w:rsid w:val="00272E1E"/>
    <w:rsid w:val="00272FCD"/>
    <w:rsid w:val="00273895"/>
    <w:rsid w:val="0027482D"/>
    <w:rsid w:val="00274CB3"/>
    <w:rsid w:val="00275696"/>
    <w:rsid w:val="00275F16"/>
    <w:rsid w:val="002765ED"/>
    <w:rsid w:val="0027673C"/>
    <w:rsid w:val="002774E3"/>
    <w:rsid w:val="00277CDE"/>
    <w:rsid w:val="00281ABA"/>
    <w:rsid w:val="00281E36"/>
    <w:rsid w:val="00282116"/>
    <w:rsid w:val="002835AA"/>
    <w:rsid w:val="00283894"/>
    <w:rsid w:val="00284506"/>
    <w:rsid w:val="00284781"/>
    <w:rsid w:val="00284B8F"/>
    <w:rsid w:val="002852BB"/>
    <w:rsid w:val="002858AC"/>
    <w:rsid w:val="00285CC7"/>
    <w:rsid w:val="00286D5F"/>
    <w:rsid w:val="002874A1"/>
    <w:rsid w:val="002875B5"/>
    <w:rsid w:val="002878BB"/>
    <w:rsid w:val="00287A86"/>
    <w:rsid w:val="00287C20"/>
    <w:rsid w:val="00287D78"/>
    <w:rsid w:val="00287EB5"/>
    <w:rsid w:val="00290FA5"/>
    <w:rsid w:val="00291EE9"/>
    <w:rsid w:val="00292887"/>
    <w:rsid w:val="00292C7E"/>
    <w:rsid w:val="00293A7E"/>
    <w:rsid w:val="0029484C"/>
    <w:rsid w:val="0029553B"/>
    <w:rsid w:val="00295685"/>
    <w:rsid w:val="0029570A"/>
    <w:rsid w:val="00296DA5"/>
    <w:rsid w:val="0029723E"/>
    <w:rsid w:val="00297665"/>
    <w:rsid w:val="00297C04"/>
    <w:rsid w:val="00297C96"/>
    <w:rsid w:val="002A0299"/>
    <w:rsid w:val="002A02D4"/>
    <w:rsid w:val="002A0847"/>
    <w:rsid w:val="002A0A74"/>
    <w:rsid w:val="002A0B30"/>
    <w:rsid w:val="002A0BEB"/>
    <w:rsid w:val="002A0FB5"/>
    <w:rsid w:val="002A1010"/>
    <w:rsid w:val="002A1E58"/>
    <w:rsid w:val="002A2415"/>
    <w:rsid w:val="002A3199"/>
    <w:rsid w:val="002A3208"/>
    <w:rsid w:val="002A3E87"/>
    <w:rsid w:val="002A4D54"/>
    <w:rsid w:val="002A4F4D"/>
    <w:rsid w:val="002A5119"/>
    <w:rsid w:val="002A5CEF"/>
    <w:rsid w:val="002A61EF"/>
    <w:rsid w:val="002A691F"/>
    <w:rsid w:val="002A6949"/>
    <w:rsid w:val="002A6AF6"/>
    <w:rsid w:val="002A6C24"/>
    <w:rsid w:val="002A7100"/>
    <w:rsid w:val="002A7780"/>
    <w:rsid w:val="002B015A"/>
    <w:rsid w:val="002B0475"/>
    <w:rsid w:val="002B07A3"/>
    <w:rsid w:val="002B1ADB"/>
    <w:rsid w:val="002B35D4"/>
    <w:rsid w:val="002B3ECF"/>
    <w:rsid w:val="002B497E"/>
    <w:rsid w:val="002B52B2"/>
    <w:rsid w:val="002B59B1"/>
    <w:rsid w:val="002B6ACE"/>
    <w:rsid w:val="002B6BDA"/>
    <w:rsid w:val="002B7C22"/>
    <w:rsid w:val="002B7EE3"/>
    <w:rsid w:val="002B7FCE"/>
    <w:rsid w:val="002C0D32"/>
    <w:rsid w:val="002C11C3"/>
    <w:rsid w:val="002C1335"/>
    <w:rsid w:val="002C139B"/>
    <w:rsid w:val="002C16FC"/>
    <w:rsid w:val="002C1CE7"/>
    <w:rsid w:val="002C26A1"/>
    <w:rsid w:val="002C2BC3"/>
    <w:rsid w:val="002C3191"/>
    <w:rsid w:val="002C36F9"/>
    <w:rsid w:val="002C3A32"/>
    <w:rsid w:val="002C41D2"/>
    <w:rsid w:val="002C52F0"/>
    <w:rsid w:val="002C53D1"/>
    <w:rsid w:val="002C6673"/>
    <w:rsid w:val="002D044D"/>
    <w:rsid w:val="002D0C71"/>
    <w:rsid w:val="002D1091"/>
    <w:rsid w:val="002D1789"/>
    <w:rsid w:val="002D1F3E"/>
    <w:rsid w:val="002D2471"/>
    <w:rsid w:val="002D407E"/>
    <w:rsid w:val="002D42A5"/>
    <w:rsid w:val="002D52D3"/>
    <w:rsid w:val="002E03C4"/>
    <w:rsid w:val="002E1C01"/>
    <w:rsid w:val="002E1E23"/>
    <w:rsid w:val="002E22E7"/>
    <w:rsid w:val="002E2A61"/>
    <w:rsid w:val="002E4C1F"/>
    <w:rsid w:val="002E4F0B"/>
    <w:rsid w:val="002E5719"/>
    <w:rsid w:val="002E5D69"/>
    <w:rsid w:val="002E70E9"/>
    <w:rsid w:val="002F07C3"/>
    <w:rsid w:val="002F0AB0"/>
    <w:rsid w:val="002F1F48"/>
    <w:rsid w:val="002F2A2E"/>
    <w:rsid w:val="002F301C"/>
    <w:rsid w:val="002F69E3"/>
    <w:rsid w:val="002F6CCD"/>
    <w:rsid w:val="002F77D4"/>
    <w:rsid w:val="002F7ACC"/>
    <w:rsid w:val="002F7F30"/>
    <w:rsid w:val="00300A1F"/>
    <w:rsid w:val="00300A68"/>
    <w:rsid w:val="0030142E"/>
    <w:rsid w:val="0030161B"/>
    <w:rsid w:val="00301976"/>
    <w:rsid w:val="00301E22"/>
    <w:rsid w:val="00302568"/>
    <w:rsid w:val="003025FE"/>
    <w:rsid w:val="00302766"/>
    <w:rsid w:val="0030296B"/>
    <w:rsid w:val="00304490"/>
    <w:rsid w:val="003046F4"/>
    <w:rsid w:val="00305787"/>
    <w:rsid w:val="00305E2E"/>
    <w:rsid w:val="00305F0B"/>
    <w:rsid w:val="00306171"/>
    <w:rsid w:val="00306C6E"/>
    <w:rsid w:val="00307717"/>
    <w:rsid w:val="0031043A"/>
    <w:rsid w:val="0031044B"/>
    <w:rsid w:val="0031088F"/>
    <w:rsid w:val="0031096C"/>
    <w:rsid w:val="00311083"/>
    <w:rsid w:val="003119D7"/>
    <w:rsid w:val="003125F9"/>
    <w:rsid w:val="00312803"/>
    <w:rsid w:val="00312EFA"/>
    <w:rsid w:val="0031326F"/>
    <w:rsid w:val="00313366"/>
    <w:rsid w:val="00313C73"/>
    <w:rsid w:val="00315291"/>
    <w:rsid w:val="00315A72"/>
    <w:rsid w:val="00316961"/>
    <w:rsid w:val="00316F21"/>
    <w:rsid w:val="00317087"/>
    <w:rsid w:val="00317221"/>
    <w:rsid w:val="00317439"/>
    <w:rsid w:val="00320892"/>
    <w:rsid w:val="00320F2F"/>
    <w:rsid w:val="0032160D"/>
    <w:rsid w:val="003217D8"/>
    <w:rsid w:val="003219F6"/>
    <w:rsid w:val="00323842"/>
    <w:rsid w:val="00323C7E"/>
    <w:rsid w:val="00323E7F"/>
    <w:rsid w:val="0032409F"/>
    <w:rsid w:val="003242E5"/>
    <w:rsid w:val="00324401"/>
    <w:rsid w:val="00325EF7"/>
    <w:rsid w:val="003260A4"/>
    <w:rsid w:val="00326B1B"/>
    <w:rsid w:val="00326F1D"/>
    <w:rsid w:val="00327514"/>
    <w:rsid w:val="00327E64"/>
    <w:rsid w:val="003303BB"/>
    <w:rsid w:val="003308D6"/>
    <w:rsid w:val="00330C97"/>
    <w:rsid w:val="00330CF4"/>
    <w:rsid w:val="00330E17"/>
    <w:rsid w:val="00332950"/>
    <w:rsid w:val="00333C52"/>
    <w:rsid w:val="00333D8C"/>
    <w:rsid w:val="0033406D"/>
    <w:rsid w:val="0033458E"/>
    <w:rsid w:val="003346EB"/>
    <w:rsid w:val="00334A39"/>
    <w:rsid w:val="00335004"/>
    <w:rsid w:val="003351BC"/>
    <w:rsid w:val="00335860"/>
    <w:rsid w:val="00335A0C"/>
    <w:rsid w:val="00335D32"/>
    <w:rsid w:val="003362A7"/>
    <w:rsid w:val="003365EC"/>
    <w:rsid w:val="003372AD"/>
    <w:rsid w:val="00337F44"/>
    <w:rsid w:val="0034050D"/>
    <w:rsid w:val="003409C2"/>
    <w:rsid w:val="00340BE8"/>
    <w:rsid w:val="00341314"/>
    <w:rsid w:val="00341F67"/>
    <w:rsid w:val="003425E1"/>
    <w:rsid w:val="003428F3"/>
    <w:rsid w:val="00342A86"/>
    <w:rsid w:val="00342C2F"/>
    <w:rsid w:val="003430BC"/>
    <w:rsid w:val="003431A3"/>
    <w:rsid w:val="003432F1"/>
    <w:rsid w:val="00344612"/>
    <w:rsid w:val="00344B11"/>
    <w:rsid w:val="00344FF5"/>
    <w:rsid w:val="003452E5"/>
    <w:rsid w:val="00345BBE"/>
    <w:rsid w:val="00346373"/>
    <w:rsid w:val="003470E7"/>
    <w:rsid w:val="003502F1"/>
    <w:rsid w:val="00350849"/>
    <w:rsid w:val="00351D61"/>
    <w:rsid w:val="00351DA3"/>
    <w:rsid w:val="00353039"/>
    <w:rsid w:val="00353B34"/>
    <w:rsid w:val="00355E1A"/>
    <w:rsid w:val="003569B5"/>
    <w:rsid w:val="0035705A"/>
    <w:rsid w:val="0035746B"/>
    <w:rsid w:val="0035777C"/>
    <w:rsid w:val="00357A17"/>
    <w:rsid w:val="0036020C"/>
    <w:rsid w:val="00360271"/>
    <w:rsid w:val="00360359"/>
    <w:rsid w:val="00360624"/>
    <w:rsid w:val="00360C28"/>
    <w:rsid w:val="00360D2E"/>
    <w:rsid w:val="0036101B"/>
    <w:rsid w:val="00361D9E"/>
    <w:rsid w:val="00363239"/>
    <w:rsid w:val="003638CE"/>
    <w:rsid w:val="00364580"/>
    <w:rsid w:val="003650C9"/>
    <w:rsid w:val="00366263"/>
    <w:rsid w:val="00366AEB"/>
    <w:rsid w:val="00366D12"/>
    <w:rsid w:val="00367658"/>
    <w:rsid w:val="003705EA"/>
    <w:rsid w:val="00371599"/>
    <w:rsid w:val="00371AA4"/>
    <w:rsid w:val="00371D0A"/>
    <w:rsid w:val="00372DDF"/>
    <w:rsid w:val="003733B1"/>
    <w:rsid w:val="0037394F"/>
    <w:rsid w:val="0037423C"/>
    <w:rsid w:val="00375623"/>
    <w:rsid w:val="00375F72"/>
    <w:rsid w:val="00376358"/>
    <w:rsid w:val="003773D4"/>
    <w:rsid w:val="003776D1"/>
    <w:rsid w:val="00377CAB"/>
    <w:rsid w:val="00377D5A"/>
    <w:rsid w:val="00380459"/>
    <w:rsid w:val="00381E83"/>
    <w:rsid w:val="003825E9"/>
    <w:rsid w:val="00382A85"/>
    <w:rsid w:val="00382B5C"/>
    <w:rsid w:val="003837E0"/>
    <w:rsid w:val="003846C4"/>
    <w:rsid w:val="003848D3"/>
    <w:rsid w:val="00384F09"/>
    <w:rsid w:val="003861D9"/>
    <w:rsid w:val="00386A5A"/>
    <w:rsid w:val="00386F97"/>
    <w:rsid w:val="0038712A"/>
    <w:rsid w:val="00387EAB"/>
    <w:rsid w:val="003903DA"/>
    <w:rsid w:val="00390582"/>
    <w:rsid w:val="0039075B"/>
    <w:rsid w:val="0039084C"/>
    <w:rsid w:val="00391DD3"/>
    <w:rsid w:val="0039288C"/>
    <w:rsid w:val="00392B97"/>
    <w:rsid w:val="003945D7"/>
    <w:rsid w:val="003957EE"/>
    <w:rsid w:val="00395991"/>
    <w:rsid w:val="003962B5"/>
    <w:rsid w:val="00397011"/>
    <w:rsid w:val="0039720C"/>
    <w:rsid w:val="00397369"/>
    <w:rsid w:val="003A0F0B"/>
    <w:rsid w:val="003A18A3"/>
    <w:rsid w:val="003A1A94"/>
    <w:rsid w:val="003A1D80"/>
    <w:rsid w:val="003A292A"/>
    <w:rsid w:val="003A2E3B"/>
    <w:rsid w:val="003A2F5D"/>
    <w:rsid w:val="003A361B"/>
    <w:rsid w:val="003A36B7"/>
    <w:rsid w:val="003A3C4E"/>
    <w:rsid w:val="003A3DCE"/>
    <w:rsid w:val="003A4904"/>
    <w:rsid w:val="003A4B98"/>
    <w:rsid w:val="003A4D1C"/>
    <w:rsid w:val="003A554E"/>
    <w:rsid w:val="003A6B3A"/>
    <w:rsid w:val="003A7043"/>
    <w:rsid w:val="003A7231"/>
    <w:rsid w:val="003A74FE"/>
    <w:rsid w:val="003B0658"/>
    <w:rsid w:val="003B06F7"/>
    <w:rsid w:val="003B0B37"/>
    <w:rsid w:val="003B0CC5"/>
    <w:rsid w:val="003B11B5"/>
    <w:rsid w:val="003B1FEA"/>
    <w:rsid w:val="003B21A0"/>
    <w:rsid w:val="003B2538"/>
    <w:rsid w:val="003B3290"/>
    <w:rsid w:val="003B35E9"/>
    <w:rsid w:val="003B3781"/>
    <w:rsid w:val="003B4226"/>
    <w:rsid w:val="003B4C13"/>
    <w:rsid w:val="003B6D45"/>
    <w:rsid w:val="003B74BE"/>
    <w:rsid w:val="003B7669"/>
    <w:rsid w:val="003B776D"/>
    <w:rsid w:val="003C1283"/>
    <w:rsid w:val="003C14FC"/>
    <w:rsid w:val="003C2824"/>
    <w:rsid w:val="003C2AE7"/>
    <w:rsid w:val="003C2FC2"/>
    <w:rsid w:val="003C3AB5"/>
    <w:rsid w:val="003C53C0"/>
    <w:rsid w:val="003C5697"/>
    <w:rsid w:val="003C5B03"/>
    <w:rsid w:val="003C6AB5"/>
    <w:rsid w:val="003C7CA9"/>
    <w:rsid w:val="003C7DCD"/>
    <w:rsid w:val="003D072F"/>
    <w:rsid w:val="003D07C0"/>
    <w:rsid w:val="003D0C7C"/>
    <w:rsid w:val="003D0EE1"/>
    <w:rsid w:val="003D11DA"/>
    <w:rsid w:val="003D1FAD"/>
    <w:rsid w:val="003D3FDB"/>
    <w:rsid w:val="003D444A"/>
    <w:rsid w:val="003D47B4"/>
    <w:rsid w:val="003D4918"/>
    <w:rsid w:val="003D4CA6"/>
    <w:rsid w:val="003D548F"/>
    <w:rsid w:val="003D61FD"/>
    <w:rsid w:val="003D690A"/>
    <w:rsid w:val="003D7C78"/>
    <w:rsid w:val="003E021E"/>
    <w:rsid w:val="003E0399"/>
    <w:rsid w:val="003E04A2"/>
    <w:rsid w:val="003E0E90"/>
    <w:rsid w:val="003E0FD0"/>
    <w:rsid w:val="003E1B0B"/>
    <w:rsid w:val="003E1DAB"/>
    <w:rsid w:val="003E221F"/>
    <w:rsid w:val="003E26D3"/>
    <w:rsid w:val="003E2E57"/>
    <w:rsid w:val="003E35AD"/>
    <w:rsid w:val="003E46C8"/>
    <w:rsid w:val="003E5CFF"/>
    <w:rsid w:val="003E5E2C"/>
    <w:rsid w:val="003E6F6D"/>
    <w:rsid w:val="003E6F8D"/>
    <w:rsid w:val="003E73E1"/>
    <w:rsid w:val="003F0509"/>
    <w:rsid w:val="003F0C26"/>
    <w:rsid w:val="003F1B10"/>
    <w:rsid w:val="003F2DBE"/>
    <w:rsid w:val="003F32ED"/>
    <w:rsid w:val="003F38A8"/>
    <w:rsid w:val="003F38B7"/>
    <w:rsid w:val="003F416E"/>
    <w:rsid w:val="003F4625"/>
    <w:rsid w:val="003F4782"/>
    <w:rsid w:val="003F4B68"/>
    <w:rsid w:val="003F4BFC"/>
    <w:rsid w:val="003F5A34"/>
    <w:rsid w:val="003F6EC9"/>
    <w:rsid w:val="003F6F19"/>
    <w:rsid w:val="003F7F6D"/>
    <w:rsid w:val="0040030B"/>
    <w:rsid w:val="00400714"/>
    <w:rsid w:val="00402275"/>
    <w:rsid w:val="00402429"/>
    <w:rsid w:val="004029F8"/>
    <w:rsid w:val="004037C6"/>
    <w:rsid w:val="00403CC2"/>
    <w:rsid w:val="00403CD4"/>
    <w:rsid w:val="00403DFC"/>
    <w:rsid w:val="004042B9"/>
    <w:rsid w:val="004049E7"/>
    <w:rsid w:val="00405140"/>
    <w:rsid w:val="00405FAF"/>
    <w:rsid w:val="0040657E"/>
    <w:rsid w:val="00407B95"/>
    <w:rsid w:val="00407F58"/>
    <w:rsid w:val="004100EC"/>
    <w:rsid w:val="0041040F"/>
    <w:rsid w:val="00410B43"/>
    <w:rsid w:val="004116A6"/>
    <w:rsid w:val="004119C2"/>
    <w:rsid w:val="0041273A"/>
    <w:rsid w:val="00413A47"/>
    <w:rsid w:val="00414488"/>
    <w:rsid w:val="0041465E"/>
    <w:rsid w:val="00415323"/>
    <w:rsid w:val="00415FA9"/>
    <w:rsid w:val="00415FEC"/>
    <w:rsid w:val="00416054"/>
    <w:rsid w:val="004160A4"/>
    <w:rsid w:val="00416581"/>
    <w:rsid w:val="00416C5D"/>
    <w:rsid w:val="00417072"/>
    <w:rsid w:val="00417F5F"/>
    <w:rsid w:val="0042016C"/>
    <w:rsid w:val="00420955"/>
    <w:rsid w:val="00420E44"/>
    <w:rsid w:val="0042367E"/>
    <w:rsid w:val="0042505D"/>
    <w:rsid w:val="004254A0"/>
    <w:rsid w:val="00426078"/>
    <w:rsid w:val="004261FB"/>
    <w:rsid w:val="00426414"/>
    <w:rsid w:val="0042708F"/>
    <w:rsid w:val="004272A1"/>
    <w:rsid w:val="00427DAF"/>
    <w:rsid w:val="00430B0A"/>
    <w:rsid w:val="00431107"/>
    <w:rsid w:val="00431F9D"/>
    <w:rsid w:val="00432788"/>
    <w:rsid w:val="004329D3"/>
    <w:rsid w:val="00433151"/>
    <w:rsid w:val="004335FA"/>
    <w:rsid w:val="0043428A"/>
    <w:rsid w:val="00434B4A"/>
    <w:rsid w:val="00434BBD"/>
    <w:rsid w:val="00434E5D"/>
    <w:rsid w:val="00436DE7"/>
    <w:rsid w:val="00436E31"/>
    <w:rsid w:val="00436E51"/>
    <w:rsid w:val="0044048A"/>
    <w:rsid w:val="004406E8"/>
    <w:rsid w:val="004412C8"/>
    <w:rsid w:val="00441A9B"/>
    <w:rsid w:val="00441BB2"/>
    <w:rsid w:val="00441C37"/>
    <w:rsid w:val="0044231E"/>
    <w:rsid w:val="00442744"/>
    <w:rsid w:val="004428DA"/>
    <w:rsid w:val="00442FA7"/>
    <w:rsid w:val="00443DB5"/>
    <w:rsid w:val="00444D97"/>
    <w:rsid w:val="0044523A"/>
    <w:rsid w:val="00445541"/>
    <w:rsid w:val="004456C2"/>
    <w:rsid w:val="004457E1"/>
    <w:rsid w:val="00450107"/>
    <w:rsid w:val="0045094A"/>
    <w:rsid w:val="0045155A"/>
    <w:rsid w:val="004517A9"/>
    <w:rsid w:val="00452B39"/>
    <w:rsid w:val="004535DB"/>
    <w:rsid w:val="00454345"/>
    <w:rsid w:val="00454AEF"/>
    <w:rsid w:val="00455709"/>
    <w:rsid w:val="0045631B"/>
    <w:rsid w:val="004565F2"/>
    <w:rsid w:val="0045696B"/>
    <w:rsid w:val="00456ACE"/>
    <w:rsid w:val="00460255"/>
    <w:rsid w:val="004604FA"/>
    <w:rsid w:val="00460DC3"/>
    <w:rsid w:val="004614CD"/>
    <w:rsid w:val="0046200C"/>
    <w:rsid w:val="0046223A"/>
    <w:rsid w:val="0046309C"/>
    <w:rsid w:val="004650C3"/>
    <w:rsid w:val="00465640"/>
    <w:rsid w:val="00465778"/>
    <w:rsid w:val="004672E7"/>
    <w:rsid w:val="004674DC"/>
    <w:rsid w:val="004676DC"/>
    <w:rsid w:val="00467731"/>
    <w:rsid w:val="00467E9A"/>
    <w:rsid w:val="00470069"/>
    <w:rsid w:val="00470795"/>
    <w:rsid w:val="00470C67"/>
    <w:rsid w:val="00472146"/>
    <w:rsid w:val="0047228B"/>
    <w:rsid w:val="0047309A"/>
    <w:rsid w:val="004733D5"/>
    <w:rsid w:val="00473577"/>
    <w:rsid w:val="00473928"/>
    <w:rsid w:val="00473B11"/>
    <w:rsid w:val="004740A5"/>
    <w:rsid w:val="00474911"/>
    <w:rsid w:val="00474A39"/>
    <w:rsid w:val="00474C8B"/>
    <w:rsid w:val="00474D0F"/>
    <w:rsid w:val="00475EB4"/>
    <w:rsid w:val="004765D1"/>
    <w:rsid w:val="004767E9"/>
    <w:rsid w:val="0047702A"/>
    <w:rsid w:val="004773CB"/>
    <w:rsid w:val="00477E5D"/>
    <w:rsid w:val="00480C19"/>
    <w:rsid w:val="00480C92"/>
    <w:rsid w:val="00480DB5"/>
    <w:rsid w:val="00480E36"/>
    <w:rsid w:val="004827D6"/>
    <w:rsid w:val="00482EF5"/>
    <w:rsid w:val="0048305C"/>
    <w:rsid w:val="00483118"/>
    <w:rsid w:val="00483915"/>
    <w:rsid w:val="00483EA1"/>
    <w:rsid w:val="00484559"/>
    <w:rsid w:val="00484568"/>
    <w:rsid w:val="00484793"/>
    <w:rsid w:val="00484A0B"/>
    <w:rsid w:val="00484F2D"/>
    <w:rsid w:val="00485578"/>
    <w:rsid w:val="00486CAF"/>
    <w:rsid w:val="00486E6E"/>
    <w:rsid w:val="0048733F"/>
    <w:rsid w:val="0048749A"/>
    <w:rsid w:val="00487540"/>
    <w:rsid w:val="00487748"/>
    <w:rsid w:val="0048783F"/>
    <w:rsid w:val="004878C3"/>
    <w:rsid w:val="00487E40"/>
    <w:rsid w:val="00491009"/>
    <w:rsid w:val="00491A02"/>
    <w:rsid w:val="00491AAF"/>
    <w:rsid w:val="00491C51"/>
    <w:rsid w:val="00492683"/>
    <w:rsid w:val="00493D58"/>
    <w:rsid w:val="00493E1D"/>
    <w:rsid w:val="004942E3"/>
    <w:rsid w:val="00495DB3"/>
    <w:rsid w:val="00496419"/>
    <w:rsid w:val="00496508"/>
    <w:rsid w:val="004974A3"/>
    <w:rsid w:val="00497940"/>
    <w:rsid w:val="004A1A97"/>
    <w:rsid w:val="004A1F5A"/>
    <w:rsid w:val="004A1FF4"/>
    <w:rsid w:val="004A29EE"/>
    <w:rsid w:val="004A2F8A"/>
    <w:rsid w:val="004A36CC"/>
    <w:rsid w:val="004A45D7"/>
    <w:rsid w:val="004A4615"/>
    <w:rsid w:val="004A4FF2"/>
    <w:rsid w:val="004A50DC"/>
    <w:rsid w:val="004A52DB"/>
    <w:rsid w:val="004A5521"/>
    <w:rsid w:val="004A55B4"/>
    <w:rsid w:val="004A5E29"/>
    <w:rsid w:val="004A6352"/>
    <w:rsid w:val="004A6388"/>
    <w:rsid w:val="004A7C58"/>
    <w:rsid w:val="004A7F0B"/>
    <w:rsid w:val="004B0C71"/>
    <w:rsid w:val="004B0D2F"/>
    <w:rsid w:val="004B0E19"/>
    <w:rsid w:val="004B0F8F"/>
    <w:rsid w:val="004B19BE"/>
    <w:rsid w:val="004B1B2B"/>
    <w:rsid w:val="004B2910"/>
    <w:rsid w:val="004B295C"/>
    <w:rsid w:val="004B33CB"/>
    <w:rsid w:val="004B4322"/>
    <w:rsid w:val="004B47CC"/>
    <w:rsid w:val="004B4D96"/>
    <w:rsid w:val="004B4F57"/>
    <w:rsid w:val="004B51C8"/>
    <w:rsid w:val="004B6469"/>
    <w:rsid w:val="004B6658"/>
    <w:rsid w:val="004B689F"/>
    <w:rsid w:val="004B6EB0"/>
    <w:rsid w:val="004B74FD"/>
    <w:rsid w:val="004B7F82"/>
    <w:rsid w:val="004C0036"/>
    <w:rsid w:val="004C1297"/>
    <w:rsid w:val="004C1AB2"/>
    <w:rsid w:val="004C2132"/>
    <w:rsid w:val="004C348F"/>
    <w:rsid w:val="004C3495"/>
    <w:rsid w:val="004C3A4E"/>
    <w:rsid w:val="004C3C5B"/>
    <w:rsid w:val="004C3F4D"/>
    <w:rsid w:val="004C4A2A"/>
    <w:rsid w:val="004C5BEB"/>
    <w:rsid w:val="004C5F04"/>
    <w:rsid w:val="004C6156"/>
    <w:rsid w:val="004C66F2"/>
    <w:rsid w:val="004C70A9"/>
    <w:rsid w:val="004C7406"/>
    <w:rsid w:val="004C74D7"/>
    <w:rsid w:val="004D0319"/>
    <w:rsid w:val="004D0330"/>
    <w:rsid w:val="004D03AF"/>
    <w:rsid w:val="004D0D26"/>
    <w:rsid w:val="004D17E8"/>
    <w:rsid w:val="004D2157"/>
    <w:rsid w:val="004D34AC"/>
    <w:rsid w:val="004D58D4"/>
    <w:rsid w:val="004D6CE1"/>
    <w:rsid w:val="004D6F62"/>
    <w:rsid w:val="004D7FF0"/>
    <w:rsid w:val="004E0977"/>
    <w:rsid w:val="004E336C"/>
    <w:rsid w:val="004E4044"/>
    <w:rsid w:val="004E443C"/>
    <w:rsid w:val="004E4759"/>
    <w:rsid w:val="004E4CB0"/>
    <w:rsid w:val="004E57B5"/>
    <w:rsid w:val="004E5A82"/>
    <w:rsid w:val="004E5AC4"/>
    <w:rsid w:val="004E613B"/>
    <w:rsid w:val="004E6496"/>
    <w:rsid w:val="004E6C03"/>
    <w:rsid w:val="004E6EFE"/>
    <w:rsid w:val="004E722C"/>
    <w:rsid w:val="004E7230"/>
    <w:rsid w:val="004E783F"/>
    <w:rsid w:val="004F0056"/>
    <w:rsid w:val="004F0097"/>
    <w:rsid w:val="004F08ED"/>
    <w:rsid w:val="004F16B2"/>
    <w:rsid w:val="004F1BA1"/>
    <w:rsid w:val="004F2D06"/>
    <w:rsid w:val="004F3207"/>
    <w:rsid w:val="004F38CA"/>
    <w:rsid w:val="004F395A"/>
    <w:rsid w:val="004F4932"/>
    <w:rsid w:val="004F552D"/>
    <w:rsid w:val="004F59AE"/>
    <w:rsid w:val="004F606B"/>
    <w:rsid w:val="004F6277"/>
    <w:rsid w:val="004F7116"/>
    <w:rsid w:val="004F7B3D"/>
    <w:rsid w:val="0050071B"/>
    <w:rsid w:val="00500B09"/>
    <w:rsid w:val="00500D46"/>
    <w:rsid w:val="005010A7"/>
    <w:rsid w:val="00502DF5"/>
    <w:rsid w:val="0050337A"/>
    <w:rsid w:val="00506AC4"/>
    <w:rsid w:val="00506DBE"/>
    <w:rsid w:val="00506E00"/>
    <w:rsid w:val="005075BD"/>
    <w:rsid w:val="00507FBB"/>
    <w:rsid w:val="005102A2"/>
    <w:rsid w:val="0051049D"/>
    <w:rsid w:val="005113DC"/>
    <w:rsid w:val="00511426"/>
    <w:rsid w:val="00511849"/>
    <w:rsid w:val="00512108"/>
    <w:rsid w:val="00512C84"/>
    <w:rsid w:val="005130F4"/>
    <w:rsid w:val="005137FC"/>
    <w:rsid w:val="00513B46"/>
    <w:rsid w:val="00513C84"/>
    <w:rsid w:val="00514F8A"/>
    <w:rsid w:val="00514FB8"/>
    <w:rsid w:val="00517422"/>
    <w:rsid w:val="005174E2"/>
    <w:rsid w:val="00517861"/>
    <w:rsid w:val="00517B87"/>
    <w:rsid w:val="00520668"/>
    <w:rsid w:val="0052093A"/>
    <w:rsid w:val="0052102E"/>
    <w:rsid w:val="005216A0"/>
    <w:rsid w:val="00521975"/>
    <w:rsid w:val="005238FA"/>
    <w:rsid w:val="00524143"/>
    <w:rsid w:val="0052503E"/>
    <w:rsid w:val="0052521D"/>
    <w:rsid w:val="005255B8"/>
    <w:rsid w:val="00525715"/>
    <w:rsid w:val="005265CD"/>
    <w:rsid w:val="00527059"/>
    <w:rsid w:val="005271B6"/>
    <w:rsid w:val="005279AB"/>
    <w:rsid w:val="0053187F"/>
    <w:rsid w:val="00531E7E"/>
    <w:rsid w:val="0053222A"/>
    <w:rsid w:val="00532236"/>
    <w:rsid w:val="00532B64"/>
    <w:rsid w:val="00532CD4"/>
    <w:rsid w:val="00533133"/>
    <w:rsid w:val="00533857"/>
    <w:rsid w:val="00533A3D"/>
    <w:rsid w:val="00533A85"/>
    <w:rsid w:val="0053484B"/>
    <w:rsid w:val="005360D0"/>
    <w:rsid w:val="0053703D"/>
    <w:rsid w:val="00537672"/>
    <w:rsid w:val="00537CC8"/>
    <w:rsid w:val="005406E0"/>
    <w:rsid w:val="00540EC6"/>
    <w:rsid w:val="00541204"/>
    <w:rsid w:val="0054222A"/>
    <w:rsid w:val="005424B7"/>
    <w:rsid w:val="005424DA"/>
    <w:rsid w:val="00542CCA"/>
    <w:rsid w:val="00542CEB"/>
    <w:rsid w:val="0054373E"/>
    <w:rsid w:val="00543857"/>
    <w:rsid w:val="00543915"/>
    <w:rsid w:val="005439B8"/>
    <w:rsid w:val="005441DD"/>
    <w:rsid w:val="00544243"/>
    <w:rsid w:val="00544464"/>
    <w:rsid w:val="00544630"/>
    <w:rsid w:val="00544F28"/>
    <w:rsid w:val="00545F36"/>
    <w:rsid w:val="00545F5C"/>
    <w:rsid w:val="0054680A"/>
    <w:rsid w:val="00546811"/>
    <w:rsid w:val="005477BF"/>
    <w:rsid w:val="00550047"/>
    <w:rsid w:val="00551612"/>
    <w:rsid w:val="00552521"/>
    <w:rsid w:val="005529B1"/>
    <w:rsid w:val="0055323C"/>
    <w:rsid w:val="00553A0F"/>
    <w:rsid w:val="00553AE2"/>
    <w:rsid w:val="00553BA7"/>
    <w:rsid w:val="005559EB"/>
    <w:rsid w:val="005562C3"/>
    <w:rsid w:val="00556A7E"/>
    <w:rsid w:val="00556C5C"/>
    <w:rsid w:val="005577A5"/>
    <w:rsid w:val="00557BE9"/>
    <w:rsid w:val="00560382"/>
    <w:rsid w:val="0056157A"/>
    <w:rsid w:val="00561608"/>
    <w:rsid w:val="00561B39"/>
    <w:rsid w:val="00561CD7"/>
    <w:rsid w:val="0056256E"/>
    <w:rsid w:val="00563B96"/>
    <w:rsid w:val="00563F22"/>
    <w:rsid w:val="00564FA1"/>
    <w:rsid w:val="0056503E"/>
    <w:rsid w:val="005655A0"/>
    <w:rsid w:val="00565CFD"/>
    <w:rsid w:val="00565E8F"/>
    <w:rsid w:val="00566447"/>
    <w:rsid w:val="0056653B"/>
    <w:rsid w:val="00566673"/>
    <w:rsid w:val="00567149"/>
    <w:rsid w:val="00567328"/>
    <w:rsid w:val="00567529"/>
    <w:rsid w:val="00567589"/>
    <w:rsid w:val="00570FB2"/>
    <w:rsid w:val="00571086"/>
    <w:rsid w:val="00572E7D"/>
    <w:rsid w:val="005730F6"/>
    <w:rsid w:val="005731D0"/>
    <w:rsid w:val="0057377F"/>
    <w:rsid w:val="005744A7"/>
    <w:rsid w:val="0057460A"/>
    <w:rsid w:val="00575670"/>
    <w:rsid w:val="00576921"/>
    <w:rsid w:val="00576D1A"/>
    <w:rsid w:val="00577EB2"/>
    <w:rsid w:val="005802D6"/>
    <w:rsid w:val="005808B0"/>
    <w:rsid w:val="005810D6"/>
    <w:rsid w:val="00581116"/>
    <w:rsid w:val="00581C70"/>
    <w:rsid w:val="00581CB0"/>
    <w:rsid w:val="00581E47"/>
    <w:rsid w:val="005823E9"/>
    <w:rsid w:val="00582488"/>
    <w:rsid w:val="005827C3"/>
    <w:rsid w:val="00583199"/>
    <w:rsid w:val="00583370"/>
    <w:rsid w:val="00583D9F"/>
    <w:rsid w:val="0058589B"/>
    <w:rsid w:val="00585F1F"/>
    <w:rsid w:val="0058604D"/>
    <w:rsid w:val="00586691"/>
    <w:rsid w:val="00586998"/>
    <w:rsid w:val="00586D55"/>
    <w:rsid w:val="0058722E"/>
    <w:rsid w:val="005872D0"/>
    <w:rsid w:val="00587ED8"/>
    <w:rsid w:val="00587F82"/>
    <w:rsid w:val="00590890"/>
    <w:rsid w:val="00590BC0"/>
    <w:rsid w:val="00590DE7"/>
    <w:rsid w:val="00592105"/>
    <w:rsid w:val="0059343E"/>
    <w:rsid w:val="0059377A"/>
    <w:rsid w:val="0059493B"/>
    <w:rsid w:val="00594A66"/>
    <w:rsid w:val="005952E2"/>
    <w:rsid w:val="005961DA"/>
    <w:rsid w:val="00596C54"/>
    <w:rsid w:val="005971DE"/>
    <w:rsid w:val="005A0835"/>
    <w:rsid w:val="005A2482"/>
    <w:rsid w:val="005A268D"/>
    <w:rsid w:val="005A3513"/>
    <w:rsid w:val="005A3DB5"/>
    <w:rsid w:val="005A3DE5"/>
    <w:rsid w:val="005A5025"/>
    <w:rsid w:val="005A50A8"/>
    <w:rsid w:val="005A65A5"/>
    <w:rsid w:val="005A6AA6"/>
    <w:rsid w:val="005B01BB"/>
    <w:rsid w:val="005B1B60"/>
    <w:rsid w:val="005B3C17"/>
    <w:rsid w:val="005B452F"/>
    <w:rsid w:val="005B55E7"/>
    <w:rsid w:val="005B5822"/>
    <w:rsid w:val="005B584F"/>
    <w:rsid w:val="005B7342"/>
    <w:rsid w:val="005B7AB4"/>
    <w:rsid w:val="005B7C0E"/>
    <w:rsid w:val="005C090C"/>
    <w:rsid w:val="005C0D4C"/>
    <w:rsid w:val="005C1F5B"/>
    <w:rsid w:val="005C2667"/>
    <w:rsid w:val="005C295E"/>
    <w:rsid w:val="005C2E82"/>
    <w:rsid w:val="005C394D"/>
    <w:rsid w:val="005C46C6"/>
    <w:rsid w:val="005C609E"/>
    <w:rsid w:val="005C7128"/>
    <w:rsid w:val="005C7D73"/>
    <w:rsid w:val="005D0730"/>
    <w:rsid w:val="005D0908"/>
    <w:rsid w:val="005D1FB8"/>
    <w:rsid w:val="005D27D2"/>
    <w:rsid w:val="005D3317"/>
    <w:rsid w:val="005D3CE8"/>
    <w:rsid w:val="005D5842"/>
    <w:rsid w:val="005D6060"/>
    <w:rsid w:val="005D6079"/>
    <w:rsid w:val="005D65DE"/>
    <w:rsid w:val="005D7CF8"/>
    <w:rsid w:val="005E0D6D"/>
    <w:rsid w:val="005E14A8"/>
    <w:rsid w:val="005E25D7"/>
    <w:rsid w:val="005E27F7"/>
    <w:rsid w:val="005E32EF"/>
    <w:rsid w:val="005E3350"/>
    <w:rsid w:val="005E3E50"/>
    <w:rsid w:val="005E4140"/>
    <w:rsid w:val="005E4BFC"/>
    <w:rsid w:val="005E4F6B"/>
    <w:rsid w:val="005E55AD"/>
    <w:rsid w:val="005E5F62"/>
    <w:rsid w:val="005E66BE"/>
    <w:rsid w:val="005E7234"/>
    <w:rsid w:val="005E7F4E"/>
    <w:rsid w:val="005F0CF8"/>
    <w:rsid w:val="005F0F67"/>
    <w:rsid w:val="005F2230"/>
    <w:rsid w:val="005F2AC5"/>
    <w:rsid w:val="005F2BB6"/>
    <w:rsid w:val="005F2D04"/>
    <w:rsid w:val="005F3515"/>
    <w:rsid w:val="005F3638"/>
    <w:rsid w:val="005F3A06"/>
    <w:rsid w:val="005F4387"/>
    <w:rsid w:val="005F4714"/>
    <w:rsid w:val="005F47D1"/>
    <w:rsid w:val="005F4EEF"/>
    <w:rsid w:val="005F5047"/>
    <w:rsid w:val="005F50AC"/>
    <w:rsid w:val="005F5678"/>
    <w:rsid w:val="005F6AF8"/>
    <w:rsid w:val="005F6C9A"/>
    <w:rsid w:val="006007FE"/>
    <w:rsid w:val="00600C9C"/>
    <w:rsid w:val="0060142F"/>
    <w:rsid w:val="0060161E"/>
    <w:rsid w:val="00601968"/>
    <w:rsid w:val="00602E58"/>
    <w:rsid w:val="00604148"/>
    <w:rsid w:val="0060506F"/>
    <w:rsid w:val="00605512"/>
    <w:rsid w:val="006062A5"/>
    <w:rsid w:val="006063CA"/>
    <w:rsid w:val="0060751A"/>
    <w:rsid w:val="00607A04"/>
    <w:rsid w:val="00607A4B"/>
    <w:rsid w:val="00607B9E"/>
    <w:rsid w:val="00610281"/>
    <w:rsid w:val="00610970"/>
    <w:rsid w:val="00610D86"/>
    <w:rsid w:val="00611914"/>
    <w:rsid w:val="006119A9"/>
    <w:rsid w:val="006137EE"/>
    <w:rsid w:val="00614A21"/>
    <w:rsid w:val="00614ADB"/>
    <w:rsid w:val="00615594"/>
    <w:rsid w:val="00616738"/>
    <w:rsid w:val="00616B89"/>
    <w:rsid w:val="00617632"/>
    <w:rsid w:val="00620496"/>
    <w:rsid w:val="006206AB"/>
    <w:rsid w:val="006209DA"/>
    <w:rsid w:val="00621A28"/>
    <w:rsid w:val="006223C3"/>
    <w:rsid w:val="006236C8"/>
    <w:rsid w:val="006239CA"/>
    <w:rsid w:val="00625002"/>
    <w:rsid w:val="00625785"/>
    <w:rsid w:val="00625F93"/>
    <w:rsid w:val="00626974"/>
    <w:rsid w:val="00626CED"/>
    <w:rsid w:val="0062725D"/>
    <w:rsid w:val="00627581"/>
    <w:rsid w:val="00627F88"/>
    <w:rsid w:val="0063042A"/>
    <w:rsid w:val="006310B6"/>
    <w:rsid w:val="006314F7"/>
    <w:rsid w:val="00632064"/>
    <w:rsid w:val="006323B5"/>
    <w:rsid w:val="00632AD2"/>
    <w:rsid w:val="00633677"/>
    <w:rsid w:val="00634901"/>
    <w:rsid w:val="00634ED9"/>
    <w:rsid w:val="0063521B"/>
    <w:rsid w:val="00635AF3"/>
    <w:rsid w:val="00635E66"/>
    <w:rsid w:val="00635F58"/>
    <w:rsid w:val="0063615B"/>
    <w:rsid w:val="0063651C"/>
    <w:rsid w:val="00636F00"/>
    <w:rsid w:val="00637C37"/>
    <w:rsid w:val="00640667"/>
    <w:rsid w:val="006408AA"/>
    <w:rsid w:val="00640C91"/>
    <w:rsid w:val="00640D49"/>
    <w:rsid w:val="00641200"/>
    <w:rsid w:val="00641283"/>
    <w:rsid w:val="00641917"/>
    <w:rsid w:val="00641BB5"/>
    <w:rsid w:val="00641CBC"/>
    <w:rsid w:val="006424A3"/>
    <w:rsid w:val="00642A40"/>
    <w:rsid w:val="00642C39"/>
    <w:rsid w:val="0064450F"/>
    <w:rsid w:val="00644927"/>
    <w:rsid w:val="00644FE7"/>
    <w:rsid w:val="006450D8"/>
    <w:rsid w:val="00645B1C"/>
    <w:rsid w:val="0064707F"/>
    <w:rsid w:val="00647220"/>
    <w:rsid w:val="006500C9"/>
    <w:rsid w:val="0065010D"/>
    <w:rsid w:val="00650B41"/>
    <w:rsid w:val="00652FBF"/>
    <w:rsid w:val="0065313A"/>
    <w:rsid w:val="00654780"/>
    <w:rsid w:val="006549D3"/>
    <w:rsid w:val="00654C0C"/>
    <w:rsid w:val="00655210"/>
    <w:rsid w:val="00655B93"/>
    <w:rsid w:val="0065627D"/>
    <w:rsid w:val="00656705"/>
    <w:rsid w:val="006567A3"/>
    <w:rsid w:val="00656A0D"/>
    <w:rsid w:val="0065763B"/>
    <w:rsid w:val="00657E16"/>
    <w:rsid w:val="00660005"/>
    <w:rsid w:val="006601EE"/>
    <w:rsid w:val="0066083C"/>
    <w:rsid w:val="00661B01"/>
    <w:rsid w:val="00661BAB"/>
    <w:rsid w:val="0066208A"/>
    <w:rsid w:val="00662547"/>
    <w:rsid w:val="00662652"/>
    <w:rsid w:val="0066272B"/>
    <w:rsid w:val="006630BA"/>
    <w:rsid w:val="00663425"/>
    <w:rsid w:val="00663A72"/>
    <w:rsid w:val="00663EE6"/>
    <w:rsid w:val="00664505"/>
    <w:rsid w:val="0066566F"/>
    <w:rsid w:val="00665C0E"/>
    <w:rsid w:val="006666FF"/>
    <w:rsid w:val="006667F1"/>
    <w:rsid w:val="00667A62"/>
    <w:rsid w:val="00667E47"/>
    <w:rsid w:val="006700B5"/>
    <w:rsid w:val="0067026A"/>
    <w:rsid w:val="00670514"/>
    <w:rsid w:val="006712C0"/>
    <w:rsid w:val="006723CE"/>
    <w:rsid w:val="006727B4"/>
    <w:rsid w:val="0067281A"/>
    <w:rsid w:val="00672D91"/>
    <w:rsid w:val="006755E8"/>
    <w:rsid w:val="00675EE3"/>
    <w:rsid w:val="00677FFC"/>
    <w:rsid w:val="00680022"/>
    <w:rsid w:val="00680194"/>
    <w:rsid w:val="00680362"/>
    <w:rsid w:val="006803C2"/>
    <w:rsid w:val="00680C43"/>
    <w:rsid w:val="006810E2"/>
    <w:rsid w:val="0068211C"/>
    <w:rsid w:val="00682FD5"/>
    <w:rsid w:val="006833A9"/>
    <w:rsid w:val="006836DD"/>
    <w:rsid w:val="00683D6D"/>
    <w:rsid w:val="0068485C"/>
    <w:rsid w:val="00684C61"/>
    <w:rsid w:val="00685CEF"/>
    <w:rsid w:val="006862D5"/>
    <w:rsid w:val="00686F12"/>
    <w:rsid w:val="00687ACC"/>
    <w:rsid w:val="00690698"/>
    <w:rsid w:val="00691162"/>
    <w:rsid w:val="0069144C"/>
    <w:rsid w:val="00692586"/>
    <w:rsid w:val="006937EC"/>
    <w:rsid w:val="00693C5F"/>
    <w:rsid w:val="00693E7A"/>
    <w:rsid w:val="00693F43"/>
    <w:rsid w:val="006941D4"/>
    <w:rsid w:val="006942FB"/>
    <w:rsid w:val="00694989"/>
    <w:rsid w:val="006950F1"/>
    <w:rsid w:val="006956AA"/>
    <w:rsid w:val="00695A68"/>
    <w:rsid w:val="00696633"/>
    <w:rsid w:val="00696F28"/>
    <w:rsid w:val="00697880"/>
    <w:rsid w:val="006A04CC"/>
    <w:rsid w:val="006A0615"/>
    <w:rsid w:val="006A082F"/>
    <w:rsid w:val="006A129A"/>
    <w:rsid w:val="006A1CFD"/>
    <w:rsid w:val="006A23E4"/>
    <w:rsid w:val="006A2456"/>
    <w:rsid w:val="006A353D"/>
    <w:rsid w:val="006A3AD5"/>
    <w:rsid w:val="006A5BCF"/>
    <w:rsid w:val="006A712B"/>
    <w:rsid w:val="006A74D5"/>
    <w:rsid w:val="006A7BF4"/>
    <w:rsid w:val="006B030F"/>
    <w:rsid w:val="006B0315"/>
    <w:rsid w:val="006B071C"/>
    <w:rsid w:val="006B0DFD"/>
    <w:rsid w:val="006B1276"/>
    <w:rsid w:val="006B1285"/>
    <w:rsid w:val="006B1306"/>
    <w:rsid w:val="006B147C"/>
    <w:rsid w:val="006B3BA0"/>
    <w:rsid w:val="006B40B6"/>
    <w:rsid w:val="006B42EC"/>
    <w:rsid w:val="006B5A60"/>
    <w:rsid w:val="006B656B"/>
    <w:rsid w:val="006C005B"/>
    <w:rsid w:val="006C12BF"/>
    <w:rsid w:val="006C165A"/>
    <w:rsid w:val="006C2B5A"/>
    <w:rsid w:val="006C2BF2"/>
    <w:rsid w:val="006C2DBC"/>
    <w:rsid w:val="006C365E"/>
    <w:rsid w:val="006C374F"/>
    <w:rsid w:val="006C3A26"/>
    <w:rsid w:val="006C4BC5"/>
    <w:rsid w:val="006C599C"/>
    <w:rsid w:val="006C6106"/>
    <w:rsid w:val="006C6604"/>
    <w:rsid w:val="006C68AC"/>
    <w:rsid w:val="006C6933"/>
    <w:rsid w:val="006C6BAD"/>
    <w:rsid w:val="006C6DF7"/>
    <w:rsid w:val="006C6FBE"/>
    <w:rsid w:val="006C7940"/>
    <w:rsid w:val="006C7E8D"/>
    <w:rsid w:val="006D1CAE"/>
    <w:rsid w:val="006D1EBE"/>
    <w:rsid w:val="006D2603"/>
    <w:rsid w:val="006D26D1"/>
    <w:rsid w:val="006D2AE0"/>
    <w:rsid w:val="006D5932"/>
    <w:rsid w:val="006D5B4D"/>
    <w:rsid w:val="006D5BCE"/>
    <w:rsid w:val="006D63B7"/>
    <w:rsid w:val="006D678F"/>
    <w:rsid w:val="006D6794"/>
    <w:rsid w:val="006E007A"/>
    <w:rsid w:val="006E0285"/>
    <w:rsid w:val="006E04D0"/>
    <w:rsid w:val="006E0E9E"/>
    <w:rsid w:val="006E1542"/>
    <w:rsid w:val="006E191D"/>
    <w:rsid w:val="006E1DAD"/>
    <w:rsid w:val="006E24BD"/>
    <w:rsid w:val="006E2EF6"/>
    <w:rsid w:val="006E2F91"/>
    <w:rsid w:val="006E3B08"/>
    <w:rsid w:val="006E5B7D"/>
    <w:rsid w:val="006E6A78"/>
    <w:rsid w:val="006E7E24"/>
    <w:rsid w:val="006F17B2"/>
    <w:rsid w:val="006F1DCC"/>
    <w:rsid w:val="006F255A"/>
    <w:rsid w:val="006F27C2"/>
    <w:rsid w:val="006F2B04"/>
    <w:rsid w:val="006F3BD6"/>
    <w:rsid w:val="006F3E76"/>
    <w:rsid w:val="006F4109"/>
    <w:rsid w:val="006F4DC5"/>
    <w:rsid w:val="006F5440"/>
    <w:rsid w:val="006F5AD2"/>
    <w:rsid w:val="006F5C6B"/>
    <w:rsid w:val="006F5CEC"/>
    <w:rsid w:val="006F678D"/>
    <w:rsid w:val="006F67FB"/>
    <w:rsid w:val="006F68FF"/>
    <w:rsid w:val="006F748E"/>
    <w:rsid w:val="006F772A"/>
    <w:rsid w:val="006F7EE4"/>
    <w:rsid w:val="007004B0"/>
    <w:rsid w:val="00701408"/>
    <w:rsid w:val="007023E1"/>
    <w:rsid w:val="007031B9"/>
    <w:rsid w:val="007037D4"/>
    <w:rsid w:val="00703FB9"/>
    <w:rsid w:val="007045F4"/>
    <w:rsid w:val="007046ED"/>
    <w:rsid w:val="0070486D"/>
    <w:rsid w:val="00704C33"/>
    <w:rsid w:val="00704DD6"/>
    <w:rsid w:val="00704F08"/>
    <w:rsid w:val="00705B73"/>
    <w:rsid w:val="00706279"/>
    <w:rsid w:val="007062EF"/>
    <w:rsid w:val="00707103"/>
    <w:rsid w:val="00707317"/>
    <w:rsid w:val="00707ACF"/>
    <w:rsid w:val="0071007F"/>
    <w:rsid w:val="0071045E"/>
    <w:rsid w:val="0071056B"/>
    <w:rsid w:val="007114F5"/>
    <w:rsid w:val="00714356"/>
    <w:rsid w:val="007143F2"/>
    <w:rsid w:val="00714A1B"/>
    <w:rsid w:val="007154C4"/>
    <w:rsid w:val="007156B7"/>
    <w:rsid w:val="0071707A"/>
    <w:rsid w:val="007177D1"/>
    <w:rsid w:val="007177D3"/>
    <w:rsid w:val="00717A10"/>
    <w:rsid w:val="00717CB1"/>
    <w:rsid w:val="00717CC1"/>
    <w:rsid w:val="007207A5"/>
    <w:rsid w:val="00720F6A"/>
    <w:rsid w:val="00721779"/>
    <w:rsid w:val="00721EBB"/>
    <w:rsid w:val="0072251A"/>
    <w:rsid w:val="00722C69"/>
    <w:rsid w:val="00723804"/>
    <w:rsid w:val="00723F57"/>
    <w:rsid w:val="00724AB7"/>
    <w:rsid w:val="00724B7E"/>
    <w:rsid w:val="00724D00"/>
    <w:rsid w:val="00724D89"/>
    <w:rsid w:val="007254DC"/>
    <w:rsid w:val="00726021"/>
    <w:rsid w:val="00726608"/>
    <w:rsid w:val="007270F9"/>
    <w:rsid w:val="00730518"/>
    <w:rsid w:val="00730B42"/>
    <w:rsid w:val="00732831"/>
    <w:rsid w:val="00732C3D"/>
    <w:rsid w:val="00733523"/>
    <w:rsid w:val="0073385B"/>
    <w:rsid w:val="00733C57"/>
    <w:rsid w:val="0073466E"/>
    <w:rsid w:val="00734976"/>
    <w:rsid w:val="00735590"/>
    <w:rsid w:val="0073571B"/>
    <w:rsid w:val="00735CA1"/>
    <w:rsid w:val="007363CD"/>
    <w:rsid w:val="00736BF7"/>
    <w:rsid w:val="00737F77"/>
    <w:rsid w:val="00740E2D"/>
    <w:rsid w:val="00740FE7"/>
    <w:rsid w:val="0074146B"/>
    <w:rsid w:val="0074211E"/>
    <w:rsid w:val="00742ADC"/>
    <w:rsid w:val="007440F0"/>
    <w:rsid w:val="0074434C"/>
    <w:rsid w:val="007450E5"/>
    <w:rsid w:val="0074555D"/>
    <w:rsid w:val="00745E86"/>
    <w:rsid w:val="00745EDE"/>
    <w:rsid w:val="0074748A"/>
    <w:rsid w:val="00747699"/>
    <w:rsid w:val="00747F35"/>
    <w:rsid w:val="007502DE"/>
    <w:rsid w:val="0075050F"/>
    <w:rsid w:val="007511CF"/>
    <w:rsid w:val="00751D31"/>
    <w:rsid w:val="00752460"/>
    <w:rsid w:val="00752966"/>
    <w:rsid w:val="00753537"/>
    <w:rsid w:val="0075386D"/>
    <w:rsid w:val="00753FDB"/>
    <w:rsid w:val="00754318"/>
    <w:rsid w:val="00754523"/>
    <w:rsid w:val="007545B5"/>
    <w:rsid w:val="00754FA2"/>
    <w:rsid w:val="007553DC"/>
    <w:rsid w:val="00755F56"/>
    <w:rsid w:val="00756898"/>
    <w:rsid w:val="00756962"/>
    <w:rsid w:val="00756E41"/>
    <w:rsid w:val="007576E5"/>
    <w:rsid w:val="00757785"/>
    <w:rsid w:val="00757C02"/>
    <w:rsid w:val="00757CE7"/>
    <w:rsid w:val="00757D58"/>
    <w:rsid w:val="00757EF3"/>
    <w:rsid w:val="00761B44"/>
    <w:rsid w:val="007620D9"/>
    <w:rsid w:val="0076253D"/>
    <w:rsid w:val="00762AAE"/>
    <w:rsid w:val="00762BC3"/>
    <w:rsid w:val="00762C59"/>
    <w:rsid w:val="00762E83"/>
    <w:rsid w:val="00763178"/>
    <w:rsid w:val="0076370E"/>
    <w:rsid w:val="00763FB7"/>
    <w:rsid w:val="00764A9C"/>
    <w:rsid w:val="00764B6A"/>
    <w:rsid w:val="007654CA"/>
    <w:rsid w:val="00765F2F"/>
    <w:rsid w:val="007665CB"/>
    <w:rsid w:val="00766851"/>
    <w:rsid w:val="00766F26"/>
    <w:rsid w:val="0076755E"/>
    <w:rsid w:val="00767B65"/>
    <w:rsid w:val="007718C7"/>
    <w:rsid w:val="00771AC3"/>
    <w:rsid w:val="00771BB1"/>
    <w:rsid w:val="00771D41"/>
    <w:rsid w:val="0077375F"/>
    <w:rsid w:val="00774174"/>
    <w:rsid w:val="0077419A"/>
    <w:rsid w:val="0077424A"/>
    <w:rsid w:val="007742E9"/>
    <w:rsid w:val="00777643"/>
    <w:rsid w:val="0077775A"/>
    <w:rsid w:val="00777956"/>
    <w:rsid w:val="00780759"/>
    <w:rsid w:val="00780BE1"/>
    <w:rsid w:val="00782A07"/>
    <w:rsid w:val="00782ADE"/>
    <w:rsid w:val="00782C3F"/>
    <w:rsid w:val="00782D3D"/>
    <w:rsid w:val="00783480"/>
    <w:rsid w:val="00783FB4"/>
    <w:rsid w:val="007842C7"/>
    <w:rsid w:val="00784846"/>
    <w:rsid w:val="00784FB3"/>
    <w:rsid w:val="00785829"/>
    <w:rsid w:val="00786435"/>
    <w:rsid w:val="00786BF8"/>
    <w:rsid w:val="00786FCA"/>
    <w:rsid w:val="00787154"/>
    <w:rsid w:val="007875B6"/>
    <w:rsid w:val="00787667"/>
    <w:rsid w:val="00790669"/>
    <w:rsid w:val="0079099C"/>
    <w:rsid w:val="00790B69"/>
    <w:rsid w:val="00790C64"/>
    <w:rsid w:val="007915BE"/>
    <w:rsid w:val="00791969"/>
    <w:rsid w:val="0079247D"/>
    <w:rsid w:val="0079254B"/>
    <w:rsid w:val="00792C50"/>
    <w:rsid w:val="00793FCF"/>
    <w:rsid w:val="0079541E"/>
    <w:rsid w:val="0079585B"/>
    <w:rsid w:val="00795DE4"/>
    <w:rsid w:val="00795F73"/>
    <w:rsid w:val="007964E9"/>
    <w:rsid w:val="0079691C"/>
    <w:rsid w:val="007969C0"/>
    <w:rsid w:val="00796A17"/>
    <w:rsid w:val="00796A65"/>
    <w:rsid w:val="0079712B"/>
    <w:rsid w:val="00797B5D"/>
    <w:rsid w:val="007A07AA"/>
    <w:rsid w:val="007A0887"/>
    <w:rsid w:val="007A09A9"/>
    <w:rsid w:val="007A1060"/>
    <w:rsid w:val="007A2E4D"/>
    <w:rsid w:val="007A3909"/>
    <w:rsid w:val="007A3B12"/>
    <w:rsid w:val="007A4335"/>
    <w:rsid w:val="007A43AF"/>
    <w:rsid w:val="007A4A99"/>
    <w:rsid w:val="007A4F61"/>
    <w:rsid w:val="007A5883"/>
    <w:rsid w:val="007A5982"/>
    <w:rsid w:val="007A5E13"/>
    <w:rsid w:val="007A7001"/>
    <w:rsid w:val="007A71C5"/>
    <w:rsid w:val="007A76DE"/>
    <w:rsid w:val="007A7915"/>
    <w:rsid w:val="007B0171"/>
    <w:rsid w:val="007B032D"/>
    <w:rsid w:val="007B0409"/>
    <w:rsid w:val="007B0577"/>
    <w:rsid w:val="007B073F"/>
    <w:rsid w:val="007B0C91"/>
    <w:rsid w:val="007B1240"/>
    <w:rsid w:val="007B16BE"/>
    <w:rsid w:val="007B16E4"/>
    <w:rsid w:val="007B1B57"/>
    <w:rsid w:val="007B1BB7"/>
    <w:rsid w:val="007B2060"/>
    <w:rsid w:val="007B21EA"/>
    <w:rsid w:val="007B49D1"/>
    <w:rsid w:val="007B49DB"/>
    <w:rsid w:val="007B4E82"/>
    <w:rsid w:val="007B67D9"/>
    <w:rsid w:val="007B6B26"/>
    <w:rsid w:val="007B70B7"/>
    <w:rsid w:val="007B74F0"/>
    <w:rsid w:val="007B77B8"/>
    <w:rsid w:val="007B79FE"/>
    <w:rsid w:val="007C01B2"/>
    <w:rsid w:val="007C0CE7"/>
    <w:rsid w:val="007C271A"/>
    <w:rsid w:val="007C36F7"/>
    <w:rsid w:val="007C3EE0"/>
    <w:rsid w:val="007C43FE"/>
    <w:rsid w:val="007C4692"/>
    <w:rsid w:val="007C4A92"/>
    <w:rsid w:val="007C53F5"/>
    <w:rsid w:val="007C6334"/>
    <w:rsid w:val="007C640C"/>
    <w:rsid w:val="007C6562"/>
    <w:rsid w:val="007C69E2"/>
    <w:rsid w:val="007C6F7E"/>
    <w:rsid w:val="007C70C7"/>
    <w:rsid w:val="007D08E5"/>
    <w:rsid w:val="007D0EEA"/>
    <w:rsid w:val="007D12DA"/>
    <w:rsid w:val="007D146E"/>
    <w:rsid w:val="007D1EA2"/>
    <w:rsid w:val="007D21F4"/>
    <w:rsid w:val="007D220F"/>
    <w:rsid w:val="007D2D20"/>
    <w:rsid w:val="007D36BA"/>
    <w:rsid w:val="007D3FC8"/>
    <w:rsid w:val="007D42E4"/>
    <w:rsid w:val="007D49F1"/>
    <w:rsid w:val="007D5008"/>
    <w:rsid w:val="007D5B92"/>
    <w:rsid w:val="007D6514"/>
    <w:rsid w:val="007D6FAD"/>
    <w:rsid w:val="007D75B4"/>
    <w:rsid w:val="007D777C"/>
    <w:rsid w:val="007D7B44"/>
    <w:rsid w:val="007E0D25"/>
    <w:rsid w:val="007E0DE4"/>
    <w:rsid w:val="007E0F78"/>
    <w:rsid w:val="007E0FEE"/>
    <w:rsid w:val="007E2167"/>
    <w:rsid w:val="007E39A5"/>
    <w:rsid w:val="007E44C9"/>
    <w:rsid w:val="007E4BC8"/>
    <w:rsid w:val="007E52C3"/>
    <w:rsid w:val="007E5AB9"/>
    <w:rsid w:val="007E6C3A"/>
    <w:rsid w:val="007E6FA0"/>
    <w:rsid w:val="007E7452"/>
    <w:rsid w:val="007E7FB8"/>
    <w:rsid w:val="007F010A"/>
    <w:rsid w:val="007F0317"/>
    <w:rsid w:val="007F15B5"/>
    <w:rsid w:val="007F1661"/>
    <w:rsid w:val="007F1E94"/>
    <w:rsid w:val="007F2973"/>
    <w:rsid w:val="007F2D54"/>
    <w:rsid w:val="007F3752"/>
    <w:rsid w:val="007F3777"/>
    <w:rsid w:val="007F3B88"/>
    <w:rsid w:val="007F457E"/>
    <w:rsid w:val="007F4F1C"/>
    <w:rsid w:val="007F5E56"/>
    <w:rsid w:val="007F5E79"/>
    <w:rsid w:val="007F61A5"/>
    <w:rsid w:val="007F67F2"/>
    <w:rsid w:val="007F6F54"/>
    <w:rsid w:val="007F7339"/>
    <w:rsid w:val="007F75AC"/>
    <w:rsid w:val="007F7858"/>
    <w:rsid w:val="007F785A"/>
    <w:rsid w:val="007F799E"/>
    <w:rsid w:val="00800D4B"/>
    <w:rsid w:val="00800F72"/>
    <w:rsid w:val="00801467"/>
    <w:rsid w:val="00803426"/>
    <w:rsid w:val="00803E2F"/>
    <w:rsid w:val="008049BC"/>
    <w:rsid w:val="00806187"/>
    <w:rsid w:val="00806463"/>
    <w:rsid w:val="00806FCE"/>
    <w:rsid w:val="0080712F"/>
    <w:rsid w:val="00807374"/>
    <w:rsid w:val="0080759B"/>
    <w:rsid w:val="008108AC"/>
    <w:rsid w:val="00810A60"/>
    <w:rsid w:val="008116F0"/>
    <w:rsid w:val="00812894"/>
    <w:rsid w:val="00812EEC"/>
    <w:rsid w:val="00813837"/>
    <w:rsid w:val="00813B51"/>
    <w:rsid w:val="00813BE9"/>
    <w:rsid w:val="008143BC"/>
    <w:rsid w:val="008144DE"/>
    <w:rsid w:val="0081452D"/>
    <w:rsid w:val="00814C87"/>
    <w:rsid w:val="008156E2"/>
    <w:rsid w:val="008159B5"/>
    <w:rsid w:val="00815D60"/>
    <w:rsid w:val="0081650B"/>
    <w:rsid w:val="00816596"/>
    <w:rsid w:val="00816904"/>
    <w:rsid w:val="00816BAB"/>
    <w:rsid w:val="00817C04"/>
    <w:rsid w:val="00817CC3"/>
    <w:rsid w:val="008212CE"/>
    <w:rsid w:val="0082169F"/>
    <w:rsid w:val="00821C67"/>
    <w:rsid w:val="00822158"/>
    <w:rsid w:val="008226BB"/>
    <w:rsid w:val="00822923"/>
    <w:rsid w:val="00822A7C"/>
    <w:rsid w:val="00822D02"/>
    <w:rsid w:val="008231C5"/>
    <w:rsid w:val="00823D2D"/>
    <w:rsid w:val="00824134"/>
    <w:rsid w:val="008246C7"/>
    <w:rsid w:val="008252A1"/>
    <w:rsid w:val="00825E0E"/>
    <w:rsid w:val="008263C6"/>
    <w:rsid w:val="008269DA"/>
    <w:rsid w:val="0082732B"/>
    <w:rsid w:val="00827CF6"/>
    <w:rsid w:val="00830047"/>
    <w:rsid w:val="008301C0"/>
    <w:rsid w:val="008319DB"/>
    <w:rsid w:val="00831C25"/>
    <w:rsid w:val="008320B6"/>
    <w:rsid w:val="00832B5B"/>
    <w:rsid w:val="008336D2"/>
    <w:rsid w:val="00834458"/>
    <w:rsid w:val="00834AEE"/>
    <w:rsid w:val="008355BA"/>
    <w:rsid w:val="0083767B"/>
    <w:rsid w:val="00837733"/>
    <w:rsid w:val="00837D1A"/>
    <w:rsid w:val="00840407"/>
    <w:rsid w:val="008408C0"/>
    <w:rsid w:val="00841064"/>
    <w:rsid w:val="00841245"/>
    <w:rsid w:val="00841458"/>
    <w:rsid w:val="00841735"/>
    <w:rsid w:val="0084199F"/>
    <w:rsid w:val="00841D41"/>
    <w:rsid w:val="008427B2"/>
    <w:rsid w:val="00842D47"/>
    <w:rsid w:val="008430CC"/>
    <w:rsid w:val="00843E61"/>
    <w:rsid w:val="00843FA0"/>
    <w:rsid w:val="00844E05"/>
    <w:rsid w:val="008466A7"/>
    <w:rsid w:val="00846D74"/>
    <w:rsid w:val="0084723D"/>
    <w:rsid w:val="00847808"/>
    <w:rsid w:val="00847F75"/>
    <w:rsid w:val="00850319"/>
    <w:rsid w:val="0085052D"/>
    <w:rsid w:val="00850DE4"/>
    <w:rsid w:val="00851444"/>
    <w:rsid w:val="00851DE9"/>
    <w:rsid w:val="00852073"/>
    <w:rsid w:val="00852142"/>
    <w:rsid w:val="00852380"/>
    <w:rsid w:val="00853372"/>
    <w:rsid w:val="00853607"/>
    <w:rsid w:val="00853AAE"/>
    <w:rsid w:val="00853B38"/>
    <w:rsid w:val="00853DFF"/>
    <w:rsid w:val="00854233"/>
    <w:rsid w:val="008542B1"/>
    <w:rsid w:val="00854898"/>
    <w:rsid w:val="00854937"/>
    <w:rsid w:val="00854DF0"/>
    <w:rsid w:val="00854E8C"/>
    <w:rsid w:val="00855631"/>
    <w:rsid w:val="00855F54"/>
    <w:rsid w:val="00856B03"/>
    <w:rsid w:val="00856F1F"/>
    <w:rsid w:val="008600A1"/>
    <w:rsid w:val="00860338"/>
    <w:rsid w:val="008606F8"/>
    <w:rsid w:val="00861880"/>
    <w:rsid w:val="00861A80"/>
    <w:rsid w:val="008620E8"/>
    <w:rsid w:val="008625B1"/>
    <w:rsid w:val="00862947"/>
    <w:rsid w:val="00862CFB"/>
    <w:rsid w:val="00864131"/>
    <w:rsid w:val="008649D5"/>
    <w:rsid w:val="00864CB6"/>
    <w:rsid w:val="00864FC2"/>
    <w:rsid w:val="00865034"/>
    <w:rsid w:val="00865358"/>
    <w:rsid w:val="008659BF"/>
    <w:rsid w:val="0086619E"/>
    <w:rsid w:val="0086631F"/>
    <w:rsid w:val="00866F77"/>
    <w:rsid w:val="00867157"/>
    <w:rsid w:val="0086774F"/>
    <w:rsid w:val="00867755"/>
    <w:rsid w:val="00867871"/>
    <w:rsid w:val="008701EF"/>
    <w:rsid w:val="008701FE"/>
    <w:rsid w:val="00870631"/>
    <w:rsid w:val="00870CD6"/>
    <w:rsid w:val="0087111D"/>
    <w:rsid w:val="00871F86"/>
    <w:rsid w:val="008727EE"/>
    <w:rsid w:val="00872FE6"/>
    <w:rsid w:val="00873423"/>
    <w:rsid w:val="00873467"/>
    <w:rsid w:val="00873852"/>
    <w:rsid w:val="00874013"/>
    <w:rsid w:val="00875702"/>
    <w:rsid w:val="00876673"/>
    <w:rsid w:val="00877E4B"/>
    <w:rsid w:val="008802B8"/>
    <w:rsid w:val="008805DB"/>
    <w:rsid w:val="0088069C"/>
    <w:rsid w:val="00880872"/>
    <w:rsid w:val="00881A97"/>
    <w:rsid w:val="00882D02"/>
    <w:rsid w:val="00883068"/>
    <w:rsid w:val="008830DC"/>
    <w:rsid w:val="00883356"/>
    <w:rsid w:val="0088346A"/>
    <w:rsid w:val="008852A7"/>
    <w:rsid w:val="00885524"/>
    <w:rsid w:val="00885FDA"/>
    <w:rsid w:val="00886790"/>
    <w:rsid w:val="008869E8"/>
    <w:rsid w:val="00886EA8"/>
    <w:rsid w:val="00887043"/>
    <w:rsid w:val="008872E7"/>
    <w:rsid w:val="00887A4E"/>
    <w:rsid w:val="00887BD2"/>
    <w:rsid w:val="00887F3E"/>
    <w:rsid w:val="00891E32"/>
    <w:rsid w:val="00892006"/>
    <w:rsid w:val="008920D8"/>
    <w:rsid w:val="00892426"/>
    <w:rsid w:val="00892E10"/>
    <w:rsid w:val="00892FC6"/>
    <w:rsid w:val="008932B2"/>
    <w:rsid w:val="00893389"/>
    <w:rsid w:val="00893B3D"/>
    <w:rsid w:val="008949EC"/>
    <w:rsid w:val="0089507C"/>
    <w:rsid w:val="0089564D"/>
    <w:rsid w:val="008958F4"/>
    <w:rsid w:val="008967D8"/>
    <w:rsid w:val="00897429"/>
    <w:rsid w:val="008A0948"/>
    <w:rsid w:val="008A166B"/>
    <w:rsid w:val="008A19F3"/>
    <w:rsid w:val="008A2773"/>
    <w:rsid w:val="008A3943"/>
    <w:rsid w:val="008A52A0"/>
    <w:rsid w:val="008A5525"/>
    <w:rsid w:val="008A64C9"/>
    <w:rsid w:val="008A79C5"/>
    <w:rsid w:val="008A7C56"/>
    <w:rsid w:val="008A7FCB"/>
    <w:rsid w:val="008B0883"/>
    <w:rsid w:val="008B1471"/>
    <w:rsid w:val="008B19D5"/>
    <w:rsid w:val="008B1C9C"/>
    <w:rsid w:val="008B2000"/>
    <w:rsid w:val="008B21D8"/>
    <w:rsid w:val="008B3245"/>
    <w:rsid w:val="008B359A"/>
    <w:rsid w:val="008B3690"/>
    <w:rsid w:val="008B3AC1"/>
    <w:rsid w:val="008B3B9E"/>
    <w:rsid w:val="008B3D1C"/>
    <w:rsid w:val="008B3F0E"/>
    <w:rsid w:val="008B51F1"/>
    <w:rsid w:val="008B6135"/>
    <w:rsid w:val="008B66CB"/>
    <w:rsid w:val="008B68B4"/>
    <w:rsid w:val="008B76B4"/>
    <w:rsid w:val="008B7EF7"/>
    <w:rsid w:val="008C0034"/>
    <w:rsid w:val="008C0C37"/>
    <w:rsid w:val="008C120B"/>
    <w:rsid w:val="008C1F12"/>
    <w:rsid w:val="008C2D54"/>
    <w:rsid w:val="008C47E5"/>
    <w:rsid w:val="008C4A61"/>
    <w:rsid w:val="008C4C67"/>
    <w:rsid w:val="008C5773"/>
    <w:rsid w:val="008C677C"/>
    <w:rsid w:val="008C6F35"/>
    <w:rsid w:val="008D0150"/>
    <w:rsid w:val="008D0C72"/>
    <w:rsid w:val="008D0F63"/>
    <w:rsid w:val="008D1F43"/>
    <w:rsid w:val="008D2AB6"/>
    <w:rsid w:val="008D43D4"/>
    <w:rsid w:val="008D4401"/>
    <w:rsid w:val="008D4AAE"/>
    <w:rsid w:val="008D4EB4"/>
    <w:rsid w:val="008D5312"/>
    <w:rsid w:val="008D5533"/>
    <w:rsid w:val="008D64A3"/>
    <w:rsid w:val="008D6BF3"/>
    <w:rsid w:val="008D703F"/>
    <w:rsid w:val="008D72B9"/>
    <w:rsid w:val="008D7970"/>
    <w:rsid w:val="008E1180"/>
    <w:rsid w:val="008E16C6"/>
    <w:rsid w:val="008E1C2C"/>
    <w:rsid w:val="008E2A5C"/>
    <w:rsid w:val="008E2D21"/>
    <w:rsid w:val="008E2DBE"/>
    <w:rsid w:val="008E344F"/>
    <w:rsid w:val="008E36B7"/>
    <w:rsid w:val="008E3F33"/>
    <w:rsid w:val="008E4B82"/>
    <w:rsid w:val="008E52EB"/>
    <w:rsid w:val="008E5437"/>
    <w:rsid w:val="008E5513"/>
    <w:rsid w:val="008E5855"/>
    <w:rsid w:val="008E5DD4"/>
    <w:rsid w:val="008E65B8"/>
    <w:rsid w:val="008E6F1E"/>
    <w:rsid w:val="008E7063"/>
    <w:rsid w:val="008F09BB"/>
    <w:rsid w:val="008F2261"/>
    <w:rsid w:val="008F3827"/>
    <w:rsid w:val="008F42A1"/>
    <w:rsid w:val="008F4808"/>
    <w:rsid w:val="008F4CAF"/>
    <w:rsid w:val="008F4EDE"/>
    <w:rsid w:val="008F4FBD"/>
    <w:rsid w:val="008F522D"/>
    <w:rsid w:val="008F5866"/>
    <w:rsid w:val="008F59B8"/>
    <w:rsid w:val="008F5A74"/>
    <w:rsid w:val="008F6670"/>
    <w:rsid w:val="008F6B8F"/>
    <w:rsid w:val="008F730D"/>
    <w:rsid w:val="008F73A8"/>
    <w:rsid w:val="008F7455"/>
    <w:rsid w:val="008F7FE3"/>
    <w:rsid w:val="009003EF"/>
    <w:rsid w:val="00900C81"/>
    <w:rsid w:val="0090166D"/>
    <w:rsid w:val="00901ADE"/>
    <w:rsid w:val="00901BBA"/>
    <w:rsid w:val="009025DE"/>
    <w:rsid w:val="009034A0"/>
    <w:rsid w:val="00903732"/>
    <w:rsid w:val="00903774"/>
    <w:rsid w:val="00903790"/>
    <w:rsid w:val="00903813"/>
    <w:rsid w:val="00903B38"/>
    <w:rsid w:val="00904575"/>
    <w:rsid w:val="00904E89"/>
    <w:rsid w:val="00905946"/>
    <w:rsid w:val="00905C0C"/>
    <w:rsid w:val="00905EB9"/>
    <w:rsid w:val="0090618E"/>
    <w:rsid w:val="00906BDD"/>
    <w:rsid w:val="009078EE"/>
    <w:rsid w:val="00907A23"/>
    <w:rsid w:val="00907A8E"/>
    <w:rsid w:val="00907DA1"/>
    <w:rsid w:val="00910185"/>
    <w:rsid w:val="00910447"/>
    <w:rsid w:val="00910D7C"/>
    <w:rsid w:val="0091188B"/>
    <w:rsid w:val="00911E21"/>
    <w:rsid w:val="0091270E"/>
    <w:rsid w:val="009128DD"/>
    <w:rsid w:val="009130EF"/>
    <w:rsid w:val="0091338B"/>
    <w:rsid w:val="009133D3"/>
    <w:rsid w:val="00913709"/>
    <w:rsid w:val="00914593"/>
    <w:rsid w:val="00914E89"/>
    <w:rsid w:val="009159B2"/>
    <w:rsid w:val="00920AAD"/>
    <w:rsid w:val="00921F7E"/>
    <w:rsid w:val="00921FBC"/>
    <w:rsid w:val="00922F1A"/>
    <w:rsid w:val="009235C0"/>
    <w:rsid w:val="00923A08"/>
    <w:rsid w:val="00923B17"/>
    <w:rsid w:val="0092411C"/>
    <w:rsid w:val="009249AB"/>
    <w:rsid w:val="00924FEC"/>
    <w:rsid w:val="00924FF0"/>
    <w:rsid w:val="00925392"/>
    <w:rsid w:val="0092583B"/>
    <w:rsid w:val="0092587E"/>
    <w:rsid w:val="0092649D"/>
    <w:rsid w:val="00931057"/>
    <w:rsid w:val="00931734"/>
    <w:rsid w:val="00931EDD"/>
    <w:rsid w:val="00932BDD"/>
    <w:rsid w:val="00933129"/>
    <w:rsid w:val="0093354A"/>
    <w:rsid w:val="00933885"/>
    <w:rsid w:val="00933998"/>
    <w:rsid w:val="00933BED"/>
    <w:rsid w:val="009340A4"/>
    <w:rsid w:val="00934FE1"/>
    <w:rsid w:val="0093555F"/>
    <w:rsid w:val="009365F1"/>
    <w:rsid w:val="00936646"/>
    <w:rsid w:val="00936C9D"/>
    <w:rsid w:val="00936DA3"/>
    <w:rsid w:val="00936E10"/>
    <w:rsid w:val="009374D9"/>
    <w:rsid w:val="00937EF5"/>
    <w:rsid w:val="009404A8"/>
    <w:rsid w:val="00940B99"/>
    <w:rsid w:val="00940E8A"/>
    <w:rsid w:val="00941AA9"/>
    <w:rsid w:val="009427D1"/>
    <w:rsid w:val="00942C35"/>
    <w:rsid w:val="009431E6"/>
    <w:rsid w:val="00944799"/>
    <w:rsid w:val="00945285"/>
    <w:rsid w:val="00945FFD"/>
    <w:rsid w:val="00947627"/>
    <w:rsid w:val="009501C9"/>
    <w:rsid w:val="009504BF"/>
    <w:rsid w:val="0095126B"/>
    <w:rsid w:val="00951B8A"/>
    <w:rsid w:val="009524C5"/>
    <w:rsid w:val="00952DA5"/>
    <w:rsid w:val="00953D8F"/>
    <w:rsid w:val="009544DA"/>
    <w:rsid w:val="00954BAF"/>
    <w:rsid w:val="009555C1"/>
    <w:rsid w:val="009555FE"/>
    <w:rsid w:val="00955863"/>
    <w:rsid w:val="009559F3"/>
    <w:rsid w:val="0095629E"/>
    <w:rsid w:val="0095739A"/>
    <w:rsid w:val="009573AD"/>
    <w:rsid w:val="00957D66"/>
    <w:rsid w:val="00957E03"/>
    <w:rsid w:val="0096156E"/>
    <w:rsid w:val="0096399A"/>
    <w:rsid w:val="00964249"/>
    <w:rsid w:val="00964330"/>
    <w:rsid w:val="009643CF"/>
    <w:rsid w:val="00964803"/>
    <w:rsid w:val="0096514F"/>
    <w:rsid w:val="009656B2"/>
    <w:rsid w:val="00965844"/>
    <w:rsid w:val="0096586A"/>
    <w:rsid w:val="009660DC"/>
    <w:rsid w:val="009669D7"/>
    <w:rsid w:val="009675FA"/>
    <w:rsid w:val="009678F9"/>
    <w:rsid w:val="0096792E"/>
    <w:rsid w:val="00967BEC"/>
    <w:rsid w:val="00971B9D"/>
    <w:rsid w:val="00971C9E"/>
    <w:rsid w:val="009722AC"/>
    <w:rsid w:val="00972483"/>
    <w:rsid w:val="009739EF"/>
    <w:rsid w:val="00973BDE"/>
    <w:rsid w:val="00973DBE"/>
    <w:rsid w:val="009741F8"/>
    <w:rsid w:val="0097438C"/>
    <w:rsid w:val="00975280"/>
    <w:rsid w:val="0097569C"/>
    <w:rsid w:val="009759FB"/>
    <w:rsid w:val="00975B7F"/>
    <w:rsid w:val="00976F56"/>
    <w:rsid w:val="00977238"/>
    <w:rsid w:val="009776A5"/>
    <w:rsid w:val="00977B91"/>
    <w:rsid w:val="00980DC0"/>
    <w:rsid w:val="00981405"/>
    <w:rsid w:val="00981A7A"/>
    <w:rsid w:val="00982239"/>
    <w:rsid w:val="00982827"/>
    <w:rsid w:val="00982849"/>
    <w:rsid w:val="00982D96"/>
    <w:rsid w:val="00983E31"/>
    <w:rsid w:val="00983E38"/>
    <w:rsid w:val="009847B2"/>
    <w:rsid w:val="00984A4D"/>
    <w:rsid w:val="00985B1A"/>
    <w:rsid w:val="00985D0B"/>
    <w:rsid w:val="00986C1B"/>
    <w:rsid w:val="009874D5"/>
    <w:rsid w:val="0099173A"/>
    <w:rsid w:val="00991B06"/>
    <w:rsid w:val="00992985"/>
    <w:rsid w:val="0099308C"/>
    <w:rsid w:val="00993328"/>
    <w:rsid w:val="009964D3"/>
    <w:rsid w:val="009965E1"/>
    <w:rsid w:val="009978BA"/>
    <w:rsid w:val="009A000F"/>
    <w:rsid w:val="009A1581"/>
    <w:rsid w:val="009A1E5A"/>
    <w:rsid w:val="009A2000"/>
    <w:rsid w:val="009A214D"/>
    <w:rsid w:val="009A2884"/>
    <w:rsid w:val="009A2BE1"/>
    <w:rsid w:val="009A3295"/>
    <w:rsid w:val="009A3634"/>
    <w:rsid w:val="009A3E36"/>
    <w:rsid w:val="009A6B75"/>
    <w:rsid w:val="009A74B1"/>
    <w:rsid w:val="009A7DAB"/>
    <w:rsid w:val="009A7DB9"/>
    <w:rsid w:val="009A7E19"/>
    <w:rsid w:val="009B0B09"/>
    <w:rsid w:val="009B1983"/>
    <w:rsid w:val="009B1A70"/>
    <w:rsid w:val="009B2006"/>
    <w:rsid w:val="009B3C85"/>
    <w:rsid w:val="009B49C1"/>
    <w:rsid w:val="009B54AB"/>
    <w:rsid w:val="009B5A92"/>
    <w:rsid w:val="009B5F49"/>
    <w:rsid w:val="009B5FB5"/>
    <w:rsid w:val="009B6810"/>
    <w:rsid w:val="009B701A"/>
    <w:rsid w:val="009B77B5"/>
    <w:rsid w:val="009B78E8"/>
    <w:rsid w:val="009B79CA"/>
    <w:rsid w:val="009C0B8D"/>
    <w:rsid w:val="009C1889"/>
    <w:rsid w:val="009C232B"/>
    <w:rsid w:val="009C2A0C"/>
    <w:rsid w:val="009C3898"/>
    <w:rsid w:val="009C516D"/>
    <w:rsid w:val="009C543C"/>
    <w:rsid w:val="009C5720"/>
    <w:rsid w:val="009C5BB1"/>
    <w:rsid w:val="009C5DFB"/>
    <w:rsid w:val="009C6017"/>
    <w:rsid w:val="009C6241"/>
    <w:rsid w:val="009C7713"/>
    <w:rsid w:val="009D0585"/>
    <w:rsid w:val="009D1957"/>
    <w:rsid w:val="009D19C9"/>
    <w:rsid w:val="009D19E6"/>
    <w:rsid w:val="009D1F88"/>
    <w:rsid w:val="009D2694"/>
    <w:rsid w:val="009D27A1"/>
    <w:rsid w:val="009D358F"/>
    <w:rsid w:val="009D35A8"/>
    <w:rsid w:val="009D4D3A"/>
    <w:rsid w:val="009D5252"/>
    <w:rsid w:val="009D5B50"/>
    <w:rsid w:val="009D5D89"/>
    <w:rsid w:val="009D604B"/>
    <w:rsid w:val="009D646D"/>
    <w:rsid w:val="009D6587"/>
    <w:rsid w:val="009D69D8"/>
    <w:rsid w:val="009D70D5"/>
    <w:rsid w:val="009D73A5"/>
    <w:rsid w:val="009D77D0"/>
    <w:rsid w:val="009E057E"/>
    <w:rsid w:val="009E237A"/>
    <w:rsid w:val="009E285D"/>
    <w:rsid w:val="009E2DF0"/>
    <w:rsid w:val="009E2E95"/>
    <w:rsid w:val="009E32F5"/>
    <w:rsid w:val="009E4689"/>
    <w:rsid w:val="009E4E20"/>
    <w:rsid w:val="009F02EF"/>
    <w:rsid w:val="009F05EC"/>
    <w:rsid w:val="009F0925"/>
    <w:rsid w:val="009F0BDD"/>
    <w:rsid w:val="009F11D8"/>
    <w:rsid w:val="009F1C2A"/>
    <w:rsid w:val="009F225F"/>
    <w:rsid w:val="009F293D"/>
    <w:rsid w:val="009F3435"/>
    <w:rsid w:val="009F3573"/>
    <w:rsid w:val="009F41BF"/>
    <w:rsid w:val="009F4285"/>
    <w:rsid w:val="009F5207"/>
    <w:rsid w:val="009F5926"/>
    <w:rsid w:val="009F5B02"/>
    <w:rsid w:val="009F5E81"/>
    <w:rsid w:val="009F6002"/>
    <w:rsid w:val="009F6423"/>
    <w:rsid w:val="009F6BA3"/>
    <w:rsid w:val="009F702D"/>
    <w:rsid w:val="009F7CA7"/>
    <w:rsid w:val="00A006D9"/>
    <w:rsid w:val="00A00BA5"/>
    <w:rsid w:val="00A01883"/>
    <w:rsid w:val="00A01B30"/>
    <w:rsid w:val="00A02791"/>
    <w:rsid w:val="00A028B7"/>
    <w:rsid w:val="00A02F7B"/>
    <w:rsid w:val="00A03833"/>
    <w:rsid w:val="00A039CC"/>
    <w:rsid w:val="00A03DF3"/>
    <w:rsid w:val="00A04002"/>
    <w:rsid w:val="00A04023"/>
    <w:rsid w:val="00A04F33"/>
    <w:rsid w:val="00A0518A"/>
    <w:rsid w:val="00A0541F"/>
    <w:rsid w:val="00A05CF4"/>
    <w:rsid w:val="00A06B0B"/>
    <w:rsid w:val="00A06B58"/>
    <w:rsid w:val="00A074ED"/>
    <w:rsid w:val="00A07570"/>
    <w:rsid w:val="00A10312"/>
    <w:rsid w:val="00A118BB"/>
    <w:rsid w:val="00A11C63"/>
    <w:rsid w:val="00A11C68"/>
    <w:rsid w:val="00A11F69"/>
    <w:rsid w:val="00A1214D"/>
    <w:rsid w:val="00A13AEE"/>
    <w:rsid w:val="00A13C98"/>
    <w:rsid w:val="00A13DFD"/>
    <w:rsid w:val="00A14263"/>
    <w:rsid w:val="00A14561"/>
    <w:rsid w:val="00A14E04"/>
    <w:rsid w:val="00A15AEA"/>
    <w:rsid w:val="00A15BBF"/>
    <w:rsid w:val="00A15D9B"/>
    <w:rsid w:val="00A16233"/>
    <w:rsid w:val="00A16E47"/>
    <w:rsid w:val="00A17803"/>
    <w:rsid w:val="00A17ECA"/>
    <w:rsid w:val="00A205AF"/>
    <w:rsid w:val="00A2103E"/>
    <w:rsid w:val="00A21608"/>
    <w:rsid w:val="00A22337"/>
    <w:rsid w:val="00A23932"/>
    <w:rsid w:val="00A23945"/>
    <w:rsid w:val="00A23989"/>
    <w:rsid w:val="00A23C87"/>
    <w:rsid w:val="00A2443A"/>
    <w:rsid w:val="00A24733"/>
    <w:rsid w:val="00A255B0"/>
    <w:rsid w:val="00A25611"/>
    <w:rsid w:val="00A26387"/>
    <w:rsid w:val="00A26575"/>
    <w:rsid w:val="00A2702B"/>
    <w:rsid w:val="00A2725A"/>
    <w:rsid w:val="00A27491"/>
    <w:rsid w:val="00A27AF0"/>
    <w:rsid w:val="00A27D8F"/>
    <w:rsid w:val="00A27EB3"/>
    <w:rsid w:val="00A30F38"/>
    <w:rsid w:val="00A318DD"/>
    <w:rsid w:val="00A31C1A"/>
    <w:rsid w:val="00A330C2"/>
    <w:rsid w:val="00A33AD9"/>
    <w:rsid w:val="00A34C05"/>
    <w:rsid w:val="00A34FA3"/>
    <w:rsid w:val="00A35F47"/>
    <w:rsid w:val="00A36A4C"/>
    <w:rsid w:val="00A40738"/>
    <w:rsid w:val="00A407FE"/>
    <w:rsid w:val="00A40BE7"/>
    <w:rsid w:val="00A40EDE"/>
    <w:rsid w:val="00A4138A"/>
    <w:rsid w:val="00A415C2"/>
    <w:rsid w:val="00A41DCC"/>
    <w:rsid w:val="00A429FC"/>
    <w:rsid w:val="00A42C48"/>
    <w:rsid w:val="00A42D9E"/>
    <w:rsid w:val="00A42FD2"/>
    <w:rsid w:val="00A43CBC"/>
    <w:rsid w:val="00A4408C"/>
    <w:rsid w:val="00A44357"/>
    <w:rsid w:val="00A44B63"/>
    <w:rsid w:val="00A44D3B"/>
    <w:rsid w:val="00A45A17"/>
    <w:rsid w:val="00A45D7A"/>
    <w:rsid w:val="00A45E5E"/>
    <w:rsid w:val="00A45FB2"/>
    <w:rsid w:val="00A462A1"/>
    <w:rsid w:val="00A4769E"/>
    <w:rsid w:val="00A504D8"/>
    <w:rsid w:val="00A50EC9"/>
    <w:rsid w:val="00A51570"/>
    <w:rsid w:val="00A51817"/>
    <w:rsid w:val="00A51F72"/>
    <w:rsid w:val="00A521FF"/>
    <w:rsid w:val="00A52BDC"/>
    <w:rsid w:val="00A52C18"/>
    <w:rsid w:val="00A5303E"/>
    <w:rsid w:val="00A536A5"/>
    <w:rsid w:val="00A53C96"/>
    <w:rsid w:val="00A56199"/>
    <w:rsid w:val="00A57C71"/>
    <w:rsid w:val="00A57D8D"/>
    <w:rsid w:val="00A608F3"/>
    <w:rsid w:val="00A60E00"/>
    <w:rsid w:val="00A6114F"/>
    <w:rsid w:val="00A61B44"/>
    <w:rsid w:val="00A637C4"/>
    <w:rsid w:val="00A63BE1"/>
    <w:rsid w:val="00A6401B"/>
    <w:rsid w:val="00A64653"/>
    <w:rsid w:val="00A65C2F"/>
    <w:rsid w:val="00A66232"/>
    <w:rsid w:val="00A66E4D"/>
    <w:rsid w:val="00A67B8F"/>
    <w:rsid w:val="00A70BA3"/>
    <w:rsid w:val="00A71113"/>
    <w:rsid w:val="00A72A3E"/>
    <w:rsid w:val="00A736C7"/>
    <w:rsid w:val="00A73E40"/>
    <w:rsid w:val="00A74039"/>
    <w:rsid w:val="00A74F24"/>
    <w:rsid w:val="00A74FFB"/>
    <w:rsid w:val="00A759E9"/>
    <w:rsid w:val="00A75A85"/>
    <w:rsid w:val="00A76245"/>
    <w:rsid w:val="00A76312"/>
    <w:rsid w:val="00A76748"/>
    <w:rsid w:val="00A76D1B"/>
    <w:rsid w:val="00A76E68"/>
    <w:rsid w:val="00A77102"/>
    <w:rsid w:val="00A77D47"/>
    <w:rsid w:val="00A80972"/>
    <w:rsid w:val="00A80D3A"/>
    <w:rsid w:val="00A811B1"/>
    <w:rsid w:val="00A8162C"/>
    <w:rsid w:val="00A81668"/>
    <w:rsid w:val="00A829A9"/>
    <w:rsid w:val="00A829EF"/>
    <w:rsid w:val="00A82A5A"/>
    <w:rsid w:val="00A82C81"/>
    <w:rsid w:val="00A83070"/>
    <w:rsid w:val="00A837B3"/>
    <w:rsid w:val="00A83AD7"/>
    <w:rsid w:val="00A83E5F"/>
    <w:rsid w:val="00A83E98"/>
    <w:rsid w:val="00A83EA7"/>
    <w:rsid w:val="00A8474E"/>
    <w:rsid w:val="00A84DD8"/>
    <w:rsid w:val="00A850BE"/>
    <w:rsid w:val="00A85D2F"/>
    <w:rsid w:val="00A8692A"/>
    <w:rsid w:val="00A870EE"/>
    <w:rsid w:val="00A8766A"/>
    <w:rsid w:val="00A87C9E"/>
    <w:rsid w:val="00A9030A"/>
    <w:rsid w:val="00A90D9A"/>
    <w:rsid w:val="00A9138C"/>
    <w:rsid w:val="00A92181"/>
    <w:rsid w:val="00A92B0C"/>
    <w:rsid w:val="00A92BC6"/>
    <w:rsid w:val="00A92C87"/>
    <w:rsid w:val="00A92DA9"/>
    <w:rsid w:val="00A93969"/>
    <w:rsid w:val="00A944A4"/>
    <w:rsid w:val="00A94DC0"/>
    <w:rsid w:val="00A95EA6"/>
    <w:rsid w:val="00A960C1"/>
    <w:rsid w:val="00A9610D"/>
    <w:rsid w:val="00A96620"/>
    <w:rsid w:val="00A97257"/>
    <w:rsid w:val="00AA0088"/>
    <w:rsid w:val="00AA01E5"/>
    <w:rsid w:val="00AA07EA"/>
    <w:rsid w:val="00AA0C48"/>
    <w:rsid w:val="00AA252A"/>
    <w:rsid w:val="00AA2737"/>
    <w:rsid w:val="00AA32CC"/>
    <w:rsid w:val="00AA390C"/>
    <w:rsid w:val="00AA3F45"/>
    <w:rsid w:val="00AA4954"/>
    <w:rsid w:val="00AA50DB"/>
    <w:rsid w:val="00AA5649"/>
    <w:rsid w:val="00AA59AD"/>
    <w:rsid w:val="00AA6813"/>
    <w:rsid w:val="00AB03A3"/>
    <w:rsid w:val="00AB0DA7"/>
    <w:rsid w:val="00AB0DBD"/>
    <w:rsid w:val="00AB1864"/>
    <w:rsid w:val="00AB21DA"/>
    <w:rsid w:val="00AB248C"/>
    <w:rsid w:val="00AB354D"/>
    <w:rsid w:val="00AB3EFE"/>
    <w:rsid w:val="00AB4541"/>
    <w:rsid w:val="00AB467D"/>
    <w:rsid w:val="00AB4770"/>
    <w:rsid w:val="00AB4AB8"/>
    <w:rsid w:val="00AB5E11"/>
    <w:rsid w:val="00AB7116"/>
    <w:rsid w:val="00AB7450"/>
    <w:rsid w:val="00AB74B5"/>
    <w:rsid w:val="00AB76A8"/>
    <w:rsid w:val="00AC1A51"/>
    <w:rsid w:val="00AC1C9D"/>
    <w:rsid w:val="00AC1D65"/>
    <w:rsid w:val="00AC25B6"/>
    <w:rsid w:val="00AC260A"/>
    <w:rsid w:val="00AC4B57"/>
    <w:rsid w:val="00AC4E62"/>
    <w:rsid w:val="00AC4EBE"/>
    <w:rsid w:val="00AC5035"/>
    <w:rsid w:val="00AC5113"/>
    <w:rsid w:val="00AC54AB"/>
    <w:rsid w:val="00AC62F3"/>
    <w:rsid w:val="00AC66C8"/>
    <w:rsid w:val="00AC6F10"/>
    <w:rsid w:val="00AC70BD"/>
    <w:rsid w:val="00AD0014"/>
    <w:rsid w:val="00AD08E9"/>
    <w:rsid w:val="00AD1D7E"/>
    <w:rsid w:val="00AD2082"/>
    <w:rsid w:val="00AD2F40"/>
    <w:rsid w:val="00AD34F4"/>
    <w:rsid w:val="00AD3B24"/>
    <w:rsid w:val="00AD4C93"/>
    <w:rsid w:val="00AD4DDF"/>
    <w:rsid w:val="00AD5268"/>
    <w:rsid w:val="00AD5575"/>
    <w:rsid w:val="00AD57F1"/>
    <w:rsid w:val="00AD61A9"/>
    <w:rsid w:val="00AD71B5"/>
    <w:rsid w:val="00AD757C"/>
    <w:rsid w:val="00AD7676"/>
    <w:rsid w:val="00AD7A0D"/>
    <w:rsid w:val="00AE05C6"/>
    <w:rsid w:val="00AE179A"/>
    <w:rsid w:val="00AE18F8"/>
    <w:rsid w:val="00AE2460"/>
    <w:rsid w:val="00AE25D6"/>
    <w:rsid w:val="00AE283E"/>
    <w:rsid w:val="00AE34F7"/>
    <w:rsid w:val="00AE3DEA"/>
    <w:rsid w:val="00AE43B4"/>
    <w:rsid w:val="00AE4423"/>
    <w:rsid w:val="00AE4642"/>
    <w:rsid w:val="00AE46C9"/>
    <w:rsid w:val="00AE66E8"/>
    <w:rsid w:val="00AE6924"/>
    <w:rsid w:val="00AE6AD7"/>
    <w:rsid w:val="00AE6CF8"/>
    <w:rsid w:val="00AE7362"/>
    <w:rsid w:val="00AE751A"/>
    <w:rsid w:val="00AF1886"/>
    <w:rsid w:val="00AF1F80"/>
    <w:rsid w:val="00AF2D85"/>
    <w:rsid w:val="00AF3E7A"/>
    <w:rsid w:val="00AF3EEA"/>
    <w:rsid w:val="00AF4F6E"/>
    <w:rsid w:val="00AF5384"/>
    <w:rsid w:val="00AF557A"/>
    <w:rsid w:val="00AF5DF9"/>
    <w:rsid w:val="00AF67BA"/>
    <w:rsid w:val="00AF6B60"/>
    <w:rsid w:val="00AF76EA"/>
    <w:rsid w:val="00B00A78"/>
    <w:rsid w:val="00B01089"/>
    <w:rsid w:val="00B01C94"/>
    <w:rsid w:val="00B020AE"/>
    <w:rsid w:val="00B02B61"/>
    <w:rsid w:val="00B02F90"/>
    <w:rsid w:val="00B0317A"/>
    <w:rsid w:val="00B031C0"/>
    <w:rsid w:val="00B0364B"/>
    <w:rsid w:val="00B03D37"/>
    <w:rsid w:val="00B04580"/>
    <w:rsid w:val="00B048DA"/>
    <w:rsid w:val="00B04A0F"/>
    <w:rsid w:val="00B04B0A"/>
    <w:rsid w:val="00B04DC7"/>
    <w:rsid w:val="00B056B5"/>
    <w:rsid w:val="00B06409"/>
    <w:rsid w:val="00B06504"/>
    <w:rsid w:val="00B07722"/>
    <w:rsid w:val="00B07B3D"/>
    <w:rsid w:val="00B10821"/>
    <w:rsid w:val="00B11454"/>
    <w:rsid w:val="00B11DFA"/>
    <w:rsid w:val="00B12912"/>
    <w:rsid w:val="00B13539"/>
    <w:rsid w:val="00B13783"/>
    <w:rsid w:val="00B13827"/>
    <w:rsid w:val="00B13E3F"/>
    <w:rsid w:val="00B1485E"/>
    <w:rsid w:val="00B15512"/>
    <w:rsid w:val="00B15CC4"/>
    <w:rsid w:val="00B163D4"/>
    <w:rsid w:val="00B177CB"/>
    <w:rsid w:val="00B17BE4"/>
    <w:rsid w:val="00B200BA"/>
    <w:rsid w:val="00B20720"/>
    <w:rsid w:val="00B208B6"/>
    <w:rsid w:val="00B20A0F"/>
    <w:rsid w:val="00B23409"/>
    <w:rsid w:val="00B2374D"/>
    <w:rsid w:val="00B24247"/>
    <w:rsid w:val="00B24A82"/>
    <w:rsid w:val="00B2519C"/>
    <w:rsid w:val="00B2521C"/>
    <w:rsid w:val="00B26606"/>
    <w:rsid w:val="00B26678"/>
    <w:rsid w:val="00B26862"/>
    <w:rsid w:val="00B30881"/>
    <w:rsid w:val="00B30C64"/>
    <w:rsid w:val="00B31935"/>
    <w:rsid w:val="00B31D8D"/>
    <w:rsid w:val="00B32280"/>
    <w:rsid w:val="00B327C7"/>
    <w:rsid w:val="00B3658F"/>
    <w:rsid w:val="00B365B8"/>
    <w:rsid w:val="00B36DE2"/>
    <w:rsid w:val="00B37044"/>
    <w:rsid w:val="00B403BB"/>
    <w:rsid w:val="00B406F8"/>
    <w:rsid w:val="00B4122F"/>
    <w:rsid w:val="00B41AC1"/>
    <w:rsid w:val="00B41C91"/>
    <w:rsid w:val="00B41F4D"/>
    <w:rsid w:val="00B42EAD"/>
    <w:rsid w:val="00B4319F"/>
    <w:rsid w:val="00B43AC7"/>
    <w:rsid w:val="00B43B03"/>
    <w:rsid w:val="00B442A1"/>
    <w:rsid w:val="00B45241"/>
    <w:rsid w:val="00B46630"/>
    <w:rsid w:val="00B46902"/>
    <w:rsid w:val="00B4692E"/>
    <w:rsid w:val="00B46CEE"/>
    <w:rsid w:val="00B47668"/>
    <w:rsid w:val="00B47AD9"/>
    <w:rsid w:val="00B5023E"/>
    <w:rsid w:val="00B51A9F"/>
    <w:rsid w:val="00B527A4"/>
    <w:rsid w:val="00B5380B"/>
    <w:rsid w:val="00B5494C"/>
    <w:rsid w:val="00B55E35"/>
    <w:rsid w:val="00B569F9"/>
    <w:rsid w:val="00B57BC5"/>
    <w:rsid w:val="00B57D39"/>
    <w:rsid w:val="00B60EE0"/>
    <w:rsid w:val="00B6125A"/>
    <w:rsid w:val="00B61422"/>
    <w:rsid w:val="00B61476"/>
    <w:rsid w:val="00B6282E"/>
    <w:rsid w:val="00B6290D"/>
    <w:rsid w:val="00B64077"/>
    <w:rsid w:val="00B64744"/>
    <w:rsid w:val="00B65A52"/>
    <w:rsid w:val="00B65E88"/>
    <w:rsid w:val="00B6773E"/>
    <w:rsid w:val="00B70645"/>
    <w:rsid w:val="00B71342"/>
    <w:rsid w:val="00B71F67"/>
    <w:rsid w:val="00B7225A"/>
    <w:rsid w:val="00B72780"/>
    <w:rsid w:val="00B72C5C"/>
    <w:rsid w:val="00B73119"/>
    <w:rsid w:val="00B73968"/>
    <w:rsid w:val="00B748CC"/>
    <w:rsid w:val="00B7493C"/>
    <w:rsid w:val="00B74AFD"/>
    <w:rsid w:val="00B750CC"/>
    <w:rsid w:val="00B754A9"/>
    <w:rsid w:val="00B7575A"/>
    <w:rsid w:val="00B75EF1"/>
    <w:rsid w:val="00B77BF8"/>
    <w:rsid w:val="00B77E61"/>
    <w:rsid w:val="00B804D3"/>
    <w:rsid w:val="00B80BFE"/>
    <w:rsid w:val="00B80CFC"/>
    <w:rsid w:val="00B810F9"/>
    <w:rsid w:val="00B813B9"/>
    <w:rsid w:val="00B81DAD"/>
    <w:rsid w:val="00B8202C"/>
    <w:rsid w:val="00B8247C"/>
    <w:rsid w:val="00B82F6F"/>
    <w:rsid w:val="00B83087"/>
    <w:rsid w:val="00B838F8"/>
    <w:rsid w:val="00B8569F"/>
    <w:rsid w:val="00B85E8F"/>
    <w:rsid w:val="00B863C5"/>
    <w:rsid w:val="00B867E8"/>
    <w:rsid w:val="00B86AA7"/>
    <w:rsid w:val="00B86D4A"/>
    <w:rsid w:val="00B8785F"/>
    <w:rsid w:val="00B878FB"/>
    <w:rsid w:val="00B87A76"/>
    <w:rsid w:val="00B900F1"/>
    <w:rsid w:val="00B9028B"/>
    <w:rsid w:val="00B91009"/>
    <w:rsid w:val="00B916B2"/>
    <w:rsid w:val="00B91999"/>
    <w:rsid w:val="00B91C0D"/>
    <w:rsid w:val="00B91C95"/>
    <w:rsid w:val="00B92164"/>
    <w:rsid w:val="00B921E2"/>
    <w:rsid w:val="00B92636"/>
    <w:rsid w:val="00B9336E"/>
    <w:rsid w:val="00B947F7"/>
    <w:rsid w:val="00B9595F"/>
    <w:rsid w:val="00B9599F"/>
    <w:rsid w:val="00B95EBD"/>
    <w:rsid w:val="00B95FBF"/>
    <w:rsid w:val="00B96E27"/>
    <w:rsid w:val="00B976C1"/>
    <w:rsid w:val="00BA011E"/>
    <w:rsid w:val="00BA1CD8"/>
    <w:rsid w:val="00BA2AC2"/>
    <w:rsid w:val="00BA3662"/>
    <w:rsid w:val="00BA3A0B"/>
    <w:rsid w:val="00BA40E6"/>
    <w:rsid w:val="00BA484F"/>
    <w:rsid w:val="00BA4B56"/>
    <w:rsid w:val="00BA5A04"/>
    <w:rsid w:val="00BA5BBC"/>
    <w:rsid w:val="00BA5F5D"/>
    <w:rsid w:val="00BA65C6"/>
    <w:rsid w:val="00BA73E8"/>
    <w:rsid w:val="00BA73FF"/>
    <w:rsid w:val="00BB0114"/>
    <w:rsid w:val="00BB0E7D"/>
    <w:rsid w:val="00BB15BA"/>
    <w:rsid w:val="00BB24FB"/>
    <w:rsid w:val="00BB26B0"/>
    <w:rsid w:val="00BB341A"/>
    <w:rsid w:val="00BB3759"/>
    <w:rsid w:val="00BB38FF"/>
    <w:rsid w:val="00BB3C46"/>
    <w:rsid w:val="00BB4054"/>
    <w:rsid w:val="00BB4108"/>
    <w:rsid w:val="00BB61A2"/>
    <w:rsid w:val="00BB62AA"/>
    <w:rsid w:val="00BB6986"/>
    <w:rsid w:val="00BB6CFD"/>
    <w:rsid w:val="00BB6E64"/>
    <w:rsid w:val="00BB6FD8"/>
    <w:rsid w:val="00BB726C"/>
    <w:rsid w:val="00BB7F96"/>
    <w:rsid w:val="00BC0545"/>
    <w:rsid w:val="00BC0657"/>
    <w:rsid w:val="00BC0765"/>
    <w:rsid w:val="00BC0879"/>
    <w:rsid w:val="00BC0ADB"/>
    <w:rsid w:val="00BC1645"/>
    <w:rsid w:val="00BC18FB"/>
    <w:rsid w:val="00BC203B"/>
    <w:rsid w:val="00BC2C7B"/>
    <w:rsid w:val="00BC2FBE"/>
    <w:rsid w:val="00BC31A5"/>
    <w:rsid w:val="00BC3331"/>
    <w:rsid w:val="00BC3F14"/>
    <w:rsid w:val="00BC4413"/>
    <w:rsid w:val="00BC55F2"/>
    <w:rsid w:val="00BC588C"/>
    <w:rsid w:val="00BD03FB"/>
    <w:rsid w:val="00BD0851"/>
    <w:rsid w:val="00BD1300"/>
    <w:rsid w:val="00BD2027"/>
    <w:rsid w:val="00BD2EB8"/>
    <w:rsid w:val="00BD35B5"/>
    <w:rsid w:val="00BD43B7"/>
    <w:rsid w:val="00BD452B"/>
    <w:rsid w:val="00BD45A3"/>
    <w:rsid w:val="00BD4B31"/>
    <w:rsid w:val="00BD57AA"/>
    <w:rsid w:val="00BD5CBB"/>
    <w:rsid w:val="00BD66E6"/>
    <w:rsid w:val="00BD69FB"/>
    <w:rsid w:val="00BD6B66"/>
    <w:rsid w:val="00BD7454"/>
    <w:rsid w:val="00BD745C"/>
    <w:rsid w:val="00BD7A46"/>
    <w:rsid w:val="00BE26FF"/>
    <w:rsid w:val="00BE2B4B"/>
    <w:rsid w:val="00BE2F7F"/>
    <w:rsid w:val="00BE3DB2"/>
    <w:rsid w:val="00BE3E4C"/>
    <w:rsid w:val="00BE3F16"/>
    <w:rsid w:val="00BE4D1C"/>
    <w:rsid w:val="00BE4E92"/>
    <w:rsid w:val="00BE6175"/>
    <w:rsid w:val="00BE6520"/>
    <w:rsid w:val="00BE68DC"/>
    <w:rsid w:val="00BE6927"/>
    <w:rsid w:val="00BE7426"/>
    <w:rsid w:val="00BE7A88"/>
    <w:rsid w:val="00BF0554"/>
    <w:rsid w:val="00BF068B"/>
    <w:rsid w:val="00BF0719"/>
    <w:rsid w:val="00BF1121"/>
    <w:rsid w:val="00BF24EE"/>
    <w:rsid w:val="00BF332B"/>
    <w:rsid w:val="00BF3593"/>
    <w:rsid w:val="00BF376F"/>
    <w:rsid w:val="00BF3D29"/>
    <w:rsid w:val="00BF3E4B"/>
    <w:rsid w:val="00BF3F92"/>
    <w:rsid w:val="00BF40EC"/>
    <w:rsid w:val="00BF4C75"/>
    <w:rsid w:val="00BF4D23"/>
    <w:rsid w:val="00BF4F50"/>
    <w:rsid w:val="00BF5BA8"/>
    <w:rsid w:val="00BF5D1F"/>
    <w:rsid w:val="00BF6D67"/>
    <w:rsid w:val="00BF6F2E"/>
    <w:rsid w:val="00BF74E2"/>
    <w:rsid w:val="00C00394"/>
    <w:rsid w:val="00C00AB5"/>
    <w:rsid w:val="00C0118C"/>
    <w:rsid w:val="00C01491"/>
    <w:rsid w:val="00C01729"/>
    <w:rsid w:val="00C01755"/>
    <w:rsid w:val="00C0211D"/>
    <w:rsid w:val="00C022C6"/>
    <w:rsid w:val="00C028FD"/>
    <w:rsid w:val="00C02E63"/>
    <w:rsid w:val="00C0381F"/>
    <w:rsid w:val="00C03878"/>
    <w:rsid w:val="00C038A0"/>
    <w:rsid w:val="00C03977"/>
    <w:rsid w:val="00C0413F"/>
    <w:rsid w:val="00C0436C"/>
    <w:rsid w:val="00C04F00"/>
    <w:rsid w:val="00C06624"/>
    <w:rsid w:val="00C06C55"/>
    <w:rsid w:val="00C06D2B"/>
    <w:rsid w:val="00C07032"/>
    <w:rsid w:val="00C070C3"/>
    <w:rsid w:val="00C10385"/>
    <w:rsid w:val="00C103A6"/>
    <w:rsid w:val="00C10D86"/>
    <w:rsid w:val="00C10F5A"/>
    <w:rsid w:val="00C1151A"/>
    <w:rsid w:val="00C1175C"/>
    <w:rsid w:val="00C13DFA"/>
    <w:rsid w:val="00C13FA7"/>
    <w:rsid w:val="00C15625"/>
    <w:rsid w:val="00C15709"/>
    <w:rsid w:val="00C15C2C"/>
    <w:rsid w:val="00C1602F"/>
    <w:rsid w:val="00C1759B"/>
    <w:rsid w:val="00C17ECE"/>
    <w:rsid w:val="00C200C3"/>
    <w:rsid w:val="00C20192"/>
    <w:rsid w:val="00C20C6B"/>
    <w:rsid w:val="00C2151B"/>
    <w:rsid w:val="00C21706"/>
    <w:rsid w:val="00C21913"/>
    <w:rsid w:val="00C239B5"/>
    <w:rsid w:val="00C24D42"/>
    <w:rsid w:val="00C25321"/>
    <w:rsid w:val="00C25D60"/>
    <w:rsid w:val="00C2620D"/>
    <w:rsid w:val="00C26894"/>
    <w:rsid w:val="00C269EF"/>
    <w:rsid w:val="00C270AC"/>
    <w:rsid w:val="00C274BA"/>
    <w:rsid w:val="00C302FD"/>
    <w:rsid w:val="00C303E1"/>
    <w:rsid w:val="00C30694"/>
    <w:rsid w:val="00C307D7"/>
    <w:rsid w:val="00C31E53"/>
    <w:rsid w:val="00C3222F"/>
    <w:rsid w:val="00C33BF8"/>
    <w:rsid w:val="00C33DD6"/>
    <w:rsid w:val="00C3460C"/>
    <w:rsid w:val="00C3502A"/>
    <w:rsid w:val="00C3547D"/>
    <w:rsid w:val="00C356AF"/>
    <w:rsid w:val="00C35F0C"/>
    <w:rsid w:val="00C35FCC"/>
    <w:rsid w:val="00C3633E"/>
    <w:rsid w:val="00C36749"/>
    <w:rsid w:val="00C368ED"/>
    <w:rsid w:val="00C36BA7"/>
    <w:rsid w:val="00C378EF"/>
    <w:rsid w:val="00C379E5"/>
    <w:rsid w:val="00C401B1"/>
    <w:rsid w:val="00C40747"/>
    <w:rsid w:val="00C40CFD"/>
    <w:rsid w:val="00C40F80"/>
    <w:rsid w:val="00C419BE"/>
    <w:rsid w:val="00C422AC"/>
    <w:rsid w:val="00C42950"/>
    <w:rsid w:val="00C42AB9"/>
    <w:rsid w:val="00C42F86"/>
    <w:rsid w:val="00C446A9"/>
    <w:rsid w:val="00C44800"/>
    <w:rsid w:val="00C44959"/>
    <w:rsid w:val="00C454DC"/>
    <w:rsid w:val="00C45E90"/>
    <w:rsid w:val="00C46595"/>
    <w:rsid w:val="00C46B21"/>
    <w:rsid w:val="00C4712A"/>
    <w:rsid w:val="00C5087E"/>
    <w:rsid w:val="00C5101B"/>
    <w:rsid w:val="00C5132D"/>
    <w:rsid w:val="00C51DBB"/>
    <w:rsid w:val="00C51F85"/>
    <w:rsid w:val="00C51FA0"/>
    <w:rsid w:val="00C52470"/>
    <w:rsid w:val="00C5283E"/>
    <w:rsid w:val="00C53354"/>
    <w:rsid w:val="00C5364C"/>
    <w:rsid w:val="00C536ED"/>
    <w:rsid w:val="00C53A8B"/>
    <w:rsid w:val="00C53B32"/>
    <w:rsid w:val="00C53CF3"/>
    <w:rsid w:val="00C54749"/>
    <w:rsid w:val="00C547E3"/>
    <w:rsid w:val="00C554F2"/>
    <w:rsid w:val="00C558F2"/>
    <w:rsid w:val="00C566DE"/>
    <w:rsid w:val="00C56F5C"/>
    <w:rsid w:val="00C6096F"/>
    <w:rsid w:val="00C60B33"/>
    <w:rsid w:val="00C60FD9"/>
    <w:rsid w:val="00C615C3"/>
    <w:rsid w:val="00C6187B"/>
    <w:rsid w:val="00C6198F"/>
    <w:rsid w:val="00C6296F"/>
    <w:rsid w:val="00C62F3C"/>
    <w:rsid w:val="00C6330F"/>
    <w:rsid w:val="00C634CA"/>
    <w:rsid w:val="00C634D8"/>
    <w:rsid w:val="00C63AD5"/>
    <w:rsid w:val="00C64495"/>
    <w:rsid w:val="00C64787"/>
    <w:rsid w:val="00C653C3"/>
    <w:rsid w:val="00C6666B"/>
    <w:rsid w:val="00C666B1"/>
    <w:rsid w:val="00C67C61"/>
    <w:rsid w:val="00C71C78"/>
    <w:rsid w:val="00C720E1"/>
    <w:rsid w:val="00C72986"/>
    <w:rsid w:val="00C72E2B"/>
    <w:rsid w:val="00C7373D"/>
    <w:rsid w:val="00C73881"/>
    <w:rsid w:val="00C73F96"/>
    <w:rsid w:val="00C7591A"/>
    <w:rsid w:val="00C75E07"/>
    <w:rsid w:val="00C75F25"/>
    <w:rsid w:val="00C76617"/>
    <w:rsid w:val="00C77CC2"/>
    <w:rsid w:val="00C80FE5"/>
    <w:rsid w:val="00C812F4"/>
    <w:rsid w:val="00C833A5"/>
    <w:rsid w:val="00C8361D"/>
    <w:rsid w:val="00C83700"/>
    <w:rsid w:val="00C84C82"/>
    <w:rsid w:val="00C854C3"/>
    <w:rsid w:val="00C85F72"/>
    <w:rsid w:val="00C8685B"/>
    <w:rsid w:val="00C87241"/>
    <w:rsid w:val="00C90741"/>
    <w:rsid w:val="00C9184B"/>
    <w:rsid w:val="00C91CFF"/>
    <w:rsid w:val="00C927D5"/>
    <w:rsid w:val="00C928F6"/>
    <w:rsid w:val="00C92C58"/>
    <w:rsid w:val="00C934F1"/>
    <w:rsid w:val="00C94C8C"/>
    <w:rsid w:val="00C95037"/>
    <w:rsid w:val="00C95300"/>
    <w:rsid w:val="00C9596C"/>
    <w:rsid w:val="00C95B69"/>
    <w:rsid w:val="00C95F39"/>
    <w:rsid w:val="00C96F8D"/>
    <w:rsid w:val="00C9703D"/>
    <w:rsid w:val="00C97809"/>
    <w:rsid w:val="00CA0260"/>
    <w:rsid w:val="00CA132B"/>
    <w:rsid w:val="00CA2AA3"/>
    <w:rsid w:val="00CA3A2B"/>
    <w:rsid w:val="00CA43E4"/>
    <w:rsid w:val="00CA447D"/>
    <w:rsid w:val="00CA697B"/>
    <w:rsid w:val="00CA7129"/>
    <w:rsid w:val="00CA739C"/>
    <w:rsid w:val="00CB05C2"/>
    <w:rsid w:val="00CB0748"/>
    <w:rsid w:val="00CB0AFA"/>
    <w:rsid w:val="00CB13DE"/>
    <w:rsid w:val="00CB1862"/>
    <w:rsid w:val="00CB205E"/>
    <w:rsid w:val="00CB2344"/>
    <w:rsid w:val="00CB2698"/>
    <w:rsid w:val="00CB2BB7"/>
    <w:rsid w:val="00CB311C"/>
    <w:rsid w:val="00CB3591"/>
    <w:rsid w:val="00CB463C"/>
    <w:rsid w:val="00CB51C9"/>
    <w:rsid w:val="00CB6EF6"/>
    <w:rsid w:val="00CB76F4"/>
    <w:rsid w:val="00CB799B"/>
    <w:rsid w:val="00CB7B9E"/>
    <w:rsid w:val="00CC03B2"/>
    <w:rsid w:val="00CC3035"/>
    <w:rsid w:val="00CC3DF5"/>
    <w:rsid w:val="00CC4615"/>
    <w:rsid w:val="00CC4707"/>
    <w:rsid w:val="00CC47CE"/>
    <w:rsid w:val="00CC53F1"/>
    <w:rsid w:val="00CC557D"/>
    <w:rsid w:val="00CC5AD0"/>
    <w:rsid w:val="00CC5AD3"/>
    <w:rsid w:val="00CC7068"/>
    <w:rsid w:val="00CC7A4B"/>
    <w:rsid w:val="00CC7BC0"/>
    <w:rsid w:val="00CD0570"/>
    <w:rsid w:val="00CD0F6E"/>
    <w:rsid w:val="00CD153E"/>
    <w:rsid w:val="00CD1B51"/>
    <w:rsid w:val="00CD212E"/>
    <w:rsid w:val="00CD255A"/>
    <w:rsid w:val="00CD2FB5"/>
    <w:rsid w:val="00CD3518"/>
    <w:rsid w:val="00CD3542"/>
    <w:rsid w:val="00CD39D9"/>
    <w:rsid w:val="00CD487F"/>
    <w:rsid w:val="00CD5BF3"/>
    <w:rsid w:val="00CD60FF"/>
    <w:rsid w:val="00CD6580"/>
    <w:rsid w:val="00CD6727"/>
    <w:rsid w:val="00CD6FDF"/>
    <w:rsid w:val="00CD711E"/>
    <w:rsid w:val="00CD7420"/>
    <w:rsid w:val="00CD7823"/>
    <w:rsid w:val="00CD7E2A"/>
    <w:rsid w:val="00CE23F6"/>
    <w:rsid w:val="00CE244B"/>
    <w:rsid w:val="00CE2C97"/>
    <w:rsid w:val="00CE2CDE"/>
    <w:rsid w:val="00CE4B51"/>
    <w:rsid w:val="00CE51E0"/>
    <w:rsid w:val="00CE52B5"/>
    <w:rsid w:val="00CE5374"/>
    <w:rsid w:val="00CE5894"/>
    <w:rsid w:val="00CE594B"/>
    <w:rsid w:val="00CE6B5F"/>
    <w:rsid w:val="00CE6BD1"/>
    <w:rsid w:val="00CE7380"/>
    <w:rsid w:val="00CE7734"/>
    <w:rsid w:val="00CF009B"/>
    <w:rsid w:val="00CF03E5"/>
    <w:rsid w:val="00CF1017"/>
    <w:rsid w:val="00CF1466"/>
    <w:rsid w:val="00CF1C2E"/>
    <w:rsid w:val="00CF1CD9"/>
    <w:rsid w:val="00CF2383"/>
    <w:rsid w:val="00CF287C"/>
    <w:rsid w:val="00CF312E"/>
    <w:rsid w:val="00CF3D12"/>
    <w:rsid w:val="00CF3DEB"/>
    <w:rsid w:val="00CF430C"/>
    <w:rsid w:val="00CF4BA7"/>
    <w:rsid w:val="00CF4DD9"/>
    <w:rsid w:val="00CF4EAB"/>
    <w:rsid w:val="00CF53D8"/>
    <w:rsid w:val="00CF5604"/>
    <w:rsid w:val="00CF5797"/>
    <w:rsid w:val="00CF5A7E"/>
    <w:rsid w:val="00CF5B67"/>
    <w:rsid w:val="00CF5CA6"/>
    <w:rsid w:val="00CF6807"/>
    <w:rsid w:val="00CF7001"/>
    <w:rsid w:val="00CF73E0"/>
    <w:rsid w:val="00CF75A2"/>
    <w:rsid w:val="00D011E5"/>
    <w:rsid w:val="00D01534"/>
    <w:rsid w:val="00D01976"/>
    <w:rsid w:val="00D019B3"/>
    <w:rsid w:val="00D01F89"/>
    <w:rsid w:val="00D02461"/>
    <w:rsid w:val="00D02687"/>
    <w:rsid w:val="00D0291E"/>
    <w:rsid w:val="00D02981"/>
    <w:rsid w:val="00D029AD"/>
    <w:rsid w:val="00D02A9A"/>
    <w:rsid w:val="00D02BD1"/>
    <w:rsid w:val="00D02BFA"/>
    <w:rsid w:val="00D02E1D"/>
    <w:rsid w:val="00D03529"/>
    <w:rsid w:val="00D036C0"/>
    <w:rsid w:val="00D03AC0"/>
    <w:rsid w:val="00D03D95"/>
    <w:rsid w:val="00D03DE4"/>
    <w:rsid w:val="00D044DB"/>
    <w:rsid w:val="00D045CF"/>
    <w:rsid w:val="00D04774"/>
    <w:rsid w:val="00D056E2"/>
    <w:rsid w:val="00D05CDC"/>
    <w:rsid w:val="00D0616C"/>
    <w:rsid w:val="00D06665"/>
    <w:rsid w:val="00D06757"/>
    <w:rsid w:val="00D06A17"/>
    <w:rsid w:val="00D07999"/>
    <w:rsid w:val="00D07A74"/>
    <w:rsid w:val="00D1064D"/>
    <w:rsid w:val="00D10997"/>
    <w:rsid w:val="00D110BD"/>
    <w:rsid w:val="00D114C5"/>
    <w:rsid w:val="00D12E00"/>
    <w:rsid w:val="00D130CE"/>
    <w:rsid w:val="00D13202"/>
    <w:rsid w:val="00D132A4"/>
    <w:rsid w:val="00D13315"/>
    <w:rsid w:val="00D1341F"/>
    <w:rsid w:val="00D13C5C"/>
    <w:rsid w:val="00D13CBE"/>
    <w:rsid w:val="00D13F96"/>
    <w:rsid w:val="00D14169"/>
    <w:rsid w:val="00D1452C"/>
    <w:rsid w:val="00D1632E"/>
    <w:rsid w:val="00D169DE"/>
    <w:rsid w:val="00D20762"/>
    <w:rsid w:val="00D20BDD"/>
    <w:rsid w:val="00D21063"/>
    <w:rsid w:val="00D222F1"/>
    <w:rsid w:val="00D22C50"/>
    <w:rsid w:val="00D246E2"/>
    <w:rsid w:val="00D24F84"/>
    <w:rsid w:val="00D26DE7"/>
    <w:rsid w:val="00D26FA3"/>
    <w:rsid w:val="00D27CDE"/>
    <w:rsid w:val="00D27D49"/>
    <w:rsid w:val="00D315F3"/>
    <w:rsid w:val="00D3257A"/>
    <w:rsid w:val="00D32A21"/>
    <w:rsid w:val="00D3322C"/>
    <w:rsid w:val="00D332BE"/>
    <w:rsid w:val="00D332FA"/>
    <w:rsid w:val="00D33E06"/>
    <w:rsid w:val="00D33F47"/>
    <w:rsid w:val="00D3463A"/>
    <w:rsid w:val="00D34902"/>
    <w:rsid w:val="00D34EC9"/>
    <w:rsid w:val="00D34F7E"/>
    <w:rsid w:val="00D3504E"/>
    <w:rsid w:val="00D36514"/>
    <w:rsid w:val="00D3674E"/>
    <w:rsid w:val="00D37A15"/>
    <w:rsid w:val="00D37D28"/>
    <w:rsid w:val="00D40185"/>
    <w:rsid w:val="00D40521"/>
    <w:rsid w:val="00D409BB"/>
    <w:rsid w:val="00D41167"/>
    <w:rsid w:val="00D41B30"/>
    <w:rsid w:val="00D41D9A"/>
    <w:rsid w:val="00D43190"/>
    <w:rsid w:val="00D43718"/>
    <w:rsid w:val="00D441AC"/>
    <w:rsid w:val="00D44F8A"/>
    <w:rsid w:val="00D4515C"/>
    <w:rsid w:val="00D459C8"/>
    <w:rsid w:val="00D45A23"/>
    <w:rsid w:val="00D463FB"/>
    <w:rsid w:val="00D46A52"/>
    <w:rsid w:val="00D471C8"/>
    <w:rsid w:val="00D4739F"/>
    <w:rsid w:val="00D47620"/>
    <w:rsid w:val="00D477A9"/>
    <w:rsid w:val="00D50A94"/>
    <w:rsid w:val="00D50CD1"/>
    <w:rsid w:val="00D5159C"/>
    <w:rsid w:val="00D53681"/>
    <w:rsid w:val="00D53C7E"/>
    <w:rsid w:val="00D54035"/>
    <w:rsid w:val="00D54900"/>
    <w:rsid w:val="00D549A2"/>
    <w:rsid w:val="00D549BE"/>
    <w:rsid w:val="00D54B91"/>
    <w:rsid w:val="00D54CE9"/>
    <w:rsid w:val="00D54EF0"/>
    <w:rsid w:val="00D55CD7"/>
    <w:rsid w:val="00D56A5F"/>
    <w:rsid w:val="00D573B3"/>
    <w:rsid w:val="00D5744B"/>
    <w:rsid w:val="00D57820"/>
    <w:rsid w:val="00D6062D"/>
    <w:rsid w:val="00D60E8F"/>
    <w:rsid w:val="00D6169A"/>
    <w:rsid w:val="00D61771"/>
    <w:rsid w:val="00D622DE"/>
    <w:rsid w:val="00D62C2B"/>
    <w:rsid w:val="00D62F77"/>
    <w:rsid w:val="00D632F6"/>
    <w:rsid w:val="00D635DB"/>
    <w:rsid w:val="00D639E2"/>
    <w:rsid w:val="00D644FA"/>
    <w:rsid w:val="00D6465E"/>
    <w:rsid w:val="00D6533E"/>
    <w:rsid w:val="00D66D28"/>
    <w:rsid w:val="00D66EC8"/>
    <w:rsid w:val="00D66FA6"/>
    <w:rsid w:val="00D674A4"/>
    <w:rsid w:val="00D67AA7"/>
    <w:rsid w:val="00D707DC"/>
    <w:rsid w:val="00D71C54"/>
    <w:rsid w:val="00D72122"/>
    <w:rsid w:val="00D72945"/>
    <w:rsid w:val="00D73AD5"/>
    <w:rsid w:val="00D73E7B"/>
    <w:rsid w:val="00D743B5"/>
    <w:rsid w:val="00D745BB"/>
    <w:rsid w:val="00D74DCF"/>
    <w:rsid w:val="00D74FF0"/>
    <w:rsid w:val="00D75257"/>
    <w:rsid w:val="00D7565E"/>
    <w:rsid w:val="00D75817"/>
    <w:rsid w:val="00D762C5"/>
    <w:rsid w:val="00D769AD"/>
    <w:rsid w:val="00D77128"/>
    <w:rsid w:val="00D81317"/>
    <w:rsid w:val="00D81F8B"/>
    <w:rsid w:val="00D829BE"/>
    <w:rsid w:val="00D82EB1"/>
    <w:rsid w:val="00D834F1"/>
    <w:rsid w:val="00D836FC"/>
    <w:rsid w:val="00D83FEA"/>
    <w:rsid w:val="00D84B47"/>
    <w:rsid w:val="00D85A2F"/>
    <w:rsid w:val="00D86950"/>
    <w:rsid w:val="00D879BF"/>
    <w:rsid w:val="00D87B07"/>
    <w:rsid w:val="00D90999"/>
    <w:rsid w:val="00D90A81"/>
    <w:rsid w:val="00D911B8"/>
    <w:rsid w:val="00D9131F"/>
    <w:rsid w:val="00D91B88"/>
    <w:rsid w:val="00D91EC5"/>
    <w:rsid w:val="00D9269C"/>
    <w:rsid w:val="00D92A1D"/>
    <w:rsid w:val="00D92E03"/>
    <w:rsid w:val="00D93041"/>
    <w:rsid w:val="00D93205"/>
    <w:rsid w:val="00D93568"/>
    <w:rsid w:val="00D94AA8"/>
    <w:rsid w:val="00D95264"/>
    <w:rsid w:val="00D9572C"/>
    <w:rsid w:val="00D95B65"/>
    <w:rsid w:val="00D95C0F"/>
    <w:rsid w:val="00DA1E59"/>
    <w:rsid w:val="00DA2185"/>
    <w:rsid w:val="00DA24FE"/>
    <w:rsid w:val="00DA2731"/>
    <w:rsid w:val="00DA291B"/>
    <w:rsid w:val="00DA2954"/>
    <w:rsid w:val="00DA35E5"/>
    <w:rsid w:val="00DA544E"/>
    <w:rsid w:val="00DA5FF0"/>
    <w:rsid w:val="00DA6061"/>
    <w:rsid w:val="00DA6A34"/>
    <w:rsid w:val="00DA7BBA"/>
    <w:rsid w:val="00DA7DB7"/>
    <w:rsid w:val="00DA7EFE"/>
    <w:rsid w:val="00DB021A"/>
    <w:rsid w:val="00DB203D"/>
    <w:rsid w:val="00DB29DE"/>
    <w:rsid w:val="00DB2A46"/>
    <w:rsid w:val="00DB3153"/>
    <w:rsid w:val="00DB39B1"/>
    <w:rsid w:val="00DB4345"/>
    <w:rsid w:val="00DB47CC"/>
    <w:rsid w:val="00DB4C0D"/>
    <w:rsid w:val="00DB51C4"/>
    <w:rsid w:val="00DB547A"/>
    <w:rsid w:val="00DB593C"/>
    <w:rsid w:val="00DB60CD"/>
    <w:rsid w:val="00DB68BD"/>
    <w:rsid w:val="00DB73F9"/>
    <w:rsid w:val="00DB75EF"/>
    <w:rsid w:val="00DB7A76"/>
    <w:rsid w:val="00DB7C08"/>
    <w:rsid w:val="00DC0099"/>
    <w:rsid w:val="00DC1D05"/>
    <w:rsid w:val="00DC2E6F"/>
    <w:rsid w:val="00DC31D2"/>
    <w:rsid w:val="00DC39C1"/>
    <w:rsid w:val="00DC3CB4"/>
    <w:rsid w:val="00DC5382"/>
    <w:rsid w:val="00DC6953"/>
    <w:rsid w:val="00DC6CFA"/>
    <w:rsid w:val="00DD1542"/>
    <w:rsid w:val="00DD1A18"/>
    <w:rsid w:val="00DD253B"/>
    <w:rsid w:val="00DD273D"/>
    <w:rsid w:val="00DD2EEC"/>
    <w:rsid w:val="00DD397C"/>
    <w:rsid w:val="00DD43CB"/>
    <w:rsid w:val="00DD43F4"/>
    <w:rsid w:val="00DD46A0"/>
    <w:rsid w:val="00DD4FDC"/>
    <w:rsid w:val="00DD6220"/>
    <w:rsid w:val="00DD6BD9"/>
    <w:rsid w:val="00DD6D66"/>
    <w:rsid w:val="00DD6FB4"/>
    <w:rsid w:val="00DE0592"/>
    <w:rsid w:val="00DE0941"/>
    <w:rsid w:val="00DE131E"/>
    <w:rsid w:val="00DE317F"/>
    <w:rsid w:val="00DE34C0"/>
    <w:rsid w:val="00DE3B18"/>
    <w:rsid w:val="00DE4119"/>
    <w:rsid w:val="00DE5791"/>
    <w:rsid w:val="00DE5821"/>
    <w:rsid w:val="00DE6DCB"/>
    <w:rsid w:val="00DE7DCC"/>
    <w:rsid w:val="00DF0183"/>
    <w:rsid w:val="00DF01EB"/>
    <w:rsid w:val="00DF0578"/>
    <w:rsid w:val="00DF0681"/>
    <w:rsid w:val="00DF0918"/>
    <w:rsid w:val="00DF18CB"/>
    <w:rsid w:val="00DF256C"/>
    <w:rsid w:val="00DF2BE8"/>
    <w:rsid w:val="00DF3112"/>
    <w:rsid w:val="00DF33CB"/>
    <w:rsid w:val="00DF416F"/>
    <w:rsid w:val="00DF42BF"/>
    <w:rsid w:val="00DF43B5"/>
    <w:rsid w:val="00DF4576"/>
    <w:rsid w:val="00DF4A22"/>
    <w:rsid w:val="00DF6016"/>
    <w:rsid w:val="00DF7C57"/>
    <w:rsid w:val="00DF7D0A"/>
    <w:rsid w:val="00E007DC"/>
    <w:rsid w:val="00E008F8"/>
    <w:rsid w:val="00E00F53"/>
    <w:rsid w:val="00E01325"/>
    <w:rsid w:val="00E01551"/>
    <w:rsid w:val="00E019C1"/>
    <w:rsid w:val="00E01D8F"/>
    <w:rsid w:val="00E0222D"/>
    <w:rsid w:val="00E03848"/>
    <w:rsid w:val="00E03BC7"/>
    <w:rsid w:val="00E03D87"/>
    <w:rsid w:val="00E04213"/>
    <w:rsid w:val="00E044C0"/>
    <w:rsid w:val="00E04FB1"/>
    <w:rsid w:val="00E052D3"/>
    <w:rsid w:val="00E05B00"/>
    <w:rsid w:val="00E05C2D"/>
    <w:rsid w:val="00E0694F"/>
    <w:rsid w:val="00E0697D"/>
    <w:rsid w:val="00E0772C"/>
    <w:rsid w:val="00E10CD3"/>
    <w:rsid w:val="00E10F17"/>
    <w:rsid w:val="00E11699"/>
    <w:rsid w:val="00E11BA5"/>
    <w:rsid w:val="00E121CE"/>
    <w:rsid w:val="00E1263B"/>
    <w:rsid w:val="00E13BE6"/>
    <w:rsid w:val="00E1400F"/>
    <w:rsid w:val="00E14E00"/>
    <w:rsid w:val="00E15309"/>
    <w:rsid w:val="00E153D4"/>
    <w:rsid w:val="00E16080"/>
    <w:rsid w:val="00E16578"/>
    <w:rsid w:val="00E1775F"/>
    <w:rsid w:val="00E20188"/>
    <w:rsid w:val="00E204D8"/>
    <w:rsid w:val="00E205AA"/>
    <w:rsid w:val="00E2189E"/>
    <w:rsid w:val="00E21EF9"/>
    <w:rsid w:val="00E22218"/>
    <w:rsid w:val="00E22B4D"/>
    <w:rsid w:val="00E22F42"/>
    <w:rsid w:val="00E230D9"/>
    <w:rsid w:val="00E234CA"/>
    <w:rsid w:val="00E23A0F"/>
    <w:rsid w:val="00E24E54"/>
    <w:rsid w:val="00E24F2F"/>
    <w:rsid w:val="00E25456"/>
    <w:rsid w:val="00E26923"/>
    <w:rsid w:val="00E27280"/>
    <w:rsid w:val="00E2739F"/>
    <w:rsid w:val="00E279E3"/>
    <w:rsid w:val="00E27A6A"/>
    <w:rsid w:val="00E27CE3"/>
    <w:rsid w:val="00E30AA5"/>
    <w:rsid w:val="00E31543"/>
    <w:rsid w:val="00E31DDC"/>
    <w:rsid w:val="00E31EC3"/>
    <w:rsid w:val="00E32821"/>
    <w:rsid w:val="00E32D9F"/>
    <w:rsid w:val="00E33B42"/>
    <w:rsid w:val="00E33FCD"/>
    <w:rsid w:val="00E3429F"/>
    <w:rsid w:val="00E3445D"/>
    <w:rsid w:val="00E3474E"/>
    <w:rsid w:val="00E347DB"/>
    <w:rsid w:val="00E34C99"/>
    <w:rsid w:val="00E35612"/>
    <w:rsid w:val="00E35676"/>
    <w:rsid w:val="00E36428"/>
    <w:rsid w:val="00E3651C"/>
    <w:rsid w:val="00E3672A"/>
    <w:rsid w:val="00E36975"/>
    <w:rsid w:val="00E36A08"/>
    <w:rsid w:val="00E37341"/>
    <w:rsid w:val="00E375EA"/>
    <w:rsid w:val="00E37B9F"/>
    <w:rsid w:val="00E37E57"/>
    <w:rsid w:val="00E40191"/>
    <w:rsid w:val="00E402CE"/>
    <w:rsid w:val="00E40FF1"/>
    <w:rsid w:val="00E4173A"/>
    <w:rsid w:val="00E42043"/>
    <w:rsid w:val="00E4212A"/>
    <w:rsid w:val="00E42AFD"/>
    <w:rsid w:val="00E430FD"/>
    <w:rsid w:val="00E43704"/>
    <w:rsid w:val="00E43AC3"/>
    <w:rsid w:val="00E43CB1"/>
    <w:rsid w:val="00E4470A"/>
    <w:rsid w:val="00E4525B"/>
    <w:rsid w:val="00E45354"/>
    <w:rsid w:val="00E458D1"/>
    <w:rsid w:val="00E46BED"/>
    <w:rsid w:val="00E47718"/>
    <w:rsid w:val="00E47FAC"/>
    <w:rsid w:val="00E503B6"/>
    <w:rsid w:val="00E50FDA"/>
    <w:rsid w:val="00E52100"/>
    <w:rsid w:val="00E52798"/>
    <w:rsid w:val="00E52F57"/>
    <w:rsid w:val="00E53150"/>
    <w:rsid w:val="00E5321B"/>
    <w:rsid w:val="00E53993"/>
    <w:rsid w:val="00E53DF0"/>
    <w:rsid w:val="00E54054"/>
    <w:rsid w:val="00E5415E"/>
    <w:rsid w:val="00E55754"/>
    <w:rsid w:val="00E55E14"/>
    <w:rsid w:val="00E56815"/>
    <w:rsid w:val="00E56AB1"/>
    <w:rsid w:val="00E57414"/>
    <w:rsid w:val="00E57917"/>
    <w:rsid w:val="00E601BA"/>
    <w:rsid w:val="00E60238"/>
    <w:rsid w:val="00E60B97"/>
    <w:rsid w:val="00E619D7"/>
    <w:rsid w:val="00E61C92"/>
    <w:rsid w:val="00E620B8"/>
    <w:rsid w:val="00E62781"/>
    <w:rsid w:val="00E6283B"/>
    <w:rsid w:val="00E636A4"/>
    <w:rsid w:val="00E6558A"/>
    <w:rsid w:val="00E66FFD"/>
    <w:rsid w:val="00E67615"/>
    <w:rsid w:val="00E67736"/>
    <w:rsid w:val="00E67974"/>
    <w:rsid w:val="00E7166B"/>
    <w:rsid w:val="00E7176D"/>
    <w:rsid w:val="00E726AE"/>
    <w:rsid w:val="00E72DD5"/>
    <w:rsid w:val="00E73082"/>
    <w:rsid w:val="00E730C5"/>
    <w:rsid w:val="00E737EC"/>
    <w:rsid w:val="00E7434A"/>
    <w:rsid w:val="00E744FC"/>
    <w:rsid w:val="00E74B73"/>
    <w:rsid w:val="00E74C1D"/>
    <w:rsid w:val="00E75001"/>
    <w:rsid w:val="00E75236"/>
    <w:rsid w:val="00E775B6"/>
    <w:rsid w:val="00E7785B"/>
    <w:rsid w:val="00E8015B"/>
    <w:rsid w:val="00E80380"/>
    <w:rsid w:val="00E803F1"/>
    <w:rsid w:val="00E810DC"/>
    <w:rsid w:val="00E82B55"/>
    <w:rsid w:val="00E82BC3"/>
    <w:rsid w:val="00E84F67"/>
    <w:rsid w:val="00E8576A"/>
    <w:rsid w:val="00E85E0C"/>
    <w:rsid w:val="00E85E17"/>
    <w:rsid w:val="00E862AC"/>
    <w:rsid w:val="00E86554"/>
    <w:rsid w:val="00E86C0E"/>
    <w:rsid w:val="00E8701A"/>
    <w:rsid w:val="00E87180"/>
    <w:rsid w:val="00E903C9"/>
    <w:rsid w:val="00E923FF"/>
    <w:rsid w:val="00E95F6F"/>
    <w:rsid w:val="00E96BCF"/>
    <w:rsid w:val="00E9722C"/>
    <w:rsid w:val="00E97437"/>
    <w:rsid w:val="00EA1A89"/>
    <w:rsid w:val="00EA1CF3"/>
    <w:rsid w:val="00EA1EAF"/>
    <w:rsid w:val="00EA222F"/>
    <w:rsid w:val="00EA31DD"/>
    <w:rsid w:val="00EA3390"/>
    <w:rsid w:val="00EA3449"/>
    <w:rsid w:val="00EA37FE"/>
    <w:rsid w:val="00EA3991"/>
    <w:rsid w:val="00EA4E51"/>
    <w:rsid w:val="00EA6540"/>
    <w:rsid w:val="00EA66E1"/>
    <w:rsid w:val="00EA689C"/>
    <w:rsid w:val="00EA6A80"/>
    <w:rsid w:val="00EA745E"/>
    <w:rsid w:val="00EA7513"/>
    <w:rsid w:val="00EA7BA8"/>
    <w:rsid w:val="00EA7FDB"/>
    <w:rsid w:val="00EB07B8"/>
    <w:rsid w:val="00EB0855"/>
    <w:rsid w:val="00EB0875"/>
    <w:rsid w:val="00EB0FBF"/>
    <w:rsid w:val="00EB27B2"/>
    <w:rsid w:val="00EB289C"/>
    <w:rsid w:val="00EB2F0E"/>
    <w:rsid w:val="00EB3D3A"/>
    <w:rsid w:val="00EB4DE5"/>
    <w:rsid w:val="00EB539A"/>
    <w:rsid w:val="00EB5A98"/>
    <w:rsid w:val="00EB613B"/>
    <w:rsid w:val="00EB61B1"/>
    <w:rsid w:val="00EB66A8"/>
    <w:rsid w:val="00EB76D0"/>
    <w:rsid w:val="00EB7AF9"/>
    <w:rsid w:val="00EC01BF"/>
    <w:rsid w:val="00EC026B"/>
    <w:rsid w:val="00EC0ECE"/>
    <w:rsid w:val="00EC1A49"/>
    <w:rsid w:val="00EC3159"/>
    <w:rsid w:val="00EC4F63"/>
    <w:rsid w:val="00EC57EE"/>
    <w:rsid w:val="00EC5C46"/>
    <w:rsid w:val="00EC5F0A"/>
    <w:rsid w:val="00EC5FD9"/>
    <w:rsid w:val="00EC615A"/>
    <w:rsid w:val="00EC6632"/>
    <w:rsid w:val="00EC6821"/>
    <w:rsid w:val="00EC6935"/>
    <w:rsid w:val="00EC7653"/>
    <w:rsid w:val="00ED0801"/>
    <w:rsid w:val="00ED2091"/>
    <w:rsid w:val="00ED21B1"/>
    <w:rsid w:val="00ED2D99"/>
    <w:rsid w:val="00ED37C5"/>
    <w:rsid w:val="00ED4531"/>
    <w:rsid w:val="00ED4D0F"/>
    <w:rsid w:val="00ED4F68"/>
    <w:rsid w:val="00ED57EA"/>
    <w:rsid w:val="00ED6657"/>
    <w:rsid w:val="00ED6A24"/>
    <w:rsid w:val="00ED6A47"/>
    <w:rsid w:val="00ED7803"/>
    <w:rsid w:val="00ED783A"/>
    <w:rsid w:val="00ED786A"/>
    <w:rsid w:val="00ED7EB6"/>
    <w:rsid w:val="00EE0A3A"/>
    <w:rsid w:val="00EE0CE5"/>
    <w:rsid w:val="00EE0D4D"/>
    <w:rsid w:val="00EE1519"/>
    <w:rsid w:val="00EE1A59"/>
    <w:rsid w:val="00EE232C"/>
    <w:rsid w:val="00EE283F"/>
    <w:rsid w:val="00EE287F"/>
    <w:rsid w:val="00EE2CA3"/>
    <w:rsid w:val="00EE3642"/>
    <w:rsid w:val="00EE3CE2"/>
    <w:rsid w:val="00EE46A1"/>
    <w:rsid w:val="00EE49FA"/>
    <w:rsid w:val="00EE5D78"/>
    <w:rsid w:val="00EE72BE"/>
    <w:rsid w:val="00EE7B8F"/>
    <w:rsid w:val="00EF0A0F"/>
    <w:rsid w:val="00EF1317"/>
    <w:rsid w:val="00EF1856"/>
    <w:rsid w:val="00EF1ABC"/>
    <w:rsid w:val="00EF23FD"/>
    <w:rsid w:val="00EF294A"/>
    <w:rsid w:val="00EF2AB3"/>
    <w:rsid w:val="00EF3286"/>
    <w:rsid w:val="00EF346B"/>
    <w:rsid w:val="00EF4226"/>
    <w:rsid w:val="00EF5321"/>
    <w:rsid w:val="00EF614A"/>
    <w:rsid w:val="00EF6330"/>
    <w:rsid w:val="00EF68D7"/>
    <w:rsid w:val="00EF7251"/>
    <w:rsid w:val="00EF73FE"/>
    <w:rsid w:val="00EF76F1"/>
    <w:rsid w:val="00EF7879"/>
    <w:rsid w:val="00EF79BC"/>
    <w:rsid w:val="00F005CF"/>
    <w:rsid w:val="00F0078E"/>
    <w:rsid w:val="00F00C78"/>
    <w:rsid w:val="00F019CB"/>
    <w:rsid w:val="00F01F20"/>
    <w:rsid w:val="00F02011"/>
    <w:rsid w:val="00F021B4"/>
    <w:rsid w:val="00F02460"/>
    <w:rsid w:val="00F043D1"/>
    <w:rsid w:val="00F044F9"/>
    <w:rsid w:val="00F04C0A"/>
    <w:rsid w:val="00F05294"/>
    <w:rsid w:val="00F057A1"/>
    <w:rsid w:val="00F058C1"/>
    <w:rsid w:val="00F05E6D"/>
    <w:rsid w:val="00F0638D"/>
    <w:rsid w:val="00F0647F"/>
    <w:rsid w:val="00F066F0"/>
    <w:rsid w:val="00F06E50"/>
    <w:rsid w:val="00F07B6A"/>
    <w:rsid w:val="00F07C4E"/>
    <w:rsid w:val="00F10DEC"/>
    <w:rsid w:val="00F11068"/>
    <w:rsid w:val="00F113F5"/>
    <w:rsid w:val="00F11693"/>
    <w:rsid w:val="00F11983"/>
    <w:rsid w:val="00F126F5"/>
    <w:rsid w:val="00F13495"/>
    <w:rsid w:val="00F13496"/>
    <w:rsid w:val="00F136CD"/>
    <w:rsid w:val="00F14F64"/>
    <w:rsid w:val="00F1562F"/>
    <w:rsid w:val="00F1580C"/>
    <w:rsid w:val="00F15C96"/>
    <w:rsid w:val="00F16376"/>
    <w:rsid w:val="00F202B5"/>
    <w:rsid w:val="00F2081F"/>
    <w:rsid w:val="00F20D7B"/>
    <w:rsid w:val="00F21380"/>
    <w:rsid w:val="00F21B3A"/>
    <w:rsid w:val="00F21D1B"/>
    <w:rsid w:val="00F21FE2"/>
    <w:rsid w:val="00F228E5"/>
    <w:rsid w:val="00F23788"/>
    <w:rsid w:val="00F25523"/>
    <w:rsid w:val="00F25852"/>
    <w:rsid w:val="00F2585B"/>
    <w:rsid w:val="00F266B0"/>
    <w:rsid w:val="00F277AC"/>
    <w:rsid w:val="00F3095A"/>
    <w:rsid w:val="00F3108F"/>
    <w:rsid w:val="00F31E35"/>
    <w:rsid w:val="00F32317"/>
    <w:rsid w:val="00F324B9"/>
    <w:rsid w:val="00F33C74"/>
    <w:rsid w:val="00F34536"/>
    <w:rsid w:val="00F3491C"/>
    <w:rsid w:val="00F34984"/>
    <w:rsid w:val="00F34DFC"/>
    <w:rsid w:val="00F34F21"/>
    <w:rsid w:val="00F36AE8"/>
    <w:rsid w:val="00F36DC2"/>
    <w:rsid w:val="00F36E12"/>
    <w:rsid w:val="00F37282"/>
    <w:rsid w:val="00F37A89"/>
    <w:rsid w:val="00F37DF7"/>
    <w:rsid w:val="00F402A4"/>
    <w:rsid w:val="00F40892"/>
    <w:rsid w:val="00F41473"/>
    <w:rsid w:val="00F41AF0"/>
    <w:rsid w:val="00F42070"/>
    <w:rsid w:val="00F425B2"/>
    <w:rsid w:val="00F442A3"/>
    <w:rsid w:val="00F455DC"/>
    <w:rsid w:val="00F45D5A"/>
    <w:rsid w:val="00F4686B"/>
    <w:rsid w:val="00F47A89"/>
    <w:rsid w:val="00F47B1A"/>
    <w:rsid w:val="00F5010F"/>
    <w:rsid w:val="00F50C46"/>
    <w:rsid w:val="00F50D7B"/>
    <w:rsid w:val="00F513C3"/>
    <w:rsid w:val="00F5246D"/>
    <w:rsid w:val="00F532FD"/>
    <w:rsid w:val="00F537A6"/>
    <w:rsid w:val="00F542F9"/>
    <w:rsid w:val="00F548BE"/>
    <w:rsid w:val="00F54CB7"/>
    <w:rsid w:val="00F54F4D"/>
    <w:rsid w:val="00F55269"/>
    <w:rsid w:val="00F5537E"/>
    <w:rsid w:val="00F55432"/>
    <w:rsid w:val="00F554F1"/>
    <w:rsid w:val="00F556CA"/>
    <w:rsid w:val="00F55A04"/>
    <w:rsid w:val="00F55C78"/>
    <w:rsid w:val="00F55D29"/>
    <w:rsid w:val="00F56B34"/>
    <w:rsid w:val="00F56B38"/>
    <w:rsid w:val="00F56C99"/>
    <w:rsid w:val="00F60C96"/>
    <w:rsid w:val="00F6128C"/>
    <w:rsid w:val="00F61449"/>
    <w:rsid w:val="00F61BB1"/>
    <w:rsid w:val="00F621D9"/>
    <w:rsid w:val="00F62CEF"/>
    <w:rsid w:val="00F62E01"/>
    <w:rsid w:val="00F62E90"/>
    <w:rsid w:val="00F6520F"/>
    <w:rsid w:val="00F65511"/>
    <w:rsid w:val="00F65C37"/>
    <w:rsid w:val="00F661B6"/>
    <w:rsid w:val="00F66CDD"/>
    <w:rsid w:val="00F672BC"/>
    <w:rsid w:val="00F67A5C"/>
    <w:rsid w:val="00F70175"/>
    <w:rsid w:val="00F7085B"/>
    <w:rsid w:val="00F70A31"/>
    <w:rsid w:val="00F70D71"/>
    <w:rsid w:val="00F70E07"/>
    <w:rsid w:val="00F71F36"/>
    <w:rsid w:val="00F7233D"/>
    <w:rsid w:val="00F72415"/>
    <w:rsid w:val="00F733E8"/>
    <w:rsid w:val="00F7384A"/>
    <w:rsid w:val="00F7401D"/>
    <w:rsid w:val="00F74646"/>
    <w:rsid w:val="00F75193"/>
    <w:rsid w:val="00F7684B"/>
    <w:rsid w:val="00F76A3B"/>
    <w:rsid w:val="00F76E54"/>
    <w:rsid w:val="00F80E63"/>
    <w:rsid w:val="00F80EC2"/>
    <w:rsid w:val="00F81706"/>
    <w:rsid w:val="00F81AD2"/>
    <w:rsid w:val="00F81BEB"/>
    <w:rsid w:val="00F81D1D"/>
    <w:rsid w:val="00F822AD"/>
    <w:rsid w:val="00F827DA"/>
    <w:rsid w:val="00F82E9E"/>
    <w:rsid w:val="00F835E1"/>
    <w:rsid w:val="00F8383B"/>
    <w:rsid w:val="00F84067"/>
    <w:rsid w:val="00F878AD"/>
    <w:rsid w:val="00F90A5A"/>
    <w:rsid w:val="00F917EF"/>
    <w:rsid w:val="00F938DA"/>
    <w:rsid w:val="00F93973"/>
    <w:rsid w:val="00F93AB3"/>
    <w:rsid w:val="00F93DC3"/>
    <w:rsid w:val="00F9421B"/>
    <w:rsid w:val="00F94414"/>
    <w:rsid w:val="00F94D80"/>
    <w:rsid w:val="00F95778"/>
    <w:rsid w:val="00F95D2B"/>
    <w:rsid w:val="00F962A0"/>
    <w:rsid w:val="00F97AD6"/>
    <w:rsid w:val="00FA190D"/>
    <w:rsid w:val="00FA1B50"/>
    <w:rsid w:val="00FA1BBB"/>
    <w:rsid w:val="00FA2296"/>
    <w:rsid w:val="00FA2488"/>
    <w:rsid w:val="00FA257E"/>
    <w:rsid w:val="00FA2903"/>
    <w:rsid w:val="00FA2FEE"/>
    <w:rsid w:val="00FA39B1"/>
    <w:rsid w:val="00FA3CBA"/>
    <w:rsid w:val="00FA43BF"/>
    <w:rsid w:val="00FA469B"/>
    <w:rsid w:val="00FA4AC2"/>
    <w:rsid w:val="00FA63ED"/>
    <w:rsid w:val="00FA666B"/>
    <w:rsid w:val="00FA68D7"/>
    <w:rsid w:val="00FA6E20"/>
    <w:rsid w:val="00FA7A32"/>
    <w:rsid w:val="00FA7FDB"/>
    <w:rsid w:val="00FB11EE"/>
    <w:rsid w:val="00FB1305"/>
    <w:rsid w:val="00FB164C"/>
    <w:rsid w:val="00FB172C"/>
    <w:rsid w:val="00FB3EA8"/>
    <w:rsid w:val="00FB57D6"/>
    <w:rsid w:val="00FB59E6"/>
    <w:rsid w:val="00FB5FA4"/>
    <w:rsid w:val="00FB5FF2"/>
    <w:rsid w:val="00FB60FA"/>
    <w:rsid w:val="00FB6BA0"/>
    <w:rsid w:val="00FB77F5"/>
    <w:rsid w:val="00FC0011"/>
    <w:rsid w:val="00FC003D"/>
    <w:rsid w:val="00FC0096"/>
    <w:rsid w:val="00FC101D"/>
    <w:rsid w:val="00FC1C6E"/>
    <w:rsid w:val="00FC1D73"/>
    <w:rsid w:val="00FC22E3"/>
    <w:rsid w:val="00FC2399"/>
    <w:rsid w:val="00FC25D0"/>
    <w:rsid w:val="00FC31EF"/>
    <w:rsid w:val="00FC3AEE"/>
    <w:rsid w:val="00FC3C6B"/>
    <w:rsid w:val="00FC3E17"/>
    <w:rsid w:val="00FC47F1"/>
    <w:rsid w:val="00FC50AF"/>
    <w:rsid w:val="00FC50EA"/>
    <w:rsid w:val="00FC52D8"/>
    <w:rsid w:val="00FC53EC"/>
    <w:rsid w:val="00FC58C2"/>
    <w:rsid w:val="00FC5912"/>
    <w:rsid w:val="00FC5F22"/>
    <w:rsid w:val="00FC60F9"/>
    <w:rsid w:val="00FC6101"/>
    <w:rsid w:val="00FC6312"/>
    <w:rsid w:val="00FC6734"/>
    <w:rsid w:val="00FC6C1C"/>
    <w:rsid w:val="00FC7058"/>
    <w:rsid w:val="00FC70A4"/>
    <w:rsid w:val="00FC741D"/>
    <w:rsid w:val="00FD0554"/>
    <w:rsid w:val="00FD0EC3"/>
    <w:rsid w:val="00FD0FD6"/>
    <w:rsid w:val="00FD1524"/>
    <w:rsid w:val="00FD1847"/>
    <w:rsid w:val="00FD1B8F"/>
    <w:rsid w:val="00FD22BF"/>
    <w:rsid w:val="00FD24EB"/>
    <w:rsid w:val="00FD33D6"/>
    <w:rsid w:val="00FD374C"/>
    <w:rsid w:val="00FD4BDB"/>
    <w:rsid w:val="00FD5836"/>
    <w:rsid w:val="00FD5EB3"/>
    <w:rsid w:val="00FD5EE6"/>
    <w:rsid w:val="00FD75AB"/>
    <w:rsid w:val="00FE05DB"/>
    <w:rsid w:val="00FE0E17"/>
    <w:rsid w:val="00FE0F7D"/>
    <w:rsid w:val="00FE1283"/>
    <w:rsid w:val="00FE1445"/>
    <w:rsid w:val="00FE1796"/>
    <w:rsid w:val="00FE1EE8"/>
    <w:rsid w:val="00FE25C1"/>
    <w:rsid w:val="00FE2AF0"/>
    <w:rsid w:val="00FE32D5"/>
    <w:rsid w:val="00FE397B"/>
    <w:rsid w:val="00FE3B5B"/>
    <w:rsid w:val="00FE3D64"/>
    <w:rsid w:val="00FE4925"/>
    <w:rsid w:val="00FE4D44"/>
    <w:rsid w:val="00FE4D46"/>
    <w:rsid w:val="00FE4FA3"/>
    <w:rsid w:val="00FE500A"/>
    <w:rsid w:val="00FE5961"/>
    <w:rsid w:val="00FE61A8"/>
    <w:rsid w:val="00FE640F"/>
    <w:rsid w:val="00FE6875"/>
    <w:rsid w:val="00FE6E35"/>
    <w:rsid w:val="00FE7E4C"/>
    <w:rsid w:val="00FF111C"/>
    <w:rsid w:val="00FF21D9"/>
    <w:rsid w:val="00FF2362"/>
    <w:rsid w:val="00FF31D8"/>
    <w:rsid w:val="00FF33B2"/>
    <w:rsid w:val="00FF3CF2"/>
    <w:rsid w:val="00FF3D48"/>
    <w:rsid w:val="00FF3EF3"/>
    <w:rsid w:val="00FF4D4D"/>
    <w:rsid w:val="00FF4D6A"/>
    <w:rsid w:val="00FF549F"/>
    <w:rsid w:val="00FF5E38"/>
    <w:rsid w:val="00FF77FB"/>
    <w:rsid w:val="01C01B9C"/>
    <w:rsid w:val="043968CC"/>
    <w:rsid w:val="045D23C4"/>
    <w:rsid w:val="045E52E1"/>
    <w:rsid w:val="064251EB"/>
    <w:rsid w:val="080E4B27"/>
    <w:rsid w:val="0B5524B1"/>
    <w:rsid w:val="0B8246B0"/>
    <w:rsid w:val="0C687D18"/>
    <w:rsid w:val="10C81517"/>
    <w:rsid w:val="146967ED"/>
    <w:rsid w:val="175D780A"/>
    <w:rsid w:val="177A5F1D"/>
    <w:rsid w:val="18571DCE"/>
    <w:rsid w:val="18FA155F"/>
    <w:rsid w:val="1C8D7E2D"/>
    <w:rsid w:val="1D8B2953"/>
    <w:rsid w:val="1DEA2D4F"/>
    <w:rsid w:val="1E9F0583"/>
    <w:rsid w:val="2225679F"/>
    <w:rsid w:val="23437358"/>
    <w:rsid w:val="25FA484F"/>
    <w:rsid w:val="281E056D"/>
    <w:rsid w:val="2837678F"/>
    <w:rsid w:val="2B181F1D"/>
    <w:rsid w:val="2DE879A3"/>
    <w:rsid w:val="2E727B1A"/>
    <w:rsid w:val="2FBE5152"/>
    <w:rsid w:val="304A3C65"/>
    <w:rsid w:val="31C728E9"/>
    <w:rsid w:val="31FC391C"/>
    <w:rsid w:val="323D393C"/>
    <w:rsid w:val="334C1555"/>
    <w:rsid w:val="34485834"/>
    <w:rsid w:val="35541DDF"/>
    <w:rsid w:val="37161428"/>
    <w:rsid w:val="376B4F72"/>
    <w:rsid w:val="386D0657"/>
    <w:rsid w:val="3A1A4DB6"/>
    <w:rsid w:val="3B23106B"/>
    <w:rsid w:val="3BAC423F"/>
    <w:rsid w:val="3C2A2310"/>
    <w:rsid w:val="3C5438A9"/>
    <w:rsid w:val="3D2B2F54"/>
    <w:rsid w:val="3E093108"/>
    <w:rsid w:val="4181559D"/>
    <w:rsid w:val="437327A4"/>
    <w:rsid w:val="43AC74C2"/>
    <w:rsid w:val="49450EE2"/>
    <w:rsid w:val="4D252C5C"/>
    <w:rsid w:val="4DF86E45"/>
    <w:rsid w:val="4EC64A90"/>
    <w:rsid w:val="52B875A0"/>
    <w:rsid w:val="55293A94"/>
    <w:rsid w:val="55B4132A"/>
    <w:rsid w:val="55C81FB7"/>
    <w:rsid w:val="5CD6135A"/>
    <w:rsid w:val="5D7358D4"/>
    <w:rsid w:val="5D9D7B32"/>
    <w:rsid w:val="5F9E7698"/>
    <w:rsid w:val="602640F8"/>
    <w:rsid w:val="604E55A0"/>
    <w:rsid w:val="60EC072C"/>
    <w:rsid w:val="62DF5F06"/>
    <w:rsid w:val="63174149"/>
    <w:rsid w:val="64585139"/>
    <w:rsid w:val="64DE154A"/>
    <w:rsid w:val="6AFE5E2E"/>
    <w:rsid w:val="6C6A34CD"/>
    <w:rsid w:val="6E8C369B"/>
    <w:rsid w:val="6EFB12AB"/>
    <w:rsid w:val="6F952238"/>
    <w:rsid w:val="70E149F7"/>
    <w:rsid w:val="722A2C70"/>
    <w:rsid w:val="728B4979"/>
    <w:rsid w:val="72F55736"/>
    <w:rsid w:val="73A04CDE"/>
    <w:rsid w:val="741400A0"/>
    <w:rsid w:val="744E3BA5"/>
    <w:rsid w:val="76116D5C"/>
    <w:rsid w:val="76670768"/>
    <w:rsid w:val="76D85481"/>
    <w:rsid w:val="796263F5"/>
    <w:rsid w:val="7A357AED"/>
    <w:rsid w:val="7A3714E5"/>
    <w:rsid w:val="7C0D1BC5"/>
    <w:rsid w:val="7FA85A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4098" fillcolor="white" stroke="f">
      <v:fill color="white"/>
      <v:stroke on="f"/>
    </o:shapedefaults>
    <o:shapelayout v:ext="edit">
      <o:idmap v:ext="edit" data="2"/>
      <o:rules v:ext="edit">
        <o:r id="V:Rule1" type="connector" idref="#AutoShape 56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annotation text" w:qFormat="1"/>
    <w:lsdException w:name="header" w:qFormat="1"/>
    <w:lsdException w:name="footer" w:uiPriority="99" w:qFormat="1"/>
    <w:lsdException w:name="caption" w:qFormat="1"/>
    <w:lsdException w:name="annotation reference" w:qFormat="1"/>
    <w:lsdException w:name="page number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 w:qFormat="1"/>
    <w:lsdException w:name="Body Text" w:qFormat="1"/>
    <w:lsdException w:name="Body Text Indent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Body Text Indent 2" w:qFormat="1"/>
    <w:lsdException w:name="Body Text Indent 3" w:qFormat="1"/>
    <w:lsdException w:name="Hyperlink" w:uiPriority="99" w:qFormat="1"/>
    <w:lsdException w:name="Strong" w:semiHidden="0" w:unhideWhenUsed="0" w:qFormat="1"/>
    <w:lsdException w:name="Emphasis" w:semiHidden="0" w:uiPriority="20" w:unhideWhenUsed="0" w:qFormat="1"/>
    <w:lsdException w:name="Plain Text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d">
    <w:name w:val="Normal"/>
    <w:qFormat/>
    <w:rsid w:val="00E458D1"/>
    <w:rPr>
      <w:kern w:val="2"/>
      <w:sz w:val="21"/>
      <w:szCs w:val="24"/>
    </w:rPr>
  </w:style>
  <w:style w:type="paragraph" w:styleId="1">
    <w:name w:val="heading 1"/>
    <w:basedOn w:val="ad"/>
    <w:next w:val="ad"/>
    <w:link w:val="1Char"/>
    <w:qFormat/>
    <w:rsid w:val="00E458D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d"/>
    <w:next w:val="ad"/>
    <w:link w:val="2Char"/>
    <w:qFormat/>
    <w:rsid w:val="00341F67"/>
    <w:pPr>
      <w:keepNext/>
      <w:keepLines/>
      <w:widowControl w:val="0"/>
      <w:spacing w:before="260" w:after="260" w:line="416" w:lineRule="auto"/>
      <w:jc w:val="both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d"/>
    <w:next w:val="ad"/>
    <w:link w:val="3Char"/>
    <w:qFormat/>
    <w:rsid w:val="00931057"/>
    <w:pPr>
      <w:keepNext/>
      <w:keepLines/>
      <w:widowControl w:val="0"/>
      <w:spacing w:before="260" w:after="260" w:line="416" w:lineRule="auto"/>
      <w:jc w:val="both"/>
      <w:outlineLvl w:val="2"/>
    </w:pPr>
    <w:rPr>
      <w:b/>
      <w:bCs/>
      <w:sz w:val="32"/>
      <w:szCs w:val="32"/>
    </w:rPr>
  </w:style>
  <w:style w:type="paragraph" w:styleId="4">
    <w:name w:val="heading 4"/>
    <w:basedOn w:val="ad"/>
    <w:next w:val="ae"/>
    <w:link w:val="4Char"/>
    <w:qFormat/>
    <w:rsid w:val="00F05294"/>
    <w:pPr>
      <w:keepNext/>
      <w:widowControl w:val="0"/>
      <w:tabs>
        <w:tab w:val="left" w:pos="7920"/>
      </w:tabs>
      <w:spacing w:line="500" w:lineRule="exact"/>
      <w:ind w:right="-108"/>
      <w:jc w:val="both"/>
      <w:outlineLvl w:val="3"/>
    </w:pPr>
    <w:rPr>
      <w:rFonts w:ascii="宋体" w:hAnsi="宋体"/>
      <w:sz w:val="28"/>
    </w:rPr>
  </w:style>
  <w:style w:type="paragraph" w:styleId="5">
    <w:name w:val="heading 5"/>
    <w:basedOn w:val="ad"/>
    <w:next w:val="ae"/>
    <w:link w:val="5Char"/>
    <w:qFormat/>
    <w:rsid w:val="00F05294"/>
    <w:pPr>
      <w:keepNext/>
      <w:widowControl w:val="0"/>
      <w:tabs>
        <w:tab w:val="left" w:pos="7920"/>
      </w:tabs>
      <w:spacing w:line="500" w:lineRule="exact"/>
      <w:ind w:right="-288"/>
      <w:jc w:val="both"/>
      <w:outlineLvl w:val="4"/>
    </w:pPr>
    <w:rPr>
      <w:rFonts w:ascii="宋体" w:hAnsi="宋体"/>
      <w:sz w:val="28"/>
    </w:rPr>
  </w:style>
  <w:style w:type="paragraph" w:styleId="7">
    <w:name w:val="heading 7"/>
    <w:basedOn w:val="ad"/>
    <w:next w:val="ad"/>
    <w:link w:val="7Char"/>
    <w:qFormat/>
    <w:rsid w:val="00F05294"/>
    <w:pPr>
      <w:keepNext/>
      <w:keepLines/>
      <w:widowControl w:val="0"/>
      <w:spacing w:before="240" w:after="64" w:line="320" w:lineRule="auto"/>
      <w:jc w:val="both"/>
      <w:outlineLvl w:val="6"/>
    </w:pPr>
    <w:rPr>
      <w:b/>
      <w:bCs/>
      <w:sz w:val="24"/>
    </w:rPr>
  </w:style>
  <w:style w:type="character" w:default="1" w:styleId="af">
    <w:name w:val="Default Paragraph Font"/>
    <w:uiPriority w:val="1"/>
    <w:semiHidden/>
    <w:unhideWhenUsed/>
  </w:style>
  <w:style w:type="table" w:default="1" w:styleId="af0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1">
    <w:name w:val="No List"/>
    <w:uiPriority w:val="99"/>
    <w:semiHidden/>
    <w:unhideWhenUsed/>
  </w:style>
  <w:style w:type="paragraph" w:styleId="70">
    <w:name w:val="toc 7"/>
    <w:basedOn w:val="ad"/>
    <w:next w:val="ad"/>
    <w:qFormat/>
    <w:rsid w:val="00E458D1"/>
    <w:pPr>
      <w:ind w:left="1260"/>
    </w:pPr>
    <w:rPr>
      <w:rFonts w:ascii="Calibri" w:hAnsi="Calibri"/>
      <w:sz w:val="18"/>
      <w:szCs w:val="18"/>
    </w:rPr>
  </w:style>
  <w:style w:type="paragraph" w:styleId="af2">
    <w:name w:val="annotation text"/>
    <w:basedOn w:val="ad"/>
    <w:link w:val="Char"/>
    <w:qFormat/>
    <w:rsid w:val="00E458D1"/>
  </w:style>
  <w:style w:type="paragraph" w:styleId="af3">
    <w:name w:val="Body Text"/>
    <w:basedOn w:val="ad"/>
    <w:link w:val="Char0"/>
    <w:qFormat/>
    <w:rsid w:val="00E458D1"/>
    <w:rPr>
      <w:sz w:val="30"/>
    </w:rPr>
  </w:style>
  <w:style w:type="paragraph" w:styleId="af4">
    <w:name w:val="Body Text Indent"/>
    <w:aliases w:val="特点标题"/>
    <w:basedOn w:val="ad"/>
    <w:link w:val="Char1"/>
    <w:qFormat/>
    <w:rsid w:val="00E458D1"/>
    <w:pPr>
      <w:spacing w:line="500" w:lineRule="exact"/>
      <w:ind w:firstLineChars="200" w:firstLine="480"/>
    </w:pPr>
    <w:rPr>
      <w:rFonts w:ascii="宋体" w:hAnsi="宋体"/>
      <w:color w:val="FF9900"/>
      <w:sz w:val="24"/>
    </w:rPr>
  </w:style>
  <w:style w:type="paragraph" w:styleId="50">
    <w:name w:val="toc 5"/>
    <w:basedOn w:val="ad"/>
    <w:next w:val="ad"/>
    <w:qFormat/>
    <w:rsid w:val="00E458D1"/>
    <w:pPr>
      <w:ind w:left="840"/>
    </w:pPr>
    <w:rPr>
      <w:rFonts w:ascii="Calibri" w:hAnsi="Calibri"/>
      <w:sz w:val="18"/>
      <w:szCs w:val="18"/>
    </w:rPr>
  </w:style>
  <w:style w:type="paragraph" w:styleId="30">
    <w:name w:val="toc 3"/>
    <w:basedOn w:val="ad"/>
    <w:next w:val="ad"/>
    <w:uiPriority w:val="39"/>
    <w:qFormat/>
    <w:rsid w:val="00E458D1"/>
    <w:pPr>
      <w:ind w:left="420"/>
    </w:pPr>
    <w:rPr>
      <w:rFonts w:ascii="Calibri" w:hAnsi="Calibri"/>
      <w:i/>
      <w:iCs/>
      <w:sz w:val="20"/>
      <w:szCs w:val="20"/>
    </w:rPr>
  </w:style>
  <w:style w:type="paragraph" w:styleId="af5">
    <w:name w:val="Plain Text"/>
    <w:basedOn w:val="ad"/>
    <w:link w:val="Char2"/>
    <w:qFormat/>
    <w:rsid w:val="00E458D1"/>
    <w:rPr>
      <w:rFonts w:ascii="宋体" w:hAnsi="Courier New"/>
      <w:szCs w:val="20"/>
    </w:rPr>
  </w:style>
  <w:style w:type="paragraph" w:styleId="8">
    <w:name w:val="toc 8"/>
    <w:basedOn w:val="ad"/>
    <w:next w:val="ad"/>
    <w:qFormat/>
    <w:rsid w:val="00E458D1"/>
    <w:pPr>
      <w:ind w:left="1470"/>
    </w:pPr>
    <w:rPr>
      <w:rFonts w:ascii="Calibri" w:hAnsi="Calibri"/>
      <w:sz w:val="18"/>
      <w:szCs w:val="18"/>
    </w:rPr>
  </w:style>
  <w:style w:type="paragraph" w:styleId="20">
    <w:name w:val="Body Text Indent 2"/>
    <w:basedOn w:val="ad"/>
    <w:link w:val="2Char0"/>
    <w:qFormat/>
    <w:rsid w:val="00E458D1"/>
    <w:pPr>
      <w:spacing w:line="360" w:lineRule="auto"/>
      <w:ind w:left="420"/>
    </w:pPr>
    <w:rPr>
      <w:rFonts w:ascii="宋体" w:hAnsi="宋体"/>
      <w:sz w:val="24"/>
    </w:rPr>
  </w:style>
  <w:style w:type="paragraph" w:styleId="af6">
    <w:name w:val="Balloon Text"/>
    <w:basedOn w:val="ad"/>
    <w:link w:val="Char3"/>
    <w:qFormat/>
    <w:rsid w:val="00E458D1"/>
    <w:rPr>
      <w:sz w:val="18"/>
      <w:szCs w:val="18"/>
    </w:rPr>
  </w:style>
  <w:style w:type="paragraph" w:styleId="af7">
    <w:name w:val="footer"/>
    <w:basedOn w:val="ad"/>
    <w:link w:val="Char4"/>
    <w:uiPriority w:val="99"/>
    <w:qFormat/>
    <w:rsid w:val="00E458D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f8">
    <w:name w:val="header"/>
    <w:basedOn w:val="ad"/>
    <w:link w:val="Char5"/>
    <w:qFormat/>
    <w:rsid w:val="00E458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next w:val="ad"/>
    <w:uiPriority w:val="39"/>
    <w:qFormat/>
    <w:rsid w:val="00E458D1"/>
    <w:pPr>
      <w:widowControl w:val="0"/>
      <w:tabs>
        <w:tab w:val="right" w:leader="dot" w:pos="9345"/>
      </w:tabs>
      <w:spacing w:before="120" w:after="120"/>
    </w:pPr>
    <w:rPr>
      <w:rFonts w:ascii="Calibri" w:hAnsi="Calibri"/>
      <w:b/>
      <w:bCs/>
      <w:caps/>
      <w:kern w:val="2"/>
    </w:rPr>
  </w:style>
  <w:style w:type="paragraph" w:styleId="40">
    <w:name w:val="toc 4"/>
    <w:basedOn w:val="30"/>
    <w:next w:val="ad"/>
    <w:qFormat/>
    <w:rsid w:val="00E458D1"/>
    <w:pPr>
      <w:ind w:left="630"/>
    </w:pPr>
    <w:rPr>
      <w:i w:val="0"/>
      <w:iCs w:val="0"/>
      <w:sz w:val="18"/>
      <w:szCs w:val="18"/>
    </w:rPr>
  </w:style>
  <w:style w:type="paragraph" w:styleId="af9">
    <w:name w:val="Subtitle"/>
    <w:basedOn w:val="ad"/>
    <w:next w:val="ad"/>
    <w:link w:val="Char6"/>
    <w:qFormat/>
    <w:rsid w:val="00E458D1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6">
    <w:name w:val="toc 6"/>
    <w:basedOn w:val="ad"/>
    <w:next w:val="ad"/>
    <w:qFormat/>
    <w:rsid w:val="00E458D1"/>
    <w:pPr>
      <w:ind w:left="1050"/>
    </w:pPr>
    <w:rPr>
      <w:rFonts w:ascii="Calibri" w:hAnsi="Calibri"/>
      <w:sz w:val="18"/>
      <w:szCs w:val="18"/>
    </w:rPr>
  </w:style>
  <w:style w:type="paragraph" w:styleId="31">
    <w:name w:val="Body Text Indent 3"/>
    <w:basedOn w:val="ad"/>
    <w:link w:val="3Char0"/>
    <w:qFormat/>
    <w:rsid w:val="00E458D1"/>
    <w:pPr>
      <w:spacing w:line="500" w:lineRule="exact"/>
      <w:ind w:firstLineChars="200" w:firstLine="480"/>
    </w:pPr>
    <w:rPr>
      <w:sz w:val="24"/>
    </w:rPr>
  </w:style>
  <w:style w:type="paragraph" w:styleId="21">
    <w:name w:val="toc 2"/>
    <w:basedOn w:val="ad"/>
    <w:next w:val="ad"/>
    <w:uiPriority w:val="39"/>
    <w:qFormat/>
    <w:rsid w:val="00E458D1"/>
    <w:pPr>
      <w:ind w:left="210"/>
    </w:pPr>
    <w:rPr>
      <w:rFonts w:ascii="Calibri" w:hAnsi="Calibri"/>
      <w:smallCaps/>
      <w:sz w:val="20"/>
      <w:szCs w:val="20"/>
    </w:rPr>
  </w:style>
  <w:style w:type="paragraph" w:styleId="9">
    <w:name w:val="toc 9"/>
    <w:basedOn w:val="ad"/>
    <w:next w:val="ad"/>
    <w:qFormat/>
    <w:rsid w:val="00E458D1"/>
    <w:pPr>
      <w:ind w:left="1680"/>
    </w:pPr>
    <w:rPr>
      <w:rFonts w:ascii="Calibri" w:hAnsi="Calibri"/>
      <w:sz w:val="18"/>
      <w:szCs w:val="18"/>
    </w:rPr>
  </w:style>
  <w:style w:type="paragraph" w:styleId="afa">
    <w:name w:val="Title"/>
    <w:basedOn w:val="ad"/>
    <w:next w:val="ad"/>
    <w:link w:val="Char7"/>
    <w:qFormat/>
    <w:rsid w:val="00E458D1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afb">
    <w:name w:val="page number"/>
    <w:basedOn w:val="af"/>
    <w:qFormat/>
    <w:rsid w:val="00E458D1"/>
    <w:rPr>
      <w:rFonts w:ascii="Times New Roman" w:eastAsia="宋体" w:hAnsi="Times New Roman"/>
      <w:sz w:val="18"/>
    </w:rPr>
  </w:style>
  <w:style w:type="character" w:styleId="afc">
    <w:name w:val="Hyperlink"/>
    <w:uiPriority w:val="99"/>
    <w:qFormat/>
    <w:rsid w:val="00E458D1"/>
    <w:rPr>
      <w:rFonts w:ascii="Times New Roman" w:eastAsia="宋体" w:hAnsi="Times New Roman"/>
      <w:color w:val="auto"/>
      <w:spacing w:val="0"/>
      <w:w w:val="100"/>
      <w:position w:val="0"/>
      <w:sz w:val="21"/>
      <w:u w:val="none"/>
      <w:vertAlign w:val="baseline"/>
    </w:rPr>
  </w:style>
  <w:style w:type="character" w:styleId="afd">
    <w:name w:val="annotation reference"/>
    <w:qFormat/>
    <w:rsid w:val="00E458D1"/>
    <w:rPr>
      <w:sz w:val="21"/>
      <w:szCs w:val="21"/>
    </w:rPr>
  </w:style>
  <w:style w:type="table" w:styleId="afe">
    <w:name w:val="Table Grid"/>
    <w:basedOn w:val="af0"/>
    <w:qFormat/>
    <w:rsid w:val="00E458D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">
    <w:name w:val="标准标志"/>
    <w:next w:val="ad"/>
    <w:qFormat/>
    <w:rsid w:val="00E458D1"/>
    <w:pPr>
      <w:framePr w:w="2268" w:h="1392" w:hRule="exact" w:wrap="around" w:hAnchor="margin" w:x="6748" w:y="171" w:anchorLock="1"/>
      <w:shd w:val="solid" w:color="FFFFFF" w:fill="FFFFFF"/>
      <w:spacing w:line="0" w:lineRule="atLeast"/>
      <w:jc w:val="right"/>
    </w:pPr>
    <w:rPr>
      <w:b/>
      <w:w w:val="130"/>
      <w:sz w:val="96"/>
    </w:rPr>
  </w:style>
  <w:style w:type="paragraph" w:customStyle="1" w:styleId="aff0">
    <w:name w:val="标准书脚_偶数页"/>
    <w:qFormat/>
    <w:rsid w:val="00E458D1"/>
    <w:pPr>
      <w:spacing w:before="120"/>
    </w:pPr>
    <w:rPr>
      <w:sz w:val="18"/>
    </w:rPr>
  </w:style>
  <w:style w:type="paragraph" w:customStyle="1" w:styleId="aff1">
    <w:name w:val="标准书脚_奇数页"/>
    <w:qFormat/>
    <w:rsid w:val="00E458D1"/>
    <w:pPr>
      <w:spacing w:before="120"/>
      <w:jc w:val="right"/>
    </w:pPr>
    <w:rPr>
      <w:sz w:val="18"/>
    </w:rPr>
  </w:style>
  <w:style w:type="paragraph" w:customStyle="1" w:styleId="aff2">
    <w:name w:val="标准书眉_奇数页"/>
    <w:next w:val="ad"/>
    <w:qFormat/>
    <w:rsid w:val="00E458D1"/>
    <w:pPr>
      <w:tabs>
        <w:tab w:val="center" w:pos="4154"/>
        <w:tab w:val="right" w:pos="8306"/>
      </w:tabs>
      <w:spacing w:after="120"/>
      <w:jc w:val="right"/>
    </w:pPr>
    <w:rPr>
      <w:sz w:val="21"/>
    </w:rPr>
  </w:style>
  <w:style w:type="paragraph" w:customStyle="1" w:styleId="aff3">
    <w:name w:val="标准书眉_偶数页"/>
    <w:basedOn w:val="aff2"/>
    <w:next w:val="ad"/>
    <w:qFormat/>
    <w:rsid w:val="00E458D1"/>
    <w:pPr>
      <w:jc w:val="left"/>
    </w:pPr>
  </w:style>
  <w:style w:type="paragraph" w:customStyle="1" w:styleId="aff4">
    <w:name w:val="标准书眉一"/>
    <w:qFormat/>
    <w:rsid w:val="00E458D1"/>
    <w:pPr>
      <w:jc w:val="both"/>
    </w:pPr>
  </w:style>
  <w:style w:type="paragraph" w:customStyle="1" w:styleId="a7">
    <w:name w:val="前言、引言标题"/>
    <w:next w:val="ad"/>
    <w:qFormat/>
    <w:rsid w:val="00E458D1"/>
    <w:pPr>
      <w:numPr>
        <w:numId w:val="1"/>
      </w:numPr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f5">
    <w:name w:val="段"/>
    <w:link w:val="Char8"/>
    <w:qFormat/>
    <w:rsid w:val="00E458D1"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paragraph" w:customStyle="1" w:styleId="aff6">
    <w:name w:val="章标题"/>
    <w:next w:val="aff5"/>
    <w:qFormat/>
    <w:rsid w:val="00E458D1"/>
    <w:pPr>
      <w:spacing w:beforeLines="50" w:afterLines="50"/>
      <w:jc w:val="both"/>
      <w:outlineLvl w:val="1"/>
    </w:pPr>
    <w:rPr>
      <w:rFonts w:ascii="黑体" w:eastAsia="黑体"/>
      <w:sz w:val="24"/>
    </w:rPr>
  </w:style>
  <w:style w:type="paragraph" w:customStyle="1" w:styleId="a8">
    <w:name w:val="一级条标题"/>
    <w:basedOn w:val="aff6"/>
    <w:next w:val="aff5"/>
    <w:link w:val="Char9"/>
    <w:qFormat/>
    <w:rsid w:val="00E458D1"/>
    <w:pPr>
      <w:numPr>
        <w:ilvl w:val="2"/>
        <w:numId w:val="1"/>
      </w:numPr>
      <w:spacing w:beforeLines="0" w:afterLines="0"/>
      <w:outlineLvl w:val="2"/>
    </w:pPr>
  </w:style>
  <w:style w:type="paragraph" w:customStyle="1" w:styleId="a9">
    <w:name w:val="二级条标题"/>
    <w:basedOn w:val="a8"/>
    <w:next w:val="aff5"/>
    <w:qFormat/>
    <w:rsid w:val="00E458D1"/>
    <w:pPr>
      <w:numPr>
        <w:ilvl w:val="3"/>
      </w:numPr>
      <w:outlineLvl w:val="3"/>
    </w:pPr>
  </w:style>
  <w:style w:type="paragraph" w:customStyle="1" w:styleId="aff7">
    <w:name w:val="发布日期"/>
    <w:qFormat/>
    <w:rsid w:val="00E458D1"/>
    <w:pPr>
      <w:framePr w:w="4000" w:h="473" w:hRule="exact" w:hSpace="180" w:vSpace="180" w:wrap="around" w:hAnchor="margin" w:y="13511" w:anchorLock="1"/>
    </w:pPr>
    <w:rPr>
      <w:rFonts w:eastAsia="黑体"/>
      <w:sz w:val="28"/>
    </w:rPr>
  </w:style>
  <w:style w:type="paragraph" w:customStyle="1" w:styleId="22">
    <w:name w:val="封面标准号2"/>
    <w:basedOn w:val="ad"/>
    <w:qFormat/>
    <w:rsid w:val="00E458D1"/>
    <w:pPr>
      <w:framePr w:w="9138" w:h="1244" w:hRule="exact" w:wrap="around" w:vAnchor="page" w:hAnchor="margin" w:y="2908" w:anchorLock="1"/>
      <w:kinsoku w:val="0"/>
      <w:overflowPunct w:val="0"/>
      <w:autoSpaceDE w:val="0"/>
      <w:autoSpaceDN w:val="0"/>
      <w:adjustRightInd w:val="0"/>
      <w:spacing w:before="357" w:line="280" w:lineRule="exact"/>
      <w:jc w:val="right"/>
      <w:textAlignment w:val="center"/>
    </w:pPr>
    <w:rPr>
      <w:kern w:val="0"/>
      <w:sz w:val="28"/>
      <w:szCs w:val="20"/>
    </w:rPr>
  </w:style>
  <w:style w:type="paragraph" w:customStyle="1" w:styleId="aff8">
    <w:name w:val="封面标准名称"/>
    <w:qFormat/>
    <w:rsid w:val="00E458D1"/>
    <w:pPr>
      <w:framePr w:w="9638" w:h="6917" w:hRule="exact" w:wrap="around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ff9">
    <w:name w:val="封面标准文稿编辑信息"/>
    <w:qFormat/>
    <w:rsid w:val="00E458D1"/>
    <w:pPr>
      <w:spacing w:before="180" w:line="180" w:lineRule="exact"/>
      <w:jc w:val="center"/>
    </w:pPr>
    <w:rPr>
      <w:rFonts w:ascii="宋体"/>
      <w:sz w:val="21"/>
    </w:rPr>
  </w:style>
  <w:style w:type="paragraph" w:customStyle="1" w:styleId="affa">
    <w:name w:val="封面标准英文名称"/>
    <w:qFormat/>
    <w:rsid w:val="00E458D1"/>
    <w:pPr>
      <w:widowControl w:val="0"/>
      <w:spacing w:before="370" w:line="400" w:lineRule="exact"/>
      <w:jc w:val="center"/>
    </w:pPr>
    <w:rPr>
      <w:sz w:val="28"/>
    </w:rPr>
  </w:style>
  <w:style w:type="paragraph" w:customStyle="1" w:styleId="affb">
    <w:name w:val="封面一致性程度标识"/>
    <w:qFormat/>
    <w:rsid w:val="00E458D1"/>
    <w:pPr>
      <w:spacing w:before="440" w:line="400" w:lineRule="exact"/>
      <w:jc w:val="center"/>
    </w:pPr>
    <w:rPr>
      <w:rFonts w:ascii="宋体"/>
      <w:sz w:val="28"/>
    </w:rPr>
  </w:style>
  <w:style w:type="paragraph" w:customStyle="1" w:styleId="affc">
    <w:name w:val="封面正文"/>
    <w:qFormat/>
    <w:rsid w:val="00E458D1"/>
    <w:pPr>
      <w:jc w:val="both"/>
    </w:pPr>
  </w:style>
  <w:style w:type="paragraph" w:customStyle="1" w:styleId="affd">
    <w:name w:val="目次、标准名称标题"/>
    <w:basedOn w:val="a7"/>
    <w:next w:val="aff5"/>
    <w:qFormat/>
    <w:rsid w:val="00E458D1"/>
    <w:pPr>
      <w:numPr>
        <w:numId w:val="0"/>
      </w:numPr>
      <w:spacing w:line="460" w:lineRule="exact"/>
    </w:pPr>
  </w:style>
  <w:style w:type="paragraph" w:customStyle="1" w:styleId="affe">
    <w:name w:val="目次、索引正文"/>
    <w:qFormat/>
    <w:rsid w:val="00E458D1"/>
    <w:pPr>
      <w:adjustRightInd w:val="0"/>
      <w:snapToGrid w:val="0"/>
      <w:spacing w:line="500" w:lineRule="exact"/>
      <w:ind w:firstLineChars="200" w:firstLine="480"/>
      <w:jc w:val="both"/>
    </w:pPr>
    <w:rPr>
      <w:rFonts w:ascii="宋体" w:hAnsi="宋体"/>
      <w:sz w:val="24"/>
      <w:szCs w:val="24"/>
    </w:rPr>
  </w:style>
  <w:style w:type="paragraph" w:customStyle="1" w:styleId="afff">
    <w:name w:val="其他标准称谓"/>
    <w:qFormat/>
    <w:rsid w:val="00E458D1"/>
    <w:pPr>
      <w:spacing w:line="0" w:lineRule="atLeast"/>
      <w:jc w:val="distribute"/>
    </w:pPr>
    <w:rPr>
      <w:rFonts w:ascii="黑体" w:eastAsia="黑体" w:hAnsi="宋体"/>
      <w:sz w:val="52"/>
    </w:rPr>
  </w:style>
  <w:style w:type="paragraph" w:customStyle="1" w:styleId="afff0">
    <w:name w:val="其他发布部门"/>
    <w:basedOn w:val="ad"/>
    <w:qFormat/>
    <w:rsid w:val="00E458D1"/>
    <w:pPr>
      <w:framePr w:w="7433" w:h="585" w:hRule="exact" w:hSpace="180" w:vSpace="180" w:wrap="around" w:hAnchor="margin" w:xAlign="center" w:y="14401" w:anchorLock="1"/>
      <w:spacing w:line="0" w:lineRule="atLeast"/>
      <w:jc w:val="center"/>
    </w:pPr>
    <w:rPr>
      <w:rFonts w:ascii="黑体" w:eastAsia="黑体"/>
      <w:spacing w:val="20"/>
      <w:w w:val="135"/>
      <w:kern w:val="0"/>
      <w:sz w:val="36"/>
      <w:szCs w:val="20"/>
    </w:rPr>
  </w:style>
  <w:style w:type="paragraph" w:customStyle="1" w:styleId="aa">
    <w:name w:val="三级条标题"/>
    <w:basedOn w:val="a9"/>
    <w:next w:val="aff5"/>
    <w:qFormat/>
    <w:rsid w:val="00E458D1"/>
    <w:pPr>
      <w:numPr>
        <w:ilvl w:val="4"/>
      </w:numPr>
      <w:outlineLvl w:val="4"/>
    </w:pPr>
  </w:style>
  <w:style w:type="paragraph" w:customStyle="1" w:styleId="afff1">
    <w:name w:val="实施日期"/>
    <w:basedOn w:val="aff7"/>
    <w:qFormat/>
    <w:rsid w:val="00E458D1"/>
    <w:pPr>
      <w:framePr w:hSpace="0" w:wrap="around" w:xAlign="right"/>
      <w:jc w:val="right"/>
    </w:pPr>
  </w:style>
  <w:style w:type="paragraph" w:customStyle="1" w:styleId="ab">
    <w:name w:val="四级条标题"/>
    <w:basedOn w:val="aa"/>
    <w:next w:val="aff5"/>
    <w:qFormat/>
    <w:rsid w:val="00E458D1"/>
    <w:pPr>
      <w:numPr>
        <w:ilvl w:val="5"/>
      </w:numPr>
      <w:outlineLvl w:val="5"/>
    </w:pPr>
  </w:style>
  <w:style w:type="paragraph" w:customStyle="1" w:styleId="ac">
    <w:name w:val="五级条标题"/>
    <w:basedOn w:val="ab"/>
    <w:next w:val="aff5"/>
    <w:qFormat/>
    <w:rsid w:val="00E458D1"/>
    <w:pPr>
      <w:numPr>
        <w:ilvl w:val="6"/>
      </w:numPr>
      <w:outlineLvl w:val="6"/>
    </w:pPr>
  </w:style>
  <w:style w:type="character" w:customStyle="1" w:styleId="1Char">
    <w:name w:val="标题 1 Char"/>
    <w:link w:val="1"/>
    <w:qFormat/>
    <w:rsid w:val="00E458D1"/>
    <w:rPr>
      <w:b/>
      <w:bCs/>
      <w:kern w:val="44"/>
      <w:sz w:val="44"/>
      <w:szCs w:val="44"/>
    </w:rPr>
  </w:style>
  <w:style w:type="character" w:customStyle="1" w:styleId="Char6">
    <w:name w:val="副标题 Char"/>
    <w:link w:val="af9"/>
    <w:qFormat/>
    <w:rsid w:val="00E458D1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Char8">
    <w:name w:val="段 Char"/>
    <w:link w:val="aff5"/>
    <w:uiPriority w:val="99"/>
    <w:qFormat/>
    <w:rsid w:val="00E458D1"/>
    <w:rPr>
      <w:rFonts w:ascii="宋体"/>
      <w:sz w:val="21"/>
      <w:lang w:val="en-US" w:eastAsia="zh-CN" w:bidi="ar-SA"/>
    </w:rPr>
  </w:style>
  <w:style w:type="character" w:customStyle="1" w:styleId="Char7">
    <w:name w:val="标题 Char"/>
    <w:link w:val="afa"/>
    <w:qFormat/>
    <w:rsid w:val="00E458D1"/>
    <w:rPr>
      <w:rFonts w:ascii="Cambria" w:hAnsi="Cambria"/>
      <w:b/>
      <w:bCs/>
      <w:kern w:val="2"/>
      <w:sz w:val="32"/>
      <w:szCs w:val="32"/>
    </w:rPr>
  </w:style>
  <w:style w:type="paragraph" w:customStyle="1" w:styleId="MTDisplayEquation">
    <w:name w:val="MTDisplayEquation"/>
    <w:basedOn w:val="af5"/>
    <w:next w:val="ad"/>
    <w:qFormat/>
    <w:rsid w:val="00E458D1"/>
    <w:pPr>
      <w:tabs>
        <w:tab w:val="center" w:pos="4820"/>
        <w:tab w:val="right" w:pos="9640"/>
      </w:tabs>
      <w:snapToGrid w:val="0"/>
      <w:spacing w:line="360" w:lineRule="auto"/>
      <w:outlineLvl w:val="0"/>
    </w:pPr>
    <w:rPr>
      <w:rFonts w:ascii="Times New Roman" w:hAnsi="Times New Roman"/>
      <w:sz w:val="24"/>
      <w:szCs w:val="24"/>
    </w:rPr>
  </w:style>
  <w:style w:type="paragraph" w:styleId="afff2">
    <w:name w:val="List Paragraph"/>
    <w:basedOn w:val="ad"/>
    <w:uiPriority w:val="34"/>
    <w:unhideWhenUsed/>
    <w:qFormat/>
    <w:rsid w:val="00E458D1"/>
    <w:pPr>
      <w:ind w:firstLineChars="200" w:firstLine="420"/>
    </w:pPr>
  </w:style>
  <w:style w:type="paragraph" w:customStyle="1" w:styleId="Default">
    <w:name w:val="Default"/>
    <w:unhideWhenUsed/>
    <w:qFormat/>
    <w:rsid w:val="00AC54AB"/>
    <w:pPr>
      <w:widowControl w:val="0"/>
      <w:autoSpaceDE w:val="0"/>
      <w:autoSpaceDN w:val="0"/>
      <w:adjustRightInd w:val="0"/>
    </w:pPr>
    <w:rPr>
      <w:rFonts w:eastAsia="Times New Roman" w:hint="eastAsia"/>
      <w:color w:val="000000"/>
      <w:sz w:val="24"/>
      <w:szCs w:val="22"/>
    </w:rPr>
  </w:style>
  <w:style w:type="paragraph" w:styleId="TOC">
    <w:name w:val="TOC Heading"/>
    <w:basedOn w:val="1"/>
    <w:next w:val="ad"/>
    <w:uiPriority w:val="39"/>
    <w:unhideWhenUsed/>
    <w:qFormat/>
    <w:rsid w:val="002A4F4D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afff3">
    <w:name w:val="Revision"/>
    <w:hidden/>
    <w:uiPriority w:val="99"/>
    <w:unhideWhenUsed/>
    <w:rsid w:val="004A45D7"/>
    <w:rPr>
      <w:kern w:val="2"/>
      <w:sz w:val="21"/>
      <w:szCs w:val="24"/>
    </w:rPr>
  </w:style>
  <w:style w:type="character" w:customStyle="1" w:styleId="Char4">
    <w:name w:val="页脚 Char"/>
    <w:basedOn w:val="af"/>
    <w:link w:val="af7"/>
    <w:uiPriority w:val="99"/>
    <w:rsid w:val="009D2694"/>
    <w:rPr>
      <w:kern w:val="2"/>
      <w:sz w:val="18"/>
      <w:szCs w:val="18"/>
    </w:rPr>
  </w:style>
  <w:style w:type="paragraph" w:styleId="afff4">
    <w:name w:val="annotation subject"/>
    <w:basedOn w:val="af2"/>
    <w:next w:val="af2"/>
    <w:link w:val="Chara"/>
    <w:semiHidden/>
    <w:unhideWhenUsed/>
    <w:rsid w:val="00DF416F"/>
    <w:rPr>
      <w:b/>
      <w:bCs/>
    </w:rPr>
  </w:style>
  <w:style w:type="character" w:customStyle="1" w:styleId="Char">
    <w:name w:val="批注文字 Char"/>
    <w:basedOn w:val="af"/>
    <w:link w:val="af2"/>
    <w:rsid w:val="00DF416F"/>
    <w:rPr>
      <w:kern w:val="2"/>
      <w:sz w:val="21"/>
      <w:szCs w:val="24"/>
    </w:rPr>
  </w:style>
  <w:style w:type="character" w:customStyle="1" w:styleId="Chara">
    <w:name w:val="批注主题 Char"/>
    <w:basedOn w:val="Char"/>
    <w:link w:val="afff4"/>
    <w:semiHidden/>
    <w:rsid w:val="00DF416F"/>
    <w:rPr>
      <w:b/>
      <w:bCs/>
      <w:kern w:val="2"/>
      <w:sz w:val="21"/>
      <w:szCs w:val="24"/>
    </w:rPr>
  </w:style>
  <w:style w:type="paragraph" w:styleId="afff5">
    <w:name w:val="Date"/>
    <w:basedOn w:val="ad"/>
    <w:next w:val="ad"/>
    <w:link w:val="Charb"/>
    <w:unhideWhenUsed/>
    <w:rsid w:val="00551612"/>
    <w:pPr>
      <w:ind w:leftChars="2500" w:left="100"/>
    </w:pPr>
  </w:style>
  <w:style w:type="character" w:customStyle="1" w:styleId="Charb">
    <w:name w:val="日期 Char"/>
    <w:basedOn w:val="af"/>
    <w:link w:val="afff5"/>
    <w:rsid w:val="00551612"/>
    <w:rPr>
      <w:kern w:val="2"/>
      <w:sz w:val="21"/>
      <w:szCs w:val="24"/>
    </w:rPr>
  </w:style>
  <w:style w:type="character" w:customStyle="1" w:styleId="Char2">
    <w:name w:val="纯文本 Char"/>
    <w:basedOn w:val="af"/>
    <w:link w:val="af5"/>
    <w:rsid w:val="00341F67"/>
    <w:rPr>
      <w:rFonts w:ascii="宋体" w:hAnsi="Courier New"/>
      <w:kern w:val="2"/>
      <w:sz w:val="21"/>
    </w:rPr>
  </w:style>
  <w:style w:type="character" w:customStyle="1" w:styleId="2Char">
    <w:name w:val="标题 2 Char"/>
    <w:basedOn w:val="af"/>
    <w:link w:val="2"/>
    <w:rsid w:val="00341F67"/>
    <w:rPr>
      <w:rFonts w:ascii="Arial" w:eastAsia="黑体" w:hAnsi="Arial"/>
      <w:b/>
      <w:bCs/>
      <w:kern w:val="2"/>
      <w:sz w:val="32"/>
      <w:szCs w:val="32"/>
    </w:rPr>
  </w:style>
  <w:style w:type="character" w:customStyle="1" w:styleId="3Char">
    <w:name w:val="标题 3 Char"/>
    <w:basedOn w:val="af"/>
    <w:link w:val="3"/>
    <w:rsid w:val="00931057"/>
    <w:rPr>
      <w:b/>
      <w:bCs/>
      <w:kern w:val="2"/>
      <w:sz w:val="32"/>
      <w:szCs w:val="32"/>
    </w:rPr>
  </w:style>
  <w:style w:type="paragraph" w:customStyle="1" w:styleId="a3">
    <w:name w:val="附录一级条标题"/>
    <w:basedOn w:val="ad"/>
    <w:next w:val="aff5"/>
    <w:rsid w:val="000A7D79"/>
    <w:pPr>
      <w:numPr>
        <w:ilvl w:val="1"/>
        <w:numId w:val="12"/>
      </w:numPr>
      <w:tabs>
        <w:tab w:val="num" w:pos="360"/>
      </w:tabs>
      <w:wordWrap w:val="0"/>
      <w:overflowPunct w:val="0"/>
      <w:autoSpaceDE w:val="0"/>
      <w:autoSpaceDN w:val="0"/>
      <w:jc w:val="both"/>
      <w:textAlignment w:val="baseline"/>
      <w:outlineLvl w:val="2"/>
    </w:pPr>
    <w:rPr>
      <w:rFonts w:ascii="黑体" w:eastAsia="黑体"/>
      <w:kern w:val="21"/>
    </w:rPr>
  </w:style>
  <w:style w:type="paragraph" w:customStyle="1" w:styleId="a4">
    <w:name w:val="附录二级条标题"/>
    <w:basedOn w:val="a3"/>
    <w:next w:val="aff5"/>
    <w:rsid w:val="000A7D79"/>
    <w:pPr>
      <w:numPr>
        <w:ilvl w:val="2"/>
      </w:numPr>
      <w:tabs>
        <w:tab w:val="num" w:pos="360"/>
      </w:tabs>
      <w:outlineLvl w:val="3"/>
    </w:pPr>
  </w:style>
  <w:style w:type="paragraph" w:customStyle="1" w:styleId="a5">
    <w:name w:val="附录三级条标题"/>
    <w:basedOn w:val="a4"/>
    <w:next w:val="aff5"/>
    <w:rsid w:val="000A7D79"/>
    <w:pPr>
      <w:numPr>
        <w:ilvl w:val="3"/>
      </w:numPr>
      <w:tabs>
        <w:tab w:val="num" w:pos="360"/>
      </w:tabs>
      <w:outlineLvl w:val="4"/>
    </w:pPr>
    <w:rPr>
      <w:szCs w:val="20"/>
    </w:rPr>
  </w:style>
  <w:style w:type="paragraph" w:customStyle="1" w:styleId="a6">
    <w:name w:val="附录四级条标题"/>
    <w:basedOn w:val="a5"/>
    <w:next w:val="aff5"/>
    <w:rsid w:val="000A7D79"/>
    <w:pPr>
      <w:numPr>
        <w:ilvl w:val="4"/>
      </w:numPr>
      <w:tabs>
        <w:tab w:val="num" w:pos="360"/>
      </w:tabs>
      <w:outlineLvl w:val="5"/>
    </w:pPr>
  </w:style>
  <w:style w:type="character" w:styleId="afff6">
    <w:name w:val="Placeholder Text"/>
    <w:basedOn w:val="af"/>
    <w:uiPriority w:val="99"/>
    <w:unhideWhenUsed/>
    <w:rsid w:val="00DC5382"/>
    <w:rPr>
      <w:color w:val="808080"/>
    </w:rPr>
  </w:style>
  <w:style w:type="character" w:customStyle="1" w:styleId="Char9">
    <w:name w:val="一级条标题 Char"/>
    <w:link w:val="a8"/>
    <w:uiPriority w:val="99"/>
    <w:locked/>
    <w:rsid w:val="00FA1BBB"/>
    <w:rPr>
      <w:rFonts w:ascii="黑体" w:eastAsia="黑体"/>
      <w:sz w:val="24"/>
    </w:rPr>
  </w:style>
  <w:style w:type="character" w:customStyle="1" w:styleId="4Char">
    <w:name w:val="标题 4 Char"/>
    <w:basedOn w:val="af"/>
    <w:link w:val="4"/>
    <w:rsid w:val="00F05294"/>
    <w:rPr>
      <w:rFonts w:ascii="宋体" w:hAnsi="宋体"/>
      <w:kern w:val="2"/>
      <w:sz w:val="28"/>
      <w:szCs w:val="24"/>
    </w:rPr>
  </w:style>
  <w:style w:type="character" w:customStyle="1" w:styleId="5Char">
    <w:name w:val="标题 5 Char"/>
    <w:basedOn w:val="af"/>
    <w:link w:val="5"/>
    <w:rsid w:val="00F05294"/>
    <w:rPr>
      <w:rFonts w:ascii="宋体" w:hAnsi="宋体"/>
      <w:kern w:val="2"/>
      <w:sz w:val="28"/>
      <w:szCs w:val="24"/>
    </w:rPr>
  </w:style>
  <w:style w:type="character" w:customStyle="1" w:styleId="7Char">
    <w:name w:val="标题 7 Char"/>
    <w:basedOn w:val="af"/>
    <w:link w:val="7"/>
    <w:rsid w:val="00F05294"/>
    <w:rPr>
      <w:b/>
      <w:bCs/>
      <w:kern w:val="2"/>
      <w:sz w:val="24"/>
      <w:szCs w:val="24"/>
    </w:rPr>
  </w:style>
  <w:style w:type="character" w:customStyle="1" w:styleId="Char3">
    <w:name w:val="批注框文本 Char"/>
    <w:basedOn w:val="af"/>
    <w:link w:val="af6"/>
    <w:rsid w:val="00F05294"/>
    <w:rPr>
      <w:kern w:val="2"/>
      <w:sz w:val="18"/>
      <w:szCs w:val="18"/>
    </w:rPr>
  </w:style>
  <w:style w:type="paragraph" w:styleId="ae">
    <w:name w:val="Normal Indent"/>
    <w:aliases w:val="表正文,正文非缩进,特点,段1,正文不缩进,标题4,ALT+Z,水上软件,正文双线,正文（图说明文字居中）,特点正文,Indent 1,正文缩进（首行缩进两字）,正文缩进 Char,正文（首行缩进两字） Char Char,正文缩进陈木华,四号,正文文字 Char1,Body Text(ch) Char,body text Char,bt Char,ändrad Char,EHPT Char,Body Text2 Char,正文文字(ALT+W),正文缩进William,特"/>
    <w:basedOn w:val="ad"/>
    <w:rsid w:val="00F05294"/>
    <w:pPr>
      <w:widowControl w:val="0"/>
      <w:ind w:firstLineChars="200" w:firstLine="420"/>
      <w:jc w:val="both"/>
    </w:pPr>
    <w:rPr>
      <w:sz w:val="24"/>
    </w:rPr>
  </w:style>
  <w:style w:type="character" w:customStyle="1" w:styleId="Char5">
    <w:name w:val="页眉 Char"/>
    <w:basedOn w:val="af"/>
    <w:link w:val="af8"/>
    <w:rsid w:val="00F05294"/>
    <w:rPr>
      <w:kern w:val="2"/>
      <w:sz w:val="18"/>
      <w:szCs w:val="18"/>
    </w:rPr>
  </w:style>
  <w:style w:type="paragraph" w:styleId="afff7">
    <w:name w:val="Normal (Web)"/>
    <w:basedOn w:val="ad"/>
    <w:rsid w:val="00F05294"/>
    <w:pPr>
      <w:spacing w:before="100" w:beforeAutospacing="1" w:after="100" w:afterAutospacing="1"/>
    </w:pPr>
    <w:rPr>
      <w:rFonts w:ascii="宋体" w:hAnsi="宋体"/>
      <w:kern w:val="0"/>
      <w:sz w:val="24"/>
    </w:rPr>
  </w:style>
  <w:style w:type="character" w:customStyle="1" w:styleId="content">
    <w:name w:val="content"/>
    <w:basedOn w:val="af"/>
    <w:rsid w:val="00F05294"/>
  </w:style>
  <w:style w:type="character" w:customStyle="1" w:styleId="CharChar">
    <w:name w:val="段 Char Char"/>
    <w:rsid w:val="00F05294"/>
    <w:rPr>
      <w:rFonts w:ascii="宋体" w:eastAsia="宋体"/>
      <w:noProof/>
      <w:sz w:val="21"/>
      <w:lang w:val="en-US" w:eastAsia="zh-CN" w:bidi="ar-SA"/>
    </w:rPr>
  </w:style>
  <w:style w:type="paragraph" w:customStyle="1" w:styleId="afff8">
    <w:name w:val="附录章标题"/>
    <w:next w:val="aff5"/>
    <w:rsid w:val="00F05294"/>
    <w:pPr>
      <w:wordWrap w:val="0"/>
      <w:overflowPunct w:val="0"/>
      <w:autoSpaceDE w:val="0"/>
      <w:spacing w:beforeLines="50" w:afterLines="50"/>
      <w:jc w:val="both"/>
      <w:textAlignment w:val="baseline"/>
      <w:outlineLvl w:val="1"/>
    </w:pPr>
    <w:rPr>
      <w:rFonts w:ascii="黑体" w:eastAsia="黑体"/>
      <w:kern w:val="21"/>
      <w:sz w:val="21"/>
      <w:szCs w:val="24"/>
    </w:rPr>
  </w:style>
  <w:style w:type="character" w:customStyle="1" w:styleId="Charc">
    <w:name w:val="附录章标题 Char"/>
    <w:rsid w:val="00F05294"/>
    <w:rPr>
      <w:rFonts w:ascii="黑体" w:eastAsia="黑体"/>
      <w:kern w:val="21"/>
      <w:sz w:val="21"/>
      <w:szCs w:val="24"/>
      <w:lang w:val="en-US" w:eastAsia="zh-CN" w:bidi="ar-SA"/>
    </w:rPr>
  </w:style>
  <w:style w:type="character" w:customStyle="1" w:styleId="Chard">
    <w:name w:val="附录一级条标题 Char"/>
    <w:basedOn w:val="Charc"/>
    <w:rsid w:val="00F05294"/>
    <w:rPr>
      <w:rFonts w:ascii="黑体" w:eastAsia="黑体"/>
      <w:kern w:val="21"/>
      <w:sz w:val="21"/>
      <w:szCs w:val="24"/>
      <w:lang w:val="en-US" w:eastAsia="zh-CN" w:bidi="ar-SA"/>
    </w:rPr>
  </w:style>
  <w:style w:type="character" w:customStyle="1" w:styleId="Chare">
    <w:name w:val="附录二级条标题 Char"/>
    <w:basedOn w:val="Chard"/>
    <w:rsid w:val="00F05294"/>
    <w:rPr>
      <w:rFonts w:ascii="黑体" w:eastAsia="黑体"/>
      <w:kern w:val="21"/>
      <w:sz w:val="21"/>
      <w:szCs w:val="24"/>
      <w:lang w:val="en-US" w:eastAsia="zh-CN" w:bidi="ar-SA"/>
    </w:rPr>
  </w:style>
  <w:style w:type="character" w:customStyle="1" w:styleId="2Char0">
    <w:name w:val="正文文本缩进 2 Char"/>
    <w:basedOn w:val="af"/>
    <w:link w:val="20"/>
    <w:rsid w:val="00F05294"/>
    <w:rPr>
      <w:rFonts w:ascii="宋体" w:hAnsi="宋体"/>
      <w:kern w:val="2"/>
      <w:sz w:val="24"/>
      <w:szCs w:val="24"/>
    </w:rPr>
  </w:style>
  <w:style w:type="character" w:customStyle="1" w:styleId="3Char0">
    <w:name w:val="正文文本缩进 3 Char"/>
    <w:basedOn w:val="af"/>
    <w:link w:val="31"/>
    <w:rsid w:val="00F05294"/>
    <w:rPr>
      <w:kern w:val="2"/>
      <w:sz w:val="24"/>
      <w:szCs w:val="24"/>
    </w:rPr>
  </w:style>
  <w:style w:type="character" w:customStyle="1" w:styleId="Char1">
    <w:name w:val="正文文本缩进 Char"/>
    <w:aliases w:val="特点标题 Char"/>
    <w:basedOn w:val="af"/>
    <w:link w:val="af4"/>
    <w:rsid w:val="00F05294"/>
    <w:rPr>
      <w:rFonts w:ascii="宋体" w:hAnsi="宋体"/>
      <w:color w:val="FF9900"/>
      <w:kern w:val="2"/>
      <w:sz w:val="24"/>
      <w:szCs w:val="24"/>
    </w:rPr>
  </w:style>
  <w:style w:type="character" w:customStyle="1" w:styleId="Char0">
    <w:name w:val="正文文本 Char"/>
    <w:basedOn w:val="af"/>
    <w:link w:val="af3"/>
    <w:rsid w:val="00F05294"/>
    <w:rPr>
      <w:kern w:val="2"/>
      <w:sz w:val="30"/>
      <w:szCs w:val="24"/>
    </w:rPr>
  </w:style>
  <w:style w:type="paragraph" w:customStyle="1" w:styleId="afff9">
    <w:name w:val="图像"/>
    <w:basedOn w:val="ad"/>
    <w:rsid w:val="00F05294"/>
    <w:pPr>
      <w:spacing w:beforeLines="50" w:afterLines="50"/>
      <w:jc w:val="center"/>
    </w:pPr>
    <w:rPr>
      <w:kern w:val="0"/>
      <w:sz w:val="24"/>
    </w:rPr>
  </w:style>
  <w:style w:type="character" w:styleId="afffa">
    <w:name w:val="FollowedHyperlink"/>
    <w:aliases w:val="访问过的超链接1,已访问的超链接1"/>
    <w:rsid w:val="00F05294"/>
    <w:rPr>
      <w:color w:val="800080"/>
      <w:u w:val="single"/>
    </w:rPr>
  </w:style>
  <w:style w:type="paragraph" w:styleId="23">
    <w:name w:val="Body Text 2"/>
    <w:basedOn w:val="ad"/>
    <w:link w:val="2Char1"/>
    <w:rsid w:val="00F05294"/>
    <w:pPr>
      <w:widowControl w:val="0"/>
      <w:jc w:val="center"/>
    </w:pPr>
    <w:rPr>
      <w:rFonts w:eastAsia="隶书"/>
      <w:b/>
      <w:bCs/>
      <w:sz w:val="52"/>
    </w:rPr>
  </w:style>
  <w:style w:type="character" w:customStyle="1" w:styleId="2Char1">
    <w:name w:val="正文文本 2 Char"/>
    <w:basedOn w:val="af"/>
    <w:link w:val="23"/>
    <w:rsid w:val="00F05294"/>
    <w:rPr>
      <w:rFonts w:eastAsia="隶书"/>
      <w:b/>
      <w:bCs/>
      <w:kern w:val="2"/>
      <w:sz w:val="52"/>
      <w:szCs w:val="24"/>
    </w:rPr>
  </w:style>
  <w:style w:type="character" w:customStyle="1" w:styleId="text-161">
    <w:name w:val="text-161"/>
    <w:rsid w:val="00F05294"/>
    <w:rPr>
      <w:b/>
      <w:bCs/>
      <w:color w:val="FE6B09"/>
      <w:sz w:val="38"/>
      <w:szCs w:val="38"/>
    </w:rPr>
  </w:style>
  <w:style w:type="paragraph" w:styleId="HTML">
    <w:name w:val="HTML Preformatted"/>
    <w:basedOn w:val="ad"/>
    <w:link w:val="HTMLChar"/>
    <w:semiHidden/>
    <w:rsid w:val="00F052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</w:pPr>
    <w:rPr>
      <w:rFonts w:ascii="Arial" w:hAnsi="Arial"/>
      <w:kern w:val="0"/>
      <w:szCs w:val="21"/>
    </w:rPr>
  </w:style>
  <w:style w:type="character" w:customStyle="1" w:styleId="HTMLChar">
    <w:name w:val="HTML 预设格式 Char"/>
    <w:basedOn w:val="af"/>
    <w:link w:val="HTML"/>
    <w:semiHidden/>
    <w:rsid w:val="00F05294"/>
    <w:rPr>
      <w:rFonts w:ascii="Arial" w:hAnsi="Arial"/>
      <w:sz w:val="21"/>
      <w:szCs w:val="21"/>
    </w:rPr>
  </w:style>
  <w:style w:type="character" w:customStyle="1" w:styleId="prdplaintext1">
    <w:name w:val="prdplaintext1"/>
    <w:rsid w:val="00F05294"/>
    <w:rPr>
      <w:rFonts w:ascii="Arial" w:hAnsi="Arial" w:cs="Arial" w:hint="default"/>
      <w:b w:val="0"/>
      <w:b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32">
    <w:name w:val="Body Text 3"/>
    <w:basedOn w:val="ad"/>
    <w:link w:val="3Char1"/>
    <w:rsid w:val="00F05294"/>
    <w:pPr>
      <w:widowControl w:val="0"/>
      <w:spacing w:line="700" w:lineRule="exact"/>
      <w:jc w:val="center"/>
    </w:pPr>
    <w:rPr>
      <w:rFonts w:ascii="黑体" w:eastAsia="黑体" w:hAnsi="宋体"/>
      <w:bCs/>
      <w:spacing w:val="-6"/>
      <w:sz w:val="52"/>
      <w:szCs w:val="52"/>
    </w:rPr>
  </w:style>
  <w:style w:type="character" w:customStyle="1" w:styleId="3Char1">
    <w:name w:val="正文文本 3 Char"/>
    <w:basedOn w:val="af"/>
    <w:link w:val="32"/>
    <w:rsid w:val="00F05294"/>
    <w:rPr>
      <w:rFonts w:ascii="黑体" w:eastAsia="黑体" w:hAnsi="宋体"/>
      <w:bCs/>
      <w:spacing w:val="-6"/>
      <w:kern w:val="2"/>
      <w:sz w:val="52"/>
      <w:szCs w:val="52"/>
    </w:rPr>
  </w:style>
  <w:style w:type="paragraph" w:styleId="11">
    <w:name w:val="index 1"/>
    <w:basedOn w:val="ad"/>
    <w:next w:val="ad"/>
    <w:autoRedefine/>
    <w:semiHidden/>
    <w:rsid w:val="00F05294"/>
    <w:pPr>
      <w:widowControl w:val="0"/>
      <w:jc w:val="both"/>
    </w:pPr>
  </w:style>
  <w:style w:type="character" w:customStyle="1" w:styleId="MTEquationSection">
    <w:name w:val="MTEquationSection"/>
    <w:rsid w:val="00F05294"/>
    <w:rPr>
      <w:vanish/>
      <w:color w:val="FF0000"/>
      <w:sz w:val="120"/>
      <w:szCs w:val="120"/>
    </w:rPr>
  </w:style>
  <w:style w:type="paragraph" w:customStyle="1" w:styleId="p0">
    <w:name w:val="p0"/>
    <w:basedOn w:val="ad"/>
    <w:rsid w:val="00F05294"/>
    <w:pPr>
      <w:jc w:val="both"/>
    </w:pPr>
    <w:rPr>
      <w:kern w:val="0"/>
      <w:sz w:val="30"/>
      <w:szCs w:val="30"/>
    </w:rPr>
  </w:style>
  <w:style w:type="paragraph" w:customStyle="1" w:styleId="a0">
    <w:name w:val="数字编号列项（二级）"/>
    <w:rsid w:val="00F05294"/>
    <w:pPr>
      <w:numPr>
        <w:ilvl w:val="1"/>
        <w:numId w:val="17"/>
      </w:numPr>
      <w:jc w:val="both"/>
    </w:pPr>
    <w:rPr>
      <w:rFonts w:ascii="宋体"/>
      <w:sz w:val="21"/>
    </w:rPr>
  </w:style>
  <w:style w:type="paragraph" w:customStyle="1" w:styleId="a">
    <w:name w:val="字母编号列项（一级）"/>
    <w:rsid w:val="00F05294"/>
    <w:pPr>
      <w:numPr>
        <w:numId w:val="17"/>
      </w:numPr>
      <w:jc w:val="both"/>
    </w:pPr>
    <w:rPr>
      <w:rFonts w:ascii="宋体"/>
      <w:sz w:val="21"/>
    </w:rPr>
  </w:style>
  <w:style w:type="paragraph" w:customStyle="1" w:styleId="a1">
    <w:name w:val="编号列项（三级）"/>
    <w:rsid w:val="00F05294"/>
    <w:pPr>
      <w:numPr>
        <w:ilvl w:val="2"/>
        <w:numId w:val="17"/>
      </w:numPr>
    </w:pPr>
    <w:rPr>
      <w:rFonts w:ascii="宋体"/>
      <w:sz w:val="21"/>
    </w:rPr>
  </w:style>
  <w:style w:type="paragraph" w:styleId="afffb">
    <w:name w:val="endnote text"/>
    <w:basedOn w:val="ad"/>
    <w:link w:val="Charf"/>
    <w:semiHidden/>
    <w:rsid w:val="00F05294"/>
    <w:pPr>
      <w:widowControl w:val="0"/>
      <w:snapToGrid w:val="0"/>
    </w:pPr>
  </w:style>
  <w:style w:type="character" w:customStyle="1" w:styleId="Charf">
    <w:name w:val="尾注文本 Char"/>
    <w:basedOn w:val="af"/>
    <w:link w:val="afffb"/>
    <w:semiHidden/>
    <w:rsid w:val="00F05294"/>
    <w:rPr>
      <w:kern w:val="2"/>
      <w:sz w:val="21"/>
      <w:szCs w:val="24"/>
    </w:rPr>
  </w:style>
  <w:style w:type="character" w:styleId="afffc">
    <w:name w:val="endnote reference"/>
    <w:semiHidden/>
    <w:rsid w:val="00F05294"/>
    <w:rPr>
      <w:vertAlign w:val="superscript"/>
    </w:rPr>
  </w:style>
  <w:style w:type="paragraph" w:styleId="afffd">
    <w:name w:val="footnote text"/>
    <w:basedOn w:val="ad"/>
    <w:link w:val="Charf0"/>
    <w:rsid w:val="00F05294"/>
    <w:pPr>
      <w:widowControl w:val="0"/>
      <w:snapToGrid w:val="0"/>
    </w:pPr>
    <w:rPr>
      <w:sz w:val="18"/>
      <w:szCs w:val="18"/>
    </w:rPr>
  </w:style>
  <w:style w:type="character" w:customStyle="1" w:styleId="Charf0">
    <w:name w:val="脚注文本 Char"/>
    <w:basedOn w:val="af"/>
    <w:link w:val="afffd"/>
    <w:rsid w:val="00F05294"/>
    <w:rPr>
      <w:kern w:val="2"/>
      <w:sz w:val="18"/>
      <w:szCs w:val="18"/>
    </w:rPr>
  </w:style>
  <w:style w:type="character" w:styleId="afffe">
    <w:name w:val="footnote reference"/>
    <w:rsid w:val="00F05294"/>
    <w:rPr>
      <w:vertAlign w:val="superscript"/>
    </w:rPr>
  </w:style>
  <w:style w:type="paragraph" w:customStyle="1" w:styleId="CharCharCharChar">
    <w:name w:val="Char Char Char Char"/>
    <w:basedOn w:val="ad"/>
    <w:rsid w:val="00F05294"/>
    <w:pPr>
      <w:widowControl w:val="0"/>
      <w:jc w:val="both"/>
    </w:pPr>
  </w:style>
  <w:style w:type="paragraph" w:customStyle="1" w:styleId="24">
    <w:name w:val="样式2"/>
    <w:basedOn w:val="ad"/>
    <w:rsid w:val="00F05294"/>
    <w:pPr>
      <w:widowControl w:val="0"/>
      <w:pBdr>
        <w:bottom w:val="single" w:sz="12" w:space="1" w:color="auto"/>
      </w:pBdr>
      <w:tabs>
        <w:tab w:val="center" w:pos="4153"/>
        <w:tab w:val="right" w:pos="8306"/>
      </w:tabs>
      <w:snapToGrid w:val="0"/>
      <w:jc w:val="center"/>
    </w:pPr>
    <w:rPr>
      <w:sz w:val="24"/>
      <w:szCs w:val="18"/>
    </w:rPr>
  </w:style>
  <w:style w:type="character" w:customStyle="1" w:styleId="ttitle1">
    <w:name w:val="ttitle1"/>
    <w:rsid w:val="00F05294"/>
    <w:rPr>
      <w:spacing w:val="120"/>
      <w:sz w:val="21"/>
      <w:szCs w:val="21"/>
    </w:rPr>
  </w:style>
  <w:style w:type="paragraph" w:customStyle="1" w:styleId="a2">
    <w:name w:val="正文表标题"/>
    <w:next w:val="ad"/>
    <w:rsid w:val="00F05294"/>
    <w:pPr>
      <w:numPr>
        <w:numId w:val="18"/>
      </w:numPr>
      <w:jc w:val="center"/>
    </w:pPr>
    <w:rPr>
      <w:rFonts w:ascii="黑体" w:eastAsia="黑体"/>
      <w:sz w:val="21"/>
    </w:rPr>
  </w:style>
  <w:style w:type="character" w:customStyle="1" w:styleId="apple-converted-space">
    <w:name w:val="apple-converted-space"/>
    <w:rsid w:val="00F05294"/>
  </w:style>
  <w:style w:type="character" w:customStyle="1" w:styleId="high-light-bg">
    <w:name w:val="high-light-bg"/>
    <w:rsid w:val="00F05294"/>
  </w:style>
  <w:style w:type="character" w:customStyle="1" w:styleId="ordinary-span-edit2">
    <w:name w:val="ordinary-span-edit2"/>
    <w:rsid w:val="00F05294"/>
  </w:style>
  <w:style w:type="paragraph" w:customStyle="1" w:styleId="card">
    <w:name w:val="card"/>
    <w:basedOn w:val="ad"/>
    <w:rsid w:val="00F05294"/>
    <w:pPr>
      <w:spacing w:before="100" w:beforeAutospacing="1" w:after="100" w:afterAutospacing="1"/>
    </w:pPr>
    <w:rPr>
      <w:rFonts w:ascii="宋体" w:hAnsi="宋体" w:hint="eastAsia"/>
      <w:kern w:val="0"/>
      <w:sz w:val="24"/>
    </w:rPr>
  </w:style>
  <w:style w:type="character" w:styleId="affff">
    <w:name w:val="Strong"/>
    <w:qFormat/>
    <w:rsid w:val="00F05294"/>
    <w:rPr>
      <w:b/>
      <w:bCs/>
    </w:rPr>
  </w:style>
  <w:style w:type="character" w:customStyle="1" w:styleId="CharChar9">
    <w:name w:val="Char Char9"/>
    <w:rsid w:val="00F05294"/>
    <w:rPr>
      <w:kern w:val="2"/>
      <w:sz w:val="24"/>
    </w:rPr>
  </w:style>
  <w:style w:type="character" w:customStyle="1" w:styleId="CharChar6">
    <w:name w:val="Char Char6"/>
    <w:rsid w:val="00F05294"/>
    <w:rPr>
      <w:rFonts w:ascii="宋体" w:hAnsi="Courier New" w:cs="Courier New"/>
      <w:kern w:val="2"/>
      <w:sz w:val="21"/>
      <w:szCs w:val="21"/>
    </w:rPr>
  </w:style>
  <w:style w:type="character" w:styleId="affff0">
    <w:name w:val="Emphasis"/>
    <w:basedOn w:val="af"/>
    <w:uiPriority w:val="20"/>
    <w:qFormat/>
    <w:rsid w:val="00F0529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300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footer" Target="footer2.xml"/><Relationship Id="rId26" Type="http://schemas.openxmlformats.org/officeDocument/2006/relationships/image" Target="media/image9.png"/><Relationship Id="rId39" Type="http://schemas.openxmlformats.org/officeDocument/2006/relationships/oleObject" Target="embeddings/oleObject6.bin"/><Relationship Id="rId21" Type="http://schemas.openxmlformats.org/officeDocument/2006/relationships/image" Target="media/image4.png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oleObject" Target="embeddings/oleObject10.bin"/><Relationship Id="rId50" Type="http://schemas.openxmlformats.org/officeDocument/2006/relationships/image" Target="media/image22.wmf"/><Relationship Id="rId55" Type="http://schemas.openxmlformats.org/officeDocument/2006/relationships/oleObject" Target="embeddings/oleObject14.bin"/><Relationship Id="rId63" Type="http://schemas.openxmlformats.org/officeDocument/2006/relationships/oleObject" Target="embeddings/oleObject18.bin"/><Relationship Id="rId68" Type="http://schemas.openxmlformats.org/officeDocument/2006/relationships/image" Target="media/image31.wmf"/><Relationship Id="rId76" Type="http://schemas.openxmlformats.org/officeDocument/2006/relationships/oleObject" Target="embeddings/oleObject26.bin"/><Relationship Id="rId84" Type="http://schemas.openxmlformats.org/officeDocument/2006/relationships/oleObject" Target="embeddings/oleObject30.bin"/><Relationship Id="rId89" Type="http://schemas.openxmlformats.org/officeDocument/2006/relationships/image" Target="media/image41.wmf"/><Relationship Id="rId7" Type="http://schemas.openxmlformats.org/officeDocument/2006/relationships/styles" Target="styles.xml"/><Relationship Id="rId71" Type="http://schemas.openxmlformats.org/officeDocument/2006/relationships/image" Target="media/image32.wmf"/><Relationship Id="rId92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9" Type="http://schemas.openxmlformats.org/officeDocument/2006/relationships/oleObject" Target="embeddings/oleObject1.bin"/><Relationship Id="rId11" Type="http://schemas.openxmlformats.org/officeDocument/2006/relationships/endnotes" Target="endnotes.xml"/><Relationship Id="rId24" Type="http://schemas.openxmlformats.org/officeDocument/2006/relationships/image" Target="media/image7.png"/><Relationship Id="rId32" Type="http://schemas.openxmlformats.org/officeDocument/2006/relationships/image" Target="media/image13.wmf"/><Relationship Id="rId37" Type="http://schemas.openxmlformats.org/officeDocument/2006/relationships/oleObject" Target="embeddings/oleObject5.bin"/><Relationship Id="rId40" Type="http://schemas.openxmlformats.org/officeDocument/2006/relationships/image" Target="media/image17.wmf"/><Relationship Id="rId45" Type="http://schemas.openxmlformats.org/officeDocument/2006/relationships/oleObject" Target="embeddings/oleObject9.bin"/><Relationship Id="rId53" Type="http://schemas.openxmlformats.org/officeDocument/2006/relationships/oleObject" Target="embeddings/oleObject13.bin"/><Relationship Id="rId58" Type="http://schemas.openxmlformats.org/officeDocument/2006/relationships/image" Target="media/image26.wmf"/><Relationship Id="rId66" Type="http://schemas.openxmlformats.org/officeDocument/2006/relationships/image" Target="media/image30.wmf"/><Relationship Id="rId74" Type="http://schemas.openxmlformats.org/officeDocument/2006/relationships/image" Target="media/image33.wmf"/><Relationship Id="rId79" Type="http://schemas.openxmlformats.org/officeDocument/2006/relationships/image" Target="media/image35.wmf"/><Relationship Id="rId87" Type="http://schemas.openxmlformats.org/officeDocument/2006/relationships/image" Target="media/image39.wmf"/><Relationship Id="rId5" Type="http://schemas.openxmlformats.org/officeDocument/2006/relationships/customXml" Target="../customXml/item5.xml"/><Relationship Id="rId61" Type="http://schemas.openxmlformats.org/officeDocument/2006/relationships/oleObject" Target="embeddings/oleObject17.bin"/><Relationship Id="rId82" Type="http://schemas.openxmlformats.org/officeDocument/2006/relationships/oleObject" Target="embeddings/oleObject29.bin"/><Relationship Id="rId90" Type="http://schemas.openxmlformats.org/officeDocument/2006/relationships/image" Target="media/image42.png"/><Relationship Id="rId19" Type="http://schemas.openxmlformats.org/officeDocument/2006/relationships/footer" Target="footer3.xml"/><Relationship Id="rId14" Type="http://schemas.openxmlformats.org/officeDocument/2006/relationships/footer" Target="footer1.xml"/><Relationship Id="rId22" Type="http://schemas.openxmlformats.org/officeDocument/2006/relationships/image" Target="media/image5.png"/><Relationship Id="rId27" Type="http://schemas.openxmlformats.org/officeDocument/2006/relationships/image" Target="media/image10.png"/><Relationship Id="rId30" Type="http://schemas.openxmlformats.org/officeDocument/2006/relationships/image" Target="media/image12.wmf"/><Relationship Id="rId35" Type="http://schemas.openxmlformats.org/officeDocument/2006/relationships/oleObject" Target="embeddings/oleObject4.bin"/><Relationship Id="rId43" Type="http://schemas.openxmlformats.org/officeDocument/2006/relationships/oleObject" Target="embeddings/oleObject8.bin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64" Type="http://schemas.openxmlformats.org/officeDocument/2006/relationships/image" Target="media/image29.wmf"/><Relationship Id="rId69" Type="http://schemas.openxmlformats.org/officeDocument/2006/relationships/oleObject" Target="embeddings/oleObject21.bin"/><Relationship Id="rId77" Type="http://schemas.openxmlformats.org/officeDocument/2006/relationships/image" Target="media/image34.wmf"/><Relationship Id="rId8" Type="http://schemas.openxmlformats.org/officeDocument/2006/relationships/settings" Target="settings.xml"/><Relationship Id="rId51" Type="http://schemas.openxmlformats.org/officeDocument/2006/relationships/oleObject" Target="embeddings/oleObject12.bin"/><Relationship Id="rId72" Type="http://schemas.openxmlformats.org/officeDocument/2006/relationships/oleObject" Target="embeddings/oleObject23.bin"/><Relationship Id="rId80" Type="http://schemas.openxmlformats.org/officeDocument/2006/relationships/oleObject" Target="embeddings/oleObject28.bin"/><Relationship Id="rId85" Type="http://schemas.openxmlformats.org/officeDocument/2006/relationships/image" Target="media/image38.png"/><Relationship Id="rId93" Type="http://schemas.openxmlformats.org/officeDocument/2006/relationships/theme" Target="theme/theme1.xml"/><Relationship Id="rId3" Type="http://schemas.openxmlformats.org/officeDocument/2006/relationships/customXml" Target="../customXml/item3.xml"/><Relationship Id="rId12" Type="http://schemas.openxmlformats.org/officeDocument/2006/relationships/image" Target="media/image1.emf"/><Relationship Id="rId17" Type="http://schemas.openxmlformats.org/officeDocument/2006/relationships/header" Target="header3.xml"/><Relationship Id="rId25" Type="http://schemas.openxmlformats.org/officeDocument/2006/relationships/image" Target="media/image8.png"/><Relationship Id="rId33" Type="http://schemas.openxmlformats.org/officeDocument/2006/relationships/oleObject" Target="embeddings/oleObject3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oleObject" Target="embeddings/oleObject16.bin"/><Relationship Id="rId67" Type="http://schemas.openxmlformats.org/officeDocument/2006/relationships/oleObject" Target="embeddings/oleObject20.bin"/><Relationship Id="rId20" Type="http://schemas.openxmlformats.org/officeDocument/2006/relationships/image" Target="media/image3.jpeg"/><Relationship Id="rId41" Type="http://schemas.openxmlformats.org/officeDocument/2006/relationships/oleObject" Target="embeddings/oleObject7.bin"/><Relationship Id="rId54" Type="http://schemas.openxmlformats.org/officeDocument/2006/relationships/image" Target="media/image24.wmf"/><Relationship Id="rId62" Type="http://schemas.openxmlformats.org/officeDocument/2006/relationships/image" Target="media/image28.wmf"/><Relationship Id="rId70" Type="http://schemas.openxmlformats.org/officeDocument/2006/relationships/oleObject" Target="embeddings/oleObject22.bin"/><Relationship Id="rId75" Type="http://schemas.openxmlformats.org/officeDocument/2006/relationships/oleObject" Target="embeddings/oleObject25.bin"/><Relationship Id="rId83" Type="http://schemas.openxmlformats.org/officeDocument/2006/relationships/image" Target="media/image37.wmf"/><Relationship Id="rId88" Type="http://schemas.openxmlformats.org/officeDocument/2006/relationships/image" Target="media/image40.wmf"/><Relationship Id="rId91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openxmlformats.org/officeDocument/2006/relationships/image" Target="media/image6.png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11.bin"/><Relationship Id="rId57" Type="http://schemas.openxmlformats.org/officeDocument/2006/relationships/oleObject" Target="embeddings/oleObject15.bin"/><Relationship Id="rId10" Type="http://schemas.openxmlformats.org/officeDocument/2006/relationships/footnotes" Target="footnotes.xml"/><Relationship Id="rId31" Type="http://schemas.openxmlformats.org/officeDocument/2006/relationships/oleObject" Target="embeddings/oleObject2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oleObject" Target="embeddings/oleObject19.bin"/><Relationship Id="rId73" Type="http://schemas.openxmlformats.org/officeDocument/2006/relationships/oleObject" Target="embeddings/oleObject24.bin"/><Relationship Id="rId78" Type="http://schemas.openxmlformats.org/officeDocument/2006/relationships/oleObject" Target="embeddings/oleObject27.bin"/><Relationship Id="rId81" Type="http://schemas.openxmlformats.org/officeDocument/2006/relationships/image" Target="media/image36.wmf"/><Relationship Id="rId86" Type="http://schemas.openxmlformats.org/officeDocument/2006/relationships/oleObject" Target="embeddings/oleObject31.bin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3-25T10:57:10.690"/>
    </inkml:context>
    <inkml:brush xml:id="br0">
      <inkml:brushProperty name="width" value="0.05" units="cm"/>
      <inkml:brushProperty name="height" value="0.05" units="cm"/>
      <inkml:brushProperty name="color" value="#FFFFFF"/>
    </inkml:brush>
  </inkml:definitions>
  <inkml:trace contextRef="#ctx0" brushRef="#br0">29 69 24575,'3'1'0,"-1"0"0,1 0 0,-1 0 0,0 0 0,1 0 0,-1 1 0,0-1 0,0 0 0,0 1 0,0 0 0,0 0 0,0-1 0,0 1 0,1 3 0,11 8 0,-1-3 0,-2-3 0,0 1 0,-1 1 0,13 13 0,-20-18 0,0 0 0,0-1 0,-1 1 0,1 0 0,-1 1 0,0-1 0,0 0 0,-1 1 0,1-1 0,-1 1 0,0-1 0,0 1 0,0 7 0,-1 175 0,-2-81 0,1-182 0,3-128 0,-1 188 0,1 0 0,1 0 0,5-17 0,-6 26 0,0 0 0,1 1 0,0 0 0,0-1 0,0 1 0,1 0 0,0 1 0,0-1 0,8-7 0,14-18 0,-23 26 0,1 0 0,0 0 0,0 0 0,0 1 0,1 0 0,-1 0 0,1 0 0,9-6 0,0 0 0,-14 10 0,0 0 0,0 0 0,1 0 0,-1 0 0,0 0 0,0 0 0,0-1 0,0 1 0,0 0 0,0 0 0,0 0 0,0 0 0,0 0 0,0 0 0,0-1 0,0 1 0,0 0 0,0 0 0,0 0 0,0 0 0,0 0 0,0-1 0,-1 1 0,1 0 0,0 0 0,0 0 0,0 0 0,0 0 0,0 0 0,0 0 0,0 0 0,0-1 0,0 1 0,0 0 0,-1 0 0,1 0 0,0 0 0,0 0 0,0 0 0,0 0 0,0 0 0,0 0 0,-1 0 0,1 0 0,0 0 0,0 0 0,0 0 0,0 0 0,0 0 0,-1 0 0,-31 0 0,1 4 0,0 1 0,0 1 0,1 2 0,-41 15 0,68-22 0,1 0 0,-1 0 0,1 1 0,0-1 0,-1 0 0,1 1 0,0 0 0,0-1 0,0 1 0,0 0 0,0 0 0,1 0 0,-1 0 0,1 1 0,-1-1 0,1 0 0,0 1 0,0-1 0,0 1 0,0-1 0,0 1 0,0-1 0,0 5 0,1-5 0,0 0 0,1 1 0,-1-1 0,0 0 0,1 0 0,0 1 0,-1-1 0,1 0 0,0 0 0,0 0 0,0 0 0,0 0 0,1 0 0,-1 0 0,0 0 0,1-1 0,0 1 0,-1 0 0,1-1 0,0 1 0,0-1 0,0 0 0,0 0 0,0 0 0,0 0 0,4 2 0,3 0 0,0 0 0,0 0 0,1-1 0,-1-1 0,1 1 0,11-1 0,62-3 0,-31 0 0,-46 2 0,-1 0 0,0 0 0,0 0 0,0 0 0,0-1 0,0 0 0,0 0 0,0 0 0,0-1 0,0 1 0,-1-1 0,1 0 0,0-1 0,8-5 0,25-18 0,-38 26 0,0 0 0,0 0 0,0 0 0,0 0 0,0 0 0,0 0 0,0 0 0,0 0 0,0 0 0,0-1 0,1 1 0,-1 0 0,0 0 0,0 0 0,0 0 0,0 0 0,0 0 0,0 0 0,0 0 0,0-1 0,0 1 0,0 0 0,0 0 0,0 0 0,0 0 0,0 0 0,0 0 0,0 0 0,0-1 0,0 1 0,0 0 0,0 0 0,0 0 0,0 0 0,0 0 0,0 0 0,0 0 0,-1 0 0,1-1 0,0 1 0,0 0 0,0 0 0,0 0 0,0 0 0,0 0 0,0 0 0,0 0 0,0 0 0,0 0 0,-1 0 0,1 0 0,0 0 0,0 0 0,0 0 0,0 0 0,0 0 0,0 0 0,0 0 0,0 0 0,-1 0 0,1 0 0,-13-3 0,-14 2 0,-7 2 0,7-1 0,0 1 0,0 1 0,-31 7 0,27-4 0,22-4 0,1 1 0,-1 0 0,1 0 0,-11 5 0,16-6 0,0 1 0,0-1 0,0 1 0,1 0 0,-1 0 0,1 0 0,-1 0 0,1 1 0,0-1 0,0 1 0,0-1 0,0 1 0,0 0 0,1 0 0,-3 4 0,2-1 0,0 0 0,0 0 0,0 0 0,1 0 0,0 0 0,0 0 0,0 1 0,1 8 0,0-13 0,0-1 0,0 1 0,1 0 0,-1 0 0,0 0 0,1 0 0,0 0 0,-1-1 0,1 1 0,0 0 0,0 0 0,0-1 0,0 1 0,0-1 0,0 1 0,0-1 0,0 1 0,1-1 0,-1 0 0,1 1 0,-1-1 0,1 0 0,-1 0 0,1 0 0,0 0 0,-1-1 0,1 1 0,0 0 0,0-1 0,3 2 0,5-1 0,1-1 0,0 1 0,-1-2 0,1 1 0,0-1 0,18-5 0,2 0 0,-29 6 0,-1 0 0,1 0 0,-1 0 0,0 0 0,1 0 0,-1 1 0,1-1 0,-1 0 0,1 1 0,-1-1 0,0 1 0,1-1 0,-1 1 0,0-1 0,0 1 0,1 0 0,-1 0 0,0 0 0,0 0 0,0 0 0,0 0 0,0 0 0,0 0 0,0 0 0,0 0 0,-1 0 0,1 1 0,0-1 0,-1 0 0,1 1 0,-1-1 0,1 0 0,-1 1 0,0-1 0,1 1 0,-1 2 0,1 1 0,-1 1 0,1-1 0,-1 1 0,0 0 0,-1-1 0,1 1 0,-1 0 0,-2 6 0,3-11 0,0-1 0,0 0 0,0 1 0,0-1 0,0 1 0,0-1 0,0 1 0,0-1 0,0 1 0,0-1 0,-1 0 0,1 1 0,0-1 0,0 1 0,-1-1 0,1 0 0,0 1 0,0-1 0,-1 0 0,1 1 0,0-1 0,-1 0 0,1 1 0,0-1 0,-1 0 0,1 0 0,-1 0 0,1 1 0,-1-1 0,-5-12 0,1-25 0,4 36 0,-3-36 0,-8-145 0,12 177 0,-2-28 0,2 32 0,0 1 0,0-1 0,0 1 0,0 0 0,0-1 0,0 1 0,0 0 0,0-1 0,-1 1 0,1 0 0,0-1 0,0 1 0,-1 0 0,1-1 0,0 1 0,0 0 0,-1-1 0,1 1 0,0 0 0,-1 0 0,1-1 0,0 1 0,-1 0 0,1 0 0,-1 0 0,0 0 0,1 0 0,-1 0 0,0 0 0,0 1 0,1-1 0,-1 0 0,0 1 0,1-1 0,-1 0 0,0 1 0,1-1 0,-1 1 0,0-1 0,1 1 0,-1 0 0,1-1 0,-1 1 0,0 0 0,-3 5 0,0 0 0,1 0 0,-1 0 0,1 0 0,1 1 0,-1-1 0,1 1 0,0 0 0,0 0 0,1-1 0,-1 11 0,0 12 0,3 42 0,-1-44 0,0-23 0,1 0 0,-1 0 0,1 0 0,-1 0 0,1 0 0,0 0 0,0-1 0,3 6 0,-4-8 0,1 0 0,-1-1 0,0 1 0,1-1 0,-1 1 0,1-1 0,-1 1 0,0-1 0,1 0 0,-1 1 0,1-1 0,-1 1 0,1-1 0,0 0 0,-1 0 0,1 1 0,-1-1 0,1 0 0,0 0 0,-1 0 0,1 1 0,0-1 0,1 0 0,-1-1 0,0 1 0,0 0 0,1-1 0,-1 1 0,0-1 0,0 1 0,1-1 0,-1 0 0,0 1 0,0-1 0,0 0 0,0 0 0,0 0 0,1-1 0,6-7 0,9-6 0,-12 19 0,-2 13 0,-4-11 0,1 0 0,-1 0 0,0 1 0,0-1 0,-1 0 0,-3 10 0,4-14 0,0 0 0,0 0 0,-1 0 0,1 0 0,0 0 0,-1 0 0,1 0 0,-1-1 0,-2 4 0,3-5 0,0 1 0,0-1 0,0 1 0,1-1 0,-1 1 0,0-1 0,0 0 0,0 1 0,0-1 0,0 0 0,0 0 0,0 0 0,0 1 0,-1-1 0,1 0 0,0-1 0,0 1 0,0 0 0,0 0 0,0 0 0,0-1 0,-1 1 0,1-1 0,-1 0 0,1 0 0,-1 0 0,1 0 0,-1-1 0,1 1 0,0 0 0,0 0 0,0-1 0,0 1 0,0-1 0,0 1 0,0-1 0,0 1 0,0-1 0,1 0 0,-1 1 0,1-1 0,-1 0 0,0-3 0,-3-44 0,3 27 0,-7-61 0,3-90 0,5 171 0,0-1 0,0 0 0,0 0 0,0 0 0,-1 0 0,1 1 0,-3-7 0,3 9 0,0 0 0,0 0 0,0 0 0,0-1 0,-1 1 0,1 0 0,0 0 0,0 0 0,0-1 0,0 1 0,-1 0 0,1 0 0,0 0 0,0 0 0,0 0 0,-1-1 0,1 1 0,0 0 0,0 0 0,-1 0 0,1 0 0,0 0 0,0 0 0,-1 0 0,1 0 0,0 0 0,0 0 0,-1 0 0,1 0 0,0 0 0,0 0 0,-1 0 0,-11 11 0,-13 22 0,-69 84 0,93-116 0,0-1 0,0 1 0,1 0 0,-1 0 0,0 0 0,1 0 0,-1-1 0,1 1 0,-1 0 0,1 0 0,-1 0 0,1 0 0,-1 0 0,1 0 0,0 0 0,0 0 0,0 0 0,-1 1 0,1-1 0,0 1 0,1-1 0,-1 0 0,1 0 0,-1-1 0,1 1 0,-1-1 0,1 1 0,-1 0 0,1-1 0,-1 1 0,1-1 0,0 1 0,-1-1 0,1 0 0,0 1 0,-1-1 0,1 0 0,0 1 0,0-1 0,-1 0 0,1 0 0,1 1 0,7 0 0,0 0 0,0 0 0,17-2 0,-18 1 0,102-3-1365</inkml:trace>
</inkml:ink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3-25T10:57:11.979"/>
    </inkml:context>
    <inkml:brush xml:id="br0">
      <inkml:brushProperty name="width" value="0.05" units="cm"/>
      <inkml:brushProperty name="height" value="0.05" units="cm"/>
      <inkml:brushProperty name="color" value="#FFFFFF"/>
    </inkml:brush>
  </inkml:definitions>
  <inkml:trace contextRef="#ctx0" brushRef="#br0">0 0 24575,'0'0'-8191</inkml:trace>
</inkml:ink>
</file>

<file path=customXml/item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3-25T10:58:39.173"/>
    </inkml:context>
    <inkml:brush xml:id="br0">
      <inkml:brushProperty name="width" value="0.35" units="cm"/>
      <inkml:brushProperty name="height" value="0.35" units="cm"/>
      <inkml:brushProperty name="color" value="#FFFFFF"/>
    </inkml:brush>
  </inkml:definitions>
  <inkml:trace contextRef="#ctx0" brushRef="#br0">0 0 24575,'0'3'0,"0"4"0,0 4 0,0 3 0</inkml:trace>
</inkml:ink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9F4E77-1FA6-4347-8752-4AFAD3690DC0}">
  <ds:schemaRefs>
    <ds:schemaRef ds:uri="http://www.w3.org/2003/InkML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4AFBF682-EBA2-442D-BF48-678D16B3845C}">
  <ds:schemaRefs>
    <ds:schemaRef ds:uri="http://www.w3.org/2003/InkML"/>
  </ds:schemaRefs>
</ds:datastoreItem>
</file>

<file path=customXml/itemProps4.xml><?xml version="1.0" encoding="utf-8"?>
<ds:datastoreItem xmlns:ds="http://schemas.openxmlformats.org/officeDocument/2006/customXml" ds:itemID="{066E86FF-A398-4D94-BDDC-70979B90404F}">
  <ds:schemaRefs>
    <ds:schemaRef ds:uri="http://www.w3.org/2003/InkML"/>
  </ds:schemaRefs>
</ds:datastoreItem>
</file>

<file path=customXml/itemProps5.xml><?xml version="1.0" encoding="utf-8"?>
<ds:datastoreItem xmlns:ds="http://schemas.openxmlformats.org/officeDocument/2006/customXml" ds:itemID="{0A72E767-89F6-478F-B3E9-9BE3BBB76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36</Pages>
  <Words>2996</Words>
  <Characters>17079</Characters>
  <Application>Microsoft Office Word</Application>
  <DocSecurity>0</DocSecurity>
  <Lines>142</Lines>
  <Paragraphs>40</Paragraphs>
  <ScaleCrop>false</ScaleCrop>
  <Company>Microsoft</Company>
  <LinksUpToDate>false</LinksUpToDate>
  <CharactersWithSpaces>20035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王华佳</cp:lastModifiedBy>
  <cp:revision>1</cp:revision>
  <cp:lastPrinted>2017-12-08T01:27:00Z</cp:lastPrinted>
  <dcterms:created xsi:type="dcterms:W3CDTF">2022-04-28T13:45:00Z</dcterms:created>
  <dcterms:modified xsi:type="dcterms:W3CDTF">2022-06-22T08:54:00Z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2052-10.1.0.7311</vt:lpwstr>
  </property>
  <property fmtid="{D5CDD505-2E9C-101B-9397-08002B2CF9AE}" pid="3" name="MTWinEqns">
    <vt:bool>true</vt:bool>
  </property>
</Properties>
</file>