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240"/>
        <w:ind w:right="-339" w:rightChars="-106" w:firstLine="0" w:firstLineChars="0"/>
        <w:jc w:val="left"/>
        <w:outlineLvl w:val="0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附件：</w:t>
      </w:r>
    </w:p>
    <w:p>
      <w:pPr>
        <w:ind w:firstLine="0" w:firstLineChars="0"/>
        <w:jc w:val="center"/>
        <w:outlineLvl w:val="0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注销跨地区增值电信业务经营许可证的企业名单</w:t>
      </w:r>
    </w:p>
    <w:p>
      <w:pPr>
        <w:tabs>
          <w:tab w:val="left" w:pos="-426"/>
        </w:tabs>
        <w:spacing w:after="156" w:afterLines="50"/>
        <w:ind w:firstLine="0" w:firstLineChars="0"/>
        <w:jc w:val="center"/>
        <w:outlineLvl w:val="0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（202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"/>
        </w:rPr>
        <w:t>1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年第5批）</w:t>
      </w:r>
    </w:p>
    <w:tbl>
      <w:tblPr>
        <w:tblStyle w:val="4"/>
        <w:tblW w:w="5875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2279"/>
        <w:gridCol w:w="3363"/>
        <w:gridCol w:w="41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许可证编号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公司名称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业务种类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电信业务经营者依法终止的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B2-20150833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新视汇通信技术（北京）有限公司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国内多方通信服务业务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B2-20170551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江苏华瀚国际娱乐文化有限公司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B2-20180911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北京中乌科技有限公司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B2-20181899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广州红缨科技有限公司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B2-20183310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广东道一信息技术股份有限公司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B1-20193690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斯凯文软件技术（广东）有限公司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B2-20080063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上海乾图信息技术有限公司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B2-20161093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北京蓝色创想网络科技有限责任公司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B1-20161614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陕西光合科技有限公司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B2-20170122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杭州宜游科技有限公司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B2-20170565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广州涵为信息科技有限公司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B2-20172464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时代盛华科技有限公司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B2-20173030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广东友棋信息科技有限公司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B2-20180194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西藏千是文化传媒有限公司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B2-20192318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读书郎教育科技有限公司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B2-20193430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广州梦之龙网络科技有限公司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B2-20193468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青海辰和信息技术有限公司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B1-20210009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上海龙盈信息技术有限公司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B1-20140211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上海通福电信工程有限公司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B2-20180161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北京华夏电通科技有限公司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B1-20180827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北京金科云泰科技有限公司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互联网数据中心业务、国内互联网虚拟专用网业务、互联网接入服务业务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B1-20194842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深圳市万维网信息技术有限公司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B2-20200340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周口嘉友聆讯科技有限公司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B2-20203529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吉安县半称心科技有限公司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B1-20193675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上海王教智能科技有限公司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互联网数据中心业务、国内互联网虚拟专用网业务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B2-20195838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深圳中润祥科技有限公司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A2.B1.B2-20196287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河北蟒行通信技术有限公司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固定网国内数据传送业务、互联网数据中心业务、内容分发网络业务、国内互联网虚拟专用网业务、互联网接入服务业务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经营许可证有效期届满未延续的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B2-20060228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方欣科技有限公司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B2-20060253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广州翔明软件科技有限公司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B2-20060298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北京鑫海亿洋信息技术有限公司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B2-20060332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南京迈鼎信息技术有限公司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B2-20060335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山东思创信息科技有限公司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B2-20060386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广州市合钛信息科技有限公司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B2-20100316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北京神州力通信息技术有限公司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B2-20100323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北京神州亚联传媒科技有限责任公司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B2-20110050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雅友（上海）信息系统有限公司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B2-20110081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中国文化传媒集团有限公司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B2-20110083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陕西汉唐环保农业有限公司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B2-20110099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北京缤纷时空信息科技有限公司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B2-20110104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北京金信瑞通科技股份有限公司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B1-20160441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河北中佳裕通信设备技术有限公司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B1.B2-20160443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上海锦通信息技术有限公司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互联网接入服务业务、国内呼叫中心业务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B1-20160445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鹤壁市鹤联网络科技有限公司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B1-20160448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山西辽通科技有限责任公司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B2-20160451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四川其妙科技有限公司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B2-20160453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厦门莲桥企业管理咨询有限公司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B2-20160454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方德保险代理有限公司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B2-20160455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南宁市富骐力合信息技术有限公司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B2-20160458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北京中兴百盈科技有限公司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B2-20160459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深圳南洋码头网络科技有限公司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B2-20160461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北京中汇互联科技有限公司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B2-20160462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北京中通友联科技有限公司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B2-20160463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苏州全真网络科技有限公司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B2-20160464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广东天才星网络科技有限公司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B2-20160465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厦门闪通网络技术有限公司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B2-20160468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上海捍康科技有限公司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B2-20160473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广州品韵信息科技有限公司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B2-20060352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北京掌上天空信息技术有限公司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B2-20060355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北京丰尚佳诚科技发展有限公司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B2-20060364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广州市三基网络科技有限公司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B2-20060460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广州涟泓信息技术有限公司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B2-20110158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北京中冉无限科技有限公司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B2-20160475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爱度时代（北京）网络科技有限公司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A2.B1-20160482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北京联广通网络科技有限公司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固定网国内数据传送业务、互联网数据中心业务、内容分发网络业务、国内互联网虚拟专用网业务、互联网接入服务业务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B2-20160486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浙江嘉呼信息技术服务有限公司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B2-20160487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西安誉腾音讯信息技术有限公司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B2-20160488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北京今然科技有限公司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B1.B2-20160489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天亿信达（北京）信息技术有限公司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互联网接入服务业务、国内呼叫中心业务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B2-20160491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天啸融通科技（北京）有限公司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B2-20160493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上海指旺信息科技有限公司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国内多方通信服务业务、国内呼叫中心业务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B2-20160495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深圳市龙禧星科技有限公司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国内多方通信服务业务、国内呼叫中心业务、信息服务业务（不含互联网信息服务）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B2-20160496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成都中通信通科技有限公司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B2-20160499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中民万家老年产业投资有限公司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B2-20160501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北京森源腾达科技有限公司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B2-20160502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甘肃创意信息技术有限公司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B2-20160504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北京艾特捷讯信息技术有限公司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B2-20160505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上海晨冠信息技术有限公司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B2-20160507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北京万泉信息科技有限公司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B2-20160509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厦门巨仁文化传播有限公司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B2-20160510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陕西乾佑禾农业科技有限公司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B2-20160512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内蒙古华凯文化传媒有限责任公司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82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B2-20160513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万合集团河北汽车租赁有限公司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83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B2-20160514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红旗出版社有限责任公司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84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B2-20160515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浙江特勤卫星导航科技有限公司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B2-20160517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苏州酷曼软件技术有限公司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86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B2-20160518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上海欧耶网络科技有限公司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87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B2-20160519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北京文化产权交易中心有限公司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B2-20160520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北京彩工国际传媒有限公司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B2-20160521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深圳市喂喂网络科技有限公司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B2-20160523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保定银河卡电子有限公司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B2-20160525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北京蓝标畅联科技有限公司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B2-20160526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上海宽岱电讯科技发展有限公司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B2-20160527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广州领硕信息科技有限公司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B2-20160531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四川视讯无限文化科技有限公司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B2-20160532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上海淘景立画信息技术有限公司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96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B2-20160533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深圳国数科技股份有限公司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97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B2-20160534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成都合易萌网络科技有限公司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98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B2-20160537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厦门英特易信息科技股份有限公司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99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B2-20160538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成都云图生活电子商务有限公司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B2-20160541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成都掌翼通信有限公司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101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B2-20160543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上海讯迪科技发展有限公司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102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B2-20160544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深圳市灵游互娱股份有限公司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103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B2-20160545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上海缔码耘信息科技有限公司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104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B2-20110109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北京中科奥科技有限公司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105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B2-20160500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北京赛诺斯科技发展有限责任公司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106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A2-20160547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深圳中智卫星通信有限公司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国内甚小口径终端地球站通信业务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107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B1-20160551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炫秀智能科技（北京）有限公司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108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A2.B1.B2-20160554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上海网域网络科技有限公司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固定网国内数据传送业务、互联网数据中心业务、内容分发网络业务、国内互联网虚拟专用网业务、互联网接入服务业务、信息服务业务（不含互联网信息服务）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109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B1-20160563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深圳市欣辉凯网络科技有限公司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110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B1-20160564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北京亿网互通通信技术有限公司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111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B1-20160567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北京艾普智城网络科技有限公司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112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B1-20160568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北京百卓网络技术有限公司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113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B1.B2-20160569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杭州奥伦科技有限公司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内容分发网络业务、国内互联网虚拟专用网业务、互联网接入服务业务、国内呼叫中心业务、信息服务业务（不含互联网信息服务）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114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B2-20160576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深圳广联赛讯有限公司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115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B2-20160577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拓博新能源科技张家口有限公司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116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B2-20160578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北京至高彬彬商贸有限公司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117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B2-20160579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山东信海信息科技有限公司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118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B2-20160580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广州大洋教育科技股份有限公司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119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B2-20160581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苏州广丰源信息科技有限公司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国内多方通信服务业务、国内呼叫中心业务、信息服务业务（不含互联网信息服务）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120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B2-20160582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陕西天吉能源科技有限责任公司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121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B2-20160583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上海金银猫金融服务有限公司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122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B2-20160584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上海言诺信息技术有限公司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123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B2-20160587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苏州中德联信汽车服务股份有限公司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124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B2-20160590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安捷通（北京）科技有限责任公司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125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B2-20160591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厦门三速信网络科技有限公司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126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B2-20160593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深圳市富盛通通信设备有限公司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127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B2-20160594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北京华云天下科技有限公司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国内多方通信服务业务、国内呼叫中心业务、信息服务业务（不含互联网信息服务）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128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B2-20160595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广州市循礼企业管理咨询有限公司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129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B2-20160597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四川佰吉星网络科技有限公司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130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B2-20160598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江苏上有信息技术服务有限公司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131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B2-20160600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浙江华坤道威数据科技有限公司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132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B2-20160601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东莞市六核沐网络科技有限公司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133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B2-20160602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深圳市鸿博佳科技有限公司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134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B2-20160605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广州蕴达信息科技有限公司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135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B2-20160607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北京朝昌科技有限公司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136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B2-20160608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北京众联广益网络科技有限责任公司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137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B1.B2-20160609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上海量讯电子商务有限公司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国内互联网虚拟专用网业务、互联网接入服务业务、信息服务业务（不含互联网信息服务）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138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B2-20160610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纠纠（北京）科技有限公司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139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B2-20160614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北京微赢互动科技有限公司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B2-20160615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安徽漂牛网络科技有限公司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141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B2-20160617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江苏紫金文创新传媒股份有限公司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142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B2-20160618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上海创乐人企业发展股份有限公司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143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B2-20160619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深圳市城方建设科技有限公司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144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B2-20160620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哈尔滨东方云智科技发展有限公司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145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B2-20160622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福州万达兴信息科技有限公司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146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B2-20160623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武汉科瑞阳光科技发展有限公司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147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B2-20160627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珠海市惠泽网络科技有限公司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148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B2-20160628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天津一四九二科技有限公司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149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B2-20160629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北京中创网信信息发展有限公司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150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B2-20160630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北京都市快客餐饮管理有限公司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151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B2-20160632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杭州东信北邮信息技术有限公司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152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B2-20160633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广州摩百信息科技有限公司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153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B2-20160635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北京卓达天下信息服务有限公司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154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B2-20160636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上海贝迈文化传播有限公司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155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B2-20160638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重庆创朴科技有限公司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156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B2-20160640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北京网阅文化传媒有限公司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157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B2-20160641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河北尧禾通信工程有限公司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158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B2-20160642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浙江宇天科技股份有限公司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159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B2-20160644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广东悦视教育科技有限公司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160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B2-20160645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中博银晟（北京）文化传播有限公司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161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B2-20160646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广州韵荣网络科技有限公司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162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B2-20160647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盛世上元(北京)科技有限公司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163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B2-20160649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上海若雅软件系统有限公司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164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B2-20160651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上海众之文化传播有限公司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165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B2-20160653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北京维深康健医疗信息技术有限责任公司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166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B2-20160654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上海人科数据科技有限公司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167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B2-20160656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北京青云远景科技有限公司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168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B2-20160659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北京八间房科技有限公司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169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B2-20160666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北京森德豪科技有限公司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170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B2-20160667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上海博乾信息科技有限公司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171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B1-20160668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爱思特（北京）网络科技有限公司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172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B2-20050244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北京银钍汇金科技有限公司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173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B1.B2-20060218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北京好维高科通讯技术有限公司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174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B2-20110113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广东盈嘉科技工程发展股份有限公司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175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B2-20110171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河北博岳通信技术股份有限公司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176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B2-20110185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成都爱坦网络技术有限公司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177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B1-20160672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深圳市盘古数据有限公司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178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B1-20160677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赣州市亿洲网络科技有限公司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互联网数据中心业务、国内互联网虚拟专用网业务、互联网接入服务业务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179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B1-20160678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天津赞普科技股份有限公司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国内互联网虚拟专用网业务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180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B2-20160680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合肥无线量达信息科技有限公司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181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B1-20160681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北京北天星斗科技有限公司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182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B1.B2-20160686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世纪蜗牛通信科技有限公司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互联网数据中心业务、互联网接入服务业务、国内多方通信服务业务、国内呼叫中心业务、信息服务业务（不含互联网信息服务）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183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B2-20160688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北京灵移联商贸有限公司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184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B2-20160691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北京慧都时代科技有限公司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185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B2-20160692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北京华龙恒通信息网络科技有限公司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186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B2-20160693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上海单和陈实业有限公司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187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B2-20160694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江苏博睿智信息技术有限公司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188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B2-20160695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上海脉信网络科技有限公司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189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B2-20160697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海口琼雅轩通信有限公司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190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B2-20160698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金华棕熊网络科技有限公司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191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B2-20160700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湖南一石科技有限公司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192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B2-20160701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杭州揽众网络科技有限公司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193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B2-20160702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北京冠新医卫软件科技有限公司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194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B2-20160703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北京高科长远数码科技有限公司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195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B2-20160710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广州晟烨信息科技股份有限公司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196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B2-20160711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广州领粤信息科技有限公司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197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B2-20160712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福建烽火广告有限公司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198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B2-20160715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北京腾龙阳光信息科技有限公司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199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B2-20160716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深圳市维冠视界科技股份有限公司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B2-20160717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深圳市一同信息技术有限公司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201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B2-20160721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上海三利数字技术有限公司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202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B2-20160723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广州思埠网络开发有限公司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203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B2-20160727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安徽晖冠网络科技有限公司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</w:tbl>
    <w:p>
      <w:pPr>
        <w:ind w:firstLine="0" w:firstLineChars="0"/>
        <w:jc w:val="center"/>
        <w:rPr>
          <w:rFonts w:ascii="方正宋体" w:eastAsia="方正宋体"/>
          <w:kern w:val="0"/>
          <w:sz w:val="24"/>
          <w:szCs w:val="24"/>
        </w:rPr>
      </w:pPr>
      <w:bookmarkStart w:id="0" w:name="_GoBack"/>
      <w:bookmarkEnd w:id="0"/>
    </w:p>
    <w:sectPr>
      <w:footerReference r:id="rId5" w:type="default"/>
      <w:pgSz w:w="11906" w:h="16838"/>
      <w:pgMar w:top="1440" w:right="1466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">
    <w:altName w:val="方正书宋_GBK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AB"/>
    <w:rsid w:val="0016706D"/>
    <w:rsid w:val="001A0BC8"/>
    <w:rsid w:val="0032432C"/>
    <w:rsid w:val="00371AE4"/>
    <w:rsid w:val="0039521A"/>
    <w:rsid w:val="003E30A1"/>
    <w:rsid w:val="004826AB"/>
    <w:rsid w:val="007114FE"/>
    <w:rsid w:val="00B8088C"/>
    <w:rsid w:val="00C35216"/>
    <w:rsid w:val="00DA0D3C"/>
    <w:rsid w:val="00DE0312"/>
    <w:rsid w:val="00ED6F10"/>
    <w:rsid w:val="00EE12BB"/>
    <w:rsid w:val="040F7C62"/>
    <w:rsid w:val="07BD491F"/>
    <w:rsid w:val="137B11D1"/>
    <w:rsid w:val="1CFB0928"/>
    <w:rsid w:val="1FDD6C45"/>
    <w:rsid w:val="267901C8"/>
    <w:rsid w:val="2BFE619D"/>
    <w:rsid w:val="2E9D6B7F"/>
    <w:rsid w:val="322078BD"/>
    <w:rsid w:val="33CFBBD5"/>
    <w:rsid w:val="40F67F81"/>
    <w:rsid w:val="4390254C"/>
    <w:rsid w:val="45F637CD"/>
    <w:rsid w:val="4C905EAC"/>
    <w:rsid w:val="50CD6ECF"/>
    <w:rsid w:val="51DA1A3B"/>
    <w:rsid w:val="53C50C60"/>
    <w:rsid w:val="6B726C4F"/>
    <w:rsid w:val="70692A7A"/>
    <w:rsid w:val="744B23E9"/>
    <w:rsid w:val="76573C4D"/>
    <w:rsid w:val="7AEF2D6E"/>
    <w:rsid w:val="7C1D9110"/>
    <w:rsid w:val="7DCF38BE"/>
    <w:rsid w:val="9FFBE4A5"/>
    <w:rsid w:val="FC2B0E2C"/>
    <w:rsid w:val="FDFD2A83"/>
    <w:rsid w:val="FEDF8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83" w:firstLineChars="200"/>
      <w:jc w:val="both"/>
    </w:pPr>
    <w:rPr>
      <w:rFonts w:ascii="Times New Roman" w:hAnsi="Times New Roman" w:eastAsia="仿宋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1525</Words>
  <Characters>8694</Characters>
  <Lines>72</Lines>
  <Paragraphs>20</Paragraphs>
  <TotalTime>8</TotalTime>
  <ScaleCrop>false</ScaleCrop>
  <LinksUpToDate>false</LinksUpToDate>
  <CharactersWithSpaces>10199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2021-07-29T10:24:00Z</dcterms:created>
  <dc:creator>lvyouya</dc:creator>
  <cp:lastModifiedBy>kylin</cp:lastModifiedBy>
  <cp:lastPrinted>2020-10-23T03:17:00Z</cp:lastPrinted>
  <dcterms:modified xsi:type="dcterms:W3CDTF">2021-08-02T10:13:15Z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