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0C0" w:rsidRDefault="002200C0" w:rsidP="002200C0">
      <w:pPr>
        <w:spacing w:line="360" w:lineRule="auto"/>
        <w:ind w:rightChars="-171" w:right="31680"/>
        <w:jc w:val="right"/>
        <w:rPr>
          <w:rFonts w:eastAsia="黑体"/>
          <w:b/>
          <w:bCs/>
          <w:noProof/>
          <w:sz w:val="144"/>
          <w:szCs w:val="144"/>
        </w:rPr>
      </w:pPr>
      <w:r w:rsidRPr="002303AE">
        <w:rPr>
          <w:rFonts w:eastAsia="黑体"/>
          <w:b/>
          <w:noProof/>
          <w:sz w:val="144"/>
          <w:szCs w:val="144"/>
        </w:rPr>
        <w:pict>
          <v:shape id="图片 1" o:spid="_x0000_i1026" type="#_x0000_t75" alt="JJG.jpg" style="width:142.5pt;height:57pt;visibility:visible">
            <v:imagedata r:id="rId7" o:title=""/>
          </v:shape>
        </w:pict>
      </w:r>
    </w:p>
    <w:p w:rsidR="002200C0" w:rsidRPr="007C6EEE" w:rsidRDefault="002200C0" w:rsidP="00551F30">
      <w:pPr>
        <w:pStyle w:val="a0"/>
        <w:spacing w:beforeLines="0"/>
        <w:ind w:rightChars="0" w:right="0"/>
        <w:jc w:val="distribute"/>
        <w:rPr>
          <w:rStyle w:val="a"/>
          <w:rFonts w:ascii="宋体" w:eastAsia="宋体"/>
          <w:bCs/>
          <w:w w:val="120"/>
          <w:sz w:val="48"/>
          <w:szCs w:val="48"/>
        </w:rPr>
      </w:pPr>
      <w:r w:rsidRPr="007C6EEE">
        <w:rPr>
          <w:rStyle w:val="a"/>
          <w:rFonts w:ascii="宋体" w:eastAsia="宋体" w:hAnsi="宋体" w:cs="华文中宋" w:hint="eastAsia"/>
          <w:bCs/>
          <w:w w:val="120"/>
          <w:sz w:val="48"/>
          <w:szCs w:val="48"/>
        </w:rPr>
        <w:t>中华人民共和国工业和信息化部</w:t>
      </w:r>
    </w:p>
    <w:p w:rsidR="002200C0" w:rsidRPr="00265134" w:rsidRDefault="002200C0" w:rsidP="00551F30">
      <w:pPr>
        <w:pStyle w:val="a0"/>
        <w:spacing w:beforeLines="0"/>
        <w:ind w:rightChars="0" w:right="0"/>
        <w:jc w:val="center"/>
        <w:rPr>
          <w:rFonts w:ascii="宋体"/>
          <w:kern w:val="2"/>
          <w:sz w:val="48"/>
          <w:szCs w:val="48"/>
        </w:rPr>
      </w:pPr>
      <w:r w:rsidRPr="007C6EEE">
        <w:rPr>
          <w:rStyle w:val="a"/>
          <w:rFonts w:ascii="宋体" w:eastAsia="宋体" w:hAnsi="宋体" w:cs="华文中宋" w:hint="eastAsia"/>
          <w:bCs/>
          <w:w w:val="120"/>
          <w:sz w:val="48"/>
          <w:szCs w:val="48"/>
        </w:rPr>
        <w:t>石油和化工计量技术规范</w:t>
      </w:r>
    </w:p>
    <w:p w:rsidR="002200C0" w:rsidRPr="00265134" w:rsidRDefault="002200C0" w:rsidP="00764450">
      <w:pPr>
        <w:spacing w:beforeLines="100" w:afterLines="100" w:line="200" w:lineRule="exact"/>
        <w:jc w:val="right"/>
        <w:rPr>
          <w:rFonts w:ascii="黑体" w:eastAsia="黑体"/>
          <w:sz w:val="28"/>
          <w:szCs w:val="28"/>
        </w:rPr>
      </w:pPr>
      <w:r w:rsidRPr="00265134">
        <w:rPr>
          <w:rFonts w:ascii="黑体" w:eastAsia="黑体" w:cs="黑体"/>
          <w:sz w:val="28"/>
          <w:szCs w:val="28"/>
        </w:rPr>
        <w:t>JJF</w:t>
      </w:r>
      <w:r w:rsidRPr="00265134">
        <w:rPr>
          <w:rFonts w:ascii="黑体" w:eastAsia="黑体" w:hAnsi="宋体" w:cs="黑体" w:hint="eastAsia"/>
          <w:sz w:val="28"/>
          <w:szCs w:val="28"/>
        </w:rPr>
        <w:t>（石化）××××</w:t>
      </w:r>
      <w:r w:rsidRPr="00265134">
        <w:rPr>
          <w:rFonts w:ascii="黑体" w:eastAsia="黑体" w:hAnsi="宋体" w:cs="黑体"/>
          <w:sz w:val="28"/>
          <w:szCs w:val="28"/>
        </w:rPr>
        <w:t>-202</w:t>
      </w:r>
      <w:r w:rsidRPr="00265134">
        <w:rPr>
          <w:rFonts w:ascii="黑体" w:eastAsia="黑体" w:hAnsi="宋体" w:cs="黑体" w:hint="eastAsia"/>
          <w:sz w:val="28"/>
          <w:szCs w:val="28"/>
        </w:rPr>
        <w:t>×</w:t>
      </w:r>
    </w:p>
    <w:p w:rsidR="002200C0" w:rsidRPr="00E20072" w:rsidRDefault="002200C0" w:rsidP="00551F30">
      <w:pPr>
        <w:spacing w:line="360" w:lineRule="auto"/>
        <w:rPr>
          <w:b/>
          <w:bCs/>
          <w:sz w:val="28"/>
          <w:szCs w:val="28"/>
        </w:rPr>
      </w:pPr>
      <w:r>
        <w:rPr>
          <w:noProof/>
        </w:rPr>
        <w:pict>
          <v:line id="Line 2" o:spid="_x0000_s1026" style="position:absolute;left:0;text-align:left;z-index:251655680;visibility:visible;mso-wrap-distance-top:-3e-5mm;mso-wrap-distance-bottom:-3e-5mm" from="0,7.8pt" to="466.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v3a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" strokeweight="1.25pt"/>
        </w:pict>
      </w:r>
    </w:p>
    <w:p w:rsidR="002200C0" w:rsidRPr="00E20072" w:rsidRDefault="002200C0" w:rsidP="00551F30">
      <w:pPr>
        <w:spacing w:line="360" w:lineRule="auto"/>
        <w:rPr>
          <w:sz w:val="28"/>
          <w:szCs w:val="28"/>
        </w:rPr>
      </w:pPr>
    </w:p>
    <w:p w:rsidR="002200C0" w:rsidRPr="00E20072" w:rsidRDefault="002200C0" w:rsidP="00551F30">
      <w:pPr>
        <w:spacing w:line="360" w:lineRule="auto"/>
        <w:rPr>
          <w:b/>
          <w:bCs/>
          <w:sz w:val="28"/>
          <w:szCs w:val="28"/>
        </w:rPr>
      </w:pPr>
    </w:p>
    <w:p w:rsidR="002200C0" w:rsidRPr="00265134" w:rsidRDefault="002200C0" w:rsidP="00551F30">
      <w:pPr>
        <w:autoSpaceDE w:val="0"/>
        <w:autoSpaceDN w:val="0"/>
        <w:adjustRightInd w:val="0"/>
        <w:jc w:val="center"/>
        <w:rPr>
          <w:rFonts w:ascii="黑体" w:eastAsia="黑体" w:hAnsi="宋体"/>
          <w:sz w:val="52"/>
          <w:szCs w:val="52"/>
        </w:rPr>
      </w:pPr>
      <w:r w:rsidRPr="00265134">
        <w:rPr>
          <w:rFonts w:ascii="黑体" w:eastAsia="黑体" w:hAnsi="宋体" w:cs="黑体" w:hint="eastAsia"/>
          <w:sz w:val="52"/>
          <w:szCs w:val="52"/>
        </w:rPr>
        <w:t>气体中微量硫色谱分析仪（火焰光度</w:t>
      </w:r>
      <w:r>
        <w:rPr>
          <w:rFonts w:ascii="黑体" w:eastAsia="黑体" w:hAnsi="宋体" w:cs="黑体" w:hint="eastAsia"/>
          <w:sz w:val="52"/>
          <w:szCs w:val="52"/>
        </w:rPr>
        <w:t>法</w:t>
      </w:r>
      <w:r w:rsidRPr="00265134">
        <w:rPr>
          <w:rFonts w:ascii="黑体" w:eastAsia="黑体" w:hAnsi="宋体" w:cs="黑体" w:hint="eastAsia"/>
          <w:sz w:val="52"/>
          <w:szCs w:val="52"/>
        </w:rPr>
        <w:t>检测器）校准规范</w:t>
      </w:r>
    </w:p>
    <w:p w:rsidR="002200C0" w:rsidRPr="00FD6C30" w:rsidRDefault="002200C0" w:rsidP="00551F30">
      <w:pPr>
        <w:spacing w:line="360" w:lineRule="auto"/>
        <w:jc w:val="center"/>
        <w:rPr>
          <w:rFonts w:ascii="黑体" w:eastAsia="黑体" w:cs="黑体"/>
          <w:sz w:val="28"/>
          <w:szCs w:val="28"/>
        </w:rPr>
      </w:pPr>
      <w:r w:rsidRPr="00FD6C30">
        <w:rPr>
          <w:rFonts w:ascii="黑体" w:eastAsia="黑体" w:cs="黑体"/>
          <w:sz w:val="28"/>
          <w:szCs w:val="28"/>
        </w:rPr>
        <w:t>Calibration Specification for</w:t>
      </w:r>
      <w:r>
        <w:rPr>
          <w:rFonts w:ascii="黑体" w:eastAsia="黑体" w:cs="黑体"/>
          <w:sz w:val="28"/>
          <w:szCs w:val="28"/>
        </w:rPr>
        <w:t xml:space="preserve"> Chromatographs</w:t>
      </w:r>
      <w:r w:rsidRPr="00FD6C30">
        <w:rPr>
          <w:rFonts w:ascii="黑体" w:eastAsia="黑体" w:cs="黑体"/>
          <w:sz w:val="28"/>
          <w:szCs w:val="28"/>
        </w:rPr>
        <w:t xml:space="preserve"> (Flame Photometric Detectors)</w:t>
      </w:r>
      <w:r>
        <w:rPr>
          <w:rFonts w:ascii="黑体" w:eastAsia="黑体" w:cs="黑体"/>
          <w:sz w:val="28"/>
          <w:szCs w:val="28"/>
        </w:rPr>
        <w:t xml:space="preserve"> for</w:t>
      </w:r>
      <w:r w:rsidRPr="00FD6C30">
        <w:rPr>
          <w:rFonts w:ascii="黑体" w:eastAsia="黑体" w:cs="黑体"/>
          <w:sz w:val="28"/>
          <w:szCs w:val="28"/>
        </w:rPr>
        <w:t xml:space="preserve"> Micro-sulfur in Gas</w:t>
      </w:r>
    </w:p>
    <w:p w:rsidR="002200C0" w:rsidRPr="0085576C" w:rsidRDefault="002200C0" w:rsidP="00551F30">
      <w:pPr>
        <w:spacing w:line="360" w:lineRule="auto"/>
        <w:jc w:val="center"/>
        <w:rPr>
          <w:rFonts w:ascii="黑体" w:eastAsia="黑体"/>
          <w:sz w:val="28"/>
          <w:szCs w:val="28"/>
        </w:rPr>
      </w:pPr>
      <w:r w:rsidRPr="0085576C">
        <w:rPr>
          <w:rFonts w:ascii="黑体" w:eastAsia="黑体" w:cs="黑体" w:hint="eastAsia"/>
          <w:sz w:val="28"/>
          <w:szCs w:val="28"/>
        </w:rPr>
        <w:t>（</w:t>
      </w:r>
      <w:r>
        <w:rPr>
          <w:rFonts w:ascii="黑体" w:eastAsia="黑体" w:cs="黑体" w:hint="eastAsia"/>
          <w:sz w:val="28"/>
          <w:szCs w:val="28"/>
        </w:rPr>
        <w:t>报批</w:t>
      </w:r>
      <w:r w:rsidRPr="0085576C">
        <w:rPr>
          <w:rFonts w:ascii="黑体" w:eastAsia="黑体" w:cs="黑体" w:hint="eastAsia"/>
          <w:sz w:val="28"/>
          <w:szCs w:val="28"/>
        </w:rPr>
        <w:t>稿）</w:t>
      </w:r>
      <w:bookmarkStart w:id="0" w:name="_GoBack"/>
      <w:bookmarkEnd w:id="0"/>
    </w:p>
    <w:p w:rsidR="002200C0" w:rsidRDefault="002200C0" w:rsidP="00551F30">
      <w:pPr>
        <w:spacing w:line="360" w:lineRule="auto"/>
        <w:rPr>
          <w:b/>
          <w:bCs/>
          <w:sz w:val="28"/>
          <w:szCs w:val="28"/>
        </w:rPr>
      </w:pPr>
    </w:p>
    <w:p w:rsidR="002200C0" w:rsidRDefault="002200C0" w:rsidP="00551F30">
      <w:pPr>
        <w:spacing w:line="360" w:lineRule="auto"/>
        <w:rPr>
          <w:b/>
          <w:bCs/>
          <w:sz w:val="28"/>
          <w:szCs w:val="28"/>
        </w:rPr>
      </w:pPr>
    </w:p>
    <w:p w:rsidR="002200C0" w:rsidRDefault="002200C0" w:rsidP="00551F30">
      <w:pPr>
        <w:spacing w:line="360" w:lineRule="auto"/>
        <w:rPr>
          <w:b/>
          <w:bCs/>
          <w:sz w:val="28"/>
          <w:szCs w:val="28"/>
        </w:rPr>
      </w:pPr>
    </w:p>
    <w:p w:rsidR="002200C0" w:rsidRDefault="002200C0" w:rsidP="00551F30">
      <w:pPr>
        <w:spacing w:line="360" w:lineRule="auto"/>
        <w:rPr>
          <w:b/>
          <w:bCs/>
          <w:sz w:val="28"/>
          <w:szCs w:val="28"/>
        </w:rPr>
      </w:pPr>
    </w:p>
    <w:p w:rsidR="002200C0" w:rsidRPr="00551F30" w:rsidRDefault="002200C0" w:rsidP="00551F30">
      <w:pPr>
        <w:spacing w:line="360" w:lineRule="auto"/>
        <w:rPr>
          <w:b/>
          <w:bCs/>
          <w:sz w:val="28"/>
          <w:szCs w:val="28"/>
        </w:rPr>
      </w:pPr>
    </w:p>
    <w:p w:rsidR="002200C0" w:rsidRPr="005F7966" w:rsidRDefault="002200C0" w:rsidP="00CC7CB1">
      <w:pPr>
        <w:spacing w:line="360" w:lineRule="auto"/>
        <w:jc w:val="center"/>
        <w:rPr>
          <w:rFonts w:ascii="黑体" w:eastAsia="黑体"/>
          <w:sz w:val="28"/>
          <w:szCs w:val="28"/>
        </w:rPr>
      </w:pPr>
      <w:r w:rsidRPr="005F7966">
        <w:rPr>
          <w:rFonts w:ascii="黑体" w:eastAsia="黑体" w:cs="黑体"/>
          <w:sz w:val="28"/>
          <w:szCs w:val="28"/>
        </w:rPr>
        <w:t>202</w:t>
      </w:r>
      <w:r w:rsidRPr="005F7966">
        <w:rPr>
          <w:rFonts w:ascii="黑体" w:eastAsia="黑体" w:hAnsi="宋体" w:cs="黑体" w:hint="eastAsia"/>
          <w:sz w:val="28"/>
          <w:szCs w:val="28"/>
        </w:rPr>
        <w:t>×</w:t>
      </w:r>
      <w:r w:rsidRPr="005F7966">
        <w:rPr>
          <w:rFonts w:ascii="黑体" w:eastAsia="黑体" w:cs="黑体"/>
          <w:sz w:val="28"/>
          <w:szCs w:val="28"/>
        </w:rPr>
        <w:t>-</w:t>
      </w:r>
      <w:r w:rsidRPr="005F7966">
        <w:rPr>
          <w:rFonts w:ascii="黑体" w:eastAsia="黑体" w:hAnsi="宋体" w:cs="黑体" w:hint="eastAsia"/>
          <w:sz w:val="28"/>
          <w:szCs w:val="28"/>
        </w:rPr>
        <w:t>××</w:t>
      </w:r>
      <w:r w:rsidRPr="005F7966">
        <w:rPr>
          <w:rFonts w:ascii="黑体" w:eastAsia="黑体" w:cs="黑体"/>
          <w:sz w:val="28"/>
          <w:szCs w:val="28"/>
        </w:rPr>
        <w:t>-</w:t>
      </w:r>
      <w:r w:rsidRPr="005F7966">
        <w:rPr>
          <w:rFonts w:ascii="黑体" w:eastAsia="黑体" w:hAnsi="宋体" w:cs="黑体" w:hint="eastAsia"/>
          <w:sz w:val="28"/>
          <w:szCs w:val="28"/>
        </w:rPr>
        <w:t>××发布</w:t>
      </w:r>
      <w:r>
        <w:rPr>
          <w:rFonts w:ascii="黑体" w:eastAsia="黑体" w:hAnsi="宋体" w:cs="黑体"/>
          <w:sz w:val="28"/>
          <w:szCs w:val="28"/>
        </w:rPr>
        <w:t xml:space="preserve">               </w:t>
      </w:r>
      <w:r w:rsidRPr="005F7966">
        <w:rPr>
          <w:rFonts w:ascii="黑体" w:eastAsia="黑体" w:cs="黑体"/>
          <w:sz w:val="28"/>
          <w:szCs w:val="28"/>
        </w:rPr>
        <w:t>202</w:t>
      </w:r>
      <w:r w:rsidRPr="005F7966">
        <w:rPr>
          <w:rFonts w:ascii="黑体" w:eastAsia="黑体" w:hAnsi="宋体" w:cs="黑体" w:hint="eastAsia"/>
          <w:sz w:val="28"/>
          <w:szCs w:val="28"/>
        </w:rPr>
        <w:t>×</w:t>
      </w:r>
      <w:r w:rsidRPr="005F7966">
        <w:rPr>
          <w:rFonts w:ascii="黑体" w:eastAsia="黑体" w:cs="黑体"/>
          <w:sz w:val="28"/>
          <w:szCs w:val="28"/>
        </w:rPr>
        <w:t>-</w:t>
      </w:r>
      <w:r w:rsidRPr="005F7966">
        <w:rPr>
          <w:rFonts w:ascii="黑体" w:eastAsia="黑体" w:hAnsi="宋体" w:cs="黑体" w:hint="eastAsia"/>
          <w:sz w:val="28"/>
          <w:szCs w:val="28"/>
        </w:rPr>
        <w:t>××</w:t>
      </w:r>
      <w:r w:rsidRPr="005F7966">
        <w:rPr>
          <w:rFonts w:ascii="黑体" w:eastAsia="黑体" w:cs="黑体"/>
          <w:sz w:val="28"/>
          <w:szCs w:val="28"/>
        </w:rPr>
        <w:t>-</w:t>
      </w:r>
      <w:r w:rsidRPr="005F7966">
        <w:rPr>
          <w:rFonts w:ascii="黑体" w:eastAsia="黑体" w:hAnsi="宋体" w:cs="黑体" w:hint="eastAsia"/>
          <w:sz w:val="28"/>
          <w:szCs w:val="28"/>
        </w:rPr>
        <w:t>××实施</w:t>
      </w:r>
    </w:p>
    <w:p w:rsidR="002200C0" w:rsidRPr="004A5EB1" w:rsidRDefault="002200C0" w:rsidP="00354FB6">
      <w:pPr>
        <w:spacing w:line="360" w:lineRule="auto"/>
        <w:ind w:firstLineChars="200" w:firstLine="31680"/>
        <w:rPr>
          <w:b/>
          <w:bCs/>
          <w:spacing w:val="80"/>
          <w:sz w:val="24"/>
          <w:szCs w:val="24"/>
        </w:rPr>
        <w:sectPr w:rsidR="002200C0" w:rsidRPr="004A5EB1" w:rsidSect="001A6933">
          <w:headerReference w:type="even" r:id="rId8"/>
          <w:headerReference w:type="default" r:id="rId9"/>
          <w:footerReference w:type="even" r:id="rId10"/>
          <w:footerReference w:type="default" r:id="rId11"/>
          <w:headerReference w:type="first" r:id="rId12"/>
          <w:footerReference w:type="first" r:id="rId13"/>
          <w:pgSz w:w="11906" w:h="16838"/>
          <w:pgMar w:top="1588" w:right="1418" w:bottom="1361" w:left="1418" w:header="851" w:footer="992" w:gutter="0"/>
          <w:cols w:space="425"/>
          <w:titlePg/>
          <w:docGrid w:type="lines" w:linePitch="312"/>
        </w:sectPr>
      </w:pPr>
      <w:r>
        <w:rPr>
          <w:noProof/>
        </w:rPr>
        <w:pict>
          <v:line id="Line 3" o:spid="_x0000_s1027" style="position:absolute;left:0;text-align:left;z-index:251656704;visibility:visible;mso-wrap-distance-top:-3e-5mm;mso-wrap-distance-bottom:-3e-5mm"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AQq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" strokeweight="1.25pt"/>
        </w:pict>
      </w:r>
      <w:r w:rsidRPr="00CF0537">
        <w:rPr>
          <w:rFonts w:cs="宋体" w:hint="eastAsia"/>
          <w:b/>
          <w:bCs/>
          <w:spacing w:val="80"/>
          <w:sz w:val="30"/>
          <w:szCs w:val="30"/>
        </w:rPr>
        <w:t>中华人民共和国工业和信息化部</w:t>
      </w:r>
      <w:r w:rsidRPr="001B75C0">
        <w:rPr>
          <w:rFonts w:ascii="黑体" w:eastAsia="黑体" w:cs="黑体" w:hint="eastAsia"/>
          <w:spacing w:val="80"/>
          <w:sz w:val="28"/>
          <w:szCs w:val="28"/>
        </w:rPr>
        <w:t>发布</w:t>
      </w:r>
    </w:p>
    <w:p w:rsidR="002200C0" w:rsidRPr="00C644C4" w:rsidRDefault="002200C0" w:rsidP="00354FB6">
      <w:pPr>
        <w:snapToGrid w:val="0"/>
        <w:spacing w:beforeLines="50"/>
        <w:ind w:firstLineChars="200" w:firstLine="31680"/>
        <w:rPr>
          <w:rFonts w:ascii="黑体" w:eastAsia="黑体" w:hAnsi="宋体"/>
          <w:sz w:val="36"/>
          <w:szCs w:val="36"/>
        </w:rPr>
      </w:pPr>
      <w:r>
        <w:rPr>
          <w:noProof/>
        </w:rPr>
        <w:pict>
          <v:group id="Group 58" o:spid="_x0000_s1028" style="position:absolute;left:0;text-align:left;margin-left:348.15pt;margin-top:104.55pt;width:174.15pt;height:65.35pt;z-index:251659776;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">
            <v:shape id="图片 41" o:spid="_x0000_s1029" type="#_x0000_t75" style="position:absolute;width:3555;height:21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CLCPDAAAA2wAAAA8AAABkcnMvZG93bnJldi54bWxET01rwkAQvQv9D8sUehHdtFSx0VVKoVbB&#10;i1Ep3obsNBvMzobs1sT++q4geJvH+5zZorOVOFPjS8cKnocJCOLc6ZILBfvd52ACwgdkjZVjUnAh&#10;D4v5Q2+GqXYtb+mchULEEPYpKjAh1KmUPjdk0Q9dTRy5H9dYDBE2hdQNtjHcVvIlScbSYsmxwWBN&#10;H4byU/ZrFbTL9cG/6b9N+Nabr+rYr5cnM1Lq6bF7n4II1IW7+OZe6Tj/Fa6/xAPk/B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0IsI8MAAADbAAAADwAAAAAAAAAAAAAAAACf&#10;AgAAZHJzL2Rvd25yZXYueG1sUEsFBgAAAAAEAAQA9wAAAI8DAAAAAA==&#10;">
              <v:imagedata r:id="rId14" o:title="" croptop="2502f" cropbottom="2113f" cropleft="881f" cropright="918f"/>
            </v:shape>
            <v:shapetype id="_x0000_t202" coordsize="21600,21600" o:spt="202" path="m,l,21600r21600,l21600,xe">
              <v:stroke joinstyle="miter"/>
              <v:path gradientshapeok="t" o:connecttype="rect"/>
            </v:shapetype>
            <v:shape id="文本框 42" o:spid="_x0000_s1030" type="#_x0000_t202" style="position:absolute;left:113;top:113;width:3288;height:19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2200C0" w:rsidRDefault="002200C0" w:rsidP="00354FB6">
                    <w:pPr>
                      <w:adjustRightInd w:val="0"/>
                      <w:snapToGrid w:val="0"/>
                      <w:ind w:firstLineChars="1600" w:firstLine="31680"/>
                      <w:jc w:val="left"/>
                      <w:rPr>
                        <w:rFonts w:ascii="黑体" w:eastAsia="黑体" w:hAnsi="黑体"/>
                        <w:sz w:val="16"/>
                        <w:szCs w:val="16"/>
                      </w:rPr>
                    </w:pPr>
                  </w:p>
                  <w:p w:rsidR="002200C0" w:rsidRPr="00EC2880" w:rsidRDefault="002200C0" w:rsidP="00354FB6">
                    <w:pPr>
                      <w:snapToGrid w:val="0"/>
                      <w:ind w:leftChars="-85" w:left="31680" w:rightChars="-71" w:right="31680"/>
                      <w:jc w:val="center"/>
                      <w:rPr>
                        <w:b/>
                        <w:sz w:val="28"/>
                        <w:szCs w:val="28"/>
                      </w:rPr>
                    </w:pPr>
                    <w:r w:rsidRPr="00EC2880">
                      <w:rPr>
                        <w:b/>
                        <w:sz w:val="28"/>
                        <w:szCs w:val="28"/>
                      </w:rPr>
                      <w:t>JJF</w:t>
                    </w:r>
                    <w:r w:rsidRPr="00EC2880">
                      <w:rPr>
                        <w:rFonts w:hint="eastAsia"/>
                        <w:b/>
                        <w:sz w:val="28"/>
                        <w:szCs w:val="28"/>
                      </w:rPr>
                      <w:t>（石化）</w:t>
                    </w:r>
                    <w:r w:rsidRPr="00EC2880">
                      <w:rPr>
                        <w:b/>
                        <w:sz w:val="28"/>
                        <w:szCs w:val="28"/>
                      </w:rPr>
                      <w:t>××××-202×</w:t>
                    </w:r>
                  </w:p>
                </w:txbxContent>
              </v:textbox>
            </v:shape>
            <w10:wrap anchorx="page" anchory="page"/>
          </v:group>
        </w:pict>
      </w:r>
      <w:r w:rsidRPr="00C644C4">
        <w:rPr>
          <w:rFonts w:ascii="黑体" w:eastAsia="黑体" w:hAnsi="宋体" w:cs="黑体" w:hint="eastAsia"/>
          <w:sz w:val="36"/>
          <w:szCs w:val="36"/>
        </w:rPr>
        <w:t>气体中微量硫色谱分析仪</w:t>
      </w:r>
    </w:p>
    <w:p w:rsidR="002200C0" w:rsidRPr="00C644C4" w:rsidRDefault="002200C0" w:rsidP="00764450">
      <w:pPr>
        <w:snapToGrid w:val="0"/>
        <w:spacing w:beforeLines="50"/>
        <w:rPr>
          <w:rFonts w:ascii="黑体" w:eastAsia="黑体" w:hAnsi="宋体"/>
          <w:sz w:val="36"/>
          <w:szCs w:val="36"/>
        </w:rPr>
      </w:pPr>
      <w:r w:rsidRPr="00C644C4">
        <w:rPr>
          <w:rFonts w:ascii="黑体" w:eastAsia="黑体" w:hAnsi="宋体" w:cs="黑体"/>
          <w:sz w:val="36"/>
          <w:szCs w:val="36"/>
        </w:rPr>
        <w:t>(</w:t>
      </w:r>
      <w:r w:rsidRPr="00C644C4">
        <w:rPr>
          <w:rFonts w:ascii="黑体" w:eastAsia="黑体" w:hAnsi="宋体" w:cs="黑体" w:hint="eastAsia"/>
          <w:sz w:val="36"/>
          <w:szCs w:val="36"/>
        </w:rPr>
        <w:t>火焰光度法检测器</w:t>
      </w:r>
      <w:r w:rsidRPr="00C644C4">
        <w:rPr>
          <w:rFonts w:ascii="黑体" w:eastAsia="黑体" w:hAnsi="宋体" w:cs="黑体"/>
          <w:sz w:val="36"/>
          <w:szCs w:val="36"/>
        </w:rPr>
        <w:t>)</w:t>
      </w:r>
      <w:r w:rsidRPr="00C644C4">
        <w:rPr>
          <w:rFonts w:ascii="黑体" w:eastAsia="黑体" w:hAnsi="宋体" w:cs="黑体" w:hint="eastAsia"/>
          <w:sz w:val="36"/>
          <w:szCs w:val="36"/>
        </w:rPr>
        <w:t>校准规范</w:t>
      </w:r>
    </w:p>
    <w:p w:rsidR="002200C0" w:rsidRPr="00D70391" w:rsidRDefault="002200C0" w:rsidP="007F78C1">
      <w:pPr>
        <w:spacing w:line="360" w:lineRule="auto"/>
        <w:rPr>
          <w:rFonts w:ascii="黑体" w:eastAsia="黑体" w:cs="黑体"/>
          <w:sz w:val="24"/>
          <w:szCs w:val="24"/>
        </w:rPr>
      </w:pPr>
      <w:r w:rsidRPr="00D70391">
        <w:rPr>
          <w:rFonts w:ascii="黑体" w:eastAsia="黑体" w:cs="黑体"/>
          <w:sz w:val="24"/>
          <w:szCs w:val="24"/>
        </w:rPr>
        <w:t xml:space="preserve">Calibration Specification for </w:t>
      </w:r>
      <w:r>
        <w:rPr>
          <w:rFonts w:ascii="黑体" w:eastAsia="黑体" w:cs="黑体"/>
          <w:sz w:val="24"/>
          <w:szCs w:val="24"/>
        </w:rPr>
        <w:t>Chromatographs</w:t>
      </w:r>
    </w:p>
    <w:p w:rsidR="002200C0" w:rsidRDefault="002200C0" w:rsidP="00354FB6">
      <w:pPr>
        <w:spacing w:line="360" w:lineRule="auto"/>
        <w:ind w:firstLineChars="200" w:firstLine="31680"/>
        <w:rPr>
          <w:rFonts w:ascii="黑体" w:eastAsia="黑体" w:cs="黑体"/>
          <w:sz w:val="24"/>
          <w:szCs w:val="24"/>
        </w:rPr>
      </w:pPr>
      <w:r w:rsidRPr="00D70391">
        <w:rPr>
          <w:rFonts w:ascii="黑体" w:eastAsia="黑体" w:cs="黑体"/>
          <w:sz w:val="24"/>
          <w:szCs w:val="24"/>
        </w:rPr>
        <w:t>(Flame Photometric Detectors)</w:t>
      </w:r>
      <w:r>
        <w:rPr>
          <w:rFonts w:ascii="黑体" w:eastAsia="黑体" w:cs="黑体"/>
          <w:sz w:val="24"/>
          <w:szCs w:val="24"/>
        </w:rPr>
        <w:t xml:space="preserve"> for</w:t>
      </w:r>
    </w:p>
    <w:p w:rsidR="002200C0" w:rsidRPr="00E20072" w:rsidRDefault="002200C0" w:rsidP="00354FB6">
      <w:pPr>
        <w:spacing w:line="360" w:lineRule="auto"/>
        <w:ind w:firstLineChars="500" w:firstLine="31680"/>
        <w:rPr>
          <w:b/>
          <w:bCs/>
          <w:sz w:val="24"/>
          <w:szCs w:val="24"/>
        </w:rPr>
      </w:pPr>
      <w:r w:rsidRPr="00D70391">
        <w:rPr>
          <w:rFonts w:ascii="黑体" w:eastAsia="黑体" w:cs="黑体"/>
          <w:sz w:val="24"/>
          <w:szCs w:val="24"/>
        </w:rPr>
        <w:t>Micro-sulfur in Gas</w:t>
      </w:r>
    </w:p>
    <w:p w:rsidR="002200C0" w:rsidRPr="00E20072" w:rsidRDefault="002200C0" w:rsidP="00102EE3">
      <w:pPr>
        <w:spacing w:line="360" w:lineRule="auto"/>
        <w:rPr>
          <w:b/>
          <w:bCs/>
          <w:sz w:val="24"/>
          <w:szCs w:val="24"/>
        </w:rPr>
      </w:pPr>
      <w:r>
        <w:rPr>
          <w:noProof/>
        </w:rPr>
        <w:pict>
          <v:line id="Line 5" o:spid="_x0000_s1031" style="position:absolute;left:0;text-align:left;z-index:251657728;visibility:visible;mso-wrap-distance-top:-3e-5mm;mso-wrap-distance-bottom:-3e-5mm" from=".35pt,5pt" to="45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" strokeweight="1pt"/>
        </w:pict>
      </w:r>
    </w:p>
    <w:p w:rsidR="002200C0" w:rsidRPr="00E20072" w:rsidRDefault="002200C0" w:rsidP="00102EE3">
      <w:pPr>
        <w:spacing w:line="360" w:lineRule="auto"/>
        <w:rPr>
          <w:b/>
          <w:bCs/>
          <w:sz w:val="28"/>
          <w:szCs w:val="28"/>
        </w:rPr>
      </w:pPr>
    </w:p>
    <w:p w:rsidR="002200C0" w:rsidRPr="00E20072" w:rsidRDefault="002200C0" w:rsidP="00102EE3">
      <w:pPr>
        <w:spacing w:line="360" w:lineRule="auto"/>
        <w:rPr>
          <w:b/>
          <w:bCs/>
          <w:sz w:val="28"/>
          <w:szCs w:val="28"/>
        </w:rPr>
      </w:pPr>
    </w:p>
    <w:p w:rsidR="002200C0" w:rsidRPr="00E20072" w:rsidRDefault="002200C0" w:rsidP="00102EE3">
      <w:pPr>
        <w:spacing w:line="360" w:lineRule="auto"/>
        <w:rPr>
          <w:b/>
          <w:bCs/>
          <w:sz w:val="28"/>
          <w:szCs w:val="28"/>
        </w:rPr>
      </w:pPr>
    </w:p>
    <w:p w:rsidR="002200C0" w:rsidRPr="00E20072" w:rsidRDefault="002200C0" w:rsidP="00102EE3">
      <w:pPr>
        <w:spacing w:line="360" w:lineRule="auto"/>
        <w:rPr>
          <w:b/>
          <w:bCs/>
          <w:sz w:val="28"/>
          <w:szCs w:val="28"/>
        </w:rPr>
      </w:pPr>
    </w:p>
    <w:p w:rsidR="002200C0" w:rsidRPr="00F61BB9" w:rsidRDefault="002200C0" w:rsidP="00354FB6">
      <w:pPr>
        <w:spacing w:line="360" w:lineRule="auto"/>
        <w:ind w:leftChars="341" w:left="31680" w:right="-149"/>
        <w:rPr>
          <w:rFonts w:ascii="黑体" w:eastAsia="黑体"/>
          <w:b/>
          <w:bCs/>
          <w:sz w:val="28"/>
          <w:szCs w:val="28"/>
        </w:rPr>
      </w:pPr>
      <w:r w:rsidRPr="00D70391">
        <w:rPr>
          <w:rFonts w:ascii="黑体" w:eastAsia="黑体" w:cs="黑体" w:hint="eastAsia"/>
          <w:spacing w:val="94"/>
          <w:sz w:val="28"/>
          <w:szCs w:val="28"/>
        </w:rPr>
        <w:t>归口单</w:t>
      </w:r>
      <w:r w:rsidRPr="00D70391">
        <w:rPr>
          <w:rFonts w:ascii="黑体" w:eastAsia="黑体" w:cs="黑体" w:hint="eastAsia"/>
          <w:sz w:val="28"/>
          <w:szCs w:val="28"/>
        </w:rPr>
        <w:t>位：</w:t>
      </w:r>
      <w:r w:rsidRPr="00FC1385">
        <w:rPr>
          <w:rStyle w:val="a1"/>
          <w:rFonts w:ascii="宋体" w:hAnsi="宋体" w:cs="宋体" w:hint="eastAsia"/>
          <w:szCs w:val="28"/>
        </w:rPr>
        <w:t>中国石油和化学工业联合会</w:t>
      </w:r>
    </w:p>
    <w:p w:rsidR="002200C0" w:rsidRPr="00FC1385" w:rsidRDefault="002200C0" w:rsidP="00354FB6">
      <w:pPr>
        <w:spacing w:line="360" w:lineRule="auto"/>
        <w:ind w:firstLineChars="250" w:firstLine="31680"/>
        <w:rPr>
          <w:rFonts w:ascii="宋体"/>
          <w:b/>
          <w:bCs/>
          <w:sz w:val="28"/>
          <w:szCs w:val="28"/>
        </w:rPr>
      </w:pPr>
      <w:r w:rsidRPr="00F61BB9">
        <w:rPr>
          <w:rFonts w:ascii="黑体" w:eastAsia="黑体" w:cs="黑体" w:hint="eastAsia"/>
          <w:sz w:val="28"/>
          <w:szCs w:val="28"/>
        </w:rPr>
        <w:t>主要起草单位：</w:t>
      </w:r>
      <w:r w:rsidRPr="00FC1385">
        <w:rPr>
          <w:rFonts w:ascii="宋体" w:hAnsi="宋体" w:cs="宋体" w:hint="eastAsia"/>
          <w:sz w:val="28"/>
          <w:szCs w:val="28"/>
        </w:rPr>
        <w:t>山东恒量测试科技有限公司</w:t>
      </w:r>
    </w:p>
    <w:p w:rsidR="002200C0" w:rsidRPr="00FC1385" w:rsidRDefault="002200C0" w:rsidP="00354FB6">
      <w:pPr>
        <w:spacing w:line="360" w:lineRule="auto"/>
        <w:ind w:firstLineChars="1000" w:firstLine="31680"/>
        <w:rPr>
          <w:rFonts w:ascii="宋体"/>
          <w:sz w:val="28"/>
          <w:szCs w:val="28"/>
        </w:rPr>
      </w:pPr>
      <w:r w:rsidRPr="00FC1385">
        <w:rPr>
          <w:rFonts w:ascii="宋体" w:hAnsi="宋体" w:cs="宋体" w:hint="eastAsia"/>
          <w:sz w:val="28"/>
          <w:szCs w:val="28"/>
        </w:rPr>
        <w:t>济宁市计量测试所</w:t>
      </w:r>
    </w:p>
    <w:p w:rsidR="002200C0" w:rsidRDefault="002200C0" w:rsidP="00354FB6">
      <w:pPr>
        <w:spacing w:line="360" w:lineRule="auto"/>
        <w:ind w:firstLineChars="1000" w:firstLine="31680"/>
        <w:rPr>
          <w:rStyle w:val="a1"/>
          <w:rFonts w:ascii="宋体" w:cs="宋体"/>
          <w:szCs w:val="28"/>
        </w:rPr>
      </w:pPr>
      <w:r w:rsidRPr="00FC1385">
        <w:rPr>
          <w:rStyle w:val="a1"/>
          <w:rFonts w:ascii="宋体" w:hAnsi="宋体" w:cs="宋体" w:hint="eastAsia"/>
          <w:szCs w:val="28"/>
        </w:rPr>
        <w:t>济南市计量检定测试院</w:t>
      </w:r>
    </w:p>
    <w:p w:rsidR="002200C0" w:rsidRPr="00454CCD" w:rsidRDefault="002200C0" w:rsidP="00354FB6">
      <w:pPr>
        <w:spacing w:line="360" w:lineRule="auto"/>
        <w:ind w:firstLineChars="1000" w:firstLine="31680"/>
        <w:rPr>
          <w:rFonts w:ascii="宋体"/>
          <w:sz w:val="28"/>
          <w:szCs w:val="28"/>
        </w:rPr>
      </w:pPr>
      <w:r>
        <w:rPr>
          <w:rFonts w:ascii="宋体" w:hAnsi="宋体" w:cs="宋体" w:hint="eastAsia"/>
          <w:sz w:val="28"/>
          <w:szCs w:val="28"/>
        </w:rPr>
        <w:t>内蒙古乌兰察布市产品质量计量检测所</w:t>
      </w:r>
    </w:p>
    <w:p w:rsidR="002200C0" w:rsidRPr="00F61BB9" w:rsidRDefault="002200C0" w:rsidP="00354FB6">
      <w:pPr>
        <w:spacing w:line="360" w:lineRule="auto"/>
        <w:ind w:leftChars="341" w:left="31680"/>
        <w:rPr>
          <w:rFonts w:ascii="黑体" w:eastAsia="黑体"/>
          <w:sz w:val="28"/>
          <w:szCs w:val="28"/>
        </w:rPr>
      </w:pPr>
      <w:r w:rsidRPr="00F61BB9">
        <w:rPr>
          <w:rFonts w:ascii="黑体" w:eastAsia="黑体" w:cs="黑体" w:hint="eastAsia"/>
          <w:sz w:val="28"/>
          <w:szCs w:val="28"/>
        </w:rPr>
        <w:t>参加起草单位：</w:t>
      </w:r>
      <w:r w:rsidRPr="00F61BB9">
        <w:rPr>
          <w:rFonts w:ascii="黑体" w:eastAsia="黑体"/>
          <w:sz w:val="28"/>
          <w:szCs w:val="28"/>
        </w:rPr>
        <w:t xml:space="preserve"> </w:t>
      </w:r>
      <w:r w:rsidRPr="00FC1385">
        <w:rPr>
          <w:rFonts w:ascii="宋体" w:hAnsi="宋体" w:cs="宋体" w:hint="eastAsia"/>
          <w:sz w:val="28"/>
          <w:szCs w:val="28"/>
        </w:rPr>
        <w:t>青岛华通检测评价有限公司</w:t>
      </w:r>
    </w:p>
    <w:p w:rsidR="002200C0" w:rsidRPr="00F61BB9" w:rsidRDefault="002200C0" w:rsidP="00354FB6">
      <w:pPr>
        <w:spacing w:line="360" w:lineRule="auto"/>
        <w:ind w:leftChars="341" w:left="31680"/>
        <w:rPr>
          <w:rFonts w:ascii="黑体" w:eastAsia="黑体"/>
          <w:sz w:val="28"/>
          <w:szCs w:val="28"/>
        </w:rPr>
      </w:pPr>
    </w:p>
    <w:p w:rsidR="002200C0" w:rsidRPr="00F61BB9" w:rsidRDefault="002200C0" w:rsidP="00354FB6">
      <w:pPr>
        <w:spacing w:line="360" w:lineRule="auto"/>
        <w:ind w:leftChars="341" w:left="31680"/>
        <w:rPr>
          <w:rFonts w:ascii="黑体" w:eastAsia="黑体"/>
          <w:b/>
          <w:bCs/>
          <w:sz w:val="28"/>
          <w:szCs w:val="28"/>
        </w:rPr>
      </w:pPr>
    </w:p>
    <w:p w:rsidR="002200C0" w:rsidRDefault="002200C0" w:rsidP="00354FB6">
      <w:pPr>
        <w:spacing w:line="360" w:lineRule="auto"/>
        <w:ind w:leftChars="342" w:left="31680" w:firstLineChars="700" w:firstLine="31680"/>
        <w:rPr>
          <w:sz w:val="28"/>
          <w:szCs w:val="28"/>
        </w:rPr>
      </w:pPr>
    </w:p>
    <w:p w:rsidR="002200C0" w:rsidRPr="00E20072" w:rsidRDefault="002200C0" w:rsidP="00102EE3">
      <w:pPr>
        <w:spacing w:line="360" w:lineRule="auto"/>
        <w:rPr>
          <w:b/>
          <w:bCs/>
          <w:sz w:val="28"/>
          <w:szCs w:val="28"/>
        </w:rPr>
      </w:pPr>
    </w:p>
    <w:p w:rsidR="002200C0" w:rsidRPr="00E20072" w:rsidRDefault="002200C0" w:rsidP="00102EE3">
      <w:pPr>
        <w:spacing w:line="360" w:lineRule="auto"/>
        <w:rPr>
          <w:b/>
          <w:bCs/>
          <w:sz w:val="28"/>
          <w:szCs w:val="28"/>
        </w:rPr>
      </w:pPr>
    </w:p>
    <w:p w:rsidR="002200C0" w:rsidRPr="00E20072" w:rsidRDefault="002200C0" w:rsidP="00102EE3">
      <w:pPr>
        <w:spacing w:line="360" w:lineRule="auto"/>
        <w:rPr>
          <w:b/>
          <w:bCs/>
          <w:sz w:val="28"/>
          <w:szCs w:val="28"/>
        </w:rPr>
      </w:pPr>
    </w:p>
    <w:p w:rsidR="002200C0" w:rsidRPr="00102EE3" w:rsidRDefault="002200C0" w:rsidP="00354FB6">
      <w:pPr>
        <w:spacing w:line="360" w:lineRule="auto"/>
        <w:ind w:firstLineChars="50" w:firstLine="31680"/>
        <w:jc w:val="center"/>
        <w:rPr>
          <w:sz w:val="28"/>
          <w:szCs w:val="28"/>
        </w:rPr>
      </w:pPr>
      <w:r w:rsidRPr="00E20072">
        <w:rPr>
          <w:rFonts w:cs="宋体" w:hint="eastAsia"/>
          <w:sz w:val="28"/>
          <w:szCs w:val="28"/>
        </w:rPr>
        <w:t>本规</w:t>
      </w:r>
      <w:r>
        <w:rPr>
          <w:rFonts w:cs="宋体" w:hint="eastAsia"/>
          <w:sz w:val="28"/>
          <w:szCs w:val="28"/>
        </w:rPr>
        <w:t>范</w:t>
      </w:r>
      <w:r w:rsidRPr="00E20072">
        <w:rPr>
          <w:rFonts w:cs="宋体" w:hint="eastAsia"/>
          <w:sz w:val="28"/>
          <w:szCs w:val="28"/>
        </w:rPr>
        <w:t>委托</w:t>
      </w:r>
      <w:r>
        <w:rPr>
          <w:rStyle w:val="a1"/>
          <w:rFonts w:cs="宋体" w:hint="eastAsia"/>
          <w:szCs w:val="28"/>
        </w:rPr>
        <w:t>全国石油和化工行业计量技术委员会负责解释</w:t>
      </w:r>
    </w:p>
    <w:p w:rsidR="002200C0" w:rsidRDefault="002200C0" w:rsidP="00102EE3">
      <w:pPr>
        <w:spacing w:line="360" w:lineRule="auto"/>
        <w:rPr>
          <w:rFonts w:ascii="黑体" w:eastAsia="黑体"/>
          <w:sz w:val="28"/>
          <w:szCs w:val="28"/>
        </w:rPr>
      </w:pPr>
    </w:p>
    <w:p w:rsidR="002200C0" w:rsidRDefault="002200C0" w:rsidP="00102EE3">
      <w:pPr>
        <w:spacing w:line="360" w:lineRule="auto"/>
        <w:rPr>
          <w:rFonts w:ascii="黑体" w:eastAsia="黑体"/>
          <w:sz w:val="28"/>
          <w:szCs w:val="28"/>
        </w:rPr>
      </w:pPr>
    </w:p>
    <w:p w:rsidR="002200C0" w:rsidRPr="00D047B2" w:rsidRDefault="002200C0" w:rsidP="00354FB6">
      <w:pPr>
        <w:spacing w:line="360" w:lineRule="auto"/>
        <w:ind w:firstLineChars="50" w:firstLine="31680"/>
        <w:rPr>
          <w:rFonts w:ascii="黑体" w:eastAsia="黑体"/>
          <w:sz w:val="28"/>
          <w:szCs w:val="28"/>
        </w:rPr>
      </w:pPr>
      <w:r w:rsidRPr="00D70391">
        <w:rPr>
          <w:rFonts w:ascii="黑体" w:eastAsia="黑体" w:cs="黑体" w:hint="eastAsia"/>
          <w:sz w:val="28"/>
          <w:szCs w:val="28"/>
        </w:rPr>
        <w:t>本规范主要起草人：</w:t>
      </w:r>
      <w:r>
        <w:rPr>
          <w:rFonts w:ascii="黑体" w:eastAsia="黑体" w:cs="黑体"/>
          <w:sz w:val="28"/>
          <w:szCs w:val="28"/>
        </w:rPr>
        <w:t xml:space="preserve"> </w:t>
      </w:r>
      <w:r w:rsidRPr="00FC1385">
        <w:rPr>
          <w:rFonts w:ascii="宋体" w:hAnsi="宋体" w:cs="宋体" w:hint="eastAsia"/>
          <w:sz w:val="28"/>
          <w:szCs w:val="28"/>
        </w:rPr>
        <w:t>岳宗龙（山东恒量测试科技有限公司）</w:t>
      </w:r>
    </w:p>
    <w:p w:rsidR="002200C0" w:rsidRPr="00FC1385" w:rsidRDefault="002200C0" w:rsidP="00354FB6">
      <w:pPr>
        <w:spacing w:line="360" w:lineRule="auto"/>
        <w:ind w:firstLineChars="1000" w:firstLine="31680"/>
        <w:rPr>
          <w:rFonts w:ascii="宋体"/>
          <w:b/>
          <w:bCs/>
          <w:sz w:val="28"/>
          <w:szCs w:val="28"/>
        </w:rPr>
      </w:pPr>
      <w:r w:rsidRPr="00FC1385">
        <w:rPr>
          <w:rFonts w:ascii="宋体" w:hAnsi="宋体" w:cs="宋体" w:hint="eastAsia"/>
          <w:color w:val="000000"/>
          <w:sz w:val="28"/>
          <w:szCs w:val="28"/>
        </w:rPr>
        <w:t>李昌兴（</w:t>
      </w:r>
      <w:r w:rsidRPr="00FC1385">
        <w:rPr>
          <w:rFonts w:ascii="宋体" w:hAnsi="宋体" w:cs="宋体" w:hint="eastAsia"/>
          <w:sz w:val="28"/>
          <w:szCs w:val="28"/>
        </w:rPr>
        <w:t>济宁市计量测试所</w:t>
      </w:r>
      <w:r w:rsidRPr="00FC1385">
        <w:rPr>
          <w:rFonts w:ascii="宋体" w:hAnsi="宋体" w:cs="宋体" w:hint="eastAsia"/>
          <w:color w:val="000000"/>
          <w:sz w:val="28"/>
          <w:szCs w:val="28"/>
        </w:rPr>
        <w:t>）</w:t>
      </w:r>
    </w:p>
    <w:p w:rsidR="002200C0" w:rsidRDefault="002200C0" w:rsidP="00354FB6">
      <w:pPr>
        <w:spacing w:line="360" w:lineRule="auto"/>
        <w:ind w:firstLineChars="1006" w:firstLine="31680"/>
        <w:rPr>
          <w:rFonts w:ascii="宋体" w:cs="宋体"/>
          <w:sz w:val="28"/>
          <w:szCs w:val="28"/>
        </w:rPr>
      </w:pPr>
      <w:r w:rsidRPr="00FC1385">
        <w:rPr>
          <w:rFonts w:ascii="宋体" w:hAnsi="宋体" w:cs="宋体" w:hint="eastAsia"/>
          <w:sz w:val="28"/>
          <w:szCs w:val="28"/>
        </w:rPr>
        <w:t>陈</w:t>
      </w:r>
      <w:r>
        <w:rPr>
          <w:rFonts w:ascii="宋体" w:hAnsi="宋体" w:cs="宋体"/>
          <w:sz w:val="28"/>
          <w:szCs w:val="28"/>
        </w:rPr>
        <w:t xml:space="preserve">  </w:t>
      </w:r>
      <w:r w:rsidRPr="00FC1385">
        <w:rPr>
          <w:rFonts w:ascii="宋体" w:hAnsi="宋体" w:cs="宋体" w:hint="eastAsia"/>
          <w:sz w:val="28"/>
          <w:szCs w:val="28"/>
        </w:rPr>
        <w:t>霈（</w:t>
      </w:r>
      <w:r w:rsidRPr="00FC1385">
        <w:rPr>
          <w:rStyle w:val="a1"/>
          <w:rFonts w:ascii="宋体" w:hAnsi="宋体" w:cs="宋体" w:hint="eastAsia"/>
          <w:szCs w:val="28"/>
        </w:rPr>
        <w:t>济南市计量检定测试院</w:t>
      </w:r>
      <w:r w:rsidRPr="00FC1385">
        <w:rPr>
          <w:rFonts w:ascii="宋体" w:hAnsi="宋体" w:cs="宋体" w:hint="eastAsia"/>
          <w:sz w:val="28"/>
          <w:szCs w:val="28"/>
        </w:rPr>
        <w:t>）</w:t>
      </w:r>
    </w:p>
    <w:p w:rsidR="002200C0" w:rsidRPr="00D047B2" w:rsidRDefault="002200C0" w:rsidP="00354FB6">
      <w:pPr>
        <w:spacing w:line="360" w:lineRule="auto"/>
        <w:ind w:firstLineChars="1006" w:firstLine="31680"/>
        <w:rPr>
          <w:rFonts w:ascii="宋体" w:cs="宋体"/>
          <w:sz w:val="28"/>
          <w:szCs w:val="28"/>
        </w:rPr>
      </w:pPr>
      <w:r>
        <w:rPr>
          <w:rFonts w:ascii="宋体" w:hAnsi="宋体" w:cs="宋体" w:hint="eastAsia"/>
          <w:sz w:val="28"/>
          <w:szCs w:val="28"/>
        </w:rPr>
        <w:t>张</w:t>
      </w:r>
      <w:r>
        <w:rPr>
          <w:rFonts w:ascii="宋体" w:hAnsi="宋体" w:cs="宋体"/>
          <w:sz w:val="28"/>
          <w:szCs w:val="28"/>
        </w:rPr>
        <w:t xml:space="preserve">  </w:t>
      </w:r>
      <w:r>
        <w:rPr>
          <w:rFonts w:ascii="宋体" w:hAnsi="宋体" w:cs="宋体" w:hint="eastAsia"/>
          <w:sz w:val="28"/>
          <w:szCs w:val="28"/>
        </w:rPr>
        <w:t>浩</w:t>
      </w:r>
      <w:r w:rsidRPr="00FC1385">
        <w:rPr>
          <w:rFonts w:ascii="宋体" w:hAnsi="宋体" w:cs="宋体" w:hint="eastAsia"/>
          <w:sz w:val="28"/>
          <w:szCs w:val="28"/>
        </w:rPr>
        <w:t>（</w:t>
      </w:r>
      <w:r>
        <w:rPr>
          <w:rFonts w:ascii="宋体" w:hAnsi="宋体" w:cs="宋体" w:hint="eastAsia"/>
          <w:sz w:val="28"/>
          <w:szCs w:val="28"/>
        </w:rPr>
        <w:t>内蒙古乌兰察布市产品质量计量检测所</w:t>
      </w:r>
      <w:r w:rsidRPr="00FC1385">
        <w:rPr>
          <w:rFonts w:ascii="宋体" w:hAnsi="宋体" w:cs="宋体" w:hint="eastAsia"/>
          <w:sz w:val="28"/>
          <w:szCs w:val="28"/>
        </w:rPr>
        <w:t>）</w:t>
      </w:r>
    </w:p>
    <w:p w:rsidR="002200C0" w:rsidRPr="00D047B2" w:rsidRDefault="002200C0" w:rsidP="00354FB6">
      <w:pPr>
        <w:spacing w:line="360" w:lineRule="auto"/>
        <w:ind w:firstLineChars="345" w:firstLine="31680"/>
        <w:rPr>
          <w:rFonts w:ascii="黑体" w:eastAsia="黑体"/>
          <w:sz w:val="28"/>
          <w:szCs w:val="28"/>
        </w:rPr>
      </w:pPr>
      <w:r w:rsidRPr="00D70391">
        <w:rPr>
          <w:rFonts w:ascii="黑体" w:eastAsia="黑体" w:cs="黑体" w:hint="eastAsia"/>
          <w:sz w:val="28"/>
          <w:szCs w:val="28"/>
        </w:rPr>
        <w:t>参加起草人：</w:t>
      </w:r>
      <w:r>
        <w:rPr>
          <w:rFonts w:ascii="黑体" w:eastAsia="黑体" w:cs="黑体"/>
          <w:sz w:val="28"/>
          <w:szCs w:val="28"/>
        </w:rPr>
        <w:t xml:space="preserve"> </w:t>
      </w:r>
      <w:r>
        <w:rPr>
          <w:rFonts w:ascii="宋体" w:hAnsi="宋体" w:cs="宋体" w:hint="eastAsia"/>
          <w:color w:val="000000"/>
          <w:sz w:val="28"/>
          <w:szCs w:val="28"/>
        </w:rPr>
        <w:t>赵建军</w:t>
      </w:r>
      <w:r w:rsidRPr="00FC1385">
        <w:rPr>
          <w:rFonts w:ascii="宋体" w:hAnsi="宋体" w:cs="宋体" w:hint="eastAsia"/>
          <w:color w:val="000000"/>
          <w:sz w:val="28"/>
          <w:szCs w:val="28"/>
        </w:rPr>
        <w:t>（</w:t>
      </w:r>
      <w:r w:rsidRPr="00FC1385">
        <w:rPr>
          <w:rFonts w:ascii="宋体" w:hAnsi="宋体" w:cs="宋体" w:hint="eastAsia"/>
          <w:sz w:val="28"/>
          <w:szCs w:val="28"/>
        </w:rPr>
        <w:t>青岛华通检测评价有限公司</w:t>
      </w:r>
      <w:r w:rsidRPr="00FC1385">
        <w:rPr>
          <w:rFonts w:ascii="宋体" w:hAnsi="宋体" w:cs="宋体" w:hint="eastAsia"/>
          <w:color w:val="000000"/>
          <w:sz w:val="28"/>
          <w:szCs w:val="28"/>
        </w:rPr>
        <w:t>）</w:t>
      </w:r>
    </w:p>
    <w:p w:rsidR="002200C0" w:rsidRDefault="002200C0" w:rsidP="00354FB6">
      <w:pPr>
        <w:spacing w:line="360" w:lineRule="auto"/>
        <w:ind w:firstLineChars="1006" w:firstLine="31680"/>
        <w:rPr>
          <w:rFonts w:ascii="宋体" w:cs="宋体"/>
          <w:sz w:val="28"/>
          <w:szCs w:val="28"/>
        </w:rPr>
      </w:pPr>
      <w:r w:rsidRPr="00FC1385">
        <w:rPr>
          <w:rFonts w:ascii="宋体" w:hAnsi="宋体" w:cs="宋体" w:hint="eastAsia"/>
          <w:sz w:val="28"/>
          <w:szCs w:val="28"/>
        </w:rPr>
        <w:t>郭景春（济宁市计量测试所）</w:t>
      </w:r>
    </w:p>
    <w:p w:rsidR="002200C0" w:rsidRPr="00FC1385" w:rsidRDefault="002200C0" w:rsidP="00354FB6">
      <w:pPr>
        <w:spacing w:line="360" w:lineRule="auto"/>
        <w:ind w:firstLineChars="1006" w:firstLine="31680"/>
        <w:rPr>
          <w:rFonts w:ascii="宋体"/>
          <w:sz w:val="28"/>
          <w:szCs w:val="28"/>
        </w:rPr>
      </w:pPr>
      <w:r>
        <w:rPr>
          <w:rFonts w:ascii="宋体" w:hAnsi="宋体" w:cs="宋体" w:hint="eastAsia"/>
          <w:sz w:val="28"/>
          <w:szCs w:val="28"/>
        </w:rPr>
        <w:t>叶</w:t>
      </w:r>
      <w:r>
        <w:rPr>
          <w:rFonts w:ascii="宋体" w:hAnsi="宋体" w:cs="宋体"/>
          <w:sz w:val="28"/>
          <w:szCs w:val="28"/>
        </w:rPr>
        <w:t xml:space="preserve">  </w:t>
      </w:r>
      <w:r>
        <w:rPr>
          <w:rFonts w:ascii="宋体" w:hAnsi="宋体" w:cs="宋体" w:hint="eastAsia"/>
          <w:sz w:val="28"/>
          <w:szCs w:val="28"/>
        </w:rPr>
        <w:t>颖</w:t>
      </w:r>
      <w:r w:rsidRPr="00FC1385">
        <w:rPr>
          <w:rFonts w:ascii="宋体" w:hAnsi="宋体" w:cs="宋体" w:hint="eastAsia"/>
          <w:sz w:val="28"/>
          <w:szCs w:val="28"/>
        </w:rPr>
        <w:t>（济宁市计量测试所）</w:t>
      </w:r>
    </w:p>
    <w:p w:rsidR="002200C0" w:rsidRPr="00FC1385" w:rsidRDefault="002200C0" w:rsidP="00354FB6">
      <w:pPr>
        <w:spacing w:line="360" w:lineRule="auto"/>
        <w:ind w:firstLineChars="500" w:firstLine="31680"/>
        <w:rPr>
          <w:rFonts w:ascii="宋体"/>
          <w:sz w:val="28"/>
          <w:szCs w:val="28"/>
        </w:rPr>
      </w:pPr>
    </w:p>
    <w:p w:rsidR="002200C0" w:rsidRDefault="002200C0" w:rsidP="00354FB6">
      <w:pPr>
        <w:spacing w:line="360" w:lineRule="auto"/>
        <w:ind w:firstLineChars="506" w:firstLine="31680"/>
        <w:rPr>
          <w:sz w:val="28"/>
          <w:szCs w:val="28"/>
        </w:rPr>
      </w:pPr>
    </w:p>
    <w:p w:rsidR="002200C0" w:rsidRPr="00F93138" w:rsidRDefault="002200C0" w:rsidP="00354FB6">
      <w:pPr>
        <w:spacing w:line="360" w:lineRule="auto"/>
        <w:ind w:firstLineChars="295" w:firstLine="31680"/>
        <w:rPr>
          <w:b/>
          <w:bCs/>
          <w:sz w:val="28"/>
          <w:szCs w:val="28"/>
        </w:rPr>
      </w:pPr>
    </w:p>
    <w:p w:rsidR="002200C0" w:rsidRPr="009909B1" w:rsidRDefault="002200C0" w:rsidP="00354FB6">
      <w:pPr>
        <w:spacing w:line="360" w:lineRule="auto"/>
        <w:ind w:firstLineChars="595" w:firstLine="31680"/>
        <w:rPr>
          <w:b/>
          <w:bCs/>
          <w:sz w:val="28"/>
          <w:szCs w:val="28"/>
        </w:rPr>
      </w:pPr>
    </w:p>
    <w:p w:rsidR="002200C0" w:rsidRDefault="002200C0" w:rsidP="00102EE3">
      <w:pPr>
        <w:spacing w:line="360" w:lineRule="auto"/>
        <w:rPr>
          <w:b/>
          <w:bCs/>
          <w:sz w:val="28"/>
          <w:szCs w:val="28"/>
        </w:rPr>
      </w:pPr>
    </w:p>
    <w:p w:rsidR="002200C0" w:rsidRDefault="002200C0" w:rsidP="00102EE3">
      <w:pPr>
        <w:spacing w:line="360" w:lineRule="auto"/>
        <w:rPr>
          <w:b/>
          <w:bCs/>
          <w:sz w:val="28"/>
          <w:szCs w:val="28"/>
        </w:rPr>
      </w:pPr>
    </w:p>
    <w:p w:rsidR="002200C0" w:rsidRDefault="002200C0" w:rsidP="00102EE3">
      <w:pPr>
        <w:spacing w:line="360" w:lineRule="auto"/>
        <w:rPr>
          <w:b/>
          <w:bCs/>
          <w:sz w:val="28"/>
          <w:szCs w:val="28"/>
        </w:rPr>
      </w:pPr>
    </w:p>
    <w:p w:rsidR="002200C0" w:rsidRDefault="002200C0" w:rsidP="00102EE3">
      <w:pPr>
        <w:spacing w:line="360" w:lineRule="auto"/>
        <w:rPr>
          <w:b/>
          <w:bCs/>
          <w:sz w:val="28"/>
          <w:szCs w:val="28"/>
        </w:rPr>
      </w:pPr>
    </w:p>
    <w:p w:rsidR="002200C0" w:rsidRDefault="002200C0" w:rsidP="00102EE3">
      <w:pPr>
        <w:spacing w:line="360" w:lineRule="auto"/>
        <w:jc w:val="center"/>
        <w:rPr>
          <w:b/>
          <w:bCs/>
          <w:sz w:val="28"/>
          <w:szCs w:val="28"/>
        </w:rPr>
      </w:pPr>
    </w:p>
    <w:p w:rsidR="002200C0" w:rsidRDefault="002200C0" w:rsidP="00102EE3">
      <w:pPr>
        <w:spacing w:line="360" w:lineRule="auto"/>
        <w:rPr>
          <w:b/>
          <w:bCs/>
          <w:sz w:val="28"/>
          <w:szCs w:val="28"/>
        </w:rPr>
        <w:sectPr w:rsidR="002200C0" w:rsidSect="003703D3">
          <w:type w:val="continuous"/>
          <w:pgSz w:w="11906" w:h="16838"/>
          <w:pgMar w:top="1588" w:right="1418" w:bottom="1361" w:left="1418" w:header="851" w:footer="992" w:gutter="0"/>
          <w:cols w:space="425"/>
          <w:docGrid w:type="lines" w:linePitch="312"/>
        </w:sectPr>
      </w:pPr>
    </w:p>
    <w:p w:rsidR="002200C0" w:rsidRPr="000736E5" w:rsidRDefault="002200C0" w:rsidP="00764450">
      <w:pPr>
        <w:snapToGrid w:val="0"/>
        <w:spacing w:beforeLines="50" w:line="360" w:lineRule="auto"/>
        <w:jc w:val="center"/>
        <w:rPr>
          <w:rFonts w:ascii="黑体" w:eastAsia="黑体"/>
          <w:sz w:val="44"/>
          <w:szCs w:val="44"/>
        </w:rPr>
      </w:pPr>
      <w:r w:rsidRPr="000736E5">
        <w:rPr>
          <w:rFonts w:ascii="黑体" w:eastAsia="黑体" w:cs="黑体" w:hint="eastAsia"/>
          <w:sz w:val="44"/>
          <w:szCs w:val="44"/>
        </w:rPr>
        <w:t>目录</w:t>
      </w:r>
    </w:p>
    <w:p w:rsidR="002200C0" w:rsidRPr="003C1AAB" w:rsidRDefault="002200C0" w:rsidP="00354FB6">
      <w:pPr>
        <w:spacing w:line="360" w:lineRule="auto"/>
        <w:ind w:rightChars="-28" w:right="31680"/>
        <w:rPr>
          <w:rFonts w:ascii="宋体"/>
          <w:sz w:val="24"/>
          <w:szCs w:val="24"/>
        </w:rPr>
      </w:pPr>
      <w:r>
        <w:rPr>
          <w:rFonts w:ascii="宋体" w:hAnsi="宋体" w:cs="宋体" w:hint="eastAsia"/>
          <w:sz w:val="24"/>
          <w:szCs w:val="24"/>
        </w:rPr>
        <w:t>引言…………………………………………</w:t>
      </w:r>
      <w:r w:rsidRPr="003C1AAB">
        <w:rPr>
          <w:rFonts w:ascii="宋体" w:hAnsi="宋体" w:cs="宋体" w:hint="eastAsia"/>
          <w:sz w:val="24"/>
          <w:szCs w:val="24"/>
        </w:rPr>
        <w:t>………………………………………………（</w:t>
      </w:r>
      <w:r w:rsidRPr="00BE68CF">
        <w:rPr>
          <w:rFonts w:hAnsi="宋体" w:hint="eastAsia"/>
          <w:sz w:val="24"/>
          <w:szCs w:val="24"/>
        </w:rPr>
        <w:t>Ⅱ</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1</w:t>
      </w:r>
      <w:r>
        <w:rPr>
          <w:rFonts w:ascii="宋体" w:hAnsi="宋体" w:cs="宋体" w:hint="eastAsia"/>
          <w:sz w:val="24"/>
          <w:szCs w:val="24"/>
        </w:rPr>
        <w:t>范围…………………………………………</w:t>
      </w:r>
      <w:r w:rsidRPr="003C1AAB">
        <w:rPr>
          <w:rFonts w:ascii="宋体" w:hAnsi="宋体" w:cs="宋体" w:hint="eastAsia"/>
          <w:sz w:val="24"/>
          <w:szCs w:val="24"/>
        </w:rPr>
        <w:t>……………………………………………</w:t>
      </w:r>
      <w:r w:rsidRPr="00BE68CF">
        <w:rPr>
          <w:rFonts w:hAnsi="宋体" w:hint="eastAsia"/>
          <w:sz w:val="24"/>
          <w:szCs w:val="24"/>
        </w:rPr>
        <w:t>（</w:t>
      </w:r>
      <w:r w:rsidRPr="00BE68CF">
        <w:rPr>
          <w:sz w:val="24"/>
          <w:szCs w:val="24"/>
        </w:rPr>
        <w:t>1</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2</w:t>
      </w:r>
      <w:r>
        <w:rPr>
          <w:rFonts w:ascii="宋体" w:hAnsi="宋体" w:cs="宋体" w:hint="eastAsia"/>
          <w:sz w:val="24"/>
          <w:szCs w:val="24"/>
        </w:rPr>
        <w:t>引用文件…………………………………………………</w:t>
      </w:r>
      <w:r w:rsidRPr="003C1AAB">
        <w:rPr>
          <w:rFonts w:ascii="宋体" w:hAnsi="宋体" w:cs="宋体" w:hint="eastAsia"/>
          <w:sz w:val="24"/>
          <w:szCs w:val="24"/>
        </w:rPr>
        <w:t>………………………………（</w:t>
      </w:r>
      <w:r w:rsidRPr="00BE68CF">
        <w:rPr>
          <w:sz w:val="24"/>
          <w:szCs w:val="24"/>
        </w:rPr>
        <w:t>1</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3</w:t>
      </w:r>
      <w:r>
        <w:rPr>
          <w:rFonts w:ascii="宋体" w:hAnsi="宋体" w:cs="宋体" w:hint="eastAsia"/>
          <w:sz w:val="24"/>
          <w:szCs w:val="24"/>
        </w:rPr>
        <w:t>概述………………………………………………………</w:t>
      </w:r>
      <w:r w:rsidRPr="003C1AAB">
        <w:rPr>
          <w:rFonts w:ascii="宋体" w:hAnsi="宋体" w:cs="宋体" w:hint="eastAsia"/>
          <w:sz w:val="24"/>
          <w:szCs w:val="24"/>
        </w:rPr>
        <w:t>………………………………（</w:t>
      </w:r>
      <w:r w:rsidRPr="00BE68CF">
        <w:rPr>
          <w:sz w:val="24"/>
          <w:szCs w:val="24"/>
        </w:rPr>
        <w:t>1</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4</w:t>
      </w:r>
      <w:r>
        <w:rPr>
          <w:rFonts w:ascii="宋体" w:hAnsi="宋体" w:cs="宋体" w:hint="eastAsia"/>
          <w:sz w:val="24"/>
          <w:szCs w:val="24"/>
        </w:rPr>
        <w:t>计量特性………………………………………………………</w:t>
      </w:r>
      <w:r w:rsidRPr="003C1AAB">
        <w:rPr>
          <w:rFonts w:ascii="宋体" w:hAnsi="宋体" w:cs="宋体" w:hint="eastAsia"/>
          <w:sz w:val="24"/>
          <w:szCs w:val="24"/>
        </w:rPr>
        <w:t>…………………………（</w:t>
      </w:r>
      <w:r w:rsidRPr="00BE68CF">
        <w:rPr>
          <w:sz w:val="24"/>
          <w:szCs w:val="24"/>
        </w:rPr>
        <w:t>2</w:t>
      </w:r>
      <w:r w:rsidRPr="003C1AAB">
        <w:rPr>
          <w:rFonts w:ascii="宋体" w:hAnsi="宋体" w:cs="宋体" w:hint="eastAsia"/>
          <w:sz w:val="24"/>
          <w:szCs w:val="24"/>
        </w:rPr>
        <w:t>）</w:t>
      </w:r>
    </w:p>
    <w:p w:rsidR="002200C0" w:rsidRPr="003C1AAB" w:rsidRDefault="002200C0" w:rsidP="00354FB6">
      <w:pPr>
        <w:tabs>
          <w:tab w:val="left" w:pos="8872"/>
        </w:tabs>
        <w:spacing w:line="360" w:lineRule="auto"/>
        <w:ind w:rightChars="-28" w:right="31680"/>
        <w:rPr>
          <w:rFonts w:ascii="宋体"/>
          <w:sz w:val="24"/>
          <w:szCs w:val="24"/>
        </w:rPr>
      </w:pPr>
      <w:r w:rsidRPr="00BE68CF">
        <w:rPr>
          <w:sz w:val="24"/>
          <w:szCs w:val="24"/>
        </w:rPr>
        <w:t>5</w:t>
      </w:r>
      <w:r w:rsidRPr="003C1AAB">
        <w:rPr>
          <w:rFonts w:ascii="宋体" w:hAnsi="宋体" w:cs="宋体" w:hint="eastAsia"/>
          <w:sz w:val="24"/>
          <w:szCs w:val="24"/>
        </w:rPr>
        <w:t>校准条件</w:t>
      </w:r>
      <w:r>
        <w:rPr>
          <w:rFonts w:ascii="宋体" w:hAnsi="宋体" w:cs="宋体" w:hint="eastAsia"/>
          <w:sz w:val="24"/>
          <w:szCs w:val="24"/>
        </w:rPr>
        <w:t>…</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sidRPr="00BE68CF">
        <w:rPr>
          <w:sz w:val="24"/>
          <w:szCs w:val="24"/>
        </w:rPr>
        <w:t>2</w:t>
      </w:r>
      <w:r w:rsidRPr="003C1AAB">
        <w:rPr>
          <w:rFonts w:ascii="宋体" w:hAnsi="宋体" w:cs="宋体" w:hint="eastAsia"/>
          <w:sz w:val="24"/>
          <w:szCs w:val="24"/>
        </w:rPr>
        <w:t>）</w:t>
      </w:r>
    </w:p>
    <w:p w:rsidR="002200C0" w:rsidRPr="003C1AAB" w:rsidRDefault="002200C0" w:rsidP="00354FB6">
      <w:pPr>
        <w:tabs>
          <w:tab w:val="left" w:pos="8722"/>
        </w:tabs>
        <w:spacing w:line="360" w:lineRule="auto"/>
        <w:ind w:rightChars="-28" w:right="31680"/>
        <w:rPr>
          <w:rFonts w:ascii="宋体"/>
          <w:sz w:val="24"/>
          <w:szCs w:val="24"/>
        </w:rPr>
      </w:pPr>
      <w:r w:rsidRPr="00BE68CF">
        <w:rPr>
          <w:sz w:val="24"/>
          <w:szCs w:val="24"/>
        </w:rPr>
        <w:t>5.1</w:t>
      </w:r>
      <w:r>
        <w:rPr>
          <w:rFonts w:ascii="宋体" w:hAnsi="宋体" w:cs="宋体" w:hint="eastAsia"/>
          <w:sz w:val="24"/>
          <w:szCs w:val="24"/>
        </w:rPr>
        <w:t>环境条件……………………………………………</w:t>
      </w:r>
      <w:r w:rsidRPr="003C1AAB">
        <w:rPr>
          <w:rFonts w:ascii="宋体" w:hAnsi="宋体" w:cs="宋体" w:hint="eastAsia"/>
          <w:sz w:val="24"/>
          <w:szCs w:val="24"/>
        </w:rPr>
        <w:t>…………………………………（</w:t>
      </w:r>
      <w:r w:rsidRPr="00BE68CF">
        <w:rPr>
          <w:sz w:val="24"/>
          <w:szCs w:val="24"/>
        </w:rPr>
        <w:t>2</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5.2</w:t>
      </w:r>
      <w:r>
        <w:rPr>
          <w:rFonts w:ascii="宋体" w:hAnsi="宋体" w:cs="宋体" w:hint="eastAsia"/>
          <w:sz w:val="24"/>
          <w:szCs w:val="24"/>
        </w:rPr>
        <w:t>测量标准及其他设备…………………………………………</w:t>
      </w:r>
      <w:r w:rsidRPr="003C1AAB">
        <w:rPr>
          <w:rFonts w:ascii="宋体" w:hAnsi="宋体" w:cs="宋体" w:hint="eastAsia"/>
          <w:sz w:val="24"/>
          <w:szCs w:val="24"/>
        </w:rPr>
        <w:t>………………………（</w:t>
      </w:r>
      <w:r>
        <w:rPr>
          <w:sz w:val="24"/>
          <w:szCs w:val="24"/>
        </w:rPr>
        <w:t>3</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5.3</w:t>
      </w:r>
      <w:r>
        <w:rPr>
          <w:rFonts w:ascii="宋体" w:hAnsi="宋体" w:cs="宋体" w:hint="eastAsia"/>
          <w:sz w:val="24"/>
          <w:szCs w:val="24"/>
        </w:rPr>
        <w:t>检测器校准条件……………………………………</w:t>
      </w:r>
      <w:r w:rsidRPr="003C1AAB">
        <w:rPr>
          <w:rFonts w:ascii="宋体" w:hAnsi="宋体" w:cs="宋体" w:hint="eastAsia"/>
          <w:sz w:val="24"/>
          <w:szCs w:val="24"/>
        </w:rPr>
        <w:t>…………………………………（</w:t>
      </w:r>
      <w:r w:rsidRPr="00BE68CF">
        <w:rPr>
          <w:sz w:val="24"/>
          <w:szCs w:val="24"/>
        </w:rPr>
        <w:t>3</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6</w:t>
      </w:r>
      <w:r>
        <w:rPr>
          <w:rFonts w:ascii="宋体" w:hAnsi="宋体" w:cs="宋体" w:hint="eastAsia"/>
          <w:sz w:val="24"/>
          <w:szCs w:val="24"/>
        </w:rPr>
        <w:t>校准项目和校准方法………………………………………</w:t>
      </w:r>
      <w:r w:rsidRPr="003C1AAB">
        <w:rPr>
          <w:rFonts w:ascii="宋体" w:hAnsi="宋体" w:cs="宋体" w:hint="eastAsia"/>
          <w:sz w:val="24"/>
          <w:szCs w:val="24"/>
        </w:rPr>
        <w:t>……………………………（</w:t>
      </w:r>
      <w:r w:rsidRPr="00BE68CF">
        <w:rPr>
          <w:sz w:val="24"/>
          <w:szCs w:val="24"/>
        </w:rPr>
        <w:t>3</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6.1</w:t>
      </w:r>
      <w:r>
        <w:rPr>
          <w:rFonts w:ascii="宋体" w:hAnsi="宋体" w:cs="宋体" w:hint="eastAsia"/>
          <w:sz w:val="24"/>
          <w:szCs w:val="24"/>
        </w:rPr>
        <w:t>校准项目………………………………………</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sidRPr="00BE68CF">
        <w:rPr>
          <w:sz w:val="24"/>
          <w:szCs w:val="24"/>
        </w:rPr>
        <w:t>3</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6.2</w:t>
      </w:r>
      <w:r>
        <w:rPr>
          <w:rFonts w:ascii="宋体" w:hAnsi="宋体" w:cs="宋体" w:hint="eastAsia"/>
          <w:sz w:val="24"/>
          <w:szCs w:val="24"/>
        </w:rPr>
        <w:t>校准方法………………………………………………………………………………</w:t>
      </w:r>
      <w:r w:rsidRPr="003C1AAB">
        <w:rPr>
          <w:rFonts w:ascii="宋体" w:hAnsi="宋体" w:cs="宋体" w:hint="eastAsia"/>
          <w:sz w:val="24"/>
          <w:szCs w:val="24"/>
        </w:rPr>
        <w:t>（</w:t>
      </w:r>
      <w:r w:rsidRPr="00BE68CF">
        <w:rPr>
          <w:sz w:val="24"/>
          <w:szCs w:val="24"/>
        </w:rPr>
        <w:t>3</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7</w:t>
      </w:r>
      <w:r>
        <w:rPr>
          <w:rFonts w:ascii="宋体" w:hAnsi="宋体" w:cs="宋体" w:hint="eastAsia"/>
          <w:sz w:val="24"/>
          <w:szCs w:val="24"/>
        </w:rPr>
        <w:t>校准结果表达……………………………………………</w:t>
      </w:r>
      <w:r w:rsidRPr="003C1AAB">
        <w:rPr>
          <w:rFonts w:ascii="宋体" w:hAnsi="宋体" w:cs="宋体" w:hint="eastAsia"/>
          <w:sz w:val="24"/>
          <w:szCs w:val="24"/>
        </w:rPr>
        <w:t>………………………………（</w:t>
      </w:r>
      <w:r>
        <w:rPr>
          <w:sz w:val="24"/>
          <w:szCs w:val="24"/>
        </w:rPr>
        <w:t>6</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7.1</w:t>
      </w:r>
      <w:r>
        <w:rPr>
          <w:rFonts w:ascii="宋体" w:hAnsi="宋体" w:cs="宋体" w:hint="eastAsia"/>
          <w:sz w:val="24"/>
          <w:szCs w:val="24"/>
        </w:rPr>
        <w:t>校准记录</w:t>
      </w:r>
      <w:r>
        <w:rPr>
          <w:rFonts w:ascii="宋体" w:hAnsi="宋体" w:cs="宋体"/>
          <w:sz w:val="24"/>
          <w:szCs w:val="24"/>
        </w:rPr>
        <w:t xml:space="preserve"> </w:t>
      </w:r>
      <w:r>
        <w:rPr>
          <w:rFonts w:ascii="宋体" w:hAnsi="宋体" w:cs="宋体" w:hint="eastAsia"/>
          <w:sz w:val="24"/>
          <w:szCs w:val="24"/>
        </w:rPr>
        <w:t>…………………………………</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sidRPr="00BE68CF">
        <w:rPr>
          <w:sz w:val="24"/>
          <w:szCs w:val="24"/>
        </w:rPr>
        <w:t>6</w:t>
      </w:r>
      <w:r w:rsidRPr="003C1AAB">
        <w:rPr>
          <w:rFonts w:ascii="宋体" w:hAnsi="宋体" w:cs="宋体" w:hint="eastAsia"/>
          <w:sz w:val="24"/>
          <w:szCs w:val="24"/>
        </w:rPr>
        <w:t>）</w:t>
      </w:r>
    </w:p>
    <w:p w:rsidR="002200C0" w:rsidRDefault="002200C0" w:rsidP="00354FB6">
      <w:pPr>
        <w:spacing w:line="360" w:lineRule="auto"/>
        <w:ind w:rightChars="-28" w:right="31680"/>
        <w:rPr>
          <w:rFonts w:ascii="宋体"/>
          <w:sz w:val="24"/>
          <w:szCs w:val="24"/>
        </w:rPr>
      </w:pPr>
      <w:r w:rsidRPr="00BE68CF">
        <w:rPr>
          <w:sz w:val="24"/>
          <w:szCs w:val="24"/>
        </w:rPr>
        <w:t>7.2</w:t>
      </w:r>
      <w:r>
        <w:rPr>
          <w:rFonts w:ascii="宋体" w:hAnsi="宋体" w:cs="宋体" w:hint="eastAsia"/>
          <w:sz w:val="24"/>
          <w:szCs w:val="24"/>
        </w:rPr>
        <w:t>校准证书</w:t>
      </w:r>
      <w:r>
        <w:rPr>
          <w:rFonts w:ascii="宋体" w:hAnsi="宋体" w:cs="宋体"/>
          <w:sz w:val="24"/>
          <w:szCs w:val="24"/>
        </w:rPr>
        <w:t xml:space="preserve"> </w:t>
      </w:r>
      <w:r>
        <w:rPr>
          <w:rFonts w:ascii="宋体" w:hAnsi="宋体" w:cs="宋体" w:hint="eastAsia"/>
          <w:sz w:val="24"/>
          <w:szCs w:val="24"/>
        </w:rPr>
        <w:t>………………………………………………………………………………</w:t>
      </w:r>
      <w:r w:rsidRPr="003C1AAB">
        <w:rPr>
          <w:rFonts w:ascii="宋体" w:hAnsi="宋体" w:cs="宋体" w:hint="eastAsia"/>
          <w:sz w:val="24"/>
          <w:szCs w:val="24"/>
        </w:rPr>
        <w:t>（</w:t>
      </w:r>
      <w:r w:rsidRPr="00BE68CF">
        <w:rPr>
          <w:sz w:val="24"/>
          <w:szCs w:val="24"/>
        </w:rPr>
        <w:t>6</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BE68CF">
        <w:rPr>
          <w:sz w:val="24"/>
          <w:szCs w:val="24"/>
        </w:rPr>
        <w:t>7.3</w:t>
      </w:r>
      <w:r>
        <w:rPr>
          <w:rFonts w:ascii="宋体" w:hAnsi="宋体" w:cs="宋体" w:hint="eastAsia"/>
          <w:sz w:val="24"/>
          <w:szCs w:val="24"/>
        </w:rPr>
        <w:t>不确定度</w:t>
      </w:r>
      <w:r>
        <w:rPr>
          <w:rFonts w:ascii="宋体" w:hAnsi="宋体" w:cs="宋体"/>
          <w:sz w:val="24"/>
          <w:szCs w:val="24"/>
        </w:rPr>
        <w:t xml:space="preserve"> </w:t>
      </w:r>
      <w:r>
        <w:rPr>
          <w:rFonts w:ascii="宋体" w:hAnsi="宋体" w:cs="宋体" w:hint="eastAsia"/>
          <w:sz w:val="24"/>
          <w:szCs w:val="24"/>
        </w:rPr>
        <w:t>………………………………………………………………………………</w:t>
      </w:r>
      <w:r w:rsidRPr="003C1AAB">
        <w:rPr>
          <w:rFonts w:ascii="宋体" w:hAnsi="宋体" w:cs="宋体" w:hint="eastAsia"/>
          <w:sz w:val="24"/>
          <w:szCs w:val="24"/>
        </w:rPr>
        <w:t>（</w:t>
      </w:r>
      <w:r w:rsidRPr="00BE68CF">
        <w:rPr>
          <w:sz w:val="24"/>
          <w:szCs w:val="24"/>
        </w:rPr>
        <w:t>6</w:t>
      </w:r>
      <w:r w:rsidRPr="003C1AAB">
        <w:rPr>
          <w:rFonts w:ascii="宋体" w:hAnsi="宋体" w:cs="宋体" w:hint="eastAsia"/>
          <w:sz w:val="24"/>
          <w:szCs w:val="24"/>
        </w:rPr>
        <w:t>）</w:t>
      </w:r>
    </w:p>
    <w:p w:rsidR="002200C0" w:rsidRPr="003C1AAB" w:rsidRDefault="002200C0" w:rsidP="00354FB6">
      <w:pPr>
        <w:spacing w:line="360" w:lineRule="auto"/>
        <w:ind w:rightChars="-28" w:right="31680"/>
        <w:jc w:val="distribute"/>
        <w:rPr>
          <w:rFonts w:ascii="宋体"/>
          <w:sz w:val="24"/>
          <w:szCs w:val="24"/>
        </w:rPr>
      </w:pPr>
      <w:r w:rsidRPr="00BE68CF">
        <w:rPr>
          <w:sz w:val="24"/>
          <w:szCs w:val="24"/>
        </w:rPr>
        <w:t>8</w:t>
      </w:r>
      <w:r>
        <w:rPr>
          <w:rFonts w:ascii="宋体" w:hAnsi="宋体" w:cs="宋体" w:hint="eastAsia"/>
          <w:sz w:val="24"/>
          <w:szCs w:val="24"/>
        </w:rPr>
        <w:t>复校时间间隔</w:t>
      </w:r>
      <w:r>
        <w:rPr>
          <w:rFonts w:ascii="宋体" w:hAnsi="宋体" w:cs="宋体"/>
          <w:sz w:val="24"/>
          <w:szCs w:val="24"/>
        </w:rPr>
        <w:t xml:space="preserve"> </w:t>
      </w:r>
      <w:r>
        <w:rPr>
          <w:rFonts w:ascii="宋体" w:hAnsi="宋体" w:cs="宋体" w:hint="eastAsia"/>
          <w:sz w:val="24"/>
          <w:szCs w:val="24"/>
        </w:rPr>
        <w:t>………………………………………</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Pr>
          <w:sz w:val="24"/>
          <w:szCs w:val="24"/>
        </w:rPr>
        <w:t>6</w:t>
      </w:r>
      <w:r w:rsidRPr="003C1AAB">
        <w:rPr>
          <w:rFonts w:ascii="宋体" w:hAnsi="宋体" w:cs="宋体" w:hint="eastAsia"/>
          <w:sz w:val="24"/>
          <w:szCs w:val="24"/>
        </w:rPr>
        <w:t>）</w:t>
      </w:r>
    </w:p>
    <w:p w:rsidR="002200C0" w:rsidRPr="003C1AAB" w:rsidRDefault="002200C0" w:rsidP="00354FB6">
      <w:pPr>
        <w:spacing w:line="360" w:lineRule="auto"/>
        <w:ind w:rightChars="-28" w:right="31680"/>
        <w:rPr>
          <w:rFonts w:ascii="宋体"/>
          <w:sz w:val="24"/>
          <w:szCs w:val="24"/>
        </w:rPr>
      </w:pPr>
      <w:r w:rsidRPr="003C1AAB">
        <w:rPr>
          <w:rFonts w:ascii="宋体" w:hAnsi="宋体" w:cs="宋体" w:hint="eastAsia"/>
          <w:sz w:val="24"/>
          <w:szCs w:val="24"/>
        </w:rPr>
        <w:t>附录</w:t>
      </w:r>
      <w:r>
        <w:rPr>
          <w:rFonts w:ascii="宋体" w:hAnsi="宋体" w:cs="宋体"/>
          <w:sz w:val="24"/>
          <w:szCs w:val="24"/>
        </w:rPr>
        <w:t xml:space="preserve">A </w:t>
      </w:r>
      <w:r>
        <w:rPr>
          <w:rFonts w:ascii="宋体" w:hAnsi="宋体" w:cs="宋体" w:hint="eastAsia"/>
          <w:sz w:val="24"/>
          <w:szCs w:val="24"/>
        </w:rPr>
        <w:t>校准记录格式…………………………………………………</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Pr>
          <w:sz w:val="24"/>
          <w:szCs w:val="24"/>
        </w:rPr>
        <w:t>7</w:t>
      </w:r>
      <w:r w:rsidRPr="003C1AAB">
        <w:rPr>
          <w:rFonts w:ascii="宋体" w:hAnsi="宋体" w:cs="宋体" w:hint="eastAsia"/>
          <w:sz w:val="24"/>
          <w:szCs w:val="24"/>
        </w:rPr>
        <w:t>）</w:t>
      </w:r>
    </w:p>
    <w:p w:rsidR="002200C0" w:rsidRPr="007C39DA" w:rsidRDefault="002200C0" w:rsidP="00354FB6">
      <w:pPr>
        <w:tabs>
          <w:tab w:val="left" w:pos="9038"/>
        </w:tabs>
        <w:spacing w:line="360" w:lineRule="auto"/>
        <w:ind w:rightChars="-28" w:right="31680"/>
        <w:rPr>
          <w:rFonts w:ascii="宋体"/>
          <w:sz w:val="24"/>
          <w:szCs w:val="24"/>
        </w:rPr>
      </w:pPr>
      <w:r w:rsidRPr="003C1AAB">
        <w:rPr>
          <w:rFonts w:ascii="宋体" w:hAnsi="宋体" w:cs="宋体" w:hint="eastAsia"/>
          <w:sz w:val="24"/>
          <w:szCs w:val="24"/>
        </w:rPr>
        <w:t>附录</w:t>
      </w:r>
      <w:r>
        <w:rPr>
          <w:rFonts w:ascii="宋体" w:hAnsi="宋体" w:cs="宋体"/>
          <w:sz w:val="24"/>
          <w:szCs w:val="24"/>
        </w:rPr>
        <w:t xml:space="preserve">B </w:t>
      </w:r>
      <w:r>
        <w:rPr>
          <w:rFonts w:ascii="宋体" w:hAnsi="宋体" w:cs="宋体" w:hint="eastAsia"/>
          <w:sz w:val="24"/>
          <w:szCs w:val="24"/>
        </w:rPr>
        <w:t>校准证书内容………………………………………</w:t>
      </w:r>
      <w:r w:rsidRPr="003C1AAB">
        <w:rPr>
          <w:rFonts w:ascii="宋体" w:hAnsi="宋体" w:cs="宋体" w:hint="eastAsia"/>
          <w:sz w:val="24"/>
          <w:szCs w:val="24"/>
        </w:rPr>
        <w:t>………………</w:t>
      </w:r>
      <w:r>
        <w:rPr>
          <w:rFonts w:ascii="宋体" w:hAnsi="宋体" w:cs="宋体" w:hint="eastAsia"/>
          <w:sz w:val="24"/>
          <w:szCs w:val="24"/>
        </w:rPr>
        <w:t>……</w:t>
      </w:r>
      <w:r w:rsidRPr="003C1AAB">
        <w:rPr>
          <w:rFonts w:ascii="宋体" w:hAnsi="宋体" w:cs="宋体" w:hint="eastAsia"/>
          <w:sz w:val="24"/>
          <w:szCs w:val="24"/>
        </w:rPr>
        <w:t>………（</w:t>
      </w:r>
      <w:r>
        <w:rPr>
          <w:sz w:val="24"/>
          <w:szCs w:val="24"/>
        </w:rPr>
        <w:t>8</w:t>
      </w:r>
      <w:r w:rsidRPr="003C1AAB">
        <w:rPr>
          <w:rFonts w:ascii="宋体" w:hAnsi="宋体" w:cs="宋体" w:hint="eastAsia"/>
          <w:sz w:val="24"/>
          <w:szCs w:val="24"/>
        </w:rPr>
        <w:t>）</w:t>
      </w:r>
    </w:p>
    <w:p w:rsidR="002200C0" w:rsidRDefault="002200C0" w:rsidP="00354FB6">
      <w:pPr>
        <w:spacing w:line="360" w:lineRule="auto"/>
        <w:ind w:rightChars="-28" w:right="31680"/>
        <w:rPr>
          <w:rFonts w:ascii="宋体" w:cs="宋体"/>
          <w:sz w:val="24"/>
          <w:szCs w:val="24"/>
        </w:rPr>
      </w:pPr>
      <w:r>
        <w:rPr>
          <w:rFonts w:ascii="宋体" w:hAnsi="宋体" w:cs="宋体" w:hint="eastAsia"/>
          <w:sz w:val="24"/>
          <w:szCs w:val="24"/>
        </w:rPr>
        <w:t>附录</w:t>
      </w:r>
      <w:r>
        <w:rPr>
          <w:rFonts w:ascii="宋体" w:hAnsi="宋体" w:cs="宋体"/>
          <w:sz w:val="24"/>
          <w:szCs w:val="24"/>
        </w:rPr>
        <w:t xml:space="preserve"> C </w:t>
      </w:r>
      <w:r>
        <w:rPr>
          <w:rFonts w:ascii="宋体" w:hAnsi="宋体" w:cs="宋体" w:hint="eastAsia"/>
          <w:sz w:val="24"/>
          <w:szCs w:val="24"/>
        </w:rPr>
        <w:t>柱箱温度示值误差测量结果不确定度评定示例…………………………………（</w:t>
      </w:r>
      <w:r>
        <w:rPr>
          <w:sz w:val="24"/>
          <w:szCs w:val="24"/>
        </w:rPr>
        <w:t>9</w:t>
      </w:r>
      <w:r>
        <w:rPr>
          <w:rFonts w:ascii="宋体" w:hAnsi="宋体" w:cs="宋体" w:hint="eastAsia"/>
          <w:sz w:val="24"/>
          <w:szCs w:val="24"/>
        </w:rPr>
        <w:t>）</w:t>
      </w:r>
    </w:p>
    <w:p w:rsidR="002200C0" w:rsidRDefault="002200C0" w:rsidP="00354FB6">
      <w:pPr>
        <w:spacing w:line="360" w:lineRule="auto"/>
        <w:ind w:rightChars="-28" w:right="31680"/>
        <w:jc w:val="distribute"/>
        <w:rPr>
          <w:rFonts w:ascii="宋体"/>
          <w:sz w:val="24"/>
          <w:szCs w:val="24"/>
        </w:rPr>
      </w:pPr>
      <w:r w:rsidRPr="003C1AAB">
        <w:rPr>
          <w:rFonts w:ascii="宋体" w:hAnsi="宋体" w:cs="宋体" w:hint="eastAsia"/>
          <w:sz w:val="24"/>
          <w:szCs w:val="24"/>
        </w:rPr>
        <w:t>附录</w:t>
      </w:r>
      <w:r>
        <w:rPr>
          <w:rFonts w:ascii="宋体" w:hAnsi="宋体" w:cs="宋体"/>
          <w:sz w:val="24"/>
          <w:szCs w:val="24"/>
        </w:rPr>
        <w:t xml:space="preserve"> D </w:t>
      </w:r>
      <w:r>
        <w:rPr>
          <w:rFonts w:ascii="宋体" w:hAnsi="宋体" w:cs="宋体" w:hint="eastAsia"/>
          <w:sz w:val="24"/>
          <w:szCs w:val="24"/>
        </w:rPr>
        <w:t>检测限测量结果不确定度评定示例………………………………………………</w:t>
      </w:r>
      <w:r w:rsidRPr="003C1AAB">
        <w:rPr>
          <w:rFonts w:ascii="宋体" w:hAnsi="宋体" w:cs="宋体" w:hint="eastAsia"/>
          <w:sz w:val="24"/>
          <w:szCs w:val="24"/>
        </w:rPr>
        <w:t>（</w:t>
      </w:r>
      <w:r w:rsidRPr="00BE68CF">
        <w:rPr>
          <w:sz w:val="24"/>
          <w:szCs w:val="24"/>
        </w:rPr>
        <w:t>1</w:t>
      </w:r>
      <w:r>
        <w:rPr>
          <w:sz w:val="24"/>
          <w:szCs w:val="24"/>
        </w:rPr>
        <w:t>1</w:t>
      </w:r>
      <w:r w:rsidRPr="003C1AAB">
        <w:rPr>
          <w:rFonts w:ascii="宋体" w:hAnsi="宋体" w:cs="宋体" w:hint="eastAsia"/>
          <w:sz w:val="24"/>
          <w:szCs w:val="24"/>
        </w:rPr>
        <w:t>）</w:t>
      </w:r>
    </w:p>
    <w:p w:rsidR="002200C0" w:rsidRPr="003C1AAB" w:rsidRDefault="002200C0" w:rsidP="00354FB6">
      <w:pPr>
        <w:spacing w:line="360" w:lineRule="auto"/>
        <w:ind w:leftChars="-24" w:left="31680" w:rightChars="-28" w:right="31680" w:firstLineChars="20" w:firstLine="31680"/>
        <w:jc w:val="distribute"/>
        <w:rPr>
          <w:rFonts w:ascii="宋体"/>
          <w:sz w:val="24"/>
          <w:szCs w:val="24"/>
        </w:rPr>
      </w:pPr>
    </w:p>
    <w:p w:rsidR="002200C0" w:rsidRPr="007132C0" w:rsidRDefault="002200C0" w:rsidP="00102EE3">
      <w:pPr>
        <w:snapToGrid w:val="0"/>
        <w:spacing w:line="360" w:lineRule="auto"/>
        <w:jc w:val="distribute"/>
        <w:rPr>
          <w:rFonts w:ascii="宋体"/>
          <w:b/>
          <w:bCs/>
          <w:sz w:val="24"/>
          <w:szCs w:val="24"/>
        </w:rPr>
      </w:pPr>
    </w:p>
    <w:p w:rsidR="002200C0" w:rsidRPr="00C965FC" w:rsidRDefault="002200C0" w:rsidP="00102EE3">
      <w:pPr>
        <w:snapToGrid w:val="0"/>
        <w:spacing w:line="360" w:lineRule="auto"/>
        <w:jc w:val="distribute"/>
        <w:rPr>
          <w:rFonts w:ascii="宋体"/>
          <w:sz w:val="24"/>
          <w:szCs w:val="24"/>
        </w:rPr>
      </w:pPr>
    </w:p>
    <w:p w:rsidR="002200C0" w:rsidRDefault="002200C0" w:rsidP="00102EE3">
      <w:pPr>
        <w:snapToGrid w:val="0"/>
        <w:spacing w:line="360" w:lineRule="auto"/>
        <w:jc w:val="distribute"/>
        <w:rPr>
          <w:rFonts w:ascii="宋体"/>
          <w:sz w:val="24"/>
          <w:szCs w:val="24"/>
        </w:rPr>
      </w:pPr>
    </w:p>
    <w:p w:rsidR="002200C0" w:rsidRDefault="002200C0" w:rsidP="00102EE3">
      <w:pPr>
        <w:snapToGrid w:val="0"/>
        <w:spacing w:line="360" w:lineRule="auto"/>
        <w:rPr>
          <w:rFonts w:ascii="宋体"/>
          <w:b/>
          <w:bCs/>
          <w:sz w:val="24"/>
          <w:szCs w:val="24"/>
        </w:rPr>
      </w:pPr>
    </w:p>
    <w:p w:rsidR="002200C0" w:rsidRDefault="002200C0" w:rsidP="00206B15">
      <w:pPr>
        <w:snapToGrid w:val="0"/>
        <w:spacing w:line="360" w:lineRule="auto"/>
        <w:rPr>
          <w:b/>
          <w:bCs/>
          <w:sz w:val="24"/>
          <w:szCs w:val="24"/>
        </w:rPr>
      </w:pPr>
    </w:p>
    <w:p w:rsidR="002200C0" w:rsidRPr="00170FAF" w:rsidRDefault="002200C0" w:rsidP="00170FAF">
      <w:pPr>
        <w:snapToGrid w:val="0"/>
        <w:spacing w:line="360" w:lineRule="auto"/>
        <w:jc w:val="distribute"/>
        <w:rPr>
          <w:b/>
          <w:bCs/>
          <w:sz w:val="24"/>
          <w:szCs w:val="24"/>
        </w:rPr>
      </w:pPr>
    </w:p>
    <w:p w:rsidR="002200C0" w:rsidRPr="000736E5" w:rsidRDefault="002200C0" w:rsidP="00764450">
      <w:pPr>
        <w:spacing w:beforeLines="50" w:afterLines="50"/>
        <w:jc w:val="center"/>
        <w:rPr>
          <w:rFonts w:ascii="黑体" w:eastAsia="黑体"/>
          <w:sz w:val="44"/>
          <w:szCs w:val="44"/>
        </w:rPr>
      </w:pPr>
      <w:r w:rsidRPr="000736E5">
        <w:rPr>
          <w:rFonts w:ascii="黑体" w:eastAsia="黑体" w:cs="黑体" w:hint="eastAsia"/>
          <w:sz w:val="44"/>
          <w:szCs w:val="44"/>
        </w:rPr>
        <w:t>引言</w:t>
      </w:r>
    </w:p>
    <w:p w:rsidR="002200C0" w:rsidRDefault="002200C0" w:rsidP="00354FB6">
      <w:pPr>
        <w:autoSpaceDE w:val="0"/>
        <w:autoSpaceDN w:val="0"/>
        <w:adjustRightInd w:val="0"/>
        <w:spacing w:line="360" w:lineRule="auto"/>
        <w:ind w:leftChars="57" w:left="31680" w:firstLineChars="150" w:firstLine="31680"/>
        <w:rPr>
          <w:sz w:val="24"/>
          <w:szCs w:val="24"/>
        </w:rPr>
      </w:pPr>
      <w:r w:rsidRPr="008B620E">
        <w:rPr>
          <w:rFonts w:cs="宋体" w:hint="eastAsia"/>
          <w:sz w:val="24"/>
          <w:szCs w:val="24"/>
        </w:rPr>
        <w:t>本规范依据</w:t>
      </w:r>
      <w:r w:rsidRPr="008B620E">
        <w:rPr>
          <w:sz w:val="24"/>
          <w:szCs w:val="24"/>
        </w:rPr>
        <w:t>JJF1071</w:t>
      </w:r>
      <w:r>
        <w:rPr>
          <w:sz w:val="24"/>
          <w:szCs w:val="24"/>
        </w:rPr>
        <w:t xml:space="preserve">—2010 </w:t>
      </w:r>
      <w:r w:rsidRPr="008B620E">
        <w:rPr>
          <w:rFonts w:cs="宋体" w:hint="eastAsia"/>
          <w:sz w:val="24"/>
          <w:szCs w:val="24"/>
        </w:rPr>
        <w:t>《国家计量校准规范编写规则》、</w:t>
      </w:r>
      <w:r w:rsidRPr="008B620E">
        <w:rPr>
          <w:sz w:val="24"/>
          <w:szCs w:val="24"/>
        </w:rPr>
        <w:t>JJF1001</w:t>
      </w:r>
      <w:r>
        <w:rPr>
          <w:sz w:val="24"/>
          <w:szCs w:val="24"/>
        </w:rPr>
        <w:t>—2011</w:t>
      </w:r>
    </w:p>
    <w:p w:rsidR="002200C0" w:rsidRDefault="002200C0" w:rsidP="00354FB6">
      <w:pPr>
        <w:autoSpaceDE w:val="0"/>
        <w:autoSpaceDN w:val="0"/>
        <w:adjustRightInd w:val="0"/>
        <w:spacing w:line="360" w:lineRule="auto"/>
        <w:ind w:leftChars="57" w:left="31680"/>
        <w:rPr>
          <w:sz w:val="24"/>
          <w:szCs w:val="24"/>
        </w:rPr>
      </w:pPr>
      <w:r w:rsidRPr="008B620E">
        <w:rPr>
          <w:rFonts w:cs="宋体" w:hint="eastAsia"/>
          <w:sz w:val="24"/>
          <w:szCs w:val="24"/>
        </w:rPr>
        <w:t>《通用计量术语及定义》和</w:t>
      </w:r>
      <w:r w:rsidRPr="008B620E">
        <w:rPr>
          <w:sz w:val="24"/>
          <w:szCs w:val="24"/>
        </w:rPr>
        <w:t>JJF1059.1</w:t>
      </w:r>
      <w:r>
        <w:rPr>
          <w:sz w:val="24"/>
          <w:szCs w:val="24"/>
        </w:rPr>
        <w:t xml:space="preserve">—2012 </w:t>
      </w:r>
      <w:r w:rsidRPr="008B620E">
        <w:rPr>
          <w:rFonts w:cs="宋体" w:hint="eastAsia"/>
          <w:sz w:val="24"/>
          <w:szCs w:val="24"/>
        </w:rPr>
        <w:t>《测量不确定度评定及表示》</w:t>
      </w:r>
      <w:r>
        <w:rPr>
          <w:rFonts w:cs="宋体" w:hint="eastAsia"/>
          <w:sz w:val="24"/>
          <w:szCs w:val="24"/>
        </w:rPr>
        <w:t>等基础性系列规范进行制定</w:t>
      </w:r>
      <w:r w:rsidRPr="008B620E">
        <w:rPr>
          <w:rFonts w:cs="宋体" w:hint="eastAsia"/>
          <w:sz w:val="24"/>
          <w:szCs w:val="24"/>
        </w:rPr>
        <w:t>。</w:t>
      </w:r>
    </w:p>
    <w:p w:rsidR="002200C0" w:rsidRPr="008B620E" w:rsidRDefault="002200C0" w:rsidP="00354FB6">
      <w:pPr>
        <w:autoSpaceDE w:val="0"/>
        <w:autoSpaceDN w:val="0"/>
        <w:adjustRightInd w:val="0"/>
        <w:spacing w:line="360" w:lineRule="auto"/>
        <w:ind w:firstLineChars="200" w:firstLine="31680"/>
        <w:rPr>
          <w:sz w:val="24"/>
          <w:szCs w:val="24"/>
        </w:rPr>
      </w:pPr>
      <w:r>
        <w:rPr>
          <w:rFonts w:cs="宋体" w:hint="eastAsia"/>
          <w:sz w:val="24"/>
          <w:szCs w:val="24"/>
        </w:rPr>
        <w:t>本规范主要参考</w:t>
      </w:r>
      <w:r w:rsidRPr="008B620E">
        <w:rPr>
          <w:sz w:val="24"/>
          <w:szCs w:val="24"/>
        </w:rPr>
        <w:t>GB/T 28727</w:t>
      </w:r>
      <w:r>
        <w:rPr>
          <w:sz w:val="24"/>
          <w:szCs w:val="24"/>
        </w:rPr>
        <w:t>—</w:t>
      </w:r>
      <w:r w:rsidRPr="008B620E">
        <w:rPr>
          <w:sz w:val="24"/>
          <w:szCs w:val="24"/>
        </w:rPr>
        <w:t xml:space="preserve">2012 </w:t>
      </w:r>
      <w:r w:rsidRPr="008B620E">
        <w:rPr>
          <w:rFonts w:cs="宋体" w:hint="eastAsia"/>
          <w:sz w:val="24"/>
          <w:szCs w:val="24"/>
        </w:rPr>
        <w:t>《气体分析硫化物的测定火焰光度气相色谱法》</w:t>
      </w:r>
      <w:r>
        <w:rPr>
          <w:rFonts w:cs="宋体" w:hint="eastAsia"/>
          <w:sz w:val="24"/>
          <w:szCs w:val="24"/>
        </w:rPr>
        <w:t>、</w:t>
      </w:r>
      <w:r>
        <w:rPr>
          <w:sz w:val="24"/>
          <w:szCs w:val="24"/>
        </w:rPr>
        <w:t xml:space="preserve">GB/T 30431—2020 </w:t>
      </w:r>
      <w:r>
        <w:rPr>
          <w:rFonts w:cs="宋体" w:hint="eastAsia"/>
          <w:sz w:val="24"/>
          <w:szCs w:val="24"/>
        </w:rPr>
        <w:t>《实验室气相色谱仪》</w:t>
      </w:r>
      <w:r w:rsidRPr="008B620E">
        <w:rPr>
          <w:rFonts w:cs="宋体" w:hint="eastAsia"/>
          <w:sz w:val="24"/>
          <w:szCs w:val="24"/>
        </w:rPr>
        <w:t>和</w:t>
      </w:r>
      <w:r w:rsidRPr="008B620E">
        <w:rPr>
          <w:sz w:val="24"/>
          <w:szCs w:val="24"/>
        </w:rPr>
        <w:t>JJG700</w:t>
      </w:r>
      <w:r>
        <w:rPr>
          <w:sz w:val="24"/>
          <w:szCs w:val="24"/>
        </w:rPr>
        <w:t>—</w:t>
      </w:r>
      <w:r w:rsidRPr="008B620E">
        <w:rPr>
          <w:sz w:val="24"/>
          <w:szCs w:val="24"/>
        </w:rPr>
        <w:t>2016</w:t>
      </w:r>
      <w:r w:rsidRPr="008B620E">
        <w:rPr>
          <w:rFonts w:cs="宋体" w:hint="eastAsia"/>
          <w:sz w:val="24"/>
          <w:szCs w:val="24"/>
        </w:rPr>
        <w:t>《气相色谱仪》</w:t>
      </w:r>
      <w:r>
        <w:rPr>
          <w:rFonts w:cs="宋体" w:hint="eastAsia"/>
          <w:sz w:val="24"/>
          <w:szCs w:val="24"/>
        </w:rPr>
        <w:t>检定规程编制而成</w:t>
      </w:r>
      <w:r w:rsidRPr="008B620E">
        <w:rPr>
          <w:rFonts w:cs="宋体" w:hint="eastAsia"/>
          <w:sz w:val="24"/>
          <w:szCs w:val="24"/>
        </w:rPr>
        <w:t>。</w:t>
      </w:r>
    </w:p>
    <w:p w:rsidR="002200C0" w:rsidRPr="003C1AAB" w:rsidRDefault="002200C0" w:rsidP="00354FB6">
      <w:pPr>
        <w:autoSpaceDE w:val="0"/>
        <w:autoSpaceDN w:val="0"/>
        <w:spacing w:line="360" w:lineRule="auto"/>
        <w:ind w:firstLineChars="200" w:firstLine="31680"/>
        <w:rPr>
          <w:sz w:val="24"/>
          <w:szCs w:val="24"/>
        </w:rPr>
      </w:pPr>
      <w:r w:rsidRPr="003C1AAB">
        <w:rPr>
          <w:rFonts w:cs="宋体" w:hint="eastAsia"/>
          <w:sz w:val="24"/>
          <w:szCs w:val="24"/>
        </w:rPr>
        <w:t>本</w:t>
      </w:r>
      <w:r>
        <w:rPr>
          <w:rFonts w:cs="宋体" w:hint="eastAsia"/>
          <w:sz w:val="24"/>
          <w:szCs w:val="24"/>
        </w:rPr>
        <w:t>规范为首次发布</w:t>
      </w:r>
      <w:r w:rsidRPr="003C1AAB">
        <w:rPr>
          <w:rFonts w:cs="宋体" w:hint="eastAsia"/>
          <w:sz w:val="24"/>
          <w:szCs w:val="24"/>
        </w:rPr>
        <w:t>。</w:t>
      </w: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102EE3">
      <w:pPr>
        <w:snapToGrid w:val="0"/>
        <w:spacing w:line="360" w:lineRule="auto"/>
        <w:rPr>
          <w:sz w:val="24"/>
          <w:szCs w:val="24"/>
        </w:rPr>
      </w:pPr>
    </w:p>
    <w:p w:rsidR="002200C0" w:rsidRPr="00E20072"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Default="002200C0" w:rsidP="00354FB6">
      <w:pPr>
        <w:snapToGrid w:val="0"/>
        <w:spacing w:line="360" w:lineRule="auto"/>
        <w:ind w:firstLineChars="200" w:firstLine="31680"/>
        <w:rPr>
          <w:sz w:val="24"/>
          <w:szCs w:val="24"/>
        </w:rPr>
      </w:pPr>
    </w:p>
    <w:p w:rsidR="002200C0" w:rsidRPr="00E20072" w:rsidRDefault="002200C0" w:rsidP="00354FB6">
      <w:pPr>
        <w:snapToGrid w:val="0"/>
        <w:spacing w:line="360" w:lineRule="auto"/>
        <w:ind w:firstLineChars="200" w:firstLine="31680"/>
        <w:rPr>
          <w:sz w:val="24"/>
          <w:szCs w:val="24"/>
        </w:rPr>
      </w:pPr>
    </w:p>
    <w:p w:rsidR="002200C0" w:rsidRDefault="002200C0" w:rsidP="00354FB6">
      <w:pPr>
        <w:snapToGrid w:val="0"/>
        <w:spacing w:line="360" w:lineRule="auto"/>
        <w:ind w:firstLineChars="200" w:firstLine="31680"/>
        <w:rPr>
          <w:sz w:val="24"/>
          <w:szCs w:val="24"/>
        </w:rPr>
      </w:pPr>
    </w:p>
    <w:p w:rsidR="002200C0" w:rsidRDefault="002200C0" w:rsidP="00102EE3">
      <w:pPr>
        <w:snapToGrid w:val="0"/>
        <w:spacing w:line="360" w:lineRule="auto"/>
        <w:rPr>
          <w:sz w:val="24"/>
          <w:szCs w:val="24"/>
        </w:rPr>
      </w:pPr>
    </w:p>
    <w:p w:rsidR="002200C0" w:rsidRPr="00E20072" w:rsidRDefault="002200C0" w:rsidP="00102EE3">
      <w:pPr>
        <w:snapToGrid w:val="0"/>
        <w:spacing w:line="360" w:lineRule="auto"/>
        <w:rPr>
          <w:sz w:val="24"/>
          <w:szCs w:val="24"/>
        </w:rPr>
      </w:pPr>
    </w:p>
    <w:p w:rsidR="002200C0" w:rsidRDefault="002200C0" w:rsidP="00102EE3">
      <w:pPr>
        <w:rPr>
          <w:rFonts w:ascii="宋体"/>
          <w:b/>
          <w:bCs/>
        </w:rPr>
        <w:sectPr w:rsidR="002200C0" w:rsidSect="003703D3">
          <w:footerReference w:type="default" r:id="rId15"/>
          <w:headerReference w:type="first" r:id="rId16"/>
          <w:footerReference w:type="first" r:id="rId17"/>
          <w:pgSz w:w="11906" w:h="16838"/>
          <w:pgMar w:top="1588" w:right="1418" w:bottom="1361" w:left="1418" w:header="851" w:footer="992" w:gutter="0"/>
          <w:pgNumType w:fmt="upperRoman" w:start="1"/>
          <w:cols w:space="425"/>
          <w:titlePg/>
          <w:docGrid w:type="lines" w:linePitch="312"/>
        </w:sectPr>
      </w:pPr>
    </w:p>
    <w:p w:rsidR="002200C0" w:rsidRPr="003C1AAB" w:rsidRDefault="002200C0" w:rsidP="00102EE3">
      <w:pPr>
        <w:jc w:val="center"/>
        <w:rPr>
          <w:rFonts w:eastAsia="黑体"/>
          <w:sz w:val="32"/>
          <w:szCs w:val="32"/>
        </w:rPr>
      </w:pPr>
      <w:r w:rsidRPr="00C03058">
        <w:rPr>
          <w:rFonts w:eastAsia="黑体" w:cs="黑体" w:hint="eastAsia"/>
          <w:sz w:val="32"/>
          <w:szCs w:val="32"/>
        </w:rPr>
        <w:t>气体中微量硫色谱分析仪（火焰光度</w:t>
      </w:r>
      <w:r>
        <w:rPr>
          <w:rFonts w:eastAsia="黑体" w:cs="黑体" w:hint="eastAsia"/>
          <w:sz w:val="32"/>
          <w:szCs w:val="32"/>
        </w:rPr>
        <w:t>法</w:t>
      </w:r>
      <w:r w:rsidRPr="00C03058">
        <w:rPr>
          <w:rFonts w:eastAsia="黑体" w:cs="黑体" w:hint="eastAsia"/>
          <w:sz w:val="32"/>
          <w:szCs w:val="32"/>
        </w:rPr>
        <w:t>检测器）</w:t>
      </w:r>
      <w:r w:rsidRPr="003C1AAB">
        <w:rPr>
          <w:rFonts w:eastAsia="黑体" w:cs="黑体" w:hint="eastAsia"/>
          <w:sz w:val="32"/>
          <w:szCs w:val="32"/>
        </w:rPr>
        <w:t>校准规范</w:t>
      </w:r>
    </w:p>
    <w:p w:rsidR="002200C0" w:rsidRPr="003C1AAB" w:rsidRDefault="002200C0" w:rsidP="00764450">
      <w:pPr>
        <w:snapToGrid w:val="0"/>
        <w:spacing w:beforeLines="50" w:afterLines="50" w:line="360" w:lineRule="auto"/>
        <w:rPr>
          <w:rFonts w:ascii="黑体" w:eastAsia="黑体" w:hAnsi="黑体"/>
          <w:sz w:val="24"/>
          <w:szCs w:val="24"/>
        </w:rPr>
      </w:pPr>
      <w:r w:rsidRPr="003C1AAB">
        <w:rPr>
          <w:rFonts w:ascii="黑体" w:eastAsia="黑体" w:hAnsi="黑体" w:cs="黑体"/>
          <w:sz w:val="24"/>
          <w:szCs w:val="24"/>
        </w:rPr>
        <w:t xml:space="preserve">1  </w:t>
      </w:r>
      <w:r w:rsidRPr="003C1AAB">
        <w:rPr>
          <w:rFonts w:ascii="黑体" w:eastAsia="黑体" w:hAnsi="黑体" w:cs="黑体" w:hint="eastAsia"/>
          <w:sz w:val="24"/>
          <w:szCs w:val="24"/>
        </w:rPr>
        <w:t>范围</w:t>
      </w:r>
    </w:p>
    <w:p w:rsidR="002200C0" w:rsidRPr="008B620E" w:rsidRDefault="002200C0" w:rsidP="00354FB6">
      <w:pPr>
        <w:snapToGrid w:val="0"/>
        <w:spacing w:beforeLines="50" w:afterLines="50" w:line="360" w:lineRule="auto"/>
        <w:ind w:firstLineChars="200" w:firstLine="31680"/>
        <w:rPr>
          <w:sz w:val="24"/>
          <w:szCs w:val="24"/>
        </w:rPr>
      </w:pPr>
      <w:r w:rsidRPr="008B620E">
        <w:rPr>
          <w:rFonts w:cs="宋体" w:hint="eastAsia"/>
          <w:sz w:val="24"/>
          <w:szCs w:val="24"/>
        </w:rPr>
        <w:t>本规范适用于</w:t>
      </w:r>
      <w:r>
        <w:rPr>
          <w:rFonts w:cs="宋体" w:hint="eastAsia"/>
          <w:sz w:val="24"/>
          <w:szCs w:val="24"/>
        </w:rPr>
        <w:t>检测氢、氧、氮、二氧化碳、甲醇合成气、氨合成气、干性天然气、焦炉煤气等</w:t>
      </w:r>
      <w:r w:rsidRPr="008B620E">
        <w:rPr>
          <w:rFonts w:cs="宋体" w:hint="eastAsia"/>
          <w:sz w:val="24"/>
          <w:szCs w:val="24"/>
        </w:rPr>
        <w:t>气体中微量硫色谱分析仪（火焰光度</w:t>
      </w:r>
      <w:r>
        <w:rPr>
          <w:rFonts w:cs="宋体" w:hint="eastAsia"/>
          <w:sz w:val="24"/>
          <w:szCs w:val="24"/>
        </w:rPr>
        <w:t>法</w:t>
      </w:r>
      <w:r w:rsidRPr="008B620E">
        <w:rPr>
          <w:rFonts w:cs="宋体" w:hint="eastAsia"/>
          <w:sz w:val="24"/>
          <w:szCs w:val="24"/>
        </w:rPr>
        <w:t>检测器）的校准。</w:t>
      </w:r>
    </w:p>
    <w:p w:rsidR="002200C0" w:rsidRDefault="002200C0" w:rsidP="00102EE3">
      <w:pPr>
        <w:snapToGrid w:val="0"/>
        <w:spacing w:before="50" w:after="50" w:line="360" w:lineRule="auto"/>
        <w:rPr>
          <w:rFonts w:ascii="黑体" w:eastAsia="黑体" w:hAnsi="黑体"/>
          <w:sz w:val="24"/>
          <w:szCs w:val="24"/>
        </w:rPr>
      </w:pPr>
      <w:r>
        <w:rPr>
          <w:rFonts w:ascii="黑体" w:eastAsia="黑体" w:hAnsi="黑体" w:cs="黑体"/>
          <w:sz w:val="24"/>
          <w:szCs w:val="24"/>
        </w:rPr>
        <w:t xml:space="preserve">2  </w:t>
      </w:r>
      <w:r>
        <w:rPr>
          <w:rFonts w:ascii="黑体" w:eastAsia="黑体" w:hAnsi="黑体" w:cs="黑体" w:hint="eastAsia"/>
          <w:sz w:val="24"/>
          <w:szCs w:val="24"/>
        </w:rPr>
        <w:t>引用文件</w:t>
      </w:r>
    </w:p>
    <w:p w:rsidR="002200C0" w:rsidRDefault="002200C0" w:rsidP="00195D45">
      <w:pPr>
        <w:snapToGrid w:val="0"/>
        <w:spacing w:before="50" w:after="50" w:line="360" w:lineRule="auto"/>
        <w:ind w:firstLine="480"/>
        <w:rPr>
          <w:rFonts w:ascii="宋体"/>
          <w:sz w:val="24"/>
          <w:szCs w:val="24"/>
        </w:rPr>
      </w:pPr>
      <w:r>
        <w:rPr>
          <w:rFonts w:ascii="宋体" w:hAnsi="宋体" w:cs="宋体" w:hint="eastAsia"/>
          <w:sz w:val="24"/>
          <w:szCs w:val="24"/>
        </w:rPr>
        <w:t>本规范引用了下列文件：</w:t>
      </w:r>
    </w:p>
    <w:p w:rsidR="002200C0" w:rsidRDefault="002200C0" w:rsidP="00195D45">
      <w:pPr>
        <w:snapToGrid w:val="0"/>
        <w:spacing w:before="50" w:after="50" w:line="360" w:lineRule="auto"/>
        <w:ind w:firstLine="480"/>
        <w:rPr>
          <w:sz w:val="24"/>
          <w:szCs w:val="24"/>
        </w:rPr>
      </w:pPr>
      <w:r w:rsidRPr="008B620E">
        <w:rPr>
          <w:sz w:val="24"/>
          <w:szCs w:val="24"/>
        </w:rPr>
        <w:t>JJF1071</w:t>
      </w:r>
      <w:r>
        <w:rPr>
          <w:sz w:val="24"/>
          <w:szCs w:val="24"/>
        </w:rPr>
        <w:t xml:space="preserve">—2010 </w:t>
      </w:r>
      <w:r>
        <w:rPr>
          <w:rFonts w:cs="宋体" w:hint="eastAsia"/>
          <w:sz w:val="24"/>
          <w:szCs w:val="24"/>
        </w:rPr>
        <w:t>国家计量校准规范编写规则</w:t>
      </w:r>
    </w:p>
    <w:p w:rsidR="002200C0" w:rsidRDefault="002200C0" w:rsidP="00195D45">
      <w:pPr>
        <w:snapToGrid w:val="0"/>
        <w:spacing w:before="50" w:after="50" w:line="360" w:lineRule="auto"/>
        <w:ind w:firstLine="480"/>
        <w:rPr>
          <w:sz w:val="24"/>
          <w:szCs w:val="24"/>
        </w:rPr>
      </w:pPr>
      <w:r w:rsidRPr="008B620E">
        <w:rPr>
          <w:sz w:val="24"/>
          <w:szCs w:val="24"/>
        </w:rPr>
        <w:t>GB/T 28727</w:t>
      </w:r>
      <w:r>
        <w:rPr>
          <w:sz w:val="24"/>
          <w:szCs w:val="24"/>
        </w:rPr>
        <w:t>—</w:t>
      </w:r>
      <w:r w:rsidRPr="008B620E">
        <w:rPr>
          <w:sz w:val="24"/>
          <w:szCs w:val="24"/>
        </w:rPr>
        <w:t xml:space="preserve">2012 </w:t>
      </w:r>
      <w:r w:rsidRPr="008B620E">
        <w:rPr>
          <w:rFonts w:cs="宋体" w:hint="eastAsia"/>
          <w:sz w:val="24"/>
          <w:szCs w:val="24"/>
        </w:rPr>
        <w:t>气体分析硫化物的测定</w:t>
      </w:r>
      <w:r>
        <w:rPr>
          <w:rFonts w:cs="宋体" w:hint="eastAsia"/>
          <w:sz w:val="24"/>
          <w:szCs w:val="24"/>
        </w:rPr>
        <w:t>火焰光度气相色谱法</w:t>
      </w:r>
    </w:p>
    <w:p w:rsidR="002200C0" w:rsidRDefault="002200C0" w:rsidP="00195D45">
      <w:pPr>
        <w:snapToGrid w:val="0"/>
        <w:spacing w:before="50" w:after="50" w:line="360" w:lineRule="auto"/>
        <w:ind w:firstLine="480"/>
        <w:rPr>
          <w:sz w:val="24"/>
          <w:szCs w:val="24"/>
        </w:rPr>
      </w:pPr>
      <w:r w:rsidRPr="008B620E">
        <w:rPr>
          <w:sz w:val="24"/>
          <w:szCs w:val="24"/>
        </w:rPr>
        <w:t>JJG700</w:t>
      </w:r>
      <w:r>
        <w:rPr>
          <w:sz w:val="24"/>
          <w:szCs w:val="24"/>
        </w:rPr>
        <w:t>—</w:t>
      </w:r>
      <w:r w:rsidRPr="008B620E">
        <w:rPr>
          <w:sz w:val="24"/>
          <w:szCs w:val="24"/>
        </w:rPr>
        <w:t>2016</w:t>
      </w:r>
      <w:r w:rsidRPr="008B620E">
        <w:rPr>
          <w:rFonts w:cs="宋体" w:hint="eastAsia"/>
          <w:sz w:val="24"/>
          <w:szCs w:val="24"/>
        </w:rPr>
        <w:t>气相色谱仪</w:t>
      </w:r>
    </w:p>
    <w:p w:rsidR="002200C0" w:rsidRDefault="002200C0" w:rsidP="00195D45">
      <w:pPr>
        <w:snapToGrid w:val="0"/>
        <w:spacing w:before="50" w:after="50" w:line="360" w:lineRule="auto"/>
        <w:ind w:firstLine="480"/>
        <w:rPr>
          <w:sz w:val="24"/>
          <w:szCs w:val="24"/>
        </w:rPr>
      </w:pPr>
      <w:r>
        <w:rPr>
          <w:sz w:val="24"/>
          <w:szCs w:val="24"/>
        </w:rPr>
        <w:t xml:space="preserve">GB/T 30431—2020 </w:t>
      </w:r>
      <w:r>
        <w:rPr>
          <w:rFonts w:cs="宋体" w:hint="eastAsia"/>
          <w:sz w:val="24"/>
          <w:szCs w:val="24"/>
        </w:rPr>
        <w:t>实验室气相色谱仪</w:t>
      </w:r>
    </w:p>
    <w:p w:rsidR="002200C0" w:rsidRPr="00195D45" w:rsidRDefault="002200C0" w:rsidP="00195D45">
      <w:pPr>
        <w:snapToGrid w:val="0"/>
        <w:spacing w:before="50" w:after="50" w:line="360" w:lineRule="auto"/>
        <w:ind w:firstLine="480"/>
        <w:rPr>
          <w:rFonts w:ascii="宋体"/>
          <w:sz w:val="24"/>
          <w:szCs w:val="24"/>
        </w:rPr>
      </w:pPr>
      <w:r>
        <w:rPr>
          <w:rFonts w:cs="宋体" w:hint="eastAsia"/>
          <w:sz w:val="24"/>
          <w:szCs w:val="24"/>
        </w:rPr>
        <w:t>凡是注日期的引用文件，仅注日期的版本适用于本规范；凡是不注日期的引用文件，其最新版本（包括所有的修改单）适用于本规范。</w:t>
      </w:r>
    </w:p>
    <w:p w:rsidR="002200C0" w:rsidRPr="0001612F" w:rsidRDefault="002200C0" w:rsidP="00102EE3">
      <w:pPr>
        <w:snapToGrid w:val="0"/>
        <w:spacing w:before="50" w:after="50" w:line="360" w:lineRule="auto"/>
        <w:rPr>
          <w:rFonts w:ascii="宋体"/>
          <w:sz w:val="24"/>
          <w:szCs w:val="24"/>
        </w:rPr>
      </w:pPr>
      <w:r>
        <w:rPr>
          <w:rFonts w:ascii="黑体" w:eastAsia="黑体" w:hAnsi="黑体" w:cs="黑体"/>
          <w:sz w:val="24"/>
          <w:szCs w:val="24"/>
        </w:rPr>
        <w:t>3</w:t>
      </w:r>
      <w:r w:rsidRPr="003C1AAB">
        <w:rPr>
          <w:rFonts w:ascii="黑体" w:eastAsia="黑体" w:hAnsi="黑体" w:cs="黑体" w:hint="eastAsia"/>
          <w:sz w:val="24"/>
          <w:szCs w:val="24"/>
        </w:rPr>
        <w:t>概述</w:t>
      </w:r>
    </w:p>
    <w:p w:rsidR="002200C0" w:rsidRDefault="002200C0" w:rsidP="00354FB6">
      <w:pPr>
        <w:snapToGrid w:val="0"/>
        <w:spacing w:before="50" w:after="50" w:line="360" w:lineRule="auto"/>
        <w:ind w:firstLineChars="200" w:firstLine="31680"/>
        <w:rPr>
          <w:rFonts w:ascii="宋体"/>
          <w:sz w:val="24"/>
          <w:szCs w:val="24"/>
        </w:rPr>
      </w:pPr>
      <w:r>
        <w:rPr>
          <w:rFonts w:ascii="宋体" w:hAnsi="宋体" w:cs="宋体" w:hint="eastAsia"/>
          <w:sz w:val="24"/>
          <w:szCs w:val="24"/>
        </w:rPr>
        <w:t>微量硫分析仪</w:t>
      </w:r>
      <w:r w:rsidRPr="00256758">
        <w:rPr>
          <w:rFonts w:ascii="宋体" w:hAnsi="宋体" w:cs="宋体" w:hint="eastAsia"/>
          <w:sz w:val="24"/>
          <w:szCs w:val="24"/>
        </w:rPr>
        <w:t>是一种基于硫化物在富氢火焰中燃烧裂解生成一定数量的硫分子，并且能在该火焰条件下发出</w:t>
      </w:r>
      <w:r w:rsidRPr="007C6EEE">
        <w:rPr>
          <w:sz w:val="24"/>
          <w:szCs w:val="24"/>
        </w:rPr>
        <w:t>350 nm</w:t>
      </w:r>
      <w:r w:rsidRPr="003C1AAB">
        <w:rPr>
          <w:sz w:val="24"/>
          <w:szCs w:val="24"/>
        </w:rPr>
        <w:t>~</w:t>
      </w:r>
      <w:r w:rsidRPr="007C6EEE">
        <w:rPr>
          <w:sz w:val="24"/>
          <w:szCs w:val="24"/>
        </w:rPr>
        <w:t>450 nm</w:t>
      </w:r>
      <w:r w:rsidRPr="00256758">
        <w:rPr>
          <w:rFonts w:ascii="宋体" w:hAnsi="宋体" w:cs="宋体" w:hint="eastAsia"/>
          <w:sz w:val="24"/>
          <w:szCs w:val="24"/>
        </w:rPr>
        <w:t>的特征光谱，在</w:t>
      </w:r>
      <w:r w:rsidRPr="007C6EEE">
        <w:rPr>
          <w:sz w:val="24"/>
          <w:szCs w:val="24"/>
        </w:rPr>
        <w:t>394 nm</w:t>
      </w:r>
      <w:r w:rsidRPr="00256758">
        <w:rPr>
          <w:rFonts w:ascii="宋体" w:hAnsi="宋体" w:cs="宋体" w:hint="eastAsia"/>
          <w:sz w:val="24"/>
          <w:szCs w:val="24"/>
        </w:rPr>
        <w:t>处有最大峰值，经干涉滤光片除去其它波长的光线后，用光电倍增管把光信号转化成电信号并加以放大，然后经工作站进行计算处理，直接显示实际含量值，从而精确完成对微量硫的定性及定量分析。</w:t>
      </w:r>
    </w:p>
    <w:p w:rsidR="002200C0" w:rsidRDefault="002200C0" w:rsidP="00354FB6">
      <w:pPr>
        <w:snapToGrid w:val="0"/>
        <w:spacing w:before="50" w:after="50" w:line="360" w:lineRule="auto"/>
        <w:ind w:firstLineChars="200" w:firstLine="31680"/>
        <w:jc w:val="left"/>
        <w:rPr>
          <w:rFonts w:ascii="宋体" w:cs="宋体"/>
          <w:sz w:val="24"/>
          <w:szCs w:val="24"/>
        </w:rPr>
      </w:pPr>
      <w:r>
        <w:rPr>
          <w:rFonts w:ascii="宋体" w:hAnsi="宋体" w:cs="宋体" w:hint="eastAsia"/>
          <w:sz w:val="24"/>
          <w:szCs w:val="24"/>
        </w:rPr>
        <w:t>微量硫分析仪由气路系统、进样系统、温控系统、检测系统和数据处理系统组成。微量硫分析仪流程示意图见图</w:t>
      </w:r>
      <w:r w:rsidRPr="007C6EEE">
        <w:rPr>
          <w:sz w:val="24"/>
          <w:szCs w:val="24"/>
        </w:rPr>
        <w:t>1</w:t>
      </w:r>
      <w:r>
        <w:rPr>
          <w:rFonts w:ascii="宋体" w:hAnsi="宋体" w:cs="宋体" w:hint="eastAsia"/>
          <w:sz w:val="24"/>
          <w:szCs w:val="24"/>
        </w:rPr>
        <w:t>。</w:t>
      </w:r>
    </w:p>
    <w:p w:rsidR="002200C0" w:rsidRDefault="002200C0" w:rsidP="00354FB6">
      <w:pPr>
        <w:snapToGrid w:val="0"/>
        <w:spacing w:before="50" w:after="50" w:line="360" w:lineRule="auto"/>
        <w:ind w:firstLineChars="200" w:firstLine="31680"/>
        <w:jc w:val="center"/>
        <w:rPr>
          <w:rFonts w:ascii="宋体"/>
          <w:sz w:val="24"/>
          <w:szCs w:val="24"/>
        </w:rPr>
      </w:pPr>
      <w:r w:rsidRPr="002303AE">
        <w:rPr>
          <w:rFonts w:ascii="宋体"/>
          <w:noProof/>
          <w:sz w:val="24"/>
          <w:szCs w:val="24"/>
        </w:rPr>
        <w:pict>
          <v:shape id="图片 9" o:spid="_x0000_i1027" type="#_x0000_t75" style="width:291.75pt;height:199.5pt;visibility:visible">
            <v:imagedata r:id="rId18" o:title=""/>
          </v:shape>
        </w:pict>
      </w:r>
    </w:p>
    <w:p w:rsidR="002200C0" w:rsidRPr="004126D4" w:rsidRDefault="002200C0" w:rsidP="00F80D6D">
      <w:pPr>
        <w:snapToGrid w:val="0"/>
        <w:spacing w:before="50" w:after="50" w:line="360" w:lineRule="auto"/>
        <w:jc w:val="center"/>
        <w:rPr>
          <w:rFonts w:ascii="宋体"/>
        </w:rPr>
      </w:pPr>
      <w:r w:rsidRPr="004126D4">
        <w:rPr>
          <w:rFonts w:ascii="宋体" w:hAnsi="宋体" w:cs="宋体" w:hint="eastAsia"/>
        </w:rPr>
        <w:t>图</w:t>
      </w:r>
      <w:r w:rsidRPr="004126D4">
        <w:rPr>
          <w:rFonts w:ascii="宋体" w:hAnsi="宋体" w:cs="宋体"/>
        </w:rPr>
        <w:t xml:space="preserve"> 1 </w:t>
      </w:r>
      <w:r w:rsidRPr="004126D4">
        <w:rPr>
          <w:rFonts w:ascii="宋体" w:hAnsi="宋体" w:cs="宋体" w:hint="eastAsia"/>
        </w:rPr>
        <w:t>微量硫分析仪流程示意图</w:t>
      </w:r>
    </w:p>
    <w:p w:rsidR="002200C0" w:rsidRDefault="002200C0" w:rsidP="00F80D6D">
      <w:pPr>
        <w:snapToGrid w:val="0"/>
        <w:spacing w:before="50" w:after="50" w:line="360" w:lineRule="auto"/>
        <w:jc w:val="center"/>
        <w:rPr>
          <w:rFonts w:ascii="宋体"/>
        </w:rPr>
      </w:pPr>
      <w:r w:rsidRPr="007C6EEE">
        <w:t>1</w:t>
      </w:r>
      <w:r w:rsidRPr="00F80D6D">
        <w:rPr>
          <w:rFonts w:ascii="宋体" w:hAnsi="宋体" w:cs="宋体"/>
        </w:rPr>
        <w:t>—</w:t>
      </w:r>
      <w:r w:rsidRPr="00F80D6D">
        <w:rPr>
          <w:rFonts w:ascii="宋体" w:hAnsi="宋体" w:cs="宋体" w:hint="eastAsia"/>
        </w:rPr>
        <w:t>载气（高纯氮）；</w:t>
      </w:r>
      <w:r w:rsidRPr="007C6EEE">
        <w:t>2</w:t>
      </w:r>
      <w:r w:rsidRPr="00F80D6D">
        <w:rPr>
          <w:rFonts w:ascii="宋体" w:hAnsi="宋体" w:cs="宋体"/>
        </w:rPr>
        <w:t>—</w:t>
      </w:r>
      <w:r w:rsidRPr="00F80D6D">
        <w:rPr>
          <w:rFonts w:ascii="宋体" w:hAnsi="宋体" w:cs="宋体" w:hint="eastAsia"/>
        </w:rPr>
        <w:t>载气稳压阀；</w:t>
      </w:r>
      <w:r w:rsidRPr="007C6EEE">
        <w:t>3</w:t>
      </w:r>
      <w:r w:rsidRPr="00F80D6D">
        <w:rPr>
          <w:rFonts w:ascii="宋体" w:hAnsi="宋体" w:cs="宋体"/>
        </w:rPr>
        <w:t>—</w:t>
      </w:r>
      <w:r w:rsidRPr="00F80D6D">
        <w:rPr>
          <w:rFonts w:ascii="宋体" w:hAnsi="宋体" w:cs="宋体" w:hint="eastAsia"/>
        </w:rPr>
        <w:t>载气稳流阀；</w:t>
      </w:r>
      <w:r w:rsidRPr="007C6EEE">
        <w:t>4</w:t>
      </w:r>
      <w:r w:rsidRPr="00F80D6D">
        <w:rPr>
          <w:rFonts w:ascii="宋体" w:hAnsi="宋体" w:cs="宋体"/>
        </w:rPr>
        <w:t>—</w:t>
      </w:r>
      <w:r w:rsidRPr="00F80D6D">
        <w:rPr>
          <w:rFonts w:ascii="宋体" w:hAnsi="宋体" w:cs="宋体" w:hint="eastAsia"/>
        </w:rPr>
        <w:t>定体积管；</w:t>
      </w:r>
      <w:r w:rsidRPr="007C6EEE">
        <w:t>5</w:t>
      </w:r>
      <w:r w:rsidRPr="00F80D6D">
        <w:rPr>
          <w:rFonts w:ascii="宋体" w:hAnsi="宋体" w:cs="宋体"/>
        </w:rPr>
        <w:t>—</w:t>
      </w:r>
      <w:r w:rsidRPr="00F80D6D">
        <w:rPr>
          <w:rFonts w:ascii="宋体" w:hAnsi="宋体" w:cs="宋体" w:hint="eastAsia"/>
        </w:rPr>
        <w:t>样品口；</w:t>
      </w:r>
    </w:p>
    <w:p w:rsidR="002200C0" w:rsidRDefault="002200C0" w:rsidP="00F80D6D">
      <w:pPr>
        <w:snapToGrid w:val="0"/>
        <w:spacing w:before="50" w:after="50" w:line="360" w:lineRule="auto"/>
        <w:jc w:val="center"/>
        <w:rPr>
          <w:rFonts w:ascii="宋体"/>
        </w:rPr>
      </w:pPr>
      <w:r w:rsidRPr="007C6EEE">
        <w:t>6</w:t>
      </w:r>
      <w:r w:rsidRPr="00F80D6D">
        <w:rPr>
          <w:rFonts w:ascii="宋体" w:hAnsi="宋体" w:cs="宋体"/>
        </w:rPr>
        <w:t>—</w:t>
      </w:r>
      <w:r w:rsidRPr="00F80D6D">
        <w:rPr>
          <w:rFonts w:ascii="宋体" w:hAnsi="宋体" w:cs="宋体" w:hint="eastAsia"/>
        </w:rPr>
        <w:t>八通阀；</w:t>
      </w:r>
      <w:r w:rsidRPr="007C6EEE">
        <w:t>7</w:t>
      </w:r>
      <w:r w:rsidRPr="00F80D6D">
        <w:rPr>
          <w:rFonts w:ascii="宋体" w:hAnsi="宋体" w:cs="宋体"/>
        </w:rPr>
        <w:t>—</w:t>
      </w:r>
      <w:r w:rsidRPr="00F80D6D">
        <w:rPr>
          <w:rFonts w:ascii="宋体" w:hAnsi="宋体" w:cs="宋体" w:hint="eastAsia"/>
        </w:rPr>
        <w:t>色谱柱；</w:t>
      </w:r>
      <w:r w:rsidRPr="007C6EEE">
        <w:t>8</w:t>
      </w:r>
      <w:r w:rsidRPr="00F80D6D">
        <w:rPr>
          <w:rFonts w:ascii="宋体" w:hAnsi="宋体" w:cs="宋体"/>
        </w:rPr>
        <w:t>—</w:t>
      </w:r>
      <w:r w:rsidRPr="00F80D6D">
        <w:rPr>
          <w:rFonts w:ascii="宋体" w:hAnsi="宋体" w:cs="宋体" w:hint="eastAsia"/>
        </w:rPr>
        <w:t>火焰光度检测器；</w:t>
      </w:r>
      <w:r w:rsidRPr="007C6EEE">
        <w:t>9</w:t>
      </w:r>
      <w:r w:rsidRPr="00F80D6D">
        <w:rPr>
          <w:rFonts w:ascii="宋体" w:hAnsi="宋体" w:cs="宋体"/>
        </w:rPr>
        <w:t>—</w:t>
      </w:r>
      <w:r w:rsidRPr="00F80D6D">
        <w:rPr>
          <w:rFonts w:ascii="宋体" w:hAnsi="宋体" w:cs="宋体" w:hint="eastAsia"/>
        </w:rPr>
        <w:t>燃气稳流阀；</w:t>
      </w:r>
      <w:r w:rsidRPr="007C6EEE">
        <w:t>10</w:t>
      </w:r>
      <w:r w:rsidRPr="00F80D6D">
        <w:rPr>
          <w:rFonts w:ascii="宋体" w:hAnsi="宋体" w:cs="宋体"/>
        </w:rPr>
        <w:t>—</w:t>
      </w:r>
      <w:r w:rsidRPr="00F80D6D">
        <w:rPr>
          <w:rFonts w:ascii="宋体" w:hAnsi="宋体" w:cs="宋体" w:hint="eastAsia"/>
        </w:rPr>
        <w:t>燃气稳压阀；</w:t>
      </w:r>
    </w:p>
    <w:p w:rsidR="002200C0" w:rsidRPr="00F80D6D" w:rsidRDefault="002200C0" w:rsidP="00F80D6D">
      <w:pPr>
        <w:snapToGrid w:val="0"/>
        <w:spacing w:before="50" w:after="50" w:line="360" w:lineRule="auto"/>
        <w:jc w:val="center"/>
        <w:rPr>
          <w:rFonts w:ascii="宋体"/>
        </w:rPr>
      </w:pPr>
      <w:r w:rsidRPr="007C6EEE">
        <w:t>11</w:t>
      </w:r>
      <w:r w:rsidRPr="00F80D6D">
        <w:rPr>
          <w:rFonts w:ascii="宋体" w:hAnsi="宋体" w:cs="宋体"/>
        </w:rPr>
        <w:t>—</w:t>
      </w:r>
      <w:r w:rsidRPr="00F80D6D">
        <w:rPr>
          <w:rFonts w:ascii="宋体" w:hAnsi="宋体" w:cs="宋体" w:hint="eastAsia"/>
        </w:rPr>
        <w:t>燃气（纯氢）；</w:t>
      </w:r>
      <w:r w:rsidRPr="007C6EEE">
        <w:t>12</w:t>
      </w:r>
      <w:r w:rsidRPr="00F80D6D">
        <w:rPr>
          <w:rFonts w:ascii="宋体" w:hAnsi="宋体" w:cs="宋体"/>
        </w:rPr>
        <w:t>—</w:t>
      </w:r>
      <w:r w:rsidRPr="00F80D6D">
        <w:rPr>
          <w:rFonts w:ascii="宋体" w:hAnsi="宋体" w:cs="宋体" w:hint="eastAsia"/>
        </w:rPr>
        <w:t>助燃气稳流阀；</w:t>
      </w:r>
      <w:r w:rsidRPr="007C6EEE">
        <w:t>13</w:t>
      </w:r>
      <w:r w:rsidRPr="00F80D6D">
        <w:rPr>
          <w:rFonts w:ascii="宋体" w:hAnsi="宋体" w:cs="宋体"/>
        </w:rPr>
        <w:t>—</w:t>
      </w:r>
      <w:r w:rsidRPr="00F80D6D">
        <w:rPr>
          <w:rFonts w:ascii="宋体" w:hAnsi="宋体" w:cs="宋体" w:hint="eastAsia"/>
        </w:rPr>
        <w:t>助燃气稳压阀；</w:t>
      </w:r>
      <w:r w:rsidRPr="007C6EEE">
        <w:t>14</w:t>
      </w:r>
      <w:r w:rsidRPr="00F80D6D">
        <w:rPr>
          <w:rFonts w:ascii="宋体" w:hAnsi="宋体" w:cs="宋体"/>
        </w:rPr>
        <w:t>—</w:t>
      </w:r>
      <w:r w:rsidRPr="00F80D6D">
        <w:rPr>
          <w:rFonts w:ascii="宋体" w:hAnsi="宋体" w:cs="宋体" w:hint="eastAsia"/>
        </w:rPr>
        <w:t>助燃气（工业氧）</w:t>
      </w:r>
    </w:p>
    <w:p w:rsidR="002200C0" w:rsidRPr="003C1AAB" w:rsidRDefault="002200C0" w:rsidP="00102EE3">
      <w:pPr>
        <w:snapToGrid w:val="0"/>
        <w:spacing w:before="50" w:after="50" w:line="360" w:lineRule="auto"/>
        <w:rPr>
          <w:rFonts w:ascii="黑体" w:eastAsia="黑体" w:hAnsi="黑体"/>
          <w:sz w:val="24"/>
          <w:szCs w:val="24"/>
        </w:rPr>
      </w:pPr>
      <w:r>
        <w:rPr>
          <w:rFonts w:ascii="黑体" w:eastAsia="黑体" w:hAnsi="黑体" w:cs="黑体"/>
          <w:sz w:val="24"/>
          <w:szCs w:val="24"/>
        </w:rPr>
        <w:t>4</w:t>
      </w:r>
      <w:r w:rsidRPr="003C1AAB">
        <w:rPr>
          <w:rFonts w:ascii="黑体" w:eastAsia="黑体" w:hAnsi="黑体" w:cs="黑体" w:hint="eastAsia"/>
          <w:sz w:val="24"/>
          <w:szCs w:val="24"/>
        </w:rPr>
        <w:t>计量特性</w:t>
      </w:r>
    </w:p>
    <w:p w:rsidR="002200C0" w:rsidRPr="008B620E" w:rsidRDefault="002200C0" w:rsidP="00102EE3">
      <w:pPr>
        <w:snapToGrid w:val="0"/>
        <w:spacing w:before="50" w:after="50" w:line="360" w:lineRule="auto"/>
        <w:ind w:firstLine="480"/>
        <w:rPr>
          <w:rFonts w:ascii="宋体"/>
          <w:sz w:val="24"/>
          <w:szCs w:val="24"/>
        </w:rPr>
      </w:pPr>
      <w:r>
        <w:rPr>
          <w:rFonts w:ascii="宋体" w:hAnsi="宋体" w:cs="宋体" w:hint="eastAsia"/>
          <w:sz w:val="24"/>
          <w:szCs w:val="24"/>
        </w:rPr>
        <w:t>微量硫分析仪</w:t>
      </w:r>
      <w:r w:rsidRPr="008B620E">
        <w:rPr>
          <w:rFonts w:ascii="宋体" w:hAnsi="宋体" w:cs="宋体" w:hint="eastAsia"/>
          <w:sz w:val="24"/>
          <w:szCs w:val="24"/>
        </w:rPr>
        <w:t>计量性能的参考指标见表</w:t>
      </w:r>
      <w:r>
        <w:rPr>
          <w:rFonts w:ascii="宋体" w:hAnsi="宋体" w:cs="宋体"/>
          <w:sz w:val="24"/>
          <w:szCs w:val="24"/>
        </w:rPr>
        <w:t>1</w:t>
      </w:r>
      <w:r>
        <w:rPr>
          <w:rFonts w:ascii="宋体" w:hAnsi="宋体" w:cs="宋体" w:hint="eastAsia"/>
          <w:sz w:val="24"/>
          <w:szCs w:val="24"/>
        </w:rPr>
        <w:t>。</w:t>
      </w:r>
    </w:p>
    <w:p w:rsidR="002200C0" w:rsidRPr="000736E5" w:rsidRDefault="002200C0" w:rsidP="00102EE3">
      <w:pPr>
        <w:snapToGrid w:val="0"/>
        <w:spacing w:before="50" w:after="50" w:line="360" w:lineRule="auto"/>
        <w:jc w:val="center"/>
        <w:rPr>
          <w:rFonts w:ascii="黑体" w:eastAsia="黑体" w:hAnsi="宋体"/>
        </w:rPr>
      </w:pPr>
      <w:r w:rsidRPr="000736E5">
        <w:rPr>
          <w:rFonts w:ascii="黑体" w:eastAsia="黑体" w:hAnsi="宋体" w:cs="黑体" w:hint="eastAsia"/>
        </w:rPr>
        <w:t>表</w:t>
      </w:r>
      <w:r w:rsidRPr="000736E5">
        <w:rPr>
          <w:rFonts w:ascii="黑体" w:eastAsia="黑体" w:hAnsi="宋体" w:cs="黑体"/>
        </w:rPr>
        <w:t xml:space="preserve"> 1 </w:t>
      </w:r>
      <w:r w:rsidRPr="00D842DE">
        <w:rPr>
          <w:rFonts w:ascii="黑体" w:eastAsia="黑体" w:hAnsi="宋体" w:cs="宋体" w:hint="eastAsia"/>
        </w:rPr>
        <w:t>微量硫分析仪</w:t>
      </w:r>
      <w:r w:rsidRPr="000736E5">
        <w:rPr>
          <w:rFonts w:ascii="黑体" w:eastAsia="黑体" w:hAnsi="宋体" w:cs="黑体" w:hint="eastAsia"/>
        </w:rPr>
        <w:t>计量性能参考指标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5"/>
        <w:gridCol w:w="5086"/>
      </w:tblGrid>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项目</w:t>
            </w:r>
          </w:p>
        </w:tc>
        <w:tc>
          <w:tcPr>
            <w:tcW w:w="5086"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性能要求</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柱箱温度</w:t>
            </w:r>
            <w:r>
              <w:rPr>
                <w:rFonts w:ascii="宋体" w:hAnsi="宋体" w:cs="宋体" w:hint="eastAsia"/>
              </w:rPr>
              <w:t>稳定性</w:t>
            </w:r>
          </w:p>
        </w:tc>
        <w:tc>
          <w:tcPr>
            <w:tcW w:w="5086" w:type="dxa"/>
            <w:vAlign w:val="center"/>
          </w:tcPr>
          <w:p w:rsidR="002200C0" w:rsidRPr="00701CF7" w:rsidRDefault="002200C0" w:rsidP="00851B99">
            <w:pPr>
              <w:snapToGrid w:val="0"/>
              <w:spacing w:before="100" w:beforeAutospacing="1" w:after="100" w:afterAutospacing="1"/>
              <w:jc w:val="center"/>
              <w:rPr>
                <w:rFonts w:ascii="宋体" w:cs="宋体"/>
              </w:rPr>
            </w:pPr>
            <w:r w:rsidRPr="000736E5">
              <w:rPr>
                <w:rFonts w:ascii="宋体" w:hAnsi="宋体" w:cs="宋体" w:hint="eastAsia"/>
              </w:rPr>
              <w:t>≤</w:t>
            </w:r>
            <w:r w:rsidRPr="007C6EEE">
              <w:t>0.5</w:t>
            </w:r>
            <w:r>
              <w:rPr>
                <w:rFonts w:ascii="宋体" w:hAnsi="宋体" w:cs="宋体"/>
              </w:rPr>
              <w:t>%</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基线噪声</w:t>
            </w:r>
          </w:p>
        </w:tc>
        <w:tc>
          <w:tcPr>
            <w:tcW w:w="5086" w:type="dxa"/>
            <w:vAlign w:val="center"/>
          </w:tcPr>
          <w:p w:rsidR="002200C0" w:rsidRPr="000736E5" w:rsidRDefault="002200C0" w:rsidP="00851B99">
            <w:pPr>
              <w:snapToGrid w:val="0"/>
              <w:spacing w:before="100" w:beforeAutospacing="1" w:after="100" w:afterAutospacing="1"/>
              <w:jc w:val="center"/>
              <w:rPr>
                <w:rFonts w:ascii="宋体" w:hAnsi="宋体" w:cs="宋体"/>
              </w:rPr>
            </w:pPr>
            <w:r w:rsidRPr="000736E5">
              <w:rPr>
                <w:rFonts w:ascii="宋体" w:hAnsi="宋体" w:cs="宋体" w:hint="eastAsia"/>
              </w:rPr>
              <w:t>≤</w:t>
            </w:r>
            <w:r w:rsidRPr="007C6EEE">
              <w:t>0.5</w:t>
            </w:r>
            <w:r w:rsidRPr="000736E5">
              <w:rPr>
                <w:rFonts w:ascii="宋体" w:hAnsi="宋体" w:cs="宋体"/>
              </w:rPr>
              <w:t xml:space="preserve"> mV </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基线漂移</w:t>
            </w:r>
          </w:p>
        </w:tc>
        <w:tc>
          <w:tcPr>
            <w:tcW w:w="5086" w:type="dxa"/>
            <w:vAlign w:val="center"/>
          </w:tcPr>
          <w:p w:rsidR="002200C0" w:rsidRPr="000736E5" w:rsidRDefault="002200C0" w:rsidP="00851B99">
            <w:pPr>
              <w:snapToGrid w:val="0"/>
              <w:spacing w:before="100" w:beforeAutospacing="1" w:after="100" w:afterAutospacing="1"/>
              <w:jc w:val="center"/>
              <w:rPr>
                <w:rFonts w:ascii="宋体" w:cs="宋体"/>
              </w:rPr>
            </w:pPr>
            <w:r w:rsidRPr="000736E5">
              <w:rPr>
                <w:rFonts w:ascii="宋体" w:hAnsi="宋体" w:cs="宋体" w:hint="eastAsia"/>
              </w:rPr>
              <w:t>≤</w:t>
            </w:r>
            <w:r w:rsidRPr="007C6EEE">
              <w:t>0.5 mV/30 min</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检测限</w:t>
            </w:r>
          </w:p>
        </w:tc>
        <w:tc>
          <w:tcPr>
            <w:tcW w:w="5086"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w:t>
            </w:r>
            <w:r w:rsidRPr="007C6EEE">
              <w:t>0.5 ng/s</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定性重复性</w:t>
            </w:r>
          </w:p>
        </w:tc>
        <w:tc>
          <w:tcPr>
            <w:tcW w:w="5086"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w:t>
            </w:r>
            <w:r w:rsidRPr="007C6EEE">
              <w:t>1%</w:t>
            </w:r>
          </w:p>
        </w:tc>
      </w:tr>
      <w:tr w:rsidR="002200C0" w:rsidRPr="000736E5">
        <w:trPr>
          <w:trHeight w:hRule="exact" w:val="454"/>
          <w:jc w:val="center"/>
        </w:trPr>
        <w:tc>
          <w:tcPr>
            <w:tcW w:w="2785"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定量重复性</w:t>
            </w:r>
          </w:p>
        </w:tc>
        <w:tc>
          <w:tcPr>
            <w:tcW w:w="5086" w:type="dxa"/>
            <w:vAlign w:val="center"/>
          </w:tcPr>
          <w:p w:rsidR="002200C0" w:rsidRPr="000736E5" w:rsidRDefault="002200C0" w:rsidP="00851B99">
            <w:pPr>
              <w:snapToGrid w:val="0"/>
              <w:spacing w:before="100" w:beforeAutospacing="1" w:after="100" w:afterAutospacing="1"/>
              <w:jc w:val="center"/>
              <w:rPr>
                <w:rFonts w:ascii="宋体"/>
              </w:rPr>
            </w:pPr>
            <w:r w:rsidRPr="000736E5">
              <w:rPr>
                <w:rFonts w:ascii="宋体" w:hAnsi="宋体" w:cs="宋体" w:hint="eastAsia"/>
              </w:rPr>
              <w:t>≤</w:t>
            </w:r>
            <w:r>
              <w:t>3</w:t>
            </w:r>
            <w:r w:rsidRPr="007C6EEE">
              <w:t>%</w:t>
            </w:r>
          </w:p>
        </w:tc>
      </w:tr>
    </w:tbl>
    <w:p w:rsidR="002200C0" w:rsidRPr="003C1AAB" w:rsidRDefault="002200C0" w:rsidP="00102EE3">
      <w:pPr>
        <w:autoSpaceDE w:val="0"/>
        <w:autoSpaceDN w:val="0"/>
        <w:adjustRightInd w:val="0"/>
        <w:snapToGrid w:val="0"/>
        <w:spacing w:before="50" w:after="50" w:line="360" w:lineRule="auto"/>
        <w:rPr>
          <w:rFonts w:eastAsia="黑体"/>
          <w:sz w:val="24"/>
          <w:szCs w:val="24"/>
        </w:rPr>
      </w:pPr>
      <w:r>
        <w:rPr>
          <w:rFonts w:eastAsia="黑体"/>
          <w:sz w:val="24"/>
          <w:szCs w:val="24"/>
        </w:rPr>
        <w:t>5</w:t>
      </w:r>
      <w:r w:rsidRPr="003C1AAB">
        <w:rPr>
          <w:rFonts w:eastAsia="黑体" w:cs="黑体" w:hint="eastAsia"/>
          <w:sz w:val="24"/>
          <w:szCs w:val="24"/>
        </w:rPr>
        <w:t>校准条件</w:t>
      </w:r>
    </w:p>
    <w:p w:rsidR="002200C0" w:rsidRPr="003C1AAB" w:rsidRDefault="002200C0" w:rsidP="00102EE3">
      <w:pPr>
        <w:snapToGrid w:val="0"/>
        <w:spacing w:before="50" w:after="50" w:line="360" w:lineRule="auto"/>
        <w:rPr>
          <w:sz w:val="24"/>
          <w:szCs w:val="24"/>
        </w:rPr>
      </w:pPr>
      <w:r w:rsidRPr="00BE68CF">
        <w:rPr>
          <w:sz w:val="24"/>
          <w:szCs w:val="24"/>
        </w:rPr>
        <w:t>5.1</w:t>
      </w:r>
      <w:r w:rsidRPr="003C1AAB">
        <w:rPr>
          <w:rFonts w:hAnsi="宋体" w:cs="宋体" w:hint="eastAsia"/>
          <w:sz w:val="24"/>
          <w:szCs w:val="24"/>
        </w:rPr>
        <w:t>环境条件</w:t>
      </w:r>
    </w:p>
    <w:p w:rsidR="002200C0" w:rsidRPr="003C1AAB" w:rsidRDefault="002200C0" w:rsidP="00102EE3">
      <w:pPr>
        <w:snapToGrid w:val="0"/>
        <w:spacing w:before="50" w:after="50"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E68CF">
          <w:rPr>
            <w:sz w:val="24"/>
            <w:szCs w:val="24"/>
          </w:rPr>
          <w:t>5.1.1</w:t>
        </w:r>
      </w:smartTag>
      <w:r w:rsidRPr="003C1AAB">
        <w:rPr>
          <w:rFonts w:hAnsi="宋体" w:cs="宋体" w:hint="eastAsia"/>
          <w:sz w:val="24"/>
          <w:szCs w:val="24"/>
        </w:rPr>
        <w:t>环境温度：（</w:t>
      </w:r>
      <w:r w:rsidRPr="007C6EEE">
        <w:rPr>
          <w:sz w:val="24"/>
          <w:szCs w:val="24"/>
        </w:rPr>
        <w:t>5~35</w:t>
      </w:r>
      <w:r w:rsidRPr="003C1AAB">
        <w:rPr>
          <w:rFonts w:hAnsi="宋体" w:cs="宋体" w:hint="eastAsia"/>
          <w:sz w:val="24"/>
          <w:szCs w:val="24"/>
        </w:rPr>
        <w:t>）</w:t>
      </w:r>
      <w:r w:rsidRPr="003C1AAB">
        <w:rPr>
          <w:rFonts w:ascii="宋体" w:hAnsi="宋体" w:cs="宋体" w:hint="eastAsia"/>
          <w:sz w:val="24"/>
          <w:szCs w:val="24"/>
        </w:rPr>
        <w:t>℃</w:t>
      </w:r>
      <w:r w:rsidRPr="003C1AAB">
        <w:rPr>
          <w:rFonts w:hAnsi="宋体" w:cs="宋体" w:hint="eastAsia"/>
          <w:sz w:val="24"/>
          <w:szCs w:val="24"/>
        </w:rPr>
        <w:t>。</w:t>
      </w:r>
    </w:p>
    <w:p w:rsidR="002200C0" w:rsidRPr="003C1AAB" w:rsidRDefault="002200C0" w:rsidP="00102EE3">
      <w:pPr>
        <w:snapToGrid w:val="0"/>
        <w:spacing w:before="50" w:after="50"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E68CF">
          <w:rPr>
            <w:sz w:val="24"/>
            <w:szCs w:val="24"/>
          </w:rPr>
          <w:t>5.1.2</w:t>
        </w:r>
      </w:smartTag>
      <w:r w:rsidRPr="003C1AAB">
        <w:rPr>
          <w:rFonts w:hAnsi="宋体" w:cs="宋体" w:hint="eastAsia"/>
          <w:sz w:val="24"/>
          <w:szCs w:val="24"/>
        </w:rPr>
        <w:t>相对湿度：（</w:t>
      </w:r>
      <w:r w:rsidRPr="007C6EEE">
        <w:rPr>
          <w:sz w:val="24"/>
          <w:szCs w:val="24"/>
        </w:rPr>
        <w:t>20~85</w:t>
      </w:r>
      <w:r w:rsidRPr="003C1AAB">
        <w:rPr>
          <w:rFonts w:hAnsi="宋体" w:cs="宋体" w:hint="eastAsia"/>
          <w:sz w:val="24"/>
          <w:szCs w:val="24"/>
        </w:rPr>
        <w:t>）</w:t>
      </w:r>
      <w:r w:rsidRPr="003C1AAB">
        <w:rPr>
          <w:sz w:val="24"/>
          <w:szCs w:val="24"/>
        </w:rPr>
        <w:t>%</w:t>
      </w:r>
      <w:r w:rsidRPr="003C1AAB">
        <w:rPr>
          <w:rFonts w:hAnsi="宋体" w:cs="宋体" w:hint="eastAsia"/>
          <w:sz w:val="24"/>
          <w:szCs w:val="24"/>
        </w:rPr>
        <w:t>。</w:t>
      </w:r>
    </w:p>
    <w:p w:rsidR="002200C0" w:rsidRPr="003C1AAB" w:rsidRDefault="002200C0" w:rsidP="00102EE3">
      <w:pPr>
        <w:snapToGrid w:val="0"/>
        <w:spacing w:before="50" w:after="50" w:line="360" w:lineRule="auto"/>
        <w:rPr>
          <w:sz w:val="24"/>
          <w:szCs w:val="24"/>
        </w:rPr>
      </w:pPr>
      <w:smartTag w:uri="urn:schemas-microsoft-com:office:smarttags" w:element="chsdate">
        <w:smartTagPr>
          <w:attr w:name="IsROCDate" w:val="False"/>
          <w:attr w:name="IsLunarDate" w:val="False"/>
          <w:attr w:name="Day" w:val="30"/>
          <w:attr w:name="Month" w:val="12"/>
          <w:attr w:name="Year" w:val="1899"/>
        </w:smartTagPr>
        <w:r w:rsidRPr="00BE68CF">
          <w:rPr>
            <w:sz w:val="24"/>
            <w:szCs w:val="24"/>
          </w:rPr>
          <w:t>5.1.3</w:t>
        </w:r>
      </w:smartTag>
      <w:r w:rsidRPr="00C03058">
        <w:rPr>
          <w:rFonts w:cs="宋体" w:hint="eastAsia"/>
          <w:sz w:val="24"/>
          <w:szCs w:val="24"/>
        </w:rPr>
        <w:t>工作环境应无影响仪器正常工作的电磁场及干扰气体，校准现场应保持通风和采取安全措施</w:t>
      </w:r>
      <w:r w:rsidRPr="003C1AAB">
        <w:rPr>
          <w:rFonts w:hAnsi="宋体" w:cs="宋体" w:hint="eastAsia"/>
          <w:sz w:val="24"/>
          <w:szCs w:val="24"/>
        </w:rPr>
        <w:t>。</w:t>
      </w:r>
    </w:p>
    <w:p w:rsidR="002200C0" w:rsidRDefault="002200C0" w:rsidP="00102EE3">
      <w:pPr>
        <w:snapToGrid w:val="0"/>
        <w:spacing w:before="50" w:after="50" w:line="360" w:lineRule="auto"/>
        <w:rPr>
          <w:rFonts w:ascii="黑体" w:eastAsia="黑体"/>
          <w:sz w:val="24"/>
          <w:szCs w:val="24"/>
        </w:rPr>
      </w:pPr>
      <w:r w:rsidRPr="00BE68CF">
        <w:rPr>
          <w:sz w:val="24"/>
          <w:szCs w:val="24"/>
        </w:rPr>
        <w:t>5.2</w:t>
      </w:r>
      <w:r w:rsidRPr="00041DF1">
        <w:rPr>
          <w:rFonts w:ascii="宋体" w:hAnsi="宋体" w:cs="宋体" w:hint="eastAsia"/>
          <w:sz w:val="24"/>
          <w:szCs w:val="24"/>
        </w:rPr>
        <w:t>测量标准及其他设备</w:t>
      </w:r>
    </w:p>
    <w:p w:rsidR="002200C0" w:rsidRDefault="002200C0" w:rsidP="00512C56">
      <w:pPr>
        <w:snapToGrid w:val="0"/>
        <w:spacing w:before="50" w:after="50" w:line="360" w:lineRule="auto"/>
        <w:ind w:firstLine="480"/>
        <w:rPr>
          <w:rFonts w:ascii="宋体"/>
          <w:sz w:val="24"/>
          <w:szCs w:val="24"/>
        </w:rPr>
      </w:pPr>
      <w:r>
        <w:rPr>
          <w:rFonts w:ascii="宋体" w:hAnsi="宋体" w:cs="宋体" w:hint="eastAsia"/>
          <w:sz w:val="24"/>
          <w:szCs w:val="24"/>
        </w:rPr>
        <w:t>测量标准及其他设备见表</w:t>
      </w:r>
      <w:r w:rsidRPr="00BE68CF">
        <w:rPr>
          <w:sz w:val="24"/>
          <w:szCs w:val="24"/>
        </w:rPr>
        <w:t>2</w:t>
      </w:r>
    </w:p>
    <w:p w:rsidR="002200C0" w:rsidRPr="00041DF1" w:rsidRDefault="002200C0" w:rsidP="00041DF1">
      <w:pPr>
        <w:snapToGrid w:val="0"/>
        <w:spacing w:before="50" w:after="50" w:line="360" w:lineRule="auto"/>
        <w:jc w:val="center"/>
        <w:rPr>
          <w:rFonts w:ascii="黑体" w:eastAsia="黑体" w:hAnsi="黑体"/>
        </w:rPr>
      </w:pPr>
      <w:r w:rsidRPr="00041DF1">
        <w:rPr>
          <w:rFonts w:ascii="黑体" w:eastAsia="黑体" w:hAnsi="黑体" w:cs="黑体" w:hint="eastAsia"/>
        </w:rPr>
        <w:t>表</w:t>
      </w:r>
      <w:r w:rsidRPr="00041DF1">
        <w:rPr>
          <w:rFonts w:ascii="黑体" w:eastAsia="黑体" w:hAnsi="黑体" w:cs="黑体"/>
        </w:rPr>
        <w:t xml:space="preserve"> 2 </w:t>
      </w:r>
      <w:r>
        <w:rPr>
          <w:rFonts w:ascii="黑体" w:eastAsia="黑体" w:hAnsi="黑体" w:cs="黑体" w:hint="eastAsia"/>
        </w:rPr>
        <w:t>微量硫</w:t>
      </w:r>
      <w:r w:rsidRPr="00041DF1">
        <w:rPr>
          <w:rFonts w:ascii="黑体" w:eastAsia="黑体" w:hAnsi="黑体" w:cs="黑体" w:hint="eastAsia"/>
        </w:rPr>
        <w:t>分析仪校准项目和校准设备</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126"/>
        <w:gridCol w:w="5579"/>
      </w:tblGrid>
      <w:tr w:rsidR="002200C0" w:rsidRPr="00041DF1" w:rsidTr="00DA4BCB">
        <w:trPr>
          <w:jc w:val="center"/>
        </w:trPr>
        <w:tc>
          <w:tcPr>
            <w:tcW w:w="817"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序号</w:t>
            </w:r>
          </w:p>
        </w:tc>
        <w:tc>
          <w:tcPr>
            <w:tcW w:w="2126"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校准项目</w:t>
            </w:r>
          </w:p>
        </w:tc>
        <w:tc>
          <w:tcPr>
            <w:tcW w:w="5579"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设备名称及计量特性</w:t>
            </w:r>
          </w:p>
        </w:tc>
      </w:tr>
      <w:tr w:rsidR="002200C0" w:rsidRPr="00041DF1" w:rsidTr="00DA4BCB">
        <w:trPr>
          <w:jc w:val="center"/>
        </w:trPr>
        <w:tc>
          <w:tcPr>
            <w:tcW w:w="817" w:type="dxa"/>
            <w:vAlign w:val="center"/>
          </w:tcPr>
          <w:p w:rsidR="002200C0" w:rsidRPr="00BE68CF" w:rsidRDefault="002200C0" w:rsidP="00925CFC">
            <w:pPr>
              <w:snapToGrid w:val="0"/>
              <w:spacing w:before="50" w:after="50"/>
              <w:jc w:val="center"/>
            </w:pPr>
            <w:r w:rsidRPr="00BE68CF">
              <w:t>1</w:t>
            </w:r>
          </w:p>
        </w:tc>
        <w:tc>
          <w:tcPr>
            <w:tcW w:w="2126" w:type="dxa"/>
            <w:vAlign w:val="center"/>
          </w:tcPr>
          <w:p w:rsidR="002200C0" w:rsidRPr="00925CFC" w:rsidRDefault="002200C0" w:rsidP="00C23BF6">
            <w:pPr>
              <w:snapToGrid w:val="0"/>
              <w:spacing w:before="50" w:after="50"/>
              <w:jc w:val="center"/>
              <w:rPr>
                <w:rFonts w:ascii="宋体"/>
              </w:rPr>
            </w:pPr>
            <w:r>
              <w:rPr>
                <w:rFonts w:ascii="宋体" w:hAnsi="宋体" w:cs="宋体" w:hint="eastAsia"/>
              </w:rPr>
              <w:t>柱箱温度稳定性</w:t>
            </w:r>
          </w:p>
        </w:tc>
        <w:tc>
          <w:tcPr>
            <w:tcW w:w="5579"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铂电阻温度计：测量范围不小于（</w:t>
            </w:r>
            <w:r w:rsidRPr="007C6EEE">
              <w:t>0</w:t>
            </w:r>
            <w:r w:rsidRPr="007C6EEE">
              <w:rPr>
                <w:rFonts w:hAnsi="宋体" w:hint="eastAsia"/>
              </w:rPr>
              <w:t>～</w:t>
            </w:r>
            <w:r w:rsidRPr="007C6EEE">
              <w:t>300</w:t>
            </w:r>
            <w:r w:rsidRPr="00925CFC">
              <w:rPr>
                <w:rFonts w:ascii="宋体" w:hAnsi="宋体" w:cs="宋体" w:hint="eastAsia"/>
              </w:rPr>
              <w:t>）℃，</w:t>
            </w:r>
            <w:r>
              <w:rPr>
                <w:rFonts w:ascii="宋体" w:hAnsi="宋体" w:cs="宋体" w:hint="eastAsia"/>
              </w:rPr>
              <w:t>准确度等级：</w:t>
            </w:r>
            <w:r>
              <w:rPr>
                <w:rFonts w:ascii="宋体" w:hAnsi="宋体" w:cs="宋体"/>
              </w:rPr>
              <w:t>A</w:t>
            </w:r>
            <w:r>
              <w:rPr>
                <w:rFonts w:ascii="宋体" w:hAnsi="宋体" w:cs="宋体" w:hint="eastAsia"/>
              </w:rPr>
              <w:t>等</w:t>
            </w:r>
          </w:p>
          <w:p w:rsidR="002200C0" w:rsidRPr="00925CFC" w:rsidRDefault="002200C0" w:rsidP="00925CFC">
            <w:pPr>
              <w:snapToGrid w:val="0"/>
              <w:spacing w:before="50" w:after="50"/>
              <w:jc w:val="center"/>
              <w:rPr>
                <w:rFonts w:ascii="宋体"/>
                <w:b/>
                <w:bCs/>
              </w:rPr>
            </w:pPr>
            <w:r w:rsidRPr="00925CFC">
              <w:rPr>
                <w:rFonts w:ascii="宋体" w:hAnsi="宋体" w:cs="宋体" w:hint="eastAsia"/>
              </w:rPr>
              <w:t>秒表：最小分度值不小于</w:t>
            </w:r>
            <w:r w:rsidRPr="007C6EEE">
              <w:t>0.01</w:t>
            </w:r>
            <w:r w:rsidRPr="00925CFC">
              <w:rPr>
                <w:rFonts w:ascii="宋体" w:hAnsi="宋体" w:cs="宋体"/>
              </w:rPr>
              <w:t xml:space="preserve"> s</w:t>
            </w:r>
          </w:p>
        </w:tc>
      </w:tr>
      <w:tr w:rsidR="002200C0" w:rsidRPr="00041DF1" w:rsidTr="00DA4BCB">
        <w:trPr>
          <w:jc w:val="center"/>
        </w:trPr>
        <w:tc>
          <w:tcPr>
            <w:tcW w:w="817" w:type="dxa"/>
            <w:vAlign w:val="center"/>
          </w:tcPr>
          <w:p w:rsidR="002200C0" w:rsidRPr="00BE68CF" w:rsidRDefault="002200C0" w:rsidP="00925CFC">
            <w:pPr>
              <w:snapToGrid w:val="0"/>
              <w:spacing w:before="50" w:after="50"/>
              <w:jc w:val="center"/>
            </w:pPr>
            <w:r w:rsidRPr="00BE68CF">
              <w:t>2</w:t>
            </w:r>
          </w:p>
        </w:tc>
        <w:tc>
          <w:tcPr>
            <w:tcW w:w="2126"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基线噪声、基线漂移</w:t>
            </w:r>
          </w:p>
        </w:tc>
        <w:tc>
          <w:tcPr>
            <w:tcW w:w="5579" w:type="dxa"/>
            <w:vAlign w:val="center"/>
          </w:tcPr>
          <w:p w:rsidR="002200C0" w:rsidRPr="00925CFC" w:rsidRDefault="002200C0" w:rsidP="00925CFC">
            <w:pPr>
              <w:snapToGrid w:val="0"/>
              <w:spacing w:before="50" w:after="50"/>
              <w:jc w:val="center"/>
              <w:rPr>
                <w:rFonts w:ascii="宋体"/>
              </w:rPr>
            </w:pPr>
            <w:r>
              <w:rPr>
                <w:rFonts w:ascii="宋体" w:hAnsi="宋体" w:cs="宋体"/>
              </w:rPr>
              <w:t>/</w:t>
            </w:r>
          </w:p>
        </w:tc>
      </w:tr>
      <w:tr w:rsidR="002200C0" w:rsidRPr="00041DF1" w:rsidTr="00DA4BCB">
        <w:trPr>
          <w:jc w:val="center"/>
        </w:trPr>
        <w:tc>
          <w:tcPr>
            <w:tcW w:w="817" w:type="dxa"/>
            <w:vAlign w:val="center"/>
          </w:tcPr>
          <w:p w:rsidR="002200C0" w:rsidRPr="00BE68CF" w:rsidRDefault="002200C0" w:rsidP="00925CFC">
            <w:pPr>
              <w:snapToGrid w:val="0"/>
              <w:spacing w:before="50" w:after="50"/>
              <w:jc w:val="center"/>
            </w:pPr>
            <w:r w:rsidRPr="00BE68CF">
              <w:t>3</w:t>
            </w:r>
          </w:p>
        </w:tc>
        <w:tc>
          <w:tcPr>
            <w:tcW w:w="2126"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检测限</w:t>
            </w:r>
          </w:p>
        </w:tc>
        <w:tc>
          <w:tcPr>
            <w:tcW w:w="5579" w:type="dxa"/>
            <w:vAlign w:val="center"/>
          </w:tcPr>
          <w:p w:rsidR="002200C0" w:rsidRPr="00925CFC" w:rsidRDefault="002200C0" w:rsidP="00C3294A">
            <w:pPr>
              <w:snapToGrid w:val="0"/>
              <w:spacing w:before="50" w:after="50"/>
              <w:jc w:val="center"/>
              <w:rPr>
                <w:rFonts w:ascii="宋体"/>
              </w:rPr>
            </w:pPr>
            <w:r w:rsidRPr="00925CFC">
              <w:rPr>
                <w:rFonts w:ascii="宋体" w:hAnsi="宋体" w:cs="宋体" w:hint="eastAsia"/>
              </w:rPr>
              <w:t>氮中硫化氢气体标准物质：</w:t>
            </w:r>
            <w:r>
              <w:rPr>
                <w:rFonts w:ascii="宋体" w:hAnsi="宋体" w:cs="宋体" w:hint="eastAsia"/>
              </w:rPr>
              <w:t>摩尔分数为</w:t>
            </w:r>
            <w:r w:rsidRPr="007C6EEE">
              <w:t>10</w:t>
            </w:r>
            <w:r w:rsidRPr="00925CFC">
              <w:rPr>
                <w:rFonts w:ascii="宋体" w:hAnsi="宋体" w:cs="宋体" w:hint="eastAsia"/>
              </w:rPr>
              <w:t>μ</w:t>
            </w:r>
            <w:r w:rsidRPr="00925CFC">
              <w:rPr>
                <w:rFonts w:ascii="宋体" w:hAnsi="宋体" w:cs="宋体"/>
              </w:rPr>
              <w:t>mol/mol</w:t>
            </w:r>
            <w:r w:rsidRPr="00925CFC">
              <w:rPr>
                <w:rFonts w:ascii="宋体" w:hAnsi="宋体" w:cs="宋体" w:hint="eastAsia"/>
              </w:rPr>
              <w:t>，相对扩展不确定度≤</w:t>
            </w:r>
            <w:r w:rsidRPr="007C6EEE">
              <w:t>3</w:t>
            </w:r>
            <w:r w:rsidRPr="00925CFC">
              <w:rPr>
                <w:rFonts w:ascii="宋体" w:hAnsi="宋体" w:cs="宋体"/>
              </w:rPr>
              <w:t>%</w:t>
            </w:r>
            <w:r w:rsidRPr="00925CFC">
              <w:rPr>
                <w:rFonts w:ascii="宋体" w:hAnsi="宋体" w:cs="宋体" w:hint="eastAsia"/>
              </w:rPr>
              <w:t>，</w:t>
            </w:r>
            <w:r w:rsidRPr="00925CFC">
              <w:rPr>
                <w:rFonts w:ascii="宋体" w:hAnsi="宋体" w:cs="宋体"/>
                <w:i/>
                <w:iCs/>
              </w:rPr>
              <w:t>k</w:t>
            </w:r>
            <w:r w:rsidRPr="00925CFC">
              <w:rPr>
                <w:rFonts w:ascii="宋体" w:hAnsi="宋体" w:cs="宋体"/>
              </w:rPr>
              <w:t>=</w:t>
            </w:r>
            <w:r w:rsidRPr="007C6EEE">
              <w:t>2</w:t>
            </w:r>
          </w:p>
        </w:tc>
      </w:tr>
      <w:tr w:rsidR="002200C0" w:rsidRPr="00041DF1" w:rsidTr="00DA4BCB">
        <w:trPr>
          <w:jc w:val="center"/>
        </w:trPr>
        <w:tc>
          <w:tcPr>
            <w:tcW w:w="817" w:type="dxa"/>
            <w:vAlign w:val="center"/>
          </w:tcPr>
          <w:p w:rsidR="002200C0" w:rsidRPr="00BE68CF" w:rsidRDefault="002200C0" w:rsidP="00925CFC">
            <w:pPr>
              <w:snapToGrid w:val="0"/>
              <w:spacing w:before="50" w:after="50"/>
              <w:jc w:val="center"/>
            </w:pPr>
            <w:r w:rsidRPr="00BE68CF">
              <w:t>4</w:t>
            </w:r>
          </w:p>
        </w:tc>
        <w:tc>
          <w:tcPr>
            <w:tcW w:w="2126" w:type="dxa"/>
            <w:vAlign w:val="center"/>
          </w:tcPr>
          <w:p w:rsidR="002200C0" w:rsidRPr="00925CFC" w:rsidRDefault="002200C0" w:rsidP="00925CFC">
            <w:pPr>
              <w:snapToGrid w:val="0"/>
              <w:spacing w:before="50" w:after="50"/>
              <w:jc w:val="center"/>
              <w:rPr>
                <w:rFonts w:ascii="宋体"/>
              </w:rPr>
            </w:pPr>
            <w:r w:rsidRPr="00925CFC">
              <w:rPr>
                <w:rFonts w:ascii="宋体" w:hAnsi="宋体" w:cs="宋体" w:hint="eastAsia"/>
              </w:rPr>
              <w:t>定性、定量重复性</w:t>
            </w:r>
          </w:p>
        </w:tc>
        <w:tc>
          <w:tcPr>
            <w:tcW w:w="5579" w:type="dxa"/>
            <w:vAlign w:val="center"/>
          </w:tcPr>
          <w:p w:rsidR="002200C0" w:rsidRPr="00925CFC" w:rsidRDefault="002200C0" w:rsidP="00C3294A">
            <w:pPr>
              <w:snapToGrid w:val="0"/>
              <w:spacing w:before="50" w:after="50"/>
              <w:jc w:val="center"/>
              <w:rPr>
                <w:rFonts w:ascii="宋体"/>
              </w:rPr>
            </w:pPr>
            <w:r w:rsidRPr="00925CFC">
              <w:rPr>
                <w:rFonts w:ascii="宋体" w:hAnsi="宋体" w:cs="宋体" w:hint="eastAsia"/>
              </w:rPr>
              <w:t>氮中硫化氢气体标准物质：</w:t>
            </w:r>
            <w:r>
              <w:rPr>
                <w:rFonts w:ascii="宋体" w:hAnsi="宋体" w:cs="宋体" w:hint="eastAsia"/>
              </w:rPr>
              <w:t>摩尔分数为</w:t>
            </w:r>
            <w:r w:rsidRPr="007C6EEE">
              <w:t>10</w:t>
            </w:r>
            <w:r w:rsidRPr="00925CFC">
              <w:rPr>
                <w:rFonts w:ascii="宋体" w:hAnsi="宋体" w:cs="宋体" w:hint="eastAsia"/>
              </w:rPr>
              <w:t>μ</w:t>
            </w:r>
            <w:r w:rsidRPr="00925CFC">
              <w:rPr>
                <w:rFonts w:ascii="宋体" w:hAnsi="宋体" w:cs="宋体"/>
              </w:rPr>
              <w:t>mol/mol</w:t>
            </w:r>
            <w:r w:rsidRPr="00925CFC">
              <w:rPr>
                <w:rFonts w:ascii="宋体" w:hAnsi="宋体" w:cs="宋体" w:hint="eastAsia"/>
              </w:rPr>
              <w:t>，相对扩展不确定度≤</w:t>
            </w:r>
            <w:r w:rsidRPr="007C6EEE">
              <w:t>3</w:t>
            </w:r>
            <w:r w:rsidRPr="00925CFC">
              <w:rPr>
                <w:rFonts w:ascii="宋体" w:hAnsi="宋体" w:cs="宋体"/>
              </w:rPr>
              <w:t>%</w:t>
            </w:r>
            <w:r w:rsidRPr="00925CFC">
              <w:rPr>
                <w:rFonts w:ascii="宋体" w:hAnsi="宋体" w:cs="宋体" w:hint="eastAsia"/>
              </w:rPr>
              <w:t>，</w:t>
            </w:r>
            <w:r w:rsidRPr="00925CFC">
              <w:rPr>
                <w:rFonts w:ascii="宋体" w:hAnsi="宋体" w:cs="宋体"/>
                <w:i/>
                <w:iCs/>
              </w:rPr>
              <w:t>k</w:t>
            </w:r>
            <w:r w:rsidRPr="00925CFC">
              <w:rPr>
                <w:rFonts w:ascii="宋体" w:hAnsi="宋体" w:cs="宋体"/>
              </w:rPr>
              <w:t>=</w:t>
            </w:r>
            <w:r w:rsidRPr="007C6EEE">
              <w:t>2</w:t>
            </w:r>
          </w:p>
        </w:tc>
      </w:tr>
    </w:tbl>
    <w:p w:rsidR="002200C0" w:rsidRPr="008E3479" w:rsidRDefault="002200C0" w:rsidP="00102EE3">
      <w:pPr>
        <w:snapToGrid w:val="0"/>
        <w:spacing w:before="50" w:after="50" w:line="360" w:lineRule="auto"/>
        <w:rPr>
          <w:rFonts w:ascii="宋体"/>
          <w:sz w:val="24"/>
          <w:szCs w:val="24"/>
        </w:rPr>
      </w:pPr>
      <w:r w:rsidRPr="00BE68CF">
        <w:rPr>
          <w:sz w:val="24"/>
          <w:szCs w:val="24"/>
        </w:rPr>
        <w:t>5.3</w:t>
      </w:r>
      <w:r w:rsidRPr="008E3479">
        <w:rPr>
          <w:rFonts w:ascii="宋体" w:hAnsi="宋体" w:cs="宋体" w:hint="eastAsia"/>
          <w:sz w:val="24"/>
          <w:szCs w:val="24"/>
        </w:rPr>
        <w:t>检测器校准条件</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检测器校准条件参见表</w:t>
      </w:r>
      <w:r w:rsidRPr="008E3479">
        <w:rPr>
          <w:rFonts w:ascii="宋体" w:hAnsi="宋体" w:cs="宋体"/>
          <w:sz w:val="24"/>
          <w:szCs w:val="24"/>
        </w:rPr>
        <w:t>3</w:t>
      </w:r>
      <w:r w:rsidRPr="008E3479">
        <w:rPr>
          <w:rFonts w:ascii="宋体" w:hAnsi="宋体" w:cs="宋体" w:hint="eastAsia"/>
          <w:sz w:val="24"/>
          <w:szCs w:val="24"/>
        </w:rPr>
        <w:t>。</w:t>
      </w:r>
    </w:p>
    <w:p w:rsidR="002200C0" w:rsidRPr="000736E5" w:rsidRDefault="002200C0" w:rsidP="00102EE3">
      <w:pPr>
        <w:snapToGrid w:val="0"/>
        <w:spacing w:before="50" w:after="50" w:line="360" w:lineRule="auto"/>
        <w:jc w:val="center"/>
        <w:rPr>
          <w:rFonts w:ascii="黑体" w:eastAsia="黑体" w:hAnsi="宋体"/>
        </w:rPr>
      </w:pPr>
      <w:r w:rsidRPr="000736E5">
        <w:rPr>
          <w:rFonts w:ascii="黑体" w:eastAsia="黑体" w:hAnsi="宋体" w:cs="黑体" w:hint="eastAsia"/>
        </w:rPr>
        <w:t>表</w:t>
      </w:r>
      <w:r w:rsidRPr="000736E5">
        <w:rPr>
          <w:rFonts w:ascii="黑体" w:eastAsia="黑体" w:hAnsi="宋体" w:cs="黑体"/>
        </w:rPr>
        <w:t xml:space="preserve"> 3</w:t>
      </w:r>
      <w:r>
        <w:rPr>
          <w:rFonts w:ascii="黑体" w:eastAsia="黑体" w:hAnsi="宋体" w:cs="黑体" w:hint="eastAsia"/>
        </w:rPr>
        <w:t>微量硫</w:t>
      </w:r>
      <w:r w:rsidRPr="000736E5">
        <w:rPr>
          <w:rFonts w:ascii="黑体" w:eastAsia="黑体" w:hAnsi="宋体" w:cs="黑体" w:hint="eastAsia"/>
        </w:rPr>
        <w:t>分析仪校准参考条件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6"/>
        <w:gridCol w:w="3663"/>
      </w:tblGrid>
      <w:tr w:rsidR="002200C0" w:rsidRPr="000736E5">
        <w:trPr>
          <w:trHeight w:val="496"/>
          <w:jc w:val="center"/>
        </w:trPr>
        <w:tc>
          <w:tcPr>
            <w:tcW w:w="3296" w:type="dxa"/>
            <w:vAlign w:val="center"/>
          </w:tcPr>
          <w:p w:rsidR="002200C0" w:rsidRPr="000736E5" w:rsidRDefault="002200C0" w:rsidP="009F5466">
            <w:pPr>
              <w:snapToGrid w:val="0"/>
              <w:jc w:val="center"/>
              <w:rPr>
                <w:rFonts w:ascii="宋体"/>
              </w:rPr>
            </w:pPr>
            <w:r w:rsidRPr="000736E5">
              <w:rPr>
                <w:rFonts w:ascii="宋体" w:hAnsi="宋体" w:cs="宋体" w:hint="eastAsia"/>
              </w:rPr>
              <w:t>柱箱温度</w:t>
            </w:r>
          </w:p>
        </w:tc>
        <w:tc>
          <w:tcPr>
            <w:tcW w:w="3663" w:type="dxa"/>
            <w:vAlign w:val="center"/>
          </w:tcPr>
          <w:p w:rsidR="002200C0" w:rsidRPr="000736E5" w:rsidRDefault="002200C0" w:rsidP="009F5466">
            <w:pPr>
              <w:snapToGrid w:val="0"/>
              <w:jc w:val="center"/>
              <w:rPr>
                <w:rFonts w:ascii="宋体"/>
              </w:rPr>
            </w:pPr>
            <w:r>
              <w:rPr>
                <w:rFonts w:hint="eastAsia"/>
              </w:rPr>
              <w:t>（</w:t>
            </w:r>
            <w:r>
              <w:t>60 ~ 9</w:t>
            </w:r>
            <w:r w:rsidRPr="007C6EEE">
              <w:t>0</w:t>
            </w:r>
            <w:r>
              <w:rPr>
                <w:rFonts w:hint="eastAsia"/>
              </w:rPr>
              <w:t>）</w:t>
            </w:r>
            <w:r w:rsidRPr="000736E5">
              <w:rPr>
                <w:rFonts w:ascii="宋体" w:hAnsi="宋体" w:cs="宋体" w:hint="eastAsia"/>
              </w:rPr>
              <w:t>℃</w:t>
            </w:r>
          </w:p>
        </w:tc>
      </w:tr>
      <w:tr w:rsidR="002200C0" w:rsidRPr="000736E5">
        <w:trPr>
          <w:trHeight w:val="546"/>
          <w:jc w:val="center"/>
        </w:trPr>
        <w:tc>
          <w:tcPr>
            <w:tcW w:w="3296" w:type="dxa"/>
            <w:vAlign w:val="center"/>
          </w:tcPr>
          <w:p w:rsidR="002200C0" w:rsidRPr="000736E5" w:rsidRDefault="002200C0" w:rsidP="009F5466">
            <w:pPr>
              <w:snapToGrid w:val="0"/>
              <w:jc w:val="center"/>
              <w:rPr>
                <w:rFonts w:ascii="宋体"/>
              </w:rPr>
            </w:pPr>
            <w:r w:rsidRPr="000736E5">
              <w:rPr>
                <w:rFonts w:ascii="宋体" w:hAnsi="宋体" w:cs="宋体" w:hint="eastAsia"/>
              </w:rPr>
              <w:t>检测室温度</w:t>
            </w:r>
          </w:p>
        </w:tc>
        <w:tc>
          <w:tcPr>
            <w:tcW w:w="3663" w:type="dxa"/>
            <w:vAlign w:val="center"/>
          </w:tcPr>
          <w:p w:rsidR="002200C0" w:rsidRPr="000736E5" w:rsidRDefault="002200C0" w:rsidP="00701CF7">
            <w:pPr>
              <w:snapToGrid w:val="0"/>
              <w:jc w:val="center"/>
              <w:rPr>
                <w:rFonts w:ascii="宋体"/>
              </w:rPr>
            </w:pPr>
            <w:r>
              <w:rPr>
                <w:rFonts w:hint="eastAsia"/>
              </w:rPr>
              <w:t>（</w:t>
            </w:r>
            <w:r>
              <w:t>90 ~ 12</w:t>
            </w:r>
            <w:r w:rsidRPr="007C6EEE">
              <w:t>0</w:t>
            </w:r>
            <w:r>
              <w:rPr>
                <w:rFonts w:hint="eastAsia"/>
              </w:rPr>
              <w:t>）</w:t>
            </w:r>
            <w:r w:rsidRPr="000736E5">
              <w:rPr>
                <w:rFonts w:ascii="宋体" w:hAnsi="宋体" w:cs="宋体" w:hint="eastAsia"/>
              </w:rPr>
              <w:t>℃</w:t>
            </w:r>
          </w:p>
        </w:tc>
      </w:tr>
    </w:tbl>
    <w:p w:rsidR="002200C0" w:rsidRPr="00D05AD2" w:rsidRDefault="002200C0" w:rsidP="00764450">
      <w:pPr>
        <w:snapToGrid w:val="0"/>
        <w:spacing w:beforeLines="50" w:after="50" w:line="360" w:lineRule="auto"/>
        <w:rPr>
          <w:rFonts w:ascii="黑体" w:eastAsia="黑体"/>
          <w:sz w:val="24"/>
          <w:szCs w:val="24"/>
        </w:rPr>
      </w:pPr>
      <w:r>
        <w:rPr>
          <w:rFonts w:ascii="黑体" w:eastAsia="黑体" w:cs="黑体"/>
          <w:sz w:val="24"/>
          <w:szCs w:val="24"/>
        </w:rPr>
        <w:t>6</w:t>
      </w:r>
      <w:r w:rsidRPr="00D05AD2">
        <w:rPr>
          <w:rFonts w:ascii="黑体" w:eastAsia="黑体" w:hAnsi="宋体" w:cs="黑体" w:hint="eastAsia"/>
          <w:sz w:val="24"/>
          <w:szCs w:val="24"/>
        </w:rPr>
        <w:t>校准项目和校准方法</w:t>
      </w:r>
    </w:p>
    <w:p w:rsidR="002200C0" w:rsidRDefault="002200C0" w:rsidP="00102EE3">
      <w:pPr>
        <w:snapToGrid w:val="0"/>
        <w:spacing w:before="50" w:after="50" w:line="360" w:lineRule="auto"/>
        <w:rPr>
          <w:rFonts w:ascii="宋体"/>
          <w:sz w:val="24"/>
          <w:szCs w:val="24"/>
        </w:rPr>
      </w:pPr>
      <w:r w:rsidRPr="00BE68CF">
        <w:rPr>
          <w:sz w:val="24"/>
          <w:szCs w:val="24"/>
        </w:rPr>
        <w:t>6.1</w:t>
      </w:r>
      <w:r>
        <w:rPr>
          <w:rFonts w:ascii="宋体" w:hAnsi="宋体" w:cs="宋体" w:hint="eastAsia"/>
          <w:sz w:val="24"/>
          <w:szCs w:val="24"/>
        </w:rPr>
        <w:t>校准项目</w:t>
      </w:r>
    </w:p>
    <w:p w:rsidR="002200C0" w:rsidRDefault="002200C0" w:rsidP="00102EE3">
      <w:pPr>
        <w:snapToGrid w:val="0"/>
        <w:spacing w:before="50" w:after="50" w:line="360" w:lineRule="auto"/>
        <w:rPr>
          <w:rFonts w:ascii="宋体"/>
          <w:sz w:val="24"/>
          <w:szCs w:val="24"/>
        </w:rPr>
      </w:pPr>
      <w:r>
        <w:rPr>
          <w:rFonts w:ascii="宋体" w:hAnsi="宋体" w:cs="宋体" w:hint="eastAsia"/>
          <w:sz w:val="24"/>
          <w:szCs w:val="24"/>
        </w:rPr>
        <w:t>微量硫分析仪校准项目见表</w:t>
      </w:r>
      <w:r w:rsidRPr="00D66484">
        <w:rPr>
          <w:sz w:val="24"/>
          <w:szCs w:val="24"/>
        </w:rPr>
        <w:t>2</w:t>
      </w:r>
      <w:r>
        <w:rPr>
          <w:rFonts w:ascii="宋体" w:hAnsi="宋体" w:cs="宋体" w:hint="eastAsia"/>
          <w:sz w:val="24"/>
          <w:szCs w:val="24"/>
        </w:rPr>
        <w:t>。</w:t>
      </w:r>
    </w:p>
    <w:p w:rsidR="002200C0" w:rsidRDefault="002200C0" w:rsidP="00102EE3">
      <w:pPr>
        <w:snapToGrid w:val="0"/>
        <w:spacing w:before="50" w:after="50" w:line="360" w:lineRule="auto"/>
        <w:rPr>
          <w:rFonts w:ascii="宋体"/>
          <w:sz w:val="24"/>
          <w:szCs w:val="24"/>
        </w:rPr>
      </w:pPr>
      <w:r w:rsidRPr="00BE68CF">
        <w:rPr>
          <w:sz w:val="24"/>
          <w:szCs w:val="24"/>
        </w:rPr>
        <w:t>6.2</w:t>
      </w:r>
      <w:r>
        <w:rPr>
          <w:rFonts w:ascii="宋体" w:hAnsi="宋体" w:cs="宋体" w:hint="eastAsia"/>
          <w:sz w:val="24"/>
          <w:szCs w:val="24"/>
        </w:rPr>
        <w:t>校准方法</w:t>
      </w:r>
    </w:p>
    <w:p w:rsidR="002200C0"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E68CF">
          <w:rPr>
            <w:sz w:val="24"/>
            <w:szCs w:val="24"/>
          </w:rPr>
          <w:t>6.2.1</w:t>
        </w:r>
      </w:smartTag>
      <w:r>
        <w:rPr>
          <w:rFonts w:ascii="宋体" w:hAnsi="宋体" w:cs="宋体" w:hint="eastAsia"/>
          <w:sz w:val="24"/>
          <w:szCs w:val="24"/>
        </w:rPr>
        <w:t>校准前检查</w:t>
      </w:r>
    </w:p>
    <w:p w:rsidR="002200C0"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BE68CF">
          <w:rPr>
            <w:sz w:val="24"/>
            <w:szCs w:val="24"/>
          </w:rPr>
          <w:t>6.2.1</w:t>
        </w:r>
      </w:smartTag>
      <w:r w:rsidRPr="00BE68CF">
        <w:rPr>
          <w:sz w:val="24"/>
          <w:szCs w:val="24"/>
        </w:rPr>
        <w:t>.1</w:t>
      </w:r>
      <w:r>
        <w:rPr>
          <w:rFonts w:ascii="宋体" w:hAnsi="宋体" w:cs="宋体" w:hint="eastAsia"/>
          <w:sz w:val="24"/>
          <w:szCs w:val="24"/>
        </w:rPr>
        <w:t>仪器和设备</w:t>
      </w:r>
    </w:p>
    <w:p w:rsidR="002200C0" w:rsidRDefault="002200C0" w:rsidP="001F4A99">
      <w:pPr>
        <w:snapToGrid w:val="0"/>
        <w:spacing w:before="50" w:after="50" w:line="360" w:lineRule="auto"/>
        <w:ind w:firstLine="480"/>
        <w:rPr>
          <w:rFonts w:ascii="宋体"/>
          <w:sz w:val="24"/>
          <w:szCs w:val="24"/>
        </w:rPr>
      </w:pPr>
      <w:r w:rsidRPr="001F4A99">
        <w:rPr>
          <w:rFonts w:ascii="宋体" w:hAnsi="宋体" w:cs="宋体" w:hint="eastAsia"/>
          <w:sz w:val="24"/>
          <w:szCs w:val="24"/>
        </w:rPr>
        <w:t>空盒气压表：测量范围（</w:t>
      </w:r>
      <w:r w:rsidRPr="007C6EEE">
        <w:rPr>
          <w:sz w:val="24"/>
          <w:szCs w:val="24"/>
        </w:rPr>
        <w:t>800</w:t>
      </w:r>
      <w:r w:rsidRPr="007C6EEE">
        <w:rPr>
          <w:rFonts w:hAnsi="宋体" w:hint="eastAsia"/>
          <w:sz w:val="24"/>
          <w:szCs w:val="24"/>
        </w:rPr>
        <w:t>～</w:t>
      </w:r>
      <w:r w:rsidRPr="007C6EEE">
        <w:rPr>
          <w:sz w:val="24"/>
          <w:szCs w:val="24"/>
        </w:rPr>
        <w:t>1060</w:t>
      </w:r>
      <w:r w:rsidRPr="001F4A99">
        <w:rPr>
          <w:rFonts w:ascii="宋体" w:hAnsi="宋体" w:cs="宋体" w:hint="eastAsia"/>
          <w:sz w:val="24"/>
          <w:szCs w:val="24"/>
        </w:rPr>
        <w:t>）</w:t>
      </w:r>
      <w:r w:rsidRPr="001F4A99">
        <w:rPr>
          <w:rFonts w:ascii="宋体" w:hAnsi="宋体" w:cs="宋体"/>
          <w:sz w:val="24"/>
          <w:szCs w:val="24"/>
        </w:rPr>
        <w:t>hPa</w:t>
      </w:r>
      <w:r w:rsidRPr="001F4A99">
        <w:rPr>
          <w:rFonts w:ascii="宋体" w:hAnsi="宋体" w:cs="宋体" w:hint="eastAsia"/>
          <w:sz w:val="24"/>
          <w:szCs w:val="24"/>
        </w:rPr>
        <w:t>，最大允许误差±</w:t>
      </w:r>
      <w:r w:rsidRPr="007C6EEE">
        <w:rPr>
          <w:sz w:val="24"/>
          <w:szCs w:val="24"/>
        </w:rPr>
        <w:t>2.0</w:t>
      </w:r>
      <w:r w:rsidRPr="001F4A99">
        <w:rPr>
          <w:rFonts w:ascii="宋体" w:hAnsi="宋体" w:cs="宋体"/>
          <w:sz w:val="24"/>
          <w:szCs w:val="24"/>
        </w:rPr>
        <w:t>hPa</w:t>
      </w:r>
      <w:r>
        <w:rPr>
          <w:rFonts w:ascii="宋体" w:hAnsi="宋体" w:cs="宋体" w:hint="eastAsia"/>
          <w:sz w:val="24"/>
          <w:szCs w:val="24"/>
        </w:rPr>
        <w:t>。</w:t>
      </w:r>
    </w:p>
    <w:p w:rsidR="002200C0" w:rsidRPr="001F4A99" w:rsidRDefault="002200C0" w:rsidP="001F4A99">
      <w:pPr>
        <w:snapToGrid w:val="0"/>
        <w:spacing w:before="50" w:after="50" w:line="360" w:lineRule="auto"/>
        <w:ind w:firstLine="480"/>
        <w:rPr>
          <w:rFonts w:ascii="宋体"/>
          <w:sz w:val="24"/>
          <w:szCs w:val="24"/>
        </w:rPr>
      </w:pPr>
      <w:r>
        <w:rPr>
          <w:rFonts w:ascii="宋体" w:hAnsi="宋体" w:cs="宋体" w:hint="eastAsia"/>
          <w:sz w:val="24"/>
          <w:szCs w:val="24"/>
        </w:rPr>
        <w:t>上述所有仪器和设备应通过检定或校准符合要求。</w:t>
      </w:r>
    </w:p>
    <w:p w:rsidR="002200C0"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D66484">
          <w:rPr>
            <w:sz w:val="24"/>
            <w:szCs w:val="24"/>
          </w:rPr>
          <w:t>6.2.1</w:t>
        </w:r>
      </w:smartTag>
      <w:r w:rsidRPr="00D66484">
        <w:rPr>
          <w:sz w:val="24"/>
          <w:szCs w:val="24"/>
        </w:rPr>
        <w:t>.2</w:t>
      </w:r>
      <w:r>
        <w:rPr>
          <w:rFonts w:ascii="宋体" w:hAnsi="宋体" w:cs="宋体" w:hint="eastAsia"/>
          <w:sz w:val="24"/>
          <w:szCs w:val="24"/>
        </w:rPr>
        <w:t>外观检查</w:t>
      </w:r>
    </w:p>
    <w:p w:rsidR="002200C0" w:rsidRDefault="002200C0" w:rsidP="00102EE3">
      <w:pPr>
        <w:snapToGrid w:val="0"/>
        <w:spacing w:before="50" w:after="50" w:line="360" w:lineRule="auto"/>
        <w:rPr>
          <w:rFonts w:ascii="宋体"/>
          <w:sz w:val="24"/>
          <w:szCs w:val="24"/>
        </w:rPr>
      </w:pPr>
      <w:r>
        <w:rPr>
          <w:rFonts w:ascii="宋体" w:hAnsi="宋体" w:cs="宋体" w:hint="eastAsia"/>
          <w:sz w:val="24"/>
          <w:szCs w:val="24"/>
        </w:rPr>
        <w:t>微量硫分析仪应无影响其正常工作的损伤，各开关、旋钮或按键应能正常操作和控制，指示灯显示清晰正确。仪器上应标明制造单位名称、型号、编号和制造日期。</w:t>
      </w:r>
    </w:p>
    <w:p w:rsidR="002200C0"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D66484">
          <w:rPr>
            <w:sz w:val="24"/>
            <w:szCs w:val="24"/>
          </w:rPr>
          <w:t>6.2.1</w:t>
        </w:r>
      </w:smartTag>
      <w:r w:rsidRPr="00D66484">
        <w:rPr>
          <w:sz w:val="24"/>
          <w:szCs w:val="24"/>
        </w:rPr>
        <w:t>.3</w:t>
      </w:r>
      <w:r>
        <w:rPr>
          <w:rFonts w:ascii="宋体" w:hAnsi="宋体" w:cs="宋体" w:hint="eastAsia"/>
          <w:sz w:val="24"/>
          <w:szCs w:val="24"/>
        </w:rPr>
        <w:t>气路系统检查</w:t>
      </w:r>
    </w:p>
    <w:p w:rsidR="002200C0" w:rsidRDefault="002200C0" w:rsidP="00102EE3">
      <w:pPr>
        <w:snapToGrid w:val="0"/>
        <w:spacing w:before="50" w:after="50" w:line="360" w:lineRule="auto"/>
        <w:rPr>
          <w:rFonts w:ascii="宋体"/>
          <w:sz w:val="24"/>
          <w:szCs w:val="24"/>
        </w:rPr>
      </w:pPr>
      <w:r>
        <w:rPr>
          <w:rFonts w:ascii="宋体" w:hAnsi="宋体" w:cs="宋体" w:hint="eastAsia"/>
          <w:sz w:val="24"/>
          <w:szCs w:val="24"/>
        </w:rPr>
        <w:t>在正常操作条件下，用试漏液检查气源至微量硫分析仪所有气体通过的接头，应无泄漏。</w:t>
      </w:r>
    </w:p>
    <w:p w:rsidR="002200C0" w:rsidRPr="008E3479"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4E4408">
          <w:rPr>
            <w:sz w:val="24"/>
            <w:szCs w:val="24"/>
          </w:rPr>
          <w:t>6.2.2</w:t>
        </w:r>
      </w:smartTag>
      <w:r w:rsidRPr="008E3479">
        <w:rPr>
          <w:rFonts w:ascii="宋体" w:hAnsi="宋体" w:cs="宋体" w:hint="eastAsia"/>
          <w:sz w:val="24"/>
          <w:szCs w:val="24"/>
        </w:rPr>
        <w:t>柱箱温度</w:t>
      </w:r>
      <w:r>
        <w:rPr>
          <w:rFonts w:ascii="宋体" w:hAnsi="宋体" w:cs="宋体" w:hint="eastAsia"/>
          <w:sz w:val="24"/>
          <w:szCs w:val="24"/>
        </w:rPr>
        <w:t>稳定性</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将</w:t>
      </w:r>
      <w:r>
        <w:rPr>
          <w:rFonts w:ascii="宋体" w:hAnsi="宋体" w:cs="宋体" w:hint="eastAsia"/>
          <w:sz w:val="24"/>
          <w:szCs w:val="24"/>
        </w:rPr>
        <w:t>铂电阻</w:t>
      </w:r>
      <w:r w:rsidRPr="008E3479">
        <w:rPr>
          <w:rFonts w:ascii="宋体" w:hAnsi="宋体" w:cs="宋体" w:hint="eastAsia"/>
          <w:sz w:val="24"/>
          <w:szCs w:val="24"/>
        </w:rPr>
        <w:t>温度计探头固定在柱箱内与色谱柱相同位置，设定柱箱温度为</w:t>
      </w:r>
      <w:r w:rsidRPr="004E4408">
        <w:rPr>
          <w:sz w:val="24"/>
          <w:szCs w:val="24"/>
        </w:rPr>
        <w:t>80</w:t>
      </w:r>
      <w:r w:rsidRPr="008E3479">
        <w:rPr>
          <w:rFonts w:ascii="宋体" w:hAnsi="宋体" w:cs="宋体" w:hint="eastAsia"/>
          <w:sz w:val="24"/>
          <w:szCs w:val="24"/>
        </w:rPr>
        <w:t>℃，加热升温，待温度稳定后，连续测量</w:t>
      </w:r>
      <w:r w:rsidRPr="004E4408">
        <w:rPr>
          <w:sz w:val="24"/>
          <w:szCs w:val="24"/>
        </w:rPr>
        <w:t>10min</w:t>
      </w:r>
      <w:r w:rsidRPr="008E3479">
        <w:rPr>
          <w:rFonts w:ascii="宋体" w:hAnsi="宋体" w:cs="宋体" w:hint="eastAsia"/>
          <w:sz w:val="24"/>
          <w:szCs w:val="24"/>
        </w:rPr>
        <w:t>，每分钟记录一次温度测量值，共计</w:t>
      </w:r>
      <w:r w:rsidRPr="004E4408">
        <w:rPr>
          <w:sz w:val="24"/>
          <w:szCs w:val="24"/>
        </w:rPr>
        <w:t>11</w:t>
      </w:r>
      <w:r w:rsidRPr="008E3479">
        <w:rPr>
          <w:rFonts w:ascii="宋体" w:hAnsi="宋体" w:cs="宋体" w:hint="eastAsia"/>
          <w:sz w:val="24"/>
          <w:szCs w:val="24"/>
        </w:rPr>
        <w:t>次，求出平均值。按公式（</w:t>
      </w:r>
      <w:r w:rsidRPr="004E4408">
        <w:rPr>
          <w:sz w:val="24"/>
          <w:szCs w:val="24"/>
        </w:rPr>
        <w:t>1</w:t>
      </w:r>
      <w:r>
        <w:rPr>
          <w:rFonts w:ascii="宋体" w:hAnsi="宋体" w:cs="宋体" w:hint="eastAsia"/>
          <w:sz w:val="24"/>
          <w:szCs w:val="24"/>
        </w:rPr>
        <w:t>）计算柱箱温度稳定性</w:t>
      </w:r>
      <w:r w:rsidRPr="008E3479">
        <w:rPr>
          <w:rFonts w:ascii="宋体" w:hAnsi="宋体" w:cs="宋体" w:hint="eastAsia"/>
          <w:sz w:val="24"/>
          <w:szCs w:val="24"/>
        </w:rPr>
        <w:t>。</w:t>
      </w:r>
      <w:r>
        <w:rPr>
          <w:rFonts w:ascii="宋体" w:hAnsi="宋体" w:cs="宋体" w:hint="eastAsia"/>
          <w:sz w:val="24"/>
          <w:szCs w:val="24"/>
        </w:rPr>
        <w:t>结果保留到</w:t>
      </w:r>
      <w:r w:rsidRPr="004E4408">
        <w:rPr>
          <w:sz w:val="24"/>
          <w:szCs w:val="24"/>
        </w:rPr>
        <w:t>0.01%</w:t>
      </w:r>
      <w:r>
        <w:rPr>
          <w:rFonts w:ascii="宋体" w:hAnsi="宋体" w:cs="宋体" w:hint="eastAsia"/>
          <w:sz w:val="24"/>
          <w:szCs w:val="24"/>
        </w:rPr>
        <w:t>。</w:t>
      </w:r>
    </w:p>
    <w:p w:rsidR="002200C0" w:rsidRPr="008E3479" w:rsidRDefault="002200C0" w:rsidP="00354FB6">
      <w:pPr>
        <w:snapToGrid w:val="0"/>
        <w:spacing w:before="50" w:after="50" w:line="360" w:lineRule="auto"/>
        <w:ind w:firstLineChars="1350" w:firstLine="31680"/>
        <w:rPr>
          <w:rFonts w:ascii="宋体"/>
          <w:sz w:val="24"/>
          <w:szCs w:val="24"/>
        </w:rPr>
      </w:pPr>
      <w:r w:rsidRPr="000B6B24">
        <w:rPr>
          <w:position w:val="-28"/>
        </w:rPr>
        <w:object w:dxaOrig="2460" w:dyaOrig="700">
          <v:shape id="_x0000_i1028" type="#_x0000_t75" style="width:123pt;height:34.5pt" o:ole="">
            <v:imagedata r:id="rId19" o:title=""/>
          </v:shape>
          <o:OLEObject Type="Embed" ProgID="Equation.3" ShapeID="_x0000_i1028" DrawAspect="Content" ObjectID="_1686574032" r:id="rId20"/>
        </w:object>
      </w:r>
      <w:r w:rsidRPr="008E3479">
        <w:rPr>
          <w:rFonts w:ascii="宋体" w:hAnsi="宋体" w:cs="宋体" w:hint="eastAsia"/>
          <w:sz w:val="24"/>
          <w:szCs w:val="24"/>
        </w:rPr>
        <w:t>（</w:t>
      </w:r>
      <w:r w:rsidRPr="004E4408">
        <w:rPr>
          <w:sz w:val="24"/>
          <w:szCs w:val="24"/>
        </w:rPr>
        <w:t>1</w:t>
      </w:r>
      <w:r w:rsidRPr="008E3479">
        <w:rPr>
          <w:rFonts w:ascii="宋体" w:hAnsi="宋体" w:cs="宋体" w:hint="eastAsia"/>
          <w:sz w:val="24"/>
          <w:szCs w:val="24"/>
        </w:rPr>
        <w:t>）</w:t>
      </w:r>
    </w:p>
    <w:p w:rsidR="002200C0"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式中：</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T</w:t>
      </w:r>
      <w:r w:rsidRPr="00491159">
        <w:rPr>
          <w:rFonts w:ascii="宋体" w:hAnsi="宋体" w:cs="宋体"/>
          <w:sz w:val="24"/>
          <w:szCs w:val="24"/>
          <w:vertAlign w:val="subscript"/>
        </w:rPr>
        <w:t>max</w:t>
      </w:r>
      <w:r w:rsidRPr="008E3479">
        <w:rPr>
          <w:rFonts w:ascii="宋体" w:cs="宋体"/>
          <w:sz w:val="24"/>
          <w:szCs w:val="24"/>
        </w:rPr>
        <w:t>----</w:t>
      </w:r>
      <w:r w:rsidRPr="008E3479">
        <w:rPr>
          <w:rFonts w:ascii="宋体" w:hAnsi="宋体" w:cs="宋体" w:hint="eastAsia"/>
          <w:sz w:val="24"/>
          <w:szCs w:val="24"/>
        </w:rPr>
        <w:t>温度测量的最高值，℃；</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T</w:t>
      </w:r>
      <w:r w:rsidRPr="00491159">
        <w:rPr>
          <w:rFonts w:ascii="宋体" w:hAnsi="宋体" w:cs="宋体"/>
          <w:sz w:val="24"/>
          <w:szCs w:val="24"/>
          <w:vertAlign w:val="subscript"/>
        </w:rPr>
        <w:t>min</w:t>
      </w:r>
      <w:r w:rsidRPr="008E3479">
        <w:rPr>
          <w:rFonts w:ascii="宋体" w:cs="宋体"/>
          <w:sz w:val="24"/>
          <w:szCs w:val="24"/>
        </w:rPr>
        <w:t>----</w:t>
      </w:r>
      <w:r w:rsidRPr="008E3479">
        <w:rPr>
          <w:rFonts w:ascii="宋体" w:hAnsi="宋体" w:cs="宋体" w:hint="eastAsia"/>
          <w:sz w:val="24"/>
          <w:szCs w:val="24"/>
        </w:rPr>
        <w:t>温度测量的最低值，℃；</w:t>
      </w:r>
    </w:p>
    <w:p w:rsidR="002200C0" w:rsidRPr="008E3479" w:rsidRDefault="002200C0" w:rsidP="00354FB6">
      <w:pPr>
        <w:snapToGrid w:val="0"/>
        <w:spacing w:before="50" w:after="50" w:line="360" w:lineRule="auto"/>
        <w:ind w:firstLineChars="350" w:firstLine="31680"/>
        <w:rPr>
          <w:rFonts w:ascii="宋体"/>
          <w:sz w:val="24"/>
          <w:szCs w:val="24"/>
        </w:rPr>
      </w:pPr>
      <w:r w:rsidRPr="002303AE">
        <w:rPr>
          <w:rFonts w:ascii="宋体" w:cs="宋体"/>
          <w:noProof/>
          <w:sz w:val="24"/>
          <w:szCs w:val="24"/>
        </w:rPr>
        <w:pict>
          <v:shape id="图片 4" o:spid="_x0000_i1029" type="#_x0000_t75" style="width:9pt;height:17.25pt;visibility:visible">
            <v:imagedata r:id="rId21" o:title=""/>
          </v:shape>
        </w:pict>
      </w:r>
      <w:r w:rsidRPr="008E3479">
        <w:rPr>
          <w:rFonts w:ascii="宋体" w:cs="宋体"/>
          <w:sz w:val="24"/>
          <w:szCs w:val="24"/>
        </w:rPr>
        <w:t>----</w:t>
      </w:r>
      <w:r w:rsidRPr="008E3479">
        <w:rPr>
          <w:rFonts w:ascii="宋体" w:hAnsi="宋体" w:cs="宋体" w:hint="eastAsia"/>
          <w:sz w:val="24"/>
          <w:szCs w:val="24"/>
        </w:rPr>
        <w:t>温度测量的平均值，℃。</w:t>
      </w:r>
    </w:p>
    <w:p w:rsidR="002200C0" w:rsidRPr="00DF76AA" w:rsidRDefault="002200C0" w:rsidP="00354FB6">
      <w:pPr>
        <w:snapToGrid w:val="0"/>
        <w:spacing w:before="50" w:after="50" w:line="360" w:lineRule="auto"/>
        <w:ind w:firstLineChars="200" w:firstLine="31680"/>
        <w:rPr>
          <w:rFonts w:ascii="仿宋" w:eastAsia="仿宋" w:hAnsi="仿宋"/>
        </w:rPr>
      </w:pPr>
      <w:r w:rsidRPr="00DF76AA">
        <w:rPr>
          <w:rFonts w:ascii="仿宋" w:eastAsia="仿宋" w:hAnsi="仿宋" w:cs="仿宋" w:hint="eastAsia"/>
        </w:rPr>
        <w:t>注：对于采用不能打开的密封式柱箱的仪器不做此项。</w:t>
      </w:r>
    </w:p>
    <w:p w:rsidR="002200C0" w:rsidRPr="008E3479"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4E4408">
          <w:rPr>
            <w:sz w:val="24"/>
            <w:szCs w:val="24"/>
          </w:rPr>
          <w:t>6.2.3</w:t>
        </w:r>
      </w:smartTag>
      <w:r w:rsidRPr="008E3479">
        <w:rPr>
          <w:rFonts w:ascii="宋体" w:hAnsi="宋体" w:cs="宋体" w:hint="eastAsia"/>
          <w:sz w:val="24"/>
          <w:szCs w:val="24"/>
        </w:rPr>
        <w:t>基线噪声和基线漂移</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按表</w:t>
      </w:r>
      <w:r w:rsidRPr="008E3479">
        <w:rPr>
          <w:rFonts w:ascii="宋体" w:hAnsi="宋体" w:cs="宋体"/>
          <w:sz w:val="24"/>
          <w:szCs w:val="24"/>
        </w:rPr>
        <w:t>3</w:t>
      </w:r>
      <w:r w:rsidRPr="008E3479">
        <w:rPr>
          <w:rFonts w:ascii="宋体" w:hAnsi="宋体" w:cs="宋体" w:hint="eastAsia"/>
          <w:sz w:val="24"/>
          <w:szCs w:val="24"/>
        </w:rPr>
        <w:t>的校准条件或选择用户仪器常用的最佳条件，待基线稳定后记录基线</w:t>
      </w:r>
      <w:r w:rsidRPr="004E4408">
        <w:rPr>
          <w:sz w:val="24"/>
          <w:szCs w:val="24"/>
        </w:rPr>
        <w:t>30min</w:t>
      </w:r>
      <w:r w:rsidRPr="008E3479">
        <w:rPr>
          <w:rFonts w:ascii="宋体" w:hAnsi="宋体" w:cs="宋体" w:hint="eastAsia"/>
          <w:sz w:val="24"/>
          <w:szCs w:val="24"/>
        </w:rPr>
        <w:t>，选取所记录基线中最大峰</w:t>
      </w:r>
      <w:r w:rsidRPr="008E3479">
        <w:rPr>
          <w:rFonts w:ascii="宋体" w:cs="宋体"/>
          <w:sz w:val="24"/>
          <w:szCs w:val="24"/>
        </w:rPr>
        <w:t>-</w:t>
      </w:r>
      <w:r w:rsidRPr="008E3479">
        <w:rPr>
          <w:rFonts w:ascii="宋体" w:hAnsi="宋体" w:cs="宋体" w:hint="eastAsia"/>
          <w:sz w:val="24"/>
          <w:szCs w:val="24"/>
        </w:rPr>
        <w:t>峰高对应的信号值为仪器的基线噪声；</w:t>
      </w:r>
      <w:r w:rsidRPr="004E4408">
        <w:rPr>
          <w:sz w:val="24"/>
          <w:szCs w:val="24"/>
        </w:rPr>
        <w:t>30min</w:t>
      </w:r>
      <w:r w:rsidRPr="008E3479">
        <w:rPr>
          <w:rFonts w:ascii="宋体" w:hAnsi="宋体" w:cs="宋体" w:hint="eastAsia"/>
          <w:sz w:val="24"/>
          <w:szCs w:val="24"/>
        </w:rPr>
        <w:t>基线偏离起始点最大的响应信号值为仪器的基线漂移。</w:t>
      </w:r>
      <w:r>
        <w:rPr>
          <w:rFonts w:ascii="宋体" w:hAnsi="宋体" w:cs="宋体" w:hint="eastAsia"/>
          <w:sz w:val="24"/>
          <w:szCs w:val="24"/>
        </w:rPr>
        <w:t>结果保留到</w:t>
      </w:r>
      <w:r w:rsidRPr="004E4408">
        <w:rPr>
          <w:sz w:val="24"/>
          <w:szCs w:val="24"/>
        </w:rPr>
        <w:t>0.001 mV</w:t>
      </w:r>
      <w:r>
        <w:rPr>
          <w:rFonts w:ascii="宋体" w:hAnsi="宋体" w:cs="宋体" w:hint="eastAsia"/>
          <w:sz w:val="24"/>
          <w:szCs w:val="24"/>
        </w:rPr>
        <w:t>及</w:t>
      </w:r>
      <w:r w:rsidRPr="004E4408">
        <w:rPr>
          <w:sz w:val="24"/>
          <w:szCs w:val="24"/>
        </w:rPr>
        <w:t>0.001 mV/30 min</w:t>
      </w:r>
      <w:r>
        <w:rPr>
          <w:rFonts w:ascii="宋体" w:hAnsi="宋体" w:cs="宋体" w:hint="eastAsia"/>
          <w:sz w:val="24"/>
          <w:szCs w:val="24"/>
        </w:rPr>
        <w:t>。</w:t>
      </w:r>
    </w:p>
    <w:p w:rsidR="002200C0" w:rsidRPr="008E3479"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4E4408">
          <w:rPr>
            <w:sz w:val="24"/>
            <w:szCs w:val="24"/>
          </w:rPr>
          <w:t>6.2.4</w:t>
        </w:r>
      </w:smartTag>
      <w:r>
        <w:rPr>
          <w:rFonts w:ascii="宋体" w:hAnsi="宋体" w:cs="宋体" w:hint="eastAsia"/>
          <w:sz w:val="24"/>
          <w:szCs w:val="24"/>
        </w:rPr>
        <w:t>检测</w:t>
      </w:r>
      <w:r w:rsidRPr="008E3479">
        <w:rPr>
          <w:rFonts w:ascii="宋体" w:hAnsi="宋体" w:cs="宋体" w:hint="eastAsia"/>
          <w:sz w:val="24"/>
          <w:szCs w:val="24"/>
        </w:rPr>
        <w:t>限</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参照</w:t>
      </w: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24"/>
            <w:szCs w:val="24"/>
          </w:rPr>
          <w:t>6.2.3</w:t>
        </w:r>
      </w:smartTag>
      <w:r w:rsidRPr="008E3479">
        <w:rPr>
          <w:rFonts w:ascii="宋体" w:hAnsi="宋体" w:cs="宋体" w:hint="eastAsia"/>
          <w:sz w:val="24"/>
          <w:szCs w:val="24"/>
        </w:rPr>
        <w:t>的工作条件，待基线稳定后，</w:t>
      </w:r>
      <w:r>
        <w:rPr>
          <w:rFonts w:ascii="宋体" w:hAnsi="宋体" w:cs="宋体" w:hint="eastAsia"/>
          <w:sz w:val="24"/>
          <w:szCs w:val="24"/>
        </w:rPr>
        <w:t>通入摩尔分数为</w:t>
      </w:r>
      <w:r w:rsidRPr="004E4408">
        <w:rPr>
          <w:sz w:val="24"/>
          <w:szCs w:val="24"/>
        </w:rPr>
        <w:t>10 μmol/mol</w:t>
      </w:r>
      <w:r w:rsidRPr="008E3479">
        <w:rPr>
          <w:rFonts w:ascii="宋体" w:hAnsi="宋体" w:cs="宋体" w:hint="eastAsia"/>
          <w:sz w:val="24"/>
          <w:szCs w:val="24"/>
        </w:rPr>
        <w:t>氮中硫化氢气体标准物质，连续测量</w:t>
      </w:r>
      <w:r w:rsidRPr="004E4408">
        <w:rPr>
          <w:sz w:val="24"/>
          <w:szCs w:val="24"/>
        </w:rPr>
        <w:t>7</w:t>
      </w:r>
      <w:r>
        <w:rPr>
          <w:rFonts w:ascii="宋体" w:hAnsi="宋体" w:cs="宋体" w:hint="eastAsia"/>
          <w:sz w:val="24"/>
          <w:szCs w:val="24"/>
        </w:rPr>
        <w:t>次，记录硫化氢的色谱峰的峰高及峰高</w:t>
      </w:r>
      <w:r>
        <w:rPr>
          <w:rFonts w:ascii="宋体" w:hAnsi="宋体" w:cs="宋体"/>
          <w:sz w:val="24"/>
          <w:szCs w:val="24"/>
        </w:rPr>
        <w:t>1/4</w:t>
      </w:r>
      <w:r>
        <w:rPr>
          <w:rFonts w:ascii="宋体" w:hAnsi="宋体" w:cs="宋体" w:hint="eastAsia"/>
          <w:sz w:val="24"/>
          <w:szCs w:val="24"/>
        </w:rPr>
        <w:t>处的峰宽。检测</w:t>
      </w:r>
      <w:r w:rsidRPr="008E3479">
        <w:rPr>
          <w:rFonts w:ascii="宋体" w:hAnsi="宋体" w:cs="宋体" w:hint="eastAsia"/>
          <w:sz w:val="24"/>
          <w:szCs w:val="24"/>
        </w:rPr>
        <w:t>限按公式（</w:t>
      </w:r>
      <w:r w:rsidRPr="004E4408">
        <w:rPr>
          <w:sz w:val="24"/>
          <w:szCs w:val="24"/>
        </w:rPr>
        <w:t>2</w:t>
      </w:r>
      <w:r w:rsidRPr="008E3479">
        <w:rPr>
          <w:rFonts w:ascii="宋体" w:hAnsi="宋体" w:cs="宋体" w:hint="eastAsia"/>
          <w:sz w:val="24"/>
          <w:szCs w:val="24"/>
        </w:rPr>
        <w:t>）计算。</w:t>
      </w:r>
    </w:p>
    <w:p w:rsidR="002200C0" w:rsidRPr="008E3479" w:rsidRDefault="002200C0" w:rsidP="00354FB6">
      <w:pPr>
        <w:snapToGrid w:val="0"/>
        <w:spacing w:before="50" w:after="50" w:line="360" w:lineRule="auto"/>
        <w:ind w:firstLineChars="1600" w:firstLine="31680"/>
        <w:rPr>
          <w:rFonts w:ascii="宋体"/>
          <w:sz w:val="24"/>
          <w:szCs w:val="24"/>
        </w:rPr>
      </w:pPr>
      <w:r w:rsidRPr="002303AE">
        <w:rPr>
          <w:noProof/>
          <w:position w:val="-34"/>
        </w:rPr>
        <w:pict>
          <v:shape id="图片 5" o:spid="_x0000_i1030" type="#_x0000_t75" style="width:93pt;height:41.25pt;visibility:visible">
            <v:imagedata r:id="rId22" o:title=""/>
          </v:shape>
        </w:pict>
      </w:r>
      <w:r w:rsidRPr="008E3479">
        <w:rPr>
          <w:rFonts w:ascii="宋体" w:hAnsi="宋体" w:cs="宋体" w:hint="eastAsia"/>
          <w:sz w:val="24"/>
          <w:szCs w:val="24"/>
        </w:rPr>
        <w:t>（</w:t>
      </w:r>
      <w:r w:rsidRPr="004E4408">
        <w:rPr>
          <w:sz w:val="24"/>
          <w:szCs w:val="24"/>
        </w:rPr>
        <w:t>2</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200" w:firstLine="31680"/>
        <w:rPr>
          <w:rFonts w:ascii="宋体"/>
          <w:sz w:val="24"/>
          <w:szCs w:val="24"/>
        </w:rPr>
      </w:pPr>
      <w:r>
        <w:rPr>
          <w:rFonts w:ascii="宋体" w:hAnsi="宋体" w:cs="宋体" w:hint="eastAsia"/>
          <w:sz w:val="24"/>
          <w:szCs w:val="24"/>
        </w:rPr>
        <w:t>式</w:t>
      </w:r>
      <w:r w:rsidRPr="008E3479">
        <w:rPr>
          <w:rFonts w:ascii="宋体" w:hAnsi="宋体" w:cs="宋体" w:hint="eastAsia"/>
          <w:sz w:val="24"/>
          <w:szCs w:val="24"/>
        </w:rPr>
        <w:t>中：</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D</w:t>
      </w:r>
      <w:r w:rsidRPr="0068502E">
        <w:rPr>
          <w:rFonts w:ascii="宋体" w:hAnsi="宋体" w:cs="宋体"/>
          <w:sz w:val="24"/>
          <w:szCs w:val="24"/>
          <w:vertAlign w:val="subscript"/>
        </w:rPr>
        <w:t>s</w:t>
      </w:r>
      <w:r>
        <w:rPr>
          <w:rFonts w:ascii="宋体" w:cs="宋体"/>
          <w:sz w:val="24"/>
          <w:szCs w:val="24"/>
        </w:rPr>
        <w:t>----</w:t>
      </w:r>
      <w:r w:rsidRPr="008E3479">
        <w:rPr>
          <w:rFonts w:ascii="宋体" w:hAnsi="宋体" w:cs="宋体" w:hint="eastAsia"/>
          <w:sz w:val="24"/>
          <w:szCs w:val="24"/>
        </w:rPr>
        <w:t>仪器检出限，</w:t>
      </w:r>
      <w:r w:rsidRPr="004E4408">
        <w:rPr>
          <w:sz w:val="24"/>
          <w:szCs w:val="24"/>
        </w:rPr>
        <w:t>g/s</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N</w:t>
      </w:r>
      <w:r w:rsidRPr="008E3479">
        <w:rPr>
          <w:rFonts w:ascii="宋体" w:cs="宋体"/>
          <w:sz w:val="24"/>
          <w:szCs w:val="24"/>
        </w:rPr>
        <w:t>----</w:t>
      </w:r>
      <w:r w:rsidRPr="008E3479">
        <w:rPr>
          <w:rFonts w:ascii="宋体" w:hAnsi="宋体" w:cs="宋体" w:hint="eastAsia"/>
          <w:sz w:val="24"/>
          <w:szCs w:val="24"/>
        </w:rPr>
        <w:t>基线噪声峰高，</w:t>
      </w:r>
      <w:r w:rsidRPr="004E4408">
        <w:rPr>
          <w:sz w:val="24"/>
          <w:szCs w:val="24"/>
        </w:rPr>
        <w:t>mV</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W</w:t>
      </w:r>
      <w:r w:rsidRPr="008E3479">
        <w:rPr>
          <w:rFonts w:ascii="宋体" w:cs="宋体"/>
          <w:sz w:val="24"/>
          <w:szCs w:val="24"/>
        </w:rPr>
        <w:t>----</w:t>
      </w:r>
      <w:r w:rsidRPr="008E3479">
        <w:rPr>
          <w:rFonts w:ascii="宋体" w:hAnsi="宋体" w:cs="宋体" w:hint="eastAsia"/>
          <w:sz w:val="24"/>
          <w:szCs w:val="24"/>
        </w:rPr>
        <w:t>硫化氢的进样量，</w:t>
      </w:r>
      <w:r w:rsidRPr="004E4408">
        <w:rPr>
          <w:sz w:val="24"/>
          <w:szCs w:val="24"/>
        </w:rPr>
        <w:t>g</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h</w:t>
      </w:r>
      <w:r w:rsidRPr="008E3479">
        <w:rPr>
          <w:rFonts w:ascii="宋体" w:cs="宋体"/>
          <w:sz w:val="24"/>
          <w:szCs w:val="24"/>
        </w:rPr>
        <w:t>----</w:t>
      </w:r>
      <w:r>
        <w:rPr>
          <w:rFonts w:ascii="宋体" w:hAnsi="宋体" w:cs="宋体" w:hint="eastAsia"/>
          <w:sz w:val="24"/>
          <w:szCs w:val="24"/>
        </w:rPr>
        <w:t>硫的峰高</w:t>
      </w:r>
      <w:r w:rsidRPr="008E3479">
        <w:rPr>
          <w:rFonts w:ascii="宋体" w:hAnsi="宋体" w:cs="宋体" w:hint="eastAsia"/>
          <w:sz w:val="24"/>
          <w:szCs w:val="24"/>
        </w:rPr>
        <w:t>，</w:t>
      </w:r>
      <w:r w:rsidRPr="004E4408">
        <w:rPr>
          <w:sz w:val="24"/>
          <w:szCs w:val="24"/>
        </w:rPr>
        <w:t>mV</w:t>
      </w:r>
      <w:r w:rsidRPr="008E3479">
        <w:rPr>
          <w:rFonts w:ascii="宋体" w:hAnsi="宋体" w:cs="宋体" w:hint="eastAsia"/>
          <w:sz w:val="24"/>
          <w:szCs w:val="24"/>
        </w:rPr>
        <w:t>；</w:t>
      </w:r>
    </w:p>
    <w:p w:rsidR="002200C0" w:rsidRDefault="002200C0" w:rsidP="00354FB6">
      <w:pPr>
        <w:snapToGrid w:val="0"/>
        <w:spacing w:before="50" w:after="50" w:line="360" w:lineRule="auto"/>
        <w:ind w:firstLineChars="350" w:firstLine="31680"/>
        <w:rPr>
          <w:rFonts w:ascii="宋体" w:cs="宋体"/>
          <w:sz w:val="24"/>
          <w:szCs w:val="24"/>
        </w:rPr>
      </w:pPr>
      <w:r w:rsidRPr="00491159">
        <w:rPr>
          <w:rFonts w:ascii="宋体" w:hAnsi="宋体" w:cs="宋体"/>
          <w:i/>
          <w:iCs/>
          <w:sz w:val="24"/>
          <w:szCs w:val="24"/>
        </w:rPr>
        <w:t>W</w:t>
      </w:r>
      <w:r w:rsidRPr="00CB4213">
        <w:rPr>
          <w:rFonts w:ascii="宋体" w:hAnsi="宋体" w:cs="宋体"/>
          <w:sz w:val="24"/>
          <w:szCs w:val="24"/>
          <w:vertAlign w:val="subscript"/>
        </w:rPr>
        <w:t>1/4</w:t>
      </w:r>
      <w:r>
        <w:rPr>
          <w:rFonts w:ascii="宋体" w:cs="宋体"/>
          <w:sz w:val="24"/>
          <w:szCs w:val="24"/>
        </w:rPr>
        <w:t>---</w:t>
      </w:r>
      <w:r>
        <w:rPr>
          <w:rFonts w:ascii="宋体" w:hAnsi="宋体" w:cs="宋体" w:hint="eastAsia"/>
          <w:sz w:val="24"/>
          <w:szCs w:val="24"/>
        </w:rPr>
        <w:t>硫的峰高</w:t>
      </w:r>
      <w:r w:rsidRPr="004E4408">
        <w:rPr>
          <w:sz w:val="24"/>
          <w:szCs w:val="24"/>
        </w:rPr>
        <w:t>1/4</w:t>
      </w:r>
      <w:r>
        <w:rPr>
          <w:rFonts w:ascii="宋体" w:hAnsi="宋体" w:cs="宋体" w:hint="eastAsia"/>
          <w:sz w:val="24"/>
          <w:szCs w:val="24"/>
        </w:rPr>
        <w:t>处的峰宽，</w:t>
      </w:r>
      <w:r w:rsidRPr="004E4408">
        <w:rPr>
          <w:sz w:val="24"/>
          <w:szCs w:val="24"/>
        </w:rPr>
        <w:t>s</w:t>
      </w:r>
      <w:r w:rsidRPr="008E3479">
        <w:rPr>
          <w:rFonts w:ascii="宋体" w:hAnsi="宋体" w:cs="宋体" w:hint="eastAsia"/>
          <w:sz w:val="24"/>
          <w:szCs w:val="24"/>
        </w:rPr>
        <w:t>；</w:t>
      </w:r>
    </w:p>
    <w:p w:rsidR="002200C0" w:rsidRDefault="002200C0" w:rsidP="00354FB6">
      <w:pPr>
        <w:snapToGrid w:val="0"/>
        <w:spacing w:before="50" w:after="50" w:line="360" w:lineRule="auto"/>
        <w:ind w:firstLineChars="400" w:firstLine="31680"/>
      </w:pPr>
      <w:r w:rsidRPr="00B97F3A">
        <w:rPr>
          <w:position w:val="-10"/>
        </w:rPr>
        <w:object w:dxaOrig="279" w:dyaOrig="360">
          <v:shape id="_x0000_i1031" type="#_x0000_t75" style="width:14.25pt;height:18pt" o:ole="">
            <v:imagedata r:id="rId23" o:title=""/>
          </v:shape>
          <o:OLEObject Type="Embed" ProgID="Equation.3" ShapeID="_x0000_i1031" DrawAspect="Content" ObjectID="_1686574033" r:id="rId24"/>
        </w:object>
      </w:r>
      <w:r w:rsidRPr="00774E66">
        <w:rPr>
          <w:rFonts w:ascii="宋体" w:cs="宋体"/>
          <w:sz w:val="24"/>
          <w:szCs w:val="24"/>
        </w:rPr>
        <w:t>---</w:t>
      </w:r>
      <w:r w:rsidRPr="00774E66">
        <w:rPr>
          <w:rFonts w:hint="eastAsia"/>
          <w:sz w:val="24"/>
          <w:szCs w:val="24"/>
        </w:rPr>
        <w:t>硫化氢分子中硫原子占的比例</w:t>
      </w:r>
      <w:r>
        <w:rPr>
          <w:rFonts w:hint="eastAsia"/>
        </w:rPr>
        <w:t>。</w:t>
      </w:r>
    </w:p>
    <w:p w:rsidR="002200C0" w:rsidRPr="00774E66" w:rsidRDefault="002200C0" w:rsidP="00354FB6">
      <w:pPr>
        <w:snapToGrid w:val="0"/>
        <w:spacing w:before="50" w:after="50" w:line="360" w:lineRule="auto"/>
        <w:ind w:firstLineChars="350" w:firstLine="31680"/>
        <w:rPr>
          <w:rFonts w:ascii="宋体"/>
          <w:sz w:val="24"/>
          <w:szCs w:val="24"/>
        </w:rPr>
      </w:pPr>
      <w:r w:rsidRPr="00774E66">
        <w:rPr>
          <w:rFonts w:hint="eastAsia"/>
          <w:sz w:val="24"/>
          <w:szCs w:val="24"/>
        </w:rPr>
        <w:t>其中，</w:t>
      </w:r>
    </w:p>
    <w:p w:rsidR="002200C0" w:rsidRDefault="002200C0" w:rsidP="00354FB6">
      <w:pPr>
        <w:snapToGrid w:val="0"/>
        <w:spacing w:before="50" w:after="50" w:line="360" w:lineRule="auto"/>
        <w:ind w:leftChars="228" w:left="31680" w:firstLineChars="150" w:firstLine="31680"/>
        <w:rPr>
          <w:rFonts w:ascii="宋体" w:cs="宋体"/>
          <w:sz w:val="24"/>
          <w:szCs w:val="24"/>
        </w:rPr>
      </w:pPr>
      <w:r w:rsidRPr="002303AE">
        <w:rPr>
          <w:rFonts w:ascii="宋体" w:cs="宋体"/>
          <w:noProof/>
          <w:position w:val="-26"/>
          <w:sz w:val="24"/>
          <w:szCs w:val="24"/>
        </w:rPr>
        <w:pict>
          <v:shape id="图片 6" o:spid="_x0000_i1032" type="#_x0000_t75" style="width:367.5pt;height:30pt;visibility:visible">
            <v:imagedata r:id="rId25" o:title=""/>
          </v:shape>
        </w:pict>
      </w:r>
      <w:r>
        <w:rPr>
          <w:rFonts w:ascii="宋体" w:hAnsi="宋体" w:cs="宋体" w:hint="eastAsia"/>
          <w:sz w:val="24"/>
          <w:szCs w:val="24"/>
        </w:rPr>
        <w:t>（</w:t>
      </w:r>
      <w:r w:rsidRPr="004E4408">
        <w:rPr>
          <w:sz w:val="24"/>
          <w:szCs w:val="24"/>
        </w:rPr>
        <w:t>3</w:t>
      </w:r>
      <w:r>
        <w:rPr>
          <w:rFonts w:ascii="宋体" w:hAnsi="宋体" w:cs="宋体" w:hint="eastAsia"/>
          <w:sz w:val="24"/>
          <w:szCs w:val="24"/>
        </w:rPr>
        <w:t>）</w:t>
      </w:r>
    </w:p>
    <w:p w:rsidR="002200C0" w:rsidRPr="008E3479" w:rsidRDefault="002200C0" w:rsidP="00354FB6">
      <w:pPr>
        <w:snapToGrid w:val="0"/>
        <w:spacing w:before="50" w:after="50" w:line="360" w:lineRule="auto"/>
        <w:ind w:leftChars="200" w:left="31680" w:firstLineChars="1450" w:firstLine="31680"/>
        <w:rPr>
          <w:rFonts w:ascii="宋体"/>
          <w:sz w:val="24"/>
          <w:szCs w:val="24"/>
        </w:rPr>
      </w:pPr>
      <w:r w:rsidRPr="002303AE">
        <w:rPr>
          <w:rFonts w:ascii="宋体" w:cs="宋体"/>
          <w:noProof/>
          <w:position w:val="-24"/>
          <w:sz w:val="24"/>
          <w:szCs w:val="24"/>
        </w:rPr>
        <w:pict>
          <v:shape id="图片 7" o:spid="_x0000_i1033" type="#_x0000_t75" style="width:56.25pt;height:27.75pt;visibility:visible">
            <v:imagedata r:id="rId26" o:title=""/>
          </v:shape>
        </w:pict>
      </w:r>
      <w:r w:rsidRPr="008E3479">
        <w:rPr>
          <w:rFonts w:ascii="宋体" w:hAnsi="宋体" w:cs="宋体"/>
          <w:sz w:val="24"/>
          <w:szCs w:val="24"/>
        </w:rPr>
        <w:t>(</w:t>
      </w:r>
      <w:r w:rsidRPr="004E4408">
        <w:rPr>
          <w:sz w:val="24"/>
          <w:szCs w:val="24"/>
        </w:rPr>
        <w:t>4</w:t>
      </w:r>
      <w:r w:rsidRPr="008E3479">
        <w:rPr>
          <w:rFonts w:ascii="宋体" w:hAnsi="宋体" w:cs="宋体"/>
          <w:sz w:val="24"/>
          <w:szCs w:val="24"/>
        </w:rPr>
        <w:t>)</w:t>
      </w:r>
      <w:r>
        <w:rPr>
          <w:rFonts w:ascii="宋体" w:hAnsi="宋体" w:cs="宋体" w:hint="eastAsia"/>
          <w:sz w:val="24"/>
          <w:szCs w:val="24"/>
        </w:rPr>
        <w:t>式</w:t>
      </w:r>
      <w:r w:rsidRPr="008E3479">
        <w:rPr>
          <w:rFonts w:ascii="宋体" w:hAnsi="宋体" w:cs="宋体" w:hint="eastAsia"/>
          <w:sz w:val="24"/>
          <w:szCs w:val="24"/>
        </w:rPr>
        <w:t>中：</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C</w:t>
      </w:r>
      <w:r w:rsidRPr="008E3479">
        <w:rPr>
          <w:rFonts w:ascii="宋体" w:cs="宋体"/>
          <w:sz w:val="24"/>
          <w:szCs w:val="24"/>
        </w:rPr>
        <w:t>----</w:t>
      </w:r>
      <w:r w:rsidRPr="008E3479">
        <w:rPr>
          <w:rFonts w:ascii="宋体" w:hAnsi="宋体" w:cs="宋体" w:hint="eastAsia"/>
          <w:sz w:val="24"/>
          <w:szCs w:val="24"/>
        </w:rPr>
        <w:t>硫化氢气体标准物质的摩尔分数，</w:t>
      </w:r>
      <w:r w:rsidRPr="0055448A">
        <w:rPr>
          <w:sz w:val="24"/>
          <w:szCs w:val="24"/>
        </w:rPr>
        <w:t>mol/mol</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M</w:t>
      </w:r>
      <w:r w:rsidRPr="008E3479">
        <w:rPr>
          <w:rFonts w:ascii="宋体" w:cs="宋体"/>
          <w:sz w:val="24"/>
          <w:szCs w:val="24"/>
        </w:rPr>
        <w:t>----</w:t>
      </w:r>
      <w:r w:rsidRPr="008E3479">
        <w:rPr>
          <w:rFonts w:ascii="宋体" w:hAnsi="宋体" w:cs="宋体" w:hint="eastAsia"/>
          <w:sz w:val="24"/>
          <w:szCs w:val="24"/>
        </w:rPr>
        <w:t>硫化氢的摩尔质量，</w:t>
      </w:r>
      <w:r w:rsidRPr="0055448A">
        <w:rPr>
          <w:sz w:val="24"/>
          <w:szCs w:val="24"/>
        </w:rPr>
        <w:t>g/mol</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V</w:t>
      </w:r>
      <w:r w:rsidRPr="008E3479">
        <w:rPr>
          <w:rFonts w:ascii="宋体" w:cs="宋体"/>
          <w:sz w:val="24"/>
          <w:szCs w:val="24"/>
        </w:rPr>
        <w:t>----</w:t>
      </w:r>
      <w:r w:rsidRPr="008E3479">
        <w:rPr>
          <w:rFonts w:ascii="宋体" w:hAnsi="宋体" w:cs="宋体" w:hint="eastAsia"/>
          <w:sz w:val="24"/>
          <w:szCs w:val="24"/>
        </w:rPr>
        <w:t>硫化氢的进样体积，</w:t>
      </w:r>
      <w:r w:rsidRPr="0055448A">
        <w:rPr>
          <w:sz w:val="24"/>
          <w:szCs w:val="24"/>
        </w:rPr>
        <w:t>L</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P</w:t>
      </w:r>
      <w:r w:rsidRPr="008E3479">
        <w:rPr>
          <w:rFonts w:ascii="宋体" w:cs="宋体"/>
          <w:sz w:val="24"/>
          <w:szCs w:val="24"/>
        </w:rPr>
        <w:t>----</w:t>
      </w:r>
      <w:r w:rsidRPr="008E3479">
        <w:rPr>
          <w:rFonts w:ascii="宋体" w:hAnsi="宋体" w:cs="宋体" w:hint="eastAsia"/>
          <w:sz w:val="24"/>
          <w:szCs w:val="24"/>
        </w:rPr>
        <w:t>室温下的大气压，</w:t>
      </w:r>
      <w:r w:rsidRPr="0055448A">
        <w:rPr>
          <w:sz w:val="24"/>
          <w:szCs w:val="24"/>
        </w:rPr>
        <w:t>kPa</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R</w:t>
      </w:r>
      <w:r w:rsidRPr="008E3479">
        <w:rPr>
          <w:rFonts w:ascii="宋体" w:cs="宋体"/>
          <w:sz w:val="24"/>
          <w:szCs w:val="24"/>
        </w:rPr>
        <w:t>----</w:t>
      </w:r>
      <w:r w:rsidRPr="008E3479">
        <w:rPr>
          <w:rFonts w:ascii="宋体" w:hAnsi="宋体" w:cs="宋体" w:hint="eastAsia"/>
          <w:sz w:val="24"/>
          <w:szCs w:val="24"/>
        </w:rPr>
        <w:t>气体常数，</w:t>
      </w:r>
      <w:r w:rsidRPr="0055448A">
        <w:rPr>
          <w:sz w:val="24"/>
          <w:szCs w:val="24"/>
        </w:rPr>
        <w:t>8.314L·kPa</w:t>
      </w:r>
      <w:r w:rsidRPr="008E3479">
        <w:rPr>
          <w:rFonts w:ascii="宋体" w:hAnsi="宋体" w:cs="宋体"/>
          <w:sz w:val="24"/>
          <w:szCs w:val="24"/>
        </w:rPr>
        <w:t>/</w:t>
      </w:r>
      <w:r w:rsidRPr="008E3479">
        <w:rPr>
          <w:rFonts w:ascii="宋体" w:hAnsi="宋体" w:cs="宋体" w:hint="eastAsia"/>
          <w:sz w:val="24"/>
          <w:szCs w:val="24"/>
        </w:rPr>
        <w:t>（</w:t>
      </w:r>
      <w:r w:rsidRPr="0055448A">
        <w:rPr>
          <w:sz w:val="24"/>
          <w:szCs w:val="24"/>
        </w:rPr>
        <w:t>mol·K</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T</w:t>
      </w:r>
      <w:r w:rsidRPr="008E3479">
        <w:rPr>
          <w:rFonts w:ascii="宋体" w:cs="宋体"/>
          <w:sz w:val="24"/>
          <w:szCs w:val="24"/>
        </w:rPr>
        <w:t>----</w:t>
      </w:r>
      <w:r w:rsidRPr="008E3479">
        <w:rPr>
          <w:rFonts w:ascii="宋体" w:hAnsi="宋体" w:cs="宋体" w:hint="eastAsia"/>
          <w:sz w:val="24"/>
          <w:szCs w:val="24"/>
        </w:rPr>
        <w:t>室温，</w:t>
      </w:r>
      <w:r w:rsidRPr="0055448A">
        <w:rPr>
          <w:sz w:val="24"/>
          <w:szCs w:val="24"/>
        </w:rPr>
        <w:t>K</w:t>
      </w:r>
      <w:r w:rsidRPr="008E3479">
        <w:rPr>
          <w:rFonts w:ascii="宋体" w:hAnsi="宋体" w:cs="宋体" w:hint="eastAsia"/>
          <w:sz w:val="24"/>
          <w:szCs w:val="24"/>
        </w:rPr>
        <w:t>。</w:t>
      </w:r>
    </w:p>
    <w:p w:rsidR="002200C0" w:rsidRPr="008E3479" w:rsidRDefault="002200C0" w:rsidP="00102E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55448A">
          <w:rPr>
            <w:sz w:val="24"/>
            <w:szCs w:val="24"/>
          </w:rPr>
          <w:t>6.2.5</w:t>
        </w:r>
      </w:smartTag>
      <w:r>
        <w:rPr>
          <w:rFonts w:ascii="宋体" w:hAnsi="宋体" w:cs="宋体" w:hint="eastAsia"/>
          <w:sz w:val="24"/>
          <w:szCs w:val="24"/>
        </w:rPr>
        <w:t>定性重复性</w:t>
      </w:r>
    </w:p>
    <w:p w:rsidR="002200C0" w:rsidRPr="008E3479" w:rsidRDefault="002200C0" w:rsidP="00354FB6">
      <w:pPr>
        <w:snapToGrid w:val="0"/>
        <w:spacing w:before="50" w:after="50" w:line="360" w:lineRule="auto"/>
        <w:ind w:firstLineChars="200" w:firstLine="31680"/>
        <w:rPr>
          <w:rFonts w:ascii="宋体"/>
          <w:sz w:val="24"/>
          <w:szCs w:val="24"/>
        </w:rPr>
      </w:pPr>
      <w:r>
        <w:rPr>
          <w:rFonts w:ascii="宋体" w:hAnsi="宋体" w:cs="宋体" w:hint="eastAsia"/>
          <w:sz w:val="24"/>
          <w:szCs w:val="24"/>
        </w:rPr>
        <w:t>参照</w:t>
      </w: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24"/>
            <w:szCs w:val="24"/>
          </w:rPr>
          <w:t>6.2.3</w:t>
        </w:r>
      </w:smartTag>
      <w:r>
        <w:rPr>
          <w:rFonts w:ascii="宋体" w:hAnsi="宋体" w:cs="宋体"/>
          <w:sz w:val="24"/>
          <w:szCs w:val="24"/>
        </w:rPr>
        <w:t xml:space="preserve"> </w:t>
      </w:r>
      <w:r>
        <w:rPr>
          <w:rFonts w:ascii="宋体" w:hAnsi="宋体" w:cs="宋体" w:hint="eastAsia"/>
          <w:sz w:val="24"/>
          <w:szCs w:val="24"/>
        </w:rPr>
        <w:t>工作条件，通入摩尔分数为</w:t>
      </w:r>
      <w:r w:rsidRPr="0055448A">
        <w:rPr>
          <w:sz w:val="24"/>
          <w:szCs w:val="24"/>
        </w:rPr>
        <w:t xml:space="preserve"> 10 μmol/mol</w:t>
      </w:r>
      <w:r w:rsidRPr="008E3479">
        <w:rPr>
          <w:rFonts w:ascii="宋体" w:hAnsi="宋体" w:cs="宋体" w:hint="eastAsia"/>
          <w:sz w:val="24"/>
          <w:szCs w:val="24"/>
        </w:rPr>
        <w:t>氮中硫化氢气体标准物质</w:t>
      </w:r>
      <w:r>
        <w:rPr>
          <w:rFonts w:ascii="宋体" w:hAnsi="宋体" w:cs="宋体" w:hint="eastAsia"/>
          <w:sz w:val="24"/>
          <w:szCs w:val="24"/>
        </w:rPr>
        <w:t>，连续测量</w:t>
      </w:r>
      <w:r w:rsidRPr="0055448A">
        <w:rPr>
          <w:sz w:val="24"/>
          <w:szCs w:val="24"/>
        </w:rPr>
        <w:t xml:space="preserve"> 7 </w:t>
      </w:r>
      <w:r>
        <w:rPr>
          <w:rFonts w:ascii="宋体" w:hAnsi="宋体" w:cs="宋体" w:hint="eastAsia"/>
          <w:sz w:val="24"/>
          <w:szCs w:val="24"/>
        </w:rPr>
        <w:t>次，</w:t>
      </w:r>
      <w:r w:rsidRPr="008E3479">
        <w:rPr>
          <w:rFonts w:ascii="宋体" w:hAnsi="宋体" w:cs="宋体" w:hint="eastAsia"/>
          <w:sz w:val="24"/>
          <w:szCs w:val="24"/>
        </w:rPr>
        <w:t>按公式（</w:t>
      </w:r>
      <w:r w:rsidRPr="0055448A">
        <w:rPr>
          <w:sz w:val="24"/>
          <w:szCs w:val="24"/>
        </w:rPr>
        <w:t>5</w:t>
      </w:r>
      <w:r w:rsidRPr="008E3479">
        <w:rPr>
          <w:rFonts w:ascii="宋体" w:hAnsi="宋体" w:cs="宋体" w:hint="eastAsia"/>
          <w:sz w:val="24"/>
          <w:szCs w:val="24"/>
        </w:rPr>
        <w:t>）计算保留时间的相对标准偏差</w:t>
      </w:r>
      <w:r w:rsidRPr="008E3479">
        <w:rPr>
          <w:rFonts w:ascii="宋体" w:hAnsi="宋体" w:cs="宋体"/>
          <w:sz w:val="24"/>
          <w:szCs w:val="24"/>
        </w:rPr>
        <w:t>RSD</w:t>
      </w:r>
      <w:r>
        <w:rPr>
          <w:rFonts w:ascii="宋体" w:hAnsi="宋体" w:cs="宋体" w:hint="eastAsia"/>
          <w:sz w:val="24"/>
          <w:szCs w:val="24"/>
        </w:rPr>
        <w:t>。以计算结果表示定性</w:t>
      </w:r>
      <w:r w:rsidRPr="008E3479">
        <w:rPr>
          <w:rFonts w:ascii="宋体" w:hAnsi="宋体" w:cs="宋体" w:hint="eastAsia"/>
          <w:sz w:val="24"/>
          <w:szCs w:val="24"/>
        </w:rPr>
        <w:t>重复性。</w:t>
      </w:r>
      <w:r>
        <w:rPr>
          <w:rFonts w:ascii="宋体" w:hAnsi="宋体" w:cs="宋体" w:hint="eastAsia"/>
          <w:sz w:val="24"/>
          <w:szCs w:val="24"/>
        </w:rPr>
        <w:t>结果保留到</w:t>
      </w:r>
      <w:r w:rsidRPr="0055448A">
        <w:rPr>
          <w:sz w:val="24"/>
          <w:szCs w:val="24"/>
        </w:rPr>
        <w:t>0.1%</w:t>
      </w:r>
      <w:r>
        <w:rPr>
          <w:rFonts w:ascii="宋体" w:hAnsi="宋体" w:cs="宋体" w:hint="eastAsia"/>
          <w:sz w:val="24"/>
          <w:szCs w:val="24"/>
        </w:rPr>
        <w:t>。</w:t>
      </w:r>
    </w:p>
    <w:p w:rsidR="002200C0" w:rsidRPr="008E3479" w:rsidRDefault="002200C0" w:rsidP="00354FB6">
      <w:pPr>
        <w:snapToGrid w:val="0"/>
        <w:spacing w:before="50" w:after="50" w:line="360" w:lineRule="auto"/>
        <w:ind w:firstLineChars="1300" w:firstLine="31680"/>
        <w:rPr>
          <w:rFonts w:ascii="宋体"/>
          <w:sz w:val="24"/>
          <w:szCs w:val="24"/>
        </w:rPr>
      </w:pPr>
      <w:r w:rsidRPr="00B97F3A">
        <w:rPr>
          <w:position w:val="-30"/>
        </w:rPr>
        <w:object w:dxaOrig="3220" w:dyaOrig="1080">
          <v:shape id="_x0000_i1034" type="#_x0000_t75" style="width:161.25pt;height:54pt" o:ole="">
            <v:imagedata r:id="rId27" o:title=""/>
          </v:shape>
          <o:OLEObject Type="Embed" ProgID="Equation.3" ShapeID="_x0000_i1034" DrawAspect="Content" ObjectID="_1686574034" r:id="rId28"/>
        </w:object>
      </w:r>
      <w:r w:rsidRPr="008E3479">
        <w:rPr>
          <w:rFonts w:ascii="宋体" w:hAnsi="宋体" w:cs="宋体" w:hint="eastAsia"/>
          <w:sz w:val="24"/>
          <w:szCs w:val="24"/>
        </w:rPr>
        <w:t>（</w:t>
      </w:r>
      <w:r w:rsidRPr="0055448A">
        <w:rPr>
          <w:sz w:val="24"/>
          <w:szCs w:val="24"/>
        </w:rPr>
        <w:t>5</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式中：</w:t>
      </w:r>
    </w:p>
    <w:p w:rsidR="002200C0" w:rsidRDefault="002200C0" w:rsidP="00354FB6">
      <w:pPr>
        <w:snapToGrid w:val="0"/>
        <w:spacing w:before="50" w:after="50" w:line="360" w:lineRule="auto"/>
        <w:ind w:firstLineChars="350" w:firstLine="31680"/>
        <w:rPr>
          <w:rFonts w:ascii="宋体" w:cs="宋体"/>
          <w:sz w:val="24"/>
          <w:szCs w:val="24"/>
        </w:rPr>
      </w:pPr>
      <w:r>
        <w:rPr>
          <w:rFonts w:ascii="宋体" w:hAnsi="宋体" w:cs="宋体"/>
          <w:sz w:val="24"/>
          <w:szCs w:val="24"/>
        </w:rPr>
        <w:t>RSD</w:t>
      </w:r>
      <w:r w:rsidRPr="00D164E3">
        <w:rPr>
          <w:rFonts w:ascii="宋体" w:hAnsi="宋体" w:cs="宋体" w:hint="eastAsia"/>
          <w:sz w:val="24"/>
          <w:szCs w:val="24"/>
          <w:vertAlign w:val="subscript"/>
        </w:rPr>
        <w:t>定性</w:t>
      </w:r>
      <w:r>
        <w:rPr>
          <w:rFonts w:ascii="宋体" w:cs="宋体"/>
          <w:sz w:val="24"/>
          <w:szCs w:val="24"/>
        </w:rPr>
        <w:t>---</w:t>
      </w:r>
      <w:r>
        <w:rPr>
          <w:rFonts w:ascii="宋体" w:hAnsi="宋体" w:cs="宋体" w:hint="eastAsia"/>
          <w:sz w:val="24"/>
          <w:szCs w:val="24"/>
        </w:rPr>
        <w:t>定性测量重复性</w:t>
      </w:r>
      <w:r w:rsidRPr="008E3479">
        <w:rPr>
          <w:rFonts w:ascii="宋体" w:hAnsi="宋体" w:cs="宋体" w:hint="eastAsia"/>
          <w:sz w:val="24"/>
          <w:szCs w:val="24"/>
        </w:rPr>
        <w:t>相对标准偏差；</w:t>
      </w:r>
    </w:p>
    <w:p w:rsidR="002200C0" w:rsidRPr="008E3479" w:rsidRDefault="002200C0" w:rsidP="00354FB6">
      <w:pPr>
        <w:snapToGrid w:val="0"/>
        <w:spacing w:before="50" w:after="50" w:line="360" w:lineRule="auto"/>
        <w:ind w:firstLineChars="550" w:firstLine="31680"/>
        <w:rPr>
          <w:rFonts w:ascii="宋体"/>
          <w:sz w:val="24"/>
          <w:szCs w:val="24"/>
        </w:rPr>
      </w:pPr>
      <w:r w:rsidRPr="008B40D4">
        <w:rPr>
          <w:rFonts w:ascii="宋体" w:hAnsi="宋体" w:cs="宋体"/>
          <w:i/>
          <w:iCs/>
          <w:sz w:val="24"/>
          <w:szCs w:val="24"/>
        </w:rPr>
        <w:t>n</w:t>
      </w:r>
      <w:r>
        <w:rPr>
          <w:rFonts w:ascii="宋体" w:cs="宋体"/>
          <w:sz w:val="24"/>
          <w:szCs w:val="24"/>
        </w:rPr>
        <w:t>---</w:t>
      </w:r>
      <w:r w:rsidRPr="008E3479">
        <w:rPr>
          <w:rFonts w:ascii="宋体" w:hAnsi="宋体" w:cs="宋体" w:hint="eastAsia"/>
          <w:sz w:val="24"/>
          <w:szCs w:val="24"/>
        </w:rPr>
        <w:t>测量次数</w:t>
      </w:r>
      <w:r>
        <w:rPr>
          <w:rFonts w:ascii="宋体" w:hAnsi="宋体" w:cs="宋体" w:hint="eastAsia"/>
          <w:sz w:val="24"/>
          <w:szCs w:val="24"/>
        </w:rPr>
        <w:t>；</w:t>
      </w:r>
    </w:p>
    <w:p w:rsidR="002200C0" w:rsidRDefault="002200C0" w:rsidP="00354FB6">
      <w:pPr>
        <w:snapToGrid w:val="0"/>
        <w:spacing w:before="50" w:after="50" w:line="360" w:lineRule="auto"/>
        <w:ind w:firstLineChars="600" w:firstLine="31680"/>
        <w:rPr>
          <w:rFonts w:ascii="宋体"/>
          <w:sz w:val="24"/>
          <w:szCs w:val="24"/>
        </w:rPr>
      </w:pPr>
      <w:r w:rsidRPr="008701EF">
        <w:rPr>
          <w:position w:val="-12"/>
        </w:rPr>
        <w:object w:dxaOrig="180" w:dyaOrig="360">
          <v:shape id="_x0000_i1035" type="#_x0000_t75" style="width:9pt;height:18pt" o:ole="">
            <v:imagedata r:id="rId29" o:title=""/>
          </v:shape>
          <o:OLEObject Type="Embed" ProgID="Equation.3" ShapeID="_x0000_i1035" DrawAspect="Content" ObjectID="_1686574035" r:id="rId30"/>
        </w:object>
      </w:r>
      <w:r>
        <w:rPr>
          <w:rFonts w:ascii="宋体" w:cs="宋体"/>
          <w:sz w:val="24"/>
          <w:szCs w:val="24"/>
        </w:rPr>
        <w:t>---</w:t>
      </w:r>
      <w:r w:rsidRPr="008E3479">
        <w:rPr>
          <w:rFonts w:ascii="宋体" w:hAnsi="宋体" w:cs="宋体" w:hint="eastAsia"/>
          <w:sz w:val="24"/>
          <w:szCs w:val="24"/>
        </w:rPr>
        <w:t>第</w:t>
      </w:r>
      <w:r w:rsidRPr="00430BE3">
        <w:rPr>
          <w:sz w:val="24"/>
          <w:szCs w:val="24"/>
        </w:rPr>
        <w:t>i</w:t>
      </w:r>
      <w:r w:rsidRPr="008E3479">
        <w:rPr>
          <w:rFonts w:ascii="宋体" w:hAnsi="宋体" w:cs="宋体" w:hint="eastAsia"/>
          <w:sz w:val="24"/>
          <w:szCs w:val="24"/>
        </w:rPr>
        <w:t>次保留时间的测得值；</w:t>
      </w:r>
    </w:p>
    <w:p w:rsidR="002200C0" w:rsidRDefault="002200C0" w:rsidP="00354FB6">
      <w:pPr>
        <w:snapToGrid w:val="0"/>
        <w:spacing w:before="50" w:after="50" w:line="360" w:lineRule="auto"/>
        <w:ind w:firstLineChars="600" w:firstLine="31680"/>
        <w:rPr>
          <w:rFonts w:ascii="宋体"/>
          <w:sz w:val="24"/>
          <w:szCs w:val="24"/>
        </w:rPr>
      </w:pPr>
      <w:r w:rsidRPr="008701EF">
        <w:rPr>
          <w:position w:val="-6"/>
        </w:rPr>
        <w:object w:dxaOrig="139" w:dyaOrig="340">
          <v:shape id="_x0000_i1036" type="#_x0000_t75" style="width:6.75pt;height:17.25pt" o:ole="">
            <v:imagedata r:id="rId31" o:title=""/>
          </v:shape>
          <o:OLEObject Type="Embed" ProgID="Equation.3" ShapeID="_x0000_i1036" DrawAspect="Content" ObjectID="_1686574036" r:id="rId32"/>
        </w:object>
      </w:r>
      <w:r>
        <w:rPr>
          <w:rFonts w:ascii="宋体" w:cs="宋体"/>
          <w:sz w:val="24"/>
          <w:szCs w:val="24"/>
        </w:rPr>
        <w:t>---</w:t>
      </w:r>
      <w:r w:rsidRPr="00430BE3">
        <w:rPr>
          <w:sz w:val="24"/>
          <w:szCs w:val="24"/>
        </w:rPr>
        <w:t>7</w:t>
      </w:r>
      <w:r w:rsidRPr="008E3479">
        <w:rPr>
          <w:rFonts w:ascii="宋体" w:hAnsi="宋体" w:cs="宋体" w:hint="eastAsia"/>
          <w:sz w:val="24"/>
          <w:szCs w:val="24"/>
        </w:rPr>
        <w:t>次保留时间测得值的算术平均值；</w:t>
      </w:r>
    </w:p>
    <w:p w:rsidR="002200C0" w:rsidRPr="008E3479" w:rsidRDefault="002200C0" w:rsidP="00354FB6">
      <w:pPr>
        <w:snapToGrid w:val="0"/>
        <w:spacing w:before="50" w:after="50" w:line="360" w:lineRule="auto"/>
        <w:ind w:firstLineChars="550" w:firstLine="31680"/>
        <w:rPr>
          <w:rFonts w:ascii="宋体"/>
          <w:sz w:val="24"/>
          <w:szCs w:val="24"/>
        </w:rPr>
      </w:pPr>
      <w:r w:rsidRPr="008B40D4">
        <w:rPr>
          <w:rFonts w:ascii="宋体" w:hAnsi="宋体" w:cs="宋体"/>
          <w:i/>
          <w:iCs/>
          <w:sz w:val="24"/>
          <w:szCs w:val="24"/>
        </w:rPr>
        <w:t>i</w:t>
      </w:r>
      <w:r>
        <w:rPr>
          <w:rFonts w:ascii="宋体" w:cs="宋体"/>
          <w:sz w:val="24"/>
          <w:szCs w:val="24"/>
        </w:rPr>
        <w:t>---</w:t>
      </w:r>
      <w:r>
        <w:rPr>
          <w:rFonts w:ascii="宋体" w:hAnsi="宋体" w:cs="宋体" w:hint="eastAsia"/>
          <w:sz w:val="24"/>
          <w:szCs w:val="24"/>
        </w:rPr>
        <w:t>进样序号。</w:t>
      </w:r>
    </w:p>
    <w:p w:rsidR="002200C0" w:rsidRPr="008E3479" w:rsidRDefault="002200C0" w:rsidP="00D164E3">
      <w:pPr>
        <w:snapToGrid w:val="0"/>
        <w:spacing w:before="50" w:after="50" w:line="360" w:lineRule="auto"/>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55448A">
          <w:rPr>
            <w:sz w:val="24"/>
            <w:szCs w:val="24"/>
          </w:rPr>
          <w:t>6.2.</w:t>
        </w:r>
        <w:r>
          <w:rPr>
            <w:sz w:val="24"/>
            <w:szCs w:val="24"/>
          </w:rPr>
          <w:t>6</w:t>
        </w:r>
      </w:smartTag>
      <w:r>
        <w:rPr>
          <w:rFonts w:ascii="宋体" w:hAnsi="宋体" w:cs="宋体" w:hint="eastAsia"/>
          <w:sz w:val="24"/>
          <w:szCs w:val="24"/>
        </w:rPr>
        <w:t>定量重复性</w:t>
      </w:r>
    </w:p>
    <w:p w:rsidR="002200C0" w:rsidRPr="008E3479" w:rsidRDefault="002200C0" w:rsidP="00354FB6">
      <w:pPr>
        <w:snapToGrid w:val="0"/>
        <w:spacing w:before="50" w:after="50" w:line="360" w:lineRule="auto"/>
        <w:ind w:firstLineChars="200" w:firstLine="31680"/>
        <w:rPr>
          <w:rFonts w:ascii="宋体"/>
          <w:sz w:val="24"/>
          <w:szCs w:val="24"/>
        </w:rPr>
      </w:pPr>
      <w:r>
        <w:rPr>
          <w:rFonts w:ascii="宋体" w:hAnsi="宋体" w:cs="宋体" w:hint="eastAsia"/>
          <w:sz w:val="24"/>
          <w:szCs w:val="24"/>
        </w:rPr>
        <w:t>参照</w:t>
      </w:r>
      <w:smartTag w:uri="urn:schemas-microsoft-com:office:smarttags" w:element="chsdate">
        <w:smartTagPr>
          <w:attr w:name="IsROCDate" w:val="False"/>
          <w:attr w:name="IsLunarDate" w:val="False"/>
          <w:attr w:name="Day" w:val="30"/>
          <w:attr w:name="Month" w:val="12"/>
          <w:attr w:name="Year" w:val="1899"/>
        </w:smartTagPr>
        <w:r>
          <w:rPr>
            <w:rFonts w:ascii="宋体" w:hAnsi="宋体" w:cs="宋体"/>
            <w:sz w:val="24"/>
            <w:szCs w:val="24"/>
          </w:rPr>
          <w:t>6.2.3</w:t>
        </w:r>
      </w:smartTag>
      <w:r>
        <w:rPr>
          <w:rFonts w:ascii="宋体" w:hAnsi="宋体" w:cs="宋体"/>
          <w:sz w:val="24"/>
          <w:szCs w:val="24"/>
        </w:rPr>
        <w:t xml:space="preserve"> </w:t>
      </w:r>
      <w:r>
        <w:rPr>
          <w:rFonts w:ascii="宋体" w:hAnsi="宋体" w:cs="宋体" w:hint="eastAsia"/>
          <w:sz w:val="24"/>
          <w:szCs w:val="24"/>
        </w:rPr>
        <w:t>工作条件，通入摩尔分数为</w:t>
      </w:r>
      <w:r w:rsidRPr="0055448A">
        <w:rPr>
          <w:sz w:val="24"/>
          <w:szCs w:val="24"/>
        </w:rPr>
        <w:t xml:space="preserve"> 10 μmol/mol</w:t>
      </w:r>
      <w:r w:rsidRPr="008E3479">
        <w:rPr>
          <w:rFonts w:ascii="宋体" w:hAnsi="宋体" w:cs="宋体" w:hint="eastAsia"/>
          <w:sz w:val="24"/>
          <w:szCs w:val="24"/>
        </w:rPr>
        <w:t>氮中硫化氢气体标准物质</w:t>
      </w:r>
      <w:r>
        <w:rPr>
          <w:rFonts w:ascii="宋体" w:hAnsi="宋体" w:cs="宋体" w:hint="eastAsia"/>
          <w:sz w:val="24"/>
          <w:szCs w:val="24"/>
        </w:rPr>
        <w:t>，连续测量</w:t>
      </w:r>
      <w:r w:rsidRPr="0055448A">
        <w:rPr>
          <w:sz w:val="24"/>
          <w:szCs w:val="24"/>
        </w:rPr>
        <w:t xml:space="preserve"> 7 </w:t>
      </w:r>
      <w:r>
        <w:rPr>
          <w:rFonts w:ascii="宋体" w:hAnsi="宋体" w:cs="宋体" w:hint="eastAsia"/>
          <w:sz w:val="24"/>
          <w:szCs w:val="24"/>
        </w:rPr>
        <w:t>次，</w:t>
      </w:r>
      <w:r w:rsidRPr="008E3479">
        <w:rPr>
          <w:rFonts w:ascii="宋体" w:hAnsi="宋体" w:cs="宋体" w:hint="eastAsia"/>
          <w:sz w:val="24"/>
          <w:szCs w:val="24"/>
        </w:rPr>
        <w:t>按公式（</w:t>
      </w:r>
      <w:r>
        <w:rPr>
          <w:sz w:val="24"/>
          <w:szCs w:val="24"/>
        </w:rPr>
        <w:t>6</w:t>
      </w:r>
      <w:r w:rsidRPr="008E3479">
        <w:rPr>
          <w:rFonts w:ascii="宋体" w:hAnsi="宋体" w:cs="宋体" w:hint="eastAsia"/>
          <w:sz w:val="24"/>
          <w:szCs w:val="24"/>
        </w:rPr>
        <w:t>）计算峰面积测得值的相对标准偏差</w:t>
      </w:r>
      <w:r w:rsidRPr="008E3479">
        <w:rPr>
          <w:rFonts w:ascii="宋体" w:hAnsi="宋体" w:cs="宋体"/>
          <w:sz w:val="24"/>
          <w:szCs w:val="24"/>
        </w:rPr>
        <w:t>RSD</w:t>
      </w:r>
      <w:r>
        <w:rPr>
          <w:rFonts w:ascii="宋体" w:hAnsi="宋体" w:cs="宋体" w:hint="eastAsia"/>
          <w:sz w:val="24"/>
          <w:szCs w:val="24"/>
        </w:rPr>
        <w:t>。以计算结果表示</w:t>
      </w:r>
      <w:r w:rsidRPr="008E3479">
        <w:rPr>
          <w:rFonts w:ascii="宋体" w:hAnsi="宋体" w:cs="宋体" w:hint="eastAsia"/>
          <w:sz w:val="24"/>
          <w:szCs w:val="24"/>
        </w:rPr>
        <w:t>定量重复性。</w:t>
      </w:r>
      <w:r>
        <w:rPr>
          <w:rFonts w:ascii="宋体" w:hAnsi="宋体" w:cs="宋体" w:hint="eastAsia"/>
          <w:sz w:val="24"/>
          <w:szCs w:val="24"/>
        </w:rPr>
        <w:t>结果保留到</w:t>
      </w:r>
      <w:r>
        <w:rPr>
          <w:rFonts w:ascii="宋体" w:hAnsi="宋体" w:cs="宋体"/>
          <w:sz w:val="24"/>
          <w:szCs w:val="24"/>
        </w:rPr>
        <w:t xml:space="preserve"> </w:t>
      </w:r>
      <w:r w:rsidRPr="0055448A">
        <w:rPr>
          <w:sz w:val="24"/>
          <w:szCs w:val="24"/>
        </w:rPr>
        <w:t>0.1%</w:t>
      </w:r>
      <w:r>
        <w:rPr>
          <w:rFonts w:ascii="宋体" w:hAnsi="宋体" w:cs="宋体" w:hint="eastAsia"/>
          <w:sz w:val="24"/>
          <w:szCs w:val="24"/>
        </w:rPr>
        <w:t>。</w:t>
      </w:r>
    </w:p>
    <w:p w:rsidR="002200C0" w:rsidRPr="008E3479" w:rsidRDefault="002200C0" w:rsidP="00354FB6">
      <w:pPr>
        <w:snapToGrid w:val="0"/>
        <w:spacing w:before="50" w:after="50" w:line="360" w:lineRule="auto"/>
        <w:ind w:firstLineChars="1300" w:firstLine="31680"/>
        <w:rPr>
          <w:rFonts w:ascii="宋体"/>
          <w:sz w:val="24"/>
          <w:szCs w:val="24"/>
        </w:rPr>
      </w:pPr>
      <w:r w:rsidRPr="00B97F3A">
        <w:rPr>
          <w:position w:val="-30"/>
        </w:rPr>
        <w:object w:dxaOrig="3480" w:dyaOrig="1080">
          <v:shape id="_x0000_i1037" type="#_x0000_t75" style="width:174pt;height:54pt" o:ole="">
            <v:imagedata r:id="rId33" o:title=""/>
          </v:shape>
          <o:OLEObject Type="Embed" ProgID="Equation.3" ShapeID="_x0000_i1037" DrawAspect="Content" ObjectID="_1686574037" r:id="rId34"/>
        </w:object>
      </w:r>
      <w:r w:rsidRPr="008E3479">
        <w:rPr>
          <w:rFonts w:ascii="宋体" w:hAnsi="宋体" w:cs="宋体" w:hint="eastAsia"/>
          <w:sz w:val="24"/>
          <w:szCs w:val="24"/>
        </w:rPr>
        <w:t>（</w:t>
      </w:r>
      <w:r>
        <w:rPr>
          <w:sz w:val="24"/>
          <w:szCs w:val="24"/>
        </w:rPr>
        <w:t>6</w:t>
      </w:r>
      <w:r w:rsidRPr="008E3479">
        <w:rPr>
          <w:rFonts w:ascii="宋体" w:hAnsi="宋体" w:cs="宋体" w:hint="eastAsia"/>
          <w:sz w:val="24"/>
          <w:szCs w:val="24"/>
        </w:rPr>
        <w:t>）</w:t>
      </w:r>
    </w:p>
    <w:p w:rsidR="002200C0" w:rsidRPr="008E3479" w:rsidRDefault="002200C0" w:rsidP="00354FB6">
      <w:pPr>
        <w:snapToGrid w:val="0"/>
        <w:spacing w:before="50" w:after="50" w:line="360" w:lineRule="auto"/>
        <w:ind w:firstLineChars="200" w:firstLine="31680"/>
        <w:rPr>
          <w:rFonts w:ascii="宋体"/>
          <w:sz w:val="24"/>
          <w:szCs w:val="24"/>
        </w:rPr>
      </w:pPr>
      <w:r w:rsidRPr="008E3479">
        <w:rPr>
          <w:rFonts w:ascii="宋体" w:hAnsi="宋体" w:cs="宋体" w:hint="eastAsia"/>
          <w:sz w:val="24"/>
          <w:szCs w:val="24"/>
        </w:rPr>
        <w:t>式中：</w:t>
      </w:r>
    </w:p>
    <w:p w:rsidR="002200C0" w:rsidRDefault="002200C0" w:rsidP="00354FB6">
      <w:pPr>
        <w:snapToGrid w:val="0"/>
        <w:spacing w:before="50" w:after="50" w:line="360" w:lineRule="auto"/>
        <w:ind w:firstLineChars="350" w:firstLine="31680"/>
        <w:rPr>
          <w:rFonts w:ascii="宋体" w:cs="宋体"/>
          <w:sz w:val="24"/>
          <w:szCs w:val="24"/>
        </w:rPr>
      </w:pPr>
      <w:r>
        <w:rPr>
          <w:rFonts w:ascii="宋体" w:hAnsi="宋体" w:cs="宋体"/>
          <w:sz w:val="24"/>
          <w:szCs w:val="24"/>
        </w:rPr>
        <w:t>RSD</w:t>
      </w:r>
      <w:r w:rsidRPr="00D164E3">
        <w:rPr>
          <w:rFonts w:ascii="宋体" w:hAnsi="宋体" w:cs="宋体" w:hint="eastAsia"/>
          <w:sz w:val="24"/>
          <w:szCs w:val="24"/>
          <w:vertAlign w:val="subscript"/>
        </w:rPr>
        <w:t>定性</w:t>
      </w:r>
      <w:r>
        <w:rPr>
          <w:rFonts w:ascii="宋体" w:cs="宋体"/>
          <w:sz w:val="24"/>
          <w:szCs w:val="24"/>
        </w:rPr>
        <w:t>---</w:t>
      </w:r>
      <w:r>
        <w:rPr>
          <w:rFonts w:ascii="宋体" w:hAnsi="宋体" w:cs="宋体" w:hint="eastAsia"/>
          <w:sz w:val="24"/>
          <w:szCs w:val="24"/>
        </w:rPr>
        <w:t>定量测量重复性</w:t>
      </w:r>
      <w:r w:rsidRPr="008E3479">
        <w:rPr>
          <w:rFonts w:ascii="宋体" w:hAnsi="宋体" w:cs="宋体" w:hint="eastAsia"/>
          <w:sz w:val="24"/>
          <w:szCs w:val="24"/>
        </w:rPr>
        <w:t>相对标准偏差；</w:t>
      </w:r>
    </w:p>
    <w:p w:rsidR="002200C0" w:rsidRPr="008E3479" w:rsidRDefault="002200C0" w:rsidP="00354FB6">
      <w:pPr>
        <w:snapToGrid w:val="0"/>
        <w:spacing w:before="50" w:after="50" w:line="360" w:lineRule="auto"/>
        <w:ind w:firstLineChars="550" w:firstLine="31680"/>
        <w:rPr>
          <w:rFonts w:ascii="宋体"/>
          <w:sz w:val="24"/>
          <w:szCs w:val="24"/>
        </w:rPr>
      </w:pPr>
      <w:r w:rsidRPr="008B40D4">
        <w:rPr>
          <w:rFonts w:ascii="宋体" w:hAnsi="宋体" w:cs="宋体"/>
          <w:i/>
          <w:iCs/>
          <w:sz w:val="24"/>
          <w:szCs w:val="24"/>
        </w:rPr>
        <w:t>n</w:t>
      </w:r>
      <w:r>
        <w:rPr>
          <w:rFonts w:ascii="宋体" w:cs="宋体"/>
          <w:sz w:val="24"/>
          <w:szCs w:val="24"/>
        </w:rPr>
        <w:t>---</w:t>
      </w:r>
      <w:r w:rsidRPr="008E3479">
        <w:rPr>
          <w:rFonts w:ascii="宋体" w:hAnsi="宋体" w:cs="宋体" w:hint="eastAsia"/>
          <w:sz w:val="24"/>
          <w:szCs w:val="24"/>
        </w:rPr>
        <w:t>测量次数</w:t>
      </w:r>
      <w:r>
        <w:rPr>
          <w:rFonts w:ascii="宋体" w:hAnsi="宋体" w:cs="宋体" w:hint="eastAsia"/>
          <w:sz w:val="24"/>
          <w:szCs w:val="24"/>
        </w:rPr>
        <w:t>；</w:t>
      </w:r>
    </w:p>
    <w:p w:rsidR="002200C0" w:rsidRDefault="002200C0" w:rsidP="00354FB6">
      <w:pPr>
        <w:snapToGrid w:val="0"/>
        <w:spacing w:before="50" w:after="50" w:line="360" w:lineRule="auto"/>
        <w:ind w:firstLineChars="600" w:firstLine="31680"/>
        <w:rPr>
          <w:rFonts w:ascii="宋体"/>
          <w:sz w:val="24"/>
          <w:szCs w:val="24"/>
        </w:rPr>
      </w:pPr>
      <w:r w:rsidRPr="008701EF">
        <w:rPr>
          <w:position w:val="-12"/>
        </w:rPr>
        <w:object w:dxaOrig="260" w:dyaOrig="360">
          <v:shape id="_x0000_i1038" type="#_x0000_t75" style="width:12.75pt;height:18pt" o:ole="">
            <v:imagedata r:id="rId35" o:title=""/>
          </v:shape>
          <o:OLEObject Type="Embed" ProgID="Equation.3" ShapeID="_x0000_i1038" DrawAspect="Content" ObjectID="_1686574038" r:id="rId36"/>
        </w:object>
      </w:r>
      <w:r>
        <w:rPr>
          <w:rFonts w:ascii="宋体" w:cs="宋体"/>
          <w:sz w:val="24"/>
          <w:szCs w:val="24"/>
        </w:rPr>
        <w:t>---</w:t>
      </w:r>
      <w:r w:rsidRPr="008E3479">
        <w:rPr>
          <w:rFonts w:ascii="宋体" w:hAnsi="宋体" w:cs="宋体" w:hint="eastAsia"/>
          <w:sz w:val="24"/>
          <w:szCs w:val="24"/>
        </w:rPr>
        <w:t>第</w:t>
      </w:r>
      <w:r w:rsidRPr="00430BE3">
        <w:rPr>
          <w:sz w:val="24"/>
          <w:szCs w:val="24"/>
        </w:rPr>
        <w:t>i</w:t>
      </w:r>
      <w:r w:rsidRPr="008E3479">
        <w:rPr>
          <w:rFonts w:ascii="宋体" w:hAnsi="宋体" w:cs="宋体" w:hint="eastAsia"/>
          <w:sz w:val="24"/>
          <w:szCs w:val="24"/>
        </w:rPr>
        <w:t>次峰面积的测得值；</w:t>
      </w:r>
    </w:p>
    <w:p w:rsidR="002200C0" w:rsidRDefault="002200C0" w:rsidP="00354FB6">
      <w:pPr>
        <w:snapToGrid w:val="0"/>
        <w:spacing w:before="50" w:after="50" w:line="360" w:lineRule="auto"/>
        <w:ind w:firstLineChars="600" w:firstLine="31680"/>
        <w:rPr>
          <w:rFonts w:ascii="宋体"/>
          <w:sz w:val="24"/>
          <w:szCs w:val="24"/>
        </w:rPr>
      </w:pPr>
      <w:r w:rsidRPr="008701EF">
        <w:rPr>
          <w:position w:val="-4"/>
        </w:rPr>
        <w:object w:dxaOrig="240" w:dyaOrig="320">
          <v:shape id="_x0000_i1039" type="#_x0000_t75" style="width:12pt;height:15.75pt" o:ole="">
            <v:imagedata r:id="rId37" o:title=""/>
          </v:shape>
          <o:OLEObject Type="Embed" ProgID="Equation.3" ShapeID="_x0000_i1039" DrawAspect="Content" ObjectID="_1686574039" r:id="rId38"/>
        </w:object>
      </w:r>
      <w:r>
        <w:rPr>
          <w:rFonts w:ascii="宋体" w:cs="宋体"/>
          <w:sz w:val="24"/>
          <w:szCs w:val="24"/>
        </w:rPr>
        <w:t>---</w:t>
      </w:r>
      <w:r w:rsidRPr="00430BE3">
        <w:rPr>
          <w:sz w:val="24"/>
          <w:szCs w:val="24"/>
        </w:rPr>
        <w:t>7</w:t>
      </w:r>
      <w:r w:rsidRPr="008E3479">
        <w:rPr>
          <w:rFonts w:ascii="宋体" w:hAnsi="宋体" w:cs="宋体" w:hint="eastAsia"/>
          <w:sz w:val="24"/>
          <w:szCs w:val="24"/>
        </w:rPr>
        <w:t>次峰面积测得值的算术平均值；</w:t>
      </w:r>
    </w:p>
    <w:p w:rsidR="002200C0" w:rsidRDefault="002200C0" w:rsidP="00354FB6">
      <w:pPr>
        <w:autoSpaceDE w:val="0"/>
        <w:autoSpaceDN w:val="0"/>
        <w:adjustRightInd w:val="0"/>
        <w:snapToGrid w:val="0"/>
        <w:spacing w:beforeLines="50" w:afterLines="50" w:line="360" w:lineRule="auto"/>
        <w:ind w:firstLineChars="550" w:firstLine="31680"/>
        <w:jc w:val="left"/>
        <w:rPr>
          <w:rFonts w:ascii="黑体" w:eastAsia="黑体" w:cs="黑体"/>
          <w:sz w:val="24"/>
          <w:szCs w:val="24"/>
        </w:rPr>
      </w:pPr>
      <w:r w:rsidRPr="008B40D4">
        <w:rPr>
          <w:rFonts w:ascii="宋体" w:hAnsi="宋体" w:cs="宋体"/>
          <w:i/>
          <w:iCs/>
          <w:sz w:val="24"/>
          <w:szCs w:val="24"/>
        </w:rPr>
        <w:t>i</w:t>
      </w:r>
      <w:r>
        <w:rPr>
          <w:rFonts w:ascii="宋体" w:cs="宋体"/>
          <w:sz w:val="24"/>
          <w:szCs w:val="24"/>
        </w:rPr>
        <w:t>---</w:t>
      </w:r>
      <w:r>
        <w:rPr>
          <w:rFonts w:ascii="宋体" w:hAnsi="宋体" w:cs="宋体" w:hint="eastAsia"/>
          <w:sz w:val="24"/>
          <w:szCs w:val="24"/>
        </w:rPr>
        <w:t>进样序号。</w:t>
      </w:r>
    </w:p>
    <w:p w:rsidR="002200C0" w:rsidRDefault="002200C0" w:rsidP="00764450">
      <w:pPr>
        <w:autoSpaceDE w:val="0"/>
        <w:autoSpaceDN w:val="0"/>
        <w:adjustRightInd w:val="0"/>
        <w:snapToGrid w:val="0"/>
        <w:spacing w:beforeLines="50" w:afterLines="50" w:line="360" w:lineRule="auto"/>
        <w:jc w:val="left"/>
        <w:rPr>
          <w:rFonts w:ascii="黑体" w:eastAsia="黑体"/>
          <w:sz w:val="24"/>
          <w:szCs w:val="24"/>
        </w:rPr>
      </w:pPr>
      <w:r>
        <w:rPr>
          <w:rFonts w:ascii="黑体" w:eastAsia="黑体" w:cs="黑体"/>
          <w:sz w:val="24"/>
          <w:szCs w:val="24"/>
        </w:rPr>
        <w:t>7</w:t>
      </w:r>
      <w:r w:rsidRPr="00D05AD2">
        <w:rPr>
          <w:rFonts w:ascii="黑体" w:eastAsia="黑体" w:cs="黑体" w:hint="eastAsia"/>
          <w:sz w:val="24"/>
          <w:szCs w:val="24"/>
        </w:rPr>
        <w:t>校准结果表达</w:t>
      </w:r>
    </w:p>
    <w:p w:rsidR="002200C0" w:rsidRDefault="002200C0" w:rsidP="00764450">
      <w:pPr>
        <w:autoSpaceDE w:val="0"/>
        <w:autoSpaceDN w:val="0"/>
        <w:adjustRightInd w:val="0"/>
        <w:snapToGrid w:val="0"/>
        <w:spacing w:beforeLines="50" w:afterLines="50" w:line="360" w:lineRule="auto"/>
        <w:jc w:val="left"/>
        <w:rPr>
          <w:rFonts w:ascii="宋体"/>
          <w:sz w:val="24"/>
          <w:szCs w:val="24"/>
        </w:rPr>
      </w:pPr>
      <w:r w:rsidRPr="00430BE3">
        <w:rPr>
          <w:sz w:val="24"/>
          <w:szCs w:val="24"/>
        </w:rPr>
        <w:t>7.1</w:t>
      </w:r>
      <w:r>
        <w:rPr>
          <w:rFonts w:ascii="宋体" w:hAnsi="宋体" w:cs="宋体" w:hint="eastAsia"/>
          <w:sz w:val="24"/>
          <w:szCs w:val="24"/>
        </w:rPr>
        <w:t>校准记录</w:t>
      </w:r>
    </w:p>
    <w:p w:rsidR="002200C0" w:rsidRDefault="002200C0" w:rsidP="00764450">
      <w:pPr>
        <w:autoSpaceDE w:val="0"/>
        <w:autoSpaceDN w:val="0"/>
        <w:adjustRightInd w:val="0"/>
        <w:snapToGrid w:val="0"/>
        <w:spacing w:beforeLines="50" w:afterLines="50" w:line="360" w:lineRule="auto"/>
        <w:ind w:firstLine="480"/>
        <w:jc w:val="left"/>
        <w:rPr>
          <w:rFonts w:ascii="宋体"/>
          <w:sz w:val="24"/>
          <w:szCs w:val="24"/>
        </w:rPr>
      </w:pPr>
      <w:r>
        <w:rPr>
          <w:rFonts w:ascii="宋体" w:hAnsi="宋体" w:cs="宋体" w:hint="eastAsia"/>
          <w:sz w:val="24"/>
          <w:szCs w:val="24"/>
        </w:rPr>
        <w:t>校准记录应详尽记录测量数据和计算结果。推荐的微量硫色谱仪校准记录格式见附录</w:t>
      </w:r>
      <w:r>
        <w:rPr>
          <w:rFonts w:ascii="宋体" w:hAnsi="宋体" w:cs="宋体"/>
          <w:sz w:val="24"/>
          <w:szCs w:val="24"/>
        </w:rPr>
        <w:t>A</w:t>
      </w:r>
      <w:r>
        <w:rPr>
          <w:rFonts w:ascii="宋体" w:hAnsi="宋体" w:cs="宋体" w:hint="eastAsia"/>
          <w:sz w:val="24"/>
          <w:szCs w:val="24"/>
        </w:rPr>
        <w:t>。</w:t>
      </w:r>
    </w:p>
    <w:p w:rsidR="002200C0" w:rsidRDefault="002200C0" w:rsidP="00764450">
      <w:pPr>
        <w:autoSpaceDE w:val="0"/>
        <w:autoSpaceDN w:val="0"/>
        <w:adjustRightInd w:val="0"/>
        <w:snapToGrid w:val="0"/>
        <w:spacing w:beforeLines="50" w:afterLines="50" w:line="360" w:lineRule="auto"/>
        <w:jc w:val="left"/>
        <w:rPr>
          <w:rFonts w:ascii="宋体"/>
          <w:sz w:val="24"/>
          <w:szCs w:val="24"/>
        </w:rPr>
      </w:pPr>
      <w:r w:rsidRPr="00430BE3">
        <w:rPr>
          <w:sz w:val="24"/>
          <w:szCs w:val="24"/>
        </w:rPr>
        <w:t>7.2</w:t>
      </w:r>
      <w:r>
        <w:rPr>
          <w:rFonts w:ascii="宋体" w:hAnsi="宋体" w:cs="宋体" w:hint="eastAsia"/>
          <w:sz w:val="24"/>
          <w:szCs w:val="24"/>
        </w:rPr>
        <w:t>校准证书</w:t>
      </w:r>
    </w:p>
    <w:p w:rsidR="002200C0" w:rsidRDefault="002200C0" w:rsidP="00764450">
      <w:pPr>
        <w:autoSpaceDE w:val="0"/>
        <w:autoSpaceDN w:val="0"/>
        <w:adjustRightInd w:val="0"/>
        <w:snapToGrid w:val="0"/>
        <w:spacing w:beforeLines="50" w:afterLines="50" w:line="360" w:lineRule="auto"/>
        <w:ind w:firstLine="480"/>
        <w:jc w:val="left"/>
        <w:rPr>
          <w:rFonts w:ascii="宋体"/>
          <w:sz w:val="24"/>
          <w:szCs w:val="24"/>
        </w:rPr>
      </w:pPr>
      <w:r>
        <w:rPr>
          <w:rFonts w:ascii="宋体" w:hAnsi="宋体" w:cs="宋体" w:hint="eastAsia"/>
          <w:sz w:val="24"/>
          <w:szCs w:val="24"/>
        </w:rPr>
        <w:t>经校准的气体中微量硫色谱分析仪应出具校准证书。校准证书包括的信息应符合</w:t>
      </w:r>
      <w:r w:rsidRPr="00430BE3">
        <w:rPr>
          <w:sz w:val="24"/>
          <w:szCs w:val="24"/>
        </w:rPr>
        <w:t>JJF1071—2010</w:t>
      </w:r>
      <w:r>
        <w:rPr>
          <w:rFonts w:ascii="宋体" w:hAnsi="宋体" w:cs="宋体" w:hint="eastAsia"/>
          <w:sz w:val="24"/>
          <w:szCs w:val="24"/>
        </w:rPr>
        <w:t>中</w:t>
      </w:r>
      <w:r w:rsidRPr="00430BE3">
        <w:rPr>
          <w:sz w:val="24"/>
          <w:szCs w:val="24"/>
        </w:rPr>
        <w:t>5.12</w:t>
      </w:r>
      <w:r>
        <w:rPr>
          <w:rFonts w:ascii="宋体" w:hAnsi="宋体" w:cs="宋体" w:hint="eastAsia"/>
          <w:sz w:val="24"/>
          <w:szCs w:val="24"/>
        </w:rPr>
        <w:t>的要求，推荐的微量硫分析仪校准结果格式见附录</w:t>
      </w:r>
      <w:r>
        <w:rPr>
          <w:rFonts w:ascii="宋体" w:hAnsi="宋体" w:cs="宋体"/>
          <w:sz w:val="24"/>
          <w:szCs w:val="24"/>
        </w:rPr>
        <w:t>B</w:t>
      </w:r>
      <w:r>
        <w:rPr>
          <w:rFonts w:ascii="宋体" w:hAnsi="宋体" w:cs="宋体" w:hint="eastAsia"/>
          <w:sz w:val="24"/>
          <w:szCs w:val="24"/>
        </w:rPr>
        <w:t>。</w:t>
      </w:r>
    </w:p>
    <w:p w:rsidR="002200C0" w:rsidRDefault="002200C0" w:rsidP="00764450">
      <w:pPr>
        <w:autoSpaceDE w:val="0"/>
        <w:autoSpaceDN w:val="0"/>
        <w:adjustRightInd w:val="0"/>
        <w:snapToGrid w:val="0"/>
        <w:spacing w:beforeLines="50" w:afterLines="50" w:line="360" w:lineRule="auto"/>
        <w:jc w:val="left"/>
        <w:rPr>
          <w:rFonts w:ascii="宋体"/>
          <w:sz w:val="24"/>
          <w:szCs w:val="24"/>
        </w:rPr>
      </w:pPr>
      <w:r w:rsidRPr="00430BE3">
        <w:rPr>
          <w:sz w:val="24"/>
          <w:szCs w:val="24"/>
        </w:rPr>
        <w:t>7.3</w:t>
      </w:r>
      <w:r>
        <w:rPr>
          <w:rFonts w:ascii="宋体" w:hAnsi="宋体" w:cs="宋体" w:hint="eastAsia"/>
          <w:sz w:val="24"/>
          <w:szCs w:val="24"/>
        </w:rPr>
        <w:t>不确定度</w:t>
      </w:r>
    </w:p>
    <w:p w:rsidR="002200C0" w:rsidRPr="00F7381F" w:rsidRDefault="002200C0" w:rsidP="00764450">
      <w:pPr>
        <w:autoSpaceDE w:val="0"/>
        <w:autoSpaceDN w:val="0"/>
        <w:adjustRightInd w:val="0"/>
        <w:snapToGrid w:val="0"/>
        <w:spacing w:beforeLines="50" w:afterLines="50" w:line="360" w:lineRule="auto"/>
        <w:ind w:firstLine="480"/>
        <w:jc w:val="left"/>
        <w:rPr>
          <w:rFonts w:ascii="宋体"/>
          <w:kern w:val="0"/>
          <w:sz w:val="24"/>
          <w:szCs w:val="24"/>
        </w:rPr>
      </w:pPr>
      <w:r>
        <w:rPr>
          <w:rFonts w:ascii="宋体" w:hAnsi="宋体" w:cs="宋体" w:hint="eastAsia"/>
          <w:sz w:val="24"/>
          <w:szCs w:val="24"/>
        </w:rPr>
        <w:t>校准证书应给出各校准项目的扩展不确定度，评定示例见附录</w:t>
      </w:r>
      <w:r w:rsidRPr="00430BE3">
        <w:rPr>
          <w:sz w:val="24"/>
          <w:szCs w:val="24"/>
        </w:rPr>
        <w:t>C</w:t>
      </w:r>
      <w:r>
        <w:rPr>
          <w:rFonts w:ascii="宋体" w:hAnsi="宋体" w:cs="宋体" w:hint="eastAsia"/>
          <w:sz w:val="24"/>
          <w:szCs w:val="24"/>
        </w:rPr>
        <w:t>、附录</w:t>
      </w:r>
      <w:r w:rsidRPr="00430BE3">
        <w:rPr>
          <w:sz w:val="24"/>
          <w:szCs w:val="24"/>
        </w:rPr>
        <w:t>D</w:t>
      </w:r>
      <w:r>
        <w:rPr>
          <w:rFonts w:ascii="宋体" w:hAnsi="宋体" w:cs="宋体" w:hint="eastAsia"/>
          <w:sz w:val="24"/>
          <w:szCs w:val="24"/>
        </w:rPr>
        <w:t>。</w:t>
      </w:r>
    </w:p>
    <w:p w:rsidR="002200C0" w:rsidRPr="00D05AD2" w:rsidRDefault="002200C0" w:rsidP="00764450">
      <w:pPr>
        <w:snapToGrid w:val="0"/>
        <w:spacing w:beforeLines="50" w:afterLines="50" w:line="360" w:lineRule="auto"/>
        <w:rPr>
          <w:rFonts w:ascii="黑体" w:eastAsia="黑体"/>
          <w:sz w:val="24"/>
          <w:szCs w:val="24"/>
        </w:rPr>
      </w:pPr>
      <w:r>
        <w:rPr>
          <w:rFonts w:ascii="黑体" w:eastAsia="黑体" w:cs="黑体"/>
          <w:sz w:val="24"/>
          <w:szCs w:val="24"/>
        </w:rPr>
        <w:t>8</w:t>
      </w:r>
      <w:r w:rsidRPr="00D05AD2">
        <w:rPr>
          <w:rFonts w:ascii="黑体" w:eastAsia="黑体" w:cs="黑体" w:hint="eastAsia"/>
          <w:sz w:val="24"/>
          <w:szCs w:val="24"/>
        </w:rPr>
        <w:t>复校时间间隔</w:t>
      </w:r>
    </w:p>
    <w:p w:rsidR="002200C0" w:rsidRPr="003D09C0" w:rsidRDefault="002200C0" w:rsidP="00354FB6">
      <w:pPr>
        <w:snapToGrid w:val="0"/>
        <w:spacing w:before="50" w:after="50" w:line="360" w:lineRule="auto"/>
        <w:ind w:firstLineChars="200" w:firstLine="31680"/>
        <w:rPr>
          <w:sz w:val="24"/>
          <w:szCs w:val="24"/>
        </w:rPr>
      </w:pPr>
      <w:r w:rsidRPr="003C1AAB">
        <w:rPr>
          <w:rFonts w:cs="宋体" w:hint="eastAsia"/>
          <w:sz w:val="24"/>
          <w:szCs w:val="24"/>
        </w:rPr>
        <w:t>由于复校时间间隔的长短是由仪器的使用情况、使用者、仪器本身质量等因素所决定，因此</w:t>
      </w:r>
      <w:r>
        <w:rPr>
          <w:rFonts w:cs="宋体" w:hint="eastAsia"/>
          <w:sz w:val="24"/>
          <w:szCs w:val="24"/>
        </w:rPr>
        <w:t>仪器使用单位可根据实际使用情况自主决定复校时间间隔。</w:t>
      </w:r>
    </w:p>
    <w:p w:rsidR="002200C0" w:rsidRDefault="002200C0" w:rsidP="00764450">
      <w:pPr>
        <w:snapToGrid w:val="0"/>
        <w:spacing w:beforeLines="50" w:afterLines="50"/>
        <w:rPr>
          <w:rFonts w:ascii="黑体" w:eastAsia="黑体" w:cs="黑体"/>
          <w:sz w:val="28"/>
          <w:szCs w:val="28"/>
        </w:rPr>
      </w:pPr>
    </w:p>
    <w:p w:rsidR="002200C0" w:rsidRDefault="002200C0" w:rsidP="00764450">
      <w:pPr>
        <w:snapToGrid w:val="0"/>
        <w:spacing w:beforeLines="50" w:afterLines="50"/>
        <w:rPr>
          <w:rFonts w:ascii="黑体" w:eastAsia="黑体" w:cs="黑体"/>
          <w:sz w:val="28"/>
          <w:szCs w:val="28"/>
        </w:rPr>
      </w:pPr>
    </w:p>
    <w:p w:rsidR="002200C0" w:rsidRPr="002A0A53" w:rsidRDefault="002200C0" w:rsidP="00764450">
      <w:pPr>
        <w:snapToGrid w:val="0"/>
        <w:spacing w:beforeLines="50" w:afterLines="50"/>
        <w:rPr>
          <w:rFonts w:ascii="黑体" w:eastAsia="黑体" w:cs="黑体"/>
          <w:sz w:val="28"/>
          <w:szCs w:val="28"/>
        </w:rPr>
      </w:pPr>
    </w:p>
    <w:p w:rsidR="002200C0" w:rsidRPr="00C86F95" w:rsidRDefault="002200C0" w:rsidP="00354FB6">
      <w:pPr>
        <w:snapToGrid w:val="0"/>
        <w:spacing w:beforeLines="50" w:afterLines="50"/>
        <w:ind w:leftChars="-67" w:left="31680"/>
        <w:rPr>
          <w:rFonts w:ascii="黑体" w:eastAsia="黑体" w:cs="黑体"/>
          <w:sz w:val="28"/>
          <w:szCs w:val="28"/>
        </w:rPr>
      </w:pPr>
      <w:r w:rsidRPr="00C86F95">
        <w:rPr>
          <w:rFonts w:ascii="黑体" w:eastAsia="黑体" w:cs="黑体" w:hint="eastAsia"/>
          <w:sz w:val="28"/>
          <w:szCs w:val="28"/>
        </w:rPr>
        <w:t>附录</w:t>
      </w:r>
      <w:r w:rsidRPr="00C86F95">
        <w:rPr>
          <w:rFonts w:ascii="黑体" w:eastAsia="黑体" w:cs="黑体"/>
          <w:sz w:val="28"/>
          <w:szCs w:val="28"/>
        </w:rPr>
        <w:t>A</w:t>
      </w:r>
    </w:p>
    <w:p w:rsidR="002200C0" w:rsidRDefault="002200C0" w:rsidP="00102EE3">
      <w:pPr>
        <w:spacing w:line="480" w:lineRule="auto"/>
        <w:jc w:val="center"/>
        <w:rPr>
          <w:rFonts w:ascii="黑体" w:eastAsia="黑体"/>
          <w:sz w:val="28"/>
          <w:szCs w:val="28"/>
        </w:rPr>
      </w:pPr>
      <w:r>
        <w:rPr>
          <w:rFonts w:ascii="黑体" w:eastAsia="黑体" w:cs="黑体" w:hint="eastAsia"/>
          <w:sz w:val="28"/>
          <w:szCs w:val="28"/>
        </w:rPr>
        <w:t>气体中微量硫色谱分析仪（火焰光度法检测器）校准记录格式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
        <w:gridCol w:w="142"/>
        <w:gridCol w:w="602"/>
        <w:gridCol w:w="178"/>
        <w:gridCol w:w="531"/>
        <w:gridCol w:w="730"/>
        <w:gridCol w:w="159"/>
        <w:gridCol w:w="245"/>
        <w:gridCol w:w="65"/>
        <w:gridCol w:w="261"/>
        <w:gridCol w:w="417"/>
        <w:gridCol w:w="313"/>
        <w:gridCol w:w="120"/>
        <w:gridCol w:w="88"/>
        <w:gridCol w:w="12"/>
        <w:gridCol w:w="142"/>
        <w:gridCol w:w="283"/>
        <w:gridCol w:w="85"/>
        <w:gridCol w:w="677"/>
        <w:gridCol w:w="53"/>
        <w:gridCol w:w="80"/>
        <w:gridCol w:w="24"/>
        <w:gridCol w:w="626"/>
        <w:gridCol w:w="416"/>
        <w:gridCol w:w="24"/>
        <w:gridCol w:w="290"/>
        <w:gridCol w:w="40"/>
        <w:gridCol w:w="482"/>
        <w:gridCol w:w="363"/>
        <w:gridCol w:w="65"/>
        <w:gridCol w:w="1134"/>
      </w:tblGrid>
      <w:tr w:rsidR="002200C0" w:rsidRPr="0023364E" w:rsidTr="00D85250">
        <w:trPr>
          <w:trHeight w:val="262"/>
        </w:trPr>
        <w:tc>
          <w:tcPr>
            <w:tcW w:w="9145" w:type="dxa"/>
            <w:gridSpan w:val="31"/>
          </w:tcPr>
          <w:p w:rsidR="002200C0" w:rsidRPr="00925CFC" w:rsidRDefault="002200C0" w:rsidP="00925CFC">
            <w:pPr>
              <w:jc w:val="center"/>
              <w:rPr>
                <w:rFonts w:ascii="黑体" w:eastAsia="黑体"/>
                <w:sz w:val="24"/>
                <w:szCs w:val="24"/>
              </w:rPr>
            </w:pPr>
            <w:r w:rsidRPr="00925CFC">
              <w:rPr>
                <w:rFonts w:ascii="黑体" w:eastAsia="黑体" w:cs="黑体" w:hint="eastAsia"/>
                <w:sz w:val="24"/>
                <w:szCs w:val="24"/>
              </w:rPr>
              <w:t>基本信息</w:t>
            </w:r>
          </w:p>
        </w:tc>
      </w:tr>
      <w:tr w:rsidR="002200C0" w:rsidRPr="0023364E" w:rsidTr="00D85250">
        <w:trPr>
          <w:trHeight w:val="157"/>
        </w:trPr>
        <w:tc>
          <w:tcPr>
            <w:tcW w:w="1242" w:type="dxa"/>
            <w:gridSpan w:val="3"/>
          </w:tcPr>
          <w:p w:rsidR="002200C0" w:rsidRPr="00925CFC" w:rsidRDefault="002200C0" w:rsidP="00925CFC">
            <w:pPr>
              <w:jc w:val="center"/>
              <w:rPr>
                <w:rFonts w:ascii="宋体"/>
                <w:sz w:val="24"/>
                <w:szCs w:val="24"/>
              </w:rPr>
            </w:pPr>
            <w:r w:rsidRPr="00925CFC">
              <w:rPr>
                <w:rFonts w:ascii="宋体" w:hAnsi="宋体" w:cs="宋体" w:hint="eastAsia"/>
                <w:sz w:val="24"/>
                <w:szCs w:val="24"/>
              </w:rPr>
              <w:t>委托单位</w:t>
            </w:r>
          </w:p>
        </w:tc>
        <w:tc>
          <w:tcPr>
            <w:tcW w:w="1843" w:type="dxa"/>
            <w:gridSpan w:val="5"/>
          </w:tcPr>
          <w:p w:rsidR="002200C0" w:rsidRPr="00925CFC" w:rsidRDefault="002200C0" w:rsidP="00925CFC">
            <w:pPr>
              <w:jc w:val="center"/>
              <w:rPr>
                <w:rFonts w:ascii="宋体"/>
                <w:sz w:val="24"/>
                <w:szCs w:val="24"/>
              </w:rPr>
            </w:pPr>
          </w:p>
        </w:tc>
        <w:tc>
          <w:tcPr>
            <w:tcW w:w="1418" w:type="dxa"/>
            <w:gridSpan w:val="8"/>
          </w:tcPr>
          <w:p w:rsidR="002200C0" w:rsidRPr="00925CFC" w:rsidRDefault="002200C0" w:rsidP="00925CFC">
            <w:pPr>
              <w:jc w:val="center"/>
              <w:rPr>
                <w:rFonts w:ascii="宋体"/>
                <w:sz w:val="24"/>
                <w:szCs w:val="24"/>
              </w:rPr>
            </w:pPr>
            <w:r w:rsidRPr="00925CFC">
              <w:rPr>
                <w:rFonts w:ascii="宋体" w:hAnsi="宋体" w:cs="宋体" w:hint="eastAsia"/>
                <w:sz w:val="24"/>
                <w:szCs w:val="24"/>
              </w:rPr>
              <w:t>原始记录号</w:t>
            </w:r>
          </w:p>
        </w:tc>
        <w:tc>
          <w:tcPr>
            <w:tcW w:w="1178" w:type="dxa"/>
            <w:gridSpan w:val="5"/>
          </w:tcPr>
          <w:p w:rsidR="002200C0" w:rsidRPr="00925CFC" w:rsidRDefault="002200C0" w:rsidP="00925CFC">
            <w:pPr>
              <w:jc w:val="center"/>
              <w:rPr>
                <w:rFonts w:ascii="宋体"/>
                <w:sz w:val="24"/>
                <w:szCs w:val="24"/>
              </w:rPr>
            </w:pPr>
          </w:p>
        </w:tc>
        <w:tc>
          <w:tcPr>
            <w:tcW w:w="1420" w:type="dxa"/>
            <w:gridSpan w:val="6"/>
          </w:tcPr>
          <w:p w:rsidR="002200C0" w:rsidRPr="00925CFC" w:rsidRDefault="002200C0" w:rsidP="00925CFC">
            <w:pPr>
              <w:jc w:val="center"/>
              <w:rPr>
                <w:rFonts w:ascii="宋体"/>
                <w:sz w:val="24"/>
                <w:szCs w:val="24"/>
              </w:rPr>
            </w:pPr>
            <w:r w:rsidRPr="00925CFC">
              <w:rPr>
                <w:rFonts w:ascii="宋体" w:hAnsi="宋体" w:cs="宋体" w:hint="eastAsia"/>
                <w:sz w:val="24"/>
                <w:szCs w:val="24"/>
              </w:rPr>
              <w:t>校准证书号</w:t>
            </w:r>
          </w:p>
        </w:tc>
        <w:tc>
          <w:tcPr>
            <w:tcW w:w="2044" w:type="dxa"/>
            <w:gridSpan w:val="4"/>
          </w:tcPr>
          <w:p w:rsidR="002200C0" w:rsidRPr="00925CFC" w:rsidRDefault="002200C0" w:rsidP="00925CFC">
            <w:pPr>
              <w:jc w:val="center"/>
              <w:rPr>
                <w:rFonts w:ascii="宋体"/>
                <w:sz w:val="24"/>
                <w:szCs w:val="24"/>
              </w:rPr>
            </w:pPr>
          </w:p>
        </w:tc>
      </w:tr>
      <w:tr w:rsidR="002200C0" w:rsidRPr="0023364E" w:rsidTr="00D85250">
        <w:trPr>
          <w:trHeight w:val="157"/>
        </w:trPr>
        <w:tc>
          <w:tcPr>
            <w:tcW w:w="1242" w:type="dxa"/>
            <w:gridSpan w:val="3"/>
          </w:tcPr>
          <w:p w:rsidR="002200C0" w:rsidRPr="00925CFC" w:rsidRDefault="002200C0" w:rsidP="00925CFC">
            <w:pPr>
              <w:jc w:val="center"/>
              <w:rPr>
                <w:rFonts w:ascii="宋体"/>
                <w:sz w:val="24"/>
                <w:szCs w:val="24"/>
              </w:rPr>
            </w:pPr>
            <w:r w:rsidRPr="00925CFC">
              <w:rPr>
                <w:rFonts w:ascii="宋体" w:hAnsi="宋体" w:cs="宋体" w:hint="eastAsia"/>
                <w:sz w:val="24"/>
                <w:szCs w:val="24"/>
              </w:rPr>
              <w:t>仪器名称</w:t>
            </w:r>
          </w:p>
        </w:tc>
        <w:tc>
          <w:tcPr>
            <w:tcW w:w="1843" w:type="dxa"/>
            <w:gridSpan w:val="5"/>
          </w:tcPr>
          <w:p w:rsidR="002200C0" w:rsidRPr="00925CFC" w:rsidRDefault="002200C0" w:rsidP="00925CFC">
            <w:pPr>
              <w:jc w:val="center"/>
              <w:rPr>
                <w:rFonts w:ascii="宋体"/>
                <w:sz w:val="24"/>
                <w:szCs w:val="24"/>
              </w:rPr>
            </w:pPr>
          </w:p>
        </w:tc>
        <w:tc>
          <w:tcPr>
            <w:tcW w:w="1418" w:type="dxa"/>
            <w:gridSpan w:val="8"/>
          </w:tcPr>
          <w:p w:rsidR="002200C0" w:rsidRPr="00925CFC" w:rsidRDefault="002200C0" w:rsidP="00925CFC">
            <w:pPr>
              <w:jc w:val="center"/>
              <w:rPr>
                <w:rFonts w:ascii="宋体"/>
                <w:sz w:val="24"/>
                <w:szCs w:val="24"/>
              </w:rPr>
            </w:pPr>
            <w:r w:rsidRPr="00925CFC">
              <w:rPr>
                <w:rFonts w:ascii="宋体" w:hAnsi="宋体" w:cs="宋体" w:hint="eastAsia"/>
                <w:sz w:val="24"/>
                <w:szCs w:val="24"/>
              </w:rPr>
              <w:t>规格型号</w:t>
            </w:r>
          </w:p>
        </w:tc>
        <w:tc>
          <w:tcPr>
            <w:tcW w:w="1178" w:type="dxa"/>
            <w:gridSpan w:val="5"/>
          </w:tcPr>
          <w:p w:rsidR="002200C0" w:rsidRPr="00925CFC" w:rsidRDefault="002200C0" w:rsidP="00925CFC">
            <w:pPr>
              <w:jc w:val="center"/>
              <w:rPr>
                <w:rFonts w:ascii="宋体"/>
                <w:sz w:val="24"/>
                <w:szCs w:val="24"/>
              </w:rPr>
            </w:pPr>
          </w:p>
        </w:tc>
        <w:tc>
          <w:tcPr>
            <w:tcW w:w="1420" w:type="dxa"/>
            <w:gridSpan w:val="6"/>
          </w:tcPr>
          <w:p w:rsidR="002200C0" w:rsidRPr="00925CFC" w:rsidRDefault="002200C0" w:rsidP="00925CFC">
            <w:pPr>
              <w:jc w:val="center"/>
              <w:rPr>
                <w:rFonts w:ascii="宋体"/>
                <w:sz w:val="24"/>
                <w:szCs w:val="24"/>
              </w:rPr>
            </w:pPr>
            <w:r w:rsidRPr="00925CFC">
              <w:rPr>
                <w:rFonts w:ascii="宋体" w:hAnsi="宋体" w:cs="宋体" w:hint="eastAsia"/>
                <w:sz w:val="24"/>
                <w:szCs w:val="24"/>
              </w:rPr>
              <w:t>设备编号</w:t>
            </w:r>
          </w:p>
        </w:tc>
        <w:tc>
          <w:tcPr>
            <w:tcW w:w="2044" w:type="dxa"/>
            <w:gridSpan w:val="4"/>
          </w:tcPr>
          <w:p w:rsidR="002200C0" w:rsidRPr="00925CFC" w:rsidRDefault="002200C0" w:rsidP="00925CFC">
            <w:pPr>
              <w:jc w:val="center"/>
              <w:rPr>
                <w:rFonts w:ascii="宋体"/>
                <w:sz w:val="24"/>
                <w:szCs w:val="24"/>
              </w:rPr>
            </w:pPr>
          </w:p>
        </w:tc>
      </w:tr>
      <w:tr w:rsidR="002200C0" w:rsidRPr="0023364E" w:rsidTr="00D85250">
        <w:trPr>
          <w:trHeight w:val="157"/>
        </w:trPr>
        <w:tc>
          <w:tcPr>
            <w:tcW w:w="1242" w:type="dxa"/>
            <w:gridSpan w:val="3"/>
          </w:tcPr>
          <w:p w:rsidR="002200C0" w:rsidRPr="00925CFC" w:rsidRDefault="002200C0" w:rsidP="00925CFC">
            <w:pPr>
              <w:jc w:val="center"/>
              <w:rPr>
                <w:rFonts w:ascii="宋体"/>
                <w:sz w:val="24"/>
                <w:szCs w:val="24"/>
              </w:rPr>
            </w:pPr>
            <w:r w:rsidRPr="00925CFC">
              <w:rPr>
                <w:rFonts w:ascii="宋体" w:hAnsi="宋体" w:cs="宋体" w:hint="eastAsia"/>
                <w:sz w:val="24"/>
                <w:szCs w:val="24"/>
              </w:rPr>
              <w:t>制造厂商</w:t>
            </w:r>
          </w:p>
        </w:tc>
        <w:tc>
          <w:tcPr>
            <w:tcW w:w="1843" w:type="dxa"/>
            <w:gridSpan w:val="5"/>
          </w:tcPr>
          <w:p w:rsidR="002200C0" w:rsidRPr="00925CFC" w:rsidRDefault="002200C0" w:rsidP="00925CFC">
            <w:pPr>
              <w:jc w:val="center"/>
              <w:rPr>
                <w:rFonts w:ascii="宋体"/>
                <w:sz w:val="24"/>
                <w:szCs w:val="24"/>
              </w:rPr>
            </w:pPr>
          </w:p>
        </w:tc>
        <w:tc>
          <w:tcPr>
            <w:tcW w:w="1418" w:type="dxa"/>
            <w:gridSpan w:val="8"/>
          </w:tcPr>
          <w:p w:rsidR="002200C0" w:rsidRPr="00925CFC" w:rsidRDefault="002200C0" w:rsidP="00925CFC">
            <w:pPr>
              <w:jc w:val="center"/>
              <w:rPr>
                <w:rFonts w:ascii="宋体"/>
                <w:sz w:val="24"/>
                <w:szCs w:val="24"/>
              </w:rPr>
            </w:pPr>
            <w:r w:rsidRPr="00925CFC">
              <w:rPr>
                <w:rFonts w:ascii="宋体" w:hAnsi="宋体" w:cs="宋体" w:hint="eastAsia"/>
                <w:sz w:val="24"/>
                <w:szCs w:val="24"/>
              </w:rPr>
              <w:t>环境温度</w:t>
            </w:r>
          </w:p>
        </w:tc>
        <w:tc>
          <w:tcPr>
            <w:tcW w:w="1178" w:type="dxa"/>
            <w:gridSpan w:val="5"/>
          </w:tcPr>
          <w:p w:rsidR="002200C0" w:rsidRPr="00925CFC" w:rsidRDefault="002200C0" w:rsidP="00925CFC">
            <w:pPr>
              <w:jc w:val="right"/>
              <w:rPr>
                <w:rFonts w:ascii="宋体"/>
                <w:sz w:val="24"/>
                <w:szCs w:val="24"/>
              </w:rPr>
            </w:pPr>
            <w:r w:rsidRPr="00925CFC">
              <w:rPr>
                <w:rFonts w:ascii="宋体" w:hAnsi="宋体" w:cs="宋体" w:hint="eastAsia"/>
                <w:sz w:val="24"/>
                <w:szCs w:val="24"/>
              </w:rPr>
              <w:t>℃</w:t>
            </w:r>
          </w:p>
        </w:tc>
        <w:tc>
          <w:tcPr>
            <w:tcW w:w="1420" w:type="dxa"/>
            <w:gridSpan w:val="6"/>
          </w:tcPr>
          <w:p w:rsidR="002200C0" w:rsidRPr="00925CFC" w:rsidRDefault="002200C0" w:rsidP="00925CFC">
            <w:pPr>
              <w:jc w:val="center"/>
              <w:rPr>
                <w:rFonts w:ascii="宋体"/>
                <w:sz w:val="24"/>
                <w:szCs w:val="24"/>
              </w:rPr>
            </w:pPr>
            <w:r w:rsidRPr="00925CFC">
              <w:rPr>
                <w:rFonts w:ascii="宋体" w:hAnsi="宋体" w:cs="宋体" w:hint="eastAsia"/>
                <w:sz w:val="24"/>
                <w:szCs w:val="24"/>
              </w:rPr>
              <w:t>相对湿度</w:t>
            </w:r>
          </w:p>
        </w:tc>
        <w:tc>
          <w:tcPr>
            <w:tcW w:w="2044" w:type="dxa"/>
            <w:gridSpan w:val="4"/>
          </w:tcPr>
          <w:p w:rsidR="002200C0" w:rsidRPr="00925CFC" w:rsidRDefault="002200C0" w:rsidP="00925CFC">
            <w:pPr>
              <w:jc w:val="right"/>
              <w:rPr>
                <w:rFonts w:ascii="宋体"/>
                <w:sz w:val="24"/>
                <w:szCs w:val="24"/>
              </w:rPr>
            </w:pPr>
            <w:r w:rsidRPr="00925CFC">
              <w:rPr>
                <w:rFonts w:ascii="宋体" w:hAnsi="宋体" w:cs="宋体"/>
                <w:sz w:val="24"/>
                <w:szCs w:val="24"/>
              </w:rPr>
              <w:t>%</w:t>
            </w:r>
          </w:p>
        </w:tc>
      </w:tr>
      <w:tr w:rsidR="002200C0" w:rsidRPr="0023364E" w:rsidTr="00D85250">
        <w:trPr>
          <w:trHeight w:val="105"/>
        </w:trPr>
        <w:tc>
          <w:tcPr>
            <w:tcW w:w="9145" w:type="dxa"/>
            <w:gridSpan w:val="31"/>
          </w:tcPr>
          <w:p w:rsidR="002200C0" w:rsidRPr="00925CFC" w:rsidRDefault="002200C0" w:rsidP="00925CFC">
            <w:pPr>
              <w:jc w:val="center"/>
              <w:rPr>
                <w:rFonts w:ascii="黑体" w:eastAsia="黑体"/>
                <w:sz w:val="24"/>
                <w:szCs w:val="24"/>
              </w:rPr>
            </w:pPr>
            <w:r w:rsidRPr="00925CFC">
              <w:rPr>
                <w:rFonts w:ascii="黑体" w:eastAsia="黑体" w:cs="黑体" w:hint="eastAsia"/>
                <w:sz w:val="24"/>
                <w:szCs w:val="24"/>
              </w:rPr>
              <w:t>校准前检查</w:t>
            </w:r>
          </w:p>
        </w:tc>
      </w:tr>
      <w:tr w:rsidR="002200C0" w:rsidRPr="0023364E" w:rsidTr="00D85250">
        <w:trPr>
          <w:trHeight w:val="105"/>
        </w:trPr>
        <w:tc>
          <w:tcPr>
            <w:tcW w:w="9145" w:type="dxa"/>
            <w:gridSpan w:val="31"/>
          </w:tcPr>
          <w:p w:rsidR="002200C0" w:rsidRPr="00925CFC" w:rsidRDefault="002200C0" w:rsidP="00925CFC">
            <w:pPr>
              <w:jc w:val="left"/>
              <w:rPr>
                <w:rFonts w:ascii="宋体"/>
                <w:sz w:val="24"/>
                <w:szCs w:val="24"/>
              </w:rPr>
            </w:pPr>
            <w:r w:rsidRPr="00430BE3">
              <w:rPr>
                <w:sz w:val="24"/>
                <w:szCs w:val="24"/>
              </w:rPr>
              <w:t>1</w:t>
            </w:r>
            <w:r w:rsidRPr="00925CFC">
              <w:rPr>
                <w:rFonts w:ascii="宋体" w:cs="宋体"/>
                <w:sz w:val="24"/>
                <w:szCs w:val="24"/>
              </w:rPr>
              <w:t>.</w:t>
            </w:r>
            <w:r w:rsidRPr="00925CFC">
              <w:rPr>
                <w:rFonts w:ascii="宋体" w:hAnsi="宋体" w:cs="宋体" w:hint="eastAsia"/>
                <w:sz w:val="24"/>
                <w:szCs w:val="24"/>
              </w:rPr>
              <w:t>外观检查：按键正常</w:t>
            </w:r>
            <w:r>
              <w:rPr>
                <w:rFonts w:ascii="宋体" w:hAnsi="宋体" w:cs="宋体"/>
                <w:sz w:val="24"/>
                <w:szCs w:val="24"/>
              </w:rPr>
              <w:t xml:space="preserve">  </w:t>
            </w:r>
            <w:r w:rsidRPr="00925CFC">
              <w:rPr>
                <w:rFonts w:ascii="宋体" w:hAnsi="宋体" w:cs="宋体" w:hint="eastAsia"/>
                <w:sz w:val="24"/>
                <w:szCs w:val="24"/>
              </w:rPr>
              <w:t>是</w:t>
            </w:r>
            <w:r>
              <w:rPr>
                <w:rFonts w:ascii="宋体" w:hAnsi="宋体" w:cs="宋体" w:hint="eastAsia"/>
                <w:sz w:val="24"/>
                <w:szCs w:val="24"/>
              </w:rPr>
              <w:t>□</w:t>
            </w:r>
            <w:r>
              <w:rPr>
                <w:rFonts w:ascii="宋体" w:hAnsi="宋体" w:cs="宋体"/>
                <w:sz w:val="24"/>
                <w:szCs w:val="24"/>
              </w:rPr>
              <w:t xml:space="preserve"> </w:t>
            </w:r>
            <w:r w:rsidRPr="00925CFC">
              <w:rPr>
                <w:rFonts w:ascii="宋体" w:hAnsi="宋体" w:cs="宋体" w:hint="eastAsia"/>
                <w:sz w:val="24"/>
                <w:szCs w:val="24"/>
              </w:rPr>
              <w:t>否</w:t>
            </w:r>
            <w:r>
              <w:rPr>
                <w:rFonts w:ascii="宋体" w:hAnsi="宋体" w:cs="宋体" w:hint="eastAsia"/>
                <w:sz w:val="24"/>
                <w:szCs w:val="24"/>
              </w:rPr>
              <w:t>□</w:t>
            </w:r>
          </w:p>
          <w:p w:rsidR="002200C0" w:rsidRPr="00925CFC" w:rsidRDefault="002200C0" w:rsidP="002200C0">
            <w:pPr>
              <w:ind w:firstLineChars="600" w:firstLine="31680"/>
              <w:rPr>
                <w:sz w:val="24"/>
                <w:szCs w:val="24"/>
              </w:rPr>
            </w:pPr>
            <w:r w:rsidRPr="00925CFC">
              <w:rPr>
                <w:rFonts w:cs="宋体" w:hint="eastAsia"/>
                <w:sz w:val="24"/>
                <w:szCs w:val="24"/>
              </w:rPr>
              <w:t>开关正常</w:t>
            </w:r>
            <w:r>
              <w:rPr>
                <w:rFonts w:cs="宋体"/>
                <w:sz w:val="24"/>
                <w:szCs w:val="24"/>
              </w:rPr>
              <w:t xml:space="preserve">  </w:t>
            </w:r>
            <w:r w:rsidRPr="00925CFC">
              <w:rPr>
                <w:rFonts w:ascii="宋体" w:hAnsi="宋体" w:cs="宋体" w:hint="eastAsia"/>
                <w:sz w:val="24"/>
                <w:szCs w:val="24"/>
              </w:rPr>
              <w:t>是</w:t>
            </w:r>
            <w:r>
              <w:rPr>
                <w:rFonts w:ascii="宋体" w:hAnsi="宋体" w:cs="宋体" w:hint="eastAsia"/>
                <w:sz w:val="24"/>
                <w:szCs w:val="24"/>
              </w:rPr>
              <w:t>□</w:t>
            </w:r>
            <w:r>
              <w:rPr>
                <w:rFonts w:ascii="宋体" w:hAnsi="宋体" w:cs="宋体"/>
                <w:sz w:val="24"/>
                <w:szCs w:val="24"/>
              </w:rPr>
              <w:t xml:space="preserve"> </w:t>
            </w:r>
            <w:r w:rsidRPr="00925CFC">
              <w:rPr>
                <w:rFonts w:ascii="宋体" w:hAnsi="宋体" w:cs="宋体" w:hint="eastAsia"/>
                <w:sz w:val="24"/>
                <w:szCs w:val="24"/>
              </w:rPr>
              <w:t>否</w:t>
            </w:r>
            <w:r>
              <w:rPr>
                <w:rFonts w:ascii="宋体" w:hAnsi="宋体" w:cs="宋体" w:hint="eastAsia"/>
                <w:sz w:val="24"/>
                <w:szCs w:val="24"/>
              </w:rPr>
              <w:t>□</w:t>
            </w:r>
          </w:p>
          <w:p w:rsidR="002200C0" w:rsidRPr="00F37CA6" w:rsidRDefault="002200C0" w:rsidP="002200C0">
            <w:pPr>
              <w:ind w:firstLineChars="550" w:firstLine="31680"/>
            </w:pPr>
            <w:r w:rsidRPr="00925CFC">
              <w:rPr>
                <w:rFonts w:cs="宋体" w:hint="eastAsia"/>
                <w:sz w:val="24"/>
                <w:szCs w:val="24"/>
              </w:rPr>
              <w:t>指示灯正常</w:t>
            </w:r>
            <w:r>
              <w:rPr>
                <w:rFonts w:cs="宋体"/>
                <w:sz w:val="24"/>
                <w:szCs w:val="24"/>
              </w:rPr>
              <w:t xml:space="preserve"> </w:t>
            </w:r>
            <w:r w:rsidRPr="00925CFC">
              <w:rPr>
                <w:rFonts w:ascii="宋体" w:hAnsi="宋体" w:cs="宋体" w:hint="eastAsia"/>
                <w:sz w:val="24"/>
                <w:szCs w:val="24"/>
              </w:rPr>
              <w:t>是</w:t>
            </w:r>
            <w:r>
              <w:rPr>
                <w:rFonts w:ascii="宋体" w:hAnsi="宋体" w:cs="宋体" w:hint="eastAsia"/>
                <w:sz w:val="24"/>
                <w:szCs w:val="24"/>
              </w:rPr>
              <w:t>□</w:t>
            </w:r>
            <w:r>
              <w:rPr>
                <w:rFonts w:ascii="宋体" w:hAnsi="宋体" w:cs="宋体"/>
                <w:sz w:val="24"/>
                <w:szCs w:val="24"/>
              </w:rPr>
              <w:t xml:space="preserve"> </w:t>
            </w:r>
            <w:r w:rsidRPr="00925CFC">
              <w:rPr>
                <w:rFonts w:ascii="宋体" w:hAnsi="宋体" w:cs="宋体" w:hint="eastAsia"/>
                <w:sz w:val="24"/>
                <w:szCs w:val="24"/>
              </w:rPr>
              <w:t>否</w:t>
            </w:r>
            <w:r>
              <w:rPr>
                <w:rFonts w:ascii="宋体" w:hAnsi="宋体" w:cs="宋体" w:hint="eastAsia"/>
                <w:sz w:val="24"/>
                <w:szCs w:val="24"/>
              </w:rPr>
              <w:t>□</w:t>
            </w:r>
          </w:p>
        </w:tc>
      </w:tr>
      <w:tr w:rsidR="002200C0" w:rsidRPr="0023364E" w:rsidTr="00D85250">
        <w:trPr>
          <w:trHeight w:val="105"/>
        </w:trPr>
        <w:tc>
          <w:tcPr>
            <w:tcW w:w="9145" w:type="dxa"/>
            <w:gridSpan w:val="31"/>
          </w:tcPr>
          <w:p w:rsidR="002200C0" w:rsidRPr="00925CFC" w:rsidRDefault="002200C0" w:rsidP="00925CFC">
            <w:pPr>
              <w:jc w:val="left"/>
              <w:rPr>
                <w:rFonts w:ascii="宋体"/>
                <w:sz w:val="24"/>
                <w:szCs w:val="24"/>
              </w:rPr>
            </w:pPr>
            <w:r w:rsidRPr="00430BE3">
              <w:rPr>
                <w:sz w:val="24"/>
                <w:szCs w:val="24"/>
              </w:rPr>
              <w:t>2</w:t>
            </w:r>
            <w:r w:rsidRPr="00925CFC">
              <w:rPr>
                <w:rFonts w:ascii="宋体" w:cs="宋体"/>
                <w:sz w:val="24"/>
                <w:szCs w:val="24"/>
              </w:rPr>
              <w:t>.</w:t>
            </w:r>
            <w:r w:rsidRPr="00925CFC">
              <w:rPr>
                <w:rFonts w:ascii="宋体" w:hAnsi="宋体" w:cs="宋体" w:hint="eastAsia"/>
                <w:sz w:val="24"/>
                <w:szCs w:val="24"/>
              </w:rPr>
              <w:t>气路系统检查：气源至仪器所有气体通过的接头，无泄漏</w:t>
            </w:r>
            <w:r>
              <w:rPr>
                <w:rFonts w:ascii="宋体" w:hAnsi="宋体" w:cs="宋体"/>
                <w:sz w:val="24"/>
                <w:szCs w:val="24"/>
              </w:rPr>
              <w:t xml:space="preserve">  </w:t>
            </w:r>
            <w:r w:rsidRPr="00925CFC">
              <w:rPr>
                <w:rFonts w:ascii="宋体" w:hAnsi="宋体" w:cs="宋体" w:hint="eastAsia"/>
                <w:sz w:val="24"/>
                <w:szCs w:val="24"/>
              </w:rPr>
              <w:t>是</w:t>
            </w:r>
            <w:r>
              <w:rPr>
                <w:rFonts w:ascii="宋体" w:hAnsi="宋体" w:cs="宋体" w:hint="eastAsia"/>
                <w:sz w:val="24"/>
                <w:szCs w:val="24"/>
              </w:rPr>
              <w:t>□</w:t>
            </w:r>
            <w:r w:rsidRPr="00925CFC">
              <w:rPr>
                <w:rFonts w:ascii="宋体" w:hAnsi="宋体" w:cs="宋体" w:hint="eastAsia"/>
                <w:sz w:val="24"/>
                <w:szCs w:val="24"/>
              </w:rPr>
              <w:t>否</w:t>
            </w:r>
            <w:r>
              <w:rPr>
                <w:rFonts w:ascii="宋体" w:hAnsi="宋体" w:cs="宋体" w:hint="eastAsia"/>
                <w:sz w:val="24"/>
                <w:szCs w:val="24"/>
              </w:rPr>
              <w:t>□</w:t>
            </w:r>
          </w:p>
        </w:tc>
      </w:tr>
      <w:tr w:rsidR="002200C0" w:rsidRPr="0023364E" w:rsidTr="00D85250">
        <w:tc>
          <w:tcPr>
            <w:tcW w:w="9145" w:type="dxa"/>
            <w:gridSpan w:val="31"/>
          </w:tcPr>
          <w:p w:rsidR="002200C0" w:rsidRPr="00925CFC" w:rsidRDefault="002200C0" w:rsidP="00925CFC">
            <w:pPr>
              <w:jc w:val="center"/>
              <w:rPr>
                <w:rFonts w:ascii="宋体"/>
                <w:sz w:val="24"/>
                <w:szCs w:val="24"/>
              </w:rPr>
            </w:pPr>
            <w:r w:rsidRPr="00925CFC">
              <w:rPr>
                <w:rFonts w:ascii="宋体" w:hAnsi="宋体" w:cs="宋体" w:hint="eastAsia"/>
                <w:sz w:val="24"/>
                <w:szCs w:val="24"/>
              </w:rPr>
              <w:t>校准结果</w:t>
            </w:r>
          </w:p>
        </w:tc>
      </w:tr>
      <w:tr w:rsidR="002200C0" w:rsidRPr="0023364E" w:rsidTr="00D85250">
        <w:tc>
          <w:tcPr>
            <w:tcW w:w="1951" w:type="dxa"/>
            <w:gridSpan w:val="5"/>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项目</w:t>
            </w:r>
          </w:p>
        </w:tc>
        <w:tc>
          <w:tcPr>
            <w:tcW w:w="7194" w:type="dxa"/>
            <w:gridSpan w:val="26"/>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测量结果</w:t>
            </w:r>
          </w:p>
        </w:tc>
      </w:tr>
      <w:tr w:rsidR="002200C0" w:rsidRPr="0023364E" w:rsidTr="001E0497">
        <w:tc>
          <w:tcPr>
            <w:tcW w:w="1951" w:type="dxa"/>
            <w:gridSpan w:val="5"/>
            <w:vMerge w:val="restart"/>
            <w:vAlign w:val="center"/>
          </w:tcPr>
          <w:p w:rsidR="002200C0" w:rsidRPr="00D85250" w:rsidRDefault="002200C0" w:rsidP="00D85250">
            <w:pPr>
              <w:pStyle w:val="ListParagraph"/>
              <w:numPr>
                <w:ilvl w:val="0"/>
                <w:numId w:val="9"/>
              </w:numPr>
              <w:ind w:firstLineChars="0"/>
              <w:rPr>
                <w:rFonts w:ascii="宋体" w:cs="宋体"/>
                <w:sz w:val="24"/>
                <w:szCs w:val="24"/>
              </w:rPr>
            </w:pPr>
            <w:r w:rsidRPr="00D85250">
              <w:rPr>
                <w:rFonts w:ascii="宋体" w:hAnsi="宋体" w:cs="宋体" w:hint="eastAsia"/>
                <w:sz w:val="24"/>
                <w:szCs w:val="24"/>
              </w:rPr>
              <w:t>柱箱温度稳定性</w:t>
            </w:r>
          </w:p>
        </w:tc>
        <w:tc>
          <w:tcPr>
            <w:tcW w:w="1199" w:type="dxa"/>
            <w:gridSpan w:val="4"/>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2"/>
            <w:vAlign w:val="center"/>
          </w:tcPr>
          <w:p w:rsidR="002200C0" w:rsidRPr="00925CFC" w:rsidRDefault="002200C0" w:rsidP="00925CFC">
            <w:pPr>
              <w:jc w:val="center"/>
              <w:rPr>
                <w:rFonts w:ascii="宋体"/>
                <w:sz w:val="24"/>
                <w:szCs w:val="24"/>
              </w:rPr>
            </w:pPr>
          </w:p>
        </w:tc>
      </w:tr>
      <w:tr w:rsidR="002200C0" w:rsidRPr="0023364E" w:rsidTr="001E0497">
        <w:tc>
          <w:tcPr>
            <w:tcW w:w="1951" w:type="dxa"/>
            <w:gridSpan w:val="5"/>
            <w:vMerge/>
            <w:vAlign w:val="center"/>
          </w:tcPr>
          <w:p w:rsidR="002200C0" w:rsidRPr="00925CFC" w:rsidRDefault="002200C0" w:rsidP="00925CFC">
            <w:pPr>
              <w:jc w:val="center"/>
              <w:rPr>
                <w:rFonts w:ascii="宋体"/>
                <w:sz w:val="24"/>
                <w:szCs w:val="24"/>
              </w:rPr>
            </w:pPr>
          </w:p>
        </w:tc>
        <w:tc>
          <w:tcPr>
            <w:tcW w:w="1199" w:type="dxa"/>
            <w:gridSpan w:val="4"/>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5"/>
            <w:vAlign w:val="center"/>
          </w:tcPr>
          <w:p w:rsidR="002200C0" w:rsidRPr="00925CFC" w:rsidRDefault="002200C0" w:rsidP="00925CFC">
            <w:pPr>
              <w:jc w:val="center"/>
              <w:rPr>
                <w:rFonts w:ascii="宋体"/>
                <w:sz w:val="24"/>
                <w:szCs w:val="24"/>
              </w:rPr>
            </w:pPr>
          </w:p>
        </w:tc>
        <w:tc>
          <w:tcPr>
            <w:tcW w:w="1199" w:type="dxa"/>
            <w:gridSpan w:val="2"/>
            <w:vAlign w:val="center"/>
          </w:tcPr>
          <w:p w:rsidR="002200C0" w:rsidRPr="00925CFC" w:rsidRDefault="002200C0" w:rsidP="00925CFC">
            <w:pPr>
              <w:jc w:val="center"/>
              <w:rPr>
                <w:rFonts w:ascii="宋体"/>
                <w:sz w:val="24"/>
                <w:szCs w:val="24"/>
              </w:rPr>
            </w:pPr>
          </w:p>
        </w:tc>
      </w:tr>
      <w:tr w:rsidR="002200C0" w:rsidRPr="0023364E" w:rsidTr="001E0497">
        <w:tc>
          <w:tcPr>
            <w:tcW w:w="1951" w:type="dxa"/>
            <w:gridSpan w:val="5"/>
            <w:vMerge/>
            <w:vAlign w:val="center"/>
          </w:tcPr>
          <w:p w:rsidR="002200C0" w:rsidRPr="00925CFC" w:rsidRDefault="002200C0" w:rsidP="00925CFC">
            <w:pPr>
              <w:jc w:val="center"/>
              <w:rPr>
                <w:rFonts w:ascii="宋体"/>
                <w:sz w:val="24"/>
                <w:szCs w:val="24"/>
              </w:rPr>
            </w:pPr>
          </w:p>
        </w:tc>
        <w:tc>
          <w:tcPr>
            <w:tcW w:w="1877" w:type="dxa"/>
            <w:gridSpan w:val="6"/>
            <w:vAlign w:val="center"/>
          </w:tcPr>
          <w:p w:rsidR="002200C0" w:rsidRPr="00925CFC" w:rsidRDefault="002200C0" w:rsidP="00925CFC">
            <w:pPr>
              <w:jc w:val="center"/>
              <w:rPr>
                <w:rFonts w:ascii="宋体"/>
                <w:sz w:val="24"/>
                <w:szCs w:val="24"/>
              </w:rPr>
            </w:pPr>
            <w:r>
              <w:rPr>
                <w:rFonts w:ascii="宋体" w:hint="eastAsia"/>
                <w:sz w:val="24"/>
                <w:szCs w:val="24"/>
              </w:rPr>
              <w:t>稳定性</w:t>
            </w:r>
          </w:p>
        </w:tc>
        <w:tc>
          <w:tcPr>
            <w:tcW w:w="1877" w:type="dxa"/>
            <w:gridSpan w:val="11"/>
            <w:vAlign w:val="center"/>
          </w:tcPr>
          <w:p w:rsidR="002200C0" w:rsidRPr="00925CFC" w:rsidRDefault="002200C0" w:rsidP="00925CFC">
            <w:pPr>
              <w:jc w:val="center"/>
              <w:rPr>
                <w:rFonts w:ascii="宋体"/>
                <w:sz w:val="24"/>
                <w:szCs w:val="24"/>
              </w:rPr>
            </w:pPr>
          </w:p>
        </w:tc>
        <w:tc>
          <w:tcPr>
            <w:tcW w:w="1878" w:type="dxa"/>
            <w:gridSpan w:val="6"/>
            <w:vAlign w:val="center"/>
          </w:tcPr>
          <w:p w:rsidR="002200C0" w:rsidRPr="00925CFC" w:rsidRDefault="002200C0" w:rsidP="00925CFC">
            <w:pPr>
              <w:jc w:val="center"/>
              <w:rPr>
                <w:rFonts w:ascii="宋体"/>
                <w:sz w:val="24"/>
                <w:szCs w:val="24"/>
              </w:rPr>
            </w:pPr>
            <w:r>
              <w:rPr>
                <w:rFonts w:ascii="宋体" w:hint="eastAsia"/>
                <w:sz w:val="24"/>
                <w:szCs w:val="24"/>
              </w:rPr>
              <w:t>扩展不确定度</w:t>
            </w:r>
          </w:p>
        </w:tc>
        <w:tc>
          <w:tcPr>
            <w:tcW w:w="1562" w:type="dxa"/>
            <w:gridSpan w:val="3"/>
            <w:vAlign w:val="center"/>
          </w:tcPr>
          <w:p w:rsidR="002200C0" w:rsidRPr="00925CFC" w:rsidRDefault="002200C0" w:rsidP="00925CFC">
            <w:pPr>
              <w:jc w:val="center"/>
              <w:rPr>
                <w:rFonts w:ascii="宋体"/>
                <w:sz w:val="24"/>
                <w:szCs w:val="24"/>
              </w:rPr>
            </w:pPr>
          </w:p>
        </w:tc>
      </w:tr>
      <w:tr w:rsidR="002200C0" w:rsidRPr="0023364E" w:rsidTr="00D85250">
        <w:tc>
          <w:tcPr>
            <w:tcW w:w="640" w:type="dxa"/>
            <w:gridSpan w:val="2"/>
            <w:vMerge w:val="restart"/>
            <w:vAlign w:val="center"/>
          </w:tcPr>
          <w:p w:rsidR="002200C0" w:rsidRPr="00430BE3" w:rsidRDefault="002200C0" w:rsidP="00D85250">
            <w:pPr>
              <w:jc w:val="center"/>
              <w:rPr>
                <w:sz w:val="24"/>
                <w:szCs w:val="24"/>
              </w:rPr>
            </w:pPr>
            <w:r w:rsidRPr="00430BE3">
              <w:rPr>
                <w:sz w:val="24"/>
                <w:szCs w:val="24"/>
              </w:rPr>
              <w:t>2</w:t>
            </w:r>
          </w:p>
        </w:tc>
        <w:tc>
          <w:tcPr>
            <w:tcW w:w="1311" w:type="dxa"/>
            <w:gridSpan w:val="3"/>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基线噪声</w:t>
            </w:r>
          </w:p>
        </w:tc>
        <w:tc>
          <w:tcPr>
            <w:tcW w:w="7194" w:type="dxa"/>
            <w:gridSpan w:val="26"/>
            <w:vAlign w:val="center"/>
          </w:tcPr>
          <w:p w:rsidR="002200C0" w:rsidRPr="00925CFC" w:rsidRDefault="002200C0" w:rsidP="00925CFC">
            <w:pPr>
              <w:jc w:val="center"/>
              <w:rPr>
                <w:rFonts w:ascii="宋体"/>
                <w:sz w:val="24"/>
                <w:szCs w:val="24"/>
              </w:rPr>
            </w:pPr>
          </w:p>
        </w:tc>
      </w:tr>
      <w:tr w:rsidR="002200C0" w:rsidRPr="0023364E" w:rsidTr="00D85250">
        <w:tc>
          <w:tcPr>
            <w:tcW w:w="640" w:type="dxa"/>
            <w:gridSpan w:val="2"/>
            <w:vMerge/>
            <w:vAlign w:val="center"/>
          </w:tcPr>
          <w:p w:rsidR="002200C0" w:rsidRPr="00925CFC" w:rsidRDefault="002200C0" w:rsidP="00D85250">
            <w:pPr>
              <w:jc w:val="center"/>
              <w:rPr>
                <w:rFonts w:ascii="宋体"/>
                <w:sz w:val="24"/>
                <w:szCs w:val="24"/>
              </w:rPr>
            </w:pPr>
          </w:p>
        </w:tc>
        <w:tc>
          <w:tcPr>
            <w:tcW w:w="1311" w:type="dxa"/>
            <w:gridSpan w:val="3"/>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基线漂移</w:t>
            </w:r>
          </w:p>
        </w:tc>
        <w:tc>
          <w:tcPr>
            <w:tcW w:w="7194" w:type="dxa"/>
            <w:gridSpan w:val="26"/>
            <w:vAlign w:val="center"/>
          </w:tcPr>
          <w:p w:rsidR="002200C0" w:rsidRPr="00925CFC" w:rsidRDefault="002200C0" w:rsidP="00925CFC">
            <w:pPr>
              <w:jc w:val="center"/>
              <w:rPr>
                <w:rFonts w:ascii="宋体"/>
                <w:sz w:val="24"/>
                <w:szCs w:val="24"/>
              </w:rPr>
            </w:pPr>
          </w:p>
        </w:tc>
      </w:tr>
      <w:tr w:rsidR="002200C0" w:rsidRPr="0023364E" w:rsidTr="00D85250">
        <w:tc>
          <w:tcPr>
            <w:tcW w:w="1951" w:type="dxa"/>
            <w:gridSpan w:val="5"/>
            <w:vAlign w:val="center"/>
          </w:tcPr>
          <w:p w:rsidR="002200C0" w:rsidRPr="00925CFC" w:rsidRDefault="002200C0" w:rsidP="00925CFC">
            <w:pPr>
              <w:jc w:val="center"/>
              <w:rPr>
                <w:rFonts w:ascii="宋体"/>
                <w:sz w:val="24"/>
                <w:szCs w:val="24"/>
              </w:rPr>
            </w:pPr>
            <w:r w:rsidRPr="00430BE3">
              <w:rPr>
                <w:sz w:val="24"/>
                <w:szCs w:val="24"/>
              </w:rPr>
              <w:t>3</w:t>
            </w:r>
            <w:r w:rsidRPr="00925CFC">
              <w:rPr>
                <w:rFonts w:ascii="宋体" w:cs="宋体"/>
                <w:sz w:val="24"/>
                <w:szCs w:val="24"/>
              </w:rPr>
              <w:t>.</w:t>
            </w:r>
            <w:r w:rsidRPr="00925CFC">
              <w:rPr>
                <w:rFonts w:ascii="宋体" w:hAnsi="宋体" w:cs="宋体" w:hint="eastAsia"/>
                <w:sz w:val="24"/>
                <w:szCs w:val="24"/>
              </w:rPr>
              <w:t>检测限</w:t>
            </w:r>
          </w:p>
        </w:tc>
        <w:tc>
          <w:tcPr>
            <w:tcW w:w="2410" w:type="dxa"/>
            <w:gridSpan w:val="10"/>
            <w:vAlign w:val="center"/>
          </w:tcPr>
          <w:p w:rsidR="002200C0" w:rsidRPr="00925CFC" w:rsidRDefault="002200C0" w:rsidP="00925CFC">
            <w:pPr>
              <w:jc w:val="center"/>
              <w:rPr>
                <w:rFonts w:ascii="宋体"/>
                <w:sz w:val="24"/>
                <w:szCs w:val="24"/>
              </w:rPr>
            </w:pPr>
          </w:p>
        </w:tc>
        <w:tc>
          <w:tcPr>
            <w:tcW w:w="2410" w:type="dxa"/>
            <w:gridSpan w:val="10"/>
            <w:vAlign w:val="center"/>
          </w:tcPr>
          <w:p w:rsidR="002200C0" w:rsidRPr="00925CFC" w:rsidRDefault="002200C0" w:rsidP="00925CFC">
            <w:pPr>
              <w:jc w:val="center"/>
              <w:rPr>
                <w:rFonts w:ascii="宋体"/>
                <w:sz w:val="24"/>
                <w:szCs w:val="24"/>
              </w:rPr>
            </w:pPr>
            <w:r>
              <w:rPr>
                <w:rFonts w:ascii="宋体" w:hint="eastAsia"/>
                <w:sz w:val="24"/>
                <w:szCs w:val="24"/>
              </w:rPr>
              <w:t>相对扩展不确定度</w:t>
            </w:r>
          </w:p>
        </w:tc>
        <w:tc>
          <w:tcPr>
            <w:tcW w:w="2374" w:type="dxa"/>
            <w:gridSpan w:val="6"/>
            <w:vAlign w:val="center"/>
          </w:tcPr>
          <w:p w:rsidR="002200C0" w:rsidRPr="00925CFC" w:rsidRDefault="002200C0" w:rsidP="00925CFC">
            <w:pPr>
              <w:jc w:val="center"/>
              <w:rPr>
                <w:rFonts w:ascii="宋体"/>
                <w:sz w:val="24"/>
                <w:szCs w:val="24"/>
              </w:rPr>
            </w:pPr>
          </w:p>
        </w:tc>
      </w:tr>
      <w:tr w:rsidR="002200C0" w:rsidRPr="0023364E" w:rsidTr="00D85250">
        <w:tc>
          <w:tcPr>
            <w:tcW w:w="498" w:type="dxa"/>
            <w:vMerge w:val="restart"/>
            <w:vAlign w:val="center"/>
          </w:tcPr>
          <w:p w:rsidR="002200C0" w:rsidRPr="00430BE3" w:rsidRDefault="002200C0" w:rsidP="00D85250">
            <w:pPr>
              <w:jc w:val="center"/>
              <w:rPr>
                <w:sz w:val="24"/>
                <w:szCs w:val="24"/>
              </w:rPr>
            </w:pPr>
            <w:r w:rsidRPr="00430BE3">
              <w:rPr>
                <w:sz w:val="24"/>
                <w:szCs w:val="24"/>
              </w:rPr>
              <w:t>4</w:t>
            </w:r>
          </w:p>
        </w:tc>
        <w:tc>
          <w:tcPr>
            <w:tcW w:w="1453" w:type="dxa"/>
            <w:gridSpan w:val="4"/>
            <w:vMerge w:val="restart"/>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定性重复性</w:t>
            </w:r>
          </w:p>
        </w:tc>
        <w:tc>
          <w:tcPr>
            <w:tcW w:w="730" w:type="dxa"/>
            <w:vAlign w:val="center"/>
          </w:tcPr>
          <w:p w:rsidR="002200C0" w:rsidRPr="00430BE3" w:rsidRDefault="002200C0" w:rsidP="00925CFC">
            <w:pPr>
              <w:jc w:val="center"/>
              <w:rPr>
                <w:sz w:val="24"/>
                <w:szCs w:val="24"/>
              </w:rPr>
            </w:pPr>
            <w:r w:rsidRPr="00430BE3">
              <w:rPr>
                <w:sz w:val="24"/>
                <w:szCs w:val="24"/>
              </w:rPr>
              <w:t>1</w:t>
            </w:r>
          </w:p>
        </w:tc>
        <w:tc>
          <w:tcPr>
            <w:tcW w:w="730" w:type="dxa"/>
            <w:gridSpan w:val="4"/>
            <w:vAlign w:val="center"/>
          </w:tcPr>
          <w:p w:rsidR="002200C0" w:rsidRPr="00430BE3" w:rsidRDefault="002200C0" w:rsidP="00925CFC">
            <w:pPr>
              <w:jc w:val="center"/>
              <w:rPr>
                <w:sz w:val="24"/>
                <w:szCs w:val="24"/>
              </w:rPr>
            </w:pPr>
            <w:r w:rsidRPr="00430BE3">
              <w:rPr>
                <w:sz w:val="24"/>
                <w:szCs w:val="24"/>
              </w:rPr>
              <w:t>2</w:t>
            </w:r>
          </w:p>
        </w:tc>
        <w:tc>
          <w:tcPr>
            <w:tcW w:w="730" w:type="dxa"/>
            <w:gridSpan w:val="2"/>
            <w:vAlign w:val="center"/>
          </w:tcPr>
          <w:p w:rsidR="002200C0" w:rsidRPr="00430BE3" w:rsidRDefault="002200C0" w:rsidP="00925CFC">
            <w:pPr>
              <w:jc w:val="center"/>
              <w:rPr>
                <w:sz w:val="24"/>
                <w:szCs w:val="24"/>
              </w:rPr>
            </w:pPr>
            <w:r w:rsidRPr="00430BE3">
              <w:rPr>
                <w:sz w:val="24"/>
                <w:szCs w:val="24"/>
              </w:rPr>
              <w:t>3</w:t>
            </w:r>
          </w:p>
        </w:tc>
        <w:tc>
          <w:tcPr>
            <w:tcW w:w="730" w:type="dxa"/>
            <w:gridSpan w:val="6"/>
            <w:vAlign w:val="center"/>
          </w:tcPr>
          <w:p w:rsidR="002200C0" w:rsidRPr="00430BE3" w:rsidRDefault="002200C0" w:rsidP="00925CFC">
            <w:pPr>
              <w:jc w:val="center"/>
              <w:rPr>
                <w:sz w:val="24"/>
                <w:szCs w:val="24"/>
              </w:rPr>
            </w:pPr>
            <w:r w:rsidRPr="00430BE3">
              <w:rPr>
                <w:sz w:val="24"/>
                <w:szCs w:val="24"/>
              </w:rPr>
              <w:t>4</w:t>
            </w:r>
          </w:p>
        </w:tc>
        <w:tc>
          <w:tcPr>
            <w:tcW w:w="730" w:type="dxa"/>
            <w:gridSpan w:val="2"/>
            <w:vAlign w:val="center"/>
          </w:tcPr>
          <w:p w:rsidR="002200C0" w:rsidRPr="00430BE3" w:rsidRDefault="002200C0" w:rsidP="00925CFC">
            <w:pPr>
              <w:jc w:val="center"/>
              <w:rPr>
                <w:sz w:val="24"/>
                <w:szCs w:val="24"/>
              </w:rPr>
            </w:pPr>
            <w:r w:rsidRPr="00430BE3">
              <w:rPr>
                <w:sz w:val="24"/>
                <w:szCs w:val="24"/>
              </w:rPr>
              <w:t>5</w:t>
            </w:r>
          </w:p>
        </w:tc>
        <w:tc>
          <w:tcPr>
            <w:tcW w:w="730" w:type="dxa"/>
            <w:gridSpan w:val="3"/>
            <w:vAlign w:val="center"/>
          </w:tcPr>
          <w:p w:rsidR="002200C0" w:rsidRPr="00430BE3" w:rsidRDefault="002200C0" w:rsidP="00925CFC">
            <w:pPr>
              <w:jc w:val="center"/>
              <w:rPr>
                <w:sz w:val="24"/>
                <w:szCs w:val="24"/>
              </w:rPr>
            </w:pPr>
            <w:r w:rsidRPr="00430BE3">
              <w:rPr>
                <w:sz w:val="24"/>
                <w:szCs w:val="24"/>
              </w:rPr>
              <w:t>6</w:t>
            </w:r>
          </w:p>
        </w:tc>
        <w:tc>
          <w:tcPr>
            <w:tcW w:w="730" w:type="dxa"/>
            <w:gridSpan w:val="3"/>
            <w:vAlign w:val="center"/>
          </w:tcPr>
          <w:p w:rsidR="002200C0" w:rsidRPr="00430BE3" w:rsidRDefault="002200C0" w:rsidP="00925CFC">
            <w:pPr>
              <w:jc w:val="center"/>
              <w:rPr>
                <w:sz w:val="24"/>
                <w:szCs w:val="24"/>
              </w:rPr>
            </w:pPr>
            <w:r w:rsidRPr="00430BE3">
              <w:rPr>
                <w:sz w:val="24"/>
                <w:szCs w:val="24"/>
              </w:rPr>
              <w:t>7</w:t>
            </w:r>
          </w:p>
        </w:tc>
        <w:tc>
          <w:tcPr>
            <w:tcW w:w="950" w:type="dxa"/>
            <w:gridSpan w:val="4"/>
            <w:vAlign w:val="center"/>
          </w:tcPr>
          <w:p w:rsidR="002200C0" w:rsidRPr="00925CFC" w:rsidRDefault="002200C0" w:rsidP="00925CFC">
            <w:pPr>
              <w:jc w:val="center"/>
              <w:rPr>
                <w:rFonts w:ascii="宋体"/>
                <w:sz w:val="24"/>
                <w:szCs w:val="24"/>
              </w:rPr>
            </w:pPr>
            <w:r>
              <w:rPr>
                <w:rFonts w:ascii="宋体" w:hint="eastAsia"/>
                <w:sz w:val="24"/>
                <w:szCs w:val="24"/>
              </w:rPr>
              <w:t>平均值</w:t>
            </w:r>
          </w:p>
        </w:tc>
        <w:tc>
          <w:tcPr>
            <w:tcW w:w="1134" w:type="dxa"/>
            <w:vAlign w:val="center"/>
          </w:tcPr>
          <w:p w:rsidR="002200C0" w:rsidRPr="00925CFC" w:rsidRDefault="002200C0" w:rsidP="00925CFC">
            <w:pPr>
              <w:jc w:val="center"/>
              <w:rPr>
                <w:rFonts w:ascii="宋体"/>
                <w:sz w:val="24"/>
                <w:szCs w:val="24"/>
              </w:rPr>
            </w:pPr>
            <w:r>
              <w:rPr>
                <w:rFonts w:ascii="宋体" w:hint="eastAsia"/>
                <w:sz w:val="24"/>
                <w:szCs w:val="24"/>
              </w:rPr>
              <w:t>重复性</w:t>
            </w:r>
          </w:p>
        </w:tc>
      </w:tr>
      <w:tr w:rsidR="002200C0" w:rsidRPr="0023364E" w:rsidTr="00D85250">
        <w:tc>
          <w:tcPr>
            <w:tcW w:w="498" w:type="dxa"/>
            <w:vMerge/>
            <w:vAlign w:val="center"/>
          </w:tcPr>
          <w:p w:rsidR="002200C0" w:rsidRPr="00925CFC" w:rsidRDefault="002200C0" w:rsidP="00925CFC">
            <w:pPr>
              <w:jc w:val="center"/>
              <w:rPr>
                <w:rFonts w:ascii="宋体"/>
                <w:sz w:val="24"/>
                <w:szCs w:val="24"/>
              </w:rPr>
            </w:pPr>
          </w:p>
        </w:tc>
        <w:tc>
          <w:tcPr>
            <w:tcW w:w="1453" w:type="dxa"/>
            <w:gridSpan w:val="4"/>
            <w:vMerge/>
            <w:vAlign w:val="center"/>
          </w:tcPr>
          <w:p w:rsidR="002200C0" w:rsidRPr="00925CFC" w:rsidRDefault="002200C0" w:rsidP="00925CFC">
            <w:pPr>
              <w:jc w:val="center"/>
              <w:rPr>
                <w:rFonts w:ascii="宋体"/>
                <w:sz w:val="24"/>
                <w:szCs w:val="24"/>
              </w:rPr>
            </w:pPr>
          </w:p>
        </w:tc>
        <w:tc>
          <w:tcPr>
            <w:tcW w:w="730" w:type="dxa"/>
            <w:vAlign w:val="center"/>
          </w:tcPr>
          <w:p w:rsidR="002200C0" w:rsidRPr="00925CFC" w:rsidRDefault="002200C0" w:rsidP="00925CFC">
            <w:pPr>
              <w:jc w:val="center"/>
              <w:rPr>
                <w:rFonts w:ascii="宋体"/>
                <w:sz w:val="24"/>
                <w:szCs w:val="24"/>
              </w:rPr>
            </w:pPr>
          </w:p>
        </w:tc>
        <w:tc>
          <w:tcPr>
            <w:tcW w:w="730" w:type="dxa"/>
            <w:gridSpan w:val="4"/>
            <w:vAlign w:val="center"/>
          </w:tcPr>
          <w:p w:rsidR="002200C0" w:rsidRPr="00925CFC" w:rsidRDefault="002200C0" w:rsidP="00925CFC">
            <w:pPr>
              <w:jc w:val="center"/>
              <w:rPr>
                <w:rFonts w:ascii="宋体"/>
                <w:sz w:val="24"/>
                <w:szCs w:val="24"/>
              </w:rPr>
            </w:pPr>
          </w:p>
        </w:tc>
        <w:tc>
          <w:tcPr>
            <w:tcW w:w="730" w:type="dxa"/>
            <w:gridSpan w:val="2"/>
            <w:vAlign w:val="center"/>
          </w:tcPr>
          <w:p w:rsidR="002200C0" w:rsidRPr="00925CFC" w:rsidRDefault="002200C0" w:rsidP="00925CFC">
            <w:pPr>
              <w:jc w:val="center"/>
              <w:rPr>
                <w:rFonts w:ascii="宋体"/>
                <w:sz w:val="24"/>
                <w:szCs w:val="24"/>
              </w:rPr>
            </w:pPr>
          </w:p>
        </w:tc>
        <w:tc>
          <w:tcPr>
            <w:tcW w:w="730" w:type="dxa"/>
            <w:gridSpan w:val="6"/>
            <w:vAlign w:val="center"/>
          </w:tcPr>
          <w:p w:rsidR="002200C0" w:rsidRPr="00925CFC" w:rsidRDefault="002200C0" w:rsidP="00925CFC">
            <w:pPr>
              <w:jc w:val="center"/>
              <w:rPr>
                <w:rFonts w:ascii="宋体"/>
                <w:sz w:val="24"/>
                <w:szCs w:val="24"/>
              </w:rPr>
            </w:pPr>
          </w:p>
        </w:tc>
        <w:tc>
          <w:tcPr>
            <w:tcW w:w="730" w:type="dxa"/>
            <w:gridSpan w:val="2"/>
            <w:vAlign w:val="center"/>
          </w:tcPr>
          <w:p w:rsidR="002200C0" w:rsidRPr="00925CFC" w:rsidRDefault="002200C0" w:rsidP="00925CFC">
            <w:pPr>
              <w:jc w:val="center"/>
              <w:rPr>
                <w:rFonts w:ascii="宋体"/>
                <w:sz w:val="24"/>
                <w:szCs w:val="24"/>
              </w:rPr>
            </w:pPr>
          </w:p>
        </w:tc>
        <w:tc>
          <w:tcPr>
            <w:tcW w:w="730" w:type="dxa"/>
            <w:gridSpan w:val="3"/>
            <w:vAlign w:val="center"/>
          </w:tcPr>
          <w:p w:rsidR="002200C0" w:rsidRPr="00925CFC" w:rsidRDefault="002200C0" w:rsidP="00925CFC">
            <w:pPr>
              <w:jc w:val="center"/>
              <w:rPr>
                <w:rFonts w:ascii="宋体"/>
                <w:sz w:val="24"/>
                <w:szCs w:val="24"/>
              </w:rPr>
            </w:pPr>
          </w:p>
        </w:tc>
        <w:tc>
          <w:tcPr>
            <w:tcW w:w="730" w:type="dxa"/>
            <w:gridSpan w:val="3"/>
            <w:vAlign w:val="center"/>
          </w:tcPr>
          <w:p w:rsidR="002200C0" w:rsidRPr="00925CFC" w:rsidRDefault="002200C0" w:rsidP="00925CFC">
            <w:pPr>
              <w:jc w:val="center"/>
              <w:rPr>
                <w:rFonts w:ascii="宋体"/>
                <w:sz w:val="24"/>
                <w:szCs w:val="24"/>
              </w:rPr>
            </w:pPr>
          </w:p>
        </w:tc>
        <w:tc>
          <w:tcPr>
            <w:tcW w:w="950" w:type="dxa"/>
            <w:gridSpan w:val="4"/>
            <w:vAlign w:val="center"/>
          </w:tcPr>
          <w:p w:rsidR="002200C0" w:rsidRPr="00925CFC" w:rsidRDefault="002200C0" w:rsidP="00925CFC">
            <w:pPr>
              <w:jc w:val="center"/>
              <w:rPr>
                <w:rFonts w:ascii="宋体"/>
                <w:sz w:val="24"/>
                <w:szCs w:val="24"/>
              </w:rPr>
            </w:pPr>
          </w:p>
        </w:tc>
        <w:tc>
          <w:tcPr>
            <w:tcW w:w="1134" w:type="dxa"/>
            <w:vAlign w:val="center"/>
          </w:tcPr>
          <w:p w:rsidR="002200C0" w:rsidRPr="00925CFC" w:rsidRDefault="002200C0" w:rsidP="00925CFC">
            <w:pPr>
              <w:jc w:val="center"/>
              <w:rPr>
                <w:rFonts w:ascii="宋体"/>
                <w:sz w:val="24"/>
                <w:szCs w:val="24"/>
              </w:rPr>
            </w:pPr>
          </w:p>
        </w:tc>
      </w:tr>
      <w:tr w:rsidR="002200C0" w:rsidRPr="0023364E" w:rsidTr="00D85250">
        <w:tc>
          <w:tcPr>
            <w:tcW w:w="498" w:type="dxa"/>
            <w:vMerge/>
            <w:vAlign w:val="center"/>
          </w:tcPr>
          <w:p w:rsidR="002200C0" w:rsidRPr="00925CFC" w:rsidRDefault="002200C0" w:rsidP="00925CFC">
            <w:pPr>
              <w:jc w:val="center"/>
              <w:rPr>
                <w:rFonts w:ascii="宋体"/>
                <w:sz w:val="24"/>
                <w:szCs w:val="24"/>
              </w:rPr>
            </w:pPr>
          </w:p>
        </w:tc>
        <w:tc>
          <w:tcPr>
            <w:tcW w:w="1453" w:type="dxa"/>
            <w:gridSpan w:val="4"/>
            <w:vMerge w:val="restart"/>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定量重复性</w:t>
            </w:r>
          </w:p>
        </w:tc>
        <w:tc>
          <w:tcPr>
            <w:tcW w:w="730" w:type="dxa"/>
            <w:vAlign w:val="center"/>
          </w:tcPr>
          <w:p w:rsidR="002200C0" w:rsidRPr="00430BE3" w:rsidRDefault="002200C0" w:rsidP="00774E66">
            <w:pPr>
              <w:jc w:val="center"/>
              <w:rPr>
                <w:sz w:val="24"/>
                <w:szCs w:val="24"/>
              </w:rPr>
            </w:pPr>
            <w:r w:rsidRPr="00430BE3">
              <w:rPr>
                <w:sz w:val="24"/>
                <w:szCs w:val="24"/>
              </w:rPr>
              <w:t>1</w:t>
            </w:r>
          </w:p>
        </w:tc>
        <w:tc>
          <w:tcPr>
            <w:tcW w:w="730" w:type="dxa"/>
            <w:gridSpan w:val="4"/>
            <w:vAlign w:val="center"/>
          </w:tcPr>
          <w:p w:rsidR="002200C0" w:rsidRPr="00430BE3" w:rsidRDefault="002200C0" w:rsidP="00774E66">
            <w:pPr>
              <w:jc w:val="center"/>
              <w:rPr>
                <w:sz w:val="24"/>
                <w:szCs w:val="24"/>
              </w:rPr>
            </w:pPr>
            <w:r w:rsidRPr="00430BE3">
              <w:rPr>
                <w:sz w:val="24"/>
                <w:szCs w:val="24"/>
              </w:rPr>
              <w:t>2</w:t>
            </w:r>
          </w:p>
        </w:tc>
        <w:tc>
          <w:tcPr>
            <w:tcW w:w="730" w:type="dxa"/>
            <w:gridSpan w:val="2"/>
            <w:vAlign w:val="center"/>
          </w:tcPr>
          <w:p w:rsidR="002200C0" w:rsidRPr="00430BE3" w:rsidRDefault="002200C0" w:rsidP="00774E66">
            <w:pPr>
              <w:jc w:val="center"/>
              <w:rPr>
                <w:sz w:val="24"/>
                <w:szCs w:val="24"/>
              </w:rPr>
            </w:pPr>
            <w:r w:rsidRPr="00430BE3">
              <w:rPr>
                <w:sz w:val="24"/>
                <w:szCs w:val="24"/>
              </w:rPr>
              <w:t>3</w:t>
            </w:r>
          </w:p>
        </w:tc>
        <w:tc>
          <w:tcPr>
            <w:tcW w:w="730" w:type="dxa"/>
            <w:gridSpan w:val="6"/>
            <w:vAlign w:val="center"/>
          </w:tcPr>
          <w:p w:rsidR="002200C0" w:rsidRPr="00430BE3" w:rsidRDefault="002200C0" w:rsidP="00774E66">
            <w:pPr>
              <w:jc w:val="center"/>
              <w:rPr>
                <w:sz w:val="24"/>
                <w:szCs w:val="24"/>
              </w:rPr>
            </w:pPr>
            <w:r w:rsidRPr="00430BE3">
              <w:rPr>
                <w:sz w:val="24"/>
                <w:szCs w:val="24"/>
              </w:rPr>
              <w:t>4</w:t>
            </w:r>
          </w:p>
        </w:tc>
        <w:tc>
          <w:tcPr>
            <w:tcW w:w="730" w:type="dxa"/>
            <w:gridSpan w:val="2"/>
            <w:vAlign w:val="center"/>
          </w:tcPr>
          <w:p w:rsidR="002200C0" w:rsidRPr="00430BE3" w:rsidRDefault="002200C0" w:rsidP="00774E66">
            <w:pPr>
              <w:jc w:val="center"/>
              <w:rPr>
                <w:sz w:val="24"/>
                <w:szCs w:val="24"/>
              </w:rPr>
            </w:pPr>
            <w:r w:rsidRPr="00430BE3">
              <w:rPr>
                <w:sz w:val="24"/>
                <w:szCs w:val="24"/>
              </w:rPr>
              <w:t>5</w:t>
            </w:r>
          </w:p>
        </w:tc>
        <w:tc>
          <w:tcPr>
            <w:tcW w:w="730" w:type="dxa"/>
            <w:gridSpan w:val="3"/>
            <w:vAlign w:val="center"/>
          </w:tcPr>
          <w:p w:rsidR="002200C0" w:rsidRPr="00430BE3" w:rsidRDefault="002200C0" w:rsidP="00774E66">
            <w:pPr>
              <w:jc w:val="center"/>
              <w:rPr>
                <w:sz w:val="24"/>
                <w:szCs w:val="24"/>
              </w:rPr>
            </w:pPr>
            <w:r w:rsidRPr="00430BE3">
              <w:rPr>
                <w:sz w:val="24"/>
                <w:szCs w:val="24"/>
              </w:rPr>
              <w:t>6</w:t>
            </w:r>
          </w:p>
        </w:tc>
        <w:tc>
          <w:tcPr>
            <w:tcW w:w="730" w:type="dxa"/>
            <w:gridSpan w:val="3"/>
            <w:vAlign w:val="center"/>
          </w:tcPr>
          <w:p w:rsidR="002200C0" w:rsidRPr="00430BE3" w:rsidRDefault="002200C0" w:rsidP="00774E66">
            <w:pPr>
              <w:jc w:val="center"/>
              <w:rPr>
                <w:sz w:val="24"/>
                <w:szCs w:val="24"/>
              </w:rPr>
            </w:pPr>
            <w:r w:rsidRPr="00430BE3">
              <w:rPr>
                <w:sz w:val="24"/>
                <w:szCs w:val="24"/>
              </w:rPr>
              <w:t>7</w:t>
            </w:r>
          </w:p>
        </w:tc>
        <w:tc>
          <w:tcPr>
            <w:tcW w:w="950" w:type="dxa"/>
            <w:gridSpan w:val="4"/>
            <w:vAlign w:val="center"/>
          </w:tcPr>
          <w:p w:rsidR="002200C0" w:rsidRPr="00925CFC" w:rsidRDefault="002200C0" w:rsidP="00774E66">
            <w:pPr>
              <w:jc w:val="center"/>
              <w:rPr>
                <w:rFonts w:ascii="宋体"/>
                <w:sz w:val="24"/>
                <w:szCs w:val="24"/>
              </w:rPr>
            </w:pPr>
            <w:r>
              <w:rPr>
                <w:rFonts w:ascii="宋体" w:hint="eastAsia"/>
                <w:sz w:val="24"/>
                <w:szCs w:val="24"/>
              </w:rPr>
              <w:t>平均值</w:t>
            </w:r>
          </w:p>
        </w:tc>
        <w:tc>
          <w:tcPr>
            <w:tcW w:w="1134" w:type="dxa"/>
            <w:vAlign w:val="center"/>
          </w:tcPr>
          <w:p w:rsidR="002200C0" w:rsidRPr="00925CFC" w:rsidRDefault="002200C0" w:rsidP="00774E66">
            <w:pPr>
              <w:jc w:val="center"/>
              <w:rPr>
                <w:rFonts w:ascii="宋体"/>
                <w:sz w:val="24"/>
                <w:szCs w:val="24"/>
              </w:rPr>
            </w:pPr>
            <w:r>
              <w:rPr>
                <w:rFonts w:ascii="宋体" w:hint="eastAsia"/>
                <w:sz w:val="24"/>
                <w:szCs w:val="24"/>
              </w:rPr>
              <w:t>重复性</w:t>
            </w:r>
          </w:p>
        </w:tc>
      </w:tr>
      <w:tr w:rsidR="002200C0" w:rsidRPr="0023364E" w:rsidTr="00D85250">
        <w:tc>
          <w:tcPr>
            <w:tcW w:w="498" w:type="dxa"/>
            <w:vMerge/>
            <w:vAlign w:val="center"/>
          </w:tcPr>
          <w:p w:rsidR="002200C0" w:rsidRPr="00925CFC" w:rsidRDefault="002200C0" w:rsidP="00925CFC">
            <w:pPr>
              <w:jc w:val="center"/>
              <w:rPr>
                <w:rFonts w:ascii="宋体"/>
                <w:sz w:val="24"/>
                <w:szCs w:val="24"/>
              </w:rPr>
            </w:pPr>
          </w:p>
        </w:tc>
        <w:tc>
          <w:tcPr>
            <w:tcW w:w="1453" w:type="dxa"/>
            <w:gridSpan w:val="4"/>
            <w:vMerge/>
            <w:vAlign w:val="center"/>
          </w:tcPr>
          <w:p w:rsidR="002200C0" w:rsidRPr="00925CFC" w:rsidRDefault="002200C0" w:rsidP="00925CFC">
            <w:pPr>
              <w:jc w:val="center"/>
              <w:rPr>
                <w:rFonts w:ascii="宋体" w:cs="宋体"/>
                <w:sz w:val="24"/>
                <w:szCs w:val="24"/>
              </w:rPr>
            </w:pPr>
          </w:p>
        </w:tc>
        <w:tc>
          <w:tcPr>
            <w:tcW w:w="730" w:type="dxa"/>
            <w:vAlign w:val="center"/>
          </w:tcPr>
          <w:p w:rsidR="002200C0" w:rsidRPr="00925CFC" w:rsidRDefault="002200C0" w:rsidP="00925CFC">
            <w:pPr>
              <w:jc w:val="center"/>
              <w:rPr>
                <w:rFonts w:ascii="宋体"/>
                <w:sz w:val="24"/>
                <w:szCs w:val="24"/>
              </w:rPr>
            </w:pPr>
          </w:p>
        </w:tc>
        <w:tc>
          <w:tcPr>
            <w:tcW w:w="730" w:type="dxa"/>
            <w:gridSpan w:val="4"/>
            <w:vAlign w:val="center"/>
          </w:tcPr>
          <w:p w:rsidR="002200C0" w:rsidRPr="00925CFC" w:rsidRDefault="002200C0" w:rsidP="00925CFC">
            <w:pPr>
              <w:jc w:val="center"/>
              <w:rPr>
                <w:rFonts w:ascii="宋体"/>
                <w:sz w:val="24"/>
                <w:szCs w:val="24"/>
              </w:rPr>
            </w:pPr>
          </w:p>
        </w:tc>
        <w:tc>
          <w:tcPr>
            <w:tcW w:w="730" w:type="dxa"/>
            <w:gridSpan w:val="2"/>
            <w:vAlign w:val="center"/>
          </w:tcPr>
          <w:p w:rsidR="002200C0" w:rsidRPr="00925CFC" w:rsidRDefault="002200C0" w:rsidP="00925CFC">
            <w:pPr>
              <w:jc w:val="center"/>
              <w:rPr>
                <w:rFonts w:ascii="宋体"/>
                <w:sz w:val="24"/>
                <w:szCs w:val="24"/>
              </w:rPr>
            </w:pPr>
          </w:p>
        </w:tc>
        <w:tc>
          <w:tcPr>
            <w:tcW w:w="730" w:type="dxa"/>
            <w:gridSpan w:val="6"/>
            <w:vAlign w:val="center"/>
          </w:tcPr>
          <w:p w:rsidR="002200C0" w:rsidRPr="00925CFC" w:rsidRDefault="002200C0" w:rsidP="00925CFC">
            <w:pPr>
              <w:jc w:val="center"/>
              <w:rPr>
                <w:rFonts w:ascii="宋体"/>
                <w:sz w:val="24"/>
                <w:szCs w:val="24"/>
              </w:rPr>
            </w:pPr>
          </w:p>
        </w:tc>
        <w:tc>
          <w:tcPr>
            <w:tcW w:w="730" w:type="dxa"/>
            <w:gridSpan w:val="2"/>
            <w:vAlign w:val="center"/>
          </w:tcPr>
          <w:p w:rsidR="002200C0" w:rsidRPr="00925CFC" w:rsidRDefault="002200C0" w:rsidP="00925CFC">
            <w:pPr>
              <w:jc w:val="center"/>
              <w:rPr>
                <w:rFonts w:ascii="宋体"/>
                <w:sz w:val="24"/>
                <w:szCs w:val="24"/>
              </w:rPr>
            </w:pPr>
          </w:p>
        </w:tc>
        <w:tc>
          <w:tcPr>
            <w:tcW w:w="730" w:type="dxa"/>
            <w:gridSpan w:val="3"/>
            <w:vAlign w:val="center"/>
          </w:tcPr>
          <w:p w:rsidR="002200C0" w:rsidRPr="00925CFC" w:rsidRDefault="002200C0" w:rsidP="00925CFC">
            <w:pPr>
              <w:jc w:val="center"/>
              <w:rPr>
                <w:rFonts w:ascii="宋体"/>
                <w:sz w:val="24"/>
                <w:szCs w:val="24"/>
              </w:rPr>
            </w:pPr>
          </w:p>
        </w:tc>
        <w:tc>
          <w:tcPr>
            <w:tcW w:w="730" w:type="dxa"/>
            <w:gridSpan w:val="3"/>
            <w:vAlign w:val="center"/>
          </w:tcPr>
          <w:p w:rsidR="002200C0" w:rsidRPr="00925CFC" w:rsidRDefault="002200C0" w:rsidP="00925CFC">
            <w:pPr>
              <w:jc w:val="center"/>
              <w:rPr>
                <w:rFonts w:ascii="宋体"/>
                <w:sz w:val="24"/>
                <w:szCs w:val="24"/>
              </w:rPr>
            </w:pPr>
          </w:p>
        </w:tc>
        <w:tc>
          <w:tcPr>
            <w:tcW w:w="950" w:type="dxa"/>
            <w:gridSpan w:val="4"/>
            <w:vAlign w:val="center"/>
          </w:tcPr>
          <w:p w:rsidR="002200C0" w:rsidRPr="00925CFC" w:rsidRDefault="002200C0" w:rsidP="00925CFC">
            <w:pPr>
              <w:jc w:val="center"/>
              <w:rPr>
                <w:rFonts w:ascii="宋体"/>
                <w:sz w:val="24"/>
                <w:szCs w:val="24"/>
              </w:rPr>
            </w:pPr>
          </w:p>
        </w:tc>
        <w:tc>
          <w:tcPr>
            <w:tcW w:w="1134" w:type="dxa"/>
            <w:vAlign w:val="center"/>
          </w:tcPr>
          <w:p w:rsidR="002200C0" w:rsidRPr="00925CFC" w:rsidRDefault="002200C0" w:rsidP="00925CFC">
            <w:pPr>
              <w:jc w:val="center"/>
              <w:rPr>
                <w:rFonts w:ascii="宋体"/>
                <w:sz w:val="24"/>
                <w:szCs w:val="24"/>
              </w:rPr>
            </w:pPr>
          </w:p>
        </w:tc>
      </w:tr>
      <w:tr w:rsidR="002200C0" w:rsidRPr="0023364E" w:rsidTr="00D85250">
        <w:tc>
          <w:tcPr>
            <w:tcW w:w="9145" w:type="dxa"/>
            <w:gridSpan w:val="31"/>
          </w:tcPr>
          <w:p w:rsidR="002200C0" w:rsidRPr="00925CFC" w:rsidRDefault="002200C0" w:rsidP="00925CFC">
            <w:pPr>
              <w:jc w:val="center"/>
              <w:rPr>
                <w:rFonts w:ascii="宋体"/>
                <w:sz w:val="24"/>
                <w:szCs w:val="24"/>
              </w:rPr>
            </w:pPr>
            <w:r w:rsidRPr="00925CFC">
              <w:rPr>
                <w:rFonts w:ascii="宋体" w:hAnsi="宋体" w:cs="宋体" w:hint="eastAsia"/>
                <w:sz w:val="24"/>
                <w:szCs w:val="24"/>
              </w:rPr>
              <w:t>标准器</w:t>
            </w: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名称</w:t>
            </w:r>
          </w:p>
        </w:tc>
        <w:tc>
          <w:tcPr>
            <w:tcW w:w="1420" w:type="dxa"/>
            <w:gridSpan w:val="3"/>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编号</w:t>
            </w:r>
          </w:p>
        </w:tc>
        <w:tc>
          <w:tcPr>
            <w:tcW w:w="1421" w:type="dxa"/>
            <w:gridSpan w:val="6"/>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证书号</w:t>
            </w:r>
          </w:p>
        </w:tc>
        <w:tc>
          <w:tcPr>
            <w:tcW w:w="1420" w:type="dxa"/>
            <w:gridSpan w:val="8"/>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测量范围</w:t>
            </w:r>
          </w:p>
        </w:tc>
        <w:tc>
          <w:tcPr>
            <w:tcW w:w="1420" w:type="dxa"/>
            <w:gridSpan w:val="6"/>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有效期</w:t>
            </w:r>
          </w:p>
        </w:tc>
        <w:tc>
          <w:tcPr>
            <w:tcW w:w="2044" w:type="dxa"/>
            <w:gridSpan w:val="4"/>
            <w:vAlign w:val="center"/>
          </w:tcPr>
          <w:p w:rsidR="002200C0" w:rsidRPr="00925CFC" w:rsidRDefault="002200C0" w:rsidP="00925CFC">
            <w:pPr>
              <w:jc w:val="center"/>
              <w:rPr>
                <w:rFonts w:ascii="宋体"/>
                <w:sz w:val="24"/>
                <w:szCs w:val="24"/>
              </w:rPr>
            </w:pPr>
            <w:r w:rsidRPr="00925CFC">
              <w:rPr>
                <w:rFonts w:ascii="宋体" w:hAnsi="宋体" w:cs="宋体" w:hint="eastAsia"/>
                <w:sz w:val="24"/>
                <w:szCs w:val="24"/>
              </w:rPr>
              <w:t>不确定度或准确度等级或最大允许误差</w:t>
            </w: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p>
        </w:tc>
        <w:tc>
          <w:tcPr>
            <w:tcW w:w="1420" w:type="dxa"/>
            <w:gridSpan w:val="3"/>
            <w:vAlign w:val="center"/>
          </w:tcPr>
          <w:p w:rsidR="002200C0" w:rsidRPr="00925CFC" w:rsidRDefault="002200C0" w:rsidP="00925CFC">
            <w:pPr>
              <w:jc w:val="center"/>
              <w:rPr>
                <w:rFonts w:ascii="宋体"/>
                <w:sz w:val="24"/>
                <w:szCs w:val="24"/>
              </w:rPr>
            </w:pPr>
          </w:p>
        </w:tc>
        <w:tc>
          <w:tcPr>
            <w:tcW w:w="1421" w:type="dxa"/>
            <w:gridSpan w:val="6"/>
            <w:vAlign w:val="center"/>
          </w:tcPr>
          <w:p w:rsidR="002200C0" w:rsidRPr="00925CFC" w:rsidRDefault="002200C0" w:rsidP="00925CFC">
            <w:pPr>
              <w:jc w:val="center"/>
              <w:rPr>
                <w:rFonts w:ascii="宋体"/>
                <w:sz w:val="24"/>
                <w:szCs w:val="24"/>
              </w:rPr>
            </w:pPr>
          </w:p>
        </w:tc>
        <w:tc>
          <w:tcPr>
            <w:tcW w:w="1420" w:type="dxa"/>
            <w:gridSpan w:val="8"/>
            <w:vAlign w:val="center"/>
          </w:tcPr>
          <w:p w:rsidR="002200C0" w:rsidRPr="00925CFC" w:rsidRDefault="002200C0" w:rsidP="00925CFC">
            <w:pPr>
              <w:jc w:val="center"/>
              <w:rPr>
                <w:rFonts w:ascii="宋体"/>
                <w:sz w:val="24"/>
                <w:szCs w:val="24"/>
              </w:rPr>
            </w:pPr>
          </w:p>
        </w:tc>
        <w:tc>
          <w:tcPr>
            <w:tcW w:w="1420" w:type="dxa"/>
            <w:gridSpan w:val="6"/>
            <w:vAlign w:val="center"/>
          </w:tcPr>
          <w:p w:rsidR="002200C0" w:rsidRPr="00925CFC" w:rsidRDefault="002200C0" w:rsidP="00925CFC">
            <w:pPr>
              <w:jc w:val="center"/>
              <w:rPr>
                <w:rFonts w:ascii="宋体"/>
                <w:sz w:val="24"/>
                <w:szCs w:val="24"/>
              </w:rPr>
            </w:pPr>
          </w:p>
        </w:tc>
        <w:tc>
          <w:tcPr>
            <w:tcW w:w="2044" w:type="dxa"/>
            <w:gridSpan w:val="4"/>
            <w:vAlign w:val="center"/>
          </w:tcPr>
          <w:p w:rsidR="002200C0" w:rsidRPr="00925CFC" w:rsidRDefault="002200C0" w:rsidP="00925CFC">
            <w:pPr>
              <w:jc w:val="center"/>
              <w:rPr>
                <w:rFonts w:ascii="宋体"/>
                <w:sz w:val="24"/>
                <w:szCs w:val="24"/>
              </w:rPr>
            </w:pP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p>
        </w:tc>
        <w:tc>
          <w:tcPr>
            <w:tcW w:w="1420" w:type="dxa"/>
            <w:gridSpan w:val="3"/>
            <w:vAlign w:val="center"/>
          </w:tcPr>
          <w:p w:rsidR="002200C0" w:rsidRPr="00925CFC" w:rsidRDefault="002200C0" w:rsidP="00925CFC">
            <w:pPr>
              <w:jc w:val="center"/>
              <w:rPr>
                <w:rFonts w:ascii="宋体"/>
                <w:sz w:val="24"/>
                <w:szCs w:val="24"/>
              </w:rPr>
            </w:pPr>
          </w:p>
        </w:tc>
        <w:tc>
          <w:tcPr>
            <w:tcW w:w="1421" w:type="dxa"/>
            <w:gridSpan w:val="6"/>
            <w:vAlign w:val="center"/>
          </w:tcPr>
          <w:p w:rsidR="002200C0" w:rsidRPr="00925CFC" w:rsidRDefault="002200C0" w:rsidP="00925CFC">
            <w:pPr>
              <w:jc w:val="center"/>
              <w:rPr>
                <w:rFonts w:ascii="宋体"/>
                <w:sz w:val="24"/>
                <w:szCs w:val="24"/>
              </w:rPr>
            </w:pPr>
          </w:p>
        </w:tc>
        <w:tc>
          <w:tcPr>
            <w:tcW w:w="1420" w:type="dxa"/>
            <w:gridSpan w:val="8"/>
            <w:vAlign w:val="center"/>
          </w:tcPr>
          <w:p w:rsidR="002200C0" w:rsidRPr="00925CFC" w:rsidRDefault="002200C0" w:rsidP="00925CFC">
            <w:pPr>
              <w:jc w:val="center"/>
              <w:rPr>
                <w:rFonts w:ascii="宋体"/>
                <w:sz w:val="24"/>
                <w:szCs w:val="24"/>
              </w:rPr>
            </w:pPr>
          </w:p>
        </w:tc>
        <w:tc>
          <w:tcPr>
            <w:tcW w:w="1420" w:type="dxa"/>
            <w:gridSpan w:val="6"/>
            <w:vAlign w:val="center"/>
          </w:tcPr>
          <w:p w:rsidR="002200C0" w:rsidRPr="00925CFC" w:rsidRDefault="002200C0" w:rsidP="00925CFC">
            <w:pPr>
              <w:jc w:val="center"/>
              <w:rPr>
                <w:rFonts w:ascii="宋体"/>
                <w:sz w:val="24"/>
                <w:szCs w:val="24"/>
              </w:rPr>
            </w:pPr>
          </w:p>
        </w:tc>
        <w:tc>
          <w:tcPr>
            <w:tcW w:w="2044" w:type="dxa"/>
            <w:gridSpan w:val="4"/>
            <w:vAlign w:val="center"/>
          </w:tcPr>
          <w:p w:rsidR="002200C0" w:rsidRPr="00925CFC" w:rsidRDefault="002200C0" w:rsidP="00925CFC">
            <w:pPr>
              <w:jc w:val="center"/>
              <w:rPr>
                <w:rFonts w:ascii="宋体"/>
                <w:sz w:val="24"/>
                <w:szCs w:val="24"/>
              </w:rPr>
            </w:pP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p>
        </w:tc>
        <w:tc>
          <w:tcPr>
            <w:tcW w:w="1420" w:type="dxa"/>
            <w:gridSpan w:val="3"/>
            <w:vAlign w:val="center"/>
          </w:tcPr>
          <w:p w:rsidR="002200C0" w:rsidRPr="00925CFC" w:rsidRDefault="002200C0" w:rsidP="00925CFC">
            <w:pPr>
              <w:jc w:val="center"/>
              <w:rPr>
                <w:rFonts w:ascii="宋体"/>
                <w:sz w:val="24"/>
                <w:szCs w:val="24"/>
              </w:rPr>
            </w:pPr>
          </w:p>
        </w:tc>
        <w:tc>
          <w:tcPr>
            <w:tcW w:w="1421" w:type="dxa"/>
            <w:gridSpan w:val="6"/>
            <w:vAlign w:val="center"/>
          </w:tcPr>
          <w:p w:rsidR="002200C0" w:rsidRPr="00925CFC" w:rsidRDefault="002200C0" w:rsidP="00925CFC">
            <w:pPr>
              <w:jc w:val="center"/>
              <w:rPr>
                <w:rFonts w:ascii="宋体"/>
                <w:sz w:val="24"/>
                <w:szCs w:val="24"/>
              </w:rPr>
            </w:pPr>
          </w:p>
        </w:tc>
        <w:tc>
          <w:tcPr>
            <w:tcW w:w="1420" w:type="dxa"/>
            <w:gridSpan w:val="8"/>
            <w:vAlign w:val="center"/>
          </w:tcPr>
          <w:p w:rsidR="002200C0" w:rsidRPr="00925CFC" w:rsidRDefault="002200C0" w:rsidP="00925CFC">
            <w:pPr>
              <w:jc w:val="center"/>
              <w:rPr>
                <w:rFonts w:ascii="宋体"/>
                <w:sz w:val="24"/>
                <w:szCs w:val="24"/>
              </w:rPr>
            </w:pPr>
          </w:p>
        </w:tc>
        <w:tc>
          <w:tcPr>
            <w:tcW w:w="1420" w:type="dxa"/>
            <w:gridSpan w:val="6"/>
            <w:vAlign w:val="center"/>
          </w:tcPr>
          <w:p w:rsidR="002200C0" w:rsidRPr="00925CFC" w:rsidRDefault="002200C0" w:rsidP="00925CFC">
            <w:pPr>
              <w:jc w:val="center"/>
              <w:rPr>
                <w:rFonts w:ascii="宋体"/>
                <w:sz w:val="24"/>
                <w:szCs w:val="24"/>
              </w:rPr>
            </w:pPr>
          </w:p>
        </w:tc>
        <w:tc>
          <w:tcPr>
            <w:tcW w:w="2044" w:type="dxa"/>
            <w:gridSpan w:val="4"/>
            <w:vAlign w:val="center"/>
          </w:tcPr>
          <w:p w:rsidR="002200C0" w:rsidRPr="00925CFC" w:rsidRDefault="002200C0" w:rsidP="00925CFC">
            <w:pPr>
              <w:jc w:val="center"/>
              <w:rPr>
                <w:rFonts w:ascii="宋体"/>
                <w:sz w:val="24"/>
                <w:szCs w:val="24"/>
              </w:rPr>
            </w:pP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p>
        </w:tc>
        <w:tc>
          <w:tcPr>
            <w:tcW w:w="1420" w:type="dxa"/>
            <w:gridSpan w:val="3"/>
            <w:vAlign w:val="center"/>
          </w:tcPr>
          <w:p w:rsidR="002200C0" w:rsidRPr="00925CFC" w:rsidRDefault="002200C0" w:rsidP="00925CFC">
            <w:pPr>
              <w:jc w:val="center"/>
              <w:rPr>
                <w:rFonts w:ascii="宋体"/>
                <w:sz w:val="24"/>
                <w:szCs w:val="24"/>
              </w:rPr>
            </w:pPr>
          </w:p>
        </w:tc>
        <w:tc>
          <w:tcPr>
            <w:tcW w:w="1421" w:type="dxa"/>
            <w:gridSpan w:val="6"/>
            <w:vAlign w:val="center"/>
          </w:tcPr>
          <w:p w:rsidR="002200C0" w:rsidRPr="00925CFC" w:rsidRDefault="002200C0" w:rsidP="00925CFC">
            <w:pPr>
              <w:jc w:val="center"/>
              <w:rPr>
                <w:rFonts w:ascii="宋体"/>
                <w:sz w:val="24"/>
                <w:szCs w:val="24"/>
              </w:rPr>
            </w:pPr>
          </w:p>
        </w:tc>
        <w:tc>
          <w:tcPr>
            <w:tcW w:w="1420" w:type="dxa"/>
            <w:gridSpan w:val="8"/>
            <w:vAlign w:val="center"/>
          </w:tcPr>
          <w:p w:rsidR="002200C0" w:rsidRPr="00925CFC" w:rsidRDefault="002200C0" w:rsidP="00925CFC">
            <w:pPr>
              <w:jc w:val="center"/>
              <w:rPr>
                <w:rFonts w:ascii="宋体"/>
                <w:sz w:val="24"/>
                <w:szCs w:val="24"/>
              </w:rPr>
            </w:pPr>
          </w:p>
        </w:tc>
        <w:tc>
          <w:tcPr>
            <w:tcW w:w="1420" w:type="dxa"/>
            <w:gridSpan w:val="6"/>
            <w:vAlign w:val="center"/>
          </w:tcPr>
          <w:p w:rsidR="002200C0" w:rsidRPr="00925CFC" w:rsidRDefault="002200C0" w:rsidP="00925CFC">
            <w:pPr>
              <w:jc w:val="center"/>
              <w:rPr>
                <w:rFonts w:ascii="宋体"/>
                <w:sz w:val="24"/>
                <w:szCs w:val="24"/>
              </w:rPr>
            </w:pPr>
          </w:p>
        </w:tc>
        <w:tc>
          <w:tcPr>
            <w:tcW w:w="2044" w:type="dxa"/>
            <w:gridSpan w:val="4"/>
            <w:vAlign w:val="center"/>
          </w:tcPr>
          <w:p w:rsidR="002200C0" w:rsidRPr="00925CFC" w:rsidRDefault="002200C0" w:rsidP="00925CFC">
            <w:pPr>
              <w:jc w:val="center"/>
              <w:rPr>
                <w:rFonts w:ascii="宋体"/>
                <w:sz w:val="24"/>
                <w:szCs w:val="24"/>
              </w:rPr>
            </w:pPr>
          </w:p>
        </w:tc>
      </w:tr>
      <w:tr w:rsidR="002200C0" w:rsidRPr="0023364E" w:rsidTr="00D85250">
        <w:tc>
          <w:tcPr>
            <w:tcW w:w="1420" w:type="dxa"/>
            <w:gridSpan w:val="4"/>
            <w:vAlign w:val="center"/>
          </w:tcPr>
          <w:p w:rsidR="002200C0" w:rsidRPr="00925CFC" w:rsidRDefault="002200C0" w:rsidP="00925CFC">
            <w:pPr>
              <w:jc w:val="center"/>
              <w:rPr>
                <w:rFonts w:ascii="宋体"/>
                <w:sz w:val="24"/>
                <w:szCs w:val="24"/>
              </w:rPr>
            </w:pPr>
          </w:p>
        </w:tc>
        <w:tc>
          <w:tcPr>
            <w:tcW w:w="1420" w:type="dxa"/>
            <w:gridSpan w:val="3"/>
            <w:vAlign w:val="center"/>
          </w:tcPr>
          <w:p w:rsidR="002200C0" w:rsidRPr="00925CFC" w:rsidRDefault="002200C0" w:rsidP="00925CFC">
            <w:pPr>
              <w:jc w:val="center"/>
              <w:rPr>
                <w:rFonts w:ascii="宋体"/>
                <w:sz w:val="24"/>
                <w:szCs w:val="24"/>
              </w:rPr>
            </w:pPr>
          </w:p>
        </w:tc>
        <w:tc>
          <w:tcPr>
            <w:tcW w:w="1421" w:type="dxa"/>
            <w:gridSpan w:val="6"/>
            <w:vAlign w:val="center"/>
          </w:tcPr>
          <w:p w:rsidR="002200C0" w:rsidRPr="00925CFC" w:rsidRDefault="002200C0" w:rsidP="00925CFC">
            <w:pPr>
              <w:jc w:val="center"/>
              <w:rPr>
                <w:rFonts w:ascii="宋体"/>
                <w:sz w:val="24"/>
                <w:szCs w:val="24"/>
              </w:rPr>
            </w:pPr>
          </w:p>
        </w:tc>
        <w:tc>
          <w:tcPr>
            <w:tcW w:w="1420" w:type="dxa"/>
            <w:gridSpan w:val="8"/>
            <w:vAlign w:val="center"/>
          </w:tcPr>
          <w:p w:rsidR="002200C0" w:rsidRPr="00925CFC" w:rsidRDefault="002200C0" w:rsidP="00925CFC">
            <w:pPr>
              <w:jc w:val="center"/>
              <w:rPr>
                <w:rFonts w:ascii="宋体"/>
                <w:sz w:val="24"/>
                <w:szCs w:val="24"/>
              </w:rPr>
            </w:pPr>
          </w:p>
        </w:tc>
        <w:tc>
          <w:tcPr>
            <w:tcW w:w="1420" w:type="dxa"/>
            <w:gridSpan w:val="6"/>
            <w:vAlign w:val="center"/>
          </w:tcPr>
          <w:p w:rsidR="002200C0" w:rsidRPr="00925CFC" w:rsidRDefault="002200C0" w:rsidP="00925CFC">
            <w:pPr>
              <w:jc w:val="center"/>
              <w:rPr>
                <w:rFonts w:ascii="宋体"/>
                <w:sz w:val="24"/>
                <w:szCs w:val="24"/>
              </w:rPr>
            </w:pPr>
          </w:p>
        </w:tc>
        <w:tc>
          <w:tcPr>
            <w:tcW w:w="2044" w:type="dxa"/>
            <w:gridSpan w:val="4"/>
            <w:vAlign w:val="center"/>
          </w:tcPr>
          <w:p w:rsidR="002200C0" w:rsidRPr="00925CFC" w:rsidRDefault="002200C0" w:rsidP="00925CFC">
            <w:pPr>
              <w:jc w:val="center"/>
              <w:rPr>
                <w:rFonts w:ascii="宋体"/>
                <w:sz w:val="24"/>
                <w:szCs w:val="24"/>
              </w:rPr>
            </w:pPr>
          </w:p>
        </w:tc>
      </w:tr>
      <w:tr w:rsidR="002200C0" w:rsidRPr="0023364E" w:rsidTr="00D85250">
        <w:tc>
          <w:tcPr>
            <w:tcW w:w="1420" w:type="dxa"/>
            <w:gridSpan w:val="4"/>
          </w:tcPr>
          <w:p w:rsidR="002200C0" w:rsidRPr="00925CFC" w:rsidRDefault="002200C0" w:rsidP="00925CFC">
            <w:pPr>
              <w:jc w:val="left"/>
              <w:rPr>
                <w:rFonts w:ascii="宋体"/>
                <w:sz w:val="24"/>
                <w:szCs w:val="24"/>
              </w:rPr>
            </w:pPr>
            <w:r w:rsidRPr="00925CFC">
              <w:rPr>
                <w:rFonts w:ascii="宋体" w:hAnsi="宋体" w:cs="宋体" w:hint="eastAsia"/>
                <w:sz w:val="24"/>
                <w:szCs w:val="24"/>
              </w:rPr>
              <w:t>校准依据</w:t>
            </w:r>
          </w:p>
        </w:tc>
        <w:tc>
          <w:tcPr>
            <w:tcW w:w="7725" w:type="dxa"/>
            <w:gridSpan w:val="27"/>
          </w:tcPr>
          <w:p w:rsidR="002200C0" w:rsidRPr="00925CFC" w:rsidRDefault="002200C0" w:rsidP="00925CFC">
            <w:pPr>
              <w:jc w:val="left"/>
              <w:rPr>
                <w:rFonts w:ascii="宋体"/>
                <w:sz w:val="24"/>
                <w:szCs w:val="24"/>
              </w:rPr>
            </w:pPr>
          </w:p>
        </w:tc>
      </w:tr>
      <w:tr w:rsidR="002200C0" w:rsidRPr="0023364E" w:rsidTr="00D85250">
        <w:tc>
          <w:tcPr>
            <w:tcW w:w="1420" w:type="dxa"/>
            <w:gridSpan w:val="4"/>
          </w:tcPr>
          <w:p w:rsidR="002200C0" w:rsidRPr="00925CFC" w:rsidRDefault="002200C0" w:rsidP="00925CFC">
            <w:pPr>
              <w:jc w:val="left"/>
              <w:rPr>
                <w:rFonts w:ascii="宋体"/>
                <w:sz w:val="24"/>
                <w:szCs w:val="24"/>
              </w:rPr>
            </w:pPr>
            <w:r w:rsidRPr="00925CFC">
              <w:rPr>
                <w:rFonts w:ascii="宋体" w:hAnsi="宋体" w:cs="宋体" w:hint="eastAsia"/>
                <w:sz w:val="24"/>
                <w:szCs w:val="24"/>
              </w:rPr>
              <w:t>校准地点</w:t>
            </w:r>
          </w:p>
        </w:tc>
        <w:tc>
          <w:tcPr>
            <w:tcW w:w="3366" w:type="dxa"/>
            <w:gridSpan w:val="13"/>
          </w:tcPr>
          <w:p w:rsidR="002200C0" w:rsidRPr="00925CFC" w:rsidRDefault="002200C0" w:rsidP="00925CFC">
            <w:pPr>
              <w:jc w:val="left"/>
              <w:rPr>
                <w:rFonts w:ascii="宋体"/>
                <w:sz w:val="24"/>
                <w:szCs w:val="24"/>
              </w:rPr>
            </w:pPr>
          </w:p>
        </w:tc>
        <w:tc>
          <w:tcPr>
            <w:tcW w:w="4359" w:type="dxa"/>
            <w:gridSpan w:val="14"/>
          </w:tcPr>
          <w:p w:rsidR="002200C0" w:rsidRPr="00925CFC" w:rsidRDefault="002200C0" w:rsidP="002200C0">
            <w:pPr>
              <w:ind w:firstLineChars="100" w:firstLine="31680"/>
              <w:jc w:val="left"/>
              <w:rPr>
                <w:rFonts w:ascii="宋体"/>
                <w:sz w:val="24"/>
                <w:szCs w:val="24"/>
              </w:rPr>
            </w:pPr>
            <w:r w:rsidRPr="00925CFC">
              <w:rPr>
                <w:rFonts w:ascii="宋体" w:hAnsi="宋体" w:cs="宋体" w:hint="eastAsia"/>
                <w:sz w:val="24"/>
                <w:szCs w:val="24"/>
              </w:rPr>
              <w:t>校准日期年月日</w:t>
            </w:r>
          </w:p>
        </w:tc>
      </w:tr>
      <w:tr w:rsidR="002200C0" w:rsidRPr="0023364E" w:rsidTr="001E0497">
        <w:tc>
          <w:tcPr>
            <w:tcW w:w="1420" w:type="dxa"/>
            <w:gridSpan w:val="4"/>
          </w:tcPr>
          <w:p w:rsidR="002200C0" w:rsidRPr="00925CFC" w:rsidRDefault="002200C0" w:rsidP="00925CFC">
            <w:pPr>
              <w:jc w:val="left"/>
              <w:rPr>
                <w:rFonts w:ascii="宋体"/>
                <w:sz w:val="24"/>
                <w:szCs w:val="24"/>
              </w:rPr>
            </w:pPr>
            <w:r w:rsidRPr="00925CFC">
              <w:rPr>
                <w:rFonts w:ascii="宋体" w:hAnsi="宋体" w:cs="宋体" w:hint="eastAsia"/>
                <w:sz w:val="24"/>
                <w:szCs w:val="24"/>
              </w:rPr>
              <w:t>备注</w:t>
            </w:r>
          </w:p>
        </w:tc>
        <w:tc>
          <w:tcPr>
            <w:tcW w:w="7725" w:type="dxa"/>
            <w:gridSpan w:val="27"/>
          </w:tcPr>
          <w:p w:rsidR="002200C0" w:rsidRPr="00925CFC" w:rsidRDefault="002200C0" w:rsidP="00925CFC">
            <w:pPr>
              <w:jc w:val="left"/>
              <w:rPr>
                <w:rFonts w:ascii="宋体"/>
                <w:sz w:val="24"/>
                <w:szCs w:val="24"/>
              </w:rPr>
            </w:pPr>
          </w:p>
        </w:tc>
      </w:tr>
    </w:tbl>
    <w:p w:rsidR="002200C0" w:rsidRDefault="002200C0" w:rsidP="002200C0">
      <w:pPr>
        <w:spacing w:line="480" w:lineRule="auto"/>
        <w:ind w:firstLineChars="100" w:firstLine="31680"/>
        <w:jc w:val="left"/>
        <w:rPr>
          <w:rFonts w:ascii="宋体"/>
          <w:sz w:val="24"/>
          <w:szCs w:val="24"/>
        </w:rPr>
      </w:pPr>
      <w:r w:rsidRPr="00B37307">
        <w:rPr>
          <w:rFonts w:ascii="宋体" w:hAnsi="宋体" w:cs="宋体" w:hint="eastAsia"/>
          <w:sz w:val="24"/>
          <w:szCs w:val="24"/>
        </w:rPr>
        <w:t>校准员</w:t>
      </w:r>
      <w:r>
        <w:rPr>
          <w:rFonts w:ascii="宋体" w:hAnsi="宋体" w:cs="宋体" w:hint="eastAsia"/>
          <w:sz w:val="24"/>
          <w:szCs w:val="24"/>
        </w:rPr>
        <w:t>：</w:t>
      </w:r>
      <w:r>
        <w:rPr>
          <w:rFonts w:ascii="宋体" w:hAnsi="宋体" w:cs="宋体"/>
          <w:sz w:val="24"/>
          <w:szCs w:val="24"/>
        </w:rPr>
        <w:t xml:space="preserve">                                 </w:t>
      </w:r>
      <w:r>
        <w:rPr>
          <w:rFonts w:ascii="宋体" w:hAnsi="宋体" w:cs="宋体" w:hint="eastAsia"/>
          <w:sz w:val="24"/>
          <w:szCs w:val="24"/>
        </w:rPr>
        <w:t>核验员：</w:t>
      </w:r>
    </w:p>
    <w:p w:rsidR="002200C0" w:rsidRDefault="002200C0" w:rsidP="00B37307">
      <w:pPr>
        <w:spacing w:line="480" w:lineRule="auto"/>
        <w:jc w:val="left"/>
        <w:rPr>
          <w:rFonts w:ascii="宋体"/>
          <w:sz w:val="24"/>
          <w:szCs w:val="24"/>
        </w:rPr>
      </w:pPr>
    </w:p>
    <w:p w:rsidR="002200C0" w:rsidRDefault="002200C0" w:rsidP="009E12CD">
      <w:pPr>
        <w:snapToGrid w:val="0"/>
        <w:spacing w:line="240" w:lineRule="exact"/>
        <w:jc w:val="left"/>
        <w:rPr>
          <w:rFonts w:ascii="宋体"/>
          <w:sz w:val="24"/>
          <w:szCs w:val="24"/>
        </w:rPr>
      </w:pPr>
    </w:p>
    <w:p w:rsidR="002200C0" w:rsidRDefault="002200C0" w:rsidP="009E12CD">
      <w:pPr>
        <w:snapToGrid w:val="0"/>
        <w:spacing w:line="240" w:lineRule="exact"/>
        <w:jc w:val="left"/>
        <w:rPr>
          <w:rFonts w:ascii="宋体"/>
          <w:sz w:val="24"/>
          <w:szCs w:val="24"/>
        </w:rPr>
      </w:pPr>
    </w:p>
    <w:p w:rsidR="002200C0" w:rsidRDefault="002200C0" w:rsidP="009E12CD">
      <w:pPr>
        <w:snapToGrid w:val="0"/>
        <w:spacing w:line="240" w:lineRule="exact"/>
        <w:jc w:val="left"/>
        <w:rPr>
          <w:rFonts w:hAnsi="宋体"/>
          <w:b/>
          <w:bCs/>
        </w:rPr>
      </w:pPr>
    </w:p>
    <w:p w:rsidR="002200C0" w:rsidRPr="00C86F95" w:rsidRDefault="002200C0" w:rsidP="00B37307">
      <w:pPr>
        <w:snapToGrid w:val="0"/>
        <w:rPr>
          <w:rFonts w:ascii="黑体" w:eastAsia="黑体" w:cs="黑体"/>
          <w:sz w:val="28"/>
          <w:szCs w:val="28"/>
        </w:rPr>
      </w:pPr>
      <w:r w:rsidRPr="00C86F95">
        <w:rPr>
          <w:rFonts w:ascii="黑体" w:eastAsia="黑体" w:cs="黑体" w:hint="eastAsia"/>
          <w:sz w:val="28"/>
          <w:szCs w:val="28"/>
        </w:rPr>
        <w:t>附录</w:t>
      </w:r>
      <w:r w:rsidRPr="00C86F95">
        <w:rPr>
          <w:rFonts w:ascii="黑体" w:eastAsia="黑体" w:cs="黑体"/>
          <w:sz w:val="28"/>
          <w:szCs w:val="28"/>
        </w:rPr>
        <w:t>B</w:t>
      </w:r>
    </w:p>
    <w:p w:rsidR="002200C0" w:rsidRDefault="002200C0" w:rsidP="00354FB6">
      <w:pPr>
        <w:snapToGrid w:val="0"/>
        <w:ind w:firstLineChars="200" w:firstLine="31680"/>
        <w:jc w:val="right"/>
        <w:rPr>
          <w:rFonts w:ascii="黑体" w:eastAsia="黑体"/>
          <w:sz w:val="30"/>
          <w:szCs w:val="30"/>
        </w:rPr>
      </w:pPr>
    </w:p>
    <w:p w:rsidR="002200C0" w:rsidRDefault="002200C0" w:rsidP="00B37307">
      <w:pPr>
        <w:spacing w:line="480" w:lineRule="auto"/>
        <w:jc w:val="center"/>
        <w:rPr>
          <w:rFonts w:ascii="黑体" w:eastAsia="黑体"/>
          <w:sz w:val="28"/>
          <w:szCs w:val="28"/>
        </w:rPr>
      </w:pPr>
      <w:r>
        <w:rPr>
          <w:rFonts w:ascii="黑体" w:eastAsia="黑体" w:cs="黑体" w:hint="eastAsia"/>
          <w:sz w:val="28"/>
          <w:szCs w:val="28"/>
        </w:rPr>
        <w:t>气体中微量硫色谱分析仪（火焰光度法检测器）校准结果格式</w:t>
      </w:r>
    </w:p>
    <w:p w:rsidR="002200C0" w:rsidRDefault="002200C0" w:rsidP="00B37307">
      <w:pPr>
        <w:spacing w:line="480" w:lineRule="auto"/>
        <w:jc w:val="left"/>
        <w:rPr>
          <w:rFonts w:ascii="宋体"/>
          <w:sz w:val="24"/>
          <w:szCs w:val="24"/>
        </w:rPr>
      </w:pPr>
      <w:r>
        <w:rPr>
          <w:rFonts w:ascii="宋体" w:hAnsi="宋体" w:cs="宋体" w:hint="eastAsia"/>
          <w:sz w:val="24"/>
          <w:szCs w:val="24"/>
        </w:rPr>
        <w:t>证书编号：</w:t>
      </w:r>
    </w:p>
    <w:p w:rsidR="002200C0" w:rsidRPr="00B37307" w:rsidRDefault="002200C0" w:rsidP="00157289">
      <w:pPr>
        <w:spacing w:line="480" w:lineRule="auto"/>
        <w:jc w:val="center"/>
        <w:rPr>
          <w:rFonts w:ascii="宋体"/>
          <w:sz w:val="24"/>
          <w:szCs w:val="24"/>
        </w:rPr>
      </w:pPr>
      <w:r>
        <w:rPr>
          <w:rFonts w:ascii="宋体" w:hAnsi="宋体" w:cs="宋体" w:hint="eastAsia"/>
          <w:sz w:val="24"/>
          <w:szCs w:val="24"/>
        </w:rPr>
        <w:t>校准结果</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2090"/>
        <w:gridCol w:w="1843"/>
        <w:gridCol w:w="2977"/>
      </w:tblGrid>
      <w:tr w:rsidR="002200C0" w:rsidTr="00FE6C30">
        <w:trPr>
          <w:trHeight w:hRule="exact" w:val="567"/>
        </w:trPr>
        <w:tc>
          <w:tcPr>
            <w:tcW w:w="2235" w:type="dxa"/>
            <w:vAlign w:val="center"/>
          </w:tcPr>
          <w:p w:rsidR="002200C0" w:rsidRPr="007665C7" w:rsidRDefault="002200C0" w:rsidP="007B1D8E">
            <w:pPr>
              <w:snapToGrid w:val="0"/>
              <w:jc w:val="center"/>
              <w:rPr>
                <w:rFonts w:ascii="宋体"/>
                <w:sz w:val="24"/>
                <w:szCs w:val="24"/>
              </w:rPr>
            </w:pPr>
            <w:r w:rsidRPr="007665C7">
              <w:rPr>
                <w:rFonts w:ascii="宋体" w:hAnsi="宋体" w:cs="宋体" w:hint="eastAsia"/>
                <w:sz w:val="24"/>
                <w:szCs w:val="24"/>
              </w:rPr>
              <w:t>校准项目</w:t>
            </w:r>
          </w:p>
        </w:tc>
        <w:tc>
          <w:tcPr>
            <w:tcW w:w="2090" w:type="dxa"/>
            <w:vAlign w:val="center"/>
          </w:tcPr>
          <w:p w:rsidR="002200C0" w:rsidRPr="007665C7" w:rsidRDefault="002200C0" w:rsidP="007B1D8E">
            <w:pPr>
              <w:snapToGrid w:val="0"/>
              <w:jc w:val="center"/>
              <w:rPr>
                <w:rFonts w:ascii="宋体"/>
                <w:sz w:val="24"/>
                <w:szCs w:val="24"/>
              </w:rPr>
            </w:pPr>
            <w:r w:rsidRPr="007665C7">
              <w:rPr>
                <w:rFonts w:ascii="宋体" w:hAnsi="宋体" w:cs="宋体" w:hint="eastAsia"/>
                <w:sz w:val="24"/>
                <w:szCs w:val="24"/>
              </w:rPr>
              <w:t>技术要求</w:t>
            </w:r>
          </w:p>
        </w:tc>
        <w:tc>
          <w:tcPr>
            <w:tcW w:w="4820" w:type="dxa"/>
            <w:gridSpan w:val="2"/>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校准结果</w:t>
            </w:r>
          </w:p>
        </w:tc>
      </w:tr>
      <w:tr w:rsidR="002200C0" w:rsidTr="003557AF">
        <w:trPr>
          <w:trHeight w:hRule="exact" w:val="567"/>
        </w:trPr>
        <w:tc>
          <w:tcPr>
            <w:tcW w:w="2235" w:type="dxa"/>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柱箱温度稳定性</w:t>
            </w:r>
          </w:p>
        </w:tc>
        <w:tc>
          <w:tcPr>
            <w:tcW w:w="2090" w:type="dxa"/>
            <w:vAlign w:val="center"/>
          </w:tcPr>
          <w:p w:rsidR="002200C0" w:rsidRPr="007665C7" w:rsidRDefault="002200C0" w:rsidP="005C6EFE">
            <w:pPr>
              <w:snapToGrid w:val="0"/>
              <w:jc w:val="center"/>
              <w:rPr>
                <w:rFonts w:ascii="宋体"/>
                <w:sz w:val="24"/>
                <w:szCs w:val="24"/>
              </w:rPr>
            </w:pPr>
          </w:p>
        </w:tc>
        <w:tc>
          <w:tcPr>
            <w:tcW w:w="1843" w:type="dxa"/>
            <w:vAlign w:val="center"/>
          </w:tcPr>
          <w:p w:rsidR="002200C0" w:rsidRPr="007665C7" w:rsidRDefault="002200C0" w:rsidP="005C6EFE">
            <w:pPr>
              <w:snapToGrid w:val="0"/>
              <w:jc w:val="center"/>
              <w:rPr>
                <w:rFonts w:ascii="宋体"/>
                <w:sz w:val="24"/>
                <w:szCs w:val="24"/>
              </w:rPr>
            </w:pPr>
          </w:p>
        </w:tc>
        <w:tc>
          <w:tcPr>
            <w:tcW w:w="2977" w:type="dxa"/>
            <w:vAlign w:val="center"/>
          </w:tcPr>
          <w:p w:rsidR="002200C0" w:rsidRPr="007665C7" w:rsidRDefault="002200C0" w:rsidP="003557AF">
            <w:pPr>
              <w:snapToGrid w:val="0"/>
              <w:jc w:val="left"/>
              <w:rPr>
                <w:rFonts w:ascii="宋体"/>
                <w:sz w:val="24"/>
                <w:szCs w:val="24"/>
              </w:rPr>
            </w:pPr>
            <w:r>
              <w:rPr>
                <w:rFonts w:ascii="宋体" w:hint="eastAsia"/>
                <w:sz w:val="24"/>
                <w:szCs w:val="24"/>
              </w:rPr>
              <w:t>扩展不确定度：</w:t>
            </w:r>
          </w:p>
        </w:tc>
      </w:tr>
      <w:tr w:rsidR="002200C0" w:rsidTr="00FE6C30">
        <w:trPr>
          <w:trHeight w:hRule="exact" w:val="567"/>
        </w:trPr>
        <w:tc>
          <w:tcPr>
            <w:tcW w:w="2235" w:type="dxa"/>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基线噪声</w:t>
            </w:r>
          </w:p>
        </w:tc>
        <w:tc>
          <w:tcPr>
            <w:tcW w:w="2090" w:type="dxa"/>
            <w:vAlign w:val="center"/>
          </w:tcPr>
          <w:p w:rsidR="002200C0" w:rsidRPr="007665C7" w:rsidRDefault="002200C0" w:rsidP="005C6EFE">
            <w:pPr>
              <w:snapToGrid w:val="0"/>
              <w:jc w:val="center"/>
              <w:rPr>
                <w:rFonts w:ascii="宋体"/>
                <w:sz w:val="24"/>
                <w:szCs w:val="24"/>
              </w:rPr>
            </w:pPr>
          </w:p>
        </w:tc>
        <w:tc>
          <w:tcPr>
            <w:tcW w:w="4820" w:type="dxa"/>
            <w:gridSpan w:val="2"/>
            <w:vAlign w:val="center"/>
          </w:tcPr>
          <w:p w:rsidR="002200C0" w:rsidRPr="007665C7" w:rsidRDefault="002200C0" w:rsidP="005C6EFE">
            <w:pPr>
              <w:snapToGrid w:val="0"/>
              <w:jc w:val="center"/>
              <w:rPr>
                <w:rFonts w:ascii="宋体"/>
                <w:sz w:val="24"/>
                <w:szCs w:val="24"/>
              </w:rPr>
            </w:pPr>
          </w:p>
        </w:tc>
      </w:tr>
      <w:tr w:rsidR="002200C0" w:rsidTr="00FE6C30">
        <w:trPr>
          <w:trHeight w:hRule="exact" w:val="567"/>
        </w:trPr>
        <w:tc>
          <w:tcPr>
            <w:tcW w:w="2235" w:type="dxa"/>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基线漂移</w:t>
            </w:r>
          </w:p>
        </w:tc>
        <w:tc>
          <w:tcPr>
            <w:tcW w:w="2090" w:type="dxa"/>
            <w:vAlign w:val="center"/>
          </w:tcPr>
          <w:p w:rsidR="002200C0" w:rsidRPr="007665C7" w:rsidRDefault="002200C0" w:rsidP="005C6EFE">
            <w:pPr>
              <w:snapToGrid w:val="0"/>
              <w:jc w:val="center"/>
              <w:rPr>
                <w:rFonts w:ascii="宋体"/>
                <w:sz w:val="24"/>
                <w:szCs w:val="24"/>
              </w:rPr>
            </w:pPr>
          </w:p>
        </w:tc>
        <w:tc>
          <w:tcPr>
            <w:tcW w:w="4820" w:type="dxa"/>
            <w:gridSpan w:val="2"/>
            <w:vAlign w:val="center"/>
          </w:tcPr>
          <w:p w:rsidR="002200C0" w:rsidRPr="007665C7" w:rsidRDefault="002200C0" w:rsidP="005C6EFE">
            <w:pPr>
              <w:snapToGrid w:val="0"/>
              <w:jc w:val="center"/>
              <w:rPr>
                <w:rFonts w:ascii="宋体"/>
                <w:sz w:val="24"/>
                <w:szCs w:val="24"/>
              </w:rPr>
            </w:pPr>
          </w:p>
        </w:tc>
      </w:tr>
      <w:tr w:rsidR="002200C0" w:rsidTr="00FE6C30">
        <w:trPr>
          <w:trHeight w:hRule="exact" w:val="567"/>
        </w:trPr>
        <w:tc>
          <w:tcPr>
            <w:tcW w:w="2235" w:type="dxa"/>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定性重复性</w:t>
            </w:r>
          </w:p>
        </w:tc>
        <w:tc>
          <w:tcPr>
            <w:tcW w:w="2090" w:type="dxa"/>
            <w:vAlign w:val="center"/>
          </w:tcPr>
          <w:p w:rsidR="002200C0" w:rsidRPr="007665C7" w:rsidRDefault="002200C0" w:rsidP="005C6EFE">
            <w:pPr>
              <w:snapToGrid w:val="0"/>
              <w:jc w:val="center"/>
              <w:rPr>
                <w:rFonts w:ascii="宋体"/>
                <w:sz w:val="24"/>
                <w:szCs w:val="24"/>
              </w:rPr>
            </w:pPr>
          </w:p>
        </w:tc>
        <w:tc>
          <w:tcPr>
            <w:tcW w:w="4820" w:type="dxa"/>
            <w:gridSpan w:val="2"/>
            <w:vAlign w:val="center"/>
          </w:tcPr>
          <w:p w:rsidR="002200C0" w:rsidRPr="007665C7" w:rsidRDefault="002200C0" w:rsidP="005C6EFE">
            <w:pPr>
              <w:snapToGrid w:val="0"/>
              <w:jc w:val="center"/>
              <w:rPr>
                <w:rFonts w:ascii="宋体"/>
                <w:sz w:val="24"/>
                <w:szCs w:val="24"/>
              </w:rPr>
            </w:pPr>
          </w:p>
        </w:tc>
      </w:tr>
      <w:tr w:rsidR="002200C0" w:rsidTr="00FE6C30">
        <w:trPr>
          <w:trHeight w:hRule="exact" w:val="567"/>
        </w:trPr>
        <w:tc>
          <w:tcPr>
            <w:tcW w:w="2235" w:type="dxa"/>
            <w:vAlign w:val="center"/>
          </w:tcPr>
          <w:p w:rsidR="002200C0" w:rsidRPr="007665C7" w:rsidRDefault="002200C0" w:rsidP="005C6EFE">
            <w:pPr>
              <w:snapToGrid w:val="0"/>
              <w:jc w:val="center"/>
              <w:rPr>
                <w:rFonts w:ascii="宋体"/>
                <w:sz w:val="24"/>
                <w:szCs w:val="24"/>
              </w:rPr>
            </w:pPr>
            <w:r w:rsidRPr="007665C7">
              <w:rPr>
                <w:rFonts w:ascii="宋体" w:hAnsi="宋体" w:cs="宋体" w:hint="eastAsia"/>
                <w:sz w:val="24"/>
                <w:szCs w:val="24"/>
              </w:rPr>
              <w:t>定量重复性</w:t>
            </w:r>
          </w:p>
        </w:tc>
        <w:tc>
          <w:tcPr>
            <w:tcW w:w="2090" w:type="dxa"/>
            <w:vAlign w:val="center"/>
          </w:tcPr>
          <w:p w:rsidR="002200C0" w:rsidRPr="007665C7" w:rsidRDefault="002200C0" w:rsidP="005C6EFE">
            <w:pPr>
              <w:snapToGrid w:val="0"/>
              <w:jc w:val="center"/>
              <w:rPr>
                <w:rFonts w:ascii="宋体"/>
                <w:sz w:val="24"/>
                <w:szCs w:val="24"/>
              </w:rPr>
            </w:pPr>
          </w:p>
        </w:tc>
        <w:tc>
          <w:tcPr>
            <w:tcW w:w="4820" w:type="dxa"/>
            <w:gridSpan w:val="2"/>
            <w:vAlign w:val="center"/>
          </w:tcPr>
          <w:p w:rsidR="002200C0" w:rsidRPr="007665C7" w:rsidRDefault="002200C0" w:rsidP="005C6EFE">
            <w:pPr>
              <w:snapToGrid w:val="0"/>
              <w:jc w:val="center"/>
              <w:rPr>
                <w:rFonts w:ascii="宋体"/>
                <w:sz w:val="24"/>
                <w:szCs w:val="24"/>
              </w:rPr>
            </w:pPr>
          </w:p>
        </w:tc>
      </w:tr>
      <w:tr w:rsidR="002200C0" w:rsidTr="00FE6C30">
        <w:trPr>
          <w:trHeight w:hRule="exact" w:val="567"/>
        </w:trPr>
        <w:tc>
          <w:tcPr>
            <w:tcW w:w="2235" w:type="dxa"/>
            <w:vAlign w:val="center"/>
          </w:tcPr>
          <w:p w:rsidR="002200C0" w:rsidRPr="007665C7" w:rsidRDefault="002200C0" w:rsidP="005C6EFE">
            <w:pPr>
              <w:snapToGrid w:val="0"/>
              <w:jc w:val="center"/>
              <w:rPr>
                <w:rFonts w:ascii="宋体" w:cs="宋体"/>
                <w:sz w:val="24"/>
                <w:szCs w:val="24"/>
              </w:rPr>
            </w:pPr>
            <w:r w:rsidRPr="007665C7">
              <w:rPr>
                <w:rFonts w:ascii="宋体" w:hAnsi="宋体" w:cs="宋体" w:hint="eastAsia"/>
                <w:sz w:val="24"/>
                <w:szCs w:val="24"/>
              </w:rPr>
              <w:t>检测限</w:t>
            </w:r>
          </w:p>
        </w:tc>
        <w:tc>
          <w:tcPr>
            <w:tcW w:w="2090" w:type="dxa"/>
            <w:vAlign w:val="center"/>
          </w:tcPr>
          <w:p w:rsidR="002200C0" w:rsidRPr="007665C7" w:rsidRDefault="002200C0" w:rsidP="005C6EFE">
            <w:pPr>
              <w:snapToGrid w:val="0"/>
              <w:jc w:val="center"/>
              <w:rPr>
                <w:rFonts w:ascii="宋体"/>
                <w:sz w:val="24"/>
                <w:szCs w:val="24"/>
              </w:rPr>
            </w:pPr>
          </w:p>
        </w:tc>
        <w:tc>
          <w:tcPr>
            <w:tcW w:w="1843" w:type="dxa"/>
            <w:vAlign w:val="center"/>
          </w:tcPr>
          <w:p w:rsidR="002200C0" w:rsidRPr="007665C7" w:rsidRDefault="002200C0" w:rsidP="005C6EFE">
            <w:pPr>
              <w:snapToGrid w:val="0"/>
              <w:jc w:val="center"/>
              <w:rPr>
                <w:rFonts w:ascii="宋体"/>
                <w:sz w:val="24"/>
                <w:szCs w:val="24"/>
              </w:rPr>
            </w:pPr>
          </w:p>
        </w:tc>
        <w:tc>
          <w:tcPr>
            <w:tcW w:w="2977" w:type="dxa"/>
            <w:vAlign w:val="center"/>
          </w:tcPr>
          <w:p w:rsidR="002200C0" w:rsidRPr="007665C7" w:rsidRDefault="002200C0" w:rsidP="0042403F">
            <w:pPr>
              <w:snapToGrid w:val="0"/>
              <w:jc w:val="left"/>
              <w:rPr>
                <w:rFonts w:ascii="宋体"/>
                <w:sz w:val="24"/>
                <w:szCs w:val="24"/>
              </w:rPr>
            </w:pPr>
            <w:r>
              <w:rPr>
                <w:rFonts w:ascii="宋体" w:hint="eastAsia"/>
                <w:sz w:val="24"/>
                <w:szCs w:val="24"/>
              </w:rPr>
              <w:t>相对扩展不确定度：</w:t>
            </w:r>
          </w:p>
        </w:tc>
      </w:tr>
      <w:tr w:rsidR="002200C0" w:rsidTr="0042403F">
        <w:trPr>
          <w:trHeight w:hRule="exact" w:val="567"/>
        </w:trPr>
        <w:tc>
          <w:tcPr>
            <w:tcW w:w="2235" w:type="dxa"/>
            <w:vAlign w:val="center"/>
          </w:tcPr>
          <w:p w:rsidR="002200C0" w:rsidRPr="007665C7" w:rsidRDefault="002200C0" w:rsidP="005C6EFE">
            <w:pPr>
              <w:snapToGrid w:val="0"/>
              <w:jc w:val="center"/>
              <w:rPr>
                <w:rFonts w:ascii="宋体"/>
                <w:sz w:val="24"/>
                <w:szCs w:val="24"/>
              </w:rPr>
            </w:pPr>
            <w:r>
              <w:rPr>
                <w:rFonts w:ascii="宋体" w:hAnsi="宋体" w:cs="宋体" w:hint="eastAsia"/>
                <w:sz w:val="24"/>
                <w:szCs w:val="24"/>
              </w:rPr>
              <w:t>备注</w:t>
            </w:r>
          </w:p>
        </w:tc>
        <w:tc>
          <w:tcPr>
            <w:tcW w:w="6910" w:type="dxa"/>
            <w:gridSpan w:val="3"/>
            <w:vAlign w:val="center"/>
          </w:tcPr>
          <w:p w:rsidR="002200C0" w:rsidRPr="007665C7" w:rsidRDefault="002200C0" w:rsidP="005C6EFE">
            <w:pPr>
              <w:snapToGrid w:val="0"/>
              <w:jc w:val="center"/>
              <w:rPr>
                <w:rFonts w:ascii="宋体"/>
                <w:sz w:val="24"/>
                <w:szCs w:val="24"/>
              </w:rPr>
            </w:pPr>
          </w:p>
        </w:tc>
      </w:tr>
    </w:tbl>
    <w:p w:rsidR="002200C0" w:rsidRPr="00D21C9D" w:rsidRDefault="002200C0" w:rsidP="002200C0">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b/>
          <w:bCs/>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354FB6">
      <w:pPr>
        <w:snapToGrid w:val="0"/>
        <w:spacing w:line="240" w:lineRule="exact"/>
        <w:ind w:firstLineChars="200" w:firstLine="31680"/>
        <w:jc w:val="left"/>
        <w:rPr>
          <w:rFonts w:hAnsi="宋体"/>
          <w:sz w:val="24"/>
          <w:szCs w:val="24"/>
        </w:rPr>
      </w:pPr>
    </w:p>
    <w:p w:rsidR="002200C0" w:rsidRDefault="002200C0" w:rsidP="00102EE3">
      <w:pPr>
        <w:snapToGrid w:val="0"/>
        <w:rPr>
          <w:rFonts w:ascii="黑体" w:eastAsia="黑体"/>
          <w:sz w:val="30"/>
          <w:szCs w:val="30"/>
        </w:rPr>
      </w:pPr>
    </w:p>
    <w:p w:rsidR="002200C0" w:rsidRDefault="002200C0" w:rsidP="00354FB6">
      <w:pPr>
        <w:snapToGrid w:val="0"/>
        <w:spacing w:beforeLines="100" w:line="360" w:lineRule="auto"/>
        <w:ind w:leftChars="-67" w:left="31680"/>
        <w:rPr>
          <w:rFonts w:ascii="黑体" w:eastAsia="黑体" w:cs="黑体"/>
          <w:sz w:val="28"/>
          <w:szCs w:val="28"/>
        </w:rPr>
      </w:pPr>
      <w:r>
        <w:rPr>
          <w:rFonts w:ascii="黑体" w:eastAsia="黑体" w:cs="黑体" w:hint="eastAsia"/>
          <w:sz w:val="28"/>
          <w:szCs w:val="28"/>
        </w:rPr>
        <w:t>附录</w:t>
      </w:r>
      <w:r>
        <w:rPr>
          <w:rFonts w:ascii="黑体" w:eastAsia="黑体" w:cs="黑体"/>
          <w:sz w:val="28"/>
          <w:szCs w:val="28"/>
        </w:rPr>
        <w:t xml:space="preserve"> C</w:t>
      </w:r>
    </w:p>
    <w:p w:rsidR="002200C0" w:rsidRDefault="002200C0" w:rsidP="00354FB6">
      <w:pPr>
        <w:snapToGrid w:val="0"/>
        <w:spacing w:line="360" w:lineRule="auto"/>
        <w:ind w:leftChars="-67" w:left="31680"/>
        <w:jc w:val="center"/>
        <w:rPr>
          <w:rFonts w:ascii="黑体" w:eastAsia="黑体"/>
          <w:sz w:val="28"/>
          <w:szCs w:val="28"/>
        </w:rPr>
      </w:pPr>
      <w:r>
        <w:rPr>
          <w:rFonts w:ascii="黑体" w:eastAsia="黑体" w:cs="黑体" w:hint="eastAsia"/>
          <w:sz w:val="28"/>
          <w:szCs w:val="28"/>
        </w:rPr>
        <w:t>柱箱温度稳定性测量结果不确定度评定示例</w:t>
      </w:r>
    </w:p>
    <w:p w:rsidR="002200C0" w:rsidRDefault="002200C0" w:rsidP="00354FB6">
      <w:pPr>
        <w:snapToGrid w:val="0"/>
        <w:spacing w:beforeLines="100" w:line="360" w:lineRule="auto"/>
        <w:ind w:leftChars="-67" w:left="31680"/>
        <w:rPr>
          <w:rFonts w:ascii="黑体" w:eastAsia="黑体"/>
          <w:sz w:val="24"/>
          <w:szCs w:val="24"/>
        </w:rPr>
      </w:pPr>
      <w:r w:rsidRPr="00CF0EE0">
        <w:rPr>
          <w:rFonts w:ascii="黑体" w:eastAsia="黑体" w:cs="黑体"/>
          <w:sz w:val="24"/>
          <w:szCs w:val="24"/>
        </w:rPr>
        <w:t xml:space="preserve">C.1 </w:t>
      </w:r>
      <w:r>
        <w:rPr>
          <w:rFonts w:ascii="黑体" w:eastAsia="黑体" w:cs="黑体" w:hint="eastAsia"/>
          <w:sz w:val="24"/>
          <w:szCs w:val="24"/>
        </w:rPr>
        <w:t>校准方法</w:t>
      </w:r>
    </w:p>
    <w:p w:rsidR="002200C0" w:rsidRDefault="002200C0" w:rsidP="00354FB6">
      <w:pPr>
        <w:snapToGrid w:val="0"/>
        <w:spacing w:line="360" w:lineRule="auto"/>
        <w:ind w:leftChars="-67" w:left="31680" w:firstLine="480"/>
        <w:rPr>
          <w:rFonts w:ascii="宋体"/>
          <w:sz w:val="24"/>
          <w:szCs w:val="24"/>
        </w:rPr>
      </w:pPr>
      <w:r>
        <w:rPr>
          <w:rFonts w:ascii="宋体" w:hAnsi="宋体" w:cs="宋体" w:hint="eastAsia"/>
          <w:sz w:val="24"/>
          <w:szCs w:val="24"/>
        </w:rPr>
        <w:t>将铂电阻</w:t>
      </w:r>
      <w:r w:rsidRPr="008E3479">
        <w:rPr>
          <w:rFonts w:ascii="宋体" w:hAnsi="宋体" w:cs="宋体" w:hint="eastAsia"/>
          <w:sz w:val="24"/>
          <w:szCs w:val="24"/>
        </w:rPr>
        <w:t>温度计探头固定在柱箱内与色谱柱相同位置，设定柱箱温度为</w:t>
      </w:r>
      <w:r w:rsidRPr="00430BE3">
        <w:rPr>
          <w:sz w:val="24"/>
          <w:szCs w:val="24"/>
        </w:rPr>
        <w:t>80</w:t>
      </w:r>
      <w:r w:rsidRPr="00430BE3">
        <w:rPr>
          <w:rFonts w:hAnsi="宋体" w:hint="eastAsia"/>
          <w:sz w:val="24"/>
          <w:szCs w:val="24"/>
        </w:rPr>
        <w:t>℃</w:t>
      </w:r>
      <w:r w:rsidRPr="008E3479">
        <w:rPr>
          <w:rFonts w:ascii="宋体" w:hAnsi="宋体" w:cs="宋体" w:hint="eastAsia"/>
          <w:sz w:val="24"/>
          <w:szCs w:val="24"/>
        </w:rPr>
        <w:t>，加热升温，待温度稳定后，连续测量</w:t>
      </w:r>
      <w:r w:rsidRPr="00430BE3">
        <w:rPr>
          <w:sz w:val="24"/>
          <w:szCs w:val="24"/>
        </w:rPr>
        <w:t>10min</w:t>
      </w:r>
      <w:r w:rsidRPr="008E3479">
        <w:rPr>
          <w:rFonts w:ascii="宋体" w:hAnsi="宋体" w:cs="宋体" w:hint="eastAsia"/>
          <w:sz w:val="24"/>
          <w:szCs w:val="24"/>
        </w:rPr>
        <w:t>，每分钟记录一次温度测量值，共计</w:t>
      </w:r>
      <w:r w:rsidRPr="00430BE3">
        <w:rPr>
          <w:sz w:val="24"/>
          <w:szCs w:val="24"/>
        </w:rPr>
        <w:t>11</w:t>
      </w:r>
      <w:r w:rsidRPr="008E3479">
        <w:rPr>
          <w:rFonts w:ascii="宋体" w:hAnsi="宋体" w:cs="宋体" w:hint="eastAsia"/>
          <w:sz w:val="24"/>
          <w:szCs w:val="24"/>
        </w:rPr>
        <w:t>次，求出平均值</w:t>
      </w:r>
      <w:r>
        <w:rPr>
          <w:rFonts w:ascii="宋体" w:hAnsi="宋体" w:cs="宋体" w:hint="eastAsia"/>
          <w:sz w:val="24"/>
          <w:szCs w:val="24"/>
        </w:rPr>
        <w:t>，按公式（</w:t>
      </w:r>
      <w:r>
        <w:rPr>
          <w:rFonts w:ascii="宋体" w:hAnsi="宋体" w:cs="宋体"/>
          <w:sz w:val="24"/>
          <w:szCs w:val="24"/>
        </w:rPr>
        <w:t>C.1</w:t>
      </w:r>
      <w:r>
        <w:rPr>
          <w:rFonts w:ascii="宋体" w:hAnsi="宋体" w:cs="宋体" w:hint="eastAsia"/>
          <w:sz w:val="24"/>
          <w:szCs w:val="24"/>
        </w:rPr>
        <w:t>）计算柱箱温度稳定性，保留到</w:t>
      </w:r>
      <w:r w:rsidRPr="00430BE3">
        <w:rPr>
          <w:sz w:val="24"/>
          <w:szCs w:val="24"/>
        </w:rPr>
        <w:t>0.01</w:t>
      </w:r>
      <w:r>
        <w:rPr>
          <w:rFonts w:hAnsi="宋体"/>
          <w:sz w:val="24"/>
          <w:szCs w:val="24"/>
        </w:rPr>
        <w:t>%</w:t>
      </w:r>
      <w:r>
        <w:rPr>
          <w:rFonts w:ascii="宋体" w:hAnsi="宋体" w:cs="宋体" w:hint="eastAsia"/>
          <w:sz w:val="24"/>
          <w:szCs w:val="24"/>
        </w:rPr>
        <w:t>。</w:t>
      </w:r>
    </w:p>
    <w:p w:rsidR="002200C0" w:rsidRPr="00E55768" w:rsidRDefault="002200C0" w:rsidP="00354FB6">
      <w:pPr>
        <w:snapToGrid w:val="0"/>
        <w:spacing w:line="360" w:lineRule="auto"/>
        <w:ind w:leftChars="-68" w:left="31680"/>
        <w:rPr>
          <w:rFonts w:ascii="黑体" w:eastAsia="黑体" w:hAnsi="黑体"/>
          <w:sz w:val="24"/>
          <w:szCs w:val="24"/>
        </w:rPr>
      </w:pPr>
      <w:r w:rsidRPr="00E55768">
        <w:rPr>
          <w:rFonts w:ascii="黑体" w:eastAsia="黑体" w:hAnsi="黑体" w:cs="黑体"/>
          <w:sz w:val="24"/>
          <w:szCs w:val="24"/>
        </w:rPr>
        <w:t xml:space="preserve">C.2 </w:t>
      </w:r>
      <w:r w:rsidRPr="00E55768">
        <w:rPr>
          <w:rFonts w:ascii="黑体" w:eastAsia="黑体" w:hAnsi="黑体" w:cs="黑体" w:hint="eastAsia"/>
          <w:sz w:val="24"/>
          <w:szCs w:val="24"/>
        </w:rPr>
        <w:t>测量模型</w:t>
      </w:r>
    </w:p>
    <w:p w:rsidR="002200C0" w:rsidRDefault="002200C0" w:rsidP="00354FB6">
      <w:pPr>
        <w:snapToGrid w:val="0"/>
        <w:spacing w:line="360" w:lineRule="auto"/>
        <w:ind w:leftChars="-67" w:left="31680" w:hangingChars="59" w:firstLine="31680"/>
        <w:rPr>
          <w:rFonts w:ascii="宋体"/>
          <w:sz w:val="24"/>
          <w:szCs w:val="24"/>
        </w:rPr>
      </w:pPr>
      <w:r>
        <w:rPr>
          <w:rFonts w:ascii="宋体" w:hAnsi="宋体" w:cs="宋体" w:hint="eastAsia"/>
          <w:sz w:val="24"/>
          <w:szCs w:val="24"/>
        </w:rPr>
        <w:t>柱箱温度稳定性测量模型如式（</w:t>
      </w:r>
      <w:r>
        <w:rPr>
          <w:rFonts w:ascii="宋体" w:hAnsi="宋体" w:cs="宋体"/>
          <w:sz w:val="24"/>
          <w:szCs w:val="24"/>
        </w:rPr>
        <w:t>C.1</w:t>
      </w:r>
      <w:r>
        <w:rPr>
          <w:rFonts w:ascii="宋体" w:hAnsi="宋体" w:cs="宋体" w:hint="eastAsia"/>
          <w:sz w:val="24"/>
          <w:szCs w:val="24"/>
        </w:rPr>
        <w:t>）：</w:t>
      </w:r>
    </w:p>
    <w:p w:rsidR="002200C0" w:rsidRDefault="002200C0" w:rsidP="00354FB6">
      <w:pPr>
        <w:wordWrap w:val="0"/>
        <w:snapToGrid w:val="0"/>
        <w:spacing w:line="360" w:lineRule="auto"/>
        <w:ind w:leftChars="183" w:left="31680" w:firstLineChars="1350" w:firstLine="31680"/>
        <w:jc w:val="right"/>
        <w:rPr>
          <w:rFonts w:ascii="宋体" w:cs="宋体"/>
          <w:sz w:val="24"/>
          <w:szCs w:val="24"/>
        </w:rPr>
      </w:pPr>
      <w:r w:rsidRPr="000B6B24">
        <w:rPr>
          <w:position w:val="-28"/>
        </w:rPr>
        <w:object w:dxaOrig="2460" w:dyaOrig="700">
          <v:shape id="_x0000_i1040" type="#_x0000_t75" style="width:123pt;height:34.5pt" o:ole="">
            <v:imagedata r:id="rId39" o:title=""/>
          </v:shape>
          <o:OLEObject Type="Embed" ProgID="Equation.3" ShapeID="_x0000_i1040" DrawAspect="Content" ObjectID="_1686574040" r:id="rId40"/>
        </w:object>
      </w:r>
      <w:r>
        <w:rPr>
          <w:position w:val="-28"/>
        </w:rPr>
        <w:t xml:space="preserve">                        </w:t>
      </w:r>
      <w:r>
        <w:rPr>
          <w:rFonts w:ascii="宋体" w:hAnsi="宋体" w:cs="宋体" w:hint="eastAsia"/>
          <w:sz w:val="24"/>
          <w:szCs w:val="24"/>
        </w:rPr>
        <w:t>（</w:t>
      </w:r>
      <w:r w:rsidRPr="00430BE3">
        <w:rPr>
          <w:sz w:val="24"/>
          <w:szCs w:val="24"/>
        </w:rPr>
        <w:t>C.1</w:t>
      </w:r>
      <w:r>
        <w:rPr>
          <w:rFonts w:ascii="宋体" w:hAnsi="宋体" w:cs="宋体" w:hint="eastAsia"/>
          <w:sz w:val="24"/>
          <w:szCs w:val="24"/>
        </w:rPr>
        <w:t>）</w:t>
      </w:r>
    </w:p>
    <w:p w:rsidR="002200C0" w:rsidRPr="007E6C32" w:rsidRDefault="002200C0" w:rsidP="00354FB6">
      <w:pPr>
        <w:snapToGrid w:val="0"/>
        <w:spacing w:line="360" w:lineRule="auto"/>
        <w:ind w:firstLineChars="300" w:firstLine="31680"/>
        <w:rPr>
          <w:rFonts w:ascii="宋体"/>
          <w:sz w:val="24"/>
          <w:szCs w:val="24"/>
        </w:rPr>
      </w:pPr>
      <w:r>
        <w:rPr>
          <w:rFonts w:ascii="宋体" w:hAnsi="宋体" w:cs="宋体" w:hint="eastAsia"/>
          <w:sz w:val="24"/>
          <w:szCs w:val="24"/>
        </w:rPr>
        <w:t>式中：</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T</w:t>
      </w:r>
      <w:r w:rsidRPr="00491159">
        <w:rPr>
          <w:rFonts w:ascii="宋体" w:hAnsi="宋体" w:cs="宋体"/>
          <w:sz w:val="24"/>
          <w:szCs w:val="24"/>
          <w:vertAlign w:val="subscript"/>
        </w:rPr>
        <w:t>max</w:t>
      </w:r>
      <w:r w:rsidRPr="008E3479">
        <w:rPr>
          <w:rFonts w:ascii="宋体" w:cs="宋体"/>
          <w:sz w:val="24"/>
          <w:szCs w:val="24"/>
        </w:rPr>
        <w:t>----</w:t>
      </w:r>
      <w:r w:rsidRPr="008E3479">
        <w:rPr>
          <w:rFonts w:ascii="宋体" w:hAnsi="宋体" w:cs="宋体" w:hint="eastAsia"/>
          <w:sz w:val="24"/>
          <w:szCs w:val="24"/>
        </w:rPr>
        <w:t>温度测量的最高值，℃；</w:t>
      </w:r>
    </w:p>
    <w:p w:rsidR="002200C0" w:rsidRPr="008E3479" w:rsidRDefault="002200C0" w:rsidP="00354FB6">
      <w:pPr>
        <w:snapToGrid w:val="0"/>
        <w:spacing w:before="50" w:after="50" w:line="360" w:lineRule="auto"/>
        <w:ind w:firstLineChars="350" w:firstLine="31680"/>
        <w:rPr>
          <w:rFonts w:ascii="宋体"/>
          <w:sz w:val="24"/>
          <w:szCs w:val="24"/>
        </w:rPr>
      </w:pPr>
      <w:r w:rsidRPr="00491159">
        <w:rPr>
          <w:rFonts w:ascii="宋体" w:hAnsi="宋体" w:cs="宋体"/>
          <w:i/>
          <w:iCs/>
          <w:sz w:val="24"/>
          <w:szCs w:val="24"/>
        </w:rPr>
        <w:t>T</w:t>
      </w:r>
      <w:r w:rsidRPr="00491159">
        <w:rPr>
          <w:rFonts w:ascii="宋体" w:hAnsi="宋体" w:cs="宋体"/>
          <w:sz w:val="24"/>
          <w:szCs w:val="24"/>
          <w:vertAlign w:val="subscript"/>
        </w:rPr>
        <w:t>min</w:t>
      </w:r>
      <w:r w:rsidRPr="008E3479">
        <w:rPr>
          <w:rFonts w:ascii="宋体" w:cs="宋体"/>
          <w:sz w:val="24"/>
          <w:szCs w:val="24"/>
        </w:rPr>
        <w:t>----</w:t>
      </w:r>
      <w:r w:rsidRPr="008E3479">
        <w:rPr>
          <w:rFonts w:ascii="宋体" w:hAnsi="宋体" w:cs="宋体" w:hint="eastAsia"/>
          <w:sz w:val="24"/>
          <w:szCs w:val="24"/>
        </w:rPr>
        <w:t>温度测量的最低值，℃；</w:t>
      </w:r>
    </w:p>
    <w:p w:rsidR="002200C0" w:rsidRDefault="002200C0" w:rsidP="00354FB6">
      <w:pPr>
        <w:snapToGrid w:val="0"/>
        <w:spacing w:before="50" w:after="50" w:line="360" w:lineRule="auto"/>
        <w:ind w:firstLineChars="400" w:firstLine="31680"/>
        <w:rPr>
          <w:rFonts w:ascii="宋体" w:cs="宋体"/>
          <w:sz w:val="24"/>
          <w:szCs w:val="24"/>
        </w:rPr>
      </w:pPr>
      <w:r>
        <w:pict>
          <v:shape id="_x0000_i1041" type="#_x0000_t75" style="width:9pt;height:17.25pt;visibility:visible" o:bullet="t">
            <v:imagedata r:id="rId21" o:title=""/>
          </v:shape>
        </w:pict>
      </w:r>
      <w:r w:rsidRPr="008E3479">
        <w:rPr>
          <w:rFonts w:ascii="宋体" w:cs="宋体"/>
          <w:sz w:val="24"/>
          <w:szCs w:val="24"/>
        </w:rPr>
        <w:t>----</w:t>
      </w:r>
      <w:r w:rsidRPr="008E3479">
        <w:rPr>
          <w:rFonts w:ascii="宋体" w:hAnsi="宋体" w:cs="宋体" w:hint="eastAsia"/>
          <w:sz w:val="24"/>
          <w:szCs w:val="24"/>
        </w:rPr>
        <w:t>温度测量的平均值，℃。</w:t>
      </w:r>
    </w:p>
    <w:p w:rsidR="002200C0" w:rsidRDefault="002200C0" w:rsidP="00354FB6">
      <w:pPr>
        <w:snapToGrid w:val="0"/>
        <w:spacing w:before="50" w:after="50" w:line="360" w:lineRule="auto"/>
        <w:ind w:leftChars="-67" w:left="31680" w:firstLineChars="259" w:firstLine="31680"/>
        <w:rPr>
          <w:rFonts w:ascii="宋体"/>
          <w:sz w:val="24"/>
          <w:szCs w:val="24"/>
        </w:rPr>
      </w:pPr>
      <w:r>
        <w:rPr>
          <w:rFonts w:ascii="宋体" w:hint="eastAsia"/>
          <w:sz w:val="24"/>
          <w:szCs w:val="24"/>
        </w:rPr>
        <w:t>合成方差为：</w:t>
      </w:r>
    </w:p>
    <w:p w:rsidR="002200C0" w:rsidRDefault="002200C0" w:rsidP="00354FB6">
      <w:pPr>
        <w:wordWrap w:val="0"/>
        <w:snapToGrid w:val="0"/>
        <w:spacing w:before="50" w:after="50" w:line="360" w:lineRule="auto"/>
        <w:ind w:leftChars="228" w:left="31680" w:firstLineChars="1050" w:firstLine="31680"/>
        <w:jc w:val="right"/>
        <w:rPr>
          <w:sz w:val="24"/>
          <w:szCs w:val="24"/>
        </w:rPr>
      </w:pPr>
      <w:r w:rsidRPr="0025723C">
        <w:rPr>
          <w:position w:val="-16"/>
          <w:sz w:val="24"/>
          <w:szCs w:val="24"/>
        </w:rPr>
        <w:object w:dxaOrig="2200" w:dyaOrig="440">
          <v:shape id="_x0000_i1042" type="#_x0000_t75" style="width:110.25pt;height:21.75pt" o:ole="">
            <v:imagedata r:id="rId41" o:title=""/>
          </v:shape>
          <o:OLEObject Type="Embed" ProgID="Equation.3" ShapeID="_x0000_i1042" DrawAspect="Content" ObjectID="_1686574041" r:id="rId42"/>
        </w:object>
      </w:r>
      <w:r>
        <w:rPr>
          <w:position w:val="-16"/>
          <w:sz w:val="24"/>
          <w:szCs w:val="24"/>
        </w:rPr>
        <w:t xml:space="preserve">                        </w:t>
      </w:r>
      <w:r>
        <w:rPr>
          <w:rFonts w:hint="eastAsia"/>
          <w:sz w:val="24"/>
          <w:szCs w:val="24"/>
        </w:rPr>
        <w:t>（</w:t>
      </w:r>
      <w:r>
        <w:rPr>
          <w:sz w:val="24"/>
          <w:szCs w:val="24"/>
        </w:rPr>
        <w:t>C.2</w:t>
      </w:r>
      <w:r>
        <w:rPr>
          <w:rFonts w:hint="eastAsia"/>
          <w:sz w:val="24"/>
          <w:szCs w:val="24"/>
        </w:rPr>
        <w:t>）</w:t>
      </w:r>
    </w:p>
    <w:p w:rsidR="002200C0" w:rsidRPr="00B57880" w:rsidRDefault="002200C0" w:rsidP="00354FB6">
      <w:pPr>
        <w:snapToGrid w:val="0"/>
        <w:spacing w:before="50" w:after="50" w:line="360" w:lineRule="auto"/>
        <w:ind w:firstLineChars="200" w:firstLine="31680"/>
        <w:rPr>
          <w:sz w:val="24"/>
          <w:szCs w:val="24"/>
        </w:rPr>
      </w:pPr>
      <w:r>
        <w:rPr>
          <w:rFonts w:hint="eastAsia"/>
          <w:sz w:val="24"/>
          <w:szCs w:val="24"/>
        </w:rPr>
        <w:t>其中，</w:t>
      </w:r>
      <w:r w:rsidRPr="00954D1E">
        <w:rPr>
          <w:position w:val="-28"/>
          <w:sz w:val="24"/>
          <w:szCs w:val="24"/>
        </w:rPr>
        <w:object w:dxaOrig="800" w:dyaOrig="680">
          <v:shape id="_x0000_i1043" type="#_x0000_t75" style="width:39.75pt;height:33.75pt" o:ole="">
            <v:imagedata r:id="rId43" o:title=""/>
          </v:shape>
          <o:OLEObject Type="Embed" ProgID="Equation.3" ShapeID="_x0000_i1043" DrawAspect="Content" ObjectID="_1686574042" r:id="rId44"/>
        </w:object>
      </w:r>
      <w:r w:rsidRPr="00954D1E">
        <w:rPr>
          <w:rFonts w:hint="eastAsia"/>
          <w:sz w:val="24"/>
          <w:szCs w:val="24"/>
        </w:rPr>
        <w:t>；</w:t>
      </w:r>
      <w:r w:rsidRPr="00954D1E">
        <w:rPr>
          <w:position w:val="-28"/>
          <w:sz w:val="24"/>
          <w:szCs w:val="24"/>
        </w:rPr>
        <w:object w:dxaOrig="1020" w:dyaOrig="680">
          <v:shape id="_x0000_i1044" type="#_x0000_t75" style="width:51pt;height:33.75pt" o:ole="">
            <v:imagedata r:id="rId45" o:title=""/>
          </v:shape>
          <o:OLEObject Type="Embed" ProgID="Equation.3" ShapeID="_x0000_i1044" DrawAspect="Content" ObjectID="_1686574043" r:id="rId46"/>
        </w:object>
      </w:r>
      <w:r>
        <w:rPr>
          <w:rFonts w:hint="eastAsia"/>
          <w:sz w:val="24"/>
          <w:szCs w:val="24"/>
        </w:rPr>
        <w:t>。</w:t>
      </w:r>
    </w:p>
    <w:p w:rsidR="002200C0" w:rsidRPr="003C7706" w:rsidRDefault="002200C0" w:rsidP="00354FB6">
      <w:pPr>
        <w:snapToGrid w:val="0"/>
        <w:spacing w:line="360" w:lineRule="auto"/>
        <w:ind w:leftChars="-67" w:left="31680" w:hangingChars="59" w:firstLine="31680"/>
        <w:rPr>
          <w:rFonts w:ascii="黑体" w:eastAsia="黑体" w:hAnsi="黑体"/>
          <w:sz w:val="24"/>
          <w:szCs w:val="24"/>
        </w:rPr>
      </w:pPr>
      <w:r w:rsidRPr="003C7706">
        <w:rPr>
          <w:rFonts w:ascii="黑体" w:eastAsia="黑体" w:hAnsi="黑体" w:cs="黑体"/>
          <w:sz w:val="24"/>
          <w:szCs w:val="24"/>
        </w:rPr>
        <w:t xml:space="preserve">C.3 </w:t>
      </w:r>
      <w:r w:rsidRPr="003C7706">
        <w:rPr>
          <w:rFonts w:ascii="黑体" w:eastAsia="黑体" w:hAnsi="黑体" w:cs="黑体" w:hint="eastAsia"/>
          <w:sz w:val="24"/>
          <w:szCs w:val="24"/>
        </w:rPr>
        <w:t>柱箱温度</w:t>
      </w:r>
      <w:r>
        <w:rPr>
          <w:rFonts w:ascii="黑体" w:eastAsia="黑体" w:hAnsi="黑体" w:cs="黑体" w:hint="eastAsia"/>
          <w:sz w:val="24"/>
          <w:szCs w:val="24"/>
        </w:rPr>
        <w:t>稳定性</w:t>
      </w:r>
      <w:r w:rsidRPr="003C7706">
        <w:rPr>
          <w:rFonts w:ascii="黑体" w:eastAsia="黑体" w:hAnsi="黑体" w:cs="黑体" w:hint="eastAsia"/>
          <w:sz w:val="24"/>
          <w:szCs w:val="24"/>
        </w:rPr>
        <w:t>测量结果不确定度评定</w:t>
      </w:r>
    </w:p>
    <w:p w:rsidR="002200C0" w:rsidRDefault="002200C0" w:rsidP="00354FB6">
      <w:pPr>
        <w:snapToGrid w:val="0"/>
        <w:spacing w:line="360" w:lineRule="auto"/>
        <w:ind w:leftChars="-67" w:left="31680" w:hangingChars="59" w:firstLine="31680"/>
        <w:rPr>
          <w:sz w:val="24"/>
          <w:szCs w:val="24"/>
        </w:rPr>
      </w:pPr>
      <w:r w:rsidRPr="003C7706">
        <w:rPr>
          <w:sz w:val="24"/>
          <w:szCs w:val="24"/>
        </w:rPr>
        <w:t xml:space="preserve">C.3.1 </w:t>
      </w:r>
      <w:r w:rsidRPr="003C7706">
        <w:rPr>
          <w:rFonts w:cs="宋体" w:hint="eastAsia"/>
          <w:sz w:val="24"/>
          <w:szCs w:val="24"/>
        </w:rPr>
        <w:t>标准不确定度来源</w:t>
      </w:r>
    </w:p>
    <w:p w:rsidR="002200C0" w:rsidRPr="00666172" w:rsidRDefault="002200C0" w:rsidP="00354FB6">
      <w:pPr>
        <w:snapToGrid w:val="0"/>
        <w:spacing w:line="360" w:lineRule="auto"/>
        <w:ind w:leftChars="-67" w:left="31680" w:hangingChars="59" w:firstLine="31680"/>
        <w:rPr>
          <w:rFonts w:cs="宋体"/>
          <w:sz w:val="24"/>
          <w:szCs w:val="24"/>
        </w:rPr>
      </w:pPr>
      <w:r>
        <w:rPr>
          <w:rFonts w:cs="宋体" w:hint="eastAsia"/>
          <w:sz w:val="24"/>
          <w:szCs w:val="24"/>
        </w:rPr>
        <w:t>柱箱温度测量结果的不确定度由测量重复性引入的标准不确定度分量和铂电阻温度计最大允许误差引入的标准不确定度分量组成。但根据数学模型，</w:t>
      </w:r>
      <w:r w:rsidRPr="00491159">
        <w:rPr>
          <w:rFonts w:ascii="宋体" w:hAnsi="宋体" w:cs="宋体"/>
          <w:i/>
          <w:iCs/>
          <w:sz w:val="24"/>
          <w:szCs w:val="24"/>
        </w:rPr>
        <w:t>T</w:t>
      </w:r>
      <w:r w:rsidRPr="00491159">
        <w:rPr>
          <w:rFonts w:ascii="宋体" w:hAnsi="宋体" w:cs="宋体"/>
          <w:sz w:val="24"/>
          <w:szCs w:val="24"/>
          <w:vertAlign w:val="subscript"/>
        </w:rPr>
        <w:t>max</w:t>
      </w:r>
      <w:r>
        <w:rPr>
          <w:rFonts w:ascii="宋体" w:hAnsi="宋体" w:cs="宋体" w:hint="eastAsia"/>
          <w:sz w:val="24"/>
          <w:szCs w:val="24"/>
        </w:rPr>
        <w:t>和</w:t>
      </w:r>
      <w:r w:rsidRPr="00491159">
        <w:rPr>
          <w:rFonts w:ascii="宋体" w:hAnsi="宋体" w:cs="宋体"/>
          <w:i/>
          <w:iCs/>
          <w:sz w:val="24"/>
          <w:szCs w:val="24"/>
        </w:rPr>
        <w:t>T</w:t>
      </w:r>
      <w:r w:rsidRPr="00491159">
        <w:rPr>
          <w:rFonts w:ascii="宋体" w:hAnsi="宋体" w:cs="宋体"/>
          <w:sz w:val="24"/>
          <w:szCs w:val="24"/>
          <w:vertAlign w:val="subscript"/>
        </w:rPr>
        <w:t>min</w:t>
      </w:r>
      <w:r>
        <w:rPr>
          <w:rFonts w:ascii="宋体" w:hAnsi="宋体" w:cs="宋体" w:hint="eastAsia"/>
          <w:sz w:val="24"/>
          <w:szCs w:val="24"/>
        </w:rPr>
        <w:t>为负相关，铂电阻温度计引入的标准不确定度分量抵消，因此只考虑测量重复性引入的标准不确定度。</w:t>
      </w:r>
    </w:p>
    <w:p w:rsidR="002200C0" w:rsidRDefault="002200C0" w:rsidP="00354FB6">
      <w:pPr>
        <w:snapToGrid w:val="0"/>
        <w:spacing w:line="360" w:lineRule="auto"/>
        <w:ind w:leftChars="-67" w:left="31680" w:hangingChars="59" w:firstLine="31680"/>
      </w:pPr>
      <w:r>
        <w:rPr>
          <w:sz w:val="24"/>
          <w:szCs w:val="24"/>
        </w:rPr>
        <w:t>C.3.2</w:t>
      </w:r>
      <w:r>
        <w:rPr>
          <w:rFonts w:cs="宋体" w:hint="eastAsia"/>
          <w:sz w:val="24"/>
          <w:szCs w:val="24"/>
        </w:rPr>
        <w:t>测量重复性引入的标准不确定度分量</w:t>
      </w:r>
      <w:r w:rsidRPr="00666172">
        <w:rPr>
          <w:position w:val="-4"/>
        </w:rPr>
        <w:object w:dxaOrig="200" w:dyaOrig="200">
          <v:shape id="_x0000_i1045" type="#_x0000_t75" style="width:9.75pt;height:9.75pt" o:ole="">
            <v:imagedata r:id="rId47" o:title=""/>
          </v:shape>
          <o:OLEObject Type="Embed" ProgID="Equation.3" ShapeID="_x0000_i1045" DrawAspect="Content" ObjectID="_1686574044" r:id="rId48"/>
        </w:object>
      </w:r>
    </w:p>
    <w:p w:rsidR="002200C0" w:rsidRDefault="002200C0" w:rsidP="00354FB6">
      <w:pPr>
        <w:snapToGrid w:val="0"/>
        <w:spacing w:line="360" w:lineRule="auto"/>
        <w:ind w:leftChars="-67" w:left="31680" w:hangingChars="59" w:firstLine="31680"/>
        <w:rPr>
          <w:sz w:val="24"/>
          <w:szCs w:val="24"/>
        </w:rPr>
      </w:pPr>
      <w:r>
        <w:rPr>
          <w:rFonts w:cs="宋体" w:hint="eastAsia"/>
          <w:sz w:val="24"/>
          <w:szCs w:val="24"/>
        </w:rPr>
        <w:t>对柱箱温度进行</w:t>
      </w:r>
      <w:r>
        <w:rPr>
          <w:sz w:val="24"/>
          <w:szCs w:val="24"/>
        </w:rPr>
        <w:t>11</w:t>
      </w:r>
      <w:r>
        <w:rPr>
          <w:rFonts w:cs="宋体" w:hint="eastAsia"/>
          <w:sz w:val="24"/>
          <w:szCs w:val="24"/>
        </w:rPr>
        <w:t>次测量，测量结果见表</w:t>
      </w:r>
      <w:r>
        <w:rPr>
          <w:sz w:val="24"/>
          <w:szCs w:val="24"/>
        </w:rPr>
        <w:t>C.1</w:t>
      </w:r>
      <w:r>
        <w:rPr>
          <w:rFonts w:cs="宋体" w:hint="eastAsia"/>
          <w:sz w:val="24"/>
          <w:szCs w:val="24"/>
        </w:rPr>
        <w:t>。</w:t>
      </w:r>
    </w:p>
    <w:p w:rsidR="002200C0" w:rsidRDefault="002200C0" w:rsidP="00354FB6">
      <w:pPr>
        <w:snapToGrid w:val="0"/>
        <w:spacing w:line="360" w:lineRule="auto"/>
        <w:ind w:leftChars="-67" w:left="31680" w:hangingChars="59" w:firstLine="31680"/>
        <w:jc w:val="center"/>
        <w:rPr>
          <w:rFonts w:ascii="黑体" w:eastAsia="黑体" w:hAnsi="黑体" w:cs="黑体"/>
        </w:rPr>
      </w:pPr>
    </w:p>
    <w:p w:rsidR="002200C0" w:rsidRDefault="002200C0" w:rsidP="00354FB6">
      <w:pPr>
        <w:snapToGrid w:val="0"/>
        <w:spacing w:line="360" w:lineRule="auto"/>
        <w:ind w:leftChars="-67" w:left="31680" w:hangingChars="59" w:firstLine="31680"/>
        <w:jc w:val="center"/>
        <w:rPr>
          <w:rFonts w:ascii="黑体" w:eastAsia="黑体" w:hAnsi="黑体" w:cs="黑体"/>
        </w:rPr>
      </w:pPr>
    </w:p>
    <w:p w:rsidR="002200C0" w:rsidRDefault="002200C0" w:rsidP="00592DBB">
      <w:pPr>
        <w:snapToGrid w:val="0"/>
        <w:spacing w:line="360" w:lineRule="auto"/>
        <w:rPr>
          <w:rFonts w:ascii="黑体" w:eastAsia="黑体" w:hAnsi="黑体" w:cs="黑体"/>
        </w:rPr>
      </w:pPr>
    </w:p>
    <w:p w:rsidR="002200C0" w:rsidRPr="00A8413F" w:rsidRDefault="002200C0" w:rsidP="00354FB6">
      <w:pPr>
        <w:snapToGrid w:val="0"/>
        <w:spacing w:line="360" w:lineRule="auto"/>
        <w:ind w:leftChars="-67" w:left="31680" w:hangingChars="59" w:firstLine="31680"/>
        <w:jc w:val="center"/>
        <w:rPr>
          <w:rFonts w:ascii="黑体" w:eastAsia="黑体" w:hAnsi="黑体"/>
        </w:rPr>
      </w:pPr>
      <w:r w:rsidRPr="00A8413F">
        <w:rPr>
          <w:rFonts w:ascii="黑体" w:eastAsia="黑体" w:hAnsi="黑体" w:cs="黑体" w:hint="eastAsia"/>
        </w:rPr>
        <w:t>表</w:t>
      </w:r>
      <w:r w:rsidRPr="00A8413F">
        <w:rPr>
          <w:rFonts w:ascii="黑体" w:eastAsia="黑体" w:hAnsi="黑体" w:cs="黑体"/>
        </w:rPr>
        <w:t xml:space="preserve"> C.1 </w:t>
      </w:r>
      <w:r w:rsidRPr="00A8413F">
        <w:rPr>
          <w:rFonts w:ascii="黑体" w:eastAsia="黑体" w:hAnsi="黑体" w:cs="黑体" w:hint="eastAsia"/>
        </w:rPr>
        <w:t>重复</w:t>
      </w:r>
      <w:r>
        <w:rPr>
          <w:rFonts w:ascii="黑体" w:eastAsia="黑体" w:hAnsi="黑体" w:cs="黑体"/>
        </w:rPr>
        <w:t>11</w:t>
      </w:r>
      <w:r w:rsidRPr="00A8413F">
        <w:rPr>
          <w:rFonts w:ascii="黑体" w:eastAsia="黑体" w:hAnsi="黑体" w:cs="黑体" w:hint="eastAsia"/>
        </w:rPr>
        <w:t>测量结果</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9"/>
        <w:gridCol w:w="710"/>
        <w:gridCol w:w="710"/>
        <w:gridCol w:w="710"/>
        <w:gridCol w:w="710"/>
        <w:gridCol w:w="710"/>
        <w:gridCol w:w="710"/>
        <w:gridCol w:w="710"/>
        <w:gridCol w:w="710"/>
        <w:gridCol w:w="710"/>
        <w:gridCol w:w="711"/>
        <w:gridCol w:w="711"/>
      </w:tblGrid>
      <w:tr w:rsidR="002200C0" w:rsidTr="00430BE3">
        <w:trPr>
          <w:trHeight w:val="501"/>
          <w:jc w:val="center"/>
        </w:trPr>
        <w:tc>
          <w:tcPr>
            <w:tcW w:w="869" w:type="dxa"/>
            <w:vAlign w:val="center"/>
          </w:tcPr>
          <w:p w:rsidR="002200C0" w:rsidRDefault="002200C0" w:rsidP="00430BE3">
            <w:pPr>
              <w:snapToGrid w:val="0"/>
              <w:jc w:val="center"/>
            </w:pPr>
            <w:r>
              <w:rPr>
                <w:rFonts w:cs="宋体" w:hint="eastAsia"/>
              </w:rPr>
              <w:t>次数</w:t>
            </w:r>
          </w:p>
        </w:tc>
        <w:tc>
          <w:tcPr>
            <w:tcW w:w="710" w:type="dxa"/>
            <w:vAlign w:val="center"/>
          </w:tcPr>
          <w:p w:rsidR="002200C0" w:rsidRDefault="002200C0" w:rsidP="00430BE3">
            <w:pPr>
              <w:snapToGrid w:val="0"/>
              <w:jc w:val="center"/>
            </w:pPr>
            <w:r>
              <w:t>1</w:t>
            </w:r>
          </w:p>
        </w:tc>
        <w:tc>
          <w:tcPr>
            <w:tcW w:w="710" w:type="dxa"/>
            <w:vAlign w:val="center"/>
          </w:tcPr>
          <w:p w:rsidR="002200C0" w:rsidRDefault="002200C0" w:rsidP="00430BE3">
            <w:pPr>
              <w:snapToGrid w:val="0"/>
              <w:jc w:val="center"/>
            </w:pPr>
            <w:r>
              <w:t>2</w:t>
            </w:r>
          </w:p>
        </w:tc>
        <w:tc>
          <w:tcPr>
            <w:tcW w:w="710" w:type="dxa"/>
            <w:vAlign w:val="center"/>
          </w:tcPr>
          <w:p w:rsidR="002200C0" w:rsidRDefault="002200C0" w:rsidP="00430BE3">
            <w:pPr>
              <w:snapToGrid w:val="0"/>
              <w:jc w:val="center"/>
            </w:pPr>
            <w:r>
              <w:t>3</w:t>
            </w:r>
          </w:p>
        </w:tc>
        <w:tc>
          <w:tcPr>
            <w:tcW w:w="710" w:type="dxa"/>
            <w:vAlign w:val="center"/>
          </w:tcPr>
          <w:p w:rsidR="002200C0" w:rsidRDefault="002200C0" w:rsidP="00430BE3">
            <w:pPr>
              <w:snapToGrid w:val="0"/>
              <w:jc w:val="center"/>
            </w:pPr>
            <w:r>
              <w:t>4</w:t>
            </w:r>
          </w:p>
        </w:tc>
        <w:tc>
          <w:tcPr>
            <w:tcW w:w="710" w:type="dxa"/>
            <w:vAlign w:val="center"/>
          </w:tcPr>
          <w:p w:rsidR="002200C0" w:rsidRDefault="002200C0" w:rsidP="00430BE3">
            <w:pPr>
              <w:snapToGrid w:val="0"/>
              <w:jc w:val="center"/>
            </w:pPr>
            <w:r>
              <w:t>5</w:t>
            </w:r>
          </w:p>
        </w:tc>
        <w:tc>
          <w:tcPr>
            <w:tcW w:w="710" w:type="dxa"/>
            <w:vAlign w:val="center"/>
          </w:tcPr>
          <w:p w:rsidR="002200C0" w:rsidRDefault="002200C0" w:rsidP="00430BE3">
            <w:pPr>
              <w:snapToGrid w:val="0"/>
              <w:jc w:val="center"/>
            </w:pPr>
            <w:r>
              <w:t>6</w:t>
            </w:r>
          </w:p>
        </w:tc>
        <w:tc>
          <w:tcPr>
            <w:tcW w:w="710" w:type="dxa"/>
            <w:vAlign w:val="center"/>
          </w:tcPr>
          <w:p w:rsidR="002200C0" w:rsidRDefault="002200C0" w:rsidP="00430BE3">
            <w:pPr>
              <w:snapToGrid w:val="0"/>
              <w:jc w:val="center"/>
            </w:pPr>
            <w:r>
              <w:t>7</w:t>
            </w:r>
          </w:p>
        </w:tc>
        <w:tc>
          <w:tcPr>
            <w:tcW w:w="710" w:type="dxa"/>
            <w:vAlign w:val="center"/>
          </w:tcPr>
          <w:p w:rsidR="002200C0" w:rsidRDefault="002200C0" w:rsidP="00430BE3">
            <w:pPr>
              <w:snapToGrid w:val="0"/>
              <w:jc w:val="center"/>
            </w:pPr>
            <w:r>
              <w:t>8</w:t>
            </w:r>
          </w:p>
        </w:tc>
        <w:tc>
          <w:tcPr>
            <w:tcW w:w="710" w:type="dxa"/>
            <w:vAlign w:val="center"/>
          </w:tcPr>
          <w:p w:rsidR="002200C0" w:rsidRDefault="002200C0" w:rsidP="00430BE3">
            <w:pPr>
              <w:snapToGrid w:val="0"/>
              <w:jc w:val="center"/>
            </w:pPr>
            <w:r>
              <w:t>9</w:t>
            </w:r>
          </w:p>
        </w:tc>
        <w:tc>
          <w:tcPr>
            <w:tcW w:w="711" w:type="dxa"/>
            <w:vAlign w:val="center"/>
          </w:tcPr>
          <w:p w:rsidR="002200C0" w:rsidRDefault="002200C0" w:rsidP="00430BE3">
            <w:pPr>
              <w:snapToGrid w:val="0"/>
              <w:jc w:val="center"/>
            </w:pPr>
            <w:r>
              <w:t>10</w:t>
            </w:r>
          </w:p>
        </w:tc>
        <w:tc>
          <w:tcPr>
            <w:tcW w:w="711" w:type="dxa"/>
            <w:vAlign w:val="center"/>
          </w:tcPr>
          <w:p w:rsidR="002200C0" w:rsidRDefault="002200C0" w:rsidP="00430BE3">
            <w:pPr>
              <w:snapToGrid w:val="0"/>
              <w:jc w:val="center"/>
            </w:pPr>
            <w:r>
              <w:t>11</w:t>
            </w:r>
          </w:p>
        </w:tc>
      </w:tr>
      <w:tr w:rsidR="002200C0" w:rsidTr="00430BE3">
        <w:trPr>
          <w:trHeight w:val="550"/>
          <w:jc w:val="center"/>
        </w:trPr>
        <w:tc>
          <w:tcPr>
            <w:tcW w:w="869" w:type="dxa"/>
            <w:vAlign w:val="center"/>
          </w:tcPr>
          <w:p w:rsidR="002200C0" w:rsidRDefault="002200C0" w:rsidP="00430BE3">
            <w:pPr>
              <w:snapToGrid w:val="0"/>
              <w:jc w:val="center"/>
            </w:pPr>
            <w:r>
              <w:rPr>
                <w:rFonts w:cs="宋体" w:hint="eastAsia"/>
              </w:rPr>
              <w:t>测量值</w:t>
            </w:r>
          </w:p>
        </w:tc>
        <w:tc>
          <w:tcPr>
            <w:tcW w:w="710" w:type="dxa"/>
            <w:vAlign w:val="center"/>
          </w:tcPr>
          <w:p w:rsidR="002200C0" w:rsidRDefault="002200C0" w:rsidP="00430BE3">
            <w:pPr>
              <w:snapToGrid w:val="0"/>
              <w:jc w:val="center"/>
            </w:pPr>
            <w:r>
              <w:t>78.10</w:t>
            </w:r>
          </w:p>
        </w:tc>
        <w:tc>
          <w:tcPr>
            <w:tcW w:w="710" w:type="dxa"/>
            <w:vAlign w:val="center"/>
          </w:tcPr>
          <w:p w:rsidR="002200C0" w:rsidRDefault="002200C0" w:rsidP="00430BE3">
            <w:pPr>
              <w:snapToGrid w:val="0"/>
              <w:jc w:val="center"/>
            </w:pPr>
            <w:r>
              <w:t>78.09</w:t>
            </w:r>
          </w:p>
        </w:tc>
        <w:tc>
          <w:tcPr>
            <w:tcW w:w="710" w:type="dxa"/>
            <w:vAlign w:val="center"/>
          </w:tcPr>
          <w:p w:rsidR="002200C0" w:rsidRDefault="002200C0" w:rsidP="00430BE3">
            <w:pPr>
              <w:snapToGrid w:val="0"/>
              <w:jc w:val="center"/>
            </w:pPr>
            <w:r>
              <w:t>78.02</w:t>
            </w:r>
          </w:p>
        </w:tc>
        <w:tc>
          <w:tcPr>
            <w:tcW w:w="710" w:type="dxa"/>
            <w:vAlign w:val="center"/>
          </w:tcPr>
          <w:p w:rsidR="002200C0" w:rsidRDefault="002200C0" w:rsidP="00430BE3">
            <w:pPr>
              <w:snapToGrid w:val="0"/>
              <w:jc w:val="center"/>
            </w:pPr>
            <w:r>
              <w:t>78.29</w:t>
            </w:r>
          </w:p>
        </w:tc>
        <w:tc>
          <w:tcPr>
            <w:tcW w:w="710" w:type="dxa"/>
            <w:vAlign w:val="center"/>
          </w:tcPr>
          <w:p w:rsidR="002200C0" w:rsidRDefault="002200C0" w:rsidP="00430BE3">
            <w:pPr>
              <w:snapToGrid w:val="0"/>
              <w:jc w:val="center"/>
            </w:pPr>
            <w:r>
              <w:t>78.03</w:t>
            </w:r>
          </w:p>
        </w:tc>
        <w:tc>
          <w:tcPr>
            <w:tcW w:w="710" w:type="dxa"/>
            <w:vAlign w:val="center"/>
          </w:tcPr>
          <w:p w:rsidR="002200C0" w:rsidRDefault="002200C0" w:rsidP="00430BE3">
            <w:pPr>
              <w:snapToGrid w:val="0"/>
              <w:jc w:val="center"/>
            </w:pPr>
            <w:r>
              <w:t>78.22</w:t>
            </w:r>
          </w:p>
        </w:tc>
        <w:tc>
          <w:tcPr>
            <w:tcW w:w="710" w:type="dxa"/>
            <w:vAlign w:val="center"/>
          </w:tcPr>
          <w:p w:rsidR="002200C0" w:rsidRDefault="002200C0" w:rsidP="00430BE3">
            <w:pPr>
              <w:snapToGrid w:val="0"/>
              <w:jc w:val="center"/>
            </w:pPr>
            <w:r>
              <w:t>78.13</w:t>
            </w:r>
          </w:p>
        </w:tc>
        <w:tc>
          <w:tcPr>
            <w:tcW w:w="710" w:type="dxa"/>
            <w:vAlign w:val="center"/>
          </w:tcPr>
          <w:p w:rsidR="002200C0" w:rsidRDefault="002200C0" w:rsidP="00430BE3">
            <w:pPr>
              <w:snapToGrid w:val="0"/>
              <w:jc w:val="center"/>
            </w:pPr>
            <w:r>
              <w:t>78.04</w:t>
            </w:r>
          </w:p>
        </w:tc>
        <w:tc>
          <w:tcPr>
            <w:tcW w:w="710" w:type="dxa"/>
            <w:vAlign w:val="center"/>
          </w:tcPr>
          <w:p w:rsidR="002200C0" w:rsidRDefault="002200C0" w:rsidP="00430BE3">
            <w:pPr>
              <w:snapToGrid w:val="0"/>
              <w:jc w:val="center"/>
            </w:pPr>
            <w:r>
              <w:t>78.13</w:t>
            </w:r>
          </w:p>
        </w:tc>
        <w:tc>
          <w:tcPr>
            <w:tcW w:w="711" w:type="dxa"/>
            <w:vAlign w:val="center"/>
          </w:tcPr>
          <w:p w:rsidR="002200C0" w:rsidRDefault="002200C0" w:rsidP="00430BE3">
            <w:pPr>
              <w:snapToGrid w:val="0"/>
              <w:jc w:val="center"/>
            </w:pPr>
            <w:r>
              <w:t>78.25</w:t>
            </w:r>
          </w:p>
        </w:tc>
        <w:tc>
          <w:tcPr>
            <w:tcW w:w="711" w:type="dxa"/>
            <w:vAlign w:val="center"/>
          </w:tcPr>
          <w:p w:rsidR="002200C0" w:rsidRDefault="002200C0" w:rsidP="00430BE3">
            <w:pPr>
              <w:snapToGrid w:val="0"/>
              <w:jc w:val="center"/>
            </w:pPr>
            <w:r>
              <w:t>78.31</w:t>
            </w:r>
          </w:p>
        </w:tc>
      </w:tr>
    </w:tbl>
    <w:p w:rsidR="002200C0" w:rsidRPr="00421A92" w:rsidRDefault="002200C0" w:rsidP="002200C0">
      <w:pPr>
        <w:snapToGrid w:val="0"/>
        <w:spacing w:line="360" w:lineRule="auto"/>
        <w:ind w:leftChars="-8" w:left="31680" w:firstLineChars="100" w:firstLine="31680"/>
        <w:rPr>
          <w:rFonts w:cs="宋体"/>
          <w:sz w:val="24"/>
          <w:szCs w:val="24"/>
        </w:rPr>
      </w:pPr>
      <w:r w:rsidRPr="00491159">
        <w:rPr>
          <w:rFonts w:ascii="宋体" w:hAnsi="宋体" w:cs="宋体"/>
          <w:i/>
          <w:iCs/>
          <w:sz w:val="24"/>
          <w:szCs w:val="24"/>
        </w:rPr>
        <w:t>T</w:t>
      </w:r>
      <w:r w:rsidRPr="00491159">
        <w:rPr>
          <w:rFonts w:ascii="宋体" w:hAnsi="宋体" w:cs="宋体"/>
          <w:sz w:val="24"/>
          <w:szCs w:val="24"/>
          <w:vertAlign w:val="subscript"/>
        </w:rPr>
        <w:t>max</w:t>
      </w:r>
      <w:r>
        <w:rPr>
          <w:rFonts w:ascii="宋体" w:hAnsi="宋体" w:cs="宋体"/>
          <w:sz w:val="24"/>
          <w:szCs w:val="24"/>
        </w:rPr>
        <w:t xml:space="preserve">=78.31 </w:t>
      </w:r>
      <w:r>
        <w:rPr>
          <w:rFonts w:ascii="宋体" w:hAnsi="宋体" w:cs="宋体" w:hint="eastAsia"/>
          <w:sz w:val="24"/>
          <w:szCs w:val="24"/>
        </w:rPr>
        <w:t>℃；</w:t>
      </w:r>
      <w:r w:rsidRPr="00491159">
        <w:rPr>
          <w:rFonts w:ascii="宋体" w:hAnsi="宋体" w:cs="宋体"/>
          <w:i/>
          <w:iCs/>
          <w:sz w:val="24"/>
          <w:szCs w:val="24"/>
        </w:rPr>
        <w:t>T</w:t>
      </w:r>
      <w:r w:rsidRPr="00491159">
        <w:rPr>
          <w:rFonts w:ascii="宋体" w:hAnsi="宋体" w:cs="宋体"/>
          <w:sz w:val="24"/>
          <w:szCs w:val="24"/>
          <w:vertAlign w:val="subscript"/>
        </w:rPr>
        <w:t>min</w:t>
      </w:r>
      <w:r>
        <w:rPr>
          <w:rFonts w:ascii="宋体" w:hAnsi="宋体" w:cs="宋体"/>
          <w:sz w:val="24"/>
          <w:szCs w:val="24"/>
        </w:rPr>
        <w:t xml:space="preserve">= 78.02 </w:t>
      </w:r>
      <w:r>
        <w:rPr>
          <w:rFonts w:ascii="宋体" w:hAnsi="宋体" w:cs="宋体" w:hint="eastAsia"/>
          <w:sz w:val="24"/>
          <w:szCs w:val="24"/>
        </w:rPr>
        <w:t>℃；</w:t>
      </w:r>
      <w:r w:rsidRPr="007B526E">
        <w:rPr>
          <w:position w:val="-4"/>
        </w:rPr>
        <w:object w:dxaOrig="200" w:dyaOrig="340">
          <v:shape id="_x0000_i1046" type="#_x0000_t75" style="width:9.75pt;height:17.25pt" o:ole="">
            <v:imagedata r:id="rId49" o:title=""/>
          </v:shape>
          <o:OLEObject Type="Embed" ProgID="Equation.3" ShapeID="_x0000_i1046" DrawAspect="Content" ObjectID="_1686574045" r:id="rId50"/>
        </w:object>
      </w:r>
      <w:r w:rsidRPr="00421A92">
        <w:rPr>
          <w:rFonts w:ascii="宋体" w:hAnsi="宋体"/>
          <w:sz w:val="24"/>
          <w:szCs w:val="24"/>
        </w:rPr>
        <w:t>=</w:t>
      </w:r>
      <w:r>
        <w:rPr>
          <w:rFonts w:ascii="宋体" w:hAnsi="宋体"/>
          <w:sz w:val="24"/>
          <w:szCs w:val="24"/>
        </w:rPr>
        <w:t xml:space="preserve">78.15 </w:t>
      </w:r>
      <w:r>
        <w:rPr>
          <w:rFonts w:ascii="宋体" w:hAnsi="宋体" w:hint="eastAsia"/>
          <w:sz w:val="24"/>
          <w:szCs w:val="24"/>
        </w:rPr>
        <w:t>℃。</w:t>
      </w:r>
    </w:p>
    <w:p w:rsidR="002200C0" w:rsidRPr="00517171" w:rsidRDefault="002200C0" w:rsidP="00354FB6">
      <w:pPr>
        <w:snapToGrid w:val="0"/>
        <w:spacing w:line="360" w:lineRule="auto"/>
        <w:ind w:leftChars="-8" w:left="31680" w:firstLineChars="100" w:firstLine="31680"/>
        <w:rPr>
          <w:sz w:val="24"/>
          <w:szCs w:val="24"/>
        </w:rPr>
      </w:pPr>
      <w:r w:rsidRPr="00517171">
        <w:rPr>
          <w:rFonts w:cs="宋体" w:hint="eastAsia"/>
          <w:sz w:val="24"/>
          <w:szCs w:val="24"/>
        </w:rPr>
        <w:t>采用贝塞尔公式计算单次测量的实验标准偏差，</w:t>
      </w:r>
      <w:r w:rsidRPr="00517171">
        <w:rPr>
          <w:i/>
          <w:iCs/>
          <w:sz w:val="24"/>
          <w:szCs w:val="24"/>
        </w:rPr>
        <w:t>s</w:t>
      </w:r>
      <w:r w:rsidRPr="00517171">
        <w:rPr>
          <w:sz w:val="24"/>
          <w:szCs w:val="24"/>
        </w:rPr>
        <w:t>=0.11</w:t>
      </w:r>
      <w:r w:rsidRPr="00517171">
        <w:rPr>
          <w:rFonts w:cs="宋体" w:hint="eastAsia"/>
          <w:sz w:val="24"/>
          <w:szCs w:val="24"/>
        </w:rPr>
        <w:t>（℃）。</w:t>
      </w:r>
    </w:p>
    <w:p w:rsidR="002200C0" w:rsidRPr="00517171" w:rsidRDefault="002200C0" w:rsidP="00354FB6">
      <w:pPr>
        <w:snapToGrid w:val="0"/>
        <w:spacing w:line="360" w:lineRule="auto"/>
        <w:ind w:leftChars="-8" w:left="31680" w:firstLineChars="100" w:firstLine="31680"/>
        <w:rPr>
          <w:sz w:val="24"/>
          <w:szCs w:val="24"/>
        </w:rPr>
      </w:pPr>
      <w:r w:rsidRPr="00517171">
        <w:rPr>
          <w:rFonts w:cs="宋体" w:hint="eastAsia"/>
          <w:sz w:val="24"/>
          <w:szCs w:val="24"/>
        </w:rPr>
        <w:t>实际测量以</w:t>
      </w:r>
      <w:r w:rsidRPr="00517171">
        <w:rPr>
          <w:sz w:val="24"/>
          <w:szCs w:val="24"/>
        </w:rPr>
        <w:t>11</w:t>
      </w:r>
      <w:r w:rsidRPr="00517171">
        <w:rPr>
          <w:rFonts w:cs="宋体" w:hint="eastAsia"/>
          <w:sz w:val="24"/>
          <w:szCs w:val="24"/>
        </w:rPr>
        <w:t>次测量的平均值</w:t>
      </w:r>
      <w:r>
        <w:rPr>
          <w:rFonts w:cs="宋体" w:hint="eastAsia"/>
          <w:sz w:val="24"/>
          <w:szCs w:val="24"/>
        </w:rPr>
        <w:t>作</w:t>
      </w:r>
      <w:r w:rsidRPr="00517171">
        <w:rPr>
          <w:rFonts w:cs="宋体" w:hint="eastAsia"/>
          <w:sz w:val="24"/>
          <w:szCs w:val="24"/>
        </w:rPr>
        <w:t>为测量结果，故标准不确定度：</w:t>
      </w:r>
    </w:p>
    <w:p w:rsidR="002200C0" w:rsidRPr="0089791C" w:rsidRDefault="002200C0" w:rsidP="00354FB6">
      <w:pPr>
        <w:wordWrap w:val="0"/>
        <w:snapToGrid w:val="0"/>
        <w:spacing w:line="360" w:lineRule="auto"/>
        <w:ind w:leftChars="-10" w:left="31680" w:firstLineChars="1300" w:firstLine="31680"/>
        <w:jc w:val="right"/>
        <w:rPr>
          <w:sz w:val="24"/>
          <w:szCs w:val="24"/>
        </w:rPr>
      </w:pPr>
      <w:r w:rsidRPr="0075402F">
        <w:rPr>
          <w:position w:val="-30"/>
        </w:rPr>
        <w:object w:dxaOrig="2920" w:dyaOrig="700">
          <v:shape id="_x0000_i1047" type="#_x0000_t75" style="width:144.75pt;height:35.25pt" o:ole="">
            <v:imagedata r:id="rId51" o:title=""/>
          </v:shape>
          <o:OLEObject Type="Embed" ProgID="Equation.3" ShapeID="_x0000_i1047" DrawAspect="Content" ObjectID="_1686574046" r:id="rId52"/>
        </w:object>
      </w:r>
      <w:r>
        <w:rPr>
          <w:rFonts w:hint="eastAsia"/>
          <w:sz w:val="24"/>
          <w:szCs w:val="24"/>
        </w:rPr>
        <w:t>（℃）</w:t>
      </w:r>
      <w:r>
        <w:rPr>
          <w:sz w:val="24"/>
          <w:szCs w:val="24"/>
        </w:rPr>
        <w:t xml:space="preserve">             </w:t>
      </w:r>
      <w:r w:rsidRPr="00517171">
        <w:rPr>
          <w:rFonts w:cs="宋体" w:hint="eastAsia"/>
          <w:sz w:val="24"/>
          <w:szCs w:val="24"/>
        </w:rPr>
        <w:t>（</w:t>
      </w:r>
      <w:r w:rsidRPr="00517171">
        <w:rPr>
          <w:sz w:val="24"/>
          <w:szCs w:val="24"/>
        </w:rPr>
        <w:t>C.</w:t>
      </w:r>
      <w:r>
        <w:rPr>
          <w:sz w:val="24"/>
          <w:szCs w:val="24"/>
        </w:rPr>
        <w:t>3</w:t>
      </w:r>
      <w:r w:rsidRPr="00517171">
        <w:rPr>
          <w:rFonts w:cs="宋体" w:hint="eastAsia"/>
          <w:sz w:val="24"/>
          <w:szCs w:val="24"/>
        </w:rPr>
        <w:t>）</w:t>
      </w:r>
    </w:p>
    <w:p w:rsidR="002200C0" w:rsidRDefault="002200C0" w:rsidP="00354FB6">
      <w:pPr>
        <w:snapToGrid w:val="0"/>
        <w:spacing w:line="360" w:lineRule="auto"/>
        <w:ind w:leftChars="-67" w:left="31680" w:hangingChars="59" w:firstLine="31680"/>
        <w:rPr>
          <w:sz w:val="24"/>
          <w:szCs w:val="24"/>
        </w:rPr>
      </w:pPr>
      <w:r w:rsidRPr="00A8413F">
        <w:rPr>
          <w:sz w:val="24"/>
          <w:szCs w:val="24"/>
        </w:rPr>
        <w:t>C.3.</w:t>
      </w:r>
      <w:r>
        <w:rPr>
          <w:sz w:val="24"/>
          <w:szCs w:val="24"/>
        </w:rPr>
        <w:t>3</w:t>
      </w:r>
      <w:r w:rsidRPr="00A8413F">
        <w:rPr>
          <w:rFonts w:cs="宋体" w:hint="eastAsia"/>
          <w:sz w:val="24"/>
          <w:szCs w:val="24"/>
        </w:rPr>
        <w:t>标准不确定度分量表</w:t>
      </w:r>
    </w:p>
    <w:p w:rsidR="002200C0" w:rsidRPr="00A8413F" w:rsidRDefault="002200C0" w:rsidP="00354FB6">
      <w:pPr>
        <w:snapToGrid w:val="0"/>
        <w:spacing w:line="360" w:lineRule="auto"/>
        <w:ind w:leftChars="-10" w:left="31680" w:firstLineChars="100" w:firstLine="31680"/>
        <w:rPr>
          <w:sz w:val="24"/>
          <w:szCs w:val="24"/>
        </w:rPr>
      </w:pPr>
      <w:r w:rsidRPr="00A8413F">
        <w:rPr>
          <w:rFonts w:cs="宋体" w:hint="eastAsia"/>
          <w:sz w:val="24"/>
          <w:szCs w:val="24"/>
        </w:rPr>
        <w:t>标准不确定度分量表见表</w:t>
      </w:r>
      <w:r w:rsidRPr="00A8413F">
        <w:rPr>
          <w:sz w:val="24"/>
          <w:szCs w:val="24"/>
        </w:rPr>
        <w:t>C.2</w:t>
      </w:r>
      <w:r w:rsidRPr="00A8413F">
        <w:rPr>
          <w:rFonts w:cs="宋体" w:hint="eastAsia"/>
          <w:sz w:val="24"/>
          <w:szCs w:val="24"/>
        </w:rPr>
        <w:t>。</w:t>
      </w:r>
    </w:p>
    <w:p w:rsidR="002200C0" w:rsidRPr="00A8413F" w:rsidRDefault="002200C0" w:rsidP="00354FB6">
      <w:pPr>
        <w:snapToGrid w:val="0"/>
        <w:spacing w:line="360" w:lineRule="auto"/>
        <w:ind w:leftChars="-67" w:left="31680" w:hangingChars="59" w:firstLine="31680"/>
        <w:jc w:val="center"/>
        <w:rPr>
          <w:rFonts w:ascii="黑体" w:eastAsia="黑体" w:hAnsi="黑体"/>
        </w:rPr>
      </w:pPr>
      <w:r w:rsidRPr="00A8413F">
        <w:rPr>
          <w:rFonts w:ascii="黑体" w:eastAsia="黑体" w:hAnsi="黑体" w:cs="黑体" w:hint="eastAsia"/>
        </w:rPr>
        <w:t>表</w:t>
      </w:r>
      <w:r w:rsidRPr="00A8413F">
        <w:rPr>
          <w:rFonts w:ascii="黑体" w:eastAsia="黑体" w:hAnsi="黑体" w:cs="黑体"/>
        </w:rPr>
        <w:t xml:space="preserve">C.2 </w:t>
      </w:r>
      <w:r>
        <w:rPr>
          <w:rFonts w:ascii="黑体" w:eastAsia="黑体" w:hAnsi="黑体" w:cs="黑体" w:hint="eastAsia"/>
        </w:rPr>
        <w:t>相对</w:t>
      </w:r>
      <w:r w:rsidRPr="00A8413F">
        <w:rPr>
          <w:rFonts w:ascii="黑体" w:eastAsia="黑体" w:hAnsi="黑体" w:cs="黑体" w:hint="eastAsia"/>
        </w:rPr>
        <w:t>标准不确定度分量一览表</w:t>
      </w:r>
    </w:p>
    <w:tbl>
      <w:tblPr>
        <w:tblW w:w="0" w:type="auto"/>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37"/>
        <w:gridCol w:w="2835"/>
        <w:gridCol w:w="1417"/>
        <w:gridCol w:w="2410"/>
      </w:tblGrid>
      <w:tr w:rsidR="002200C0" w:rsidRPr="00910D92" w:rsidTr="00666172">
        <w:trPr>
          <w:trHeight w:hRule="exact" w:val="670"/>
          <w:jc w:val="center"/>
        </w:trPr>
        <w:tc>
          <w:tcPr>
            <w:tcW w:w="2037" w:type="dxa"/>
            <w:vAlign w:val="center"/>
          </w:tcPr>
          <w:p w:rsidR="002200C0" w:rsidRPr="00A8413F" w:rsidRDefault="002200C0" w:rsidP="00666172">
            <w:pPr>
              <w:snapToGrid w:val="0"/>
              <w:jc w:val="center"/>
            </w:pPr>
            <w:r w:rsidRPr="00A8413F">
              <w:rPr>
                <w:rFonts w:cs="宋体" w:hint="eastAsia"/>
              </w:rPr>
              <w:t>标准不确定度分量</w:t>
            </w:r>
          </w:p>
        </w:tc>
        <w:tc>
          <w:tcPr>
            <w:tcW w:w="2835" w:type="dxa"/>
            <w:vAlign w:val="center"/>
          </w:tcPr>
          <w:p w:rsidR="002200C0" w:rsidRPr="00A8413F" w:rsidRDefault="002200C0" w:rsidP="00666172">
            <w:pPr>
              <w:snapToGrid w:val="0"/>
              <w:jc w:val="center"/>
            </w:pPr>
            <w:r w:rsidRPr="00A8413F">
              <w:rPr>
                <w:rFonts w:cs="宋体" w:hint="eastAsia"/>
              </w:rPr>
              <w:t>不确定度来源</w:t>
            </w:r>
          </w:p>
        </w:tc>
        <w:tc>
          <w:tcPr>
            <w:tcW w:w="1417" w:type="dxa"/>
            <w:vAlign w:val="center"/>
          </w:tcPr>
          <w:p w:rsidR="002200C0" w:rsidRPr="00A8413F" w:rsidRDefault="002200C0" w:rsidP="00666172">
            <w:pPr>
              <w:snapToGrid w:val="0"/>
              <w:jc w:val="center"/>
              <w:rPr>
                <w:rFonts w:cs="宋体"/>
              </w:rPr>
            </w:pPr>
            <w:r>
              <w:rPr>
                <w:rFonts w:cs="宋体" w:hint="eastAsia"/>
              </w:rPr>
              <w:t>灵敏系数</w:t>
            </w:r>
          </w:p>
        </w:tc>
        <w:tc>
          <w:tcPr>
            <w:tcW w:w="2410" w:type="dxa"/>
            <w:vAlign w:val="center"/>
          </w:tcPr>
          <w:p w:rsidR="002200C0" w:rsidRPr="00A8413F" w:rsidRDefault="002200C0" w:rsidP="00666172">
            <w:pPr>
              <w:snapToGrid w:val="0"/>
              <w:jc w:val="center"/>
            </w:pPr>
            <w:r w:rsidRPr="00A8413F">
              <w:rPr>
                <w:rFonts w:cs="宋体" w:hint="eastAsia"/>
              </w:rPr>
              <w:t>标准不确定度值</w:t>
            </w:r>
          </w:p>
        </w:tc>
      </w:tr>
      <w:tr w:rsidR="002200C0" w:rsidRPr="00910D92" w:rsidTr="00666172">
        <w:trPr>
          <w:trHeight w:hRule="exact" w:val="720"/>
          <w:jc w:val="center"/>
        </w:trPr>
        <w:tc>
          <w:tcPr>
            <w:tcW w:w="2037" w:type="dxa"/>
            <w:vAlign w:val="center"/>
          </w:tcPr>
          <w:p w:rsidR="002200C0" w:rsidRPr="00A8413F" w:rsidRDefault="002200C0" w:rsidP="00666172">
            <w:pPr>
              <w:snapToGrid w:val="0"/>
              <w:jc w:val="center"/>
            </w:pPr>
            <w:r w:rsidRPr="007B526E">
              <w:rPr>
                <w:position w:val="-14"/>
              </w:rPr>
              <w:object w:dxaOrig="420" w:dyaOrig="400">
                <v:shape id="_x0000_i1048" type="#_x0000_t75" style="width:21pt;height:20.25pt" o:ole="">
                  <v:imagedata r:id="rId53" o:title=""/>
                </v:shape>
                <o:OLEObject Type="Embed" ProgID="Equation.3" ShapeID="_x0000_i1048" DrawAspect="Content" ObjectID="_1686574047" r:id="rId54"/>
              </w:object>
            </w:r>
          </w:p>
        </w:tc>
        <w:tc>
          <w:tcPr>
            <w:tcW w:w="2835" w:type="dxa"/>
            <w:vAlign w:val="center"/>
          </w:tcPr>
          <w:p w:rsidR="002200C0" w:rsidRPr="00A8413F" w:rsidRDefault="002200C0" w:rsidP="00666172">
            <w:pPr>
              <w:snapToGrid w:val="0"/>
              <w:jc w:val="center"/>
            </w:pPr>
            <w:r w:rsidRPr="00A8413F">
              <w:rPr>
                <w:rFonts w:cs="宋体" w:hint="eastAsia"/>
              </w:rPr>
              <w:t>测量重复性引入的不确定度</w:t>
            </w:r>
          </w:p>
        </w:tc>
        <w:tc>
          <w:tcPr>
            <w:tcW w:w="1417" w:type="dxa"/>
            <w:vAlign w:val="center"/>
          </w:tcPr>
          <w:p w:rsidR="002200C0" w:rsidRPr="00A8413F" w:rsidRDefault="002200C0" w:rsidP="00666172">
            <w:pPr>
              <w:snapToGrid w:val="0"/>
              <w:jc w:val="center"/>
            </w:pPr>
            <w:r w:rsidRPr="007B526E">
              <w:rPr>
                <w:position w:val="-28"/>
              </w:rPr>
              <w:object w:dxaOrig="240" w:dyaOrig="680">
                <v:shape id="_x0000_i1049" type="#_x0000_t75" style="width:12pt;height:33.75pt" o:ole="">
                  <v:imagedata r:id="rId55" o:title=""/>
                </v:shape>
                <o:OLEObject Type="Embed" ProgID="Equation.3" ShapeID="_x0000_i1049" DrawAspect="Content" ObjectID="_1686574048" r:id="rId56"/>
              </w:object>
            </w:r>
          </w:p>
        </w:tc>
        <w:tc>
          <w:tcPr>
            <w:tcW w:w="2410" w:type="dxa"/>
            <w:vAlign w:val="center"/>
          </w:tcPr>
          <w:p w:rsidR="002200C0" w:rsidRPr="00A8413F" w:rsidRDefault="002200C0" w:rsidP="00666172">
            <w:pPr>
              <w:snapToGrid w:val="0"/>
              <w:jc w:val="center"/>
            </w:pPr>
            <w:r w:rsidRPr="00A8413F">
              <w:t>0.03</w:t>
            </w:r>
            <w:r>
              <w:t>3</w:t>
            </w:r>
          </w:p>
        </w:tc>
      </w:tr>
      <w:tr w:rsidR="002200C0" w:rsidRPr="00910D92" w:rsidTr="00666172">
        <w:trPr>
          <w:trHeight w:hRule="exact" w:val="702"/>
          <w:jc w:val="center"/>
        </w:trPr>
        <w:tc>
          <w:tcPr>
            <w:tcW w:w="2037" w:type="dxa"/>
            <w:vAlign w:val="center"/>
          </w:tcPr>
          <w:p w:rsidR="002200C0" w:rsidRPr="00A8413F" w:rsidRDefault="002200C0" w:rsidP="00666172">
            <w:pPr>
              <w:snapToGrid w:val="0"/>
              <w:jc w:val="center"/>
            </w:pPr>
            <w:r w:rsidRPr="007B526E">
              <w:rPr>
                <w:position w:val="-14"/>
              </w:rPr>
              <w:object w:dxaOrig="420" w:dyaOrig="400">
                <v:shape id="_x0000_i1050" type="#_x0000_t75" style="width:21pt;height:20.25pt" o:ole="">
                  <v:imagedata r:id="rId57" o:title=""/>
                </v:shape>
                <o:OLEObject Type="Embed" ProgID="Equation.3" ShapeID="_x0000_i1050" DrawAspect="Content" ObjectID="_1686574049" r:id="rId58"/>
              </w:object>
            </w:r>
          </w:p>
        </w:tc>
        <w:tc>
          <w:tcPr>
            <w:tcW w:w="2835" w:type="dxa"/>
            <w:vAlign w:val="center"/>
          </w:tcPr>
          <w:p w:rsidR="002200C0" w:rsidRPr="00A8413F" w:rsidRDefault="002200C0" w:rsidP="00666172">
            <w:pPr>
              <w:snapToGrid w:val="0"/>
              <w:jc w:val="center"/>
            </w:pPr>
            <w:r w:rsidRPr="00A8413F">
              <w:rPr>
                <w:rFonts w:cs="宋体" w:hint="eastAsia"/>
              </w:rPr>
              <w:t>测量重复性引入的不确定度</w:t>
            </w:r>
          </w:p>
        </w:tc>
        <w:tc>
          <w:tcPr>
            <w:tcW w:w="1417" w:type="dxa"/>
            <w:vAlign w:val="center"/>
          </w:tcPr>
          <w:p w:rsidR="002200C0" w:rsidRPr="00A8413F" w:rsidRDefault="002200C0" w:rsidP="00666172">
            <w:pPr>
              <w:snapToGrid w:val="0"/>
              <w:jc w:val="center"/>
            </w:pPr>
            <w:r w:rsidRPr="007B526E">
              <w:rPr>
                <w:position w:val="-28"/>
              </w:rPr>
              <w:object w:dxaOrig="480" w:dyaOrig="680">
                <v:shape id="_x0000_i1051" type="#_x0000_t75" style="width:24pt;height:33.75pt" o:ole="">
                  <v:imagedata r:id="rId59" o:title=""/>
                </v:shape>
                <o:OLEObject Type="Embed" ProgID="Equation.3" ShapeID="_x0000_i1051" DrawAspect="Content" ObjectID="_1686574050" r:id="rId60"/>
              </w:object>
            </w:r>
          </w:p>
        </w:tc>
        <w:tc>
          <w:tcPr>
            <w:tcW w:w="2410" w:type="dxa"/>
            <w:vAlign w:val="center"/>
          </w:tcPr>
          <w:p w:rsidR="002200C0" w:rsidRPr="00A8413F" w:rsidRDefault="002200C0" w:rsidP="00666172">
            <w:pPr>
              <w:snapToGrid w:val="0"/>
              <w:jc w:val="center"/>
            </w:pPr>
            <w:r>
              <w:t>0.033</w:t>
            </w:r>
          </w:p>
        </w:tc>
      </w:tr>
    </w:tbl>
    <w:p w:rsidR="002200C0" w:rsidRDefault="002200C0" w:rsidP="002200C0">
      <w:pPr>
        <w:snapToGrid w:val="0"/>
        <w:spacing w:beforeLines="50" w:line="360" w:lineRule="auto"/>
        <w:ind w:leftChars="-68" w:left="31680"/>
        <w:rPr>
          <w:position w:val="-10"/>
        </w:rPr>
      </w:pPr>
      <w:r>
        <w:rPr>
          <w:sz w:val="24"/>
          <w:szCs w:val="24"/>
        </w:rPr>
        <w:t>C.3.4</w:t>
      </w:r>
      <w:r>
        <w:rPr>
          <w:rFonts w:hint="eastAsia"/>
          <w:sz w:val="24"/>
          <w:szCs w:val="24"/>
        </w:rPr>
        <w:t>合成标准不确定度</w:t>
      </w:r>
      <w:r w:rsidRPr="00B97F3A">
        <w:rPr>
          <w:position w:val="-10"/>
        </w:rPr>
        <w:object w:dxaOrig="260" w:dyaOrig="360">
          <v:shape id="_x0000_i1052" type="#_x0000_t75" style="width:13.5pt;height:18pt" o:ole="">
            <v:imagedata r:id="rId61" o:title=""/>
          </v:shape>
          <o:OLEObject Type="Embed" ProgID="Equation.3" ShapeID="_x0000_i1052" DrawAspect="Content" ObjectID="_1686574051" r:id="rId62"/>
        </w:object>
      </w:r>
    </w:p>
    <w:p w:rsidR="002200C0" w:rsidRPr="00347632" w:rsidRDefault="002200C0" w:rsidP="00354FB6">
      <w:pPr>
        <w:wordWrap w:val="0"/>
        <w:snapToGrid w:val="0"/>
        <w:spacing w:beforeLines="50" w:line="360" w:lineRule="auto"/>
        <w:ind w:leftChars="-68" w:left="31680" w:firstLineChars="1100" w:firstLine="31680"/>
        <w:jc w:val="right"/>
        <w:rPr>
          <w:sz w:val="24"/>
          <w:szCs w:val="24"/>
        </w:rPr>
      </w:pPr>
      <w:r w:rsidRPr="00347632">
        <w:rPr>
          <w:position w:val="-18"/>
          <w:sz w:val="24"/>
          <w:szCs w:val="24"/>
        </w:rPr>
        <w:object w:dxaOrig="2400" w:dyaOrig="499">
          <v:shape id="_x0000_i1053" type="#_x0000_t75" style="width:120pt;height:24.75pt" o:ole="">
            <v:imagedata r:id="rId63" o:title=""/>
          </v:shape>
          <o:OLEObject Type="Embed" ProgID="Equation.3" ShapeID="_x0000_i1053" DrawAspect="Content" ObjectID="_1686574052" r:id="rId64"/>
        </w:object>
      </w:r>
      <w:r w:rsidRPr="00347632">
        <w:rPr>
          <w:sz w:val="24"/>
          <w:szCs w:val="24"/>
        </w:rPr>
        <w:t>=0.0</w:t>
      </w:r>
      <w:r>
        <w:rPr>
          <w:sz w:val="24"/>
          <w:szCs w:val="24"/>
        </w:rPr>
        <w:t>60</w:t>
      </w:r>
      <w:r w:rsidRPr="00347632">
        <w:rPr>
          <w:sz w:val="24"/>
          <w:szCs w:val="24"/>
        </w:rPr>
        <w:t>%</w:t>
      </w:r>
      <w:r>
        <w:rPr>
          <w:sz w:val="24"/>
          <w:szCs w:val="24"/>
        </w:rPr>
        <w:t xml:space="preserve">              </w:t>
      </w:r>
      <w:r>
        <w:rPr>
          <w:rFonts w:hint="eastAsia"/>
          <w:sz w:val="24"/>
          <w:szCs w:val="24"/>
        </w:rPr>
        <w:t>（</w:t>
      </w:r>
      <w:r>
        <w:rPr>
          <w:sz w:val="24"/>
          <w:szCs w:val="24"/>
        </w:rPr>
        <w:t>C.4</w:t>
      </w:r>
      <w:r>
        <w:rPr>
          <w:rFonts w:hint="eastAsia"/>
          <w:sz w:val="24"/>
          <w:szCs w:val="24"/>
        </w:rPr>
        <w:t>）</w:t>
      </w:r>
    </w:p>
    <w:p w:rsidR="002200C0" w:rsidRPr="00517171" w:rsidRDefault="002200C0" w:rsidP="00354FB6">
      <w:pPr>
        <w:snapToGrid w:val="0"/>
        <w:spacing w:line="360" w:lineRule="auto"/>
        <w:ind w:leftChars="-67" w:left="31680" w:hangingChars="59" w:firstLine="31680"/>
        <w:rPr>
          <w:sz w:val="24"/>
          <w:szCs w:val="24"/>
        </w:rPr>
      </w:pPr>
      <w:r w:rsidRPr="00517171">
        <w:rPr>
          <w:sz w:val="24"/>
          <w:szCs w:val="24"/>
        </w:rPr>
        <w:t xml:space="preserve">C.3.6 </w:t>
      </w:r>
      <w:r w:rsidRPr="00517171">
        <w:rPr>
          <w:rFonts w:cs="宋体" w:hint="eastAsia"/>
          <w:sz w:val="24"/>
          <w:szCs w:val="24"/>
        </w:rPr>
        <w:t>扩展不确定度</w:t>
      </w:r>
      <w:r w:rsidRPr="006C20B0">
        <w:rPr>
          <w:position w:val="-4"/>
        </w:rPr>
        <w:object w:dxaOrig="240" w:dyaOrig="260">
          <v:shape id="_x0000_i1054" type="#_x0000_t75" style="width:12pt;height:12.75pt" o:ole="">
            <v:imagedata r:id="rId65" o:title=""/>
          </v:shape>
          <o:OLEObject Type="Embed" ProgID="Equation.3" ShapeID="_x0000_i1054" DrawAspect="Content" ObjectID="_1686574053" r:id="rId66"/>
        </w:object>
      </w:r>
    </w:p>
    <w:p w:rsidR="002200C0" w:rsidRPr="00517171" w:rsidRDefault="002200C0" w:rsidP="00354FB6">
      <w:pPr>
        <w:snapToGrid w:val="0"/>
        <w:spacing w:line="360" w:lineRule="auto"/>
        <w:ind w:leftChars="-8" w:left="31680" w:firstLineChars="100" w:firstLine="31680"/>
        <w:rPr>
          <w:sz w:val="24"/>
          <w:szCs w:val="24"/>
        </w:rPr>
      </w:pPr>
      <w:r w:rsidRPr="00517171">
        <w:rPr>
          <w:rFonts w:cs="宋体" w:hint="eastAsia"/>
          <w:sz w:val="24"/>
          <w:szCs w:val="24"/>
        </w:rPr>
        <w:t>扩展不确定度</w:t>
      </w:r>
      <w:r w:rsidRPr="00B97F3A">
        <w:rPr>
          <w:position w:val="-10"/>
        </w:rPr>
        <w:object w:dxaOrig="940" w:dyaOrig="360">
          <v:shape id="_x0000_i1055" type="#_x0000_t75" style="width:47.25pt;height:18pt" o:ole="">
            <v:imagedata r:id="rId67" o:title=""/>
          </v:shape>
          <o:OLEObject Type="Embed" ProgID="Equation.3" ShapeID="_x0000_i1055" DrawAspect="Content" ObjectID="_1686574054" r:id="rId68"/>
        </w:object>
      </w:r>
      <w:r w:rsidRPr="00517171">
        <w:rPr>
          <w:rFonts w:cs="宋体" w:hint="eastAsia"/>
          <w:sz w:val="24"/>
          <w:szCs w:val="24"/>
        </w:rPr>
        <w:t>，取包含因子</w:t>
      </w:r>
      <w:r w:rsidRPr="00534745">
        <w:rPr>
          <w:i/>
          <w:sz w:val="24"/>
          <w:szCs w:val="24"/>
        </w:rPr>
        <w:t>k</w:t>
      </w:r>
      <w:r w:rsidRPr="00517171">
        <w:rPr>
          <w:sz w:val="24"/>
          <w:szCs w:val="24"/>
        </w:rPr>
        <w:t>=2</w:t>
      </w:r>
      <w:r w:rsidRPr="00517171">
        <w:rPr>
          <w:rFonts w:cs="宋体" w:hint="eastAsia"/>
          <w:sz w:val="24"/>
          <w:szCs w:val="24"/>
        </w:rPr>
        <w:t>，柱箱温度</w:t>
      </w:r>
      <w:r>
        <w:rPr>
          <w:rFonts w:cs="宋体" w:hint="eastAsia"/>
          <w:sz w:val="24"/>
          <w:szCs w:val="24"/>
        </w:rPr>
        <w:t>稳定性</w:t>
      </w:r>
      <w:r w:rsidRPr="00517171">
        <w:rPr>
          <w:rFonts w:cs="宋体" w:hint="eastAsia"/>
          <w:sz w:val="24"/>
          <w:szCs w:val="24"/>
        </w:rPr>
        <w:t>测量结果的</w:t>
      </w:r>
      <w:r>
        <w:rPr>
          <w:rFonts w:cs="宋体" w:hint="eastAsia"/>
          <w:sz w:val="24"/>
          <w:szCs w:val="24"/>
        </w:rPr>
        <w:t>扩展</w:t>
      </w:r>
      <w:r w:rsidRPr="00517171">
        <w:rPr>
          <w:rFonts w:cs="宋体" w:hint="eastAsia"/>
          <w:sz w:val="24"/>
          <w:szCs w:val="24"/>
        </w:rPr>
        <w:t>不确定度为：</w:t>
      </w:r>
    </w:p>
    <w:p w:rsidR="002200C0" w:rsidRPr="00347632" w:rsidRDefault="002200C0" w:rsidP="00354FB6">
      <w:pPr>
        <w:wordWrap w:val="0"/>
        <w:snapToGrid w:val="0"/>
        <w:spacing w:line="360" w:lineRule="auto"/>
        <w:ind w:leftChars="-8" w:left="31680" w:firstLineChars="1500" w:firstLine="31680"/>
        <w:jc w:val="right"/>
        <w:rPr>
          <w:sz w:val="24"/>
          <w:szCs w:val="24"/>
        </w:rPr>
      </w:pPr>
      <w:r w:rsidRPr="00F00DAA">
        <w:rPr>
          <w:position w:val="-10"/>
        </w:rPr>
        <w:object w:dxaOrig="940" w:dyaOrig="360">
          <v:shape id="_x0000_i1056" type="#_x0000_t75" style="width:47.25pt;height:18pt" o:ole="">
            <v:imagedata r:id="rId69" o:title=""/>
          </v:shape>
          <o:OLEObject Type="Embed" ProgID="Equation.3" ShapeID="_x0000_i1056" DrawAspect="Content" ObjectID="_1686574055" r:id="rId70"/>
        </w:object>
      </w:r>
      <w:r>
        <w:rPr>
          <w:sz w:val="24"/>
          <w:szCs w:val="24"/>
        </w:rPr>
        <w:t xml:space="preserve">=0.12%                       </w:t>
      </w:r>
      <w:r>
        <w:rPr>
          <w:rFonts w:hint="eastAsia"/>
          <w:sz w:val="24"/>
          <w:szCs w:val="24"/>
        </w:rPr>
        <w:t>（</w:t>
      </w:r>
      <w:r>
        <w:rPr>
          <w:sz w:val="24"/>
          <w:szCs w:val="24"/>
        </w:rPr>
        <w:t>C.5</w:t>
      </w:r>
      <w:r>
        <w:rPr>
          <w:rFonts w:hint="eastAsia"/>
          <w:sz w:val="24"/>
          <w:szCs w:val="24"/>
        </w:rPr>
        <w:t>）</w:t>
      </w:r>
    </w:p>
    <w:p w:rsidR="002200C0" w:rsidRDefault="002200C0" w:rsidP="00354FB6">
      <w:pPr>
        <w:snapToGrid w:val="0"/>
        <w:spacing w:beforeLines="100" w:line="360" w:lineRule="auto"/>
        <w:ind w:leftChars="-67" w:left="31680"/>
        <w:rPr>
          <w:rFonts w:ascii="黑体" w:eastAsia="黑体"/>
          <w:sz w:val="28"/>
          <w:szCs w:val="28"/>
        </w:rPr>
      </w:pPr>
    </w:p>
    <w:p w:rsidR="002200C0" w:rsidRDefault="002200C0" w:rsidP="00764450">
      <w:pPr>
        <w:snapToGrid w:val="0"/>
        <w:spacing w:beforeLines="100" w:line="360" w:lineRule="auto"/>
        <w:rPr>
          <w:rFonts w:ascii="黑体" w:eastAsia="黑体"/>
          <w:sz w:val="28"/>
          <w:szCs w:val="28"/>
        </w:rPr>
      </w:pPr>
    </w:p>
    <w:p w:rsidR="002200C0" w:rsidRDefault="002200C0" w:rsidP="00764450">
      <w:pPr>
        <w:snapToGrid w:val="0"/>
        <w:spacing w:beforeLines="100" w:line="360" w:lineRule="auto"/>
        <w:rPr>
          <w:rFonts w:ascii="黑体" w:eastAsia="黑体"/>
          <w:sz w:val="28"/>
          <w:szCs w:val="28"/>
        </w:rPr>
      </w:pPr>
    </w:p>
    <w:p w:rsidR="002200C0" w:rsidRPr="00C86F95" w:rsidRDefault="002200C0" w:rsidP="00354FB6">
      <w:pPr>
        <w:snapToGrid w:val="0"/>
        <w:spacing w:beforeLines="100" w:line="360" w:lineRule="auto"/>
        <w:ind w:leftChars="-67" w:left="31680"/>
        <w:rPr>
          <w:rFonts w:ascii="黑体" w:eastAsia="黑体"/>
          <w:sz w:val="28"/>
          <w:szCs w:val="28"/>
        </w:rPr>
      </w:pPr>
      <w:r w:rsidRPr="00C86F95">
        <w:rPr>
          <w:rFonts w:ascii="黑体" w:eastAsia="黑体" w:cs="黑体" w:hint="eastAsia"/>
          <w:sz w:val="28"/>
          <w:szCs w:val="28"/>
        </w:rPr>
        <w:t>附录</w:t>
      </w:r>
      <w:r>
        <w:rPr>
          <w:rFonts w:ascii="黑体" w:eastAsia="黑体" w:cs="黑体"/>
          <w:sz w:val="28"/>
          <w:szCs w:val="28"/>
        </w:rPr>
        <w:t>D</w:t>
      </w:r>
    </w:p>
    <w:p w:rsidR="002200C0" w:rsidRDefault="002200C0" w:rsidP="00354FB6">
      <w:pPr>
        <w:snapToGrid w:val="0"/>
        <w:spacing w:line="360" w:lineRule="auto"/>
        <w:ind w:leftChars="-67" w:left="31680"/>
        <w:jc w:val="center"/>
        <w:rPr>
          <w:rFonts w:ascii="黑体" w:eastAsia="黑体"/>
          <w:sz w:val="28"/>
          <w:szCs w:val="28"/>
        </w:rPr>
      </w:pPr>
      <w:r>
        <w:rPr>
          <w:rFonts w:ascii="黑体" w:eastAsia="黑体" w:cs="黑体" w:hint="eastAsia"/>
          <w:sz w:val="28"/>
          <w:szCs w:val="28"/>
        </w:rPr>
        <w:t>检测限测量结果</w:t>
      </w:r>
      <w:r w:rsidRPr="003C1AAB">
        <w:rPr>
          <w:rFonts w:ascii="黑体" w:eastAsia="黑体" w:cs="黑体" w:hint="eastAsia"/>
          <w:sz w:val="28"/>
          <w:szCs w:val="28"/>
        </w:rPr>
        <w:t>不确定度评定</w:t>
      </w:r>
      <w:r>
        <w:rPr>
          <w:rFonts w:ascii="黑体" w:eastAsia="黑体" w:cs="黑体" w:hint="eastAsia"/>
          <w:sz w:val="28"/>
          <w:szCs w:val="28"/>
        </w:rPr>
        <w:t>示例</w:t>
      </w:r>
    </w:p>
    <w:p w:rsidR="002200C0" w:rsidRDefault="002200C0" w:rsidP="00354FB6">
      <w:pPr>
        <w:snapToGrid w:val="0"/>
        <w:spacing w:line="360" w:lineRule="auto"/>
        <w:ind w:leftChars="-67" w:left="31680" w:hanging="1"/>
        <w:rPr>
          <w:sz w:val="24"/>
          <w:szCs w:val="24"/>
        </w:rPr>
      </w:pPr>
      <w:r>
        <w:rPr>
          <w:rFonts w:ascii="黑体" w:eastAsia="黑体" w:hAnsi="宋体" w:cs="黑体"/>
          <w:sz w:val="24"/>
          <w:szCs w:val="24"/>
        </w:rPr>
        <w:t>D</w:t>
      </w:r>
      <w:r w:rsidRPr="007665C7">
        <w:rPr>
          <w:rFonts w:ascii="黑体" w:eastAsia="黑体" w:hAnsi="宋体" w:cs="黑体"/>
          <w:sz w:val="24"/>
          <w:szCs w:val="24"/>
        </w:rPr>
        <w:t xml:space="preserve">.1 </w:t>
      </w:r>
      <w:r>
        <w:rPr>
          <w:rFonts w:cs="宋体" w:hint="eastAsia"/>
          <w:sz w:val="24"/>
          <w:szCs w:val="24"/>
        </w:rPr>
        <w:t>校准</w:t>
      </w:r>
      <w:r w:rsidRPr="00A40DCA">
        <w:rPr>
          <w:rFonts w:cs="宋体" w:hint="eastAsia"/>
          <w:sz w:val="24"/>
          <w:szCs w:val="24"/>
        </w:rPr>
        <w:t>方法</w:t>
      </w:r>
    </w:p>
    <w:p w:rsidR="002200C0" w:rsidRPr="001872B9" w:rsidRDefault="002200C0" w:rsidP="00354FB6">
      <w:pPr>
        <w:snapToGrid w:val="0"/>
        <w:spacing w:line="360" w:lineRule="auto"/>
        <w:ind w:leftChars="-67" w:left="31680" w:firstLineChars="250" w:firstLine="31680"/>
        <w:rPr>
          <w:rFonts w:ascii="黑体" w:eastAsia="黑体" w:hAnsi="宋体"/>
          <w:sz w:val="24"/>
          <w:szCs w:val="24"/>
        </w:rPr>
      </w:pPr>
      <w:r>
        <w:rPr>
          <w:rFonts w:cs="宋体" w:hint="eastAsia"/>
          <w:sz w:val="24"/>
          <w:szCs w:val="24"/>
        </w:rPr>
        <w:t>微量硫</w:t>
      </w:r>
      <w:r w:rsidRPr="00A40DCA">
        <w:rPr>
          <w:rFonts w:cs="宋体" w:hint="eastAsia"/>
          <w:sz w:val="24"/>
          <w:szCs w:val="24"/>
        </w:rPr>
        <w:t>色谱</w:t>
      </w:r>
      <w:r>
        <w:rPr>
          <w:rFonts w:cs="宋体" w:hint="eastAsia"/>
          <w:sz w:val="24"/>
          <w:szCs w:val="24"/>
        </w:rPr>
        <w:t>分析</w:t>
      </w:r>
      <w:r w:rsidRPr="00A40DCA">
        <w:rPr>
          <w:rFonts w:cs="宋体" w:hint="eastAsia"/>
          <w:sz w:val="24"/>
          <w:szCs w:val="24"/>
        </w:rPr>
        <w:t>仪开机</w:t>
      </w:r>
      <w:r>
        <w:rPr>
          <w:rFonts w:cs="宋体" w:hint="eastAsia"/>
          <w:sz w:val="24"/>
          <w:szCs w:val="24"/>
        </w:rPr>
        <w:t>，待基线稳定</w:t>
      </w:r>
      <w:r w:rsidRPr="00A40DCA">
        <w:rPr>
          <w:rFonts w:cs="宋体" w:hint="eastAsia"/>
          <w:sz w:val="24"/>
          <w:szCs w:val="24"/>
        </w:rPr>
        <w:t>后，</w:t>
      </w:r>
      <w:r>
        <w:rPr>
          <w:rFonts w:cs="宋体" w:hint="eastAsia"/>
          <w:sz w:val="24"/>
          <w:szCs w:val="24"/>
        </w:rPr>
        <w:t>记录基线噪声值。</w:t>
      </w:r>
      <w:r>
        <w:rPr>
          <w:rFonts w:ascii="宋体" w:hAnsi="宋体" w:cs="宋体" w:hint="eastAsia"/>
          <w:sz w:val="24"/>
          <w:szCs w:val="24"/>
        </w:rPr>
        <w:t>通入摩尔分数为</w:t>
      </w:r>
      <w:r w:rsidRPr="003B514C">
        <w:rPr>
          <w:sz w:val="24"/>
          <w:szCs w:val="24"/>
        </w:rPr>
        <w:t>10 μmol/mol</w:t>
      </w:r>
      <w:r w:rsidRPr="008E3479">
        <w:rPr>
          <w:rFonts w:ascii="宋体" w:hAnsi="宋体" w:cs="宋体" w:hint="eastAsia"/>
          <w:sz w:val="24"/>
          <w:szCs w:val="24"/>
        </w:rPr>
        <w:t>氮中硫化氢气体标准物质，连续</w:t>
      </w:r>
      <w:r>
        <w:rPr>
          <w:rFonts w:ascii="宋体" w:hAnsi="宋体" w:cs="宋体" w:hint="eastAsia"/>
          <w:sz w:val="24"/>
          <w:szCs w:val="24"/>
        </w:rPr>
        <w:t>进样</w:t>
      </w:r>
      <w:r w:rsidRPr="008E3479">
        <w:rPr>
          <w:rFonts w:ascii="宋体" w:hAnsi="宋体" w:cs="宋体" w:hint="eastAsia"/>
          <w:sz w:val="24"/>
          <w:szCs w:val="24"/>
        </w:rPr>
        <w:t>测量</w:t>
      </w:r>
      <w:r w:rsidRPr="003B514C">
        <w:rPr>
          <w:sz w:val="24"/>
          <w:szCs w:val="24"/>
        </w:rPr>
        <w:t>7</w:t>
      </w:r>
      <w:r w:rsidRPr="008E3479">
        <w:rPr>
          <w:rFonts w:ascii="宋体" w:hAnsi="宋体" w:cs="宋体" w:hint="eastAsia"/>
          <w:sz w:val="24"/>
          <w:szCs w:val="24"/>
        </w:rPr>
        <w:t>次，记录硫化氢的色谱</w:t>
      </w:r>
      <w:r>
        <w:rPr>
          <w:rFonts w:ascii="宋体" w:hAnsi="宋体" w:cs="宋体" w:hint="eastAsia"/>
          <w:sz w:val="24"/>
          <w:szCs w:val="24"/>
        </w:rPr>
        <w:t>峰高和</w:t>
      </w:r>
      <w:r w:rsidRPr="00A40DCA">
        <w:rPr>
          <w:rFonts w:ascii="宋体" w:hAnsi="宋体" w:cs="宋体" w:hint="eastAsia"/>
          <w:sz w:val="24"/>
          <w:szCs w:val="24"/>
        </w:rPr>
        <w:t>峰高</w:t>
      </w:r>
      <w:r w:rsidRPr="003B514C">
        <w:rPr>
          <w:sz w:val="24"/>
          <w:szCs w:val="24"/>
        </w:rPr>
        <w:t>1/4</w:t>
      </w:r>
      <w:r w:rsidRPr="00A40DCA">
        <w:rPr>
          <w:rFonts w:ascii="宋体" w:hAnsi="宋体" w:cs="宋体" w:hint="eastAsia"/>
          <w:sz w:val="24"/>
          <w:szCs w:val="24"/>
        </w:rPr>
        <w:t>处的峰宽</w:t>
      </w:r>
      <w:r w:rsidRPr="00A40DCA">
        <w:rPr>
          <w:rFonts w:cs="宋体" w:hint="eastAsia"/>
          <w:sz w:val="24"/>
          <w:szCs w:val="24"/>
        </w:rPr>
        <w:t>。</w:t>
      </w:r>
    </w:p>
    <w:p w:rsidR="002200C0" w:rsidRPr="007665C7" w:rsidRDefault="002200C0" w:rsidP="00102EE3">
      <w:pPr>
        <w:snapToGrid w:val="0"/>
        <w:spacing w:line="360" w:lineRule="auto"/>
        <w:rPr>
          <w:rFonts w:ascii="黑体" w:eastAsia="黑体"/>
          <w:sz w:val="24"/>
          <w:szCs w:val="24"/>
        </w:rPr>
      </w:pPr>
      <w:r>
        <w:rPr>
          <w:rFonts w:ascii="黑体" w:eastAsia="黑体" w:hAnsi="宋体" w:cs="黑体"/>
          <w:sz w:val="24"/>
          <w:szCs w:val="24"/>
        </w:rPr>
        <w:t>D</w:t>
      </w:r>
      <w:r w:rsidRPr="007665C7">
        <w:rPr>
          <w:rFonts w:ascii="黑体" w:eastAsia="黑体" w:hAnsi="宋体" w:cs="黑体"/>
          <w:sz w:val="24"/>
          <w:szCs w:val="24"/>
        </w:rPr>
        <w:t>.2</w:t>
      </w:r>
      <w:r w:rsidRPr="007665C7">
        <w:rPr>
          <w:rFonts w:ascii="黑体" w:eastAsia="黑体" w:cs="黑体" w:hint="eastAsia"/>
          <w:sz w:val="24"/>
          <w:szCs w:val="24"/>
        </w:rPr>
        <w:t>数学模型</w:t>
      </w:r>
    </w:p>
    <w:p w:rsidR="002200C0" w:rsidRPr="00A40DCA" w:rsidRDefault="002200C0" w:rsidP="00354FB6">
      <w:pPr>
        <w:wordWrap w:val="0"/>
        <w:snapToGrid w:val="0"/>
        <w:spacing w:line="360" w:lineRule="auto"/>
        <w:ind w:firstLineChars="1350" w:firstLine="31680"/>
        <w:jc w:val="right"/>
        <w:rPr>
          <w:sz w:val="24"/>
          <w:szCs w:val="24"/>
        </w:rPr>
      </w:pPr>
      <w:r w:rsidRPr="002303AE">
        <w:rPr>
          <w:noProof/>
          <w:position w:val="-32"/>
          <w:sz w:val="24"/>
          <w:szCs w:val="24"/>
        </w:rPr>
        <w:pict>
          <v:shape id="图片 27" o:spid="_x0000_i1057" type="#_x0000_t75" style="width:112.5pt;height:41.25pt;visibility:visible">
            <v:imagedata r:id="rId71" o:title=""/>
          </v:shape>
        </w:pict>
      </w:r>
      <w:r>
        <w:rPr>
          <w:rFonts w:cs="宋体"/>
          <w:sz w:val="24"/>
          <w:szCs w:val="24"/>
        </w:rPr>
        <w:t xml:space="preserve">                      </w:t>
      </w:r>
      <w:r w:rsidRPr="00A40DCA">
        <w:rPr>
          <w:rFonts w:cs="宋体" w:hint="eastAsia"/>
          <w:sz w:val="24"/>
          <w:szCs w:val="24"/>
        </w:rPr>
        <w:t>（</w:t>
      </w:r>
      <w:r>
        <w:rPr>
          <w:sz w:val="24"/>
          <w:szCs w:val="24"/>
        </w:rPr>
        <w:t>D.</w:t>
      </w:r>
      <w:r w:rsidRPr="00A40DCA">
        <w:rPr>
          <w:sz w:val="24"/>
          <w:szCs w:val="24"/>
        </w:rPr>
        <w:t>1</w:t>
      </w:r>
      <w:r w:rsidRPr="00A40DCA">
        <w:rPr>
          <w:rFonts w:cs="宋体" w:hint="eastAsia"/>
          <w:sz w:val="24"/>
          <w:szCs w:val="24"/>
        </w:rPr>
        <w:t>）</w:t>
      </w:r>
    </w:p>
    <w:p w:rsidR="002200C0" w:rsidRPr="00A40DCA" w:rsidRDefault="002200C0" w:rsidP="00354FB6">
      <w:pPr>
        <w:snapToGrid w:val="0"/>
        <w:spacing w:line="360" w:lineRule="auto"/>
        <w:ind w:firstLineChars="200" w:firstLine="31680"/>
        <w:rPr>
          <w:sz w:val="24"/>
          <w:szCs w:val="24"/>
        </w:rPr>
      </w:pPr>
      <w:r w:rsidRPr="00A40DCA">
        <w:rPr>
          <w:rFonts w:cs="宋体" w:hint="eastAsia"/>
          <w:sz w:val="24"/>
          <w:szCs w:val="24"/>
        </w:rPr>
        <w:t>式中：</w:t>
      </w:r>
    </w:p>
    <w:p w:rsidR="002200C0" w:rsidRPr="00A40DCA" w:rsidRDefault="002200C0" w:rsidP="00354FB6">
      <w:pPr>
        <w:snapToGrid w:val="0"/>
        <w:spacing w:line="360" w:lineRule="auto"/>
        <w:ind w:firstLineChars="300" w:firstLine="31680"/>
        <w:rPr>
          <w:rFonts w:ascii="宋体"/>
          <w:sz w:val="24"/>
          <w:szCs w:val="24"/>
        </w:rPr>
      </w:pPr>
      <w:r w:rsidRPr="00A40DCA">
        <w:rPr>
          <w:rFonts w:ascii="宋体" w:hAnsi="宋体" w:cs="宋体"/>
          <w:i/>
          <w:iCs/>
          <w:sz w:val="24"/>
          <w:szCs w:val="24"/>
        </w:rPr>
        <w:t>D</w:t>
      </w:r>
      <w:r w:rsidRPr="00A40DCA">
        <w:rPr>
          <w:rFonts w:ascii="宋体" w:hAnsi="宋体" w:cs="宋体"/>
          <w:sz w:val="24"/>
          <w:szCs w:val="24"/>
          <w:vertAlign w:val="subscript"/>
        </w:rPr>
        <w:t>S</w:t>
      </w:r>
      <w:r>
        <w:rPr>
          <w:rFonts w:ascii="宋体" w:cs="宋体"/>
          <w:sz w:val="24"/>
          <w:szCs w:val="24"/>
        </w:rPr>
        <w:t>----</w:t>
      </w:r>
      <w:r w:rsidRPr="00A40DCA">
        <w:rPr>
          <w:rFonts w:ascii="宋体" w:hAnsi="宋体" w:cs="宋体" w:hint="eastAsia"/>
          <w:sz w:val="24"/>
          <w:szCs w:val="24"/>
        </w:rPr>
        <w:t>仪器检出限，</w:t>
      </w:r>
      <w:r w:rsidRPr="00A40DCA">
        <w:rPr>
          <w:rFonts w:ascii="宋体" w:hAnsi="宋体" w:cs="宋体"/>
          <w:sz w:val="24"/>
          <w:szCs w:val="24"/>
        </w:rPr>
        <w:t>g/s</w:t>
      </w:r>
      <w:r w:rsidRPr="00A40DCA">
        <w:rPr>
          <w:rFonts w:ascii="宋体" w:hAnsi="宋体" w:cs="宋体" w:hint="eastAsia"/>
          <w:sz w:val="24"/>
          <w:szCs w:val="24"/>
        </w:rPr>
        <w:t>；</w:t>
      </w:r>
    </w:p>
    <w:p w:rsidR="002200C0" w:rsidRPr="00A40DCA" w:rsidRDefault="002200C0" w:rsidP="00354FB6">
      <w:pPr>
        <w:snapToGrid w:val="0"/>
        <w:spacing w:line="360" w:lineRule="auto"/>
        <w:ind w:firstLineChars="300" w:firstLine="31680"/>
        <w:rPr>
          <w:rFonts w:ascii="宋体"/>
          <w:sz w:val="24"/>
          <w:szCs w:val="24"/>
        </w:rPr>
      </w:pPr>
      <w:r w:rsidRPr="00A40DCA">
        <w:rPr>
          <w:rFonts w:ascii="宋体" w:hAnsi="宋体" w:cs="宋体"/>
          <w:i/>
          <w:iCs/>
          <w:sz w:val="24"/>
          <w:szCs w:val="24"/>
        </w:rPr>
        <w:t>N</w:t>
      </w:r>
      <w:r w:rsidRPr="00A40DCA">
        <w:rPr>
          <w:rFonts w:ascii="宋体" w:cs="宋体"/>
          <w:sz w:val="24"/>
          <w:szCs w:val="24"/>
        </w:rPr>
        <w:t>----</w:t>
      </w:r>
      <w:r w:rsidRPr="00A40DCA">
        <w:rPr>
          <w:rFonts w:ascii="宋体" w:hAnsi="宋体" w:cs="宋体" w:hint="eastAsia"/>
          <w:sz w:val="24"/>
          <w:szCs w:val="24"/>
        </w:rPr>
        <w:t>基线噪声峰高，</w:t>
      </w:r>
      <w:r w:rsidRPr="00A40DCA">
        <w:rPr>
          <w:rFonts w:ascii="宋体" w:hAnsi="宋体" w:cs="宋体"/>
          <w:sz w:val="24"/>
          <w:szCs w:val="24"/>
        </w:rPr>
        <w:t>mV</w:t>
      </w:r>
      <w:r w:rsidRPr="00A40DCA">
        <w:rPr>
          <w:rFonts w:ascii="宋体" w:hAnsi="宋体" w:cs="宋体" w:hint="eastAsia"/>
          <w:sz w:val="24"/>
          <w:szCs w:val="24"/>
        </w:rPr>
        <w:t>；</w:t>
      </w:r>
    </w:p>
    <w:p w:rsidR="002200C0" w:rsidRPr="00A40DCA" w:rsidRDefault="002200C0" w:rsidP="00354FB6">
      <w:pPr>
        <w:snapToGrid w:val="0"/>
        <w:spacing w:line="360" w:lineRule="auto"/>
        <w:ind w:firstLineChars="300" w:firstLine="31680"/>
        <w:rPr>
          <w:rFonts w:ascii="宋体"/>
          <w:sz w:val="24"/>
          <w:szCs w:val="24"/>
        </w:rPr>
      </w:pPr>
      <w:r w:rsidRPr="00A40DCA">
        <w:rPr>
          <w:rFonts w:ascii="宋体" w:hAnsi="宋体" w:cs="宋体"/>
          <w:i/>
          <w:iCs/>
          <w:sz w:val="24"/>
          <w:szCs w:val="24"/>
        </w:rPr>
        <w:t>W</w:t>
      </w:r>
      <w:r w:rsidRPr="00A40DCA">
        <w:rPr>
          <w:rFonts w:ascii="宋体" w:cs="宋体"/>
          <w:sz w:val="24"/>
          <w:szCs w:val="24"/>
        </w:rPr>
        <w:t>----</w:t>
      </w:r>
      <w:r w:rsidRPr="00A40DCA">
        <w:rPr>
          <w:rFonts w:ascii="宋体" w:hAnsi="宋体" w:cs="宋体" w:hint="eastAsia"/>
          <w:sz w:val="24"/>
          <w:szCs w:val="24"/>
        </w:rPr>
        <w:t>硫化氢的进样量，</w:t>
      </w:r>
      <w:r w:rsidRPr="00A40DCA">
        <w:rPr>
          <w:rFonts w:ascii="宋体" w:hAnsi="宋体" w:cs="宋体"/>
          <w:sz w:val="24"/>
          <w:szCs w:val="24"/>
        </w:rPr>
        <w:t>g</w:t>
      </w:r>
      <w:r w:rsidRPr="00A40DCA">
        <w:rPr>
          <w:rFonts w:ascii="宋体" w:hAnsi="宋体" w:cs="宋体" w:hint="eastAsia"/>
          <w:sz w:val="24"/>
          <w:szCs w:val="24"/>
        </w:rPr>
        <w:t>；</w:t>
      </w:r>
    </w:p>
    <w:p w:rsidR="002200C0" w:rsidRPr="00A40DCA" w:rsidRDefault="002200C0" w:rsidP="00354FB6">
      <w:pPr>
        <w:snapToGrid w:val="0"/>
        <w:spacing w:line="360" w:lineRule="auto"/>
        <w:ind w:firstLineChars="300" w:firstLine="31680"/>
        <w:rPr>
          <w:rFonts w:ascii="宋体"/>
          <w:sz w:val="24"/>
          <w:szCs w:val="24"/>
        </w:rPr>
      </w:pPr>
      <w:r w:rsidRPr="00A40DCA">
        <w:rPr>
          <w:rFonts w:ascii="宋体" w:hAnsi="宋体" w:cs="宋体"/>
          <w:i/>
          <w:iCs/>
          <w:sz w:val="24"/>
          <w:szCs w:val="24"/>
        </w:rPr>
        <w:t>h</w:t>
      </w:r>
      <w:r w:rsidRPr="00A40DCA">
        <w:rPr>
          <w:rFonts w:ascii="宋体" w:cs="宋体"/>
          <w:sz w:val="24"/>
          <w:szCs w:val="24"/>
        </w:rPr>
        <w:t>----</w:t>
      </w:r>
      <w:r w:rsidRPr="00A40DCA">
        <w:rPr>
          <w:rFonts w:ascii="宋体" w:hAnsi="宋体" w:cs="宋体" w:hint="eastAsia"/>
          <w:sz w:val="24"/>
          <w:szCs w:val="24"/>
        </w:rPr>
        <w:t>硫的峰高，</w:t>
      </w:r>
      <w:r w:rsidRPr="00A40DCA">
        <w:rPr>
          <w:rFonts w:ascii="宋体" w:hAnsi="宋体" w:cs="宋体"/>
          <w:sz w:val="24"/>
          <w:szCs w:val="24"/>
        </w:rPr>
        <w:t>mV</w:t>
      </w:r>
      <w:r w:rsidRPr="00A40DCA">
        <w:rPr>
          <w:rFonts w:ascii="宋体" w:hAnsi="宋体" w:cs="宋体" w:hint="eastAsia"/>
          <w:sz w:val="24"/>
          <w:szCs w:val="24"/>
        </w:rPr>
        <w:t>；</w:t>
      </w:r>
    </w:p>
    <w:p w:rsidR="002200C0" w:rsidRPr="00A40DCA" w:rsidRDefault="002200C0" w:rsidP="00354FB6">
      <w:pPr>
        <w:snapToGrid w:val="0"/>
        <w:spacing w:line="360" w:lineRule="auto"/>
        <w:ind w:firstLineChars="250" w:firstLine="31680"/>
        <w:rPr>
          <w:rFonts w:ascii="宋体"/>
          <w:sz w:val="24"/>
          <w:szCs w:val="24"/>
        </w:rPr>
      </w:pPr>
      <w:r w:rsidRPr="00A40DCA">
        <w:rPr>
          <w:rFonts w:ascii="宋体" w:hAnsi="宋体" w:cs="宋体"/>
          <w:i/>
          <w:iCs/>
          <w:sz w:val="24"/>
          <w:szCs w:val="24"/>
        </w:rPr>
        <w:t>W</w:t>
      </w:r>
      <w:r w:rsidRPr="00A40DCA">
        <w:rPr>
          <w:rFonts w:ascii="宋体" w:hAnsi="宋体" w:cs="宋体"/>
          <w:sz w:val="24"/>
          <w:szCs w:val="24"/>
          <w:vertAlign w:val="subscript"/>
        </w:rPr>
        <w:t>1/4</w:t>
      </w:r>
      <w:r w:rsidRPr="00A40DCA">
        <w:rPr>
          <w:rFonts w:ascii="宋体" w:cs="宋体"/>
          <w:sz w:val="24"/>
          <w:szCs w:val="24"/>
        </w:rPr>
        <w:t>----</w:t>
      </w:r>
      <w:r w:rsidRPr="00A40DCA">
        <w:rPr>
          <w:rFonts w:ascii="宋体" w:hAnsi="宋体" w:cs="宋体" w:hint="eastAsia"/>
          <w:sz w:val="24"/>
          <w:szCs w:val="24"/>
        </w:rPr>
        <w:t>硫的峰高</w:t>
      </w:r>
      <w:r w:rsidRPr="00A40DCA">
        <w:rPr>
          <w:rFonts w:ascii="宋体" w:hAnsi="宋体" w:cs="宋体"/>
          <w:sz w:val="24"/>
          <w:szCs w:val="24"/>
        </w:rPr>
        <w:t>1/4</w:t>
      </w:r>
      <w:r w:rsidRPr="00A40DCA">
        <w:rPr>
          <w:rFonts w:ascii="宋体" w:hAnsi="宋体" w:cs="宋体" w:hint="eastAsia"/>
          <w:sz w:val="24"/>
          <w:szCs w:val="24"/>
        </w:rPr>
        <w:t>处的峰宽，</w:t>
      </w:r>
      <w:r w:rsidRPr="00A40DCA">
        <w:rPr>
          <w:rFonts w:ascii="宋体" w:hAnsi="宋体" w:cs="宋体"/>
          <w:sz w:val="24"/>
          <w:szCs w:val="24"/>
        </w:rPr>
        <w:t>s</w:t>
      </w:r>
      <w:r w:rsidRPr="00A40DCA">
        <w:rPr>
          <w:rFonts w:ascii="宋体" w:hAnsi="宋体" w:cs="宋体" w:hint="eastAsia"/>
          <w:sz w:val="24"/>
          <w:szCs w:val="24"/>
        </w:rPr>
        <w:t>；</w:t>
      </w:r>
    </w:p>
    <w:p w:rsidR="002200C0" w:rsidRDefault="002200C0" w:rsidP="00354FB6">
      <w:pPr>
        <w:snapToGrid w:val="0"/>
        <w:spacing w:line="360" w:lineRule="auto"/>
        <w:ind w:firstLineChars="300" w:firstLine="31680"/>
        <w:rPr>
          <w:rFonts w:ascii="宋体"/>
          <w:position w:val="-26"/>
          <w:sz w:val="24"/>
          <w:szCs w:val="24"/>
        </w:rPr>
      </w:pPr>
      <w:r w:rsidRPr="002303AE">
        <w:rPr>
          <w:rFonts w:ascii="宋体" w:cs="宋体"/>
          <w:noProof/>
          <w:position w:val="-26"/>
          <w:sz w:val="24"/>
          <w:szCs w:val="24"/>
        </w:rPr>
        <w:pict>
          <v:shape id="图片 28" o:spid="_x0000_i1058" type="#_x0000_t75" style="width:367.5pt;height:30pt;visibility:visible">
            <v:imagedata r:id="rId25" o:title=""/>
          </v:shape>
        </w:pict>
      </w:r>
    </w:p>
    <w:p w:rsidR="002200C0" w:rsidRPr="00A40DCA" w:rsidRDefault="002200C0" w:rsidP="00354FB6">
      <w:pPr>
        <w:snapToGrid w:val="0"/>
        <w:spacing w:line="360" w:lineRule="auto"/>
        <w:ind w:firstLineChars="200" w:firstLine="31680"/>
        <w:rPr>
          <w:rFonts w:ascii="宋体"/>
          <w:sz w:val="24"/>
          <w:szCs w:val="24"/>
        </w:rPr>
      </w:pPr>
      <w:r w:rsidRPr="00A40DCA">
        <w:rPr>
          <w:rFonts w:ascii="宋体" w:hAnsi="宋体" w:cs="宋体" w:hint="eastAsia"/>
          <w:sz w:val="24"/>
          <w:szCs w:val="24"/>
        </w:rPr>
        <w:t>由式（</w:t>
      </w:r>
      <w:r>
        <w:rPr>
          <w:rFonts w:ascii="宋体" w:hAnsi="宋体" w:cs="宋体"/>
          <w:sz w:val="24"/>
          <w:szCs w:val="24"/>
        </w:rPr>
        <w:t>D.</w:t>
      </w:r>
      <w:r w:rsidRPr="00A40DCA">
        <w:rPr>
          <w:rFonts w:ascii="宋体" w:hAnsi="宋体" w:cs="宋体"/>
          <w:sz w:val="24"/>
          <w:szCs w:val="24"/>
        </w:rPr>
        <w:t>1</w:t>
      </w:r>
      <w:r w:rsidRPr="00A40DCA">
        <w:rPr>
          <w:rFonts w:ascii="宋体" w:hAnsi="宋体" w:cs="宋体" w:hint="eastAsia"/>
          <w:sz w:val="24"/>
          <w:szCs w:val="24"/>
        </w:rPr>
        <w:t>）得：</w:t>
      </w:r>
    </w:p>
    <w:p w:rsidR="002200C0" w:rsidRPr="001872B9" w:rsidRDefault="002200C0" w:rsidP="00354FB6">
      <w:pPr>
        <w:wordWrap w:val="0"/>
        <w:snapToGrid w:val="0"/>
        <w:spacing w:line="360" w:lineRule="auto"/>
        <w:ind w:firstLineChars="600" w:firstLine="31680"/>
        <w:jc w:val="right"/>
        <w:rPr>
          <w:sz w:val="24"/>
          <w:szCs w:val="24"/>
        </w:rPr>
      </w:pPr>
      <w:r w:rsidRPr="002303AE">
        <w:rPr>
          <w:noProof/>
          <w:position w:val="-38"/>
          <w:sz w:val="24"/>
          <w:szCs w:val="24"/>
        </w:rPr>
        <w:pict>
          <v:shape id="图片 29" o:spid="_x0000_i1059" type="#_x0000_t75" style="width:304.5pt;height:43.5pt;visibility:visible">
            <v:imagedata r:id="rId72" o:title=""/>
          </v:shape>
        </w:pict>
      </w:r>
      <w:r>
        <w:rPr>
          <w:rFonts w:cs="宋体"/>
          <w:sz w:val="24"/>
          <w:szCs w:val="24"/>
        </w:rPr>
        <w:t xml:space="preserve">   </w:t>
      </w:r>
      <w:r w:rsidRPr="00A40DCA">
        <w:rPr>
          <w:rFonts w:cs="宋体" w:hint="eastAsia"/>
          <w:sz w:val="24"/>
          <w:szCs w:val="24"/>
        </w:rPr>
        <w:t>（</w:t>
      </w:r>
      <w:r>
        <w:rPr>
          <w:sz w:val="24"/>
          <w:szCs w:val="24"/>
        </w:rPr>
        <w:t>D.</w:t>
      </w:r>
      <w:r w:rsidRPr="00A40DCA">
        <w:rPr>
          <w:sz w:val="24"/>
          <w:szCs w:val="24"/>
        </w:rPr>
        <w:t>2</w:t>
      </w:r>
      <w:r w:rsidRPr="00A40DCA">
        <w:rPr>
          <w:rFonts w:cs="宋体" w:hint="eastAsia"/>
          <w:sz w:val="24"/>
          <w:szCs w:val="24"/>
        </w:rPr>
        <w:t>）</w:t>
      </w:r>
    </w:p>
    <w:p w:rsidR="002200C0" w:rsidRDefault="002200C0" w:rsidP="00102EE3">
      <w:pPr>
        <w:snapToGrid w:val="0"/>
        <w:spacing w:line="360" w:lineRule="auto"/>
        <w:jc w:val="left"/>
        <w:rPr>
          <w:rFonts w:ascii="黑体" w:eastAsia="黑体" w:hAnsi="宋体"/>
          <w:sz w:val="24"/>
          <w:szCs w:val="24"/>
        </w:rPr>
      </w:pPr>
      <w:r>
        <w:rPr>
          <w:rFonts w:ascii="黑体" w:eastAsia="黑体" w:hAnsi="宋体" w:cs="黑体"/>
          <w:sz w:val="24"/>
          <w:szCs w:val="24"/>
        </w:rPr>
        <w:t>D</w:t>
      </w:r>
      <w:r w:rsidRPr="007665C7">
        <w:rPr>
          <w:rFonts w:ascii="黑体" w:eastAsia="黑体" w:hAnsi="宋体" w:cs="黑体"/>
          <w:sz w:val="24"/>
          <w:szCs w:val="24"/>
        </w:rPr>
        <w:t xml:space="preserve">.3 </w:t>
      </w:r>
      <w:r>
        <w:rPr>
          <w:rFonts w:ascii="黑体" w:eastAsia="黑体" w:hAnsi="宋体" w:cs="黑体" w:hint="eastAsia"/>
          <w:sz w:val="24"/>
          <w:szCs w:val="24"/>
        </w:rPr>
        <w:t>检测限测量结果不确定度评定</w:t>
      </w:r>
    </w:p>
    <w:p w:rsidR="002200C0" w:rsidRPr="001872B9" w:rsidRDefault="002200C0" w:rsidP="00102EE3">
      <w:pPr>
        <w:snapToGrid w:val="0"/>
        <w:spacing w:line="360" w:lineRule="auto"/>
        <w:jc w:val="left"/>
        <w:rPr>
          <w:rFonts w:ascii="宋体"/>
          <w:sz w:val="24"/>
          <w:szCs w:val="24"/>
        </w:rPr>
      </w:pPr>
      <w:r w:rsidRPr="003B514C">
        <w:rPr>
          <w:sz w:val="24"/>
          <w:szCs w:val="24"/>
        </w:rPr>
        <w:t>D.3.1</w:t>
      </w:r>
      <w:r w:rsidRPr="001872B9">
        <w:rPr>
          <w:rFonts w:ascii="宋体" w:hAnsi="宋体" w:cs="宋体" w:hint="eastAsia"/>
          <w:sz w:val="24"/>
          <w:szCs w:val="24"/>
        </w:rPr>
        <w:t>标准不确定度来源</w:t>
      </w:r>
    </w:p>
    <w:p w:rsidR="002200C0" w:rsidRPr="00A40DCA" w:rsidRDefault="002200C0" w:rsidP="00354FB6">
      <w:pPr>
        <w:snapToGrid w:val="0"/>
        <w:spacing w:line="360" w:lineRule="auto"/>
        <w:ind w:firstLineChars="250" w:firstLine="31680"/>
        <w:jc w:val="left"/>
        <w:rPr>
          <w:rFonts w:ascii="宋体"/>
          <w:sz w:val="24"/>
          <w:szCs w:val="24"/>
        </w:rPr>
      </w:pPr>
      <w:r>
        <w:rPr>
          <w:rFonts w:ascii="宋体" w:hAnsi="宋体" w:cs="宋体" w:hint="eastAsia"/>
          <w:sz w:val="24"/>
          <w:szCs w:val="24"/>
        </w:rPr>
        <w:t>有测量方法和测量模型可知，影响检测</w:t>
      </w:r>
      <w:r w:rsidRPr="00A40DCA">
        <w:rPr>
          <w:rFonts w:ascii="宋体" w:hAnsi="宋体" w:cs="宋体" w:hint="eastAsia"/>
          <w:sz w:val="24"/>
          <w:szCs w:val="24"/>
        </w:rPr>
        <w:t>限测量结果不确定度的因素有：</w:t>
      </w:r>
    </w:p>
    <w:p w:rsidR="002200C0" w:rsidRPr="00A40DCA" w:rsidRDefault="002200C0" w:rsidP="00102EE3">
      <w:pPr>
        <w:numPr>
          <w:ilvl w:val="0"/>
          <w:numId w:val="1"/>
        </w:numPr>
        <w:snapToGrid w:val="0"/>
        <w:spacing w:line="360" w:lineRule="auto"/>
        <w:jc w:val="left"/>
        <w:rPr>
          <w:rFonts w:ascii="宋体"/>
          <w:sz w:val="24"/>
          <w:szCs w:val="24"/>
        </w:rPr>
      </w:pPr>
      <w:r w:rsidRPr="00A40DCA">
        <w:rPr>
          <w:rFonts w:ascii="宋体" w:hAnsi="宋体" w:cs="宋体" w:hint="eastAsia"/>
          <w:sz w:val="24"/>
          <w:szCs w:val="24"/>
        </w:rPr>
        <w:t>测量方法的不确定</w:t>
      </w:r>
      <w:r>
        <w:rPr>
          <w:rFonts w:ascii="宋体" w:hAnsi="宋体" w:cs="宋体" w:hint="eastAsia"/>
          <w:sz w:val="24"/>
          <w:szCs w:val="24"/>
        </w:rPr>
        <w:t>度</w:t>
      </w:r>
      <w:r w:rsidRPr="00A40DCA">
        <w:rPr>
          <w:rFonts w:ascii="宋体" w:hAnsi="宋体" w:cs="宋体" w:hint="eastAsia"/>
          <w:sz w:val="24"/>
          <w:szCs w:val="24"/>
        </w:rPr>
        <w:t>；</w:t>
      </w:r>
    </w:p>
    <w:p w:rsidR="002200C0" w:rsidRPr="00A40DCA" w:rsidRDefault="002200C0" w:rsidP="00102EE3">
      <w:pPr>
        <w:numPr>
          <w:ilvl w:val="0"/>
          <w:numId w:val="1"/>
        </w:numPr>
        <w:snapToGrid w:val="0"/>
        <w:spacing w:line="360" w:lineRule="auto"/>
        <w:jc w:val="left"/>
        <w:rPr>
          <w:rFonts w:ascii="宋体"/>
          <w:sz w:val="24"/>
          <w:szCs w:val="24"/>
        </w:rPr>
      </w:pPr>
      <w:r w:rsidRPr="00A40DCA">
        <w:rPr>
          <w:rFonts w:ascii="宋体" w:hAnsi="宋体" w:cs="宋体" w:hint="eastAsia"/>
          <w:sz w:val="24"/>
          <w:szCs w:val="24"/>
        </w:rPr>
        <w:t>计量标准器的不确定度；</w:t>
      </w:r>
    </w:p>
    <w:p w:rsidR="002200C0" w:rsidRPr="00A40DCA" w:rsidRDefault="002200C0" w:rsidP="00102EE3">
      <w:pPr>
        <w:numPr>
          <w:ilvl w:val="0"/>
          <w:numId w:val="1"/>
        </w:numPr>
        <w:snapToGrid w:val="0"/>
        <w:spacing w:line="360" w:lineRule="auto"/>
        <w:jc w:val="left"/>
        <w:rPr>
          <w:rFonts w:ascii="宋体"/>
          <w:sz w:val="24"/>
          <w:szCs w:val="24"/>
        </w:rPr>
      </w:pPr>
      <w:r w:rsidRPr="00A40DCA">
        <w:rPr>
          <w:rFonts w:ascii="宋体" w:hAnsi="宋体" w:cs="宋体" w:hint="eastAsia"/>
          <w:sz w:val="24"/>
          <w:szCs w:val="24"/>
        </w:rPr>
        <w:t>环境条件的影响；</w:t>
      </w:r>
    </w:p>
    <w:p w:rsidR="002200C0" w:rsidRPr="00A40DCA" w:rsidRDefault="002200C0" w:rsidP="00102EE3">
      <w:pPr>
        <w:numPr>
          <w:ilvl w:val="0"/>
          <w:numId w:val="1"/>
        </w:numPr>
        <w:snapToGrid w:val="0"/>
        <w:spacing w:line="360" w:lineRule="auto"/>
        <w:jc w:val="left"/>
        <w:rPr>
          <w:rFonts w:ascii="宋体"/>
          <w:sz w:val="24"/>
          <w:szCs w:val="24"/>
        </w:rPr>
      </w:pPr>
      <w:r w:rsidRPr="00A40DCA">
        <w:rPr>
          <w:rFonts w:ascii="宋体" w:hAnsi="宋体" w:cs="宋体" w:hint="eastAsia"/>
          <w:sz w:val="24"/>
          <w:szCs w:val="24"/>
        </w:rPr>
        <w:t>人员操作的影响；</w:t>
      </w:r>
    </w:p>
    <w:p w:rsidR="002200C0" w:rsidRPr="00A40DCA" w:rsidRDefault="002200C0" w:rsidP="00102EE3">
      <w:pPr>
        <w:numPr>
          <w:ilvl w:val="0"/>
          <w:numId w:val="1"/>
        </w:numPr>
        <w:snapToGrid w:val="0"/>
        <w:spacing w:line="360" w:lineRule="auto"/>
        <w:jc w:val="left"/>
        <w:rPr>
          <w:rFonts w:ascii="宋体"/>
          <w:sz w:val="24"/>
          <w:szCs w:val="24"/>
        </w:rPr>
      </w:pPr>
      <w:r w:rsidRPr="00A40DCA">
        <w:rPr>
          <w:rFonts w:ascii="宋体" w:hAnsi="宋体" w:cs="宋体" w:hint="eastAsia"/>
          <w:sz w:val="24"/>
          <w:szCs w:val="24"/>
        </w:rPr>
        <w:t>被校准仪器的变动性。</w:t>
      </w:r>
    </w:p>
    <w:p w:rsidR="002200C0" w:rsidRPr="001872B9" w:rsidRDefault="002200C0" w:rsidP="00354FB6">
      <w:pPr>
        <w:snapToGrid w:val="0"/>
        <w:spacing w:line="360" w:lineRule="auto"/>
        <w:ind w:firstLineChars="250" w:firstLine="31680"/>
        <w:jc w:val="left"/>
        <w:rPr>
          <w:rFonts w:ascii="宋体"/>
          <w:sz w:val="24"/>
          <w:szCs w:val="24"/>
        </w:rPr>
      </w:pPr>
      <w:r w:rsidRPr="00A40DCA">
        <w:rPr>
          <w:rFonts w:ascii="宋体" w:hAnsi="宋体" w:cs="宋体" w:hint="eastAsia"/>
          <w:sz w:val="24"/>
          <w:szCs w:val="24"/>
        </w:rPr>
        <w:t>由于采用直接比较法进行测量，测量方法的不确定度可以不予考虑。在该规范规定的环境条件</w:t>
      </w:r>
      <w:r>
        <w:rPr>
          <w:rFonts w:ascii="宋体" w:hAnsi="宋体" w:cs="宋体" w:hint="eastAsia"/>
          <w:sz w:val="24"/>
          <w:szCs w:val="24"/>
        </w:rPr>
        <w:t>下进行测量，环境条件的影响、人员操作、读数</w:t>
      </w:r>
      <w:r w:rsidRPr="00A40DCA">
        <w:rPr>
          <w:rFonts w:ascii="宋体" w:hAnsi="宋体" w:cs="宋体" w:hint="eastAsia"/>
          <w:sz w:val="24"/>
          <w:szCs w:val="24"/>
        </w:rPr>
        <w:t>和被测量仪器的变动性影响体现在响应信号的重复性</w:t>
      </w:r>
      <w:r>
        <w:rPr>
          <w:rFonts w:ascii="宋体" w:hAnsi="宋体" w:cs="宋体" w:hint="eastAsia"/>
          <w:sz w:val="24"/>
          <w:szCs w:val="24"/>
        </w:rPr>
        <w:t>测量</w:t>
      </w:r>
      <w:r w:rsidRPr="00A40DCA">
        <w:rPr>
          <w:rFonts w:ascii="宋体" w:hAnsi="宋体" w:cs="宋体" w:hint="eastAsia"/>
          <w:sz w:val="24"/>
          <w:szCs w:val="24"/>
        </w:rPr>
        <w:t>中，因此，测量结果的不确定度主要来源是</w:t>
      </w:r>
      <w:r>
        <w:rPr>
          <w:rFonts w:ascii="宋体" w:hAnsi="宋体" w:cs="宋体" w:hint="eastAsia"/>
          <w:sz w:val="24"/>
          <w:szCs w:val="24"/>
        </w:rPr>
        <w:t>硫化氢气体</w:t>
      </w:r>
      <w:r w:rsidRPr="00A40DCA">
        <w:rPr>
          <w:rFonts w:ascii="宋体" w:hAnsi="宋体" w:cs="宋体" w:hint="eastAsia"/>
          <w:sz w:val="24"/>
          <w:szCs w:val="24"/>
        </w:rPr>
        <w:t>标准物质量值</w:t>
      </w:r>
      <w:r>
        <w:rPr>
          <w:rFonts w:ascii="宋体" w:hAnsi="宋体" w:cs="宋体" w:hint="eastAsia"/>
          <w:sz w:val="24"/>
          <w:szCs w:val="24"/>
        </w:rPr>
        <w:t>引入</w:t>
      </w:r>
      <w:r w:rsidRPr="00A40DCA">
        <w:rPr>
          <w:rFonts w:ascii="宋体" w:hAnsi="宋体" w:cs="宋体" w:hint="eastAsia"/>
          <w:sz w:val="24"/>
          <w:szCs w:val="24"/>
        </w:rPr>
        <w:t>的不确定度、基线噪声</w:t>
      </w:r>
      <w:r>
        <w:rPr>
          <w:rFonts w:ascii="宋体" w:hAnsi="宋体" w:cs="宋体" w:hint="eastAsia"/>
          <w:sz w:val="24"/>
          <w:szCs w:val="24"/>
        </w:rPr>
        <w:t>测量引入</w:t>
      </w:r>
      <w:r w:rsidRPr="00A40DCA">
        <w:rPr>
          <w:rFonts w:ascii="宋体" w:hAnsi="宋体" w:cs="宋体" w:hint="eastAsia"/>
          <w:sz w:val="24"/>
          <w:szCs w:val="24"/>
        </w:rPr>
        <w:t>的不确定度</w:t>
      </w:r>
      <w:r>
        <w:rPr>
          <w:rFonts w:ascii="宋体" w:hAnsi="宋体" w:cs="宋体" w:hint="eastAsia"/>
          <w:sz w:val="24"/>
          <w:szCs w:val="24"/>
        </w:rPr>
        <w:t>和</w:t>
      </w:r>
      <w:r w:rsidRPr="00A40DCA">
        <w:rPr>
          <w:rFonts w:ascii="宋体" w:hAnsi="宋体" w:cs="宋体" w:hint="eastAsia"/>
          <w:sz w:val="24"/>
          <w:szCs w:val="24"/>
        </w:rPr>
        <w:t>重复测量</w:t>
      </w:r>
      <w:r>
        <w:rPr>
          <w:rFonts w:ascii="宋体" w:hAnsi="宋体" w:cs="宋体" w:hint="eastAsia"/>
          <w:sz w:val="24"/>
          <w:szCs w:val="24"/>
        </w:rPr>
        <w:t>引入的不确定度</w:t>
      </w:r>
      <w:r w:rsidRPr="00A40DCA">
        <w:rPr>
          <w:rFonts w:ascii="宋体" w:hAnsi="宋体" w:cs="宋体" w:hint="eastAsia"/>
          <w:sz w:val="24"/>
          <w:szCs w:val="24"/>
        </w:rPr>
        <w:t>。</w:t>
      </w:r>
    </w:p>
    <w:p w:rsidR="002200C0" w:rsidRPr="00A40DCA" w:rsidRDefault="002200C0" w:rsidP="00102EE3">
      <w:pPr>
        <w:snapToGrid w:val="0"/>
        <w:spacing w:line="360" w:lineRule="auto"/>
        <w:rPr>
          <w:sz w:val="24"/>
          <w:szCs w:val="24"/>
        </w:rPr>
      </w:pPr>
      <w:r w:rsidRPr="003B514C">
        <w:rPr>
          <w:sz w:val="24"/>
          <w:szCs w:val="24"/>
        </w:rPr>
        <w:t>D.3.2</w:t>
      </w:r>
      <w:r>
        <w:rPr>
          <w:rFonts w:ascii="宋体" w:hAnsi="宋体" w:cs="宋体" w:hint="eastAsia"/>
          <w:sz w:val="24"/>
          <w:szCs w:val="24"/>
        </w:rPr>
        <w:t>硫化氢气体</w:t>
      </w:r>
      <w:r w:rsidRPr="00A40DCA">
        <w:rPr>
          <w:rFonts w:ascii="宋体" w:hAnsi="宋体" w:cs="宋体" w:hint="eastAsia"/>
          <w:sz w:val="24"/>
          <w:szCs w:val="24"/>
        </w:rPr>
        <w:t>标准物质进样量</w:t>
      </w:r>
      <w:r>
        <w:rPr>
          <w:rFonts w:ascii="宋体" w:hAnsi="宋体" w:cs="宋体" w:hint="eastAsia"/>
          <w:sz w:val="24"/>
          <w:szCs w:val="24"/>
        </w:rPr>
        <w:t>引入</w:t>
      </w:r>
      <w:r w:rsidRPr="00A40DCA">
        <w:rPr>
          <w:rFonts w:ascii="宋体" w:hAnsi="宋体" w:cs="宋体" w:hint="eastAsia"/>
          <w:sz w:val="24"/>
          <w:szCs w:val="24"/>
        </w:rPr>
        <w:t>的相对标准不确定度</w:t>
      </w:r>
      <w:r w:rsidRPr="002303AE">
        <w:rPr>
          <w:noProof/>
          <w:position w:val="-10"/>
          <w:sz w:val="24"/>
          <w:szCs w:val="24"/>
        </w:rPr>
        <w:pict>
          <v:shape id="图片 30" o:spid="_x0000_i1060" type="#_x0000_t75" style="width:26.25pt;height:17.25pt;visibility:visible">
            <v:imagedata r:id="rId73" o:title=""/>
          </v:shape>
        </w:pict>
      </w:r>
    </w:p>
    <w:p w:rsidR="002200C0" w:rsidRPr="00A40DCA" w:rsidRDefault="002200C0" w:rsidP="00354FB6">
      <w:pPr>
        <w:snapToGrid w:val="0"/>
        <w:spacing w:line="360" w:lineRule="auto"/>
        <w:ind w:firstLineChars="231" w:firstLine="31680"/>
        <w:rPr>
          <w:sz w:val="24"/>
          <w:szCs w:val="24"/>
        </w:rPr>
      </w:pPr>
      <w:r>
        <w:rPr>
          <w:rFonts w:cs="宋体" w:hint="eastAsia"/>
          <w:sz w:val="24"/>
          <w:szCs w:val="24"/>
        </w:rPr>
        <w:t>硫化氢气体</w:t>
      </w:r>
      <w:r w:rsidRPr="00A40DCA">
        <w:rPr>
          <w:rFonts w:cs="宋体" w:hint="eastAsia"/>
          <w:sz w:val="24"/>
          <w:szCs w:val="24"/>
        </w:rPr>
        <w:t>标准物质进样量的相对标准不确定度由</w:t>
      </w:r>
      <w:r>
        <w:rPr>
          <w:rFonts w:cs="宋体" w:hint="eastAsia"/>
          <w:sz w:val="24"/>
          <w:szCs w:val="24"/>
        </w:rPr>
        <w:t>气体</w:t>
      </w:r>
      <w:r w:rsidRPr="00A40DCA">
        <w:rPr>
          <w:rFonts w:cs="宋体" w:hint="eastAsia"/>
          <w:sz w:val="24"/>
          <w:szCs w:val="24"/>
        </w:rPr>
        <w:t>标准物质</w:t>
      </w:r>
      <w:r>
        <w:rPr>
          <w:rFonts w:cs="宋体" w:hint="eastAsia"/>
          <w:sz w:val="24"/>
          <w:szCs w:val="24"/>
        </w:rPr>
        <w:t>浓度值</w:t>
      </w:r>
      <w:r w:rsidRPr="00A40DCA">
        <w:rPr>
          <w:rFonts w:cs="宋体" w:hint="eastAsia"/>
          <w:sz w:val="24"/>
          <w:szCs w:val="24"/>
        </w:rPr>
        <w:t>的不确定度和仪器定量管容量</w:t>
      </w:r>
      <w:r>
        <w:rPr>
          <w:rFonts w:cs="宋体" w:hint="eastAsia"/>
          <w:sz w:val="24"/>
          <w:szCs w:val="24"/>
        </w:rPr>
        <w:t>的</w:t>
      </w:r>
      <w:r w:rsidRPr="00A40DCA">
        <w:rPr>
          <w:rFonts w:cs="宋体" w:hint="eastAsia"/>
          <w:sz w:val="24"/>
          <w:szCs w:val="24"/>
        </w:rPr>
        <w:t>不确定度合成。</w:t>
      </w:r>
    </w:p>
    <w:p w:rsidR="002200C0" w:rsidRPr="00A40DCA" w:rsidRDefault="002200C0" w:rsidP="00354FB6">
      <w:pPr>
        <w:snapToGrid w:val="0"/>
        <w:spacing w:line="360" w:lineRule="auto"/>
        <w:ind w:firstLineChars="231" w:firstLine="31680"/>
        <w:rPr>
          <w:sz w:val="24"/>
          <w:szCs w:val="24"/>
        </w:rPr>
      </w:pPr>
      <w:r>
        <w:rPr>
          <w:rFonts w:cs="宋体" w:hint="eastAsia"/>
          <w:sz w:val="24"/>
          <w:szCs w:val="24"/>
        </w:rPr>
        <w:t>硫化氢</w:t>
      </w:r>
      <w:r w:rsidRPr="00A40DCA">
        <w:rPr>
          <w:rFonts w:cs="宋体" w:hint="eastAsia"/>
          <w:sz w:val="24"/>
          <w:szCs w:val="24"/>
        </w:rPr>
        <w:t>气体标准物质</w:t>
      </w:r>
      <w:r>
        <w:rPr>
          <w:rFonts w:cs="宋体" w:hint="eastAsia"/>
          <w:sz w:val="24"/>
          <w:szCs w:val="24"/>
        </w:rPr>
        <w:t>浓度值</w:t>
      </w:r>
      <w:r w:rsidRPr="00A40DCA">
        <w:rPr>
          <w:rFonts w:cs="宋体" w:hint="eastAsia"/>
          <w:sz w:val="24"/>
          <w:szCs w:val="24"/>
        </w:rPr>
        <w:t>的相对扩展不确定度为</w:t>
      </w:r>
      <w:r w:rsidRPr="00A40DCA">
        <w:rPr>
          <w:i/>
          <w:iCs/>
          <w:sz w:val="24"/>
          <w:szCs w:val="24"/>
        </w:rPr>
        <w:t>U</w:t>
      </w:r>
      <w:r w:rsidRPr="00A40DCA">
        <w:rPr>
          <w:i/>
          <w:iCs/>
          <w:sz w:val="24"/>
          <w:szCs w:val="24"/>
          <w:vertAlign w:val="subscript"/>
        </w:rPr>
        <w:t>r</w:t>
      </w:r>
      <w:r>
        <w:rPr>
          <w:sz w:val="24"/>
          <w:szCs w:val="24"/>
        </w:rPr>
        <w:t>=3%</w:t>
      </w:r>
      <w:r>
        <w:rPr>
          <w:rFonts w:hint="eastAsia"/>
          <w:sz w:val="24"/>
          <w:szCs w:val="24"/>
        </w:rPr>
        <w:t>，</w:t>
      </w:r>
      <w:r w:rsidRPr="00A40DCA">
        <w:rPr>
          <w:i/>
          <w:iCs/>
          <w:sz w:val="24"/>
          <w:szCs w:val="24"/>
        </w:rPr>
        <w:t>k</w:t>
      </w:r>
      <w:r w:rsidRPr="00A40DCA">
        <w:rPr>
          <w:sz w:val="24"/>
          <w:szCs w:val="24"/>
        </w:rPr>
        <w:t>=2</w:t>
      </w:r>
      <w:r w:rsidRPr="00A40DCA">
        <w:rPr>
          <w:rFonts w:cs="宋体" w:hint="eastAsia"/>
          <w:sz w:val="24"/>
          <w:szCs w:val="24"/>
        </w:rPr>
        <w:t>，则</w:t>
      </w:r>
      <w:r>
        <w:rPr>
          <w:rFonts w:cs="宋体" w:hint="eastAsia"/>
          <w:sz w:val="24"/>
          <w:szCs w:val="24"/>
        </w:rPr>
        <w:t>硫化氢气体</w:t>
      </w:r>
      <w:r w:rsidRPr="00A40DCA">
        <w:rPr>
          <w:rFonts w:cs="宋体" w:hint="eastAsia"/>
          <w:sz w:val="24"/>
          <w:szCs w:val="24"/>
        </w:rPr>
        <w:t>标准物质</w:t>
      </w:r>
      <w:r>
        <w:rPr>
          <w:rFonts w:cs="宋体" w:hint="eastAsia"/>
          <w:sz w:val="24"/>
          <w:szCs w:val="24"/>
        </w:rPr>
        <w:t>浓度值引入</w:t>
      </w:r>
      <w:r w:rsidRPr="00A40DCA">
        <w:rPr>
          <w:rFonts w:cs="宋体" w:hint="eastAsia"/>
          <w:sz w:val="24"/>
          <w:szCs w:val="24"/>
        </w:rPr>
        <w:t>的相对标准不确定度为：</w:t>
      </w:r>
    </w:p>
    <w:p w:rsidR="002200C0" w:rsidRPr="00A40DCA" w:rsidRDefault="002200C0" w:rsidP="00354FB6">
      <w:pPr>
        <w:wordWrap w:val="0"/>
        <w:snapToGrid w:val="0"/>
        <w:spacing w:line="360" w:lineRule="auto"/>
        <w:ind w:firstLineChars="1200" w:firstLine="31680"/>
        <w:jc w:val="right"/>
        <w:rPr>
          <w:sz w:val="24"/>
          <w:szCs w:val="24"/>
        </w:rPr>
      </w:pPr>
      <w:r w:rsidRPr="00A40DCA">
        <w:rPr>
          <w:position w:val="-24"/>
          <w:sz w:val="24"/>
        </w:rPr>
        <w:object w:dxaOrig="2780" w:dyaOrig="660">
          <v:shape id="_x0000_i1061" type="#_x0000_t75" style="width:136.5pt;height:33pt" o:ole="">
            <v:imagedata r:id="rId74" o:title=""/>
          </v:shape>
          <o:OLEObject Type="Embed" ProgID="Equation.3" ShapeID="_x0000_i1061" DrawAspect="Content" ObjectID="_1686574056" r:id="rId75"/>
        </w:object>
      </w:r>
      <w:r>
        <w:rPr>
          <w:position w:val="-24"/>
          <w:sz w:val="24"/>
        </w:rPr>
        <w:t xml:space="preserve">                     </w:t>
      </w:r>
      <w:r>
        <w:rPr>
          <w:rFonts w:cs="宋体" w:hint="eastAsia"/>
          <w:sz w:val="24"/>
          <w:szCs w:val="24"/>
        </w:rPr>
        <w:t>（</w:t>
      </w:r>
      <w:r>
        <w:rPr>
          <w:sz w:val="24"/>
          <w:szCs w:val="24"/>
        </w:rPr>
        <w:t>D.3</w:t>
      </w:r>
      <w:r>
        <w:rPr>
          <w:rFonts w:cs="宋体" w:hint="eastAsia"/>
          <w:sz w:val="24"/>
          <w:szCs w:val="24"/>
        </w:rPr>
        <w:t>）</w:t>
      </w:r>
    </w:p>
    <w:p w:rsidR="002200C0" w:rsidRPr="00A40DCA" w:rsidRDefault="002200C0" w:rsidP="00354FB6">
      <w:pPr>
        <w:snapToGrid w:val="0"/>
        <w:spacing w:line="360" w:lineRule="auto"/>
        <w:ind w:firstLineChars="231" w:firstLine="31680"/>
        <w:rPr>
          <w:sz w:val="24"/>
          <w:szCs w:val="24"/>
        </w:rPr>
      </w:pPr>
      <w:r>
        <w:rPr>
          <w:rFonts w:cs="宋体" w:hint="eastAsia"/>
          <w:sz w:val="24"/>
          <w:szCs w:val="24"/>
        </w:rPr>
        <w:t>硫化氢气体进样体积由仪器定量管控制，查</w:t>
      </w:r>
      <w:r w:rsidRPr="00A40DCA">
        <w:rPr>
          <w:rFonts w:cs="宋体" w:hint="eastAsia"/>
          <w:sz w:val="24"/>
          <w:szCs w:val="24"/>
        </w:rPr>
        <w:t>资料其最大允许误差为</w:t>
      </w:r>
      <w:r w:rsidRPr="00A40DCA">
        <w:rPr>
          <w:sz w:val="24"/>
          <w:szCs w:val="24"/>
        </w:rPr>
        <w:t>5%</w:t>
      </w:r>
      <w:r w:rsidRPr="00A40DCA">
        <w:rPr>
          <w:rFonts w:cs="宋体" w:hint="eastAsia"/>
          <w:sz w:val="24"/>
          <w:szCs w:val="24"/>
        </w:rPr>
        <w:t>，按均匀分布考虑，则引入的相对标准不确定度为：</w:t>
      </w:r>
    </w:p>
    <w:p w:rsidR="002200C0" w:rsidRPr="00A40DCA" w:rsidRDefault="002200C0" w:rsidP="00354FB6">
      <w:pPr>
        <w:wordWrap w:val="0"/>
        <w:snapToGrid w:val="0"/>
        <w:spacing w:line="360" w:lineRule="auto"/>
        <w:ind w:firstLineChars="1330" w:firstLine="31680"/>
        <w:jc w:val="right"/>
        <w:rPr>
          <w:sz w:val="24"/>
          <w:szCs w:val="24"/>
        </w:rPr>
      </w:pPr>
      <w:r w:rsidRPr="002303AE">
        <w:rPr>
          <w:noProof/>
          <w:position w:val="-30"/>
          <w:sz w:val="24"/>
          <w:szCs w:val="24"/>
        </w:rPr>
        <w:pict>
          <v:shape id="图片 32" o:spid="_x0000_i1062" type="#_x0000_t75" style="width:110.25pt;height:34.5pt;visibility:visible">
            <v:imagedata r:id="rId76" o:title=""/>
          </v:shape>
        </w:pict>
      </w:r>
      <w:r>
        <w:rPr>
          <w:rFonts w:cs="宋体"/>
          <w:sz w:val="24"/>
          <w:szCs w:val="24"/>
        </w:rPr>
        <w:t xml:space="preserve">                     </w:t>
      </w:r>
      <w:r>
        <w:rPr>
          <w:rFonts w:cs="宋体" w:hint="eastAsia"/>
          <w:sz w:val="24"/>
          <w:szCs w:val="24"/>
        </w:rPr>
        <w:t>（</w:t>
      </w:r>
      <w:r>
        <w:rPr>
          <w:sz w:val="24"/>
          <w:szCs w:val="24"/>
        </w:rPr>
        <w:t>D.4</w:t>
      </w:r>
      <w:r>
        <w:rPr>
          <w:rFonts w:cs="宋体" w:hint="eastAsia"/>
          <w:sz w:val="24"/>
          <w:szCs w:val="24"/>
        </w:rPr>
        <w:t>）</w:t>
      </w:r>
    </w:p>
    <w:p w:rsidR="002200C0" w:rsidRPr="00A40DCA" w:rsidRDefault="002200C0" w:rsidP="00354FB6">
      <w:pPr>
        <w:snapToGrid w:val="0"/>
        <w:spacing w:line="360" w:lineRule="auto"/>
        <w:ind w:firstLineChars="231" w:firstLine="31680"/>
        <w:rPr>
          <w:sz w:val="24"/>
          <w:szCs w:val="24"/>
        </w:rPr>
      </w:pPr>
      <w:r w:rsidRPr="00A40DCA">
        <w:rPr>
          <w:rFonts w:cs="宋体" w:hint="eastAsia"/>
          <w:sz w:val="24"/>
          <w:szCs w:val="24"/>
        </w:rPr>
        <w:t>因此，</w:t>
      </w:r>
      <w:r>
        <w:rPr>
          <w:rFonts w:cs="宋体" w:hint="eastAsia"/>
          <w:sz w:val="24"/>
          <w:szCs w:val="24"/>
        </w:rPr>
        <w:t>硫化氢</w:t>
      </w:r>
      <w:r w:rsidRPr="00A40DCA">
        <w:rPr>
          <w:rFonts w:cs="宋体" w:hint="eastAsia"/>
          <w:sz w:val="24"/>
          <w:szCs w:val="24"/>
        </w:rPr>
        <w:t>气体标准物质进样量</w:t>
      </w:r>
      <w:r>
        <w:rPr>
          <w:rFonts w:cs="宋体" w:hint="eastAsia"/>
          <w:sz w:val="24"/>
          <w:szCs w:val="24"/>
        </w:rPr>
        <w:t>引入</w:t>
      </w:r>
      <w:r w:rsidRPr="00A40DCA">
        <w:rPr>
          <w:rFonts w:cs="宋体" w:hint="eastAsia"/>
          <w:sz w:val="24"/>
          <w:szCs w:val="24"/>
        </w:rPr>
        <w:t>的相对标准不确定度为</w:t>
      </w:r>
    </w:p>
    <w:p w:rsidR="002200C0" w:rsidRPr="00A40DCA" w:rsidRDefault="002200C0" w:rsidP="00354FB6">
      <w:pPr>
        <w:wordWrap w:val="0"/>
        <w:snapToGrid w:val="0"/>
        <w:spacing w:line="360" w:lineRule="auto"/>
        <w:ind w:firstLineChars="1130" w:firstLine="31680"/>
        <w:jc w:val="right"/>
        <w:rPr>
          <w:sz w:val="24"/>
          <w:szCs w:val="24"/>
        </w:rPr>
      </w:pPr>
      <w:r w:rsidRPr="00A40DCA">
        <w:rPr>
          <w:position w:val="-12"/>
          <w:sz w:val="24"/>
        </w:rPr>
        <w:object w:dxaOrig="3480" w:dyaOrig="440">
          <v:shape id="_x0000_i1063" type="#_x0000_t75" style="width:174pt;height:21.75pt" o:ole="">
            <v:imagedata r:id="rId77" o:title=""/>
          </v:shape>
          <o:OLEObject Type="Embed" ProgID="Equation.3" ShapeID="_x0000_i1063" DrawAspect="Content" ObjectID="_1686574057" r:id="rId78"/>
        </w:object>
      </w:r>
      <w:r>
        <w:rPr>
          <w:position w:val="-12"/>
          <w:sz w:val="24"/>
        </w:rPr>
        <w:t xml:space="preserve">                </w:t>
      </w:r>
      <w:r>
        <w:rPr>
          <w:rFonts w:cs="宋体" w:hint="eastAsia"/>
          <w:sz w:val="24"/>
          <w:szCs w:val="24"/>
        </w:rPr>
        <w:t>（</w:t>
      </w:r>
      <w:r>
        <w:rPr>
          <w:sz w:val="24"/>
          <w:szCs w:val="24"/>
        </w:rPr>
        <w:t>D.5</w:t>
      </w:r>
      <w:r>
        <w:rPr>
          <w:rFonts w:cs="宋体" w:hint="eastAsia"/>
          <w:sz w:val="24"/>
          <w:szCs w:val="24"/>
        </w:rPr>
        <w:t>）</w:t>
      </w:r>
    </w:p>
    <w:p w:rsidR="002200C0" w:rsidRPr="00A40DCA" w:rsidRDefault="002200C0" w:rsidP="00102EE3">
      <w:pPr>
        <w:snapToGrid w:val="0"/>
        <w:spacing w:line="360" w:lineRule="auto"/>
        <w:rPr>
          <w:sz w:val="24"/>
          <w:szCs w:val="24"/>
        </w:rPr>
      </w:pPr>
      <w:r w:rsidRPr="003B514C">
        <w:rPr>
          <w:sz w:val="24"/>
          <w:szCs w:val="24"/>
        </w:rPr>
        <w:t>D.3.3</w:t>
      </w:r>
      <w:r w:rsidRPr="00A40DCA">
        <w:rPr>
          <w:rFonts w:cs="宋体" w:hint="eastAsia"/>
          <w:sz w:val="24"/>
          <w:szCs w:val="24"/>
        </w:rPr>
        <w:t>基线噪声</w:t>
      </w:r>
      <w:r>
        <w:rPr>
          <w:rFonts w:cs="宋体" w:hint="eastAsia"/>
          <w:sz w:val="24"/>
          <w:szCs w:val="24"/>
        </w:rPr>
        <w:t>引入</w:t>
      </w:r>
      <w:r w:rsidRPr="00A40DCA">
        <w:rPr>
          <w:rFonts w:cs="宋体" w:hint="eastAsia"/>
          <w:sz w:val="24"/>
          <w:szCs w:val="24"/>
        </w:rPr>
        <w:t>的相对标准不确定度</w:t>
      </w:r>
      <w:r w:rsidRPr="002303AE">
        <w:rPr>
          <w:noProof/>
          <w:position w:val="-10"/>
          <w:sz w:val="24"/>
          <w:szCs w:val="24"/>
        </w:rPr>
        <w:pict>
          <v:shape id="图片 34" o:spid="_x0000_i1064" type="#_x0000_t75" style="width:27.75pt;height:17.25pt;visibility:visible">
            <v:imagedata r:id="rId79" o:title=""/>
          </v:shape>
        </w:pict>
      </w:r>
    </w:p>
    <w:p w:rsidR="002200C0" w:rsidRDefault="002200C0" w:rsidP="00354FB6">
      <w:pPr>
        <w:snapToGrid w:val="0"/>
        <w:spacing w:line="360" w:lineRule="auto"/>
        <w:ind w:firstLineChars="230" w:firstLine="31680"/>
        <w:rPr>
          <w:sz w:val="24"/>
          <w:szCs w:val="24"/>
        </w:rPr>
      </w:pPr>
      <w:r>
        <w:rPr>
          <w:rFonts w:cs="宋体" w:hint="eastAsia"/>
          <w:sz w:val="24"/>
          <w:szCs w:val="24"/>
        </w:rPr>
        <w:t>基线噪声（</w:t>
      </w:r>
      <w:r>
        <w:rPr>
          <w:sz w:val="24"/>
          <w:szCs w:val="24"/>
        </w:rPr>
        <w:t>N</w:t>
      </w:r>
      <w:r>
        <w:rPr>
          <w:rFonts w:cs="宋体" w:hint="eastAsia"/>
          <w:sz w:val="24"/>
          <w:szCs w:val="24"/>
        </w:rPr>
        <w:t>）测量引入的不确定度主要来自色谱工作站的读取偏差，其不确定度优于</w:t>
      </w:r>
      <w:r w:rsidRPr="003B514C">
        <w:rPr>
          <w:sz w:val="24"/>
          <w:szCs w:val="24"/>
        </w:rPr>
        <w:t>1%</w:t>
      </w:r>
      <w:r>
        <w:rPr>
          <w:rFonts w:cs="宋体" w:hint="eastAsia"/>
          <w:sz w:val="24"/>
          <w:szCs w:val="24"/>
        </w:rPr>
        <w:t>，则：</w:t>
      </w:r>
    </w:p>
    <w:p w:rsidR="002200C0" w:rsidRPr="00A40DCA" w:rsidRDefault="002200C0" w:rsidP="00354FB6">
      <w:pPr>
        <w:wordWrap w:val="0"/>
        <w:snapToGrid w:val="0"/>
        <w:spacing w:line="360" w:lineRule="auto"/>
        <w:ind w:firstLineChars="1480" w:firstLine="31680"/>
        <w:jc w:val="right"/>
        <w:rPr>
          <w:sz w:val="24"/>
          <w:szCs w:val="24"/>
        </w:rPr>
      </w:pPr>
      <w:r w:rsidRPr="002303AE">
        <w:rPr>
          <w:noProof/>
          <w:position w:val="-10"/>
          <w:sz w:val="24"/>
          <w:szCs w:val="24"/>
        </w:rPr>
        <w:pict>
          <v:shape id="图片 35" o:spid="_x0000_i1065" type="#_x0000_t75" style="width:58.5pt;height:17.25pt;visibility:visible">
            <v:imagedata r:id="rId80" o:title=""/>
          </v:shape>
        </w:pict>
      </w:r>
      <w:r>
        <w:rPr>
          <w:rFonts w:cs="宋体"/>
          <w:sz w:val="24"/>
          <w:szCs w:val="24"/>
        </w:rPr>
        <w:t xml:space="preserve">                       </w:t>
      </w:r>
      <w:r>
        <w:rPr>
          <w:rFonts w:cs="宋体" w:hint="eastAsia"/>
          <w:sz w:val="24"/>
          <w:szCs w:val="24"/>
        </w:rPr>
        <w:t>（</w:t>
      </w:r>
      <w:r>
        <w:rPr>
          <w:sz w:val="24"/>
          <w:szCs w:val="24"/>
        </w:rPr>
        <w:t>D.6</w:t>
      </w:r>
      <w:r>
        <w:rPr>
          <w:rFonts w:cs="宋体" w:hint="eastAsia"/>
          <w:sz w:val="24"/>
          <w:szCs w:val="24"/>
        </w:rPr>
        <w:t>）</w:t>
      </w:r>
    </w:p>
    <w:p w:rsidR="002200C0" w:rsidRPr="00A40DCA" w:rsidRDefault="002200C0" w:rsidP="00102EE3">
      <w:pPr>
        <w:snapToGrid w:val="0"/>
        <w:spacing w:line="360" w:lineRule="auto"/>
        <w:rPr>
          <w:sz w:val="24"/>
          <w:szCs w:val="24"/>
        </w:rPr>
      </w:pPr>
      <w:r w:rsidRPr="003B514C">
        <w:rPr>
          <w:sz w:val="24"/>
          <w:szCs w:val="24"/>
        </w:rPr>
        <w:t>D.3.4</w:t>
      </w:r>
      <w:r w:rsidRPr="00A40DCA">
        <w:rPr>
          <w:rFonts w:cs="宋体" w:hint="eastAsia"/>
          <w:sz w:val="24"/>
          <w:szCs w:val="24"/>
        </w:rPr>
        <w:t>硫的峰高</w:t>
      </w:r>
      <w:r w:rsidRPr="003B514C">
        <w:rPr>
          <w:sz w:val="24"/>
          <w:szCs w:val="24"/>
        </w:rPr>
        <w:t>1/4</w:t>
      </w:r>
      <w:r>
        <w:rPr>
          <w:rFonts w:cs="宋体" w:hint="eastAsia"/>
          <w:sz w:val="24"/>
          <w:szCs w:val="24"/>
        </w:rPr>
        <w:t>处峰宽引入的相对标准</w:t>
      </w:r>
      <w:r w:rsidRPr="00A40DCA">
        <w:rPr>
          <w:rFonts w:cs="宋体" w:hint="eastAsia"/>
          <w:sz w:val="24"/>
          <w:szCs w:val="24"/>
        </w:rPr>
        <w:t>不确定度</w:t>
      </w:r>
      <w:r w:rsidRPr="002303AE">
        <w:rPr>
          <w:noProof/>
          <w:position w:val="-12"/>
          <w:sz w:val="24"/>
          <w:szCs w:val="24"/>
        </w:rPr>
        <w:pict>
          <v:shape id="图片 36" o:spid="_x0000_i1066" type="#_x0000_t75" style="width:41.25pt;height:17.25pt;visibility:visible">
            <v:imagedata r:id="rId81" o:title=""/>
          </v:shape>
        </w:pict>
      </w:r>
    </w:p>
    <w:p w:rsidR="002200C0" w:rsidRPr="00A40DCA" w:rsidRDefault="002200C0" w:rsidP="00102EE3">
      <w:pPr>
        <w:snapToGrid w:val="0"/>
        <w:spacing w:line="360" w:lineRule="auto"/>
        <w:ind w:firstLine="435"/>
        <w:rPr>
          <w:sz w:val="24"/>
          <w:szCs w:val="24"/>
        </w:rPr>
      </w:pPr>
      <w:r w:rsidRPr="00A40DCA">
        <w:rPr>
          <w:rFonts w:cs="宋体" w:hint="eastAsia"/>
          <w:sz w:val="24"/>
          <w:szCs w:val="24"/>
        </w:rPr>
        <w:t>根据峰面积计算公式，硫</w:t>
      </w:r>
      <w:r w:rsidRPr="003B514C">
        <w:rPr>
          <w:sz w:val="24"/>
          <w:szCs w:val="24"/>
        </w:rPr>
        <w:t>1/4</w:t>
      </w:r>
      <w:r w:rsidRPr="00A40DCA">
        <w:rPr>
          <w:rFonts w:cs="宋体" w:hint="eastAsia"/>
          <w:sz w:val="24"/>
          <w:szCs w:val="24"/>
        </w:rPr>
        <w:t>峰高处峰宽的相对标准不确定度相当于峰面积测量的相对标准不确定度。</w:t>
      </w:r>
    </w:p>
    <w:p w:rsidR="002200C0" w:rsidRDefault="002200C0" w:rsidP="00354FB6">
      <w:pPr>
        <w:snapToGrid w:val="0"/>
        <w:spacing w:line="360" w:lineRule="auto"/>
        <w:ind w:firstLineChars="200" w:firstLine="31680"/>
        <w:jc w:val="left"/>
        <w:rPr>
          <w:sz w:val="24"/>
          <w:szCs w:val="24"/>
        </w:rPr>
      </w:pPr>
      <w:r w:rsidRPr="00A40DCA">
        <w:rPr>
          <w:rFonts w:cs="宋体" w:hint="eastAsia"/>
          <w:sz w:val="24"/>
          <w:szCs w:val="24"/>
        </w:rPr>
        <w:t>按规范要求，重复测量七次，峰面积（</w:t>
      </w:r>
      <w:r w:rsidRPr="00A40DCA">
        <w:rPr>
          <w:sz w:val="24"/>
          <w:szCs w:val="24"/>
        </w:rPr>
        <w:t>mV*s</w:t>
      </w:r>
      <w:r w:rsidRPr="00A40DCA">
        <w:rPr>
          <w:rFonts w:cs="宋体" w:hint="eastAsia"/>
          <w:sz w:val="24"/>
          <w:szCs w:val="24"/>
        </w:rPr>
        <w:t>）分别为：</w:t>
      </w:r>
    </w:p>
    <w:p w:rsidR="002200C0" w:rsidRPr="00A40DCA" w:rsidRDefault="002200C0" w:rsidP="00354FB6">
      <w:pPr>
        <w:snapToGrid w:val="0"/>
        <w:spacing w:line="360" w:lineRule="auto"/>
        <w:ind w:leftChars="205" w:left="31680"/>
        <w:jc w:val="left"/>
        <w:rPr>
          <w:sz w:val="24"/>
          <w:szCs w:val="24"/>
        </w:rPr>
      </w:pPr>
      <w:r w:rsidRPr="00A40DCA">
        <w:rPr>
          <w:sz w:val="24"/>
          <w:szCs w:val="24"/>
        </w:rPr>
        <w:t>1478</w:t>
      </w:r>
      <w:r>
        <w:rPr>
          <w:sz w:val="24"/>
          <w:szCs w:val="24"/>
        </w:rPr>
        <w:t>.937</w:t>
      </w:r>
      <w:r>
        <w:rPr>
          <w:rFonts w:cs="宋体" w:hint="eastAsia"/>
          <w:sz w:val="24"/>
          <w:szCs w:val="24"/>
        </w:rPr>
        <w:t>，</w:t>
      </w:r>
      <w:r>
        <w:rPr>
          <w:sz w:val="24"/>
          <w:szCs w:val="24"/>
        </w:rPr>
        <w:t>1466.788</w:t>
      </w:r>
      <w:r>
        <w:rPr>
          <w:rFonts w:cs="宋体" w:hint="eastAsia"/>
          <w:sz w:val="24"/>
          <w:szCs w:val="24"/>
        </w:rPr>
        <w:t>，</w:t>
      </w:r>
      <w:r>
        <w:rPr>
          <w:sz w:val="24"/>
          <w:szCs w:val="24"/>
        </w:rPr>
        <w:t>1499.300</w:t>
      </w:r>
      <w:r>
        <w:rPr>
          <w:rFonts w:cs="宋体" w:hint="eastAsia"/>
          <w:sz w:val="24"/>
          <w:szCs w:val="24"/>
        </w:rPr>
        <w:t>，</w:t>
      </w:r>
      <w:r>
        <w:rPr>
          <w:sz w:val="24"/>
          <w:szCs w:val="24"/>
        </w:rPr>
        <w:t>1496.330</w:t>
      </w:r>
      <w:r>
        <w:rPr>
          <w:rFonts w:cs="宋体" w:hint="eastAsia"/>
          <w:sz w:val="24"/>
          <w:szCs w:val="24"/>
        </w:rPr>
        <w:t>，</w:t>
      </w:r>
      <w:r>
        <w:rPr>
          <w:sz w:val="24"/>
          <w:szCs w:val="24"/>
        </w:rPr>
        <w:t>1514.026</w:t>
      </w:r>
      <w:r>
        <w:rPr>
          <w:rFonts w:cs="宋体" w:hint="eastAsia"/>
          <w:sz w:val="24"/>
          <w:szCs w:val="24"/>
        </w:rPr>
        <w:t>，</w:t>
      </w:r>
      <w:r>
        <w:rPr>
          <w:sz w:val="24"/>
          <w:szCs w:val="24"/>
        </w:rPr>
        <w:t>1525.574</w:t>
      </w:r>
      <w:r>
        <w:rPr>
          <w:rFonts w:cs="宋体" w:hint="eastAsia"/>
          <w:sz w:val="24"/>
          <w:szCs w:val="24"/>
        </w:rPr>
        <w:t>，</w:t>
      </w:r>
      <w:r w:rsidRPr="00A40DCA">
        <w:rPr>
          <w:sz w:val="24"/>
          <w:szCs w:val="24"/>
        </w:rPr>
        <w:t>1526.423</w:t>
      </w:r>
      <w:r w:rsidRPr="00A40DCA">
        <w:rPr>
          <w:rFonts w:cs="宋体" w:hint="eastAsia"/>
          <w:sz w:val="24"/>
          <w:szCs w:val="24"/>
        </w:rPr>
        <w:t>。</w:t>
      </w:r>
    </w:p>
    <w:p w:rsidR="002200C0" w:rsidRPr="00A40DCA" w:rsidRDefault="002200C0" w:rsidP="00354FB6">
      <w:pPr>
        <w:snapToGrid w:val="0"/>
        <w:spacing w:line="360" w:lineRule="auto"/>
        <w:ind w:firstLineChars="200" w:firstLine="31680"/>
        <w:rPr>
          <w:rFonts w:ascii="宋体"/>
          <w:sz w:val="24"/>
          <w:szCs w:val="24"/>
        </w:rPr>
      </w:pPr>
      <w:r w:rsidRPr="00A40DCA">
        <w:rPr>
          <w:rFonts w:ascii="宋体" w:hAnsi="宋体" w:cs="宋体" w:hint="eastAsia"/>
          <w:sz w:val="24"/>
          <w:szCs w:val="24"/>
        </w:rPr>
        <w:t>按贝塞尔公式计算，</w:t>
      </w:r>
      <w:r w:rsidRPr="00A40DCA">
        <w:rPr>
          <w:rFonts w:ascii="宋体" w:hAnsi="宋体" w:cs="宋体"/>
          <w:sz w:val="24"/>
          <w:szCs w:val="24"/>
        </w:rPr>
        <w:t>RSD=</w:t>
      </w:r>
      <w:r w:rsidRPr="003B514C">
        <w:rPr>
          <w:sz w:val="24"/>
          <w:szCs w:val="24"/>
        </w:rPr>
        <w:t>1.5%</w:t>
      </w:r>
    </w:p>
    <w:p w:rsidR="002200C0" w:rsidRPr="00A40DCA" w:rsidRDefault="002200C0" w:rsidP="00354FB6">
      <w:pPr>
        <w:snapToGrid w:val="0"/>
        <w:spacing w:line="360" w:lineRule="auto"/>
        <w:ind w:firstLineChars="200" w:firstLine="31680"/>
        <w:rPr>
          <w:rFonts w:ascii="宋体"/>
          <w:sz w:val="24"/>
          <w:szCs w:val="24"/>
        </w:rPr>
      </w:pPr>
      <w:r w:rsidRPr="00A40DCA">
        <w:rPr>
          <w:rFonts w:ascii="宋体" w:hAnsi="宋体" w:cs="宋体" w:hint="eastAsia"/>
          <w:sz w:val="24"/>
          <w:szCs w:val="24"/>
        </w:rPr>
        <w:t>重复测量</w:t>
      </w:r>
      <w:r w:rsidRPr="003B514C">
        <w:rPr>
          <w:sz w:val="24"/>
          <w:szCs w:val="24"/>
        </w:rPr>
        <w:t>7</w:t>
      </w:r>
      <w:r w:rsidRPr="00A40DCA">
        <w:rPr>
          <w:rFonts w:ascii="宋体" w:hAnsi="宋体" w:cs="宋体" w:hint="eastAsia"/>
          <w:sz w:val="24"/>
          <w:szCs w:val="24"/>
        </w:rPr>
        <w:t>次，因此，相对标准不确定度为：</w:t>
      </w:r>
    </w:p>
    <w:p w:rsidR="002200C0" w:rsidRPr="00A40DCA" w:rsidRDefault="002200C0" w:rsidP="00354FB6">
      <w:pPr>
        <w:wordWrap w:val="0"/>
        <w:snapToGrid w:val="0"/>
        <w:spacing w:line="360" w:lineRule="auto"/>
        <w:ind w:firstLineChars="1150" w:firstLine="31680"/>
        <w:jc w:val="right"/>
        <w:rPr>
          <w:sz w:val="24"/>
          <w:szCs w:val="24"/>
        </w:rPr>
      </w:pPr>
      <w:r w:rsidRPr="002303AE">
        <w:rPr>
          <w:noProof/>
          <w:position w:val="-30"/>
          <w:sz w:val="24"/>
          <w:szCs w:val="24"/>
        </w:rPr>
        <w:pict>
          <v:shape id="图片 37" o:spid="_x0000_i1067" type="#_x0000_t75" style="width:172.5pt;height:34.5pt;visibility:visible">
            <v:imagedata r:id="rId82" o:title=""/>
          </v:shape>
        </w:pict>
      </w:r>
      <w:r>
        <w:rPr>
          <w:rFonts w:cs="宋体"/>
          <w:sz w:val="24"/>
          <w:szCs w:val="24"/>
        </w:rPr>
        <w:t xml:space="preserve">             </w:t>
      </w:r>
      <w:r>
        <w:rPr>
          <w:rFonts w:cs="宋体" w:hint="eastAsia"/>
          <w:sz w:val="24"/>
          <w:szCs w:val="24"/>
        </w:rPr>
        <w:t>（</w:t>
      </w:r>
      <w:r>
        <w:rPr>
          <w:sz w:val="24"/>
          <w:szCs w:val="24"/>
        </w:rPr>
        <w:t>D.7</w:t>
      </w:r>
      <w:r>
        <w:rPr>
          <w:rFonts w:cs="宋体" w:hint="eastAsia"/>
          <w:sz w:val="24"/>
          <w:szCs w:val="24"/>
        </w:rPr>
        <w:t>）</w:t>
      </w:r>
    </w:p>
    <w:p w:rsidR="002200C0" w:rsidRPr="00A40DCA" w:rsidRDefault="002200C0" w:rsidP="00102EE3">
      <w:pPr>
        <w:snapToGrid w:val="0"/>
        <w:spacing w:line="360" w:lineRule="auto"/>
        <w:rPr>
          <w:sz w:val="24"/>
          <w:szCs w:val="24"/>
        </w:rPr>
      </w:pPr>
      <w:r w:rsidRPr="003B514C">
        <w:rPr>
          <w:sz w:val="24"/>
          <w:szCs w:val="24"/>
        </w:rPr>
        <w:t>D.3.5</w:t>
      </w:r>
      <w:r w:rsidRPr="00A40DCA">
        <w:rPr>
          <w:rFonts w:cs="宋体" w:hint="eastAsia"/>
          <w:sz w:val="24"/>
          <w:szCs w:val="24"/>
        </w:rPr>
        <w:t>硫的峰高</w:t>
      </w:r>
      <w:r>
        <w:rPr>
          <w:rFonts w:cs="宋体" w:hint="eastAsia"/>
          <w:sz w:val="24"/>
          <w:szCs w:val="24"/>
        </w:rPr>
        <w:t>引入</w:t>
      </w:r>
      <w:r w:rsidRPr="00A40DCA">
        <w:rPr>
          <w:rFonts w:cs="宋体" w:hint="eastAsia"/>
          <w:sz w:val="24"/>
          <w:szCs w:val="24"/>
        </w:rPr>
        <w:t>的相对标准不确定度</w:t>
      </w:r>
      <w:r w:rsidRPr="002303AE">
        <w:rPr>
          <w:noProof/>
          <w:position w:val="-10"/>
          <w:sz w:val="24"/>
          <w:szCs w:val="24"/>
        </w:rPr>
        <w:pict>
          <v:shape id="图片 38" o:spid="_x0000_i1068" type="#_x0000_t75" style="width:26.25pt;height:17.25pt;visibility:visible">
            <v:imagedata r:id="rId83" o:title=""/>
          </v:shape>
        </w:pict>
      </w:r>
    </w:p>
    <w:p w:rsidR="002200C0" w:rsidRPr="00A40DCA" w:rsidRDefault="002200C0" w:rsidP="00354FB6">
      <w:pPr>
        <w:snapToGrid w:val="0"/>
        <w:spacing w:line="360" w:lineRule="auto"/>
        <w:ind w:firstLineChars="200" w:firstLine="31680"/>
        <w:rPr>
          <w:sz w:val="24"/>
          <w:szCs w:val="24"/>
        </w:rPr>
      </w:pPr>
      <w:r w:rsidRPr="00A40DCA">
        <w:rPr>
          <w:rFonts w:cs="宋体" w:hint="eastAsia"/>
          <w:sz w:val="24"/>
          <w:szCs w:val="24"/>
        </w:rPr>
        <w:t>根据峰面积计算公式，硫的峰高</w:t>
      </w:r>
      <w:r>
        <w:rPr>
          <w:rFonts w:cs="宋体" w:hint="eastAsia"/>
          <w:sz w:val="24"/>
          <w:szCs w:val="24"/>
        </w:rPr>
        <w:t>引入</w:t>
      </w:r>
      <w:r w:rsidRPr="00A40DCA">
        <w:rPr>
          <w:rFonts w:cs="宋体" w:hint="eastAsia"/>
          <w:sz w:val="24"/>
          <w:szCs w:val="24"/>
        </w:rPr>
        <w:t>的相对标准不确定度相当于峰面积测量的相对标准不确定度，即：</w:t>
      </w:r>
    </w:p>
    <w:p w:rsidR="002200C0" w:rsidRPr="00A40DCA" w:rsidRDefault="002200C0" w:rsidP="00354FB6">
      <w:pPr>
        <w:wordWrap w:val="0"/>
        <w:snapToGrid w:val="0"/>
        <w:spacing w:line="360" w:lineRule="auto"/>
        <w:ind w:firstLineChars="1280" w:firstLine="31680"/>
        <w:jc w:val="right"/>
        <w:rPr>
          <w:sz w:val="24"/>
          <w:szCs w:val="24"/>
        </w:rPr>
      </w:pPr>
      <w:r w:rsidRPr="002303AE">
        <w:rPr>
          <w:noProof/>
          <w:position w:val="-10"/>
          <w:sz w:val="24"/>
          <w:szCs w:val="24"/>
        </w:rPr>
        <w:pict>
          <v:shape id="图片 39" o:spid="_x0000_i1069" type="#_x0000_t75" style="width:117pt;height:17.25pt;visibility:visible">
            <v:imagedata r:id="rId84" o:title=""/>
          </v:shape>
        </w:pict>
      </w:r>
      <w:r>
        <w:rPr>
          <w:rFonts w:cs="宋体"/>
          <w:sz w:val="24"/>
          <w:szCs w:val="24"/>
        </w:rPr>
        <w:t xml:space="preserve">                   </w:t>
      </w:r>
      <w:r>
        <w:rPr>
          <w:rFonts w:cs="宋体" w:hint="eastAsia"/>
          <w:sz w:val="24"/>
          <w:szCs w:val="24"/>
        </w:rPr>
        <w:t>（</w:t>
      </w:r>
      <w:r>
        <w:rPr>
          <w:sz w:val="24"/>
          <w:szCs w:val="24"/>
        </w:rPr>
        <w:t>D.8</w:t>
      </w:r>
      <w:r>
        <w:rPr>
          <w:rFonts w:cs="宋体" w:hint="eastAsia"/>
          <w:sz w:val="24"/>
          <w:szCs w:val="24"/>
        </w:rPr>
        <w:t>）</w:t>
      </w:r>
    </w:p>
    <w:p w:rsidR="002200C0" w:rsidRPr="007665C7" w:rsidRDefault="002200C0" w:rsidP="00102EE3">
      <w:pPr>
        <w:snapToGrid w:val="0"/>
        <w:spacing w:line="360" w:lineRule="auto"/>
        <w:rPr>
          <w:rFonts w:ascii="黑体" w:eastAsia="黑体"/>
          <w:sz w:val="24"/>
          <w:szCs w:val="24"/>
        </w:rPr>
      </w:pPr>
      <w:r w:rsidRPr="003B514C">
        <w:rPr>
          <w:sz w:val="24"/>
          <w:szCs w:val="24"/>
        </w:rPr>
        <w:t>D.3.6</w:t>
      </w:r>
      <w:r w:rsidRPr="003C599E">
        <w:rPr>
          <w:rFonts w:ascii="宋体" w:hAnsi="宋体" w:cs="黑体" w:hint="eastAsia"/>
          <w:sz w:val="24"/>
          <w:szCs w:val="24"/>
        </w:rPr>
        <w:t>相对标准不确定度分量表</w:t>
      </w:r>
    </w:p>
    <w:p w:rsidR="002200C0" w:rsidRPr="00A40DCA" w:rsidRDefault="002200C0" w:rsidP="00102EE3">
      <w:pPr>
        <w:snapToGrid w:val="0"/>
        <w:spacing w:line="360" w:lineRule="auto"/>
        <w:ind w:firstLine="435"/>
        <w:rPr>
          <w:sz w:val="24"/>
          <w:szCs w:val="24"/>
        </w:rPr>
      </w:pPr>
      <w:r>
        <w:rPr>
          <w:rFonts w:cs="宋体" w:hint="eastAsia"/>
          <w:sz w:val="24"/>
          <w:szCs w:val="24"/>
        </w:rPr>
        <w:t>相对</w:t>
      </w:r>
      <w:r w:rsidRPr="00A40DCA">
        <w:rPr>
          <w:rFonts w:cs="宋体" w:hint="eastAsia"/>
          <w:sz w:val="24"/>
          <w:szCs w:val="24"/>
        </w:rPr>
        <w:t>标准不确定度分量表</w:t>
      </w:r>
      <w:r>
        <w:rPr>
          <w:sz w:val="24"/>
          <w:szCs w:val="24"/>
        </w:rPr>
        <w:t>D.</w:t>
      </w:r>
      <w:r w:rsidRPr="00A40DCA">
        <w:rPr>
          <w:sz w:val="24"/>
          <w:szCs w:val="24"/>
        </w:rPr>
        <w:t>1</w:t>
      </w:r>
      <w:r>
        <w:rPr>
          <w:rFonts w:cs="宋体" w:hint="eastAsia"/>
          <w:sz w:val="24"/>
          <w:szCs w:val="24"/>
        </w:rPr>
        <w:t>。</w:t>
      </w:r>
    </w:p>
    <w:p w:rsidR="002200C0" w:rsidRPr="00330ACD" w:rsidRDefault="002200C0" w:rsidP="00330ACD">
      <w:pPr>
        <w:snapToGrid w:val="0"/>
        <w:spacing w:line="360" w:lineRule="auto"/>
        <w:jc w:val="center"/>
        <w:rPr>
          <w:rFonts w:ascii="黑体" w:eastAsia="黑体"/>
        </w:rPr>
      </w:pPr>
      <w:r w:rsidRPr="00330ACD">
        <w:rPr>
          <w:rFonts w:ascii="黑体" w:eastAsia="黑体" w:cs="黑体" w:hint="eastAsia"/>
        </w:rPr>
        <w:t>表</w:t>
      </w:r>
      <w:r>
        <w:rPr>
          <w:rFonts w:ascii="黑体" w:eastAsia="黑体" w:cs="黑体"/>
        </w:rPr>
        <w:t>D</w:t>
      </w:r>
      <w:r w:rsidRPr="00330ACD">
        <w:rPr>
          <w:rFonts w:ascii="黑体" w:eastAsia="黑体" w:cs="黑体"/>
        </w:rPr>
        <w:t xml:space="preserve">.1 </w:t>
      </w:r>
      <w:r>
        <w:rPr>
          <w:rFonts w:ascii="黑体" w:eastAsia="黑体" w:cs="黑体" w:hint="eastAsia"/>
        </w:rPr>
        <w:t>检测限相对标准不确定度分量一览表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26"/>
        <w:gridCol w:w="2835"/>
        <w:gridCol w:w="2977"/>
      </w:tblGrid>
      <w:tr w:rsidR="002200C0" w:rsidRPr="00910D92">
        <w:trPr>
          <w:trHeight w:hRule="exact" w:val="454"/>
          <w:jc w:val="center"/>
        </w:trPr>
        <w:tc>
          <w:tcPr>
            <w:tcW w:w="2026" w:type="dxa"/>
            <w:vAlign w:val="center"/>
          </w:tcPr>
          <w:p w:rsidR="002200C0" w:rsidRPr="00330ACD" w:rsidRDefault="002200C0" w:rsidP="00330ACD">
            <w:pPr>
              <w:snapToGrid w:val="0"/>
              <w:jc w:val="center"/>
            </w:pPr>
            <w:r>
              <w:rPr>
                <w:rFonts w:cs="宋体" w:hint="eastAsia"/>
              </w:rPr>
              <w:t>标准不确定度分量</w:t>
            </w:r>
          </w:p>
        </w:tc>
        <w:tc>
          <w:tcPr>
            <w:tcW w:w="2835" w:type="dxa"/>
            <w:vAlign w:val="center"/>
          </w:tcPr>
          <w:p w:rsidR="002200C0" w:rsidRPr="00330ACD" w:rsidRDefault="002200C0" w:rsidP="00330ACD">
            <w:pPr>
              <w:snapToGrid w:val="0"/>
              <w:jc w:val="center"/>
            </w:pPr>
            <w:r w:rsidRPr="00330ACD">
              <w:rPr>
                <w:rFonts w:cs="宋体" w:hint="eastAsia"/>
              </w:rPr>
              <w:t>不确定度来源</w:t>
            </w:r>
          </w:p>
        </w:tc>
        <w:tc>
          <w:tcPr>
            <w:tcW w:w="2977" w:type="dxa"/>
            <w:vAlign w:val="center"/>
          </w:tcPr>
          <w:p w:rsidR="002200C0" w:rsidRPr="00330ACD" w:rsidRDefault="002200C0" w:rsidP="00330ACD">
            <w:pPr>
              <w:snapToGrid w:val="0"/>
              <w:jc w:val="center"/>
            </w:pPr>
            <w:r w:rsidRPr="00330ACD">
              <w:rPr>
                <w:rFonts w:cs="宋体" w:hint="eastAsia"/>
              </w:rPr>
              <w:t>相对标准不确定度值</w:t>
            </w:r>
          </w:p>
        </w:tc>
      </w:tr>
      <w:tr w:rsidR="002200C0" w:rsidRPr="00910D92">
        <w:trPr>
          <w:trHeight w:hRule="exact" w:val="454"/>
          <w:jc w:val="center"/>
        </w:trPr>
        <w:tc>
          <w:tcPr>
            <w:tcW w:w="2026" w:type="dxa"/>
            <w:vAlign w:val="center"/>
          </w:tcPr>
          <w:p w:rsidR="002200C0" w:rsidRPr="00330ACD" w:rsidRDefault="002200C0" w:rsidP="00330ACD">
            <w:pPr>
              <w:snapToGrid w:val="0"/>
              <w:jc w:val="center"/>
            </w:pPr>
            <w:r w:rsidRPr="002303AE">
              <w:rPr>
                <w:noProof/>
                <w:position w:val="-10"/>
              </w:rPr>
              <w:pict>
                <v:shape id="图片 40" o:spid="_x0000_i1070" type="#_x0000_t75" style="width:26.25pt;height:17.25pt;visibility:visible">
                  <v:imagedata r:id="rId83" o:title=""/>
                </v:shape>
              </w:pict>
            </w:r>
          </w:p>
        </w:tc>
        <w:tc>
          <w:tcPr>
            <w:tcW w:w="2835" w:type="dxa"/>
            <w:vAlign w:val="center"/>
          </w:tcPr>
          <w:p w:rsidR="002200C0" w:rsidRPr="00330ACD" w:rsidRDefault="002200C0" w:rsidP="00330ACD">
            <w:pPr>
              <w:snapToGrid w:val="0"/>
              <w:jc w:val="center"/>
            </w:pPr>
            <w:r w:rsidRPr="00330ACD">
              <w:rPr>
                <w:rFonts w:cs="宋体" w:hint="eastAsia"/>
              </w:rPr>
              <w:t>峰高测量重复性</w:t>
            </w:r>
          </w:p>
        </w:tc>
        <w:tc>
          <w:tcPr>
            <w:tcW w:w="2977" w:type="dxa"/>
            <w:vAlign w:val="center"/>
          </w:tcPr>
          <w:p w:rsidR="002200C0" w:rsidRPr="00330ACD" w:rsidRDefault="002200C0" w:rsidP="00330ACD">
            <w:pPr>
              <w:snapToGrid w:val="0"/>
              <w:jc w:val="center"/>
            </w:pPr>
            <w:r w:rsidRPr="00330ACD">
              <w:t>0.57%</w:t>
            </w:r>
          </w:p>
        </w:tc>
      </w:tr>
      <w:tr w:rsidR="002200C0" w:rsidRPr="00910D92">
        <w:trPr>
          <w:trHeight w:hRule="exact" w:val="454"/>
          <w:jc w:val="center"/>
        </w:trPr>
        <w:tc>
          <w:tcPr>
            <w:tcW w:w="2026" w:type="dxa"/>
            <w:vAlign w:val="center"/>
          </w:tcPr>
          <w:p w:rsidR="002200C0" w:rsidRPr="00330ACD" w:rsidRDefault="002200C0" w:rsidP="00330ACD">
            <w:pPr>
              <w:snapToGrid w:val="0"/>
              <w:jc w:val="center"/>
            </w:pPr>
            <w:r w:rsidRPr="002303AE">
              <w:rPr>
                <w:noProof/>
                <w:position w:val="-12"/>
              </w:rPr>
              <w:pict>
                <v:shape id="图片 41" o:spid="_x0000_i1071" type="#_x0000_t75" style="width:41.25pt;height:17.25pt;visibility:visible">
                  <v:imagedata r:id="rId81" o:title=""/>
                </v:shape>
              </w:pict>
            </w:r>
          </w:p>
        </w:tc>
        <w:tc>
          <w:tcPr>
            <w:tcW w:w="2835" w:type="dxa"/>
            <w:vAlign w:val="center"/>
          </w:tcPr>
          <w:p w:rsidR="002200C0" w:rsidRPr="00330ACD" w:rsidRDefault="002200C0" w:rsidP="00330ACD">
            <w:pPr>
              <w:snapToGrid w:val="0"/>
              <w:jc w:val="center"/>
            </w:pPr>
            <w:r w:rsidRPr="00330ACD">
              <w:t>1/4</w:t>
            </w:r>
            <w:r w:rsidRPr="00330ACD">
              <w:rPr>
                <w:rFonts w:cs="宋体" w:hint="eastAsia"/>
              </w:rPr>
              <w:t>峰高宽度测量重复性</w:t>
            </w:r>
          </w:p>
        </w:tc>
        <w:tc>
          <w:tcPr>
            <w:tcW w:w="2977" w:type="dxa"/>
            <w:vAlign w:val="center"/>
          </w:tcPr>
          <w:p w:rsidR="002200C0" w:rsidRPr="00330ACD" w:rsidRDefault="002200C0" w:rsidP="00330ACD">
            <w:pPr>
              <w:snapToGrid w:val="0"/>
              <w:jc w:val="center"/>
            </w:pPr>
            <w:r w:rsidRPr="00330ACD">
              <w:t>0.57%</w:t>
            </w:r>
          </w:p>
        </w:tc>
      </w:tr>
      <w:tr w:rsidR="002200C0" w:rsidRPr="00910D92">
        <w:trPr>
          <w:trHeight w:hRule="exact" w:val="454"/>
          <w:jc w:val="center"/>
        </w:trPr>
        <w:tc>
          <w:tcPr>
            <w:tcW w:w="2026" w:type="dxa"/>
            <w:vAlign w:val="center"/>
          </w:tcPr>
          <w:p w:rsidR="002200C0" w:rsidRPr="00330ACD" w:rsidRDefault="002200C0" w:rsidP="00330ACD">
            <w:pPr>
              <w:snapToGrid w:val="0"/>
              <w:jc w:val="center"/>
            </w:pPr>
            <w:r w:rsidRPr="002303AE">
              <w:rPr>
                <w:noProof/>
                <w:position w:val="-10"/>
              </w:rPr>
              <w:pict>
                <v:shape id="图片 42" o:spid="_x0000_i1072" type="#_x0000_t75" style="width:26.25pt;height:17.25pt;visibility:visible">
                  <v:imagedata r:id="rId73" o:title=""/>
                </v:shape>
              </w:pict>
            </w:r>
          </w:p>
        </w:tc>
        <w:tc>
          <w:tcPr>
            <w:tcW w:w="2835" w:type="dxa"/>
            <w:vAlign w:val="center"/>
          </w:tcPr>
          <w:p w:rsidR="002200C0" w:rsidRPr="00330ACD" w:rsidRDefault="002200C0" w:rsidP="00330ACD">
            <w:pPr>
              <w:snapToGrid w:val="0"/>
              <w:jc w:val="center"/>
            </w:pPr>
            <w:r w:rsidRPr="00330ACD">
              <w:rPr>
                <w:rFonts w:cs="宋体" w:hint="eastAsia"/>
              </w:rPr>
              <w:t>标准物质进样量</w:t>
            </w:r>
          </w:p>
        </w:tc>
        <w:tc>
          <w:tcPr>
            <w:tcW w:w="2977" w:type="dxa"/>
            <w:vAlign w:val="center"/>
          </w:tcPr>
          <w:p w:rsidR="002200C0" w:rsidRPr="00330ACD" w:rsidRDefault="002200C0" w:rsidP="00330ACD">
            <w:pPr>
              <w:snapToGrid w:val="0"/>
              <w:jc w:val="center"/>
            </w:pPr>
            <w:r w:rsidRPr="00330ACD">
              <w:t>3.26%</w:t>
            </w:r>
          </w:p>
        </w:tc>
      </w:tr>
      <w:tr w:rsidR="002200C0" w:rsidRPr="00910D92">
        <w:trPr>
          <w:trHeight w:hRule="exact" w:val="454"/>
          <w:jc w:val="center"/>
        </w:trPr>
        <w:tc>
          <w:tcPr>
            <w:tcW w:w="2026" w:type="dxa"/>
            <w:vAlign w:val="center"/>
          </w:tcPr>
          <w:p w:rsidR="002200C0" w:rsidRPr="00330ACD" w:rsidRDefault="002200C0" w:rsidP="00330ACD">
            <w:pPr>
              <w:snapToGrid w:val="0"/>
              <w:jc w:val="center"/>
            </w:pPr>
            <w:r w:rsidRPr="002303AE">
              <w:rPr>
                <w:noProof/>
                <w:position w:val="-10"/>
              </w:rPr>
              <w:pict>
                <v:shape id="图片 43" o:spid="_x0000_i1073" type="#_x0000_t75" style="width:27.75pt;height:17.25pt;visibility:visible">
                  <v:imagedata r:id="rId79" o:title=""/>
                </v:shape>
              </w:pict>
            </w:r>
          </w:p>
        </w:tc>
        <w:tc>
          <w:tcPr>
            <w:tcW w:w="2835" w:type="dxa"/>
            <w:vAlign w:val="center"/>
          </w:tcPr>
          <w:p w:rsidR="002200C0" w:rsidRPr="00330ACD" w:rsidRDefault="002200C0" w:rsidP="00330ACD">
            <w:pPr>
              <w:snapToGrid w:val="0"/>
              <w:jc w:val="center"/>
            </w:pPr>
            <w:r w:rsidRPr="00330ACD">
              <w:rPr>
                <w:rFonts w:cs="宋体" w:hint="eastAsia"/>
              </w:rPr>
              <w:t>基线噪声</w:t>
            </w:r>
          </w:p>
        </w:tc>
        <w:tc>
          <w:tcPr>
            <w:tcW w:w="2977" w:type="dxa"/>
            <w:vAlign w:val="center"/>
          </w:tcPr>
          <w:p w:rsidR="002200C0" w:rsidRPr="00330ACD" w:rsidRDefault="002200C0" w:rsidP="00330ACD">
            <w:pPr>
              <w:snapToGrid w:val="0"/>
              <w:jc w:val="center"/>
            </w:pPr>
            <w:r>
              <w:t>1</w:t>
            </w:r>
            <w:r w:rsidRPr="00330ACD">
              <w:t>%</w:t>
            </w:r>
          </w:p>
        </w:tc>
      </w:tr>
    </w:tbl>
    <w:p w:rsidR="002200C0" w:rsidRPr="001872B9" w:rsidRDefault="002200C0" w:rsidP="001872B9">
      <w:pPr>
        <w:snapToGrid w:val="0"/>
        <w:spacing w:line="360" w:lineRule="auto"/>
        <w:rPr>
          <w:sz w:val="24"/>
          <w:szCs w:val="24"/>
        </w:rPr>
      </w:pPr>
      <w:r w:rsidRPr="003B514C">
        <w:rPr>
          <w:sz w:val="24"/>
          <w:szCs w:val="24"/>
        </w:rPr>
        <w:t>D.3.7</w:t>
      </w:r>
      <w:r w:rsidRPr="00A40DCA">
        <w:rPr>
          <w:rFonts w:cs="宋体" w:hint="eastAsia"/>
          <w:sz w:val="24"/>
          <w:szCs w:val="24"/>
        </w:rPr>
        <w:t>合成相对标准不确定度</w:t>
      </w:r>
      <w:r w:rsidRPr="00B97F3A">
        <w:rPr>
          <w:position w:val="-10"/>
        </w:rPr>
        <w:object w:dxaOrig="360" w:dyaOrig="360">
          <v:shape id="_x0000_i1074" type="#_x0000_t75" style="width:18pt;height:18pt" o:ole="">
            <v:imagedata r:id="rId85" o:title=""/>
          </v:shape>
          <o:OLEObject Type="Embed" ProgID="Equation.3" ShapeID="_x0000_i1074" DrawAspect="Content" ObjectID="_1686574058" r:id="rId86"/>
        </w:object>
      </w:r>
    </w:p>
    <w:p w:rsidR="002200C0" w:rsidRDefault="002200C0" w:rsidP="00354FB6">
      <w:pPr>
        <w:snapToGrid w:val="0"/>
        <w:spacing w:line="360" w:lineRule="auto"/>
        <w:ind w:firstLineChars="200" w:firstLine="31680"/>
        <w:rPr>
          <w:rFonts w:cs="宋体"/>
          <w:sz w:val="24"/>
          <w:szCs w:val="24"/>
        </w:rPr>
      </w:pPr>
      <w:r w:rsidRPr="00517171">
        <w:rPr>
          <w:rFonts w:cs="宋体" w:hint="eastAsia"/>
          <w:sz w:val="24"/>
          <w:szCs w:val="24"/>
        </w:rPr>
        <w:t>各输入量之间相互独立，互不相关，因此：</w:t>
      </w:r>
    </w:p>
    <w:p w:rsidR="002200C0" w:rsidRPr="00A40DCA" w:rsidRDefault="002200C0" w:rsidP="00354FB6">
      <w:pPr>
        <w:wordWrap w:val="0"/>
        <w:snapToGrid w:val="0"/>
        <w:spacing w:line="360" w:lineRule="auto"/>
        <w:ind w:firstLineChars="750" w:firstLine="31680"/>
        <w:jc w:val="right"/>
        <w:rPr>
          <w:sz w:val="24"/>
          <w:szCs w:val="24"/>
        </w:rPr>
      </w:pPr>
      <w:r w:rsidRPr="00A40DCA">
        <w:rPr>
          <w:position w:val="-26"/>
          <w:sz w:val="24"/>
        </w:rPr>
        <w:object w:dxaOrig="5040" w:dyaOrig="700">
          <v:shape id="_x0000_i1075" type="#_x0000_t75" style="width:252pt;height:35.25pt" o:ole="">
            <v:imagedata r:id="rId87" o:title=""/>
          </v:shape>
          <o:OLEObject Type="Embed" ProgID="Equation.3" ShapeID="_x0000_i1075" DrawAspect="Content" ObjectID="_1686574059" r:id="rId88"/>
        </w:object>
      </w:r>
      <w:r>
        <w:rPr>
          <w:position w:val="-26"/>
          <w:sz w:val="24"/>
        </w:rPr>
        <w:t xml:space="preserve">         </w:t>
      </w:r>
      <w:r>
        <w:rPr>
          <w:rFonts w:cs="宋体" w:hint="eastAsia"/>
          <w:sz w:val="24"/>
          <w:szCs w:val="24"/>
        </w:rPr>
        <w:t>（</w:t>
      </w:r>
      <w:r>
        <w:rPr>
          <w:sz w:val="24"/>
          <w:szCs w:val="24"/>
        </w:rPr>
        <w:t>D.9</w:t>
      </w:r>
      <w:r>
        <w:rPr>
          <w:rFonts w:cs="宋体" w:hint="eastAsia"/>
          <w:sz w:val="24"/>
          <w:szCs w:val="24"/>
        </w:rPr>
        <w:t>）</w:t>
      </w:r>
    </w:p>
    <w:p w:rsidR="002200C0" w:rsidRPr="003B514C" w:rsidRDefault="002200C0" w:rsidP="00354FB6">
      <w:pPr>
        <w:snapToGrid w:val="0"/>
        <w:spacing w:line="360" w:lineRule="auto"/>
        <w:ind w:leftChars="-67" w:left="31680" w:hangingChars="59" w:firstLine="31680"/>
        <w:rPr>
          <w:sz w:val="24"/>
          <w:szCs w:val="24"/>
        </w:rPr>
      </w:pPr>
      <w:r w:rsidRPr="003B514C">
        <w:rPr>
          <w:sz w:val="24"/>
          <w:szCs w:val="24"/>
        </w:rPr>
        <w:t>D.3.8</w:t>
      </w:r>
      <w:r w:rsidRPr="003C599E">
        <w:rPr>
          <w:rFonts w:ascii="宋体" w:hAnsi="宋体" w:cs="黑体"/>
          <w:sz w:val="24"/>
          <w:szCs w:val="24"/>
        </w:rPr>
        <w:t xml:space="preserve"> </w:t>
      </w:r>
      <w:r w:rsidRPr="003C599E">
        <w:rPr>
          <w:rFonts w:ascii="宋体" w:hAnsi="宋体" w:cs="黑体" w:hint="eastAsia"/>
          <w:sz w:val="24"/>
          <w:szCs w:val="24"/>
        </w:rPr>
        <w:t>相对</w:t>
      </w:r>
      <w:r w:rsidRPr="00517171">
        <w:rPr>
          <w:rFonts w:cs="宋体" w:hint="eastAsia"/>
          <w:sz w:val="24"/>
          <w:szCs w:val="24"/>
        </w:rPr>
        <w:t>扩展不确定度</w:t>
      </w:r>
      <w:r w:rsidRPr="00517171">
        <w:rPr>
          <w:i/>
          <w:iCs/>
          <w:sz w:val="24"/>
          <w:szCs w:val="24"/>
        </w:rPr>
        <w:t>U</w:t>
      </w:r>
      <w:r w:rsidRPr="003B514C">
        <w:rPr>
          <w:iCs/>
          <w:sz w:val="24"/>
          <w:szCs w:val="24"/>
          <w:vertAlign w:val="subscript"/>
        </w:rPr>
        <w:t>rel</w:t>
      </w:r>
    </w:p>
    <w:p w:rsidR="002200C0" w:rsidRDefault="002200C0" w:rsidP="00354FB6">
      <w:pPr>
        <w:snapToGrid w:val="0"/>
        <w:spacing w:line="360" w:lineRule="auto"/>
        <w:ind w:firstLineChars="200" w:firstLine="31680"/>
        <w:rPr>
          <w:sz w:val="24"/>
          <w:szCs w:val="24"/>
        </w:rPr>
      </w:pPr>
      <w:r>
        <w:rPr>
          <w:rFonts w:cs="宋体" w:hint="eastAsia"/>
          <w:sz w:val="24"/>
          <w:szCs w:val="24"/>
        </w:rPr>
        <w:t>相对</w:t>
      </w:r>
      <w:r w:rsidRPr="00517171">
        <w:rPr>
          <w:rFonts w:cs="宋体" w:hint="eastAsia"/>
          <w:sz w:val="24"/>
          <w:szCs w:val="24"/>
        </w:rPr>
        <w:t>扩展不确定度</w:t>
      </w:r>
      <w:r w:rsidRPr="00B97F3A">
        <w:rPr>
          <w:position w:val="-10"/>
        </w:rPr>
        <w:object w:dxaOrig="1240" w:dyaOrig="360">
          <v:shape id="_x0000_i1076" type="#_x0000_t75" style="width:62.25pt;height:18pt" o:ole="">
            <v:imagedata r:id="rId89" o:title=""/>
          </v:shape>
          <o:OLEObject Type="Embed" ProgID="Equation.3" ShapeID="_x0000_i1076" DrawAspect="Content" ObjectID="_1686574060" r:id="rId90"/>
        </w:object>
      </w:r>
      <w:r w:rsidRPr="00517171">
        <w:rPr>
          <w:rFonts w:cs="宋体" w:hint="eastAsia"/>
          <w:sz w:val="24"/>
          <w:szCs w:val="24"/>
        </w:rPr>
        <w:t>，取包含因子</w:t>
      </w:r>
      <w:r w:rsidRPr="00191B1B">
        <w:rPr>
          <w:i/>
          <w:iCs/>
          <w:sz w:val="24"/>
          <w:szCs w:val="24"/>
        </w:rPr>
        <w:t>k</w:t>
      </w:r>
      <w:r w:rsidRPr="00517171">
        <w:rPr>
          <w:sz w:val="24"/>
          <w:szCs w:val="24"/>
        </w:rPr>
        <w:t>=2</w:t>
      </w:r>
      <w:r w:rsidRPr="00517171">
        <w:rPr>
          <w:rFonts w:cs="宋体" w:hint="eastAsia"/>
          <w:sz w:val="24"/>
          <w:szCs w:val="24"/>
        </w:rPr>
        <w:t>，</w:t>
      </w:r>
      <w:r>
        <w:rPr>
          <w:rFonts w:cs="宋体" w:hint="eastAsia"/>
          <w:sz w:val="24"/>
          <w:szCs w:val="24"/>
        </w:rPr>
        <w:t>检测限测量结果的相对扩展不确定度为：</w:t>
      </w:r>
    </w:p>
    <w:p w:rsidR="002200C0" w:rsidRPr="00A40DCA" w:rsidRDefault="002200C0" w:rsidP="00354FB6">
      <w:pPr>
        <w:wordWrap w:val="0"/>
        <w:snapToGrid w:val="0"/>
        <w:spacing w:line="360" w:lineRule="auto"/>
        <w:ind w:firstLineChars="1350" w:firstLine="31680"/>
        <w:jc w:val="right"/>
        <w:rPr>
          <w:rFonts w:ascii="宋体"/>
          <w:sz w:val="24"/>
          <w:szCs w:val="24"/>
        </w:rPr>
      </w:pPr>
      <w:r w:rsidRPr="00EB1489">
        <w:rPr>
          <w:position w:val="-12"/>
        </w:rPr>
        <w:object w:dxaOrig="2740" w:dyaOrig="360">
          <v:shape id="_x0000_i1077" type="#_x0000_t75" style="width:137.25pt;height:18pt" o:ole="">
            <v:imagedata r:id="rId91" o:title=""/>
          </v:shape>
          <o:OLEObject Type="Embed" ProgID="Equation.3" ShapeID="_x0000_i1077" DrawAspect="Content" ObjectID="_1686574061" r:id="rId92"/>
        </w:object>
      </w:r>
      <w:r>
        <w:rPr>
          <w:position w:val="-12"/>
        </w:rPr>
        <w:t xml:space="preserve">                   </w:t>
      </w:r>
      <w:r>
        <w:rPr>
          <w:rFonts w:cs="宋体" w:hint="eastAsia"/>
          <w:sz w:val="24"/>
          <w:szCs w:val="24"/>
        </w:rPr>
        <w:t>（</w:t>
      </w:r>
      <w:r>
        <w:rPr>
          <w:sz w:val="24"/>
          <w:szCs w:val="24"/>
        </w:rPr>
        <w:t>D.10</w:t>
      </w:r>
      <w:r>
        <w:rPr>
          <w:rFonts w:cs="宋体" w:hint="eastAsia"/>
          <w:sz w:val="24"/>
          <w:szCs w:val="24"/>
        </w:rPr>
        <w:t>）</w:t>
      </w:r>
    </w:p>
    <w:p w:rsidR="002200C0" w:rsidRPr="00102EE3" w:rsidRDefault="002200C0" w:rsidP="00102EE3">
      <w:pPr>
        <w:rPr>
          <w:rFonts w:ascii="宋体"/>
          <w:b/>
          <w:bCs/>
        </w:rPr>
      </w:pPr>
      <w:r>
        <w:rPr>
          <w:noProof/>
        </w:rPr>
        <w:pict>
          <v:shapetype id="_x0000_t32" coordsize="21600,21600" o:spt="32" o:oned="t" path="m,l21600,21600e" filled="f">
            <v:path arrowok="t" fillok="f" o:connecttype="none"/>
            <o:lock v:ext="edit" shapetype="t"/>
          </v:shapetype>
          <v:shape id="AutoShape 35" o:spid="_x0000_s1032" type="#_x0000_t32" style="position:absolute;left:0;text-align:left;margin-left:145.5pt;margin-top:4.8pt;width:134.25pt;height:.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"/>
        </w:pict>
      </w:r>
    </w:p>
    <w:p w:rsidR="002200C0" w:rsidRPr="00102EE3" w:rsidRDefault="002200C0"/>
    <w:sectPr w:rsidR="002200C0" w:rsidRPr="00102EE3" w:rsidSect="003703D3">
      <w:pgSz w:w="11906" w:h="16838"/>
      <w:pgMar w:top="1588" w:right="1418" w:bottom="1361" w:left="141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0C0" w:rsidRDefault="002200C0" w:rsidP="00551F30">
      <w:r>
        <w:separator/>
      </w:r>
    </w:p>
  </w:endnote>
  <w:endnote w:type="continuationSeparator" w:id="0">
    <w:p w:rsidR="002200C0" w:rsidRDefault="002200C0" w:rsidP="00551F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hakuyoxingshu7000"/>
    <w:panose1 w:val="00000000000000000000"/>
    <w:charset w:val="86"/>
    <w:family w:val="auto"/>
    <w:notTrueType/>
    <w:pitch w:val="variable"/>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rsidP="005C6EFE">
    <w:pPr>
      <w:pStyle w:val="Footer"/>
      <w:jc w:val="right"/>
    </w:pPr>
    <w:fldSimple w:instr=" PAGE   \* MERGEFORMAT ">
      <w:r w:rsidRPr="00354FB6">
        <w:rPr>
          <w:noProof/>
          <w:lang w:val="zh-CN"/>
        </w:rPr>
        <w:t>9</w:t>
      </w:r>
    </w:fldSimple>
  </w:p>
  <w:p w:rsidR="002200C0" w:rsidRDefault="002200C0" w:rsidP="005C6EFE">
    <w:pPr>
      <w:pStyle w:val="Footer"/>
      <w:ind w:right="18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rsidP="005C6EFE">
    <w:pPr>
      <w:pStyle w:val="Footer"/>
      <w:jc w:val="right"/>
    </w:pPr>
    <w:fldSimple w:instr=" PAGE   \* MERGEFORMAT ">
      <w:r w:rsidRPr="00354FB6">
        <w:rPr>
          <w:noProof/>
          <w:lang w:val="zh-CN"/>
        </w:rPr>
        <w:t>I</w:t>
      </w:r>
    </w:fldSimple>
  </w:p>
  <w:p w:rsidR="002200C0" w:rsidRDefault="002200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0C0" w:rsidRDefault="002200C0" w:rsidP="00551F30">
      <w:r>
        <w:separator/>
      </w:r>
    </w:p>
  </w:footnote>
  <w:footnote w:type="continuationSeparator" w:id="0">
    <w:p w:rsidR="002200C0" w:rsidRDefault="002200C0" w:rsidP="00551F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Pr="00102EE3" w:rsidRDefault="002200C0" w:rsidP="00102EE3">
    <w:pPr>
      <w:pStyle w:val="Header"/>
      <w:pBdr>
        <w:bottom w:val="single" w:sz="12" w:space="1" w:color="auto"/>
      </w:pBdr>
      <w:rPr>
        <w:rFonts w:ascii="黑体" w:eastAsia="黑体" w:hAnsi="黑体"/>
        <w:sz w:val="21"/>
        <w:szCs w:val="21"/>
      </w:rPr>
    </w:pPr>
    <w:r>
      <w:rPr>
        <w:rFonts w:ascii="黑体" w:eastAsia="黑体" w:hAnsi="黑体" w:cs="黑体"/>
        <w:sz w:val="21"/>
        <w:szCs w:val="21"/>
      </w:rPr>
      <w:t>JJF</w:t>
    </w:r>
    <w:r>
      <w:rPr>
        <w:rFonts w:ascii="黑体" w:eastAsia="黑体" w:hAnsi="黑体" w:cs="黑体" w:hint="eastAsia"/>
        <w:sz w:val="21"/>
        <w:szCs w:val="21"/>
      </w:rPr>
      <w:t>（石化）</w:t>
    </w:r>
    <w:r>
      <w:rPr>
        <w:rFonts w:ascii="黑体" w:eastAsia="黑体" w:hAnsi="黑体" w:cs="黑体"/>
        <w:sz w:val="21"/>
        <w:szCs w:val="21"/>
      </w:rPr>
      <w:t>XXXX-202X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rsidP="009B032B">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C0" w:rsidRDefault="002200C0" w:rsidP="005C6EFE">
    <w:pPr>
      <w:pStyle w:val="Header"/>
      <w:pBdr>
        <w:bottom w:val="single" w:sz="12" w:space="1" w:color="auto"/>
      </w:pBdr>
    </w:pPr>
    <w:r>
      <w:t>JJF(</w:t>
    </w:r>
    <w:r>
      <w:rPr>
        <w:rFonts w:cs="宋体" w:hint="eastAsia"/>
      </w:rPr>
      <w:t>石化</w:t>
    </w:r>
    <w:r>
      <w:t>)XXXX-202X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visibility:visible" o:bullet="t">
        <v:imagedata r:id="rId1" o:title=""/>
      </v:shape>
    </w:pict>
  </w:numPicBullet>
  <w:abstractNum w:abstractNumId="0">
    <w:nsid w:val="1EA27322"/>
    <w:multiLevelType w:val="hybridMultilevel"/>
    <w:tmpl w:val="EB8868B0"/>
    <w:lvl w:ilvl="0" w:tplc="84B48662">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
    <w:nsid w:val="1F2B765D"/>
    <w:multiLevelType w:val="hybridMultilevel"/>
    <w:tmpl w:val="59A457EE"/>
    <w:lvl w:ilvl="0" w:tplc="C6068E28">
      <w:start w:val="1"/>
      <w:numFmt w:val="decimal"/>
      <w:lvlText w:val="（%1）"/>
      <w:lvlJc w:val="left"/>
      <w:pPr>
        <w:ind w:left="1200" w:hanging="720"/>
      </w:pPr>
      <w:rPr>
        <w:rFonts w:ascii="Times New Roman" w:hAnsi="Times New Roman" w:cs="Times New Roman" w:hint="default"/>
      </w:rPr>
    </w:lvl>
    <w:lvl w:ilvl="1" w:tplc="04090019">
      <w:start w:val="1"/>
      <w:numFmt w:val="lowerLetter"/>
      <w:lvlText w:val="%2)"/>
      <w:lvlJc w:val="left"/>
      <w:pPr>
        <w:ind w:left="1320" w:hanging="420"/>
      </w:pPr>
      <w:rPr>
        <w:rFonts w:cs="Times New Roman"/>
      </w:rPr>
    </w:lvl>
    <w:lvl w:ilvl="2" w:tplc="0409001B">
      <w:start w:val="1"/>
      <w:numFmt w:val="lowerRoman"/>
      <w:lvlText w:val="%3."/>
      <w:lvlJc w:val="right"/>
      <w:pPr>
        <w:ind w:left="1740" w:hanging="420"/>
      </w:pPr>
      <w:rPr>
        <w:rFonts w:cs="Times New Roman"/>
      </w:rPr>
    </w:lvl>
    <w:lvl w:ilvl="3" w:tplc="0409000F">
      <w:start w:val="1"/>
      <w:numFmt w:val="decimal"/>
      <w:lvlText w:val="%4."/>
      <w:lvlJc w:val="left"/>
      <w:pPr>
        <w:ind w:left="2160" w:hanging="420"/>
      </w:pPr>
      <w:rPr>
        <w:rFonts w:cs="Times New Roman"/>
      </w:rPr>
    </w:lvl>
    <w:lvl w:ilvl="4" w:tplc="04090019">
      <w:start w:val="1"/>
      <w:numFmt w:val="lowerLetter"/>
      <w:lvlText w:val="%5)"/>
      <w:lvlJc w:val="left"/>
      <w:pPr>
        <w:ind w:left="2580" w:hanging="420"/>
      </w:pPr>
      <w:rPr>
        <w:rFonts w:cs="Times New Roman"/>
      </w:rPr>
    </w:lvl>
    <w:lvl w:ilvl="5" w:tplc="0409001B">
      <w:start w:val="1"/>
      <w:numFmt w:val="lowerRoman"/>
      <w:lvlText w:val="%6."/>
      <w:lvlJc w:val="right"/>
      <w:pPr>
        <w:ind w:left="3000" w:hanging="420"/>
      </w:pPr>
      <w:rPr>
        <w:rFonts w:cs="Times New Roman"/>
      </w:rPr>
    </w:lvl>
    <w:lvl w:ilvl="6" w:tplc="0409000F">
      <w:start w:val="1"/>
      <w:numFmt w:val="decimal"/>
      <w:lvlText w:val="%7."/>
      <w:lvlJc w:val="left"/>
      <w:pPr>
        <w:ind w:left="3420" w:hanging="420"/>
      </w:pPr>
      <w:rPr>
        <w:rFonts w:cs="Times New Roman"/>
      </w:rPr>
    </w:lvl>
    <w:lvl w:ilvl="7" w:tplc="04090019">
      <w:start w:val="1"/>
      <w:numFmt w:val="lowerLetter"/>
      <w:lvlText w:val="%8)"/>
      <w:lvlJc w:val="left"/>
      <w:pPr>
        <w:ind w:left="3840" w:hanging="420"/>
      </w:pPr>
      <w:rPr>
        <w:rFonts w:cs="Times New Roman"/>
      </w:rPr>
    </w:lvl>
    <w:lvl w:ilvl="8" w:tplc="0409001B">
      <w:start w:val="1"/>
      <w:numFmt w:val="lowerRoman"/>
      <w:lvlText w:val="%9."/>
      <w:lvlJc w:val="right"/>
      <w:pPr>
        <w:ind w:left="4260" w:hanging="420"/>
      </w:pPr>
      <w:rPr>
        <w:rFonts w:cs="Times New Roman"/>
      </w:rPr>
    </w:lvl>
  </w:abstractNum>
  <w:abstractNum w:abstractNumId="2">
    <w:nsid w:val="2B371A43"/>
    <w:multiLevelType w:val="hybridMultilevel"/>
    <w:tmpl w:val="841A4DF4"/>
    <w:lvl w:ilvl="0" w:tplc="6E2ACE30">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
    <w:nsid w:val="3AD364A2"/>
    <w:multiLevelType w:val="hybridMultilevel"/>
    <w:tmpl w:val="F3CA180C"/>
    <w:lvl w:ilvl="0" w:tplc="FD5E8286">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41201804"/>
    <w:multiLevelType w:val="hybridMultilevel"/>
    <w:tmpl w:val="185CD4B4"/>
    <w:lvl w:ilvl="0" w:tplc="7C46170A">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5">
    <w:nsid w:val="46754CE4"/>
    <w:multiLevelType w:val="hybridMultilevel"/>
    <w:tmpl w:val="2CDAEDF2"/>
    <w:lvl w:ilvl="0" w:tplc="04D4AC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66912731"/>
    <w:multiLevelType w:val="hybridMultilevel"/>
    <w:tmpl w:val="C1AA534C"/>
    <w:lvl w:ilvl="0" w:tplc="56A69822">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nsid w:val="72C12978"/>
    <w:multiLevelType w:val="hybridMultilevel"/>
    <w:tmpl w:val="100A8DBC"/>
    <w:lvl w:ilvl="0" w:tplc="829AC5F0">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8">
    <w:nsid w:val="79672523"/>
    <w:multiLevelType w:val="hybridMultilevel"/>
    <w:tmpl w:val="70249CDA"/>
    <w:lvl w:ilvl="0" w:tplc="374A5B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num w:numId="1">
    <w:abstractNumId w:val="1"/>
  </w:num>
  <w:num w:numId="2">
    <w:abstractNumId w:val="7"/>
  </w:num>
  <w:num w:numId="3">
    <w:abstractNumId w:val="4"/>
  </w:num>
  <w:num w:numId="4">
    <w:abstractNumId w:val="2"/>
  </w:num>
  <w:num w:numId="5">
    <w:abstractNumId w:val="0"/>
  </w:num>
  <w:num w:numId="6">
    <w:abstractNumId w:val="6"/>
  </w:num>
  <w:num w:numId="7">
    <w:abstractNumId w:val="5"/>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1F30"/>
    <w:rsid w:val="00006896"/>
    <w:rsid w:val="0001291E"/>
    <w:rsid w:val="000138A5"/>
    <w:rsid w:val="0001612F"/>
    <w:rsid w:val="000173B3"/>
    <w:rsid w:val="00041DF1"/>
    <w:rsid w:val="000461C1"/>
    <w:rsid w:val="00046FA8"/>
    <w:rsid w:val="00054AAD"/>
    <w:rsid w:val="00056692"/>
    <w:rsid w:val="0006213F"/>
    <w:rsid w:val="00064F2A"/>
    <w:rsid w:val="000736E5"/>
    <w:rsid w:val="00085BCC"/>
    <w:rsid w:val="00090E20"/>
    <w:rsid w:val="000958E7"/>
    <w:rsid w:val="000B6B24"/>
    <w:rsid w:val="000C0B06"/>
    <w:rsid w:val="000C5819"/>
    <w:rsid w:val="000D1D5C"/>
    <w:rsid w:val="000D4F8B"/>
    <w:rsid w:val="000E4900"/>
    <w:rsid w:val="00102EE3"/>
    <w:rsid w:val="00112AC9"/>
    <w:rsid w:val="00117311"/>
    <w:rsid w:val="00117B56"/>
    <w:rsid w:val="00120BA1"/>
    <w:rsid w:val="00134FA8"/>
    <w:rsid w:val="00151B3E"/>
    <w:rsid w:val="00156954"/>
    <w:rsid w:val="00157289"/>
    <w:rsid w:val="0016319A"/>
    <w:rsid w:val="00170FAF"/>
    <w:rsid w:val="001731BF"/>
    <w:rsid w:val="00180CBF"/>
    <w:rsid w:val="001872B9"/>
    <w:rsid w:val="00191B1B"/>
    <w:rsid w:val="00195D45"/>
    <w:rsid w:val="00195D51"/>
    <w:rsid w:val="001A6933"/>
    <w:rsid w:val="001B05F7"/>
    <w:rsid w:val="001B10EE"/>
    <w:rsid w:val="001B75C0"/>
    <w:rsid w:val="001C6A3F"/>
    <w:rsid w:val="001D0A8F"/>
    <w:rsid w:val="001D2CD3"/>
    <w:rsid w:val="001D5FCC"/>
    <w:rsid w:val="001E0497"/>
    <w:rsid w:val="001E37AD"/>
    <w:rsid w:val="001E7556"/>
    <w:rsid w:val="001E7F7E"/>
    <w:rsid w:val="001F03D2"/>
    <w:rsid w:val="001F2789"/>
    <w:rsid w:val="001F4A99"/>
    <w:rsid w:val="002006C9"/>
    <w:rsid w:val="00206B15"/>
    <w:rsid w:val="0021106E"/>
    <w:rsid w:val="002200C0"/>
    <w:rsid w:val="002303AE"/>
    <w:rsid w:val="0023364E"/>
    <w:rsid w:val="00256758"/>
    <w:rsid w:val="0025695A"/>
    <w:rsid w:val="0025723C"/>
    <w:rsid w:val="002577E7"/>
    <w:rsid w:val="00265134"/>
    <w:rsid w:val="00274E23"/>
    <w:rsid w:val="0029061E"/>
    <w:rsid w:val="00290E02"/>
    <w:rsid w:val="00297842"/>
    <w:rsid w:val="0029788F"/>
    <w:rsid w:val="002A0A53"/>
    <w:rsid w:val="002A2DAE"/>
    <w:rsid w:val="002A5CEB"/>
    <w:rsid w:val="002A66B0"/>
    <w:rsid w:val="002C33D5"/>
    <w:rsid w:val="002E59E4"/>
    <w:rsid w:val="002E701C"/>
    <w:rsid w:val="002E7C80"/>
    <w:rsid w:val="002F05CE"/>
    <w:rsid w:val="002F5F84"/>
    <w:rsid w:val="002F78D7"/>
    <w:rsid w:val="0030737F"/>
    <w:rsid w:val="00310491"/>
    <w:rsid w:val="00312035"/>
    <w:rsid w:val="00330ACD"/>
    <w:rsid w:val="003465FC"/>
    <w:rsid w:val="00347632"/>
    <w:rsid w:val="003512F7"/>
    <w:rsid w:val="00351B27"/>
    <w:rsid w:val="00351E90"/>
    <w:rsid w:val="00354B3F"/>
    <w:rsid w:val="00354FB6"/>
    <w:rsid w:val="003557AF"/>
    <w:rsid w:val="00361919"/>
    <w:rsid w:val="003703D3"/>
    <w:rsid w:val="00380DF8"/>
    <w:rsid w:val="00387789"/>
    <w:rsid w:val="003902E3"/>
    <w:rsid w:val="0039103D"/>
    <w:rsid w:val="003961B8"/>
    <w:rsid w:val="003A7FED"/>
    <w:rsid w:val="003B17A3"/>
    <w:rsid w:val="003B514C"/>
    <w:rsid w:val="003B5BF2"/>
    <w:rsid w:val="003B7849"/>
    <w:rsid w:val="003C1AAB"/>
    <w:rsid w:val="003C21B1"/>
    <w:rsid w:val="003C599E"/>
    <w:rsid w:val="003C7706"/>
    <w:rsid w:val="003D09C0"/>
    <w:rsid w:val="003E17B6"/>
    <w:rsid w:val="003E4D63"/>
    <w:rsid w:val="003F15DA"/>
    <w:rsid w:val="00403809"/>
    <w:rsid w:val="004126D4"/>
    <w:rsid w:val="004209A0"/>
    <w:rsid w:val="00421A92"/>
    <w:rsid w:val="00423957"/>
    <w:rsid w:val="0042403F"/>
    <w:rsid w:val="00430BE3"/>
    <w:rsid w:val="00442B58"/>
    <w:rsid w:val="0045001B"/>
    <w:rsid w:val="00454CCD"/>
    <w:rsid w:val="0046211C"/>
    <w:rsid w:val="0046702A"/>
    <w:rsid w:val="00470D00"/>
    <w:rsid w:val="00480716"/>
    <w:rsid w:val="00486856"/>
    <w:rsid w:val="00491159"/>
    <w:rsid w:val="00494A6E"/>
    <w:rsid w:val="00497A93"/>
    <w:rsid w:val="004A1F74"/>
    <w:rsid w:val="004A5EB1"/>
    <w:rsid w:val="004B6FDC"/>
    <w:rsid w:val="004C106E"/>
    <w:rsid w:val="004D59AB"/>
    <w:rsid w:val="004E4408"/>
    <w:rsid w:val="004F34B1"/>
    <w:rsid w:val="004F4704"/>
    <w:rsid w:val="004F5BE7"/>
    <w:rsid w:val="004F7AD2"/>
    <w:rsid w:val="005075EB"/>
    <w:rsid w:val="00507C75"/>
    <w:rsid w:val="005125F1"/>
    <w:rsid w:val="00512C56"/>
    <w:rsid w:val="00517171"/>
    <w:rsid w:val="00521951"/>
    <w:rsid w:val="00523AF2"/>
    <w:rsid w:val="005334DA"/>
    <w:rsid w:val="00534745"/>
    <w:rsid w:val="00551F30"/>
    <w:rsid w:val="0055448A"/>
    <w:rsid w:val="00565785"/>
    <w:rsid w:val="00566316"/>
    <w:rsid w:val="00573A9F"/>
    <w:rsid w:val="00576F54"/>
    <w:rsid w:val="00580543"/>
    <w:rsid w:val="00580B8A"/>
    <w:rsid w:val="00590B38"/>
    <w:rsid w:val="00592DBB"/>
    <w:rsid w:val="005A284D"/>
    <w:rsid w:val="005C6EFE"/>
    <w:rsid w:val="005E18AC"/>
    <w:rsid w:val="005F3792"/>
    <w:rsid w:val="005F4FA0"/>
    <w:rsid w:val="005F5898"/>
    <w:rsid w:val="005F7966"/>
    <w:rsid w:val="00605B11"/>
    <w:rsid w:val="006172AC"/>
    <w:rsid w:val="006226C6"/>
    <w:rsid w:val="006424D9"/>
    <w:rsid w:val="00643CCD"/>
    <w:rsid w:val="006450D6"/>
    <w:rsid w:val="00666172"/>
    <w:rsid w:val="006676CD"/>
    <w:rsid w:val="00680480"/>
    <w:rsid w:val="0068502E"/>
    <w:rsid w:val="006850BA"/>
    <w:rsid w:val="00685C81"/>
    <w:rsid w:val="006A6721"/>
    <w:rsid w:val="006B1F47"/>
    <w:rsid w:val="006C20B0"/>
    <w:rsid w:val="006C228C"/>
    <w:rsid w:val="006C2CA5"/>
    <w:rsid w:val="006C574C"/>
    <w:rsid w:val="00701CF7"/>
    <w:rsid w:val="00710CAF"/>
    <w:rsid w:val="00711635"/>
    <w:rsid w:val="007132C0"/>
    <w:rsid w:val="00713F9E"/>
    <w:rsid w:val="007162B9"/>
    <w:rsid w:val="00733D05"/>
    <w:rsid w:val="00751532"/>
    <w:rsid w:val="0075402F"/>
    <w:rsid w:val="00760979"/>
    <w:rsid w:val="00764450"/>
    <w:rsid w:val="007665C7"/>
    <w:rsid w:val="00772BD3"/>
    <w:rsid w:val="00774E66"/>
    <w:rsid w:val="00784C4A"/>
    <w:rsid w:val="007870A9"/>
    <w:rsid w:val="007B1D8E"/>
    <w:rsid w:val="007B526E"/>
    <w:rsid w:val="007B5280"/>
    <w:rsid w:val="007C00F4"/>
    <w:rsid w:val="007C39DA"/>
    <w:rsid w:val="007C6EEE"/>
    <w:rsid w:val="007E0717"/>
    <w:rsid w:val="007E1A5E"/>
    <w:rsid w:val="007E6C32"/>
    <w:rsid w:val="007E783E"/>
    <w:rsid w:val="007F78C1"/>
    <w:rsid w:val="00825B1B"/>
    <w:rsid w:val="00826B3E"/>
    <w:rsid w:val="00834B65"/>
    <w:rsid w:val="0083513E"/>
    <w:rsid w:val="00836F6E"/>
    <w:rsid w:val="00851B99"/>
    <w:rsid w:val="0085576C"/>
    <w:rsid w:val="008701EF"/>
    <w:rsid w:val="00873103"/>
    <w:rsid w:val="00892B51"/>
    <w:rsid w:val="008951C3"/>
    <w:rsid w:val="0089791C"/>
    <w:rsid w:val="008B40D4"/>
    <w:rsid w:val="008B620E"/>
    <w:rsid w:val="008B624B"/>
    <w:rsid w:val="008C1C43"/>
    <w:rsid w:val="008D2177"/>
    <w:rsid w:val="008E3479"/>
    <w:rsid w:val="008F48CB"/>
    <w:rsid w:val="009021BB"/>
    <w:rsid w:val="00910D92"/>
    <w:rsid w:val="00911C62"/>
    <w:rsid w:val="009131FF"/>
    <w:rsid w:val="00916926"/>
    <w:rsid w:val="00921B86"/>
    <w:rsid w:val="00925CFC"/>
    <w:rsid w:val="00933A02"/>
    <w:rsid w:val="00937B95"/>
    <w:rsid w:val="0094739A"/>
    <w:rsid w:val="00954D1E"/>
    <w:rsid w:val="00966F33"/>
    <w:rsid w:val="00975341"/>
    <w:rsid w:val="00982589"/>
    <w:rsid w:val="009909B1"/>
    <w:rsid w:val="00995601"/>
    <w:rsid w:val="009959A7"/>
    <w:rsid w:val="009A2034"/>
    <w:rsid w:val="009B032B"/>
    <w:rsid w:val="009C1AEB"/>
    <w:rsid w:val="009D6D83"/>
    <w:rsid w:val="009E09B6"/>
    <w:rsid w:val="009E12CD"/>
    <w:rsid w:val="009E3D90"/>
    <w:rsid w:val="009F5466"/>
    <w:rsid w:val="009F5FBA"/>
    <w:rsid w:val="00A03021"/>
    <w:rsid w:val="00A06B8D"/>
    <w:rsid w:val="00A203F9"/>
    <w:rsid w:val="00A22006"/>
    <w:rsid w:val="00A22510"/>
    <w:rsid w:val="00A241D5"/>
    <w:rsid w:val="00A261C4"/>
    <w:rsid w:val="00A36967"/>
    <w:rsid w:val="00A37AFF"/>
    <w:rsid w:val="00A40DCA"/>
    <w:rsid w:val="00A45495"/>
    <w:rsid w:val="00A51487"/>
    <w:rsid w:val="00A54698"/>
    <w:rsid w:val="00A6033B"/>
    <w:rsid w:val="00A8413F"/>
    <w:rsid w:val="00A86CB4"/>
    <w:rsid w:val="00AC56D0"/>
    <w:rsid w:val="00AE0019"/>
    <w:rsid w:val="00AE62E8"/>
    <w:rsid w:val="00AF1BCE"/>
    <w:rsid w:val="00AF4C46"/>
    <w:rsid w:val="00B11A1E"/>
    <w:rsid w:val="00B223C8"/>
    <w:rsid w:val="00B37307"/>
    <w:rsid w:val="00B40B96"/>
    <w:rsid w:val="00B53403"/>
    <w:rsid w:val="00B567A0"/>
    <w:rsid w:val="00B56E1B"/>
    <w:rsid w:val="00B56FF4"/>
    <w:rsid w:val="00B57880"/>
    <w:rsid w:val="00B6378C"/>
    <w:rsid w:val="00B64503"/>
    <w:rsid w:val="00B64C1B"/>
    <w:rsid w:val="00B65C36"/>
    <w:rsid w:val="00B66383"/>
    <w:rsid w:val="00B674DD"/>
    <w:rsid w:val="00B8689B"/>
    <w:rsid w:val="00B904A4"/>
    <w:rsid w:val="00B95F3D"/>
    <w:rsid w:val="00B97020"/>
    <w:rsid w:val="00B97F3A"/>
    <w:rsid w:val="00BA5552"/>
    <w:rsid w:val="00BB79E8"/>
    <w:rsid w:val="00BE68CF"/>
    <w:rsid w:val="00BE7E83"/>
    <w:rsid w:val="00BF428F"/>
    <w:rsid w:val="00C03058"/>
    <w:rsid w:val="00C07788"/>
    <w:rsid w:val="00C144D0"/>
    <w:rsid w:val="00C23A67"/>
    <w:rsid w:val="00C23BF6"/>
    <w:rsid w:val="00C32567"/>
    <w:rsid w:val="00C3294A"/>
    <w:rsid w:val="00C36E09"/>
    <w:rsid w:val="00C41A50"/>
    <w:rsid w:val="00C63A81"/>
    <w:rsid w:val="00C644C4"/>
    <w:rsid w:val="00C65813"/>
    <w:rsid w:val="00C76B28"/>
    <w:rsid w:val="00C818A2"/>
    <w:rsid w:val="00C84E80"/>
    <w:rsid w:val="00C86F95"/>
    <w:rsid w:val="00C929DF"/>
    <w:rsid w:val="00C965FC"/>
    <w:rsid w:val="00CA36EC"/>
    <w:rsid w:val="00CB4213"/>
    <w:rsid w:val="00CC7CB1"/>
    <w:rsid w:val="00CD1F9B"/>
    <w:rsid w:val="00CD7416"/>
    <w:rsid w:val="00CE6419"/>
    <w:rsid w:val="00CF0537"/>
    <w:rsid w:val="00CF0EE0"/>
    <w:rsid w:val="00D047B2"/>
    <w:rsid w:val="00D04E7F"/>
    <w:rsid w:val="00D05AD2"/>
    <w:rsid w:val="00D164E3"/>
    <w:rsid w:val="00D20A4F"/>
    <w:rsid w:val="00D21C9D"/>
    <w:rsid w:val="00D24870"/>
    <w:rsid w:val="00D368FC"/>
    <w:rsid w:val="00D43030"/>
    <w:rsid w:val="00D4444F"/>
    <w:rsid w:val="00D46A73"/>
    <w:rsid w:val="00D50968"/>
    <w:rsid w:val="00D62C87"/>
    <w:rsid w:val="00D64B5A"/>
    <w:rsid w:val="00D66484"/>
    <w:rsid w:val="00D70391"/>
    <w:rsid w:val="00D842DE"/>
    <w:rsid w:val="00D85250"/>
    <w:rsid w:val="00DA4BCB"/>
    <w:rsid w:val="00DA5862"/>
    <w:rsid w:val="00DD31BC"/>
    <w:rsid w:val="00DE7C37"/>
    <w:rsid w:val="00DF76AA"/>
    <w:rsid w:val="00E13F18"/>
    <w:rsid w:val="00E170ED"/>
    <w:rsid w:val="00E20072"/>
    <w:rsid w:val="00E3511D"/>
    <w:rsid w:val="00E35E55"/>
    <w:rsid w:val="00E40373"/>
    <w:rsid w:val="00E55768"/>
    <w:rsid w:val="00E62308"/>
    <w:rsid w:val="00EA0312"/>
    <w:rsid w:val="00EB1489"/>
    <w:rsid w:val="00EC1559"/>
    <w:rsid w:val="00EC2880"/>
    <w:rsid w:val="00EC70AA"/>
    <w:rsid w:val="00ED299C"/>
    <w:rsid w:val="00F00DAA"/>
    <w:rsid w:val="00F02624"/>
    <w:rsid w:val="00F04FDD"/>
    <w:rsid w:val="00F26503"/>
    <w:rsid w:val="00F32A3C"/>
    <w:rsid w:val="00F37CA6"/>
    <w:rsid w:val="00F439FF"/>
    <w:rsid w:val="00F61BB9"/>
    <w:rsid w:val="00F67BD2"/>
    <w:rsid w:val="00F7381F"/>
    <w:rsid w:val="00F80D6D"/>
    <w:rsid w:val="00F8725F"/>
    <w:rsid w:val="00F93138"/>
    <w:rsid w:val="00F93E55"/>
    <w:rsid w:val="00F9629A"/>
    <w:rsid w:val="00FA6EAB"/>
    <w:rsid w:val="00FC1385"/>
    <w:rsid w:val="00FD1568"/>
    <w:rsid w:val="00FD6C30"/>
    <w:rsid w:val="00FE357F"/>
    <w:rsid w:val="00FE6C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F30"/>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51F3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51F30"/>
    <w:rPr>
      <w:rFonts w:cs="Times New Roman"/>
      <w:sz w:val="18"/>
      <w:szCs w:val="18"/>
    </w:rPr>
  </w:style>
  <w:style w:type="paragraph" w:styleId="Footer">
    <w:name w:val="footer"/>
    <w:basedOn w:val="Normal"/>
    <w:link w:val="FooterChar"/>
    <w:uiPriority w:val="99"/>
    <w:rsid w:val="00551F3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51F30"/>
    <w:rPr>
      <w:rFonts w:cs="Times New Roman"/>
      <w:sz w:val="18"/>
      <w:szCs w:val="18"/>
    </w:rPr>
  </w:style>
  <w:style w:type="character" w:customStyle="1" w:styleId="a">
    <w:name w:val="国防军工计量检定规程"/>
    <w:uiPriority w:val="99"/>
    <w:rsid w:val="00551F30"/>
    <w:rPr>
      <w:rFonts w:eastAsia="华文中宋"/>
      <w:b/>
      <w:smallCaps/>
      <w:spacing w:val="5"/>
      <w:sz w:val="68"/>
    </w:rPr>
  </w:style>
  <w:style w:type="paragraph" w:customStyle="1" w:styleId="a0">
    <w:name w:val="标准文件_标准正文"/>
    <w:basedOn w:val="Normal"/>
    <w:next w:val="Normal"/>
    <w:uiPriority w:val="99"/>
    <w:rsid w:val="00551F30"/>
    <w:pPr>
      <w:adjustRightInd w:val="0"/>
      <w:snapToGrid w:val="0"/>
      <w:spacing w:beforeLines="150"/>
      <w:ind w:rightChars="270" w:right="567"/>
      <w:jc w:val="right"/>
    </w:pPr>
    <w:rPr>
      <w:spacing w:val="2"/>
      <w:kern w:val="0"/>
      <w:sz w:val="45"/>
      <w:szCs w:val="45"/>
    </w:rPr>
  </w:style>
  <w:style w:type="paragraph" w:styleId="BalloonText">
    <w:name w:val="Balloon Text"/>
    <w:basedOn w:val="Normal"/>
    <w:link w:val="BalloonTextChar"/>
    <w:uiPriority w:val="99"/>
    <w:semiHidden/>
    <w:rsid w:val="00551F30"/>
    <w:rPr>
      <w:sz w:val="18"/>
      <w:szCs w:val="18"/>
    </w:rPr>
  </w:style>
  <w:style w:type="character" w:customStyle="1" w:styleId="BalloonTextChar">
    <w:name w:val="Balloon Text Char"/>
    <w:basedOn w:val="DefaultParagraphFont"/>
    <w:link w:val="BalloonText"/>
    <w:uiPriority w:val="99"/>
    <w:semiHidden/>
    <w:locked/>
    <w:rsid w:val="00551F30"/>
    <w:rPr>
      <w:rFonts w:ascii="Times New Roman" w:eastAsia="宋体" w:hAnsi="Times New Roman" w:cs="Times New Roman"/>
      <w:sz w:val="18"/>
      <w:szCs w:val="18"/>
    </w:rPr>
  </w:style>
  <w:style w:type="character" w:customStyle="1" w:styleId="a1">
    <w:name w:val="四号宋体"/>
    <w:uiPriority w:val="99"/>
    <w:rsid w:val="00102EE3"/>
    <w:rPr>
      <w:rFonts w:eastAsia="宋体"/>
      <w:sz w:val="28"/>
    </w:rPr>
  </w:style>
  <w:style w:type="paragraph" w:styleId="ListParagraph">
    <w:name w:val="List Paragraph"/>
    <w:basedOn w:val="Normal"/>
    <w:uiPriority w:val="99"/>
    <w:qFormat/>
    <w:rsid w:val="005E18AC"/>
    <w:pPr>
      <w:ind w:firstLineChars="200" w:firstLine="420"/>
    </w:pPr>
  </w:style>
  <w:style w:type="table" w:styleId="TableGrid">
    <w:name w:val="Table Grid"/>
    <w:basedOn w:val="TableNormal"/>
    <w:uiPriority w:val="99"/>
    <w:rsid w:val="005E18AC"/>
    <w:rPr>
      <w:rFonts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C23BF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image" Target="media/image9.wmf"/><Relationship Id="rId39" Type="http://schemas.openxmlformats.org/officeDocument/2006/relationships/image" Target="media/image16.wmf"/><Relationship Id="rId21" Type="http://schemas.openxmlformats.org/officeDocument/2006/relationships/image" Target="media/image1.wmf"/><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image" Target="media/image20.wmf"/><Relationship Id="rId50" Type="http://schemas.openxmlformats.org/officeDocument/2006/relationships/oleObject" Target="embeddings/oleObject14.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23.bin"/><Relationship Id="rId76" Type="http://schemas.openxmlformats.org/officeDocument/2006/relationships/image" Target="media/image36.wmf"/><Relationship Id="rId84" Type="http://schemas.openxmlformats.org/officeDocument/2006/relationships/image" Target="media/image43.wmf"/><Relationship Id="rId89" Type="http://schemas.openxmlformats.org/officeDocument/2006/relationships/image" Target="media/image46.wmf"/><Relationship Id="rId7" Type="http://schemas.openxmlformats.org/officeDocument/2006/relationships/image" Target="media/image2.jpeg"/><Relationship Id="rId71" Type="http://schemas.openxmlformats.org/officeDocument/2006/relationships/image" Target="media/image32.wmf"/><Relationship Id="rId92"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image" Target="media/image11.wmf"/><Relationship Id="rId11" Type="http://schemas.openxmlformats.org/officeDocument/2006/relationships/footer" Target="footer2.xml"/><Relationship Id="rId24" Type="http://schemas.openxmlformats.org/officeDocument/2006/relationships/oleObject" Target="embeddings/oleObject2.bin"/><Relationship Id="rId32" Type="http://schemas.openxmlformats.org/officeDocument/2006/relationships/oleObject" Target="embeddings/oleObject5.bin"/><Relationship Id="rId37" Type="http://schemas.openxmlformats.org/officeDocument/2006/relationships/image" Target="media/image15.wmf"/><Relationship Id="rId40" Type="http://schemas.openxmlformats.org/officeDocument/2006/relationships/oleObject" Target="embeddings/oleObject9.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18.bin"/><Relationship Id="rId66" Type="http://schemas.openxmlformats.org/officeDocument/2006/relationships/oleObject" Target="embeddings/oleObject22.bin"/><Relationship Id="rId74" Type="http://schemas.openxmlformats.org/officeDocument/2006/relationships/image" Target="media/image35.wmf"/><Relationship Id="rId79" Type="http://schemas.openxmlformats.org/officeDocument/2006/relationships/image" Target="media/image38.wmf"/><Relationship Id="rId87" Type="http://schemas.openxmlformats.org/officeDocument/2006/relationships/image" Target="media/image45.wmf"/><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image" Target="media/image41.wmf"/><Relationship Id="rId90" Type="http://schemas.openxmlformats.org/officeDocument/2006/relationships/oleObject" Target="embeddings/oleObject29.bin"/><Relationship Id="rId19" Type="http://schemas.openxmlformats.org/officeDocument/2006/relationships/image" Target="media/image5.wmf"/><Relationship Id="rId14" Type="http://schemas.openxmlformats.org/officeDocument/2006/relationships/image" Target="media/image3.png"/><Relationship Id="rId22" Type="http://schemas.openxmlformats.org/officeDocument/2006/relationships/image" Target="media/image6.wmf"/><Relationship Id="rId27" Type="http://schemas.openxmlformats.org/officeDocument/2006/relationships/image" Target="media/image10.wmf"/><Relationship Id="rId30" Type="http://schemas.openxmlformats.org/officeDocument/2006/relationships/oleObject" Target="embeddings/oleObject4.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31.wmf"/><Relationship Id="rId77" Type="http://schemas.openxmlformats.org/officeDocument/2006/relationships/image" Target="media/image37.wmf"/><Relationship Id="rId8" Type="http://schemas.openxmlformats.org/officeDocument/2006/relationships/header" Target="header1.xml"/><Relationship Id="rId51" Type="http://schemas.openxmlformats.org/officeDocument/2006/relationships/image" Target="media/image22.wmf"/><Relationship Id="rId72" Type="http://schemas.openxmlformats.org/officeDocument/2006/relationships/image" Target="media/image33.wmf"/><Relationship Id="rId80" Type="http://schemas.openxmlformats.org/officeDocument/2006/relationships/image" Target="media/image39.wmf"/><Relationship Id="rId85" Type="http://schemas.openxmlformats.org/officeDocument/2006/relationships/image" Target="media/image44.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8.wmf"/><Relationship Id="rId33" Type="http://schemas.openxmlformats.org/officeDocument/2006/relationships/image" Target="media/image13.wmf"/><Relationship Id="rId38" Type="http://schemas.openxmlformats.org/officeDocument/2006/relationships/oleObject" Target="embeddings/oleObject8.bin"/><Relationship Id="rId46" Type="http://schemas.openxmlformats.org/officeDocument/2006/relationships/oleObject" Target="embeddings/oleObject12.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1.bin"/><Relationship Id="rId41" Type="http://schemas.openxmlformats.org/officeDocument/2006/relationships/image" Target="media/image17.wmf"/><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oleObject" Target="embeddings/oleObject24.bin"/><Relationship Id="rId75" Type="http://schemas.openxmlformats.org/officeDocument/2006/relationships/oleObject" Target="embeddings/oleObject25.bin"/><Relationship Id="rId83" Type="http://schemas.openxmlformats.org/officeDocument/2006/relationships/image" Target="media/image42.wmf"/><Relationship Id="rId88" Type="http://schemas.openxmlformats.org/officeDocument/2006/relationships/oleObject" Target="embeddings/oleObject28.bin"/><Relationship Id="rId91"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image" Target="media/image7.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footer" Target="footer1.xml"/><Relationship Id="rId31" Type="http://schemas.openxmlformats.org/officeDocument/2006/relationships/image" Target="media/image12.wmf"/><Relationship Id="rId44" Type="http://schemas.openxmlformats.org/officeDocument/2006/relationships/oleObject" Target="embeddings/oleObject11.bin"/><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9.wmf"/><Relationship Id="rId73" Type="http://schemas.openxmlformats.org/officeDocument/2006/relationships/image" Target="media/image34.wmf"/><Relationship Id="rId78" Type="http://schemas.openxmlformats.org/officeDocument/2006/relationships/oleObject" Target="embeddings/oleObject26.bin"/><Relationship Id="rId81" Type="http://schemas.openxmlformats.org/officeDocument/2006/relationships/image" Target="media/image40.wmf"/><Relationship Id="rId86" Type="http://schemas.openxmlformats.org/officeDocument/2006/relationships/oleObject" Target="embeddings/oleObject27.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1092</TotalTime>
  <Pages>19</Pages>
  <Words>1255</Words>
  <Characters>7154</Characters>
  <Application>Microsoft Office Outlook</Application>
  <DocSecurity>0</DocSecurity>
  <Lines>0</Lines>
  <Paragraphs>0</Paragraphs>
  <ScaleCrop>false</ScaleCrop>
  <Company>tyjt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tyjt</dc:creator>
  <cp:keywords/>
  <dc:description/>
  <cp:lastModifiedBy>微软用户</cp:lastModifiedBy>
  <cp:revision>39</cp:revision>
  <cp:lastPrinted>2021-05-26T00:19:00Z</cp:lastPrinted>
  <dcterms:created xsi:type="dcterms:W3CDTF">2021-05-25T02:42:00Z</dcterms:created>
  <dcterms:modified xsi:type="dcterms:W3CDTF">2021-06-30T08:00:00Z</dcterms:modified>
</cp:coreProperties>
</file>