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6FDBC" w14:textId="77777777" w:rsidR="0023460D" w:rsidRPr="0012207B" w:rsidRDefault="0032368B">
      <w:pPr>
        <w:tabs>
          <w:tab w:val="left" w:pos="7797"/>
        </w:tabs>
        <w:wordWrap w:val="0"/>
        <w:ind w:rightChars="-28" w:right="-59"/>
        <w:jc w:val="right"/>
        <w:rPr>
          <w:sz w:val="28"/>
          <w:szCs w:val="28"/>
        </w:rPr>
      </w:pPr>
      <w:bookmarkStart w:id="0" w:name="_Hlk528158112"/>
      <w:bookmarkStart w:id="1" w:name="_Hlk528158135"/>
      <w:r w:rsidRPr="0012207B">
        <w:rPr>
          <w:noProof/>
          <w:sz w:val="28"/>
          <w:szCs w:val="28"/>
        </w:rPr>
        <w:drawing>
          <wp:inline distT="0" distB="0" distL="0" distR="0" wp14:anchorId="52AB0AE4" wp14:editId="06CDA865">
            <wp:extent cx="1687195" cy="7296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687195" cy="729615"/>
                    </a:xfrm>
                    <a:prstGeom prst="rect">
                      <a:avLst/>
                    </a:prstGeom>
                    <a:noFill/>
                    <a:ln>
                      <a:noFill/>
                    </a:ln>
                  </pic:spPr>
                </pic:pic>
              </a:graphicData>
            </a:graphic>
          </wp:inline>
        </w:drawing>
      </w:r>
      <w:bookmarkEnd w:id="0"/>
    </w:p>
    <w:p w14:paraId="5050D390" w14:textId="77777777" w:rsidR="0023460D" w:rsidRPr="0012207B" w:rsidRDefault="0032368B" w:rsidP="00204478">
      <w:pPr>
        <w:spacing w:beforeLines="50" w:before="157"/>
        <w:jc w:val="center"/>
        <w:rPr>
          <w:rFonts w:ascii="宋体" w:hAnsi="宋体"/>
          <w:b/>
          <w:w w:val="130"/>
          <w:sz w:val="48"/>
          <w:szCs w:val="48"/>
        </w:rPr>
      </w:pPr>
      <w:bookmarkStart w:id="2" w:name="_Hlk528158217"/>
      <w:bookmarkEnd w:id="1"/>
      <w:r w:rsidRPr="0012207B">
        <w:rPr>
          <w:rFonts w:ascii="新宋体" w:eastAsia="新宋体" w:hAnsi="新宋体" w:hint="eastAsia"/>
          <w:b/>
          <w:spacing w:val="10"/>
          <w:w w:val="130"/>
          <w:sz w:val="48"/>
          <w:szCs w:val="48"/>
        </w:rPr>
        <w:t>中华</w:t>
      </w:r>
      <w:r w:rsidRPr="0012207B">
        <w:rPr>
          <w:rFonts w:ascii="宋体" w:hAnsi="宋体" w:hint="eastAsia"/>
          <w:b/>
          <w:spacing w:val="10"/>
          <w:w w:val="130"/>
          <w:sz w:val="48"/>
          <w:szCs w:val="48"/>
        </w:rPr>
        <w:t>人民共和国工业和信息化</w:t>
      </w:r>
      <w:r w:rsidRPr="0012207B">
        <w:rPr>
          <w:rFonts w:ascii="宋体" w:hAnsi="宋体" w:hint="eastAsia"/>
          <w:b/>
          <w:w w:val="130"/>
          <w:sz w:val="48"/>
          <w:szCs w:val="48"/>
        </w:rPr>
        <w:t>部</w:t>
      </w:r>
    </w:p>
    <w:p w14:paraId="47D112FA" w14:textId="77777777" w:rsidR="0023460D" w:rsidRPr="0012207B" w:rsidRDefault="0032368B" w:rsidP="00204478">
      <w:pPr>
        <w:spacing w:afterLines="50" w:after="157"/>
        <w:jc w:val="center"/>
        <w:rPr>
          <w:rFonts w:ascii="宋体" w:hAnsi="宋体"/>
          <w:spacing w:val="-12"/>
          <w:w w:val="120"/>
          <w:sz w:val="48"/>
          <w:szCs w:val="48"/>
        </w:rPr>
      </w:pPr>
      <w:r w:rsidRPr="0012207B">
        <w:rPr>
          <w:rFonts w:ascii="宋体" w:hAnsi="宋体" w:hint="eastAsia"/>
          <w:b/>
          <w:spacing w:val="-12"/>
          <w:w w:val="120"/>
          <w:sz w:val="48"/>
          <w:szCs w:val="48"/>
        </w:rPr>
        <w:t>石油和化工计量技术规范</w:t>
      </w:r>
    </w:p>
    <w:bookmarkEnd w:id="2"/>
    <w:p w14:paraId="3AD1EE97" w14:textId="5CF52153" w:rsidR="0023460D" w:rsidRPr="0012207B" w:rsidRDefault="0032368B" w:rsidP="00204478">
      <w:pPr>
        <w:adjustRightInd w:val="0"/>
        <w:snapToGrid w:val="0"/>
        <w:spacing w:beforeLines="50" w:before="157" w:afterLines="50" w:after="157" w:line="520" w:lineRule="exact"/>
        <w:ind w:firstLineChars="1750" w:firstLine="4900"/>
        <w:jc w:val="center"/>
        <w:rPr>
          <w:rFonts w:ascii="黑体" w:eastAsia="黑体" w:hAnsi="黑体"/>
          <w:sz w:val="28"/>
          <w:szCs w:val="28"/>
        </w:rPr>
      </w:pPr>
      <w:r w:rsidRPr="0012207B">
        <w:rPr>
          <w:rFonts w:ascii="黑体" w:eastAsia="黑体" w:hAnsi="黑体"/>
          <w:sz w:val="28"/>
          <w:szCs w:val="28"/>
        </w:rPr>
        <w:t>JJF</w:t>
      </w:r>
      <w:r w:rsidRPr="0012207B">
        <w:rPr>
          <w:rFonts w:ascii="黑体" w:eastAsia="黑体" w:hAnsi="黑体" w:hint="eastAsia"/>
          <w:sz w:val="28"/>
          <w:szCs w:val="28"/>
        </w:rPr>
        <w:t>(石化)</w:t>
      </w:r>
      <w:r w:rsidR="00320B89" w:rsidRPr="0012207B">
        <w:rPr>
          <w:rFonts w:ascii="黑体" w:eastAsia="黑体" w:hAnsi="黑体" w:hint="eastAsia"/>
          <w:sz w:val="28"/>
          <w:szCs w:val="28"/>
        </w:rPr>
        <w:t>XXX</w:t>
      </w:r>
      <w:r w:rsidRPr="0012207B">
        <w:rPr>
          <w:rFonts w:ascii="黑体" w:eastAsia="黑体" w:hAnsi="黑体" w:hint="eastAsia"/>
          <w:sz w:val="28"/>
          <w:szCs w:val="28"/>
        </w:rPr>
        <w:t>-</w:t>
      </w:r>
      <w:r w:rsidR="00320B89" w:rsidRPr="0012207B">
        <w:rPr>
          <w:rFonts w:ascii="黑体" w:eastAsia="黑体" w:hAnsi="黑体" w:hint="eastAsia"/>
          <w:sz w:val="28"/>
          <w:szCs w:val="28"/>
        </w:rPr>
        <w:t>XXXX</w:t>
      </w:r>
    </w:p>
    <w:p w14:paraId="22BAF4AB" w14:textId="77777777" w:rsidR="0023460D" w:rsidRPr="0012207B" w:rsidRDefault="001F352D">
      <w:pPr>
        <w:rPr>
          <w:sz w:val="28"/>
          <w:szCs w:val="28"/>
        </w:rPr>
      </w:pPr>
      <w:r>
        <w:rPr>
          <w:sz w:val="28"/>
          <w:szCs w:val="28"/>
        </w:rPr>
        <w:pict w14:anchorId="1AC1DCD2">
          <v:line id="直线 211" o:spid="_x0000_s1026" style="position:absolute;left:0;text-align:left;z-index:251661312;mso-position-horizontal:left;mso-position-horizontal-relative:margin" from="0,13.25pt" to="467.7pt,13.3pt" o:gfxdata="UEsDBAoAAAAAAIdO4kAAAAAAAAAAAAAAAAAEAAAAZHJzL1BLAwQUAAAACACHTuJAmPFUpNcAAAAI&#10;AQAADwAAAGRycy9kb3ducmV2LnhtbE2PzU7DMBCE70i8g7VI3KjTIFIT4vQAqioQl7ZIXLexiQPx&#10;Oo3dH96e7akcZ2c18001P/leHOwYu0AappMMhKUmmI5aDR+bxZ0CEROSwT6Q1fBrI8zr66sKSxOO&#10;tLKHdWoFh1AsUYNLaSiljI2zHuMkDJbY+wqjx8RybKUZ8cjhvpd5lhXSY0fc4HCwz842P+u914Av&#10;y1X6VPnbrHt179+bxW7p1E7r25tp9gQi2VO6PMMZn9GhZqZt2JOJometmDxpyIsCBPuP9+oBxPZ8&#10;mIGsK/l/QP0HUEsDBBQAAAAIAIdO4kANuwEnwAEAAFgDAAAOAAAAZHJzL2Uyb0RvYy54bWytU0uO&#10;EzEQ3SNxB8t70p1AhqGVziwyGjYDRJrhAI7t7rawXZbLSSdn4Rqs2HCcuQZl5wMDO0QWVlz16tWr&#10;V+7Fzd5ZttMRDfiWTyc1Z9pLUMb3Lf/8ePfqmjNMwithweuWHzTym+XLF4sxNHoGA1ilIyMSj80Y&#10;Wj6kFJqqQjloJ3ACQXtKdhCdSHSNfaWiGInd2WpW11fVCFGFCFIjUvT2mOTLwt91WqZPXYc6Mdty&#10;0pbKGcu5yWe1XIimjyIMRp5kiH9Q4YTx1PRCdSuSYNto/qJyRkZA6NJEgqug64zUZQaaZlr/Mc3D&#10;IIIus5A5GC424f+jlR9368iMajktygtHK3r6+u3p+w82m06zO2PAhkArv455Prn3D+Ee5BdkHlaD&#10;8L0uKh8PgUpLRfWsJF8wUI/N+AEUYcQ2QbFq30WXKckEti8bOVw2oveJSQrOr9/U9bs5Z5JyV6/n&#10;WVElmnNpiJjea3As/2m5NT7bJRqxu8d0hJ4hOezhzlhbVm49G0nv7G1dlwoEa1TOZhzGfrOyke1E&#10;fjXld2r8DBZh69Wxi/Wk6zzq0bQNqMM65nSO0/qK8tNTy+/j93tB/foglj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mPFUpNcAAAAIAQAADwAAAAAAAAABACAAAAAiAAAAZHJzL2Rvd25yZXYueG1s&#10;UEsBAhQAFAAAAAgAh07iQA27ASfAAQAAWAMAAA4AAAAAAAAAAQAgAAAAJgEAAGRycy9lMm9Eb2Mu&#10;eG1sUEsFBgAAAAAGAAYAWQEAAFgFAAAAAA==&#10;" strokeweight="1pt">
            <w10:wrap anchorx="margin"/>
          </v:line>
        </w:pict>
      </w:r>
    </w:p>
    <w:p w14:paraId="7949077A" w14:textId="77777777" w:rsidR="0023460D" w:rsidRPr="0012207B" w:rsidRDefault="0023460D">
      <w:pPr>
        <w:ind w:rightChars="-156" w:right="-328"/>
        <w:rPr>
          <w:sz w:val="28"/>
          <w:szCs w:val="28"/>
        </w:rPr>
      </w:pPr>
    </w:p>
    <w:p w14:paraId="01B0DED7" w14:textId="77777777" w:rsidR="0023460D" w:rsidRPr="0012207B" w:rsidRDefault="0023460D">
      <w:pPr>
        <w:ind w:leftChars="-150" w:left="-315" w:rightChars="-150" w:right="-315"/>
        <w:rPr>
          <w:sz w:val="28"/>
          <w:szCs w:val="28"/>
        </w:rPr>
      </w:pPr>
    </w:p>
    <w:p w14:paraId="796199F8" w14:textId="77777777" w:rsidR="0023460D" w:rsidRPr="0012207B" w:rsidRDefault="0032368B" w:rsidP="00204478">
      <w:pPr>
        <w:spacing w:afterLines="50" w:after="157"/>
        <w:jc w:val="center"/>
        <w:rPr>
          <w:b/>
          <w:sz w:val="44"/>
          <w:szCs w:val="44"/>
        </w:rPr>
      </w:pPr>
      <w:r w:rsidRPr="0012207B">
        <w:rPr>
          <w:rFonts w:ascii="黑体" w:eastAsia="黑体" w:hAnsi="黑体" w:hint="eastAsia"/>
          <w:sz w:val="52"/>
          <w:szCs w:val="52"/>
        </w:rPr>
        <w:t>润滑油泡沫特性测试仪校准规范</w:t>
      </w:r>
    </w:p>
    <w:p w14:paraId="305CC452" w14:textId="77777777" w:rsidR="0023460D" w:rsidRPr="0012207B" w:rsidRDefault="0032368B">
      <w:pPr>
        <w:ind w:rightChars="39" w:right="82"/>
        <w:jc w:val="center"/>
        <w:rPr>
          <w:b/>
          <w:sz w:val="28"/>
          <w:szCs w:val="28"/>
        </w:rPr>
      </w:pPr>
      <w:r w:rsidRPr="0012207B">
        <w:rPr>
          <w:b/>
          <w:sz w:val="28"/>
          <w:szCs w:val="28"/>
        </w:rPr>
        <w:t xml:space="preserve">Calibration </w:t>
      </w:r>
      <w:r w:rsidRPr="0012207B">
        <w:rPr>
          <w:rFonts w:hint="eastAsia"/>
          <w:b/>
          <w:sz w:val="28"/>
          <w:szCs w:val="28"/>
        </w:rPr>
        <w:t>S</w:t>
      </w:r>
      <w:r w:rsidRPr="0012207B">
        <w:rPr>
          <w:b/>
          <w:sz w:val="28"/>
          <w:szCs w:val="28"/>
        </w:rPr>
        <w:t>pecification for</w:t>
      </w:r>
    </w:p>
    <w:p w14:paraId="71E446B1" w14:textId="2C3792B0" w:rsidR="0023460D" w:rsidRPr="0012207B" w:rsidRDefault="0032368B">
      <w:pPr>
        <w:ind w:rightChars="39" w:right="82"/>
        <w:jc w:val="center"/>
        <w:rPr>
          <w:b/>
          <w:sz w:val="28"/>
          <w:szCs w:val="28"/>
        </w:rPr>
      </w:pPr>
      <w:r w:rsidRPr="0012207B">
        <w:rPr>
          <w:b/>
          <w:sz w:val="28"/>
          <w:szCs w:val="28"/>
        </w:rPr>
        <w:t>Lubricating Oils</w:t>
      </w:r>
      <w:r w:rsidR="00A86286" w:rsidRPr="0012207B">
        <w:rPr>
          <w:b/>
          <w:sz w:val="28"/>
          <w:szCs w:val="28"/>
        </w:rPr>
        <w:t xml:space="preserve"> </w:t>
      </w:r>
      <w:r w:rsidRPr="0012207B">
        <w:rPr>
          <w:b/>
          <w:sz w:val="28"/>
          <w:szCs w:val="28"/>
        </w:rPr>
        <w:t>Foaming</w:t>
      </w:r>
      <w:r w:rsidR="00A86286" w:rsidRPr="0012207B">
        <w:rPr>
          <w:b/>
          <w:sz w:val="28"/>
          <w:szCs w:val="28"/>
        </w:rPr>
        <w:t xml:space="preserve"> </w:t>
      </w:r>
      <w:r w:rsidRPr="0012207B">
        <w:rPr>
          <w:b/>
          <w:sz w:val="28"/>
          <w:szCs w:val="28"/>
        </w:rPr>
        <w:t>Characteristics</w:t>
      </w:r>
      <w:r w:rsidRPr="0012207B">
        <w:rPr>
          <w:rFonts w:hint="eastAsia"/>
          <w:b/>
          <w:sz w:val="28"/>
          <w:szCs w:val="28"/>
        </w:rPr>
        <w:t xml:space="preserve"> T</w:t>
      </w:r>
      <w:r w:rsidRPr="0012207B">
        <w:rPr>
          <w:b/>
          <w:sz w:val="28"/>
          <w:szCs w:val="28"/>
        </w:rPr>
        <w:t>ester</w:t>
      </w:r>
    </w:p>
    <w:p w14:paraId="5D78EA63" w14:textId="176483E3" w:rsidR="0023460D" w:rsidRPr="0012207B" w:rsidRDefault="0032368B">
      <w:pPr>
        <w:autoSpaceDE w:val="0"/>
        <w:autoSpaceDN w:val="0"/>
        <w:adjustRightInd w:val="0"/>
        <w:jc w:val="center"/>
        <w:outlineLvl w:val="0"/>
        <w:rPr>
          <w:rFonts w:ascii="黑体" w:eastAsia="黑体" w:cs="黑体"/>
          <w:kern w:val="0"/>
          <w:sz w:val="28"/>
          <w:szCs w:val="28"/>
        </w:rPr>
      </w:pPr>
      <w:bookmarkStart w:id="3" w:name="_Toc24139"/>
      <w:r w:rsidRPr="0012207B">
        <w:rPr>
          <w:rFonts w:ascii="黑体" w:eastAsia="黑体" w:cs="黑体" w:hint="eastAsia"/>
          <w:kern w:val="0"/>
          <w:sz w:val="28"/>
          <w:szCs w:val="28"/>
        </w:rPr>
        <w:t>（</w:t>
      </w:r>
      <w:r w:rsidR="002F35D6" w:rsidRPr="0012207B">
        <w:rPr>
          <w:rFonts w:ascii="仿宋" w:eastAsia="仿宋" w:hAnsi="仿宋" w:hint="eastAsia"/>
          <w:sz w:val="28"/>
          <w:szCs w:val="32"/>
        </w:rPr>
        <w:t>报批</w:t>
      </w:r>
      <w:r w:rsidRPr="0012207B">
        <w:rPr>
          <w:rFonts w:ascii="仿宋" w:eastAsia="仿宋" w:hAnsi="仿宋" w:hint="eastAsia"/>
          <w:sz w:val="28"/>
          <w:szCs w:val="32"/>
        </w:rPr>
        <w:t>稿</w:t>
      </w:r>
      <w:r w:rsidRPr="0012207B">
        <w:rPr>
          <w:rFonts w:ascii="黑体" w:eastAsia="黑体" w:cs="黑体" w:hint="eastAsia"/>
          <w:kern w:val="0"/>
          <w:sz w:val="28"/>
          <w:szCs w:val="28"/>
        </w:rPr>
        <w:t>）</w:t>
      </w:r>
      <w:bookmarkEnd w:id="3"/>
    </w:p>
    <w:p w14:paraId="02C4BC00" w14:textId="77777777" w:rsidR="0023460D" w:rsidRPr="0012207B" w:rsidRDefault="0023460D">
      <w:pPr>
        <w:autoSpaceDE w:val="0"/>
        <w:autoSpaceDN w:val="0"/>
        <w:adjustRightInd w:val="0"/>
        <w:jc w:val="center"/>
        <w:outlineLvl w:val="0"/>
        <w:rPr>
          <w:rFonts w:ascii="黑体" w:eastAsia="黑体" w:cs="黑体"/>
          <w:kern w:val="0"/>
          <w:sz w:val="28"/>
          <w:szCs w:val="28"/>
        </w:rPr>
      </w:pPr>
    </w:p>
    <w:p w14:paraId="506CEBEB" w14:textId="77777777" w:rsidR="0023460D" w:rsidRPr="0012207B" w:rsidRDefault="0023460D">
      <w:pPr>
        <w:autoSpaceDE w:val="0"/>
        <w:autoSpaceDN w:val="0"/>
        <w:adjustRightInd w:val="0"/>
        <w:jc w:val="center"/>
        <w:outlineLvl w:val="0"/>
        <w:rPr>
          <w:rFonts w:ascii="黑体" w:eastAsia="黑体" w:cs="黑体"/>
          <w:kern w:val="0"/>
          <w:sz w:val="28"/>
          <w:szCs w:val="28"/>
        </w:rPr>
      </w:pPr>
    </w:p>
    <w:p w14:paraId="7DA37EBF" w14:textId="77777777" w:rsidR="0023460D" w:rsidRPr="0012207B" w:rsidRDefault="0023460D">
      <w:pPr>
        <w:autoSpaceDE w:val="0"/>
        <w:autoSpaceDN w:val="0"/>
        <w:adjustRightInd w:val="0"/>
        <w:spacing w:line="360" w:lineRule="auto"/>
        <w:jc w:val="center"/>
        <w:outlineLvl w:val="0"/>
        <w:rPr>
          <w:rFonts w:eastAsia="黑体"/>
          <w:kern w:val="0"/>
          <w:szCs w:val="21"/>
        </w:rPr>
      </w:pPr>
    </w:p>
    <w:p w14:paraId="04425735" w14:textId="77777777" w:rsidR="0023460D" w:rsidRPr="0012207B" w:rsidRDefault="0023460D">
      <w:pPr>
        <w:autoSpaceDE w:val="0"/>
        <w:autoSpaceDN w:val="0"/>
        <w:adjustRightInd w:val="0"/>
        <w:jc w:val="center"/>
        <w:rPr>
          <w:rFonts w:eastAsia="黑体"/>
          <w:kern w:val="0"/>
          <w:szCs w:val="21"/>
        </w:rPr>
      </w:pPr>
    </w:p>
    <w:p w14:paraId="00183C70" w14:textId="77777777" w:rsidR="0023460D" w:rsidRPr="0012207B" w:rsidRDefault="0023460D">
      <w:pPr>
        <w:rPr>
          <w:b/>
          <w:szCs w:val="21"/>
        </w:rPr>
      </w:pPr>
    </w:p>
    <w:p w14:paraId="3CD3404C" w14:textId="77777777" w:rsidR="0023460D" w:rsidRPr="0012207B" w:rsidRDefault="0023460D">
      <w:pPr>
        <w:rPr>
          <w:rFonts w:eastAsia="黑体"/>
          <w:szCs w:val="21"/>
        </w:rPr>
      </w:pPr>
    </w:p>
    <w:p w14:paraId="0F567283" w14:textId="77777777" w:rsidR="0023460D" w:rsidRPr="0012207B" w:rsidRDefault="0023460D">
      <w:pPr>
        <w:rPr>
          <w:rFonts w:eastAsia="黑体"/>
          <w:szCs w:val="21"/>
        </w:rPr>
      </w:pPr>
    </w:p>
    <w:p w14:paraId="0273D6F9" w14:textId="77777777" w:rsidR="0023460D" w:rsidRPr="0012207B" w:rsidRDefault="0023460D">
      <w:pPr>
        <w:rPr>
          <w:rFonts w:eastAsia="黑体"/>
          <w:szCs w:val="21"/>
        </w:rPr>
      </w:pPr>
    </w:p>
    <w:p w14:paraId="310AB798" w14:textId="77777777" w:rsidR="0023460D" w:rsidRPr="0012207B" w:rsidRDefault="0023460D">
      <w:pPr>
        <w:rPr>
          <w:szCs w:val="21"/>
        </w:rPr>
      </w:pPr>
    </w:p>
    <w:p w14:paraId="03321159" w14:textId="77777777" w:rsidR="0023460D" w:rsidRPr="0012207B" w:rsidRDefault="0023460D">
      <w:pPr>
        <w:rPr>
          <w:szCs w:val="21"/>
        </w:rPr>
      </w:pPr>
    </w:p>
    <w:p w14:paraId="32D0469E" w14:textId="77777777" w:rsidR="0023460D" w:rsidRPr="0012207B" w:rsidRDefault="0023460D">
      <w:pPr>
        <w:rPr>
          <w:szCs w:val="21"/>
        </w:rPr>
      </w:pPr>
    </w:p>
    <w:p w14:paraId="7B31F995" w14:textId="77777777" w:rsidR="0023460D" w:rsidRPr="0012207B" w:rsidRDefault="0023460D">
      <w:pPr>
        <w:rPr>
          <w:szCs w:val="21"/>
        </w:rPr>
      </w:pPr>
    </w:p>
    <w:p w14:paraId="4740C655" w14:textId="77777777" w:rsidR="0023460D" w:rsidRPr="0012207B" w:rsidRDefault="001F352D">
      <w:pPr>
        <w:jc w:val="left"/>
        <w:rPr>
          <w:rFonts w:ascii="黑体" w:eastAsia="黑体"/>
          <w:sz w:val="24"/>
        </w:rPr>
      </w:pPr>
      <w:r>
        <w:pict w14:anchorId="1A412BA0">
          <v:line id="直线 212" o:spid="_x0000_s1151" style="position:absolute;z-index:251662336;mso-position-horizontal:left;mso-position-horizontal-relative:margin;mso-position-vertical-relative:page" from="0,728.6pt" to="467.7pt,728.65pt" o:gfxdata="UEsDBAoAAAAAAIdO4kAAAAAAAAAAAAAAAAAEAAAAZHJzL1BLAwQUAAAACACHTuJAzZQSptgAAAAI&#10;AQAADwAAAGRycy9kb3ducmV2LnhtbE2PzU7DMBCE70i8g7VI3FonEaFpiNMDqKpAXNoicd3GSxyI&#10;12ns/vD2uKdynJ3RzLfV4mx7caTRd44VpNMEBHHjdMetgo/tclKA8AFZY++YFPySh0V9e1Nhqd2J&#10;13TchFbEEvYlKjAhDKWUvjFk0U/dQBy9LzdaDFGOrdQjnmK57WWWJI/SYsdxweBAz4aan83BKsCX&#10;1Tp8FtnbrHs179/b5X5lir1S93dp8gQi0Dlcw3DBj+hQR6adO7D2olcwybKYVJDPH0BEf57OchC7&#10;yyEHWVfy/wP1H1BLAwQUAAAACACHTuJAW1rC2sEBAABYAwAADgAAAGRycy9lMm9Eb2MueG1srVNL&#10;btswEN0XyB0I7mvJapykguUsHKSbtDWQ5ABjkpKIkByCpC35LL1GV930OLlGSfrTJN0V0YIQOTNv&#10;3ntDzq9HrchWOC/RNHQ6KSkRhiGXpmvo48PtxytKfADDQaERDd0JT68XZx/mg61FhT0qLhyJIMbX&#10;g21oH4Kti8KzXmjwE7TCxGCLTkOIW9cV3MEQ0bUqqrK8KAZ03Dpkwvt4erMP0kXGb1vBwve29SIQ&#10;1dDILeTV5XWd1mIxh7pzYHvJDjTgP1hokCY2PUHdQACycfIfKC2ZQ49tmDDUBbatZCJriGqm5Rs1&#10;9z1YkbVEc7w92eTfD5Z9264ckbyhl5QY0HFEzz9+Pv/6TappldwZrK9j0tKsXNLHRnNv75A9eWJw&#10;2YPpRGb5sLOxdJoqilclaeNt7LEeviKPObAJmK0aW6cTZDSBjHkiu9NExBgIi4ezq/Oy/DyjhMXY&#10;xadZxof6WGqdD18EapJ+GqqkSXZBDds7HxIVqI8p6djgrVQqj1wZMkS+1WVZ5gqPSvIUTXnedeul&#10;cmQL6dbk79D4VZrDjeH7LsocdCepe9PWyHcrd/Qjji/TOVy1dD9e7nP13wex+A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NlBKm2AAAAAgBAAAPAAAAAAAAAAEAIAAAACIAAABkcnMvZG93bnJldi54&#10;bWxQSwECFAAUAAAACACHTuJAW1rC2sEBAABYAwAADgAAAAAAAAABACAAAAAnAQAAZHJzL2Uyb0Rv&#10;Yy54bWxQSwUGAAAAAAYABgBZAQAAWgUAAAAA&#10;" strokeweight="1pt">
            <w10:wrap anchorx="margin" anchory="page"/>
            <w10:anchorlock/>
          </v:line>
        </w:pict>
      </w:r>
      <w:r w:rsidR="0032368B" w:rsidRPr="0012207B">
        <w:rPr>
          <w:rFonts w:ascii="黑体" w:eastAsia="黑体" w:hint="eastAsia"/>
          <w:sz w:val="28"/>
          <w:szCs w:val="28"/>
        </w:rPr>
        <w:t>20××—××—××发布                      20××—××—××实施</w:t>
      </w:r>
    </w:p>
    <w:p w14:paraId="1B0598CD" w14:textId="77777777" w:rsidR="0023460D" w:rsidRPr="0012207B" w:rsidRDefault="0032368B">
      <w:pPr>
        <w:spacing w:line="360" w:lineRule="auto"/>
        <w:jc w:val="center"/>
        <w:sectPr w:rsidR="0023460D" w:rsidRPr="0012207B">
          <w:headerReference w:type="default" r:id="rId10"/>
          <w:footerReference w:type="default" r:id="rId11"/>
          <w:headerReference w:type="first" r:id="rId12"/>
          <w:footerReference w:type="first" r:id="rId13"/>
          <w:pgSz w:w="11906" w:h="16838"/>
          <w:pgMar w:top="1103" w:right="1134" w:bottom="1440" w:left="1418" w:header="850" w:footer="992" w:gutter="0"/>
          <w:pgNumType w:start="1"/>
          <w:cols w:space="720"/>
          <w:titlePg/>
          <w:docGrid w:type="lines" w:linePitch="314"/>
        </w:sectPr>
      </w:pPr>
      <w:r w:rsidRPr="0012207B">
        <w:rPr>
          <w:rFonts w:ascii="宋体" w:hAnsi="宋体" w:hint="eastAsia"/>
          <w:b/>
          <w:sz w:val="44"/>
          <w:szCs w:val="44"/>
        </w:rPr>
        <w:t>中华人民共和国工业和信息化部</w:t>
      </w:r>
      <w:r w:rsidRPr="0012207B">
        <w:rPr>
          <w:rFonts w:ascii="黑体" w:eastAsia="黑体" w:hint="eastAsia"/>
          <w:sz w:val="28"/>
          <w:szCs w:val="28"/>
        </w:rPr>
        <w:t>发 布</w:t>
      </w:r>
    </w:p>
    <w:p w14:paraId="40C3B5DB" w14:textId="77777777" w:rsidR="0023460D" w:rsidRPr="0012207B" w:rsidRDefault="001F352D">
      <w:pPr>
        <w:spacing w:line="480" w:lineRule="auto"/>
        <w:ind w:firstLineChars="400" w:firstLine="840"/>
        <w:rPr>
          <w:rFonts w:ascii="黑体" w:eastAsia="黑体" w:hAnsi="黑体"/>
          <w:sz w:val="44"/>
          <w:szCs w:val="32"/>
        </w:rPr>
      </w:pPr>
      <w:r>
        <w:lastRenderedPageBreak/>
        <w:pict w14:anchorId="5133499A">
          <v:shapetype id="_x0000_t202" coordsize="21600,21600" o:spt="202" path="m,l,21600r21600,l21600,xe">
            <v:stroke joinstyle="miter"/>
            <v:path gradientshapeok="t" o:connecttype="rect"/>
          </v:shapetype>
          <v:shape id="文本框 2" o:spid="_x0000_s1202" type="#_x0000_t202" style="position:absolute;left:0;text-align:left;margin-left:-18pt;margin-top:86.6pt;width:340.15pt;height:156.05pt;z-index:251667456;mso-position-horizontal-relative:margin;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6w8OQIAAE8EAAAOAAAAZHJzL2Uyb0RvYy54bWysVM2O0zAQviPxDpbvNGna7rZR09XSpQhp&#10;+ZEWHmDqOI2FYxvbbVIeAN6AExfuPFefg7HT7Za/CyIHa8Yz/mbmm5nMr7pGkh23TmhV0OEgpYQr&#10;pkuhNgV993b1ZEqJ86BKkFrxgu65o1eLx4/mrcl5pmstS24JgiiXt6agtfcmTxLHat6AG2jDFRor&#10;bRvwqNpNUlpoEb2RSZamF0mrbWmsZtw5vL3pjXQR8auKM/+6qhz3RBYUc/PxtPFchzNZzCHfWDC1&#10;YMc04B+yaEAoDHqCugEPZGvFb1CNYFY7XfkB002iq0owHmvAaobpL9Xc1WB4rAXJceZEk/t/sOzV&#10;7o0loizoKL2kREGDTTp8+Xz4+v3w7RPJAkGtcTn63Rn09N1T3WGjY7HO3Gr23hGllzWoDb+2Vrc1&#10;hxITHIaXydnTHscFkHX7UpcYB7ZeR6Cusk1gD/kgiI6N2p+awztPGF5mo8txdjGhhKFtOE5Hs+kk&#10;xoD8/rmxzj/nuiFBKKjF7kd42N06H9KB/N4lRHNainIlpIyK3ayX0pId4KSs4ndE/8lNKtIWdDbJ&#10;Jj0Df4VI4/cniEZ4HHkpmoJOT06QB96eqTIOpAchexlTlupIZOCuZ9F3665vWggQSF7rco/MWt1P&#10;OG4kCrW2HylpcboL6j5swXJK5AuF3ZkNx+OwDlEZTy4zVOy5ZX1uAcUQqqCekl5c+rhCkTdzjV1c&#10;icjvQybHlHFqI+3HDQtrca5Hr4f/wOIHAA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JYnrDw5AgAATwQAAA4AAAAAAAAAAAAA&#10;AAAALgIAAGRycy9lMm9Eb2MueG1sUEsBAi0AFAAGAAgAAAAhAP0vMtbbAAAABQEAAA8AAAAAAAAA&#10;AAAAAAAAkwQAAGRycy9kb3ducmV2LnhtbFBLBQYAAAAABAAEAPMAAACbBQAAAAA=&#10;" stroked="f">
            <v:textbox style="mso-next-textbox:#文本框 2">
              <w:txbxContent>
                <w:p w14:paraId="4FFFC034" w14:textId="77777777" w:rsidR="002B650E" w:rsidRDefault="002B650E">
                  <w:pPr>
                    <w:jc w:val="center"/>
                    <w:rPr>
                      <w:rFonts w:ascii="黑体" w:eastAsia="黑体" w:hAnsi="黑体"/>
                      <w:sz w:val="44"/>
                      <w:szCs w:val="32"/>
                    </w:rPr>
                  </w:pPr>
                  <w:r>
                    <w:rPr>
                      <w:rFonts w:ascii="黑体" w:eastAsia="黑体" w:hAnsi="黑体" w:hint="eastAsia"/>
                      <w:sz w:val="44"/>
                      <w:szCs w:val="32"/>
                    </w:rPr>
                    <w:t>润滑油泡沫特性测试仪</w:t>
                  </w:r>
                </w:p>
                <w:p w14:paraId="217D6841" w14:textId="77777777" w:rsidR="002B650E" w:rsidRDefault="002B650E">
                  <w:pPr>
                    <w:jc w:val="center"/>
                    <w:rPr>
                      <w:rFonts w:ascii="黑体" w:eastAsia="黑体" w:hAnsi="黑体"/>
                      <w:sz w:val="44"/>
                      <w:szCs w:val="32"/>
                    </w:rPr>
                  </w:pPr>
                  <w:r>
                    <w:rPr>
                      <w:rFonts w:ascii="黑体" w:eastAsia="黑体" w:hAnsi="黑体" w:hint="eastAsia"/>
                      <w:sz w:val="44"/>
                      <w:szCs w:val="32"/>
                    </w:rPr>
                    <w:t>校准规范</w:t>
                  </w:r>
                </w:p>
                <w:p w14:paraId="63154586" w14:textId="77777777" w:rsidR="002B650E" w:rsidRDefault="002B650E">
                  <w:pPr>
                    <w:jc w:val="center"/>
                    <w:rPr>
                      <w:rFonts w:eastAsia="黑体"/>
                      <w:sz w:val="28"/>
                      <w:szCs w:val="21"/>
                    </w:rPr>
                  </w:pPr>
                  <w:r>
                    <w:rPr>
                      <w:rFonts w:eastAsia="黑体"/>
                      <w:sz w:val="28"/>
                      <w:szCs w:val="21"/>
                    </w:rPr>
                    <w:t>Calibration Specification for</w:t>
                  </w:r>
                </w:p>
                <w:p w14:paraId="4219238F" w14:textId="27E83131" w:rsidR="002B650E" w:rsidRDefault="002B650E">
                  <w:pPr>
                    <w:jc w:val="center"/>
                  </w:pPr>
                  <w:r>
                    <w:rPr>
                      <w:sz w:val="28"/>
                      <w:szCs w:val="21"/>
                    </w:rPr>
                    <w:t>Lubricating Oils Foaming Characteristics</w:t>
                  </w:r>
                  <w:r>
                    <w:rPr>
                      <w:rFonts w:hint="eastAsia"/>
                      <w:sz w:val="28"/>
                      <w:szCs w:val="21"/>
                    </w:rPr>
                    <w:t xml:space="preserve"> T</w:t>
                  </w:r>
                  <w:r>
                    <w:rPr>
                      <w:sz w:val="28"/>
                      <w:szCs w:val="21"/>
                    </w:rPr>
                    <w:t>ester</w:t>
                  </w:r>
                </w:p>
              </w:txbxContent>
            </v:textbox>
            <w10:wrap anchorx="margin" anchory="page"/>
            <w10:anchorlock/>
          </v:shape>
        </w:pict>
      </w:r>
      <w:r>
        <w:rPr>
          <w:rFonts w:ascii="黑体" w:eastAsia="黑体" w:hAnsi="黑体"/>
          <w:sz w:val="44"/>
          <w:szCs w:val="32"/>
        </w:rPr>
        <w:pict w14:anchorId="379B86CB">
          <v:group id="组合 182" o:spid="_x0000_s1150" style="position:absolute;left:0;text-align:left;margin-left:356.15pt;margin-top:101pt;width:174.9pt;height:61.8pt;z-index:251659264;mso-position-horizontal-relative:page;mso-position-vertical-relative:page" coordsize="0,21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gDrQEwMAAAMHAAAOAAAAZHJzL2Uyb0RvYy54bWycVc1u1DAQviPxDpbv&#10;bTbZH7ZRtxW0tEJCUFF4AK/jJFYT27K9f3dE4caJC1y48wZIvE3b12DGye62XVB/VtrEPzPj+b75&#10;xtndn9cVmQrrpFYjGm93KBGK60yqYkQ/vD/aGlLiPFMZq7QSI7oQju7vPX2yOzOpSHSpq0xYAkGU&#10;S2dmREvvTRpFjpeiZm5bG6FgM9e2Zh6mtogyy2YQva6ipNMZRDNtM2M1F87B6mGzSfdC/DwX3L/N&#10;cyc8qUYUcvPhacNzjM9ob5elhWWmlLxNgz0ii5pJBYeuQh0yz8jEyo1QteRWO537ba7rSOe55CJg&#10;ADRx5xaaY6snJmAp0llhVjQBtbd4enRY/mZ6YonMRnRAiWI1lOjq98eLr59JPEyQnZkpUjA6tubU&#10;nNh2oWhmCHie2xrfAIXMA6+LFa9i7gmHxSSOB71+nxIOe8+GveGgJZ6XUJ0NN16+bB27/X6v8Uri&#10;bvCJlidGmNgqDyN5Cv+WIRhtMHS3ksDLT6ygbZD6XjFqZs8mZguKaZiXY1lJvwjChLJhUmp6IvmJ&#10;bSZrsgFVQ/bF9z9XX86B7C6SjR5o1LgwhPRa8zNHlD4omSrEc2dA0tBoaB3dNA/TG+eNK2mOZFVh&#10;fXDcIgP535LPP8hppHmo+aQWyje9ZkUFILVypTSOEpuKeixAOvZVFhJiqbP8HSSI3RZ3e4AScu0O&#10;Y7gE4NC414kpgbbrJkkPAYC9t8LzEoc5JIq+COzaRkC1BoKQHQgRPe4jPVBQq7sNBQG91vljoWuC&#10;A4ABp0PZWMqmr12bx9IEl5VGMkPelSKzEd3pJ/3gsNqBzCvVVqZJM+QPWWMnwRXnlkWA2UYZHtTF&#10;pyUzAk7HsGthAdhGWJffzi9//Lr8+Qm0Fchu7bCLiZ+/0NCXoWi4/h9G47hLCbQsvgPsZUN3kyGU&#10;FLs53mlKuerLB7PqdCWzpUqdLcYHlSVTBgo6Cr+gdBDEdbO76F9jwpGfj+eQPg7HOlsA/omxsihX&#10;fYQ7UBmoG14qcNMGCbZfBbzKr8+D1frbtfcXAAD//wMAUEsDBAoAAAAAAAAAIQAr+a8HWV8AAFlf&#10;AAAUAAAAZHJzL21lZGlhL2ltYWdlMS5wbmeJUE5HDQoaCgAAAA1JSERSAAADdQAAAaUIAgAAANLN&#10;SHEAAAABc1JHQgCuzhzpAAAACXBIWXMAAA7EAAAOxAGVKw4bAAAAGXRFWHRTb2Z0d2FyZQBNaWNy&#10;b3NvZnQgT2ZmaWNlf+01cQAAXtlJREFUeF7tnWu65SiOaG/WxCJjZJkxshNnZHWppD7aZR4SkrCN&#10;99o/uqNOgpCWBMjCjz/+/e9//z9+EIAABCAAAQhAAAIQCCLwryA5iIEABCAAAQhAAAIQgMB/CJBf&#10;EgcQgAAEIAABCEAAApEEyC8jaSILAhCAAAQgAAEIQID8khiAAAQgAAEIQAACEIgkQH4ZSRNZEIAA&#10;BCAAAQhAAALkl8QABCAAAQhAAAIQgEAkAfLLSJrIggAEIAABCEAAAhAgvyQGIAABCEAAAhCAAAQi&#10;CZBfRtJEFgQgAAEIQAACEIAA+SUxAAEIQAACEIAABCAQSYD8MpImsiAAAQhAAAIQgAAEyC+JAQhA&#10;AAIQgAAEIACBSALkl5E0kQUBCEAAAhCAAAQgQH5JDEAAAhCAAAQgAAEIRBIgv4ykiSwIQAACEIAA&#10;BCAAAfJLYgACEIAABCAAAQhAIJIA+WUkTWRBAAIQgAAEIAABCJBfEgMQgAAEIAABCEAAApEEyC8j&#10;aSILAhCAAAQgAAEIQOCj88s/qt9eAbG7/on2yYS///57IxckbWsXpL9sYUJT+S00z0rurn8d/DmW&#10;cMFlBF62fl7GjYEgoCTwx7///W9l03c0yxnMr1+/xub89ddff/7z81j9+59f2Q49okrfK/Uv2V5g&#10;2pdFJSzf398DID9+/EjwPeMe4ed0JIq/qHweyB9CR5390VggaPR/oPLHeXTB/D0FTEj8lJjU6O8M&#10;2lP8O6Ud1x8xfvLk9Y+4KP6V67/f40VCyOQ9bQE9L6SZ6ycfslQOhJTgLFZExcxqzce7uT9mrtH/&#10;ulFSfvkhv5rpyfA8M08/G5ymqCTZJq30GqvXCxrDoE1RySiDqIHyNZAoFwSiOJoshkeU36Pk3KL8&#10;4JLVHD8aIFFB2xvrlvi3DRqFYhw/tW7iBFEGgMbdSlHKxbMXtLOj5PYr9M+ST4SzC1Ysd0eZNgh1&#10;rx6WWn9b2EfpOZCjycwuUGOXIbwZzxZ2NmNiKoamzByEoHna6Bdu/9I20H+Kw1RyM26cVdKMLi5h&#10;GiGnNrNZr3O5Hy9hs/rPKu/faMPjf2r+OuEPdmtlBNYOmtK/mUZMDR0+f2f11y9WzWC+IP4HPGeN&#10;Vbo7izWv//UsbooKSdT8M0jv1qMVzXHNxE7SZpfNKbc6A36My6/5jRJUe/aN+h3nVfp3+n19fWn0&#10;Sc1y+6Pv81803VObunuq4YvdxfxGlFDUSy3TiE79mxIGOowX96klstY/A1QSyC1P+osuOLX3LLi9&#10;AFBGYN09KZP1H0hI/2nsgiRBE8A5/o+iRHR1Vl0Hczaqp7+ovD5PyvrX3lQGT3P+5ugdwBcnr15/&#10;W/TWLmjG/wCCGP/66K1FTYVQM/7F6S+6QBn/ttGPa2+tibh8aeJfH8A5hk+rgcYF2fZTX5F878Km&#10;KKAkf4zhWS/Uq1YZXcltED9m/TV7UHO+K5mfiMXm2ZrNYl2b5+aX5qvwXoSZITYF9qSJ+Zlmiwq/&#10;HtKH7CL9NVYPHKS/pPbrP+VuZVD1tKoXTXF/FUmG699Tyaa8qL8+VsPha4Lnev2TmU3F9FWi0zXq&#10;mJt+LCX/Zp7Uw/jA+I+dvGL8DPI8PfBjonzSf5CoaeJfqUNIFNVCxCxTNMGjvzh6Fm7OQKKUV9p4&#10;QbOH5pfiKqNP75QxoWEtzhlR7SJBr79GMU0bzSopxndu0BvOPK80+vd22aN/n6z/WLdCwGOCGJ9K&#10;zvrgPMWDMv6nLiScOg822qz8LvGjif9em1Ng3DJ/e4F9UsYT/03zo9b/gWJijNV9p6aAMiU1T9up&#10;xUecj01QHi9MLWti/Ij6B+5is/mxX3nRuosbPDS/FEEf47VZmtacI8yy7kVeKbwr99d6vWh2TH9U&#10;HmYpDRFnjoi93pLz0NfonwbqHf9lNZT6n3D1DmU8a+LsFl7GMpiQ4//UcYXyveO/MpYy/ms4l8XP&#10;YK9SKt+cvJfpvyL+e4bHLj7Z6WP9bVO4Gf/iWbZyzTw264Ganbx1CDWXoNj1X1TeHP8JUW8JNRxJ&#10;D1bO5ip3XOg0i2dvYUx/b96N41xIB8lJ/k9Tyb3zSsMQ884u2+eX4rRxAtKsL6WNeYpOXaKZLRJL&#10;CJr5eSr5jBM7s6q9jmNQSv1PwnteC1e+l4gfVw2DCeEFg9nk2Bn/YlhGOUIEZYA/TomiNB9vQs4t&#10;6jL+A1YeEy7TXxxIGT91lvCE9T9281qUCfnX/zpf7HnNmVme5n5U8BzFnmSGrzZ+gbvml6fwFZ0X&#10;QKo1Ri1WucQoOwaGuGYJUyrf1ErcvJ0uUGaBGhOU8GOXSCUf5SqvNMHJfLCWZXOUmbq4Dg6sjjIh&#10;MP6bKq1egqLiv7ekaPh4fKGMf838bU7MpfyVyisnr37ieIAr52aJB7PyqyNHvwppgucU/0vDZirF&#10;1Ch/jBxle3HtDYyxxq60VLpNuDLQa+HjWnSUMnmUqWVa7+Ms+dg+/8V2VlVLS5IHyo+LMUWrHsny&#10;zH7zofUo/tmEHhBx1o2PbJrEzPdaDE7ee/GjCf5e30TY4PGBX5rSBiHkf362N6I5/qfOvJzwm++s&#10;yAE5nnRjF5xCerwgeJ4f9z+zfzKkB2RAQ+OC2YgNhD9efDTKZwk9E3rz1xb/aZTBPS21GuLi2VN+&#10;sFDYlv06Oe5N5CMZm/5Nr5n33Ka9vcA4ukCj/OnKRBlvteRBBIb4qwjZtX6pAVRj1bNTXrBOVTKy&#10;TKUOvdBRdm/q7+krJpdKFEodepmu2F2ccprIyaPUovR9e/prJIwXGo2ErH94DCiHHusvevD/1qaW&#10;IGV3s+3iKq9UwMnf3F2Mf4/+ygDoKa9c/ULiv8nBY3uI8lNbgGf/sq0AYvBrIJinnnIHGTMUTRjE&#10;gDNmasmatHK83IkxcBpiHOFHafq5rJ81dUttuuMZQ9M3X+nqWevp1JdW+S9NrZrXYfqxisxmYKU/&#10;zl6GzhbA0hCzL8yrOfSqDoabtWf1z1ndid7AX3onpqllLkOe9Bk8OtC7T382hHrxMysn82xev9ah&#10;GPicU28ezcZ/Mx6yOU1RvfjXLEGlTS/+Dcr39O+FdIjfm/ATMVvw1Eiz/Ka0nt9nh25W3WbXgexQ&#10;fQG76XfDoDWxMgENHOqQGKvUW4KU0duMwKy/fv0f1K2VM7FWI6+6ohUD/ZVTYBDD4ujZup4OYiyN&#10;le/pf+ylCbA8I/TeVLqsfXng6RzV97j/jT1UWtqGPm20JyGn/6pxlU0Nc69mopClxV41mjUcdxzo&#10;v4UJ4vx/eAg1g2SwGi4KA5vYXmWiFzlbzN9SENp0/ma1eyFkc/SiXrOTd5EaNrEawoEhVIuyqT07&#10;N5tmGobuLXRTojTMTwINXZQSykLRM0F/DXNUcgqIofHN9cvaH5r80mDnsYtmoXEOsbR7b6Ot0/Sl&#10;apiFa/R/YHJQ7H19/ADfHNtiR03wi3uJOMrSBqIJT46fXsbzpsUz27I0BgzCx+mvPzMbJGoGbXOX&#10;QaifZA6ufmdHtyXHBaBm9pUhZnWbbf+HZr6JC4qhwd9///3r169Tx5MyqU1qcGyW2P35z88w4qnL&#10;SXh2T/7jFr/f//wKnFTuzlh2MaHomU3YVP9TcObI2cIFx/gva9MWmmfIOf7T7/v7O/3P7Uw4xX/W&#10;P2pxu2YFO63hey2hzc1ll/hPepbIP/k6eeHJVtTYa/0fOBGy2j3mRxNunAVlPmpi4I8//shqL80A&#10;b8gvi2GnwFpq5zULLqNAAAIQgAAELiOQ9tNNt85TJrCRFc0c5gn6F8XEFHMqGTUH87/MPW0de8ml&#10;TRq9IAABCEAAAh9L4AlpjQ2+8ojZJnxpr6x5OTMRD9OXKnMUXoKhPhw+6XBNkfuiS5/6MDf9JRuc&#10;M850PFr+cpkzGAgCEIAABCAAAQi8g0DKo37+/JltEa89cvYlNjOTuaJ+mWxIBh8T6pJKliQ65JZK&#10;MwU6QgACEIAABCAAga0JHFOplHqN65Q5s1x3qrw8vzypnh9uqv13TbV267hBeQhAAAIQgAAEIDAg&#10;cEyxUl1vXfooemFhfplSxqNhObM85ZGciYseogEEIAABCEAAAhBQEjh9oSBlYrmWmd88cBSS7yJN&#10;/3VFMrbw/stjctk74F99/K90Bs0gAAEIQAACEIDAmwg0XwSZDCwp2dIHyVfll8qndsgv3xTK2AIB&#10;CEAAAhCAwKMInN6229Mt/EGftfnlWF2Sy0eFIMpAAAIQgAAEIPBuApe9g3zh/Zfv9hDWQQACEIAA&#10;BCAAgb0I9F7YGf4k0JL8csWNonv5D20hAAEIQAACEIDAMwmUt8T3Pv7uV/u2/DJnyusM86NBAgQg&#10;AAEIQAACEHgrgfxQ+fFzRIGWLskvA/VDFAQgAAEIQAACEIDAOgI5y4yVf09+yWd7Yr2INAhAAAIQ&#10;gAAEIPAcAjfkl+lkvHwrks9CPicU0AQCEIAABCAAgU8mkL+ME/Ksz9XvJzq97TO8HvvJYYHtEIAA&#10;BCAAAQhAwECgmVN6krQl9cvmx8TzbaSlctn7ELkBCl0gAAEIQAACEIAABGwEegVLzyHzkvyyNi9n&#10;lsfkspmD2rjQCwIQgAAEIAABCEDAQGBwGv79/W0+K1+bX+aa5fGGyx8/fqRyK8mlIQLoAgEIQAAC&#10;EIAABAIJaPIxW4q55P7L3ifVExHPWX4gUERBAAIQgAAEIACBDyegzB0Nydva+uXRbb1PEn24azEf&#10;AhCAAAQgAAEIvIzARfkl3+l5WdxgDgQgAAEIQAACuxNYl54tOR+vy62GyuruPkN/CEAAAhCAAAQg&#10;8HACmiNyQxa3vH7JsfjDAwv1IAABCEAAAhCAQI+AIblMotbml19fXzgMAhCAAAQgAAEIQOCZBFL6&#10;mN7t09PNfIC+8HzclvA+kz5aQQACEIAABCAAgbcSaJ6Sp+RS8wKjJpMl+eVb6WMXBCAAAQhAAAIQ&#10;eCuBY5bprBKSX741SLALAhCAAAQgAAEI3ENg7f2X99jEqBCAAAQgAAEIQAAC9xEIrl/+/ud3NMd8&#10;cn8fE0aGAAQgAAEIQAACELATiMwvB69Qcp7i2+2jJwQgAAEIQAACEICAmkCqDPqLg2Hn45r3c6pN&#10;oyEEIAABCEAAAhCAwD0E/EldTH55OhOvYfgT4XsAMyoEIAABCEAAAhD4JAK/fv1K5jpTzIvyy6wr&#10;PwhAAAIQgAAEIACBxxJwppXFrpj88rGYUAwCEIAABCAAAQhAwEDAc/hMfmkAThcIQAACEIAABCDw&#10;NgKnhNJz+Ex++bbgwB4IQAACEIAABCBwLwHyy3v5MzoEIAABCEAAAhB4BIG6YGm+HTMmvxRP6L++&#10;vh5BDiUgAAEIQAACEIAABPoE/vrrLz8e3q/uZ4gECEAAAhCAAAQgsDeBUqrM38Q5Vi4NX8mJqV9m&#10;omn4VKc8pr0/fvxI/9Og1t4uQnsIQAACEIAABCCwD4FyEF1ytvSPlMWZLYisX5qVoCMEIAABCEAA&#10;AhCAwF0ETsXLrEZKOvMdmalWKN4JedI8sn55FxTGhQAEIAABCEAAAhBwEjjdeTmbUx5Hp37p9AXd&#10;IQABCEAAAhCAwMYESp2yvqGxWdfUmLqkfpkUNT/QrlGaNhCAAAQgAAEIQAACqwmYH6FZUr/MyaVZ&#10;p9WwkA8BCEAAAhCAAAQgkAmMi5S2EmZ8/bLoQQmTwIUABCAAAQhAAAJbEOiVBcvfp27HjM8vjxCn&#10;VNmCPkpCAAIQgAAEIACB1xDQnDnn536mPkcenF+SUL4m4DAEAhCAAAQgAAEI2AgE55cnJaZSXZsB&#10;9IIABCAAAQhAAAIQMBDIxUvxPeqleqgvIwbnlySUBu/SBQIQgAAEIAABCNxF4M8//wwfOjK/LFnt&#10;MRHmKZ9wnyEQAhCAAAQgAAEIPJlA5PuJel9G50VFT44AdIMABCAAAQhA4GMJaJ7vSXByM/2HIiPr&#10;lz3fUML82KjFcAhAAAIQgAAEdidw5/2XZexSrTyWLX///r07XPSHAAQgAAEIQAACLyOQ3z00LgUa&#10;sriw+mXzyZ7yoXSDZi/zH+ZAAAIQgAAEIACBpxHQPBL+/f2d1J663TEmvyzKlYQy49Mo/TTQ6AMB&#10;CEAAAhCAAAQ+jUDs3Ywx+WXxQf2Iu+Gd75/mUeyFAAQgAAEIQAACdxE4FQePaqRCYXmyZ0q9mOfH&#10;xw8fKR9NmtKbxhCAAAQgAAEIQAACIQR6j4efXg2kHyu4fjkYOLbuqreQlhCAAAQgAAEIQAACswQ8&#10;dzkG5Jfi8OWGULHlrOW0hwAEIAABCEAAAhBwEhjfzTg4QO+NG3A+rjn+TpllfsB86uEjJyy6QwAC&#10;EIAABCAAAQhoCNRH4ebD8TSct36ZS5JiYlue++FFRRof0wYCEIAABCAAAQhcSaBUAHOq5ryt0Ztf&#10;Nl97WeMgv7wyRBgLAhCAAAQgAAEI2Aj8/PnzmFzaTp69+aVNdXpBAAIQgAAEIAABCDyKgHgcrdc2&#10;Jr8UT71LAx7x0fuGlhCAAAQgAAEIQOBGArbiZVLYm1/mgfOHgwY/MQG9kR1DQwACEIAABCAAAQgE&#10;FgG9+WVxxvg+UOVtmrgWAhCAAAQgAAEIQOAJBDzH5QH5pb52qm/5BKzoAAEIQAACEIAABD6KwDFV&#10;qz/6rUcRkF+KJUznI+56Y2gJAQhAAAIQgAAEIOAhUMqW9+eXRZXByT3FS4+z6QsBCEAAAhCAAAQu&#10;IJBzOWfaFlm/TNrUz/FkLX/8+HEBEYaAAAQgAAEIQAACEHAScCaXafSA70NmG3ofEcp/TwXOwIeS&#10;nNToDgEIQAACEIAABCCwjkBYftn8wnj549fXl+cUf539SIYABCAAAQhAAAIQSATSKfTpINpcHAzL&#10;L5slTM+X0fE0BCAAAQhAAAIQgMA1BAZPYxuOyyPvvzQMfw0yRoEABCAAAQhAAAIQsBEwVDEj65dJ&#10;6XQInr7lk57mSf8o71Qn77S5k14QgAAEIAABCEDgAgLiqyRnc7nI+mXOL9P/TSkmyeUF0cAQEIAA&#10;BCAAAQhAwEnAUJ4URwzOL8XxaAABCEAAAhCAAAQgsBcBscB5Mic4v+Qh8b3CBW0hAAEIQAACEIBA&#10;OIG1+aXny+jhpiIQAhCAAAQgAAEIQOACAsH5ZdJ49g7QC4xkCAhAAAIQgAAEIACBJoEV918GPz+e&#10;9ea1l0QwBCAAAQhAAAIQ2IXA+PbK9F6g+gPgY9Pi65dpvHwsTiFzl6hCTwhAAAIQgAAEPpnAOGcz&#10;PF2zpH75yR7CdghAAAIQgAAEILAjgXJQnt8ymcuFttNz8ssdAwCdIWAnkA5BrjlbqE9brhnXjoae&#10;ryOQ9sWyTdr2yNchwSAIXERgyfn4RbozjI5A2uanflnquItm5IGEstCnf4iv1DrKae4Q9UC1emWU&#10;PGL+iWaOIRRlijQNlhvbXKZnb6DC07/Tn/woUq1HFCeFKNPW4Bh+Ngn0EgkUyOVLH+kfV5L3r5+i&#10;jbs0uBL7Lkw+Rc9UUeD3bgKpvp1+6ebcwJhOAkVoKwb9+vo6jRtolF+UyOT6BolYDoCTdeGaGNyt&#10;iaKmnte8+CwQUVPhQPmIygSmgjDPi0B0s2EZO7poyGkdqNdSUYKmQXO1OS0+aTMKh6/RjTYXE7jo&#10;pMy/cyMhioBYLxwPZDviLKdUZit64/olm1WqO9rgBCpwFDV2dKyqg7HyQGKDKQjOGNaMFcUn1nCN&#10;5p/ZxrMOhPha4+hemxAFxn6vh04Znv8Y4TiozQUX2P6ZM+IJVnM+/gQvXKrD7EV2US5fbdt0TUuP&#10;rW+5xO+Na5bczA6Pl3dmUDZEsb0uyMCKwoNdqjh94P0rVY2FLO7obzXtSozKsco5uLK9/kpMI1CT&#10;XA7kxOZ5p4GuuSsmjdJzQVlUmwSuUU/jRNrEEwisl9b7cS6DBw6BqBACs5lTlBPTicxUBM+OO2tX&#10;UkYzRO+IWcxQQ5w1JURPYErsoHFvxPT3+gCud5NG+rten6kQsjXWREVTYc3hYFFJbzItDRE463rz&#10;efFUVA/mS6yXxaXAHOS1nkoCg/XfDD8WGtIKgZDw+M9bKkN+48kcMgRCYgno19/AcfWDppaGccVV&#10;9aSAYYiBCQZpIV2mqObGq8ftpV9+egZjZ7vY4Fwzik23t/aane/h+5QhnntdQnykBxKSQCSdZwnM&#10;tg/BgpBZAiHbRMz5+NLy/uyqTftYAvoFK3bc8crVG+uCULwLSNNkzQP4sX4p0gyox132PU3mjG9R&#10;jIliPcfionCxgS1ieyubTVpRMgfhvUCOxGwLuMicBhcQcIZi0TAmvxS/GmTYii6AyBAaArG+u2DR&#10;0Q9hyxTTZwxsHTW0lW3SjLt9OxnMevPLCp6wkuidmyKBzFIZsSuaRe2CxxRNr+c4VvVRlEYs82V2&#10;sU06lBd16TWPaplXoVlpg/XZ8IWY2dFpLxI4BrbBv0f5Mfnl9/e3qDQNIKAnMLU668WeWs6u5rl7&#10;WgQDHyqyKS/mYTaxU70Gs36wT4yz/yfYpYSQVl7WPSWrFc2cO59fpZ8/fw6ETK0tJZBmq49Jh9ku&#10;fsOLhPDZyoQK9I5Z1MmtU5F8GjQmvzRbQkcINAk4Vy59CdPD31yl8wya++YEt/m7RqtFu/uNm2Vx&#10;inI9bT7AlDyS/n6NC/xRtK+E5vqQH646/Rb5QhkkBsJTkpsmX3NxnkwbzFazDosWFoMjPraLc/P9&#10;H26zd30abttP40XdShyiLUIyAeX8CcelGdcfMJpRnKbVa6hTYEh35cruGUscYuw+0TUD3cS+/gYe&#10;MrmvyCcr6R/oYyVMTb2pkFAiFWWO5YwjRKmDc5o419gxAY/5TA1/AHgk1J41S6N+KS4UNIBAm8BU&#10;pQGI6wgYlr+eMvrrrnXmIFkkcKqcjb12vU+VFxg9M/01PI3JLF9imNHASSAmvxRvyyWUnX6i+zMJ&#10;aNbxZ2ru0Wr1KbZmuTi+W9djy7GvMy0oojT6R+n8gXKOePObU0UIqU3gQfkF/r1gCM8xqD8DHrvs&#10;AvPFmPnMBsWzx8XQ7I6w/HIwyTXz/zN9idVbEDDPri2sm1VSs7U4ifXy1+PQ+SmrWeXZ1WKJ3SLt&#10;GB76JEksgmRbNOG9+vrqGqp6dNfocxzlHYSv5+YcsQR/ytmOz7Ca3RGTX2ar6huP8h0eTpvpDoEb&#10;CTzqlXIaDuFZl2bQ69t4zNTkENdbxIizBKY2F0/AzCr27vYXkIw6SXi3IxZZ14RvWzMj88tk7emx&#10;1gsCcRFixEJAWcwos5E1MTBmxkuHB3WvbOORGWg4okQC+aHpqeQyy9S42CBWVNjQwFwxMowV3sV/&#10;K8LW5ofzvEZgc2E83lhiKHgH55fXgGAUCDyHQLmm2uhq6iGb6JQTjxfQHtSGVXJKTxqvJpC8bwsA&#10;W6+TObZCzmomV8oXkz/lrQhX6sxYIoGyMJ6mSfGmYeUkvxSx0wACbyNw7x5py25LL1t30YUhyUce&#10;JVCUqDYNdiRAhIheu3eNEtX7nAaeWF2SX3oU+hy3YenDCRDGtYPuXfTze4icYSNWX5zyU3fqN36G&#10;W0v48KWD+N8xevPC2LyHJP/xEfXL/DzEvfvQjt5FZwiEEPjwvS2EoVOIYSF2jkj3EAL+q5cQNbKQ&#10;ffdQMf5ZowLjJERUCbama/IfDV/vXFK/zAYTQyGOR8gtBFL0XlDousW01YOGbNKL4Pf27BCdC1iW&#10;vtUxdpf8fXO+KGJXEmAeRXlNKWewDOYS5qz3g/PLY0As2iGUpGgGAQ8Borem99blPja59EQdfZcS&#10;GO+OmqfLl6qH8BMBFuFrQiLPi3H82xb/4PzyhMOm0zVMGQUCPQKzV2mQ3IIAbt3CTSgJAQg8kICh&#10;hBmcX3LB8cCweJRKD9/j0xURN6c/KmCilOndE+Z/V9/nFHqjfPFMOUz8KL9AMorko+QYyoXB+SX1&#10;7UcFBMpMEciPphnuYp4ahca3EOjll+yFt7jj+kHHu2O6R0KMBMP+er2ZTxhRJPkEJdHhAgKR+eXD&#10;S1MX0GSIvQikiD3+9lIebacIXHm0ckEicsEQU3hpvIIAXl5BFZmXEYjML4vSx/vlmSGX+ZKBIPAm&#10;AtcsHStGWSEzezZJzldE+R1wr/8FVsIGN0g89gGvQPNDVgZlYCubaVQSX3WkEUIbDQERtdigHiUs&#10;vyzFyzxXy4y9smyggUgbCEBgCwKBS8c1ryXagupeSkbdrJICoCfqaTnc0UGGHX2pfwOnpFLPpxFQ&#10;qr1jM3GuGXwRll/WQB97Ubij79EZAhCAAATCCQQW28J121QgSPdynDJVy1cXysaZQEx+WRLb09j5&#10;2Uzuy9wr2j5H2/TChfzJwfz7+vr6kHfgTa0Ru8cDu93uHnTqPwiAD5nvToB0fz0B8d1DeRLNzpfg&#10;/PLkhnL0wBL/+gDd0cBTWKZwTX+ZnUI7Gv5ROvcO9XZ09PUHlLuHyuBDXOkqi41pd/+ifwgBcSLk&#10;lUdsdlImJr/sfRm9aGM4uQ+hhpCnEXh+5ayZYs7Oq6dhP+nzOUcKA8c9+ca7XvzsmBPfOxd6W086&#10;rLhXsRePzna/o3MHp83m/SImv8w0B0u5eOvojv5AZwMBc6QaxjJ3SZF8yoNfll+ayWzXcVDw2zG/&#10;zJGZfjnRPN7d8fx/J4XzHSmDKDr9V2c+3XusJ41i8D6LgHL6k18qQT2qWe+0uYS9YTIG5Jc5Y+it&#10;GuXvWyQWj/L3K5V5fv3yldh3NGppqCwVfgHt+hLogkGdQ5Tz6EEqfEqaV6R0hm3SaXjdfYVd4Uoi&#10;8KMIrIjJgPwy+WD8jbUyn1cY8FERcL2x4WvxRpcZ4bZf777eiDbTDCWf55iMJh9FIJXQmktNivwn&#10;bEObTqXdr8o+agoYjM37wunMp/xPw8Tx5pd5Do9nS1GLm9MNLr+3Cy67l/+i0W1u3W5T3OhiZpGj&#10;P1Zs84j2OQ/0KKeSYUd/mcchcKVDC+2ycjqXUG9+qTTeVi9RCqcZBFYQePHS9uF1iCeY/wQdVsya&#10;h8isr6DYgx7iGtTYkYBtvYrJL/U7sb7ljj54n84sytv5VFkaudEuzSIwvuVGozwPGWgova9N82R8&#10;6lg8SUgh2oyfqPVQMwXe55piEXPzsc4teWTaR0rx0hz2MfmlHtaHzys9qIe0tB2kPkT5z1RDs3Y7&#10;Tz3GYEXhmqDyZ8k9Dua1MjacREqxw32OtKbfp/adnz9/phD1y3klc1sd64RCs0a9kt5GRh3f+TM1&#10;fY42xuSX5uE3wo2qGxFg8x47y7xJmDtuFDzXqArJRZxPVy/iG5FOaoQsHWyIIc5ljoRgnBUSeAXu&#10;zS+VEZCvVwL1nkVG+4cQUAbMc7RNQUvcPsQdU2r0qqT+yuiUGr3GpCAhGI9CEtJTdjh7LH7sfnuc&#10;7LVUhnsTgQ8h4Nn+vPllRiAeeOVaK0vqQyLmRjVCygNX6p+Clri9Engey8l8EGa35w0hBl7vkeeP&#10;eNqGZp8WT8fiRxt7cULa50k4nh9FaHhaez1LcUB+maNtoERe6wlKAhcCLyBwwf66bq24QHmliz2r&#10;tnKIj2p2SgenQqgufI7R+R8+E10zpb8obccGz5mqO9Jz6lzgO+MwIL9MkzMpka4dx6Up1lOny9/R&#10;nVXjHX5caoVzregtRI+KPaeNS/lvJ7z+DmTej8ZbUm6QfuL52wmIvwQ+O+J2Hhkr/OHmb+RN5zIV&#10;kF9SvNwoXG5Xdbvz8duJrVDA6QXxolY8zVhhFDI/k4AyiSzZZPnHANftlyLOfV0TCeYhxI7+9FFc&#10;YTQG0sZDYPbBuOZYMfllEc17BzweDembX96Wftf7glsVQzx4gRDn8u2v36zb2nthf8GZ5pTjxE16&#10;StrHNr5+lcv1lPEMciZYzul5QTCs1nDpCnMBnxcMEbNApQu1kF8GmnPe8itRGDIEQkQCdVifPHKU&#10;oJwD4qDNa/1BL824A7Vt+jQH1Yjaro1m6fcbNXaiOeqcfk929cz3S9ZD07ggAdQLpGWPgGYxmW2j&#10;DJWx2LHLPH2VwSBarTTTRt5jPlND6eLnNwuuX/a+jC7GOg38BJyHnmYFmuPepYzZCjpOEbj9AHFK&#10;Wxq/ksC9i4zyKmKW/GUzy1mgWqfnOsmzvvjk9iGTKyy/LJOtjtpF8/CTfV/b3lssUsbvXEfGnAdR&#10;GBKgBi/rx11KxqD5ZV30iAYqDU6ce+eD49PMtFD4PdIb2i9Z751bDm316r2gZfMjkBfbZT7DHYTi&#10;lXulP0oHK8DAxvFMvJLAxQGzxXD5XQp5g8j/SHFuXzwDS6wFX5Z5+p+BAyGqJmA4cFGGu+eko3kE&#10;oxnXc3ajkX9s87JwUpofYvVgrKb8weZxiz4hg85ORhZGP3ZlkNua6dUzrLrj4px+aM+ynNX2rLFl&#10;9NkVYGx+iEpRDD9Qji2eB6DC6pdJsxI6Jf+1TW96QcBMwHClZehiVm91x5DCZIiSTU2czz2YFbvy&#10;xE3vAn1Ls+Gv7PgcbrFxFSttR9e/aSnejr8IX2xQmxyZXzaBMmeeEGfmFXnsPkPAGbooAean1w0Z&#10;TL6FYN+H34vyU15OjXNHzzFZCo9BSfIkuef6kBdhpCDpmb/6xK3wz0dLynDNzYoX9g2/KXv9jdct&#10;IDbd0hToHRPXB+i9Y/0kIWqj1AdhyK1TgxUgxXa9tvQmSCABmx/pJRKw7BSxReDTUk65OxbvQJqh&#10;si3GU65JD37izl0HgGZQcdyjSqIOyhGPzS7zmmcgg11iF5s+YxdccyA4GMVmlNhLhGlrII774Q1s&#10;VPW9bHg1y++gjW3Q0ktv3SIdlPe9KJs5adDdRkCzk85KDq5fmm95DpkhCIkl8LRXBjatMxQsRUpP&#10;q5HUCs/WyUSTcwOb2IQrlzGaK9SgrPj19aVUTGzWc9miGF4XITYXiHxosJRAjv9esA1uGPMU73Op&#10;MipgsihbYKdevezkWKFvrtUeAkt9ivCawHR4zCakYvvt6kCiRVs00FxAnwwR54+m/Dw7rjhoajAF&#10;XLzqKutXs8SVxzppNaXALY3FkqFGq9oXml6aNqKXNUJm2zQHnRWiby/aaGugV+AzW4rzPWNXNjv6&#10;SLPcaZjr/a6RNmijH2iqpUerqYGymzzD0TeQgGbKzA73R3PTnY2SY/vj5VS4cI9i7+47voqtHaG5&#10;6tW4765x3+3Nd1hX3w6blrDpK+B3sMCKDyMwWBg166qe1mmg5hQrbdLQ+U7fpepFbS56CLT0E9A8&#10;vTAbuvH5ZbIzh9esKn5AnyxhEBzjFacHTZkKhOeXynE/2dfYDgEIQODhBHpXklxhPtNx6fGdnz9/&#10;DnRLt3/MPuKzJL/kWcjrA2h88XHK9WOvL/WXwuIVEsnl9ZHDiBCAAAQgAIHZapFIbEl+KY5KgxUE&#10;lMEhJnmG2vPgGY5ytRqb1K4AiEwIQAACEIDAJxOod2rzWXTw8+Of7JXbbU9BID7DmEJn/MB1kmB4&#10;qjd1ad4dnMbKjyWKySVPEd4ePygAAQhAAAIfTqB+iMcMhPqlGd1zO4rJXE9182VKFqipjDaHdo77&#10;XE+gGQQgAAEIQOAjCZBfvtbtU9lebIanT3Bjx32tLzEMAhCAAAQgsBUB8sut3DWvbHrga/zM16Kn&#10;+cZiFw06j4ceEIAABCAAAQjEEyC/jGeKRAhAAAIQgAAEIPDJBMKe7ynfqirPc6R/pM9FUqn65PDC&#10;dghAAAIQgAAENiKQ0rbZV102rYupX069fHEjyqgKAQhAAAIQgAAEPodA1CdywuqXA/T6pz0+x39Y&#10;CgEIQAACEIAABJ5JwJ+5xeSX41cqJnackj8zgNAKAhCAAAQgAAEIZALHbM2ZucXklzgGAhCAAAQg&#10;AAEIQOA1BMTS4dhS8svXRAKGQAACEIAABCAAATuBU07pKWFelF96VLRzoicEIAABCEAAAhCAgIJA&#10;bKp2xfPjySg+06LwLE0gAAEIQAACEIDAPQSaz/SY87cr6pdm5e4BzKgQgAAEIAABCEAAAg4CMfll&#10;qqn+9ddfTTV6f3foTFcIQAACEIAABCAAgTACpXiZaoLHsqD5RUUx+WWyL6WYSaFTNpn+EnucHwYS&#10;QRCAAAQgAAEIQAACh9cSlSzOf/Icll9mB+Uss/zwGgQgAAEIQAACEIDAFgTSZ72LniXFtJUwg/PL&#10;LfChJAQgAAEIQAACEIDAicAxv0z/yXOLI/kl0QUBCEAAAhCAAAQ+l0B+7eXgTNxwr2N8fpmUsJVS&#10;P9exWA4BCEAAAhCAAATuIDDI2Uo58/fv37Oqxbz/8jjq8RGkWW1oDwEIQAACEIAABCBwGYGctvWK&#10;l+akLrh+aaigXkaQgSAAAQhAAAIQgAAECgHxwNn8lE9wfnn0GbkmEQwBCEAAAhCAAAQeTmD8HI/t&#10;KZ/g/PL4ZfT0b1LMh4cU6kEAAhCAAAQg8JkElEmastmJYXB++ZkewmoIQAACEIAABCCwKQExg8wl&#10;TPEw/Wh+ZH4p6rcpd9SGAAQgAAEIQAACENATiMwvy+F4Oao/HpfrdaIlBCAAAQhAAAIQgMC+BMLy&#10;y+MT7KmQWVJMipr7BgeaQwACEIAABCDwVgL5m96ax3fy+y81LQursPdf5vwyjV0SSvM7k97qSOyC&#10;AAQgAAEIQAAC2xEYvyOzaU5M/bJZpBx8aGg7sigMAQhAAAIQgAAE3kcg5Y7jo2ZDcpkoxeSX5cNB&#10;py+j//jxI40x9cDR+zyHRRCAAAQgAAEIQOCxBAYvlDTf5RhzPt47Ck9qiR9NfyxuFIMABCAAAQhA&#10;AALvJjC+m9F8r2NM/TKjHxyIm/PfdzsV6yAAAQhAAAIQgMCNBAZfgCzJ29STPdmWgPyyPNlT0yma&#10;lQP0GwkyNAQgAAEIQAACEIDAiUC+mzH9ArO1gPwy69SrUOa8+Pv7G3dCAAIQgAAEIAABCDyNQHl4&#10;ppdfGk6hvfml/tkdfcuncUcfCEAAAhCAAAQg8FYCvfQxPUKTqoS21wF588vMenwwbzi2f6sLsQsC&#10;EIAABCAAAQg8k0D57GLKOHNZ0FwcdD0/rn883PbypGfSRysIQAACEIAABCDwMgIllUxlweP3ve+s&#10;XyoRm7NgpXyaQQACEIAABCAAAQh4CPiTyzR6zPm4xwz6QgACEIAABCAAAQjcS6CuU3rub3Tll4bn&#10;ie5lx+gQgAAEIAABCEAAAqsJuPLLotzps5A9pW1H+KsRIB8CEIAABCAAAQhA4FSwVGZ3TW4x+eX4&#10;9ZbcdknIQgACEIAABCAAgb0IePJL1/PjGdOiL1fu5QO0hQAEIAABCEAAArsTMH9w/GR4QP1Sc/tn&#10;+fTQ7tzRHwIQgAAEIAABCLyVQE7qNKndmEBA/XJcwixfJ+dhoLfGInZBAAIQgAAEIACBI4GA+uUA&#10;aMkpSS4JOwhAAAIQgAAEIPAhBGLyy1JHPeWRx1d0fghQzIQABCAAAQhAAAIfTiDmfLx3RB51l+iH&#10;OwnzIQABCEAAAhCAwGoC+u9+i5rE1C+bwxw/ZCnqQQMIQAACEIAABCAAgVsIpMwypW3l2Dn9O//M&#10;9zeG1S9PJUwql7fEB4NCAAIQgAAEIACBKQKlbNnrZfg+zpL6JS9Un/IrjSEAAQhAAAIQgMCbCETm&#10;l3V6y2sv3xQr2AIBCEAAAhCAwPsIiE9jG07JI/PLmrjny0Lv8x8WQQACEIAABCAAge0IiAlobVFw&#10;ful/4fuToftvd32ydWbdMhZzdzpCAAIQgAAEIPAyAsH55alg+cD6ZarxGsq8J6+nRD4/VOUXdVk8&#10;/f79+5gfh2teHjQLl3wZIgaCAAQgAAEIQKAmYLjdMfL58azQk58cP5bZUql1NhMaVOkMj1ZdH8G1&#10;/iFq97CECL+eEiNCAAIQgAAEPoqAeAhpSJmC65cb+SPXIKMUDhQVpZJGztKj7U2ZaLjRBgIQgAAE&#10;IPAaAitubozPL1PVKim6S+0q5UD6Q/wVDnhCdDoTwbdieYJr0AECEIAABCCwmsA4ETIUL5PC8fll&#10;Ejp77rwaXJbf0+r7+9uZYCXhu+TTK1A/090rLEUmBCAAAQhA4H0EUn6Z0pg6k8nlQtsuvyS/fCb6&#10;9IDLIsW+vr6K5PyFpfz0z7oRAw1JN+2uSI43qmEHwkQUBCAAAQhAYF8COcssP1tmmc2Pf77nsVj9&#10;T+c0P6BUJ2engVZkbzbITQIh6i16cshmJr0gAAEIQAACELiXwAfVL3ugw28fPGVsuZZ5r5vz6CGp&#10;pMaQcKSaQWkDAQhAAAIQgMBDCHxKftnL8Gx3rYrOO56Yp8blfZn3nphrbjNNoNJ9GKtf7ZmGyHcR&#10;6B+uEpk7GxzvZyjRYrsw0NNL8ZAb14GhHLpIyHKavU5/9AfhUUJWPg/hl+x0or/7AKNf+FFCGSjf&#10;UVMmnT54NPo0Q0vT8cY2sQRuNIShIfDpBE5n7c7/WQpXTjnh3Ztunh1lVkgvtmbHjWov6n9qkO+h&#10;FH+12HFHUQ1xxNgG66qtop4rVp8T/BVDmGWKQG5scAqDdZoo6TkVUI7iaaZcH6YMOeoz1ZHGswRu&#10;355uV6AQS5rM0qO9hkBY/TKXo8oXKvP/1BTMPAucsm+UGrOJSK99lD5K85XN6tJX7CtCsxo925Xl&#10;OqUtU80WDa25G2E2ojR2LTJHM/S+bY5r1zorcqlSKf8566dSYWezT7PXicvcPQfhIA5X792i/Avu&#10;KCs6FBT1X8yE9R2LL46j67tv0FKThIptxh8OEruvbtB0g+Hiu5kNDJQ/nZKf1Ai3Oql3+qUhjn/p&#10;cchtesGarOip2uuY4iH/J40Cx3EHY4XjqgWm0ZPOhq9gFROy4QYr8tDmdLPQ7hn1kJXIQGad3zPz&#10;HhnD+mBYCvLbG9JvsFYYNDEH0lSc+F0zdoFfPhIKgfFmNJgFUXPWtrQagr/n9HGw1QQGi6onrvQc&#10;bFuJR7fjWlSWJo/AmLKwuCp5VHT27S21hsBtihLV68ERO041EF2wRQODU6YoKRubWSnlD5oZhlYO&#10;6sw5QnR+iH+TLSJnJVVlM2UWO/CRcqDcTLQupMGUSqfGGgU88ulrAD5wipOnJrDXjT6eEeKUcdp+&#10;7D5YB5aaP2VCcdZUr2bjgPNx/YmPZk25rM3tx4ibcrvMQTcOZNihxUVKac5sFqhvnwLeYFdSOyeF&#10;4vKnNPD2Ztefww5m+mkVGixKt69XJ8fZYikJuZ7/7SF3uwL+vcYpodw4d0JxXL5SRPVWM+foGv6D&#10;0aOmXs+KNPR4cb7A/CYi/7gB77/UKJFK03c9KdxUz7Y4piCo54lGVLI9fSWodqGmr2ZupDbp0d30&#10;S+qlsnYTdfqvTR167cu4SVp+uDVJqCU3Fw5RZs+oqJmshDZupgnsLCHZG/jotH7ctBwbiPWisUdj&#10;KkqzPoPtxKCw05vl2fZm/IdY3ROSouLnz5/N/9qjOvC+0t3NZcrJ0Ll25dVpEBhTiMJtebHAQQTO&#10;Wq0Mv5PYQTQ2Bfbi37zGDgjUCvS0tdleUPTE1kb1Fmez+bNeTu2PLnAaHnA+rjHAX2g1S6jVMx/S&#10;2c7HBxdGZqNsHXuLuE3aoGJnJuzRJLyvvjQYO7RmQuU25nH1Q9hGCbwpxWyjs6LsHFccfSB/4B2N&#10;VlPOtTXWqCESEIfWj0LLHgER8lSDWc7jJdSg86wCg2vj3iblnH21hgOBTR3CFZiC1rySnJJwbBxw&#10;Pq7fhqdCOaRx82LIXEm9vmMIhHG8OodoTuDra1ROK3bsPlg6RXP0c1bf8jhoCgBbR1FzfYP8jlV9&#10;+/CWK2bBCpnhhmeBUw/LL9Lhw8XeG/8J/uBUx7Z8TR0TjSOwt5sPFq6p0cssGARhczoPyNwy/V2D&#10;mjPTY0dxGoeMMiukp9WsnLGlSmmxlwXKQU/NFumwSKzNxsBe+gwpcFD9suscVJyzuYFnlBrglYXt&#10;o4HFCqXVTsPF0t2Yw0BJEaA+aPUoTi1FHXrm62PbH3ueuH1H30WRMAVnEGMDOePI1Ctgk2OruTa1&#10;MovyrAB6PnXL5rjK+d4cN6B+mXQSOZrXstd0nF1bX2O4aEi+3991kSSOQYM7CNzr0+Zl4WXTcFHp&#10;qHdj6x3uFcZs7l5i5v1AQzZV6fZQWTQFNnXHXmof10lPIMXkl73jsPwKpVvI9krZd+mTKyLHS4Fb&#10;sIiDJlfmg0VlclAvIlOEyygpiJUjiibQ4DkEFhVRPAbaXgQ4NaLhHO0ofzyDPNMkuaO8mzb9+/RT&#10;vvnVfJtQsVE50BRzGo8J9KpQi2boOLn0FKSUaatnmgxIKkfPEsyZ2YCPWaY4QcqqlUePWSc91dS6&#10;75FLrORZaT0Pzco5ta+dZBZYRJklTHVsAvFb5wHSjPgpo5Y21q+8sWqIC0Fu4Bz0mlFOqZLnqMVp&#10;b7OcOYDgGU6MHJHD2DsD3TzzUYnIQyb3FfmERLhfz30lnMJANES5GiiXHdG/6+K/WCpaNDWJjtJE&#10;5ZU6DBQQAYoONTQogzbXAYPA1CWmflno59c45Z/o4KUNemm+vjK3VL3j1dXUJdE6rZoXfGPdPNeI&#10;PckPobGOM5JfT2BdjSGjU86RFevw7Qv764Mn3ECNyzRtpmIv3IqjQGX8j68el2ooTlI98NV6Fvkr&#10;Vq3g/PIyFuOBxnlPLEdDrNdvw/IfOYnkm2d2SZP8S1b0sPR0S72aMnMGn391g/z3sb2etFXkQINw&#10;AtmnPbEPXEnDCTxE4NELYglkoDMT8CEOtalx3JL0p5yegDnpGbvDNiGMb0FZGsAa65YqkIA478AZ&#10;xNUpDMrqbbTIVvZ8eC9xWpr1b0qelTbYifWiApcDEdf1DfQc1rXUE47VQUnbOWjUKEWO5rxJf7Tk&#10;tG7cXWO7WQGNcJGDKKQp4djLrP/gekBUWzmocmYppdHsSMBzi5oYdbmBCFyUIwaSGCFjCaICzvXB&#10;T2AswWm+qF7dYLCMa1b43ojx9cuHHEDrM3QxFkuDXgo/ldoP6p3PR6dn9Tktqc/pfT01U/RiaRlI&#10;AB8FwrxRlJijLNLNcKBXa6KpEfb0D1FgDOeCIRZ5xyDWE0gB34c8aly+xXTjppvWx3F0GnTLa27v&#10;E4uFwNgTyjmjV69paVMHzedfB5GXzT9uPEpbtv5QpBhI5WreMGkHXZSLlz5OmmOFjHIUMtCnfB7w&#10;IblLiO2e7U30nahhmuY1zNyr+Z/0IToI+6jP/N41s/QQtm5ZL9dKc0L8IoauJkRFTQbfS9QoMJ6A&#10;Tgmi8onAWAFRQuznIou9zaWjJHWWhcVQSh108RTnozQR51IZSGx5S4MoDic5tS3iIYXzECHPon1/&#10;+uu2WBuVUeccNGSUoxCnPld219hu1idEuCjEOXkH1g2GNjM5dVTOrKjhkKMnIAaeKEqUoNkXNBHS&#10;00RUYLUJHuWzbn4Joo3HBpnYYEkpSKfEpsbB9ctj4m/JdsXQkBqIiX/RSnONIo3W+O+ayBiLXVTj&#10;qe11OqgpMJl2LG1GFTwMjvB3SQ8hfX9/i3KcGGv5yshMs1fUbdAgZBRl/dKj54q+GttteDWS8/46&#10;tkuMvdgCxlGZngmBcS6u0lkfkdKK2PhwmWIAj50S5VmNnKYmpdg28KMYVyKEcXCKk1cT26IOohXK&#10;SC6oxxM86zM96GxCOm5/MilWuEaayLQIGSeCs9dGGt1ubDOebAbFmgKznON/WldlMeg820WMpbIL&#10;zkqemkQ9NZyD+q2rZ5BTpcu6a2y3KaORnJfp8U9zmSrJsPz38IWiqYTGOg0li4X0GRIQA/iatUsT&#10;IebQ0oSAyGEQn56+RbcQIRpLC2qxsWG/i3y+R8y4Ncg8baYUqMuER75TapySqqm+tzeegqbR9khD&#10;eZumRuz1bTRr3PVaMSIEriew9RJ3Pa63jkgYvNWzi+yKzC9rFRcd9TZZGMY6JewaxDvmHCKZlGKm&#10;X2omtsyIms2OS8/x+29ZsoYtbTYiUB9gsffsHuc9/W/5nOOOK+1G8zdqD93d5HD9t1sE1taAxKKo&#10;skHxU2p/y1M+ykBRmjNoVg/kl7lOgm2Znj0Eqc/BT5R2PChXogv33TWR7BmlSSacwzqBGtsNoysD&#10;Jo0uCteIEoXMNugNGj55NdZpKM0aSPvZhf04UzRhoJlZGs9qIuSZ5+MaAlEkQ+L5mLlpwmNq0CX1&#10;y+1SeE1MfFSbwaF58z/h8Y8Kj7WXvB+F8knG4tYneQNdLAS2iOFHKalJ5S2e+KdPTH5Z0oui61Kl&#10;a2tPSU++PjBDme345Oyq/pBUOu3KlyCJ0sBNzXNtvaUn/mlGJYHrvmo167LA9nomgYNeJqrcNZH/&#10;kX7hN+xeZsvLBros8C4b6GUO2ssc0csXfMR4iti+C9HF2ZGS6jgA8n+d1nyq2tlr3HwESV93depQ&#10;48sCm1idYzXFasrd/nFtEnpwirRxxBwH7bUcKCaObjPqml7KuRSujHI5cI6rHEXfzKnPld01Rhn0&#10;UQZMGl0UrhQlytE3GDDRC1G2vN46pWKf3Ey/EYhpgDi/RM7mCBGH1sy+XvJwEt7c9zUKaBIGjRwR&#10;o7KBJlXLbZQCS7OY+mWz3qt0kobjoE2ddCtD0znuFt01V3jiZWux1ODl2hcalbZgi5InAnhWGRLX&#10;LIxKZd7XLD+t6P/lUv3gN2jQK/OfpBUJ+kU4+SsLeZ/jsGiWwGVhkAcyZFYB+WWZG711cymF05Fr&#10;QlAf1s+6bbb9M499m8cZTR+lPw5CJ1nXWy7T69NnWeX1Mek2taQaRqHLxQRIm5TAl66HSh1OzQaT&#10;8WPdKt4kN2iQ/1Odm56wFwn59iHlLwvJjQNX0Z45+X4qTVw97QBdozNtEoGxfz3pTUB+OZhmJWsJ&#10;nAangDh9YeU4kLhARMWW5isvUWMp5aSlp9ZqEEaJWzPFTHJ+/vzZq1yKC0rP70m3vKSuCwwlqEGz&#10;y+LHr+pSCeWwY+koCL+RQC/UlYnFjZozdAiBwTWPPr3QtwzRGSHhBJph4HGrN78cFy/F/MMD6FRU&#10;qy+zDOVcjT6LxGqGVrZpJm2i2jnFFJulBqlsqd94xsXRkmU+OdFUYn9ls2M85ERTjJBXcnixUb39&#10;45bXXr6Y8wrTQq6BB2svk32F1x4os2zodTCUGLOkc7M3bJ7aF1I9OWIDswInJzXl1I40D3fsuEhs&#10;iG6Gp3DqcXsTwKzh1DplHiW2o1Ln2EGnEnfP0Mo1rjlEk4xHmYv7amw3qKQMmDS6KFwpSpSjadAb&#10;S/MUgkZ+3WapdRrnvqmNzQWl18AXswGgdOvS+Nd4VkNMI6fJx9yxl1mNBWpsUbYp7mumOkohp2be&#10;+mU2fhBYZb+MveuIclcv7PxXtD22+uWj1m3KXw+5gV1JMjawNcvT7W2mvHm7tigwJtCLc7z84ZFD&#10;AHxmAAT63ZVfloOVceHUk5dosqh8GXFvKDwhyWg+hVMOuZQ3OyYh9XlZJqwPuxQPOUc8BkaSoH8e&#10;iLO5e+NZHD15Ex+JlGgAgaUEnHtrWtKbVxdP2FKXckN4TaBs1iUBCHhU2lb2zL2aBdWmwGyMZ6xm&#10;zTaXTgdia4ghOjzwfHCs0olDD0Jz1s0S0wgRp/fsoCvai0qWBrGjK8d1Duof5RRyTn2u7K6x3aCP&#10;frMXhWtEiUI0DXooNH3NbTTWOfeL2bNdsy1bd2x634xO6VaNZ5WiavhRU1sj52Xn4wnmcUc7usAc&#10;5K76ZckaNc5IbVYU+fRFNaWSr2k2mKLNA+imd44xpyHTc/HJTeItX5qxHtJmFtFD1ParwdTzM0TC&#10;IgIEpwi2h8iMztxRVFXfQJmYjgWuSFT0JjyhZSKgvD1srG1AfnlxVB1rto/a2i/mUPyaj8WP0ZDm&#10;WPqJ+uQT83KW3QyUfMadh8j/GPwG0zI/J37UOde/yxlr+odG5yfMPXTYmoDndRtjw8UZp+e2Tsmj&#10;DoEK602j5RMINE/GORafLZk9wZWBOjQTKlfKbq586s/Hi/2esUrfbK2yhl+jD9RhkfApDWvfN7sH&#10;hqBH1JRptzdWWhqu5zXjhoxyFBLOYZFA5XJpGz2EqvKy2abhsVdPW7/ksYSlLlit/Dvk165Xbqlj&#10;86Pi3xwhmo6iB51WiN01qEUhqYFoiK3BaWiNtr2BAuqXSZsrr4PTWMkYzYivr3LXRWzlzqSJXdoo&#10;Cbw+zAYciDdlkNAMAs8h0FyyNFvqc0x4giYfQsxjpiu/LAMPTnMCHkF6Qij9rw7hd67MmpgPrI+9&#10;DEcb+Ui6vvLIr08vv/Q/84H76e+9S5bmFaT+I2OzKG5vT451uwumFPAsl+JAmvKJKETTwP/wfo/D&#10;ZSZozKRNOIHmy16mnJ6/GNyMnyk5TtNuX3iXriROOJ7ux7XF61BbBbU+ZOnJKXb6B5qV0EQ8K0S0&#10;q07yooZQDq0ZbimKWoF6OE+NXWPgijbKqRU+tHJpcI4bNcqNE9xMQGP7vcJFDf0Tqhfefskiurtm&#10;lqjYJzQ4hZbB3eMpL4ZuaiBy1kSIcn+s9RFH15gwsELsrmEuCtFgFC1tNjjCt0kovVz1y4wga9PM&#10;5csf/VfbGtxXtmlePF1zV35xf64pXmm1cqza3Tte6oU8QKcktm+zNBFyeXtfE67XfLxQXDNZeK36&#10;9X6/d8TmqddUsNUSFlkkrr2ejGLK5J6BnuqpmCdoNFy35JbRPTb+l5szP83ds6xaVEEQMsqskGZk&#10;zAoZtF8tf19VDZeMgcZGiVIunVHDFTnXjHvNKOFwQgRqbPcMJMoXhfsljIcY7Jqibv4Gyq3RPxAS&#10;CoEm8yk+tYRmdzF0m6nCSZQoZFACFPuKCjglaMJ7TN4vYcqz6xoH1C+LM+q7hsWrEI0jH9tGEwSP&#10;VR7FIACBuwiM6xOf/MTYXR55/bj1XjxbnTpJ6HXXiNXU58we0ShgFk7HKQIx+WXJtJqF34/Kw9gb&#10;puLvyY09RzBPtgvdVhN4eOT0dveHq73aay+W78nn8qM8T9vXxp+k9rhSPLzO5c/BEOt0K4PuMlVj&#10;8sti9tE3JSI9we0JlNV9t7aLizwxPC5YJkQdaLAjgdWR45y8vWOl1Wrv6MoX6Nz7Fkv+ipv4S9Ey&#10;ew55QUVpXaxq8stxVKzTrYy7dIh8OZF/zviPyS9LpjUbiE7tB91vTP5sXsnuvExtm5Lr/HWx5CtR&#10;X2waw91OYOksdiaXt8NRKvAhZippmJstCsWHe2epeiHZ82P339PViDPLjMkvj9F/Kqcv9fS9NepB&#10;ndx/DWReUPQdFym5aEXT2zW+6igTJn+yMmnb4xDIJ4mq6wQ3grpx6BA/Pl9IyCZUm+k/F9O8q/gJ&#10;eAnREC/cUvFx+k7srkkq/DOlx19TOxQ1HK8P4tYjIjIEz+AuCHs2HPjoUG2S5j1PgQocRfX8Fz5c&#10;05Gzhh9fORSuoRjrylg8GqXsUpqtMGpWZi8kes5SpggaNXq4mkMr2WrG7bVRDpGvoN7305jvt3ow&#10;ivnp19mFpbZiENV+k5USAmeWcsTPbKaJc0MbZRCOJQ88Yu6oSQDELUkMTn0smQ0xd9TrVrcUI8Eg&#10;PL5+KWr5sgbN7O2Wq8bVYHPBz1kwX62kQf5qZ9kv/gzGRHfZWvkmjBWX/s2BBtd15pDzK98bOuoq&#10;VBOAZvM1wmmTCfhDZWuSi8y/cppszT8rH5lf1om/ppL8AojNUvyi+A7Hlbx2+uXvRh69efyfdfv0&#10;l3WHEYH2PnBXE89BAs0vomZn5S1KrjA8y1SaEzJ/Zz9/MNbNv7eFGOV0zRN0cJrw/O4J8rrlTrmA&#10;pHA17Avj8JiaUGIlsunHwRycNcemwDi6VshUxrNl5hpqnvrKdqzwKWmXnY8nrWYPXgeHVsqjhykU&#10;vW1pVoi+fR2v+r7rWg5mUXNQ5UwWFR7PXsM5RRYojttsoFxKnulBm8mnXnoCq4cbrAO1kiErQ8/2&#10;EEs1QpRzquipkUkbc4Tr58Kx5RTw2VV3drUcKzOQ1ptQswqbFeh1jCWgd5YYDIYlKLJ+mfQ7Fb1E&#10;jd/RoJfXKyslCUK51lReGvq5zS70/hGfLGHdKfAiyVPuy4/cpdDyKFPebzB4IuqBLs6259/srR35&#10;8a/ys1k3uP5M8ssSkf4xqDkld1uKB/+rcW85mq3K6Dlko47wZ4tqIS7QK/yClpftIEpWg5WqDulB&#10;kKco7RVKxhlhL7yb02GggGH0XAXoETCsxjYdlJ5a0kyf3mpaHlFq2q9rc2X9MlvhqQ2svl6vdVtH&#10;voli6XBK4bMXppr5Jg4tCqkliF3yhZw49DgsNaPMElOqdE0zp4HN7h7Nzfp4Bj329R+zTGlitnfc&#10;UR/5U9q+pvEi7M4dqqfV0ZtjzT0OUq5jg1TYM/ogxayDeZ0Oogli5BimXnD9sqT/+yXaIl2pwV4m&#10;Gy6eJAD89w8i8PD4eaB6tvXB1uv2QHwg/9uZfLICvbQpPzOayIwDxjkLBt2P4/aK61OHRU0v98qi&#10;9YjrdPCHn+EI5Q+n53o0Dar47T9K6B02rbC3jJvOJr6/v2tDxsdbxxBfpF49excNlG2/eDhl5AyW&#10;sCYNcY9MJy+aWyAGcpqBIY6b7E33uSsPwpwzcbDeOSUrvWZrlnRLrjlOxuQsJbHTiEVOyCF1hnbS&#10;bXbFsDFJgx7DNf07A1nhxyzzFDy2fToLSe7L3tRHvo3S7r00q4fHRs/G0dsfe/qkgEldbNO2ljm4&#10;/2SgQOAE6SmQ58XtK+2Yj3H1E6ummza4/nxcPI7skTwGt6EErXFQPX80vcxtmvulWVpUx8Ei0hxC&#10;XIWVzhrIaUoQx40CgpznEEhOf44yaAKBpQTEJU65tBqU1F/kGIRruoi2X5APDPSM3buDz8en2H1a&#10;49VXlp/Gc9bewRnNrKh17VcUk9Zpi+QoAp6yUJQOyIHANQRKflOvyfk/rVsGk+RxJaiktotQiHWo&#10;PO5qDj3r6tTT4wvyy+AoSu4ZXCHlxyGPQ96VdHqCxoAs6ozDMHTpotchwRH9oj8vmEodxAP3qTfA&#10;eXDRFwIQgMBSAiXbK2nN0uGOwns1vGt2xjx62kROv7S8KxPQy0C5BtJUdHdsc9f5eImbsVfyRVKt&#10;5KJzgaYyLxjLEJkDv+gn9uy4+kOZcdjMjkt7CEAAAhCAwC0EqF+6svNeZ/EaKD83N/s2uFhdj997&#10;zK8GLL80UCng5WLe4JcbH/vG6hkrbVxdFsuW+eRiVqV8mT7b69TeL8GpAN0hAAEIQAACSgKR+eV/&#10;X6R7+H9KJV7ZLGUD615cvJpYTrNyyigmwZqcbLXCevkpPPORhL5LaZkrvoaOucv43ome2KytZ1yz&#10;wnSEAAQgAAEI2AjEvJ9o8GT7XfviLe8nqn0wm3vp7+qb8veUGlmH1KUoM9W9qdgiu6YgNBtrTFsR&#10;w3eN6yeGBAhAAAIQgIBIICa/HG+WK7Zn0bCH5JdZz6n3fq3AVTsoJXyBrxY7uaMejrfWDSL2eDfF&#10;OqeIU4YGEIAABCDw4QRy7hSyZQfkl2IlZkXCJEbAo/LLrK0IKjdbgaseesUoxSkXDycGAw0gAAEI&#10;QAACEBAJlO3bnyRE3n/Z01uZV4lm+xv4eXl0uHd0j+b0hQAEIAABCEAAAnoCV+SXem2WtnzCiwPz&#10;Ex7pN3j0R3z2fCmlEOHFOp5NCeGJEAhAAAIQgMBqAsdqoL8yeMX5eCJyfemunI8/9smShOWyQ/xj&#10;oDwZyOrJg3wIQAACEIAABJoETjmlM3N7bX65V/QcE02nR3uGp7hZJHkv1GgLAQhAAAIQgMCJQLNg&#10;6UkbAnKOwcuJsvYe/YgACEAAAhCAAAQgAIGlBMLzy4D7L8f3C5JcLg0IhEMAAhCAAAQgAAEPgZLI&#10;nT7n4XkgJCC/TCbZvobiYUFfCEAAAhCAAAQgAIFwAiFJXcD5eDEs57npzZzp8eH0muj0b0/mG84L&#10;gRCAAAQgAAEIQAACJwKn117+/v3758+fuY35FDoyv8RhEIAABCAAAQhAAAJ7Eahfq+5/0XrM+fhe&#10;HNEWAhCAAAQgAAEIQCARaKaS+XXdx/86y4r65Swx2kMAAhCAAAQgAIGXEMj5ZfMc3FPFjK9fJm24&#10;7fIlQYcZEIAABCAAAQi8l4D/Oz09NsH5Zc4s052h7/UFlkEAAhCAAAQgAIH3EOh9s7o8SG7I64LP&#10;xz2l1Pc4CksgAAEIQAACEIDA/gRyXmf4snRw/bKQXFdx3d9ZWAABCEAAAhCAAARuJpDOnJXZWnr1&#10;5Kyukfnl6bZL7sKcdQbtIQABCEAAAhCAwDUEctY4TjEf8f7LWkWzWteQZRQIQAACEIAABCDwmQQG&#10;T46fgOhblo5h9UtlifUzXYjVEIAABCAAAQhA4HMIxOSXxweL0k2g5UEkjsg/J5KwFAIQgAAEIAAB&#10;CGQCwfllfsIof3ycHwQgAAEIQAACEIDACwjM3vEYnF/mzLKULQ0PHL3AB5gAAQhAAAIQgAAEHk4g&#10;nzan+xvHr7e03QAZk19+f39niKVyWfJcm1oPdwnqQQACEIAABCAAga0JlJxtkF+W91/OWhqTX86O&#10;SnsIQAACEIAABCAAgRsJLH1IJiC/LLnt6Wy+/M+lBtzoGIaGAAQgAAEIQAACuxPo3c1Y8jfDczXe&#10;70OOPwiZNMtKG74stLu30B8CEIAABCAAAQg8nMDg3Zaej34H1C8fDg71IAABCEAAAhCAAAQGBMKf&#10;lonJL1N5sql0KajyIDlhDQEIQAACEIAABJ5GoPfiIU/xMtnoyi/LwXzvDsvjgX14avw0D6EPBCAA&#10;AQhAAAIQ2I5ArhIe8zRncunNLzUEZ1/IqZFJGwhAAAIQgAAEIACBWAKBD2S76pf51FvMIHun57FQ&#10;kAYBCEAAAhCAAAQgMEvg9CLM8j/L575nBf6nGipmhwOhg2eOTr30LQ020AUCEIAABCAAAQhAwEyg&#10;eROj5+U/rvplNkOspooNzDjoCAEIQAACEIAABCDgJNA8aja89rKo4apfltdbjoug/rtEndToDgEI&#10;QAACEIAABCAwIFCXMD1H3AH1y7G3eGycaIYABCAAAQhAAAJ7EfAkl8lSV35ZCqe9E/DjF9Odiu7l&#10;FbSFAAQgAAEIQAACGxE45mn+J7Nj8sve69NLfulXdCMPoSoEIAABCEAAAhDYjkDJ1vxPzrjyywSO&#10;quR20YPCEIAABCAAAQhAYCkB1/M9WbPB4zvpAP37+5s0dKkLEQ4BCEAAAhCAAAT8BNKxc/ql5M3z&#10;5Ph/k8OQAmTv9ZY8Oe53NhIgAAEIQAACEIDAXgS85+NHa0+PipNc7hUKaAsBCEAAAhCAAARCCASc&#10;jyc9yoswv76+ck21/CX9O6REGmItQiAAAQhAAAIQgAAEagKnZ3qcj/gE55clm6R4SexCAAIQgAAE&#10;IACB5xM41gSP2t78fchcrSwKpX+HfBn9+f5AQwhAAAIQgAAEILA7gePbyo+2pLdPmquYMfXLrE39&#10;qR5P5ru7t9AfAhCAAAQgAAEIPJ+A+KlFw42Oa/NLg0LPdwMaQgACEIAABCAAgXcQEJPLZKYhnYt8&#10;fpyP9Lwj1LACAhCAAAQgAAEIFAK9A/QBosj80nxIjwshAAEIQAACEIAABJ5J4Ob88gTFUE19Jla0&#10;ggAEIAABCEAAAhDQE4isX6ZRyxE5yaXeB7SEAAQgAAEIQAACjyVg+FxkcH75WDQoBgEIQAACEIAA&#10;BCBwIqApCN6fX+ZbMHnQh/CFAAQgAAEIQAACLyCgSUBrM+Prl0kPHvR5QTxhAgQgAAEIQAACn0Ag&#10;fdy7WRlMf7Qllwla5PsvP8EH2AgBCEAAAhCAAAQgMCYQX7+EOAQgAAEIQAACEIDAJxMgv/xk72M7&#10;BCAAAQhAAAIQiCdAfhnPFIkQgAAEIAABCEDgkwkE33+Z3vCef+VRdp71+eTwwnYIQAACEIAABDYi&#10;kNK2lMIZXkh0sjEyvxx8It38/NFGLkFVCEAAAhCAAAQgsC+BlFz++vUrPTbuLw5edD7uV3Rfb6E5&#10;BCAAAQhAAAIQeD6BlFxGKRmWXw6Kl0nXQI2jLEcOBCAAAQhAAAIQgEC6rTFlceNEbpZSTH6pKU/G&#10;6j1rJ+0hAAEIQAACEIAABGoCP3/+DMcSk1+Gq4VACEAAAhCAAAQgAIHVBBaV/8gvVzsO+RCAAAQg&#10;AAEIQOBxBPKx+CK1yC8XgUUsBCAAAQhAAAIQeC6B3rG45qZH0SrySxERDSAAAQhAAAIQgMCrCBwr&#10;l+mFROk9krGvkozJL1Oqm5Qbg4/V+1VOxhgIQAACEIAABCBwCYH07vSSXObMMqRgedI98v3qSXTv&#10;ID/kXZ2XYGcQCEAAAhCAAAQg8E4Cp7LlKbPM/zWkIBicX+Y3vx99kuuaK1Ljd3oeqyAAAQhAAAIQ&#10;gMACAqly+f39nQT3crPn5pcLaCASAhCAAAQgAAEIQMBLIKePgyPlwPwy5v5Lr8X0hwAEIAABCEAA&#10;AhB4C4Hl+SUn428JFeyAAAQgAAEIQGBXAiUfGyRmP378iDIv+P7Lk1rH2zFDbheNMhs5EIAABCAA&#10;AQhA4HMIaM6+NW2UxNbWL485cv50OuVMpWNoBgEIQAACEIAABDYlsDa/rKGkp8tTlpmeYCLR3DRi&#10;UBsCEIAABCAAgb0I5KRrfPwdm5itPR/P9Mdft+TcfK8YRVsIQAACEIAABPYiID45XrK1qKzs6vpl&#10;7Q/OzfeKUbSFAAQgAAEIQOBlBMalQIOxV+SXx09Hfn19pdQ4/eX0Pcl8bp5v0Iyt0Bqg0AUCEIAA&#10;BCAAAQi8g8A4rUr/tSSXgc+PX5FfHr9O/vv37+StnETmj6nnX0k3U6KZfqSY74hprIAABCAAAQhA&#10;4CEETslVziyPn11Mj8dEqXpFfpl0FTUu6WbOnUkxoxyMHAhAAAIQgAAEPplAziCP58a5zFcyy5R6&#10;pf+ain2B1b0rnu/JTi3VV/HW0eNNAGLjT44YbIcABCAAAQhAAAJjAqe3Wta3Wq7ItS6qXybLi/bi&#10;PaRHOwNTaeIPAhCAAAQgAAEIfBSBU9J1+p/5HsUVQK6rXybtSzF28G31bGQ6T//+/s7/XmT5FM2c&#10;5qabR4tWuc68S/qb9TzeY7GX/hl+/mUXpGJ+vuliLxcU/cs5xRb6n+J/O/glfo6HRCl+xPt2plaJ&#10;pY2PLtgxeDKcsgRlE7ZwQV52jut/jv8tlC8xWazIf9li2aknVLJiozm7dEE4Ci/e7Lm1WdS7Igc4&#10;PmRzwb8LFHGsIz6x8dIGmihZqoBH+Ok5/aYtHvkX9M06jw25QA3zEJr4yTe+PPMn6r+18sm6Z2LP&#10;Wm09fzXKl9n9QC+IkZ8bPFDzo0pjKx6ufFGvjqVdNC966pMfvWnNKXbqfuOmf/XcOOIQId6bYg48&#10;11s3RYsublAHVh3rpc0zs4SjejnLTCb0VsyL8YrD9UJosO+KMi9rsHv8DzakGxfcKff19Nwi/ptK&#10;5vm7RfzX+pcVUrOpTzl6XWNNirxu9BDJYxOeuW1p8ns/nAGZsQL+oZUSrs4v0/svpxKa8iqm9I+x&#10;Sb01azb+UvvT+5/Kc1UnBZItqXFz3NlB85pbi8p/VPoyN6vlDITUxibv9OwV+dfvzTKIytqeRKW/&#10;5Dennn61sXnEWWiZW/O9X72hezSafuxxiHJ6Vqa5Iza5DVxZcxgr3wza2UFvif/m/LUFT9H/RMMc&#10;/0dXZpV68d9crGzx34yfKVEZ6UnOeP2JmgL1uFkNfSj21vMBgVr5gbPE9bO57k3xV24BWcl6uTMr&#10;f4z/LMSg9pFPDTZPpYGPnCNObbLjxmMlj7PDvFs1V/uT5BIM+e+GtcjP5Or88rQRijFxWjV6BotX&#10;aRpSg2qfrbtoXRHbWxyLSjYFUndNx0F2ouweon8vQ1Lq4ClKhcRPb87frv9dCtwe/0rDe/Gv774u&#10;/vU6eJYvf4loUK1UmuCUoKzl6HcQffT2Jr5ewrr4EXVoDq10WWnmhH8cbnYZ94T9eFwRXU2p58e6&#10;5ayZJwliwBy3/qk0YNb14/YT+UfgwEc6otiTJ5Su0oedPiZEVc0ZhjO/cQarf5qJ+otztfaChrYy&#10;GMaipuZqU1RgCNmWe5G/sAq0+hv425TvzZqjUtfor180TvqI/MX4Nw8taiIOLca/KCFK+WSLLYRE&#10;/oP4sY04tQ6IAEUXiJOxJiAO6o8cTX6pT27MFxjO7W8AX8Tu3DrNsScGjB77lI2zje/JL4+n5AlE&#10;gjX4naLndFB+EqW/kMojntrnP+qPVHq4m+7Pwusumlipbw/IRfj6jMOvfPOQq7ipabK4vjdvbxi4&#10;YDaOj+2bYpOG5YTlJLx5LC5umb1RMiiP/r1dtswRcWMQlc9D9OLfr3zvTgNz/NcdB1Hq139qqxOD&#10;vxkSmb/yVpwpi5qSB/Gv0f+kQG+I3hI3pX8vODPGen3T6H+KnzKVjn2jDhCby3IeqLcyiCb0Jk7I&#10;LUnFO801YXyGq9m8BrlObxU1LKGz92Zkq0X9x5r0VlFDwE+lImLA5AazaoS3v1MDJaNms+OUUMoR&#10;u4TD7cWuIT84xcqYSZQhu+vfCwwn/8GSFEW+yBEdLa6PRcJY5orFKJD/cZWfSv48HgnUX5y/hg1V&#10;NE0JSrN+HsdSYhHV0zQQ4z8J0eh/5K+RqdFNbLPv+ql38Sx8MasTqYoNapUGXTT6N7srJ5eorXIz&#10;UjY7aTU7enj7O/PLEmrlarL3jzq1F5PF2v3lwndRZJx807uKrTcSTYiX9bFXrw3fnxbp39sPmgVO&#10;T7j3Fvd6oCn+g/0s1gVK/Wfr9/qdwwM/9e3pb4v/4jXlnu1Uvqd/08Uh8RMbPEn/XmA46396tzpd&#10;0KsMnUDNXl9dqX8vME4mTMXPZfGvWSj0i082uXfmkMYKj/8C6hRImiulXr7ROzOMqnyLWU2hpDlz&#10;c07AkO7355d+M6bmZxlu6VXslPBA/U9lEhvb2SXYoP/sEFOGKJf1cSSIF8Ga9XdK7WPjqV1Ew19z&#10;+Ru4xE/B0eh/Cuyp+TXrhQviZ8q/Ufr35Gj4132XXqXXwgfBqdFfEz8hi+fg+tPD/6jb1OSaDZ6p&#10;K8OBsb0UbXZyGfQ/Luy1hp78cum01SzRJQw0l1UedFF9Pze/zARjV0lz/IlLZG95Dd9obQJF/Xtr&#10;d5OYJ7gN+mvmak//8LXeEEJm+JcpP85cNfrrC4fhwSOmHRr99fHj0b+5oIkCNfE/lRuJIw4aGBYE&#10;M3/DWjE2zTB5B9vQUb06/s1jjU2YXROU8I/6zw4xG05Zfh5xzFCZHxfll5ZFjmmxBtGYfGCxYJb/&#10;/2Twns4P6atZHwe4e2+r0he9TxX4Et96H4vl7vFTO2mg3o3emsd9sv6916FpvCy6QERxYmh4MZj5&#10;RYCaU56x/s4AaHbPS6TGfeIquVT5NHrPfKXySYIn/uvozX8RQ64EttN9Iv+y2/WmUq3AVPz39NfM&#10;3NRGjH/x3hXDE4En3eoFZNaDg+1WE/9NBZQA/fEjxn/PhMFDLfrZN1h/NEuQJsWsSdbTNsnR77m1&#10;wBOKjFTUX6P8iWQvYRDHEi9O6iAcrAM9r4mrjTKqQ5q9oX4pXgLOkqpjrimhjobScXZEcYvSC5y9&#10;KJ9t39NkPFE/XP/e9tALIX1uNHvVO3bEVDBsEf8iSeVkF/eGdfE/6zL9XNMET6/yOhhFj7QXQgYT&#10;AqPxpP+UpQZc4v6ll6knP3b9LH9/8E+tPCf1mn3Fia8M/jF859AD1+tdoA9Xvcyolu/JLwOXqp7X&#10;S8gGpgVHR3rmmGbKiW2cUaWp6iuHaBIe669fUGZTZKXOIt7jUtVjZbYiNv7FjSowVmO3uiRNo1vd&#10;xkxezA8M8SOW0zQTZHZc0el6gaILxAb6scLjpxlCR31i55qY6MyiUPoxMIQGyb0+OW5iF2elP5DG&#10;ymv0N5NcFEizAbOu/R+95Xh8RfLk//r3338n9f785+fUM4v69evXQE4OkdzS//v9z6/IcYq9Xv+T&#10;wn4vJIFj/ukEITvaySozPwlxyszeHOufx01R5Byr1t8v8Pr4CYz/LCr9vr+/y4RKnE9/yfHjZ5WG&#10;OCkfEpPK+A/R/6hwiMACZDAF8vrpXyjqNdNpwi3Kn0LIg6VefEo2c3JHyBaWaNdzzTYFalF5hczS&#10;sltPYx0bzO7CvVXasDI0F8yk+cmP9aQuu5jH47OGX9F+Xer6Msm1M/YysL5U2lp/8br2adY1J/PT&#10;lJyq7O7lghP/XcgPilu7m7CR/qfg2Tryj9daz3eBWFxM5gRaUeD4ZeqzN/9Yj5Xwwvql3q+0hAAE&#10;pgj88QcrxhQwGkPgEQSONbPtDi3TstOD+HBbBprnmquzyv6I2OorwW7xcAehHgQgAAEIQAAC/3c+&#10;vheL2NuuNrKd/HIjZ6EqBCAAAQhAAAIQ2IDAvzbQERUhAAEIQAACEIAABPYhQH65j6/QFAIQgAAE&#10;IAABCOxAgPxyBy+hIwQgAAEIQAACENiHAPnlPr5CUwhAAAIQgAAEILADAfLLHbyEjhCAAAQgAAEI&#10;QGAfAuSX+/gKTSEAAQhAAAIQgMAOBMgvd/ASOkIAAhCAAAQgAIF9CJBf7uMrNIUABCAAAQhAAAI7&#10;ECC/3MFL6AgBCEAAAhCAAAT2IUB+uY+v0BQCEIAABCAAAQjsQID8cgcvoSMEIAABCEAAAhDYhwD5&#10;5T6+QlMIQAACEIAABCCwA4H/DwYGVk/QtEyFAAAAAElFTkSuQmCCUEsDBBQABgAIAAAAIQD4u+XZ&#10;4gAAAAwBAAAPAAAAZHJzL2Rvd25yZXYueG1sTI/BasMwDIbvg72D0WC31Y6zdiOLU0rZdiqDtYPS&#10;mxurSWgsh9hN0refe9puEvr49f35crItG7D3jSMFyUwAQyqdaahS8LP7eHoF5oMmo1tHqOCKHpbF&#10;/V2uM+NG+sZhGyoWQ8hnWkEdQpdx7ssarfYz1yHF28n1Voe49hU3vR5juG25FGLBrW4ofqh1h+sa&#10;y/P2YhV8jnpcpcn7sDmf1tfDbv613ySo1OPDtHoDFnAKfzDc9KM6FNHp6C5kPGsVvCQyjagCKWQs&#10;dSPE83wB7KgglXHgRc7/lyh+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PaAOtATAwAAAwcAAA4AAAAAAAAAAAAAAAAAOgIAAGRycy9lMm9Eb2MueG1sUEsBAi0A&#10;CgAAAAAAAAAhACv5rwdZXwAAWV8AABQAAAAAAAAAAAAAAAAAeQUAAGRycy9tZWRpYS9pbWFnZTEu&#10;cG5nUEsBAi0AFAAGAAgAAAAhAPi75dniAAAADAEAAA8AAAAAAAAAAAAAAAAABGUAAGRycy9kb3du&#10;cmV2LnhtbFBLAQItABQABgAIAAAAIQCqJg6+vAAAACEBAAAZAAAAAAAAAAAAAAAAABNmAABkcnMv&#10;X3JlbHMvZTJvRG9jLnhtbC5yZWxzUEsFBgAAAAAGAAYAfAEAAAZ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83" o:spid="_x0000_s1027" type="#_x0000_t75" style="position:absolute;width:0;h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jPuxAAAANoAAAAPAAAAZHJzL2Rvd25yZXYueG1sRI9BawIx&#10;FITvBf9DeIKXUrOKlboaRQS1BS/VFvH22Dw3i5uXZRPdrb/eFAo9DjPzDTNbtLYUN6p94VjBoJ+A&#10;IM6cLjhX8HVYv7yB8AFZY+mYFPyQh8W88zTDVLuGP+m2D7mIEPYpKjAhVKmUPjNk0fddRRy9s6st&#10;hijrXOoamwi3pRwmyVhaLDguGKxoZSi77K9WQbP5+PYTfd+Fo95ty9NztbmYV6V63XY5BRGoDf/h&#10;v/a7VjCC3yvxBsj5AwAA//8DAFBLAQItABQABgAIAAAAIQDb4fbL7gAAAIUBAAATAAAAAAAAAAAA&#10;AAAAAAAAAABbQ29udGVudF9UeXBlc10ueG1sUEsBAi0AFAAGAAgAAAAhAFr0LFu/AAAAFQEAAAsA&#10;AAAAAAAAAAAAAAAAHwEAAF9yZWxzLy5yZWxzUEsBAi0AFAAGAAgAAAAhADPOM+7EAAAA2gAAAA8A&#10;AAAAAAAAAAAAAAAABwIAAGRycy9kb3ducmV2LnhtbFBLBQYAAAAAAwADALcAAAD4AgAAAAA=&#10;">
              <v:imagedata r:id="rId14" o:title="" croptop="2502f" cropbottom="2113f" cropleft="881f" cropright="918f"/>
            </v:shape>
            <v:shape id="文本框 184" o:spid="_x0000_s1028" type="#_x0000_t202" style="position:absolute;width:0;h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style="mso-next-textbox:#文本框 184">
                <w:txbxContent>
                  <w:p w14:paraId="1FA252B6" w14:textId="77777777" w:rsidR="002B650E" w:rsidRDefault="002B650E"/>
                </w:txbxContent>
              </v:textbox>
            </v:shape>
            <w10:wrap anchorx="page" anchory="page"/>
          </v:group>
        </w:pict>
      </w:r>
    </w:p>
    <w:p w14:paraId="2F24740B" w14:textId="77777777" w:rsidR="0023460D" w:rsidRPr="0012207B" w:rsidRDefault="001F352D">
      <w:pPr>
        <w:spacing w:line="480" w:lineRule="auto"/>
        <w:ind w:firstLineChars="200" w:firstLine="560"/>
        <w:rPr>
          <w:rFonts w:ascii="黑体" w:eastAsia="黑体" w:hAnsi="黑体"/>
          <w:sz w:val="32"/>
          <w:szCs w:val="32"/>
        </w:rPr>
      </w:pPr>
      <w:r>
        <w:rPr>
          <w:rFonts w:eastAsia="黑体"/>
          <w:noProof/>
          <w:sz w:val="28"/>
          <w:szCs w:val="21"/>
        </w:rPr>
        <w:pict w14:anchorId="648ED829">
          <v:group id="_x0000_s1217" style="position:absolute;left:0;text-align:left;margin-left:373.6pt;margin-top:135.5pt;width:173.85pt;height:61.7pt;z-index:251668480;mso-position-horizontal-relative:page;mso-position-vertical-relative:page" coordsize="3554,21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gDrQEwMAAAMHAAAOAAAAZHJzL2Uyb0RvYy54bWycVc1u1DAQviPxDpbv&#10;bTbZH7ZRtxW0tEJCUFF4AK/jJFYT27K9f3dE4caJC1y48wZIvE3b12DGye62XVB/VtrEPzPj+b75&#10;xtndn9cVmQrrpFYjGm93KBGK60yqYkQ/vD/aGlLiPFMZq7QSI7oQju7vPX2yOzOpSHSpq0xYAkGU&#10;S2dmREvvTRpFjpeiZm5bG6FgM9e2Zh6mtogyy2YQva6ipNMZRDNtM2M1F87B6mGzSfdC/DwX3L/N&#10;cyc8qUYUcvPhacNzjM9ob5elhWWmlLxNgz0ii5pJBYeuQh0yz8jEyo1QteRWO537ba7rSOe55CJg&#10;ADRx5xaaY6snJmAp0llhVjQBtbd4enRY/mZ6YonMRnRAiWI1lOjq98eLr59JPEyQnZkpUjA6tubU&#10;nNh2oWhmCHie2xrfAIXMA6+LFa9i7gmHxSSOB71+nxIOe8+GveGgJZ6XUJ0NN16+bB27/X6v8Uri&#10;bvCJlidGmNgqDyN5Cv+WIRhtMHS3ksDLT6ygbZD6XjFqZs8mZguKaZiXY1lJvwjChLJhUmp6IvmJ&#10;bSZrsgFVQ/bF9z9XX86B7C6SjR5o1LgwhPRa8zNHlD4omSrEc2dA0tBoaB3dNA/TG+eNK2mOZFVh&#10;fXDcIgP535LPP8hppHmo+aQWyje9ZkUFILVypTSOEpuKeixAOvZVFhJiqbP8HSSI3RZ3e4AScu0O&#10;Y7gE4NC414kpgbbrJkkPAYC9t8LzEoc5JIq+COzaRkC1BoKQHQgRPe4jPVBQq7sNBQG91vljoWuC&#10;A4ABp0PZWMqmr12bx9IEl5VGMkPelSKzEd3pJ/3gsNqBzCvVVqZJM+QPWWMnwRXnlkWA2UYZHtTF&#10;pyUzAk7HsGthAdhGWJffzi9//Lr8+Qm0Fchu7bCLiZ+/0NCXoWi4/h9G47hLCbQsvgPsZUN3kyGU&#10;FLs53mlKuerLB7PqdCWzpUqdLcYHlSVTBgo6Cr+gdBDEdbO76F9jwpGfj+eQPg7HOlsA/omxsihX&#10;fYQ7UBmoG14qcNMGCbZfBbzKr8+D1frbtfcXAAD//wMAUEsDBAoAAAAAAAAAIQAr+a8HWV8AAFlf&#10;AAAUAAAAZHJzL21lZGlhL2ltYWdlMS5wbmeJUE5HDQoaCgAAAA1JSERSAAADdQAAAaUIAgAAANLN&#10;SHEAAAABc1JHQgCuzhzpAAAACXBIWXMAAA7EAAAOxAGVKw4bAAAAGXRFWHRTb2Z0d2FyZQBNaWNy&#10;b3NvZnQgT2ZmaWNlf+01cQAAXtlJREFUeF7tnWu65SiOaG/WxCJjZJkxshNnZHWppD7aZR4SkrCN&#10;99o/uqNOgpCWBMjCjz/+/e9//z9+EIAABCAAAQhAAAIQCCLwryA5iIEABCAAAQhAAAIQgMB/CJBf&#10;EgcQgAAEIAABCEAAApEEyC8jaSILAhCAAAQgAAEIQID8khiAAAQgAAEIQAACEIgkQH4ZSRNZEIAA&#10;BCAAAQhAAALkl8QABCAAAQhAAAIQgEAkAfLLSJrIggAEIAABCEAAAhAgvyQGIAABCEAAAhCAAAQi&#10;CZBfRtJEFgQgAAEIQAACEIAA+SUxAAEIQAACEIAABCAQSYD8MpImsiAAAQhAAAIQgAAEyC+JAQhA&#10;AAIQgAAEIACBSALkl5E0kQUBCEAAAhCAAAQgQH5JDEAAAhCAAAQgAAEIRBIgv4ykiSwIQAACEIAA&#10;BCAAAfJLYgACEIAABCAAAQhAIJIA+WUkTWRBAAIQgAAEIAABCJBfEgMQgAAEIAABCEAAApEEyC8j&#10;aSILAhCAAAQgAAEIQOCj88s/qt9eAbG7/on2yYS///57IxckbWsXpL9sYUJT+S00z0rurn8d/DmW&#10;cMFlBF62fl7GjYEgoCTwx7///W9l03c0yxnMr1+/xub89ddff/7z81j9+59f2Q49okrfK/Uv2V5g&#10;2pdFJSzf398DID9+/EjwPeMe4ed0JIq/qHweyB9CR5390VggaPR/oPLHeXTB/D0FTEj8lJjU6O8M&#10;2lP8O6Ud1x8xfvLk9Y+4KP6V67/f40VCyOQ9bQE9L6SZ6ycfslQOhJTgLFZExcxqzce7uT9mrtH/&#10;ulFSfvkhv5rpyfA8M08/G5ymqCTZJq30GqvXCxrDoE1RySiDqIHyNZAoFwSiOJoshkeU36Pk3KL8&#10;4JLVHD8aIFFB2xvrlvi3DRqFYhw/tW7iBFEGgMbdSlHKxbMXtLOj5PYr9M+ST4SzC1Ysd0eZNgh1&#10;rx6WWn9b2EfpOZCjycwuUGOXIbwZzxZ2NmNiKoamzByEoHna6Bdu/9I20H+Kw1RyM26cVdKMLi5h&#10;GiGnNrNZr3O5Hy9hs/rPKu/faMPjf2r+OuEPdmtlBNYOmtK/mUZMDR0+f2f11y9WzWC+IP4HPGeN&#10;Vbo7izWv//UsbooKSdT8M0jv1qMVzXHNxE7SZpfNKbc6A36My6/5jRJUe/aN+h3nVfp3+n19fWn0&#10;Sc1y+6Pv81803VObunuq4YvdxfxGlFDUSy3TiE79mxIGOowX96klstY/A1QSyC1P+osuOLX3LLi9&#10;AFBGYN09KZP1H0hI/2nsgiRBE8A5/o+iRHR1Vl0Hczaqp7+ovD5PyvrX3lQGT3P+5ugdwBcnr15/&#10;W/TWLmjG/wCCGP/66K1FTYVQM/7F6S+6QBn/ttGPa2+tibh8aeJfH8A5hk+rgcYF2fZTX5F878Km&#10;KKAkf4zhWS/Uq1YZXcltED9m/TV7UHO+K5mfiMXm2ZrNYl2b5+aX5qvwXoSZITYF9qSJ+Zlmiwq/&#10;HtKH7CL9NVYPHKS/pPbrP+VuZVD1tKoXTXF/FUmG699Tyaa8qL8+VsPha4Lnev2TmU3F9FWi0zXq&#10;mJt+LCX/Zp7Uw/jA+I+dvGL8DPI8PfBjonzSf5CoaeJfqUNIFNVCxCxTNMGjvzh6Fm7OQKKUV9p4&#10;QbOH5pfiKqNP75QxoWEtzhlR7SJBr79GMU0bzSopxndu0BvOPK80+vd22aN/n6z/WLdCwGOCGJ9K&#10;zvrgPMWDMv6nLiScOg822qz8LvGjif9em1Ng3DJ/e4F9UsYT/03zo9b/gWJijNV9p6aAMiU1T9up&#10;xUecj01QHi9MLWti/Ij6B+5is/mxX3nRuosbPDS/FEEf47VZmtacI8yy7kVeKbwr99d6vWh2TH9U&#10;HmYpDRFnjoi93pLz0NfonwbqHf9lNZT6n3D1DmU8a+LsFl7GMpiQ4//UcYXyveO/MpYy/ms4l8XP&#10;YK9SKt+cvJfpvyL+e4bHLj7Z6WP9bVO4Gf/iWbZyzTw264Ganbx1CDWXoNj1X1TeHP8JUW8JNRxJ&#10;D1bO5ip3XOg0i2dvYUx/b96N41xIB8lJ/k9Tyb3zSsMQ884u2+eX4rRxAtKsL6WNeYpOXaKZLRJL&#10;CJr5eSr5jBM7s6q9jmNQSv1PwnteC1e+l4gfVw2DCeEFg9nk2Bn/YlhGOUIEZYA/TomiNB9vQs4t&#10;6jL+A1YeEy7TXxxIGT91lvCE9T9281qUCfnX/zpf7HnNmVme5n5U8BzFnmSGrzZ+gbvml6fwFZ0X&#10;QKo1Ri1WucQoOwaGuGYJUyrf1ErcvJ0uUGaBGhOU8GOXSCUf5SqvNMHJfLCWZXOUmbq4Dg6sjjIh&#10;MP6bKq1egqLiv7ekaPh4fKGMf838bU7MpfyVyisnr37ieIAr52aJB7PyqyNHvwppgucU/0vDZirF&#10;1Ch/jBxle3HtDYyxxq60VLpNuDLQa+HjWnSUMnmUqWVa7+Ms+dg+/8V2VlVLS5IHyo+LMUWrHsny&#10;zH7zofUo/tmEHhBx1o2PbJrEzPdaDE7ee/GjCf5e30TY4PGBX5rSBiHkf362N6I5/qfOvJzwm++s&#10;yAE5nnRjF5xCerwgeJ4f9z+zfzKkB2RAQ+OC2YgNhD9efDTKZwk9E3rz1xb/aZTBPS21GuLi2VN+&#10;sFDYlv06Oe5N5CMZm/5Nr5n33Ka9vcA4ukCj/OnKRBlvteRBBIb4qwjZtX6pAVRj1bNTXrBOVTKy&#10;TKUOvdBRdm/q7+krJpdKFEodepmu2F2ccprIyaPUovR9e/prJIwXGo2ErH94DCiHHusvevD/1qaW&#10;IGV3s+3iKq9UwMnf3F2Mf4/+ygDoKa9c/ULiv8nBY3uI8lNbgGf/sq0AYvBrIJinnnIHGTMUTRjE&#10;gDNmasmatHK83IkxcBpiHOFHafq5rJ81dUttuuMZQ9M3X+nqWevp1JdW+S9NrZrXYfqxisxmYKU/&#10;zl6GzhbA0hCzL8yrOfSqDoabtWf1z1ndid7AX3onpqllLkOe9Bk8OtC7T382hHrxMysn82xev9ah&#10;GPicU28ezcZ/Mx6yOU1RvfjXLEGlTS/+Dcr39O+FdIjfm/ATMVvw1Eiz/Ka0nt9nh25W3WbXgexQ&#10;fQG76XfDoDWxMgENHOqQGKvUW4KU0duMwKy/fv0f1K2VM7FWI6+6ohUD/ZVTYBDD4ujZup4OYiyN&#10;le/pf+ylCbA8I/TeVLqsfXng6RzV97j/jT1UWtqGPm20JyGn/6pxlU0Nc69mopClxV41mjUcdxzo&#10;v4UJ4vx/eAg1g2SwGi4KA5vYXmWiFzlbzN9SENp0/ma1eyFkc/SiXrOTd5EaNrEawoEhVIuyqT07&#10;N5tmGobuLXRTojTMTwINXZQSykLRM0F/DXNUcgqIofHN9cvaH5r80mDnsYtmoXEOsbR7b6Ot0/Sl&#10;apiFa/R/YHJQ7H19/ADfHNtiR03wi3uJOMrSBqIJT46fXsbzpsUz27I0BgzCx+mvPzMbJGoGbXOX&#10;QaifZA6ufmdHtyXHBaBm9pUhZnWbbf+HZr6JC4qhwd9///3r169Tx5MyqU1qcGyW2P35z88w4qnL&#10;SXh2T/7jFr/f//wKnFTuzlh2MaHomU3YVP9TcObI2cIFx/gva9MWmmfIOf7T7/v7O/3P7Uw4xX/W&#10;P2pxu2YFO63hey2hzc1ll/hPepbIP/k6eeHJVtTYa/0fOBGy2j3mRxNunAVlPmpi4I8//shqL80A&#10;b8gvi2GnwFpq5zULLqNAAAIQgAAELiOQ9tNNt85TJrCRFc0c5gn6F8XEFHMqGTUH87/MPW0de8ml&#10;TRq9IAABCEAAAh9L4AlpjQ2+8ojZJnxpr6x5OTMRD9OXKnMUXoKhPhw+6XBNkfuiS5/6MDf9JRuc&#10;M850PFr+cpkzGAgCEIAABCAAAQi8g0DKo37+/JltEa89cvYlNjOTuaJ+mWxIBh8T6pJKliQ65JZK&#10;MwU6QgACEIAABCAAga0JHFOplHqN65Q5s1x3qrw8vzypnh9uqv13TbV267hBeQhAAAIQgAAEIDAg&#10;cEyxUl1vXfooemFhfplSxqNhObM85ZGciYseogEEIAABCEAAAhBQEjh9oSBlYrmWmd88cBSS7yJN&#10;/3VFMrbw/stjctk74F99/K90Bs0gAAEIQAACEIDAmwg0XwSZDCwp2dIHyVfll8qndsgv3xTK2AIB&#10;CEAAAhCAwKMInN6229Mt/EGftfnlWF2Sy0eFIMpAAAIQgAAEIPBuApe9g3zh/Zfv9hDWQQACEIAA&#10;BCAAgb0I9F7YGf4k0JL8csWNonv5D20hAAEIQAACEIDAMwmUt8T3Pv7uV/u2/DJnyusM86NBAgQg&#10;AAEIQAACEHgrgfxQ+fFzRIGWLskvA/VDFAQgAAEIQAACEIDAOgI5y4yVf09+yWd7Yr2INAhAAAIQ&#10;gAAEIPAcAjfkl+lkvHwrks9CPicU0AQCEIAABCAAgU8mkL+ME/Ksz9XvJzq97TO8HvvJYYHtEIAA&#10;BCAAAQhAwECgmVN6krQl9cvmx8TzbaSlctn7ELkBCl0gAAEIQAACEIAABGwEegVLzyHzkvyyNi9n&#10;lsfkspmD2rjQCwIQgAAEIAABCEDAQGBwGv79/W0+K1+bX+aa5fGGyx8/fqRyK8mlIQLoAgEIQAAC&#10;EIAABAIJaPIxW4q55P7L3ifVExHPWX4gUERBAAIQgAAEIACBDyegzB0Nydva+uXRbb1PEn24azEf&#10;AhCAAAQgAAEIvIzARfkl3+l5WdxgDgQgAAEIQAACuxNYl54tOR+vy62GyuruPkN/CEAAAhCAAAQg&#10;8HACmiNyQxa3vH7JsfjDAwv1IAABCEAAAhCAQI+AIblMotbml19fXzgMAhCAAAQgAAEIQOCZBFL6&#10;mN7t09PNfIC+8HzclvA+kz5aQQACEIAABCAAgbcSaJ6Sp+RS8wKjJpMl+eVb6WMXBCAAAQhAAAIQ&#10;eCuBY5bprBKSX741SLALAhCAAAQgAAEI3ENg7f2X99jEqBCAAAQgAAEIQAAC9xEIrl/+/ud3NMd8&#10;cn8fE0aGAAQgAAEIQAACELATiMwvB69Qcp7i2+2jJwQgAAEIQAACEICAmkCqDPqLg2Hn45r3c6pN&#10;oyEEIAABCEAAAhCAwD0E/EldTH55OhOvYfgT4XsAMyoEIAABCEAAAhD4JAK/fv1K5jpTzIvyy6wr&#10;PwhAAAIQgAAEIACBxxJwppXFrpj88rGYUAwCEIAABCAAAQhAwEDAc/hMfmkAThcIQAACEIAABCDw&#10;NgKnhNJz+Ex++bbgwB4IQAACEIAABCBwLwHyy3v5MzoEIAABCEAAAhB4BIG6YGm+HTMmvxRP6L++&#10;vh5BDiUgAAEIQAACEIAABPoE/vrrLz8e3q/uZ4gECEAAAhCAAAQgsDeBUqrM38Q5Vi4NX8mJqV9m&#10;omn4VKc8pr0/fvxI/9Og1t4uQnsIQAACEIAABCCwD4FyEF1ytvSPlMWZLYisX5qVoCMEIAABCEAA&#10;AhCAwF0ETsXLrEZKOvMdmalWKN4JedI8sn55FxTGhQAEIAABCEAAAhBwEjjdeTmbUx5Hp37p9AXd&#10;IQABCEAAAhCAwMYESp2yvqGxWdfUmLqkfpkUNT/QrlGaNhCAAAQgAAEIQAACqwmYH6FZUr/MyaVZ&#10;p9WwkA8BCEAAAhCAAAQgkAmMi5S2EmZ8/bLoQQmTwIUABCAAAQhAAAJbEOiVBcvfp27HjM8vjxCn&#10;VNmCPkpCAAIQgAAEIACB1xDQnDnn536mPkcenF+SUL4m4DAEAhCAAAQgAAEI2AgE55cnJaZSXZsB&#10;9IIABCAAAQhAAAIQMBDIxUvxPeqleqgvIwbnlySUBu/SBQIQgAAEIAABCNxF4M8//wwfOjK/LFnt&#10;MRHmKZ9wnyEQAhCAAAQgAAEIPJlA5PuJel9G50VFT44AdIMABCAAAQhA4GMJaJ7vSXByM/2HIiPr&#10;lz3fUML82KjFcAhAAAIQgAAEdidw5/2XZexSrTyWLX///r07XPSHAAQgAAEIQAACLyOQ3z00LgUa&#10;sriw+mXzyZ7yoXSDZi/zH+ZAAAIQgAAEIACBpxHQPBL+/f2d1J663TEmvyzKlYQy49Mo/TTQ6AMB&#10;CEAAAhCAAAQ+jUDs3Ywx+WXxQf2Iu+Gd75/mUeyFAAQgAAEIQAACdxE4FQePaqRCYXmyZ0q9mOfH&#10;xw8fKR9NmtKbxhCAAAQgAAEIQAACIQR6j4efXg2kHyu4fjkYOLbuqreQlhCAAAQgAAEIQAACswQ8&#10;dzkG5Jfi8OWGULHlrOW0hwAEIAABCEAAAhBwEhjfzTg4QO+NG3A+rjn+TpllfsB86uEjJyy6QwAC&#10;EIAABCAAAQhoCNRH4ebD8TSct36ZS5JiYlue++FFRRof0wYCEIAABCAAAQhcSaBUAHOq5ryt0Ztf&#10;Nl97WeMgv7wyRBgLAhCAAAQgAAEI2Aj8/PnzmFzaTp69+aVNdXpBAAIQgAAEIAABCDyKgHgcrdc2&#10;Jr8UT71LAx7x0fuGlhCAAAQgAAEIQOBGArbiZVLYm1/mgfOHgwY/MQG9kR1DQwACEIAABCAAAQgE&#10;FgG9+WVxxvg+UOVtmrgWAhCAAAQgAAEIQOAJBDzH5QH5pb52qm/5BKzoAAEIQAACEIAABD6KwDFV&#10;qz/6rUcRkF+KJUznI+56Y2gJAQhAAAIQgAAEIOAhUMqW9+eXRZXByT3FS4+z6QsBCEAAAhCAAAQu&#10;IJBzOWfaFlm/TNrUz/FkLX/8+HEBEYaAAAQgAAEIQAACEHAScCaXafSA70NmG3ofEcp/TwXOwIeS&#10;nNToDgEIQAACEIAABCCwjkBYftn8wnj549fXl+cUf539SIYABCAAAQhAAAIQSATSKfTpINpcHAzL&#10;L5slTM+X0fE0BCAAAQhAAAIQgMA1BAZPYxuOyyPvvzQMfw0yRoEABCAAAQhAAAIQsBEwVDEj65dJ&#10;6XQInr7lk57mSf8o71Qn77S5k14QgAAEIAABCEDgAgLiqyRnc7nI+mXOL9P/TSkmyeUF0cAQEIAA&#10;BCAAAQhAwEnAUJ4URwzOL8XxaAABCEAAAhCAAAQgsBcBscB5Mic4v+Qh8b3CBW0hAAEIQAACEIBA&#10;OIG1+aXny+jhpiIQAhCAAAQgAAEIQOACAsH5ZdJ49g7QC4xkCAhAAAIQgAAEIACBJoEV918GPz+e&#10;9ea1l0QwBCAAAQhAAAIQ2IXA+PbK9F6g+gPgY9Pi65dpvHwsTiFzl6hCTwhAAAIQgAAEPpnAOGcz&#10;PF2zpH75yR7CdghAAAIQgAAEILAjgXJQnt8ymcuFttNz8ssdAwCdIWAnkA5BrjlbqE9brhnXjoae&#10;ryOQ9sWyTdr2yNchwSAIXERgyfn4RbozjI5A2uanflnquItm5IGEstCnf4iv1DrKae4Q9UC1emWU&#10;PGL+iWaOIRRlijQNlhvbXKZnb6DC07/Tn/woUq1HFCeFKNPW4Bh+Ngn0EgkUyOVLH+kfV5L3r5+i&#10;jbs0uBL7Lkw+Rc9UUeD3bgKpvp1+6ebcwJhOAkVoKwb9+vo6jRtolF+UyOT6BolYDoCTdeGaGNyt&#10;iaKmnte8+CwQUVPhQPmIygSmgjDPi0B0s2EZO7poyGkdqNdSUYKmQXO1OS0+aTMKh6/RjTYXE7jo&#10;pMy/cyMhioBYLxwPZDviLKdUZit64/olm1WqO9rgBCpwFDV2dKyqg7HyQGKDKQjOGNaMFcUn1nCN&#10;5p/ZxrMOhPha4+hemxAFxn6vh04Znv8Y4TiozQUX2P6ZM+IJVnM+/gQvXKrD7EV2US5fbdt0TUuP&#10;rW+5xO+Na5bczA6Pl3dmUDZEsb0uyMCKwoNdqjh94P0rVY2FLO7obzXtSozKsco5uLK9/kpMI1CT&#10;XA7kxOZ5p4GuuSsmjdJzQVlUmwSuUU/jRNrEEwisl9b7cS6DBw6BqBACs5lTlBPTicxUBM+OO2tX&#10;UkYzRO+IWcxQQ5w1JURPYErsoHFvxPT3+gCud5NG+rten6kQsjXWREVTYc3hYFFJbzItDRE463rz&#10;efFUVA/mS6yXxaXAHOS1nkoCg/XfDD8WGtIKgZDw+M9bKkN+48kcMgRCYgno19/AcfWDppaGccVV&#10;9aSAYYiBCQZpIV2mqObGq8ftpV9+egZjZ7vY4Fwzik23t/aane/h+5QhnntdQnykBxKSQCSdZwnM&#10;tg/BgpBZAiHbRMz5+NLy/uyqTftYAvoFK3bc8crVG+uCULwLSNNkzQP4sX4p0gyox132PU3mjG9R&#10;jIliPcfionCxgS1ieyubTVpRMgfhvUCOxGwLuMicBhcQcIZi0TAmvxS/GmTYii6AyBAaArG+u2DR&#10;0Q9hyxTTZwxsHTW0lW3SjLt9OxnMevPLCp6wkuidmyKBzFIZsSuaRe2CxxRNr+c4VvVRlEYs82V2&#10;sU06lBd16TWPaplXoVlpg/XZ8IWY2dFpLxI4BrbBv0f5Mfnl9/e3qDQNIKAnMLU668WeWs6u5rl7&#10;WgQDHyqyKS/mYTaxU70Gs36wT4yz/yfYpYSQVl7WPSWrFc2cO59fpZ8/fw6ETK0tJZBmq49Jh9ku&#10;fsOLhPDZyoQK9I5Z1MmtU5F8GjQmvzRbQkcINAk4Vy59CdPD31yl8wya++YEt/m7RqtFu/uNm2Vx&#10;inI9bT7AlDyS/n6NC/xRtK+E5vqQH646/Rb5QhkkBsJTkpsmX3NxnkwbzFazDosWFoMjPraLc/P9&#10;H26zd30abttP40XdShyiLUIyAeX8CcelGdcfMJpRnKbVa6hTYEh35cruGUscYuw+0TUD3cS+/gYe&#10;MrmvyCcr6R/oYyVMTb2pkFAiFWWO5YwjRKmDc5o419gxAY/5TA1/AHgk1J41S6N+KS4UNIBAm8BU&#10;pQGI6wgYlr+eMvrrrnXmIFkkcKqcjb12vU+VFxg9M/01PI3JLF9imNHASSAmvxRvyyWUnX6i+zMJ&#10;aNbxZ2ru0Wr1KbZmuTi+W9djy7GvMy0oojT6R+n8gXKOePObU0UIqU3gQfkF/r1gCM8xqD8DHrvs&#10;AvPFmPnMBsWzx8XQ7I6w/HIwyTXz/zN9idVbEDDPri2sm1VSs7U4ifXy1+PQ+SmrWeXZ1WKJ3SLt&#10;GB76JEksgmRbNOG9+vrqGqp6dNfocxzlHYSv5+YcsQR/ytmOz7Ca3RGTX2ar6huP8h0eTpvpDoEb&#10;CTzqlXIaDuFZl2bQ69t4zNTkENdbxIizBKY2F0/AzCr27vYXkIw6SXi3IxZZ14RvWzMj88tk7emx&#10;1gsCcRFixEJAWcwos5E1MTBmxkuHB3WvbOORGWg4okQC+aHpqeQyy9S42CBWVNjQwFwxMowV3sV/&#10;K8LW5ofzvEZgc2E83lhiKHgH55fXgGAUCDyHQLmm2uhq6iGb6JQTjxfQHtSGVXJKTxqvJpC8bwsA&#10;W6+TObZCzmomV8oXkz/lrQhX6sxYIoGyMJ6mSfGmYeUkvxSx0wACbyNw7x5py25LL1t30YUhyUce&#10;JVCUqDYNdiRAhIheu3eNEtX7nAaeWF2SX3oU+hy3YenDCRDGtYPuXfTze4icYSNWX5zyU3fqN36G&#10;W0v48KWD+N8xevPC2LyHJP/xEfXL/DzEvfvQjt5FZwiEEPjwvS2EoVOIYSF2jkj3EAL+q5cQNbKQ&#10;ffdQMf5ZowLjJERUCbama/IfDV/vXFK/zAYTQyGOR8gtBFL0XlDousW01YOGbNKL4Pf27BCdC1iW&#10;vtUxdpf8fXO+KGJXEmAeRXlNKWewDOYS5qz3g/PLY0As2iGUpGgGAQ8Borem99blPja59EQdfZcS&#10;GO+OmqfLl6qH8BMBFuFrQiLPi3H82xb/4PzyhMOm0zVMGQUCPQKzV2mQ3IIAbt3CTSgJAQg8kICh&#10;hBmcX3LB8cCweJRKD9/j0xURN6c/KmCilOndE+Z/V9/nFHqjfPFMOUz8KL9AMorko+QYyoXB+SX1&#10;7UcFBMpMEciPphnuYp4ahca3EOjll+yFt7jj+kHHu2O6R0KMBMP+er2ZTxhRJPkEJdHhAgKR+eXD&#10;S1MX0GSIvQikiD3+9lIebacIXHm0ckEicsEQU3hpvIIAXl5BFZmXEYjML4vSx/vlmSGX+ZKBIPAm&#10;AtcsHStGWSEzezZJzldE+R1wr/8FVsIGN0g89gGvQPNDVgZlYCubaVQSX3WkEUIbDQERtdigHiUs&#10;vyzFyzxXy4y9smyggUgbCEBgCwKBS8c1ryXagupeSkbdrJICoCfqaTnc0UGGHX2pfwOnpFLPpxFQ&#10;qr1jM3GuGXwRll/WQB97Ubij79EZAhCAAATCCQQW28J121QgSPdynDJVy1cXysaZQEx+WRLb09j5&#10;2Uzuy9wr2j5H2/TChfzJwfz7+vr6kHfgTa0Ru8cDu93uHnTqPwiAD5nvToB0fz0B8d1DeRLNzpfg&#10;/PLkhnL0wBL/+gDd0cBTWKZwTX+ZnUI7Gv5ROvcO9XZ09PUHlLuHyuBDXOkqi41pd/+ifwgBcSLk&#10;lUdsdlImJr/sfRm9aGM4uQ+hhpCnEXh+5ayZYs7Oq6dhP+nzOUcKA8c9+ca7XvzsmBPfOxd6W086&#10;rLhXsRePzna/o3MHp83m/SImv8w0B0u5eOvojv5AZwMBc6QaxjJ3SZF8yoNfll+ayWzXcVDw2zG/&#10;zJGZfjnRPN7d8fx/J4XzHSmDKDr9V2c+3XusJ41i8D6LgHL6k18qQT2qWe+0uYS9YTIG5Jc5Y+it&#10;GuXvWyQWj/L3K5V5fv3yldh3NGppqCwVfgHt+hLogkGdQ5Tz6EEqfEqaV6R0hm3SaXjdfYVd4Uoi&#10;8KMIrIjJgPwy+WD8jbUyn1cY8FERcL2x4WvxRpcZ4bZf777eiDbTDCWf55iMJh9FIJXQmktNivwn&#10;bEObTqXdr8o+agoYjM37wunMp/xPw8Tx5pd5Do9nS1GLm9MNLr+3Cy67l/+i0W1u3W5T3OhiZpGj&#10;P1Zs84j2OQ/0KKeSYUd/mcchcKVDC+2ycjqXUG9+qTTeVi9RCqcZBFYQePHS9uF1iCeY/wQdVsya&#10;h8isr6DYgx7iGtTYkYBtvYrJL/U7sb7ljj54n84sytv5VFkaudEuzSIwvuVGozwPGWgova9N82R8&#10;6lg8SUgh2oyfqPVQMwXe55piEXPzsc4teWTaR0rx0hz2MfmlHtaHzys9qIe0tB2kPkT5z1RDs3Y7&#10;Tz3GYEXhmqDyZ8k9Dua1MjacREqxw32OtKbfp/adnz9/phD1y3klc1sd64RCs0a9kt5GRh3f+TM1&#10;fY42xuSX5uE3wo2qGxFg8x47y7xJmDtuFDzXqArJRZxPVy/iG5FOaoQsHWyIIc5ljoRgnBUSeAXu&#10;zS+VEZCvVwL1nkVG+4cQUAbMc7RNQUvcPsQdU2r0qqT+yuiUGr3GpCAhGI9CEtJTdjh7LH7sfnuc&#10;7LVUhnsTgQ8h4Nn+vPllRiAeeOVaK0vqQyLmRjVCygNX6p+Clri9Engey8l8EGa35w0hBl7vkeeP&#10;eNqGZp8WT8fiRxt7cULa50k4nh9FaHhaez1LcUB+maNtoERe6wlKAhcCLyBwwf66bq24QHmliz2r&#10;tnKIj2p2SgenQqgufI7R+R8+E10zpb8obccGz5mqO9Jz6lzgO+MwIL9MkzMpka4dx6Up1lOny9/R&#10;nVXjHX5caoVzregtRI+KPaeNS/lvJ7z+DmTej8ZbUm6QfuL52wmIvwQ+O+J2Hhkr/OHmb+RN5zIV&#10;kF9SvNwoXG5Xdbvz8duJrVDA6QXxolY8zVhhFDI/k4AyiSzZZPnHANftlyLOfV0TCeYhxI7+9FFc&#10;YTQG0sZDYPbBuOZYMfllEc17BzweDembX96Wftf7glsVQzx4gRDn8u2v36zb2nthf8GZ5pTjxE16&#10;StrHNr5+lcv1lPEMciZYzul5QTCs1nDpCnMBnxcMEbNApQu1kF8GmnPe8itRGDIEQkQCdVifPHKU&#10;oJwD4qDNa/1BL824A7Vt+jQH1Yjaro1m6fcbNXaiOeqcfk929cz3S9ZD07ggAdQLpGWPgGYxmW2j&#10;DJWx2LHLPH2VwSBarTTTRt5jPlND6eLnNwuuX/a+jC7GOg38BJyHnmYFmuPepYzZCjpOEbj9AHFK&#10;Wxq/ksC9i4zyKmKW/GUzy1mgWqfnOsmzvvjk9iGTKyy/LJOtjtpF8/CTfV/b3lssUsbvXEfGnAdR&#10;GBKgBi/rx11KxqD5ZV30iAYqDU6ce+eD49PMtFD4PdIb2i9Z751bDm316r2gZfMjkBfbZT7DHYTi&#10;lXulP0oHK8DAxvFMvJLAxQGzxXD5XQp5g8j/SHFuXzwDS6wFX5Z5+p+BAyGqJmA4cFGGu+eko3kE&#10;oxnXc3ajkX9s87JwUpofYvVgrKb8weZxiz4hg85ORhZGP3ZlkNua6dUzrLrj4px+aM+ynNX2rLFl&#10;9NkVYGx+iEpRDD9Qji2eB6DC6pdJsxI6Jf+1TW96QcBMwHClZehiVm91x5DCZIiSTU2czz2YFbvy&#10;xE3vAn1Ls+Gv7PgcbrFxFSttR9e/aSnejr8IX2xQmxyZXzaBMmeeEGfmFXnsPkPAGbooAean1w0Z&#10;TL6FYN+H34vyU15OjXNHzzFZCo9BSfIkuef6kBdhpCDpmb/6xK3wz0dLynDNzYoX9g2/KXv9jdct&#10;IDbd0hToHRPXB+i9Y/0kIWqj1AdhyK1TgxUgxXa9tvQmSCABmx/pJRKw7BSxReDTUk65OxbvQJqh&#10;si3GU65JD37izl0HgGZQcdyjSqIOyhGPzS7zmmcgg11iF5s+YxdccyA4GMVmlNhLhGlrII774Q1s&#10;VPW9bHg1y++gjW3Q0ktv3SIdlPe9KJs5adDdRkCzk85KDq5fmm95DpkhCIkl8LRXBjatMxQsRUpP&#10;q5HUCs/WyUSTcwOb2IQrlzGaK9SgrPj19aVUTGzWc9miGF4XITYXiHxosJRAjv9esA1uGPMU73Op&#10;MipgsihbYKdevezkWKFvrtUeAkt9ivCawHR4zCakYvvt6kCiRVs00FxAnwwR54+m/Dw7rjhoajAF&#10;XLzqKutXs8SVxzppNaXALY3FkqFGq9oXml6aNqKXNUJm2zQHnRWiby/aaGugV+AzW4rzPWNXNjv6&#10;SLPcaZjr/a6RNmijH2iqpUerqYGymzzD0TeQgGbKzA73R3PTnY2SY/vj5VS4cI9i7+47voqtHaG5&#10;6tW4765x3+3Nd1hX3w6blrDpK+B3sMCKDyMwWBg166qe1mmg5hQrbdLQ+U7fpepFbS56CLT0E9A8&#10;vTAbuvH5ZbIzh9esKn5AnyxhEBzjFacHTZkKhOeXynE/2dfYDgEIQODhBHpXklxhPtNx6fGdnz9/&#10;DnRLt3/MPuKzJL/kWcjrA2h88XHK9WOvL/WXwuIVEsnl9ZHDiBCAAAQgAIHZapFIbEl+KY5KgxUE&#10;lMEhJnmG2vPgGY5ytRqb1K4AiEwIQAACEIDAJxOod2rzWXTw8+Of7JXbbU9BID7DmEJn/MB1kmB4&#10;qjd1ad4dnMbKjyWKySVPEd4ePygAAQhAAAIfTqB+iMcMhPqlGd1zO4rJXE9182VKFqipjDaHdo77&#10;XE+gGQQgAAEIQOAjCZBfvtbtU9lebIanT3Bjx32tLzEMAhCAAAQgsBUB8sut3DWvbHrga/zM16Kn&#10;+cZiFw06j4ceEIAABCAAAQjEEyC/jGeKRAhAAAIQgAAEIPDJBMKe7ynfqirPc6R/pM9FUqn65PDC&#10;dghAAAIQgAAENiKQ0rbZV102rYupX069fHEjyqgKAQhAAAIQgAAEPodA1CdywuqXA/T6pz0+x39Y&#10;CgEIQAACEIAABJ5JwJ+5xeSX41cqJnackj8zgNAKAhCAAAQgAAEIZALHbM2ZucXklzgGAhCAAAQg&#10;AAEIQOA1BMTS4dhS8svXRAKGQAACEIAABCAAATuBU07pKWFelF96VLRzoicEIAABCEAAAhCAgIJA&#10;bKp2xfPjySg+06LwLE0gAAEIQAACEIDAPQSaz/SY87cr6pdm5e4BzKgQgAAEIAABCEAAAg4CMfll&#10;qqn+9ddfTTV6f3foTFcIQAACEIAABCAAgTACpXiZaoLHsqD5RUUx+WWyL6WYSaFTNpn+EnucHwYS&#10;QRCAAAQgAAEIQAACh9cSlSzOf/Icll9mB+Uss/zwGgQgAAEIQAACEIDAFgTSZ72LniXFtJUwg/PL&#10;LfChJAQgAAEIQAACEIDAicAxv0z/yXOLI/kl0QUBCEAAAhCAAAQ+l0B+7eXgTNxwr2N8fpmUsJVS&#10;P9exWA4BCEAAAhCAAATuIDDI2Uo58/fv37Oqxbz/8jjq8RGkWW1oDwEIQAACEIAABCBwGYGctvWK&#10;l+akLrh+aaigXkaQgSAAAQhAAAIQgAAECgHxwNn8lE9wfnn0GbkmEQwBCEAAAhCAAAQeTmD8HI/t&#10;KZ/g/PL4ZfT0b1LMh4cU6kEAAhCAAAQg8JkElEmastmJYXB++ZkewmoIQAACEIAABCCwKQExg8wl&#10;TPEw/Wh+ZH4p6rcpd9SGAAQgAAEIQAACENATiMwvy+F4Oao/HpfrdaIlBCAAAQhAAAIQgMC+BMLy&#10;y+MT7KmQWVJMipr7BgeaQwACEIAABCDwVgL5m96ax3fy+y81LQursPdf5vwyjV0SSvM7k97qSOyC&#10;AAQgAAEIQAAC2xEYvyOzaU5M/bJZpBx8aGg7sigMAQhAAAIQgAAE3kcg5Y7jo2ZDcpkoxeSX5cNB&#10;py+j//jxI40x9cDR+zyHRRCAAAQgAAEIQOCxBAYvlDTf5RhzPt47Ck9qiR9NfyxuFIMABCAAAQhA&#10;AALvJjC+m9F8r2NM/TKjHxyIm/PfdzsV6yAAAQhAAAIQgMCNBAZfgCzJ29STPdmWgPyyPNlT0yma&#10;lQP0GwkyNAQgAAEIQAACEIDAiUC+mzH9ArO1gPwy69SrUOa8+Pv7G3dCAAIQgAAEIAABCDyNQHl4&#10;ppdfGk6hvfml/tkdfcuncUcfCEAAAhCAAAQg8FYCvfQxPUKTqoS21wF588vMenwwbzi2f6sLsQsC&#10;EIAABCAAAQg8k0D57GLKOHNZ0FwcdD0/rn883PbypGfSRysIQAACEIAABCDwMgIllUxlweP3ve+s&#10;XyoRm7NgpXyaQQACEIAABCAAAQh4CPiTyzR6zPm4xwz6QgACEIAABCAAAQjcS6CuU3rub3Tll4bn&#10;ie5lx+gQgAAEIAABCEAAAqsJuPLLotzps5A9pW1H+KsRIB8CEIAABCAAAQhA4FSwVGZ3TW4x+eX4&#10;9ZbcdknIQgACEIAABCAAgb0IePJL1/PjGdOiL1fu5QO0hQAEIAABCEAAArsTMH9w/GR4QP1Sc/tn&#10;+fTQ7tzRHwIQgAAEIAABCLyVQE7qNKndmEBA/XJcwixfJ+dhoLfGInZBAAIQgAAEIACBI4GA+uUA&#10;aMkpSS4JOwhAAAIQgAAEIPAhBGLyy1JHPeWRx1d0fghQzIQABCAAAQhAAAIfTiDmfLx3RB51l+iH&#10;OwnzIQABCEAAAhCAwGoC+u9+i5rE1C+bwxw/ZCnqQQMIQAACEIAABCAAgVsIpMwypW3l2Dn9O//M&#10;9zeG1S9PJUwql7fEB4NCAAIQgAAEIACBKQKlbNnrZfg+zpL6JS9Un/IrjSEAAQhAAAIQgMCbCETm&#10;l3V6y2sv3xQr2AIBCEAAAhCAwPsIiE9jG07JI/PLmrjny0Lv8x8WQQACEIAABCAAge0IiAlobVFw&#10;ful/4fuToftvd32ydWbdMhZzdzpCAAIQgAAEIPAyAsH55alg+cD6ZarxGsq8J6+nRD4/VOUXdVk8&#10;/f79+5gfh2teHjQLl3wZIgaCAAQgAAEIQKAmYLjdMfL58azQk58cP5bZUql1NhMaVOkMj1ZdH8G1&#10;/iFq97CECL+eEiNCAAIQgAAEPoqAeAhpSJmC65cb+SPXIKMUDhQVpZJGztKj7U2ZaLjRBgIQgAAE&#10;IPAaAitubozPL1PVKim6S+0q5UD6Q/wVDnhCdDoTwbdieYJr0AECEIAABCCwmsA4ETIUL5PC8fll&#10;Ejp77rwaXJbf0+r7+9uZYCXhu+TTK1A/090rLEUmBCAAAQhA4H0EUn6Z0pg6k8nlQtsuvyS/fCb6&#10;9IDLIsW+vr6K5PyFpfz0z7oRAw1JN+2uSI43qmEHwkQUBCAAAQhAYF8COcssP1tmmc2Pf77nsVj9&#10;T+c0P6BUJ2engVZkbzbITQIh6i16cshmJr0gAAEIQAACELiXwAfVL3ugw28fPGVsuZZ5r5vz6CGp&#10;pMaQcKSaQWkDAQhAAAIQgMBDCHxKftnL8Gx3rYrOO56Yp8blfZn3nphrbjNNoNJ9GKtf7ZmGyHcR&#10;6B+uEpk7GxzvZyjRYrsw0NNL8ZAb14GhHLpIyHKavU5/9AfhUUJWPg/hl+x0or/7AKNf+FFCGSjf&#10;UVMmnT54NPo0Q0vT8cY2sQRuNIShIfDpBE5n7c7/WQpXTjnh3Ztunh1lVkgvtmbHjWov6n9qkO+h&#10;FH+12HFHUQ1xxNgG66qtop4rVp8T/BVDmGWKQG5scAqDdZoo6TkVUI7iaaZcH6YMOeoz1ZHGswRu&#10;355uV6AQS5rM0qO9hkBY/TKXo8oXKvP/1BTMPAucsm+UGrOJSK99lD5K85XN6tJX7CtCsxo925Xl&#10;OqUtU80WDa25G2E2ojR2LTJHM/S+bY5r1zorcqlSKf8566dSYWezT7PXicvcPQfhIA5X792i/Avu&#10;KCs6FBT1X8yE9R2LL46j67tv0FKThIptxh8OEruvbtB0g+Hiu5kNDJQ/nZKf1Ai3Oql3+qUhjn/p&#10;cchtesGarOip2uuY4iH/J40Cx3EHY4XjqgWm0ZPOhq9gFROy4QYr8tDmdLPQ7hn1kJXIQGad3zPz&#10;HhnD+mBYCvLbG9JvsFYYNDEH0lSc+F0zdoFfPhIKgfFmNJgFUXPWtrQagr/n9HGw1QQGi6onrvQc&#10;bFuJR7fjWlSWJo/AmLKwuCp5VHT27S21hsBtihLV68ERO041EF2wRQODU6YoKRubWSnlD5oZhlYO&#10;6sw5QnR+iH+TLSJnJVVlM2UWO/CRcqDcTLQupMGUSqfGGgU88ulrAD5wipOnJrDXjT6eEeKUcdp+&#10;7D5YB5aaP2VCcdZUr2bjgPNx/YmPZk25rM3tx4ibcrvMQTcOZNihxUVKac5sFqhvnwLeYFdSOyeF&#10;4vKnNPD2Ztefww5m+mkVGixKt69XJ8fZYikJuZ7/7SF3uwL+vcYpodw4d0JxXL5SRPVWM+foGv6D&#10;0aOmXs+KNPR4cb7A/CYi/7gB77/UKJFK03c9KdxUz7Y4piCo54lGVLI9fSWodqGmr2ZupDbp0d30&#10;S+qlsnYTdfqvTR167cu4SVp+uDVJqCU3Fw5RZs+oqJmshDZupgnsLCHZG/jotH7ctBwbiPWisUdj&#10;KkqzPoPtxKCw05vl2fZm/IdY3ROSouLnz5/N/9qjOvC+0t3NZcrJ0Ll25dVpEBhTiMJtebHAQQTO&#10;Wq0Mv5PYQTQ2Bfbi37zGDgjUCvS0tdleUPTE1kb1Fmez+bNeTu2PLnAaHnA+rjHAX2g1S6jVMx/S&#10;2c7HBxdGZqNsHXuLuE3aoGJnJuzRJLyvvjQYO7RmQuU25nH1Q9hGCbwpxWyjs6LsHFccfSB/4B2N&#10;VlPOtTXWqCESEIfWj0LLHgER8lSDWc7jJdSg86wCg2vj3iblnH21hgOBTR3CFZiC1rySnJJwbBxw&#10;Pq7fhqdCOaRx82LIXEm9vmMIhHG8OodoTuDra1ROK3bsPlg6RXP0c1bf8jhoCgBbR1FzfYP8jlV9&#10;+/CWK2bBCpnhhmeBUw/LL9Lhw8XeG/8J/uBUx7Z8TR0TjSOwt5sPFq6p0cssGARhczoPyNwy/V2D&#10;mjPTY0dxGoeMMiukp9WsnLGlSmmxlwXKQU/NFumwSKzNxsBe+gwpcFD9suscVJyzuYFnlBrglYXt&#10;o4HFCqXVTsPF0t2Yw0BJEaA+aPUoTi1FHXrm62PbH3ueuH1H30WRMAVnEGMDOePI1Ctgk2OruTa1&#10;MovyrAB6PnXL5rjK+d4cN6B+mXQSOZrXstd0nF1bX2O4aEi+3991kSSOQYM7CNzr0+Zl4WXTcFHp&#10;qHdj6x3uFcZs7l5i5v1AQzZV6fZQWTQFNnXHXmof10lPIMXkl73jsPwKpVvI9krZd+mTKyLHS4Fb&#10;sIiDJlfmg0VlclAvIlOEyygpiJUjiibQ4DkEFhVRPAbaXgQ4NaLhHO0ofzyDPNMkuaO8mzb9+/RT&#10;vvnVfJtQsVE50BRzGo8J9KpQi2boOLn0FKSUaatnmgxIKkfPEsyZ2YCPWaY4QcqqlUePWSc91dS6&#10;75FLrORZaT0Pzco5ta+dZBZYRJklTHVsAvFb5wHSjPgpo5Y21q+8sWqIC0Fu4Bz0mlFOqZLnqMVp&#10;b7OcOYDgGU6MHJHD2DsD3TzzUYnIQyb3FfmERLhfz30lnMJANES5GiiXHdG/6+K/WCpaNDWJjtJE&#10;5ZU6DBQQAYoONTQogzbXAYPA1CWmflno59c45Z/o4KUNemm+vjK3VL3j1dXUJdE6rZoXfGPdPNeI&#10;PckPobGOM5JfT2BdjSGjU86RFevw7Qv764Mn3ECNyzRtpmIv3IqjQGX8j68el2ooTlI98NV6Fvkr&#10;Vq3g/PIyFuOBxnlPLEdDrNdvw/IfOYnkm2d2SZP8S1b0sPR0S72aMnMGn391g/z3sb2etFXkQINw&#10;AtmnPbEPXEnDCTxE4NELYglkoDMT8CEOtalx3JL0p5yegDnpGbvDNiGMb0FZGsAa65YqkIA478AZ&#10;xNUpDMrqbbTIVvZ8eC9xWpr1b0qelTbYifWiApcDEdf1DfQc1rXUE47VQUnbOWjUKEWO5rxJf7Tk&#10;tG7cXWO7WQGNcJGDKKQp4djLrP/gekBUWzmocmYppdHsSMBzi5oYdbmBCFyUIwaSGCFjCaICzvXB&#10;T2AswWm+qF7dYLCMa1b43ojx9cuHHEDrM3QxFkuDXgo/ldoP6p3PR6dn9Tktqc/pfT01U/RiaRlI&#10;AB8FwrxRlJijLNLNcKBXa6KpEfb0D1FgDOeCIRZ5xyDWE0gB34c8aly+xXTjppvWx3F0GnTLa27v&#10;E4uFwNgTyjmjV69paVMHzedfB5GXzT9uPEpbtv5QpBhI5WreMGkHXZSLlz5OmmOFjHIUMtCnfB7w&#10;IblLiO2e7U30nahhmuY1zNyr+Z/0IToI+6jP/N41s/QQtm5ZL9dKc0L8IoauJkRFTQbfS9QoMJ6A&#10;Tgmi8onAWAFRQuznIou9zaWjJHWWhcVQSh108RTnozQR51IZSGx5S4MoDic5tS3iIYXzECHPon1/&#10;+uu2WBuVUeccNGSUoxCnPld219hu1idEuCjEOXkH1g2GNjM5dVTOrKjhkKMnIAaeKEqUoNkXNBHS&#10;00RUYLUJHuWzbn4Joo3HBpnYYEkpSKfEpsbB9ctj4m/JdsXQkBqIiX/RSnONIo3W+O+ayBiLXVTj&#10;qe11OqgpMJl2LG1GFTwMjvB3SQ8hfX9/i3KcGGv5yshMs1fUbdAgZBRl/dKj54q+GttteDWS8/46&#10;tkuMvdgCxlGZngmBcS6u0lkfkdKK2PhwmWIAj50S5VmNnKYmpdg28KMYVyKEcXCKk1cT26IOohXK&#10;SC6oxxM86zM96GxCOm5/MilWuEaayLQIGSeCs9dGGt1ubDOebAbFmgKznON/WldlMeg820WMpbIL&#10;zkqemkQ9NZyD+q2rZ5BTpcu6a2y3KaORnJfp8U9zmSrJsPz38IWiqYTGOg0li4X0GRIQA/iatUsT&#10;IebQ0oSAyGEQn56+RbcQIRpLC2qxsWG/i3y+R8y4Ncg8baYUqMuER75TapySqqm+tzeegqbR9khD&#10;eZumRuz1bTRr3PVaMSIEriew9RJ3Pa63jkgYvNWzi+yKzC9rFRcd9TZZGMY6JewaxDvmHCKZlGKm&#10;X2omtsyIms2OS8/x+29ZsoYtbTYiUB9gsffsHuc9/W/5nOOOK+1G8zdqD93d5HD9t1sE1taAxKKo&#10;skHxU2p/y1M+ykBRmjNoVg/kl7lOgm2Znj0Eqc/BT5R2PChXogv33TWR7BmlSSacwzqBGtsNoysD&#10;Jo0uCteIEoXMNugNGj55NdZpKM0aSPvZhf04UzRhoJlZGs9qIuSZ5+MaAlEkQ+L5mLlpwmNq0CX1&#10;y+1SeE1MfFSbwaF58z/h8Y8Kj7WXvB+F8knG4tYneQNdLAS2iOFHKalJ5S2e+KdPTH5Z0oui61Kl&#10;a2tPSU++PjBDme345Oyq/pBUOu3KlyCJ0sBNzXNtvaUn/mlGJYHrvmo167LA9nomgYNeJqrcNZH/&#10;kX7hN+xeZsvLBros8C4b6GUO2ssc0csXfMR4iti+C9HF2ZGS6jgA8n+d1nyq2tlr3HwESV93depQ&#10;48sCm1idYzXFasrd/nFtEnpwirRxxBwH7bUcKCaObjPqml7KuRSujHI5cI6rHEXfzKnPld01Rhn0&#10;UQZMGl0UrhQlytE3GDDRC1G2vN46pWKf3Ey/EYhpgDi/RM7mCBGH1sy+XvJwEt7c9zUKaBIGjRwR&#10;o7KBJlXLbZQCS7OY+mWz3qt0kobjoE2ddCtD0znuFt01V3jiZWux1ODl2hcalbZgi5InAnhWGRLX&#10;LIxKZd7XLD+t6P/lUv3gN2jQK/OfpBUJ+kU4+SsLeZ/jsGiWwGVhkAcyZFYB+WWZG711cymF05Fr&#10;QlAf1s+6bbb9M499m8cZTR+lPw5CJ1nXWy7T69NnWeX1Mek2taQaRqHLxQRIm5TAl66HSh1OzQaT&#10;8WPdKt4kN2iQ/1Odm56wFwn59iHlLwvJjQNX0Z45+X4qTVw97QBdozNtEoGxfz3pTUB+OZhmJWsJ&#10;nAangDh9YeU4kLhARMWW5isvUWMp5aSlp9ZqEEaJWzPFTHJ+/vzZq1yKC0rP70m3vKSuCwwlqEGz&#10;y+LHr+pSCeWwY+koCL+RQC/UlYnFjZozdAiBwTWPPr3QtwzRGSHhBJph4HGrN78cFy/F/MMD6FRU&#10;qy+zDOVcjT6LxGqGVrZpJm2i2jnFFJulBqlsqd94xsXRkmU+OdFUYn9ls2M85ERTjJBXcnixUb39&#10;45bXXr6Y8wrTQq6BB2svk32F1x4os2zodTCUGLOkc7M3bJ7aF1I9OWIDswInJzXl1I40D3fsuEhs&#10;iG6Gp3DqcXsTwKzh1DplHiW2o1Ln2EGnEnfP0Mo1rjlEk4xHmYv7amw3qKQMmDS6KFwpSpSjadAb&#10;S/MUgkZ+3WapdRrnvqmNzQWl18AXswGgdOvS+Nd4VkNMI6fJx9yxl1mNBWpsUbYp7mumOkohp2be&#10;+mU2fhBYZb+MveuIclcv7PxXtD22+uWj1m3KXw+5gV1JMjawNcvT7W2mvHm7tigwJtCLc7z84ZFD&#10;AHxmAAT63ZVfloOVceHUk5dosqh8GXFvKDwhyWg+hVMOuZQ3OyYh9XlZJqwPuxQPOUc8BkaSoH8e&#10;iLO5e+NZHD15Ex+JlGgAgaUEnHtrWtKbVxdP2FKXckN4TaBs1iUBCHhU2lb2zL2aBdWmwGyMZ6xm&#10;zTaXTgdia4ghOjzwfHCs0olDD0Jz1s0S0wgRp/fsoCvai0qWBrGjK8d1Duof5RRyTn2u7K6x3aCP&#10;frMXhWtEiUI0DXooNH3NbTTWOfeL2bNdsy1bd2x634xO6VaNZ5WiavhRU1sj52Xn4wnmcUc7usAc&#10;5K76ZckaNc5IbVYU+fRFNaWSr2k2mKLNA+imd44xpyHTc/HJTeItX5qxHtJmFtFD1ParwdTzM0TC&#10;IgIEpwi2h8iMztxRVFXfQJmYjgWuSFT0JjyhZSKgvD1srG1AfnlxVB1rto/a2i/mUPyaj8WP0ZDm&#10;WPqJ+uQT83KW3QyUfMadh8j/GPwG0zI/J37UOde/yxlr+odG5yfMPXTYmoDndRtjw8UZp+e2Tsmj&#10;DoEK602j5RMINE/GORafLZk9wZWBOjQTKlfKbq586s/Hi/2esUrfbK2yhl+jD9RhkfApDWvfN7sH&#10;hqBH1JRptzdWWhqu5zXjhoxyFBLOYZFA5XJpGz2EqvKy2abhsVdPW7/ksYSlLlit/Dvk165Xbqlj&#10;86Pi3xwhmo6iB51WiN01qEUhqYFoiK3BaWiNtr2BAuqXSZsrr4PTWMkYzYivr3LXRWzlzqSJXdoo&#10;Cbw+zAYciDdlkNAMAs8h0FyyNFvqc0x4giYfQsxjpiu/LAMPTnMCHkF6Qij9rw7hd67MmpgPrI+9&#10;DEcb+Ui6vvLIr08vv/Q/84H76e+9S5bmFaT+I2OzKG5vT451uwumFPAsl+JAmvKJKETTwP/wfo/D&#10;ZSZozKRNOIHmy16mnJ6/GNyMnyk5TtNuX3iXriROOJ7ux7XF61BbBbU+ZOnJKXb6B5qV0EQ8K0S0&#10;q07yooZQDq0ZbimKWoF6OE+NXWPgijbKqRU+tHJpcI4bNcqNE9xMQGP7vcJFDf0Tqhfefskiurtm&#10;lqjYJzQ4hZbB3eMpL4ZuaiBy1kSIcn+s9RFH15gwsELsrmEuCtFgFC1tNjjCt0kovVz1y4wga9PM&#10;5csf/VfbGtxXtmlePF1zV35xf64pXmm1cqza3Tte6oU8QKcktm+zNBFyeXtfE67XfLxQXDNZeK36&#10;9X6/d8TmqddUsNUSFlkkrr2ejGLK5J6BnuqpmCdoNFy35JbRPTb+l5szP83ds6xaVEEQMsqskGZk&#10;zAoZtF8tf19VDZeMgcZGiVIunVHDFTnXjHvNKOFwQgRqbPcMJMoXhfsljIcY7Jqibv4Gyq3RPxAS&#10;CoEm8yk+tYRmdzF0m6nCSZQoZFACFPuKCjglaMJ7TN4vYcqz6xoH1C+LM+q7hsWrEI0jH9tGEwSP&#10;VR7FIACBuwiM6xOf/MTYXR55/bj1XjxbnTpJ6HXXiNXU58we0ShgFk7HKQIx+WXJtJqF34/Kw9gb&#10;puLvyY09RzBPtgvdVhN4eOT0dveHq73aay+W78nn8qM8T9vXxp+k9rhSPLzO5c/BEOt0K4PuMlVj&#10;8sti9tE3JSI9we0JlNV9t7aLizwxPC5YJkQdaLAjgdWR45y8vWOl1Wrv6MoX6Nz7Fkv+ipv4S9Ey&#10;ew55QUVpXaxq8stxVKzTrYy7dIh8OZF/zviPyS9LpjUbiE7tB91vTP5sXsnuvExtm5Lr/HWx5CtR&#10;X2waw91OYOksdiaXt8NRKvAhZippmJstCsWHe2epeiHZ82P339PViDPLjMkvj9F/Kqcv9fS9NepB&#10;ndx/DWReUPQdFym5aEXT2zW+6igTJn+yMmnb4xDIJ4mq6wQ3grpx6BA/Pl9IyCZUm+k/F9O8q/gJ&#10;eAnREC/cUvFx+k7srkkq/DOlx19TOxQ1HK8P4tYjIjIEz+AuCHs2HPjoUG2S5j1PgQocRfX8Fz5c&#10;05Gzhh9fORSuoRjrylg8GqXsUpqtMGpWZi8kes5SpggaNXq4mkMr2WrG7bVRDpGvoN7305jvt3ow&#10;ivnp19mFpbZiENV+k5USAmeWcsTPbKaJc0MbZRCOJQ88Yu6oSQDELUkMTn0smQ0xd9TrVrcUI8Eg&#10;PL5+KWr5sgbN7O2Wq8bVYHPBz1kwX62kQf5qZ9kv/gzGRHfZWvkmjBWX/s2BBtd15pDzK98bOuoq&#10;VBOAZvM1wmmTCfhDZWuSi8y/cppszT8rH5lf1om/ppL8AojNUvyi+A7Hlbx2+uXvRh69efyfdfv0&#10;l3WHEYH2PnBXE89BAs0vomZn5S1KrjA8y1SaEzJ/Zz9/MNbNv7eFGOV0zRN0cJrw/O4J8rrlTrmA&#10;pHA17Avj8JiaUGIlsunHwRycNcemwDi6VshUxrNl5hpqnvrKdqzwKWmXnY8nrWYPXgeHVsqjhykU&#10;vW1pVoi+fR2v+r7rWg5mUXNQ5UwWFR7PXsM5RRYojttsoFxKnulBm8mnXnoCq4cbrAO1kiErQ8/2&#10;EEs1QpRzquipkUkbc4Tr58Kx5RTw2VV3drUcKzOQ1ptQswqbFeh1jCWgd5YYDIYlKLJ+mfQ7Fb1E&#10;jd/RoJfXKyslCUK51lReGvq5zS70/hGfLGHdKfAiyVPuy4/cpdDyKFPebzB4IuqBLs6259/srR35&#10;8a/ys1k3uP5M8ssSkf4xqDkld1uKB/+rcW85mq3K6Dlko47wZ4tqIS7QK/yClpftIEpWg5WqDulB&#10;kKco7RVKxhlhL7yb02GggGH0XAXoETCsxjYdlJ5a0kyf3mpaHlFq2q9rc2X9MlvhqQ2svl6vdVtH&#10;voli6XBK4bMXppr5Jg4tCqkliF3yhZw49DgsNaPMElOqdE0zp4HN7h7Nzfp4Bj329R+zTGlitnfc&#10;UR/5U9q+pvEi7M4dqqfV0ZtjzT0OUq5jg1TYM/ogxayDeZ0Oogli5BimXnD9sqT/+yXaIl2pwV4m&#10;Gy6eJAD89w8i8PD4eaB6tvXB1uv2QHwg/9uZfLICvbQpPzOayIwDxjkLBt2P4/aK61OHRU0v98qi&#10;9YjrdPCHn+EI5Q+n53o0Dar47T9K6B02rbC3jJvOJr6/v2tDxsdbxxBfpF49excNlG2/eDhl5AyW&#10;sCYNcY9MJy+aWyAGcpqBIY6b7E33uSsPwpwzcbDeOSUrvWZrlnRLrjlOxuQsJbHTiEVOyCF1hnbS&#10;bXbFsDFJgx7DNf07A1nhxyzzFDy2fToLSe7L3tRHvo3S7r00q4fHRs/G0dsfe/qkgEldbNO2ljm4&#10;/2SgQOAE6SmQ58XtK+2Yj3H1E6ummza4/nxcPI7skTwGt6EErXFQPX80vcxtmvulWVpUx8Ei0hxC&#10;XIWVzhrIaUoQx40CgpznEEhOf44yaAKBpQTEJU65tBqU1F/kGIRruoi2X5APDPSM3buDz8en2H1a&#10;49VXlp/Gc9bewRnNrKh17VcUk9Zpi+QoAp6yUJQOyIHANQRKflOvyfk/rVsGk+RxJaiktotQiHWo&#10;PO5qDj3r6tTT4wvyy+AoSu4ZXCHlxyGPQ96VdHqCxoAs6ozDMHTpotchwRH9oj8vmEodxAP3qTfA&#10;eXDRFwIQgMBSAiXbK2nN0uGOwns1vGt2xjx62kROv7S8KxPQy0C5BtJUdHdsc9f5eImbsVfyRVKt&#10;5KJzgaYyLxjLEJkDv+gn9uy4+kOZcdjMjkt7CEAAAhCAwC0EqF+6svNeZ/EaKD83N/s2uFhdj997&#10;zK8GLL80UCng5WLe4JcbH/vG6hkrbVxdFsuW+eRiVqV8mT7b69TeL8GpAN0hAAEIQAACSgKR+eV/&#10;X6R7+H9KJV7ZLGUD615cvJpYTrNyyigmwZqcbLXCevkpPPORhL5LaZkrvoaOucv43ome2KytZ1yz&#10;wnSEAAQgAAEI2AjEvJ9o8GT7XfviLe8nqn0wm3vp7+qb8veUGlmH1KUoM9W9qdgiu6YgNBtrTFsR&#10;w3eN6yeGBAhAAAIQgIBIICa/HG+WK7Zn0bCH5JdZz6n3fq3AVTsoJXyBrxY7uaMejrfWDSL2eDfF&#10;OqeIU4YGEIAABCDw4QRy7hSyZQfkl2IlZkXCJEbAo/LLrK0IKjdbgaseesUoxSkXDycGAw0gAAEI&#10;QAACEBAJlO3bnyRE3n/Z01uZV4lm+xv4eXl0uHd0j+b0hQAEIAABCEAAAnoCV+SXem2WtnzCiwPz&#10;Ex7pN3j0R3z2fCmlEOHFOp5NCeGJEAhAAAIQgMBqAsdqoL8yeMX5eCJyfemunI8/9smShOWyQ/xj&#10;oDwZyOrJg3wIQAACEIAABJoETjmlM3N7bX65V/QcE02nR3uGp7hZJHkv1GgLAQhAAAIQgMCJQLNg&#10;6UkbAnKOwcuJsvYe/YgACEAAAhCAAAQgAIGlBMLzy4D7L8f3C5JcLg0IhEMAAhCAAAQgAAEPgZLI&#10;nT7n4XkgJCC/TCbZvobiYUFfCEAAAhCAAAQgAIFwAiFJXcD5eDEs57npzZzp8eH0muj0b0/mG84L&#10;gRCAAAQgAAEIQAACJwKn117+/v3758+fuY35FDoyv8RhEIAABCAAAQhAAAJ7Eahfq+5/0XrM+fhe&#10;HNEWAhCAAAQgAAEIQCARaKaS+XXdx/86y4r65Swx2kMAAhCAAAQgAIGXEMj5ZfMc3FPFjK9fJm24&#10;7fIlQYcZEIAABCAAAQi8l4D/Oz09NsH5Zc4s052h7/UFlkEAAhCAAAQgAIH3EOh9s7o8SG7I64LP&#10;xz2l1Pc4CksgAAEIQAACEIDA/gRyXmf4snRw/bKQXFdx3d9ZWAABCEAAAhCAAARuJpDOnJXZWnr1&#10;5Kyukfnl6bZL7sKcdQbtIQABCEAAAhCAwDUEctY4TjEf8f7LWkWzWteQZRQIQAACEIAABCDwmQQG&#10;T46fgOhblo5h9UtlifUzXYjVEIAABCAAAQhA4HMIxOSXxweL0k2g5UEkjsg/J5KwFAIQgAAEIAAB&#10;CGQCwfllfsIof3ycHwQgAAEIQAACEIDACwjM3vEYnF/mzLKULQ0PHL3AB5gAAQhAAAIQgAAEHk4g&#10;nzan+xvHr7e03QAZk19+f39niKVyWfJcm1oPdwnqQQACEIAABCAAga0JlJxtkF+W91/OWhqTX86O&#10;SnsIQAACEIAABCAAgRsJLH1IJiC/LLnt6Wy+/M+lBtzoGIaGAAQgAAEIQAACuxPo3c1Y8jfDczXe&#10;70OOPwiZNMtKG74stLu30B8CEIAABCAAAQg8nMDg3Zaej34H1C8fDg71IAABCEAAAhCAAAQGBMKf&#10;lonJL1N5sql0KajyIDlhDQEIQAACEIAABJ5GoPfiIU/xMtnoyi/LwXzvDsvjgX14avw0D6EPBCAA&#10;AQhAAAIQ2I5ArhIe8zRncunNLzUEZ1/IqZFJGwhAAAIQgAAEIACBWAKBD2S76pf51FvMIHun57FQ&#10;kAYBCEAAAhCAAAQgMEvg9CLM8j/L575nBf6nGipmhwOhg2eOTr30LQ020AUCEIAABCAAAQhAwEyg&#10;eROj5+U/rvplNkOspooNzDjoCAEIQAACEIAABCDgJNA8aja89rKo4apfltdbjoug/rtEndToDgEI&#10;QAACEIAABCAwIFCXMD1H3AH1y7G3eGycaIYABCAAAQhAAAJ7EfAkl8lSV35ZCqe9E/DjF9Odiu7l&#10;FbSFAAQgAAEIQAACGxE45mn+J7Nj8sve69NLfulXdCMPoSoEIAABCEAAAhDYjkDJ1vxPzrjyywSO&#10;quR20YPCEIAABCAAAQhAYCkB1/M9WbPB4zvpAP37+5s0dKkLEQ4BCEAAAhCAAAT8BNKxc/ql5M3z&#10;5Ph/k8OQAmTv9ZY8Oe53NhIgAAEIQAACEIDAXgS85+NHa0+PipNc7hUKaAsBCEAAAhCAAARCCASc&#10;jyc9yoswv76+ck21/CX9O6REGmItQiAAAQhAAAIQgAAEagKnZ3qcj/gE55clm6R4SexCAAIQgAAE&#10;IACB5xM41gSP2t78fchcrSwKpX+HfBn9+f5AQwhAAAIQgAAEILA7gePbyo+2pLdPmquYMfXLrE39&#10;qR5P5ru7t9AfAhCAAAQgAAEIPJ+A+KlFw42Oa/NLg0LPdwMaQgACEIAABCAAgXcQEJPLZKYhnYt8&#10;fpyP9Lwj1LACAhCAAAQgAAEIFAK9A/QBosj80nxIjwshAAEIQAACEIAABJ5J4Ob88gTFUE19Jla0&#10;ggAEIAABCEAAAhDQE4isX6ZRyxE5yaXeB7SEAAQgAAEIQAACjyVg+FxkcH75WDQoBgEIQAACEIAA&#10;BCBwIqApCN6fX+ZbMHnQh/CFAAQgAAEIQAACLyCgSUBrM+Prl0kPHvR5QTxhAgQgAAEIQAACn0Ag&#10;fdy7WRlMf7Qllwla5PsvP8EH2AgBCEAAAhCAAAQgMCYQX7+EOAQgAAEIQAACEIDAJxMgv/xk72M7&#10;BCAAAQhAAAIQiCdAfhnPFIkQgAAEIAABCEDgkwkE33+Z3vCef+VRdp71+eTwwnYIQAACEIAABDYi&#10;kNK2lMIZXkh0sjEyvxx8It38/NFGLkFVCEAAAhCAAAQgsC+BlFz++vUrPTbuLw5edD7uV3Rfb6E5&#10;BCAAAQhAAAIQeD6BlFxGKRmWXw6Kl0nXQI2jLEcOBCAAAQhAAAIQgEC6rTFlceNEbpZSTH6pKU/G&#10;6j1rJ+0hAAEIQAACEIAABGoCP3/+DMcSk1+Gq4VACEAAAhCAAAQgAIHVBBaV/8gvVzsO+RCAAAQg&#10;AAEIQOBxBPKx+CK1yC8XgUUsBCAAAQhAAAIQeC6B3rG45qZH0SrySxERDSAAAQhAAAIQgMCrCBwr&#10;l+mFROk9krGvkozJL1Oqm5Qbg4/V+1VOxhgIQAACEIAABCBwCYH07vSSXObMMqRgedI98v3qSXTv&#10;ID/kXZ2XYGcQCEAAAhCAAAQg8E4Cp7LlKbPM/zWkIBicX+Y3vx99kuuaK1Ljd3oeqyAAAQhAAAIQ&#10;gMACAqly+f39nQT3crPn5pcLaCASAhCAAAQgAAEIQMBLIKePgyPlwPwy5v5Lr8X0hwAEIAABCEAA&#10;AhB4C4Hl+SUn428JFeyAAAQgAAEIQGBXAiUfGyRmP378iDIv+P7Lk1rH2zFDbheNMhs5EIAABCAA&#10;AQhA4HMIaM6+NW2UxNbWL485cv50OuVMpWNoBgEIQAACEIAABDYlsDa/rKGkp8tTlpmeYCLR3DRi&#10;UBsCEIAABCAAgb0I5KRrfPwdm5itPR/P9Mdft+TcfK8YRVsIQAACEIAABPYiID45XrK1qKzs6vpl&#10;7Q/OzfeKUbSFAAQgAAEIQOBlBMalQIOxV+SXx09Hfn19pdQ4/eX0Pcl8bp5v0Iyt0Bqg0AUCEIAA&#10;BCAAAQi8g8A4rUr/tSSXgc+PX5FfHr9O/vv37+StnETmj6nnX0k3U6KZfqSY74hprIAABCAAAQhA&#10;4CEETslVziyPn11Mj8dEqXpFfpl0FTUu6WbOnUkxoxyMHAhAAAIQgAAEPplAziCP58a5zFcyy5R6&#10;pf+ain2B1b0rnu/JTi3VV/HW0eNNAGLjT44YbIcABCAAAQhAAAJjAqe3Wta3Wq7ItS6qXybLi/bi&#10;PaRHOwNTaeIPAhCAAAQgAAEIfBSBU9J1+p/5HsUVQK6rXybtSzF28G31bGQ6T//+/s7/XmT5FM2c&#10;5qabR4tWuc68S/qb9TzeY7GX/hl+/mUXpGJ+vuliLxcU/cs5xRb6n+J/O/glfo6HRCl+xPt2plaJ&#10;pY2PLtgxeDKcsgRlE7ZwQV52jut/jv8tlC8xWazIf9li2aknVLJiozm7dEE4Ci/e7Lm1WdS7Igc4&#10;PmRzwb8LFHGsIz6x8dIGmihZqoBH+Ok5/aYtHvkX9M06jw25QA3zEJr4yTe+PPMn6r+18sm6Z2LP&#10;Wm09fzXKl9n9QC+IkZ8bPFDzo0pjKx6ufFGvjqVdNC966pMfvWnNKXbqfuOmf/XcOOIQId6bYg48&#10;11s3RYsublAHVh3rpc0zs4SjejnLTCb0VsyL8YrD9UJosO+KMi9rsHv8DzakGxfcKff19Nwi/ptK&#10;5vm7RfzX+pcVUrOpTzl6XWNNirxu9BDJYxOeuW1p8ns/nAGZsQL+oZUSrs4v0/svpxKa8iqm9I+x&#10;Sb01azb+UvvT+5/Kc1UnBZItqXFz3NlB85pbi8p/VPoyN6vlDITUxibv9OwV+dfvzTKIytqeRKW/&#10;5Dennn61sXnEWWiZW/O9X72hezSafuxxiHJ6Vqa5Iza5DVxZcxgr3wza2UFvif/m/LUFT9H/RMMc&#10;/0dXZpV68d9crGzx34yfKVEZ6UnOeP2JmgL1uFkNfSj21vMBgVr5gbPE9bO57k3xV24BWcl6uTMr&#10;f4z/LMSg9pFPDTZPpYGPnCNObbLjxmMlj7PDvFs1V/uT5BIM+e+GtcjP5Or88rQRijFxWjV6BotX&#10;aRpSg2qfrbtoXRHbWxyLSjYFUndNx0F2ouweon8vQ1Lq4ClKhcRPb87frv9dCtwe/0rDe/Gv774u&#10;/vU6eJYvf4loUK1UmuCUoKzl6HcQffT2Jr5ewrr4EXVoDq10WWnmhH8cbnYZ94T9eFwRXU2p58e6&#10;5ayZJwliwBy3/qk0YNb14/YT+UfgwEc6otiTJ5Su0oedPiZEVc0ZhjO/cQarf5qJ+otztfaChrYy&#10;GMaipuZqU1RgCNmWe5G/sAq0+hv425TvzZqjUtfor180TvqI/MX4Nw8taiIOLca/KCFK+WSLLYRE&#10;/oP4sY04tQ6IAEUXiJOxJiAO6o8cTX6pT27MFxjO7W8AX8Tu3DrNsScGjB77lI2zje/JL4+n5AlE&#10;gjX4naLndFB+EqW/kMojntrnP+qPVHq4m+7Pwusumlipbw/IRfj6jMOvfPOQq7ipabK4vjdvbxi4&#10;YDaOj+2bYpOG5YTlJLx5LC5umb1RMiiP/r1dtswRcWMQlc9D9OLfr3zvTgNz/NcdB1Hq139qqxOD&#10;vxkSmb/yVpwpi5qSB/Gv0f+kQG+I3hI3pX8vODPGen3T6H+KnzKVjn2jDhCby3IeqLcyiCb0Jk7I&#10;LUnFO801YXyGq9m8BrlObxU1LKGz92Zkq0X9x5r0VlFDwE+lImLA5AazaoS3v1MDJaNms+OUUMoR&#10;u4TD7cWuIT84xcqYSZQhu+vfCwwn/8GSFEW+yBEdLa6PRcJY5orFKJD/cZWfSv48HgnUX5y/hg1V&#10;NE0JSrN+HsdSYhHV0zQQ4z8J0eh/5K+RqdFNbLPv+ql38Sx8MasTqYoNapUGXTT6N7srJ5eorXIz&#10;UjY7aTU7enj7O/PLEmrlarL3jzq1F5PF2v3lwndRZJx807uKrTcSTYiX9bFXrw3fnxbp39sPmgVO&#10;T7j3Fvd6oCn+g/0s1gVK/Wfr9/qdwwM/9e3pb4v/4jXlnu1Uvqd/08Uh8RMbPEn/XmA46396tzpd&#10;0KsMnUDNXl9dqX8vME4mTMXPZfGvWSj0i082uXfmkMYKj/8C6hRImiulXr7ROzOMqnyLWU2hpDlz&#10;c07AkO7355d+M6bmZxlu6VXslPBA/U9lEhvb2SXYoP/sEFOGKJf1cSSIF8Ga9XdK7WPjqV1Ew19z&#10;+Ru4xE/B0eh/Cuyp+TXrhQviZ8q/Ufr35Gj4132XXqXXwgfBqdFfEz8hi+fg+tPD/6jb1OSaDZ6p&#10;K8OBsb0UbXZyGfQ/Luy1hp78cum01SzRJQw0l1UedFF9Pze/zARjV0lz/IlLZG95Dd9obQJF/Xtr&#10;d5OYJ7gN+mvmak//8LXeEEJm+JcpP85cNfrrC4fhwSOmHRr99fHj0b+5oIkCNfE/lRuJIw4aGBYE&#10;M3/DWjE2zTB5B9vQUb06/s1jjU2YXROU8I/6zw4xG05Zfh5xzFCZHxfll5ZFjmmxBtGYfGCxYJb/&#10;/2Twns4P6atZHwe4e2+r0he9TxX4Et96H4vl7vFTO2mg3o3emsd9sv6916FpvCy6QERxYmh4MZj5&#10;RYCaU56x/s4AaHbPS6TGfeIquVT5NHrPfKXySYIn/uvozX8RQ64EttN9Iv+y2/WmUq3AVPz39NfM&#10;3NRGjH/x3hXDE4En3eoFZNaDg+1WE/9NBZQA/fEjxn/PhMFDLfrZN1h/NEuQJsWsSdbTNsnR77m1&#10;wBOKjFTUX6P8iWQvYRDHEi9O6iAcrAM9r4mrjTKqQ5q9oX4pXgLOkqpjrimhjobScXZEcYvSC5y9&#10;KJ9t39NkPFE/XP/e9tALIX1uNHvVO3bEVDBsEf8iSeVkF/eGdfE/6zL9XNMET6/yOhhFj7QXQgYT&#10;AqPxpP+UpQZc4v6ll6knP3b9LH9/8E+tPCf1mn3Fia8M/jF859AD1+tdoA9Xvcyolu/JLwOXqp7X&#10;S8gGpgVHR3rmmGbKiW2cUaWp6iuHaBIe669fUGZTZKXOIt7jUtVjZbYiNv7FjSowVmO3uiRNo1vd&#10;xkxezA8M8SOW0zQTZHZc0el6gaILxAb6scLjpxlCR31i55qY6MyiUPoxMIQGyb0+OW5iF2elP5DG&#10;ymv0N5NcFEizAbOu/R+95Xh8RfLk//r3338n9f785+fUM4v69evXQE4OkdzS//v9z6/IcYq9Xv+T&#10;wn4vJIFj/ukEITvaySozPwlxyszeHOufx01R5Byr1t8v8Pr4CYz/LCr9vr+/y4RKnE9/yfHjZ5WG&#10;OCkfEpPK+A/R/6hwiMACZDAF8vrpXyjqNdNpwi3Kn0LIg6VefEo2c3JHyBaWaNdzzTYFalF5hczS&#10;sltPYx0bzO7CvVXasDI0F8yk+cmP9aQuu5jH47OGX9F+Xer6Msm1M/YysL5U2lp/8br2adY1J/PT&#10;lJyq7O7lghP/XcgPilu7m7CR/qfg2Tryj9daz3eBWFxM5gRaUeD4ZeqzN/9Yj5Xwwvql3q+0hAAE&#10;pgj88QcrxhQwGkPgEQSONbPtDi3TstOD+HBbBprnmquzyv6I2OorwW7xcAehHgQgAAEIQAAC/3c+&#10;vheL2NuuNrKd/HIjZ6EqBCAAAQhAAAIQ2IDAvzbQERUhAAEIQAACEIAABPYhQH65j6/QFAIQgAAE&#10;IAABCOxAgPxyBy+hIwQgAAEIQAACENiHAPnlPr5CUwhAAAIQgAAEILADAfLLHbyEjhCAAAQgAAEI&#10;QGAfAuSX+/gKTSEAAQhAAAIQgMAOBMgvd/ASOkIAAhCAAAQgAIF9CJBf7uMrNIUABCAAAQhAAAI7&#10;ECC/3MFL6AgBCEAAAhCAAAT2IUB+uY+v0BQCEIAABCAAAQjsQID8cgcvoSMEIAABCEAAAhDYhwD5&#10;5T6+QlMIQAACEIAABCCwA4H/DwYGVk/QtEyFAAAAAElFTkSuQmCCUEsDBBQABgAIAAAAIQD4u+XZ&#10;4gAAAAwBAAAPAAAAZHJzL2Rvd25yZXYueG1sTI/BasMwDIbvg72D0WC31Y6zdiOLU0rZdiqDtYPS&#10;mxurSWgsh9hN0refe9puEvr49f35crItG7D3jSMFyUwAQyqdaahS8LP7eHoF5oMmo1tHqOCKHpbF&#10;/V2uM+NG+sZhGyoWQ8hnWkEdQpdx7ssarfYz1yHF28n1Voe49hU3vR5juG25FGLBrW4ofqh1h+sa&#10;y/P2YhV8jnpcpcn7sDmf1tfDbv613ySo1OPDtHoDFnAKfzDc9KM6FNHp6C5kPGsVvCQyjagCKWQs&#10;dSPE83wB7KgglXHgRc7/lyh+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PaAOtATAwAAAwcAAA4AAAAAAAAAAAAAAAAAOgIAAGRycy9lMm9Eb2MueG1sUEsBAi0A&#10;CgAAAAAAAAAhACv5rwdZXwAAWV8AABQAAAAAAAAAAAAAAAAAeQUAAGRycy9tZWRpYS9pbWFnZTEu&#10;cG5nUEsBAi0AFAAGAAgAAAAhAPi75dniAAAADAEAAA8AAAAAAAAAAAAAAAAABGUAAGRycy9kb3du&#10;cmV2LnhtbFBLAQItABQABgAIAAAAIQCqJg6+vAAAACEBAAAZAAAAAAAAAAAAAAAAABNmAABkcnMv&#10;X3JlbHMvZTJvRG9jLnhtbC5yZWxzUEsFBgAAAAAGAAYAfAEAAAZnAAAAAA==&#10;">
            <v:shape id="图片 183" o:spid="_x0000_s1218" type="#_x0000_t75" style="position:absolute;width:3555;height:21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jPuxAAAANoAAAAPAAAAZHJzL2Rvd25yZXYueG1sRI9BawIx&#10;FITvBf9DeIKXUrOKlboaRQS1BS/VFvH22Dw3i5uXZRPdrb/eFAo9DjPzDTNbtLYUN6p94VjBoJ+A&#10;IM6cLjhX8HVYv7yB8AFZY+mYFPyQh8W88zTDVLuGP+m2D7mIEPYpKjAhVKmUPjNk0fddRRy9s6st&#10;hijrXOoamwi3pRwmyVhaLDguGKxoZSi77K9WQbP5+PYTfd+Fo95ty9NztbmYV6V63XY5BRGoDf/h&#10;v/a7VjCC3yvxBsj5AwAA//8DAFBLAQItABQABgAIAAAAIQDb4fbL7gAAAIUBAAATAAAAAAAAAAAA&#10;AAAAAAAAAABbQ29udGVudF9UeXBlc10ueG1sUEsBAi0AFAAGAAgAAAAhAFr0LFu/AAAAFQEAAAsA&#10;AAAAAAAAAAAAAAAAHwEAAF9yZWxzLy5yZWxzUEsBAi0AFAAGAAgAAAAhADPOM+7EAAAA2gAAAA8A&#10;AAAAAAAAAAAAAAAABwIAAGRycy9kb3ducmV2LnhtbFBLBQYAAAAAAwADALcAAAD4AgAAAAA=&#10;">
              <v:imagedata r:id="rId14" o:title="" croptop="2502f" cropbottom="2113f" cropleft="881f" cropright="918f"/>
            </v:shape>
            <v:shape id="文本框 184" o:spid="_x0000_s1219" type="#_x0000_t202" style="position:absolute;left:113;top:113;width:3288;height:19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44E015C4" w14:textId="43370DFA" w:rsidR="002B650E" w:rsidRDefault="002B650E" w:rsidP="00957C53">
                    <w:pPr>
                      <w:adjustRightInd w:val="0"/>
                      <w:snapToGrid w:val="0"/>
                      <w:ind w:rightChars="-85" w:right="-178" w:firstLineChars="1600" w:firstLine="3360"/>
                      <w:jc w:val="left"/>
                      <w:rPr>
                        <w:rFonts w:ascii="黑体" w:eastAsia="黑体" w:hAnsi="黑体"/>
                        <w:sz w:val="28"/>
                        <w:szCs w:val="28"/>
                      </w:rPr>
                    </w:pPr>
                    <w:r>
                      <w:cr/>
                    </w:r>
                    <w:r>
                      <w:rPr>
                        <w:b/>
                        <w:sz w:val="28"/>
                        <w:szCs w:val="28"/>
                      </w:rPr>
                      <w:t>J</w:t>
                    </w:r>
                    <w:bookmarkStart w:id="4" w:name="_Hlk527980252"/>
                    <w:r>
                      <w:rPr>
                        <w:b/>
                        <w:sz w:val="28"/>
                        <w:szCs w:val="28"/>
                      </w:rPr>
                      <w:t>JF</w:t>
                    </w:r>
                    <w:r>
                      <w:rPr>
                        <w:rFonts w:ascii="黑体" w:eastAsia="黑体" w:hAnsi="黑体" w:hint="eastAsia"/>
                        <w:sz w:val="28"/>
                        <w:szCs w:val="28"/>
                      </w:rPr>
                      <w:t>（石化）</w:t>
                    </w:r>
                    <w:r>
                      <w:rPr>
                        <w:rFonts w:ascii="宋体" w:hAnsi="宋体" w:cs="宋体" w:hint="eastAsia"/>
                        <w:b/>
                        <w:sz w:val="28"/>
                        <w:szCs w:val="28"/>
                      </w:rPr>
                      <w:t>XXX</w:t>
                    </w:r>
                    <w:r>
                      <w:rPr>
                        <w:rFonts w:ascii="宋体" w:hAnsi="宋体" w:hint="eastAsia"/>
                        <w:b/>
                        <w:sz w:val="28"/>
                        <w:szCs w:val="28"/>
                      </w:rPr>
                      <w:t>—</w:t>
                    </w:r>
                    <w:bookmarkEnd w:id="4"/>
                    <w:r>
                      <w:rPr>
                        <w:rFonts w:ascii="宋体" w:hAnsi="宋体" w:cs="宋体" w:hint="eastAsia"/>
                        <w:b/>
                        <w:sz w:val="28"/>
                        <w:szCs w:val="28"/>
                      </w:rPr>
                      <w:t>XXXX</w:t>
                    </w:r>
                  </w:p>
                </w:txbxContent>
              </v:textbox>
            </v:shape>
            <w10:wrap anchorx="page" anchory="page"/>
          </v:group>
        </w:pict>
      </w:r>
    </w:p>
    <w:p w14:paraId="2484898A" w14:textId="77777777" w:rsidR="0023460D" w:rsidRPr="0012207B" w:rsidRDefault="00076692" w:rsidP="00076692">
      <w:pPr>
        <w:tabs>
          <w:tab w:val="right" w:pos="9782"/>
        </w:tabs>
        <w:spacing w:line="360" w:lineRule="auto"/>
        <w:ind w:rightChars="-204" w:right="-428" w:firstLineChars="300" w:firstLine="840"/>
        <w:jc w:val="left"/>
        <w:rPr>
          <w:rFonts w:eastAsia="黑体"/>
          <w:sz w:val="28"/>
          <w:szCs w:val="21"/>
        </w:rPr>
      </w:pPr>
      <w:r w:rsidRPr="0012207B">
        <w:rPr>
          <w:rFonts w:eastAsia="黑体"/>
          <w:sz w:val="28"/>
          <w:szCs w:val="21"/>
        </w:rPr>
        <w:tab/>
      </w:r>
    </w:p>
    <w:p w14:paraId="0B9D27D0" w14:textId="77777777" w:rsidR="0023460D" w:rsidRPr="0012207B" w:rsidRDefault="001F352D">
      <w:pPr>
        <w:rPr>
          <w:sz w:val="32"/>
        </w:rPr>
      </w:pPr>
      <w:r>
        <w:rPr>
          <w:rFonts w:ascii="黑体" w:eastAsia="黑体" w:hAnsi="黑体"/>
          <w:b/>
          <w:sz w:val="28"/>
          <w:szCs w:val="28"/>
        </w:rPr>
        <w:pict w14:anchorId="5707827F">
          <v:line id="直线 213" o:spid="_x0000_s1149" style="position:absolute;left:0;text-align:left;z-index:251663360;mso-position-horizontal:left;mso-position-horizontal-relative:margin;mso-position-vertical-relative:page" from="0,249.5pt" to="467.7pt,249.55pt" o:gfxdata="UEsDBAoAAAAAAIdO4kAAAAAAAAAAAAAAAAAEAAAAZHJzL1BLAwQUAAAACACHTuJA/slVF9cAAAAI&#10;AQAADwAAAGRycy9kb3ducmV2LnhtbE2PzU7DMBCE70i8g7VI3KjdgGgS4vQAqioQl7ZIXLfxEgfi&#10;dRq7P7w97qkcZ2c0+001P7leHGgMnWcN04kCQdx403Gr4WOzuMtBhIhssPdMGn4pwLy+vqqwNP7I&#10;KzqsYytSCYcSNdgYh1LK0FhyGCZ+IE7elx8dxiTHVpoRj6nc9TJT6lE67Dh9sDjQs6XmZ713GvBl&#10;uYqfefY2617t+/dmsVvafKf17c1UPYGIdIqXMJzxEzrUiWnr92yC6JNWaUrUkBX3IJJfZMUMxPZ8&#10;eABZV/L/gPoPUEsDBBQAAAAIAIdO4kAzvYZSwQEAAFgDAAAOAAAAZHJzL2Uyb0RvYy54bWytU0uO&#10;EzEQ3SNxB8t70p2EDEMrnVlkNGwGiDQzB6j4021huyzbSXfOwjVYseE4cw1s5wMDO0QvrLar6tV7&#10;r+zlzWg02QsfFNqWTic1JcIy5Mp2LX16vHtzTUmIYDlotKKlBxHozer1q+XgGjHDHjUXniQQG5rB&#10;tbSP0TVVFVgvDIQJOmFTUKI3ENPWdxX3MCR0o6tZXV9VA3ruPDIRQjq9PQbpquBLKVj8LGUQkeiW&#10;Jm6xrL6s27xWqyU0nQfXK3aiAf/AwoCyqekF6hYikJ1Xf0EZxTwGlHHC0FQopWKiaEhqpvUfah56&#10;cKJoSeYEd7Ep/D9Y9mm/8UTxls4psWDSiJ6/fnv+/oPMpvPszuBCk5LWduOzPjbaB3eP7EsgFtc9&#10;2E4Ulo8Hl0qnuaJ6UZI3waUe2+Ej8pQDu4jFqlF6kyGTCWQsEzlcJiLGSFg6XFy/rev3C0pYil3N&#10;FwUfmnOp8yF+EGhI/mmpVjbbBQ3s70PMVKA5p+Rji3dK6zJybcmQ+M7e1XWpCKgVz9GcF3y3XWtP&#10;9pBvTflOjV+kedxZfuyi7Ul3lno0bYv8sPFnP9L4Cp3TVcv34/d9qf71IFY/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7JVRfXAAAACAEAAA8AAAAAAAAAAQAgAAAAIgAAAGRycy9kb3ducmV2Lnht&#10;bFBLAQIUABQAAAAIAIdO4kAzvYZSwQEAAFgDAAAOAAAAAAAAAAEAIAAAACYBAABkcnMvZTJvRG9j&#10;LnhtbFBLBQYAAAAABgAGAFkBAABZBQAAAAA=&#10;" strokeweight="1pt">
            <w10:wrap anchorx="margin" anchory="page"/>
            <w10:anchorlock/>
          </v:line>
        </w:pict>
      </w:r>
    </w:p>
    <w:p w14:paraId="270CFE47" w14:textId="77777777" w:rsidR="0023460D" w:rsidRPr="0012207B" w:rsidRDefault="0023460D">
      <w:pPr>
        <w:rPr>
          <w:rFonts w:ascii="宋体" w:hAnsi="宋体"/>
          <w:strike/>
          <w:sz w:val="28"/>
          <w:szCs w:val="28"/>
        </w:rPr>
      </w:pPr>
    </w:p>
    <w:p w14:paraId="3883A79C" w14:textId="77777777" w:rsidR="0023460D" w:rsidRPr="0012207B" w:rsidRDefault="0023460D">
      <w:pPr>
        <w:rPr>
          <w:sz w:val="28"/>
          <w:szCs w:val="28"/>
        </w:rPr>
      </w:pPr>
    </w:p>
    <w:p w14:paraId="2DC1DFE5" w14:textId="77777777" w:rsidR="0023460D" w:rsidRPr="0012207B" w:rsidRDefault="0023460D">
      <w:pPr>
        <w:rPr>
          <w:rFonts w:eastAsia="黑体"/>
          <w:b/>
          <w:sz w:val="28"/>
          <w:szCs w:val="28"/>
        </w:rPr>
      </w:pPr>
    </w:p>
    <w:p w14:paraId="01B70DF7" w14:textId="77777777" w:rsidR="0023460D" w:rsidRPr="0012207B" w:rsidRDefault="0032368B">
      <w:pPr>
        <w:tabs>
          <w:tab w:val="left" w:pos="5352"/>
        </w:tabs>
        <w:rPr>
          <w:rFonts w:eastAsia="黑体"/>
          <w:b/>
          <w:sz w:val="28"/>
          <w:szCs w:val="28"/>
        </w:rPr>
      </w:pPr>
      <w:r w:rsidRPr="0012207B">
        <w:rPr>
          <w:rFonts w:eastAsia="黑体"/>
          <w:b/>
          <w:sz w:val="28"/>
          <w:szCs w:val="28"/>
        </w:rPr>
        <w:tab/>
      </w:r>
    </w:p>
    <w:p w14:paraId="669F71ED" w14:textId="77777777" w:rsidR="0023460D" w:rsidRPr="0012207B" w:rsidRDefault="0023460D">
      <w:pPr>
        <w:rPr>
          <w:rFonts w:eastAsia="黑体"/>
          <w:b/>
          <w:sz w:val="28"/>
          <w:szCs w:val="28"/>
        </w:rPr>
      </w:pPr>
    </w:p>
    <w:p w14:paraId="0DE28FF5" w14:textId="77777777" w:rsidR="0023460D" w:rsidRPr="0012207B" w:rsidRDefault="0032368B">
      <w:pPr>
        <w:ind w:firstLineChars="455" w:firstLine="1274"/>
        <w:rPr>
          <w:rFonts w:ascii="黑体" w:eastAsia="黑体" w:hAnsi="黑体"/>
          <w:sz w:val="28"/>
          <w:szCs w:val="28"/>
        </w:rPr>
      </w:pPr>
      <w:r w:rsidRPr="0012207B">
        <w:rPr>
          <w:rFonts w:ascii="黑体" w:eastAsia="黑体" w:hAnsi="黑体" w:hint="eastAsia"/>
          <w:sz w:val="28"/>
          <w:szCs w:val="28"/>
        </w:rPr>
        <w:t>归 口 单 位 ：</w:t>
      </w:r>
      <w:r w:rsidRPr="0012207B">
        <w:rPr>
          <w:rFonts w:ascii="宋体" w:hAnsi="宋体" w:hint="eastAsia"/>
          <w:sz w:val="28"/>
          <w:szCs w:val="28"/>
        </w:rPr>
        <w:t>中国石油和化学工业联合会</w:t>
      </w:r>
    </w:p>
    <w:p w14:paraId="47B961FA" w14:textId="2CEEB43B" w:rsidR="0023460D" w:rsidRPr="0012207B" w:rsidRDefault="0032368B">
      <w:pPr>
        <w:ind w:firstLineChars="450" w:firstLine="1260"/>
        <w:rPr>
          <w:rFonts w:ascii="宋体" w:hAnsi="宋体"/>
          <w:sz w:val="28"/>
          <w:szCs w:val="28"/>
        </w:rPr>
      </w:pPr>
      <w:r w:rsidRPr="0012207B">
        <w:rPr>
          <w:rFonts w:ascii="黑体" w:eastAsia="黑体" w:hAnsi="黑体" w:hint="eastAsia"/>
          <w:sz w:val="28"/>
          <w:szCs w:val="28"/>
        </w:rPr>
        <w:t>主要起草单位：</w:t>
      </w:r>
      <w:r w:rsidRPr="0012207B">
        <w:rPr>
          <w:rFonts w:hint="eastAsia"/>
          <w:sz w:val="28"/>
          <w:szCs w:val="28"/>
        </w:rPr>
        <w:t>宁波海关技术中心</w:t>
      </w:r>
      <w:r w:rsidR="007C428D">
        <w:rPr>
          <w:rFonts w:hint="eastAsia"/>
          <w:sz w:val="28"/>
          <w:szCs w:val="28"/>
        </w:rPr>
        <w:t>、瑞丽海关</w:t>
      </w:r>
      <w:r w:rsidR="00CC52BE">
        <w:rPr>
          <w:rFonts w:hint="eastAsia"/>
          <w:sz w:val="28"/>
          <w:szCs w:val="28"/>
        </w:rPr>
        <w:t>综合</w:t>
      </w:r>
      <w:r w:rsidR="007C428D">
        <w:rPr>
          <w:rFonts w:hint="eastAsia"/>
          <w:sz w:val="28"/>
          <w:szCs w:val="28"/>
        </w:rPr>
        <w:t>技术中心</w:t>
      </w:r>
    </w:p>
    <w:p w14:paraId="2DF08199" w14:textId="66BEFD21" w:rsidR="0023460D" w:rsidRPr="007C428D" w:rsidRDefault="007C428D" w:rsidP="007C428D">
      <w:pPr>
        <w:ind w:leftChars="606" w:left="3233" w:hangingChars="700" w:hanging="1960"/>
        <w:rPr>
          <w:sz w:val="18"/>
          <w:szCs w:val="28"/>
        </w:rPr>
      </w:pPr>
      <w:r>
        <w:rPr>
          <w:rFonts w:ascii="黑体" w:eastAsia="黑体" w:hAnsi="黑体" w:hint="eastAsia"/>
          <w:sz w:val="28"/>
          <w:szCs w:val="28"/>
        </w:rPr>
        <w:t>参加</w:t>
      </w:r>
      <w:r w:rsidRPr="0012207B">
        <w:rPr>
          <w:rFonts w:ascii="黑体" w:eastAsia="黑体" w:hAnsi="黑体" w:hint="eastAsia"/>
          <w:sz w:val="28"/>
          <w:szCs w:val="28"/>
        </w:rPr>
        <w:t>起草单位：</w:t>
      </w:r>
      <w:r w:rsidRPr="0012207B">
        <w:rPr>
          <w:rStyle w:val="afc"/>
          <w:rFonts w:hint="eastAsia"/>
          <w:szCs w:val="22"/>
        </w:rPr>
        <w:t>宁波中盛产品检测有限公司</w:t>
      </w:r>
      <w:r>
        <w:rPr>
          <w:rFonts w:hint="eastAsia"/>
          <w:sz w:val="28"/>
          <w:szCs w:val="28"/>
        </w:rPr>
        <w:t>、</w:t>
      </w:r>
      <w:r w:rsidRPr="0012207B">
        <w:rPr>
          <w:rStyle w:val="afc"/>
          <w:szCs w:val="22"/>
        </w:rPr>
        <w:t>茂名市质量计量监督检测所</w:t>
      </w:r>
      <w:r>
        <w:rPr>
          <w:rStyle w:val="afc"/>
          <w:rFonts w:hint="eastAsia"/>
          <w:szCs w:val="22"/>
        </w:rPr>
        <w:t>、</w:t>
      </w:r>
      <w:hyperlink r:id="rId15" w:history="1">
        <w:r w:rsidRPr="0012207B">
          <w:rPr>
            <w:rStyle w:val="afc"/>
            <w:rFonts w:hint="eastAsia"/>
            <w:szCs w:val="22"/>
          </w:rPr>
          <w:t>泉州市全通光电科技有限公司</w:t>
        </w:r>
      </w:hyperlink>
    </w:p>
    <w:p w14:paraId="7EA892E2" w14:textId="77777777" w:rsidR="0023460D" w:rsidRPr="0012207B" w:rsidRDefault="0023460D">
      <w:pPr>
        <w:rPr>
          <w:sz w:val="18"/>
          <w:szCs w:val="28"/>
        </w:rPr>
      </w:pPr>
    </w:p>
    <w:p w14:paraId="2417F32C" w14:textId="77777777" w:rsidR="0023460D" w:rsidRPr="0012207B" w:rsidRDefault="0023460D">
      <w:pPr>
        <w:rPr>
          <w:sz w:val="18"/>
          <w:szCs w:val="28"/>
        </w:rPr>
      </w:pPr>
    </w:p>
    <w:p w14:paraId="45D89741" w14:textId="77777777" w:rsidR="0023460D" w:rsidRPr="0012207B" w:rsidRDefault="0023460D">
      <w:pPr>
        <w:rPr>
          <w:sz w:val="13"/>
          <w:szCs w:val="28"/>
        </w:rPr>
      </w:pPr>
    </w:p>
    <w:p w14:paraId="212F8244" w14:textId="77777777" w:rsidR="0023460D" w:rsidRPr="0012207B" w:rsidRDefault="0023460D">
      <w:pPr>
        <w:rPr>
          <w:sz w:val="13"/>
          <w:szCs w:val="28"/>
        </w:rPr>
      </w:pPr>
    </w:p>
    <w:p w14:paraId="36A52287" w14:textId="77777777" w:rsidR="0023460D" w:rsidRPr="0012207B" w:rsidRDefault="0023460D">
      <w:pPr>
        <w:rPr>
          <w:sz w:val="13"/>
          <w:szCs w:val="28"/>
        </w:rPr>
      </w:pPr>
    </w:p>
    <w:p w14:paraId="782A54E1" w14:textId="77777777" w:rsidR="0023460D" w:rsidRPr="0012207B" w:rsidRDefault="0023460D">
      <w:pPr>
        <w:rPr>
          <w:sz w:val="13"/>
          <w:szCs w:val="28"/>
        </w:rPr>
      </w:pPr>
    </w:p>
    <w:p w14:paraId="0B0732A7" w14:textId="77777777" w:rsidR="0023460D" w:rsidRPr="0012207B" w:rsidRDefault="0023460D" w:rsidP="005F2AD1">
      <w:pPr>
        <w:ind w:firstLineChars="202" w:firstLine="364"/>
        <w:jc w:val="left"/>
        <w:rPr>
          <w:sz w:val="18"/>
          <w:szCs w:val="28"/>
        </w:rPr>
      </w:pPr>
    </w:p>
    <w:p w14:paraId="2E2EEE56" w14:textId="77777777" w:rsidR="0023460D" w:rsidRPr="0012207B" w:rsidRDefault="0023460D" w:rsidP="005F2AD1">
      <w:pPr>
        <w:ind w:firstLineChars="202" w:firstLine="364"/>
        <w:jc w:val="left"/>
        <w:rPr>
          <w:sz w:val="18"/>
          <w:szCs w:val="28"/>
        </w:rPr>
      </w:pPr>
    </w:p>
    <w:p w14:paraId="46F9DE17" w14:textId="77777777" w:rsidR="0023460D" w:rsidRPr="0012207B" w:rsidRDefault="0023460D" w:rsidP="007C428D">
      <w:pPr>
        <w:jc w:val="left"/>
        <w:rPr>
          <w:sz w:val="18"/>
          <w:szCs w:val="28"/>
        </w:rPr>
      </w:pPr>
    </w:p>
    <w:p w14:paraId="7AC9E288" w14:textId="77777777" w:rsidR="0085003D" w:rsidRPr="0012207B" w:rsidRDefault="0085003D" w:rsidP="005F2AD1">
      <w:pPr>
        <w:ind w:firstLineChars="202" w:firstLine="364"/>
        <w:jc w:val="left"/>
        <w:rPr>
          <w:sz w:val="18"/>
          <w:szCs w:val="28"/>
        </w:rPr>
      </w:pPr>
    </w:p>
    <w:p w14:paraId="2E0474DE" w14:textId="77777777" w:rsidR="0085003D" w:rsidRPr="0012207B" w:rsidRDefault="0085003D" w:rsidP="005F2AD1">
      <w:pPr>
        <w:ind w:firstLineChars="202" w:firstLine="364"/>
        <w:jc w:val="left"/>
        <w:rPr>
          <w:sz w:val="18"/>
          <w:szCs w:val="28"/>
        </w:rPr>
      </w:pPr>
    </w:p>
    <w:p w14:paraId="7C042D0E" w14:textId="77777777" w:rsidR="0023460D" w:rsidRPr="0012207B" w:rsidRDefault="0023460D" w:rsidP="005F2AD1">
      <w:pPr>
        <w:ind w:firstLineChars="202" w:firstLine="364"/>
        <w:jc w:val="left"/>
        <w:rPr>
          <w:sz w:val="18"/>
          <w:szCs w:val="28"/>
        </w:rPr>
      </w:pPr>
    </w:p>
    <w:p w14:paraId="47416C12" w14:textId="77777777" w:rsidR="0023460D" w:rsidRPr="0012207B" w:rsidRDefault="0023460D" w:rsidP="005F2AD1">
      <w:pPr>
        <w:ind w:firstLineChars="202" w:firstLine="364"/>
        <w:jc w:val="left"/>
        <w:rPr>
          <w:sz w:val="18"/>
          <w:szCs w:val="28"/>
        </w:rPr>
      </w:pPr>
    </w:p>
    <w:p w14:paraId="33DBBD4A" w14:textId="77777777" w:rsidR="0023460D" w:rsidRPr="0012207B" w:rsidRDefault="0023460D" w:rsidP="005F2AD1">
      <w:pPr>
        <w:ind w:firstLineChars="202" w:firstLine="566"/>
        <w:jc w:val="left"/>
        <w:rPr>
          <w:sz w:val="28"/>
          <w:szCs w:val="28"/>
        </w:rPr>
      </w:pPr>
    </w:p>
    <w:p w14:paraId="0FF9960E" w14:textId="77777777" w:rsidR="0023460D" w:rsidRPr="0012207B" w:rsidRDefault="0032368B" w:rsidP="00A74849">
      <w:pPr>
        <w:widowControl/>
        <w:ind w:firstLineChars="400" w:firstLine="1120"/>
        <w:rPr>
          <w:sz w:val="28"/>
          <w:szCs w:val="28"/>
        </w:rPr>
      </w:pPr>
      <w:r w:rsidRPr="0012207B">
        <w:rPr>
          <w:rFonts w:hint="eastAsia"/>
          <w:sz w:val="28"/>
          <w:szCs w:val="28"/>
        </w:rPr>
        <w:t>本规范委托</w:t>
      </w:r>
      <w:r w:rsidRPr="0012207B">
        <w:rPr>
          <w:rFonts w:ascii="宋体" w:hAnsi="宋体" w:hint="eastAsia"/>
          <w:sz w:val="28"/>
          <w:szCs w:val="28"/>
        </w:rPr>
        <w:t>全国石油和化工行业计量技术委员会</w:t>
      </w:r>
      <w:r w:rsidRPr="0012207B">
        <w:rPr>
          <w:rFonts w:hint="eastAsia"/>
          <w:sz w:val="28"/>
          <w:szCs w:val="28"/>
        </w:rPr>
        <w:t>负责解释</w:t>
      </w:r>
      <w:r w:rsidRPr="0012207B">
        <w:rPr>
          <w:sz w:val="28"/>
          <w:szCs w:val="28"/>
        </w:rPr>
        <w:br w:type="page"/>
      </w:r>
    </w:p>
    <w:p w14:paraId="74FE4637" w14:textId="77777777" w:rsidR="001E7A6E" w:rsidRPr="0012207B" w:rsidRDefault="001E7A6E" w:rsidP="0085003D">
      <w:pPr>
        <w:pStyle w:val="afd"/>
        <w:ind w:firstLineChars="0" w:firstLine="570"/>
        <w:jc w:val="left"/>
        <w:rPr>
          <w:rStyle w:val="afb"/>
        </w:rPr>
      </w:pPr>
    </w:p>
    <w:p w14:paraId="59D88F7C" w14:textId="77777777" w:rsidR="001E7A6E" w:rsidRPr="0012207B" w:rsidRDefault="001E7A6E" w:rsidP="0085003D">
      <w:pPr>
        <w:pStyle w:val="afd"/>
        <w:ind w:firstLineChars="0" w:firstLine="570"/>
        <w:jc w:val="left"/>
        <w:rPr>
          <w:rStyle w:val="afb"/>
        </w:rPr>
      </w:pPr>
    </w:p>
    <w:p w14:paraId="64056A47" w14:textId="77777777" w:rsidR="001E7A6E" w:rsidRPr="0012207B" w:rsidRDefault="001E7A6E" w:rsidP="0085003D">
      <w:pPr>
        <w:pStyle w:val="afd"/>
        <w:ind w:firstLineChars="0" w:firstLine="570"/>
        <w:jc w:val="left"/>
        <w:rPr>
          <w:rStyle w:val="afb"/>
        </w:rPr>
      </w:pPr>
    </w:p>
    <w:p w14:paraId="3ECB04A7" w14:textId="77777777" w:rsidR="0085003D" w:rsidRPr="0012207B" w:rsidRDefault="0085003D" w:rsidP="0085003D">
      <w:pPr>
        <w:pStyle w:val="afd"/>
        <w:ind w:firstLineChars="0" w:firstLine="570"/>
        <w:jc w:val="left"/>
        <w:rPr>
          <w:rStyle w:val="afb"/>
        </w:rPr>
      </w:pPr>
      <w:r w:rsidRPr="0012207B">
        <w:rPr>
          <w:rStyle w:val="afb"/>
          <w:rFonts w:hint="eastAsia"/>
        </w:rPr>
        <w:t>本规范主要起草人：</w:t>
      </w:r>
    </w:p>
    <w:p w14:paraId="0D7E52DD" w14:textId="77777777" w:rsidR="0085003D" w:rsidRPr="0012207B" w:rsidRDefault="00422FC7" w:rsidP="0085003D">
      <w:pPr>
        <w:pStyle w:val="afd"/>
        <w:ind w:firstLineChars="702" w:firstLine="1994"/>
        <w:jc w:val="left"/>
        <w:rPr>
          <w:rStyle w:val="afc"/>
        </w:rPr>
      </w:pPr>
      <w:r w:rsidRPr="0012207B">
        <w:rPr>
          <w:rStyle w:val="afc"/>
          <w:rFonts w:hint="eastAsia"/>
          <w:szCs w:val="22"/>
        </w:rPr>
        <w:t>王群威</w:t>
      </w:r>
      <w:r w:rsidR="0085003D" w:rsidRPr="0012207B">
        <w:rPr>
          <w:rStyle w:val="afc"/>
          <w:rFonts w:hint="eastAsia"/>
        </w:rPr>
        <w:t>（</w:t>
      </w:r>
      <w:r w:rsidRPr="0012207B">
        <w:rPr>
          <w:rStyle w:val="afc"/>
          <w:rFonts w:hint="eastAsia"/>
          <w:szCs w:val="22"/>
        </w:rPr>
        <w:t>宁波海关技术中心</w:t>
      </w:r>
      <w:r w:rsidR="0085003D" w:rsidRPr="0012207B">
        <w:rPr>
          <w:rStyle w:val="afc"/>
          <w:rFonts w:hint="eastAsia"/>
        </w:rPr>
        <w:t>）</w:t>
      </w:r>
    </w:p>
    <w:p w14:paraId="423D93BE" w14:textId="10C411C3" w:rsidR="0085003D" w:rsidRPr="0012207B" w:rsidRDefault="00422FC7" w:rsidP="0085003D">
      <w:pPr>
        <w:pStyle w:val="afd"/>
        <w:ind w:firstLineChars="700" w:firstLine="1988"/>
        <w:jc w:val="left"/>
        <w:rPr>
          <w:rStyle w:val="afc"/>
        </w:rPr>
      </w:pPr>
      <w:r w:rsidRPr="0012207B">
        <w:rPr>
          <w:rStyle w:val="afc"/>
          <w:rFonts w:hint="eastAsia"/>
          <w:szCs w:val="22"/>
        </w:rPr>
        <w:t>陈</w:t>
      </w:r>
      <w:r w:rsidR="002143AB">
        <w:rPr>
          <w:rStyle w:val="afc"/>
          <w:rFonts w:hint="eastAsia"/>
          <w:szCs w:val="22"/>
        </w:rPr>
        <w:t xml:space="preserve">  </w:t>
      </w:r>
      <w:r w:rsidRPr="0012207B">
        <w:rPr>
          <w:rStyle w:val="afc"/>
          <w:rFonts w:hint="eastAsia"/>
          <w:szCs w:val="22"/>
        </w:rPr>
        <w:t>瑶</w:t>
      </w:r>
      <w:r w:rsidR="0085003D" w:rsidRPr="0012207B">
        <w:rPr>
          <w:rStyle w:val="afc"/>
          <w:rFonts w:hint="eastAsia"/>
        </w:rPr>
        <w:t>（</w:t>
      </w:r>
      <w:r w:rsidR="002143AB" w:rsidRPr="0012207B">
        <w:rPr>
          <w:rStyle w:val="afc"/>
          <w:rFonts w:hint="eastAsia"/>
          <w:szCs w:val="22"/>
        </w:rPr>
        <w:t>宁波海关技术中心</w:t>
      </w:r>
      <w:r w:rsidR="0085003D" w:rsidRPr="0012207B">
        <w:rPr>
          <w:rStyle w:val="afc"/>
          <w:rFonts w:hint="eastAsia"/>
        </w:rPr>
        <w:t>）</w:t>
      </w:r>
    </w:p>
    <w:p w14:paraId="4F59C759" w14:textId="16DFCA76" w:rsidR="0085003D" w:rsidRPr="0012207B" w:rsidRDefault="00422FC7" w:rsidP="0085003D">
      <w:pPr>
        <w:pStyle w:val="afd"/>
        <w:ind w:firstLineChars="700" w:firstLine="1988"/>
        <w:jc w:val="left"/>
        <w:rPr>
          <w:rStyle w:val="afc"/>
        </w:rPr>
      </w:pPr>
      <w:r w:rsidRPr="0012207B">
        <w:rPr>
          <w:rStyle w:val="afc"/>
          <w:rFonts w:hint="eastAsia"/>
          <w:szCs w:val="22"/>
        </w:rPr>
        <w:t>李秀林</w:t>
      </w:r>
      <w:r w:rsidR="0085003D" w:rsidRPr="0012207B">
        <w:rPr>
          <w:rStyle w:val="afc"/>
          <w:rFonts w:hint="eastAsia"/>
        </w:rPr>
        <w:t>（</w:t>
      </w:r>
      <w:r w:rsidRPr="0012207B">
        <w:rPr>
          <w:rStyle w:val="afc"/>
          <w:rFonts w:hint="eastAsia"/>
          <w:szCs w:val="22"/>
        </w:rPr>
        <w:t>瑞丽海关</w:t>
      </w:r>
      <w:r w:rsidR="00CC52BE">
        <w:rPr>
          <w:rStyle w:val="afc"/>
          <w:rFonts w:hint="eastAsia"/>
          <w:szCs w:val="22"/>
        </w:rPr>
        <w:t>综合</w:t>
      </w:r>
      <w:r w:rsidRPr="0012207B">
        <w:rPr>
          <w:rStyle w:val="afc"/>
          <w:rFonts w:hint="eastAsia"/>
          <w:szCs w:val="22"/>
        </w:rPr>
        <w:t>技术中心</w:t>
      </w:r>
      <w:r w:rsidR="0085003D" w:rsidRPr="0012207B">
        <w:rPr>
          <w:rStyle w:val="afc"/>
          <w:rFonts w:hint="eastAsia"/>
        </w:rPr>
        <w:t>）</w:t>
      </w:r>
    </w:p>
    <w:p w14:paraId="42418DAE" w14:textId="77777777" w:rsidR="00422FC7" w:rsidRPr="0012207B" w:rsidRDefault="00422FC7" w:rsidP="0085003D">
      <w:pPr>
        <w:pStyle w:val="afd"/>
        <w:ind w:firstLineChars="700" w:firstLine="1988"/>
        <w:jc w:val="left"/>
        <w:rPr>
          <w:rStyle w:val="afc"/>
        </w:rPr>
      </w:pPr>
      <w:r w:rsidRPr="0012207B">
        <w:rPr>
          <w:rStyle w:val="afc"/>
          <w:rFonts w:hint="eastAsia"/>
          <w:szCs w:val="22"/>
        </w:rPr>
        <w:t>王夏天</w:t>
      </w:r>
      <w:r w:rsidRPr="0012207B">
        <w:rPr>
          <w:rStyle w:val="afc"/>
          <w:rFonts w:hint="eastAsia"/>
        </w:rPr>
        <w:t>（</w:t>
      </w:r>
      <w:r w:rsidRPr="0012207B">
        <w:rPr>
          <w:rStyle w:val="afc"/>
          <w:rFonts w:hint="eastAsia"/>
          <w:szCs w:val="22"/>
        </w:rPr>
        <w:t>宁波海关技术中心</w:t>
      </w:r>
      <w:r w:rsidRPr="0012207B">
        <w:rPr>
          <w:rStyle w:val="afc"/>
          <w:rFonts w:hint="eastAsia"/>
        </w:rPr>
        <w:t>）</w:t>
      </w:r>
    </w:p>
    <w:p w14:paraId="67E518B6" w14:textId="77777777" w:rsidR="0085003D" w:rsidRPr="0012207B" w:rsidRDefault="0085003D" w:rsidP="0055257D">
      <w:pPr>
        <w:pStyle w:val="afd"/>
        <w:jc w:val="left"/>
        <w:rPr>
          <w:rStyle w:val="afb"/>
        </w:rPr>
      </w:pPr>
      <w:r w:rsidRPr="0012207B">
        <w:rPr>
          <w:rStyle w:val="afb"/>
          <w:rFonts w:hint="eastAsia"/>
        </w:rPr>
        <w:t>参加起草人：</w:t>
      </w:r>
    </w:p>
    <w:p w14:paraId="5AF1E96A" w14:textId="77777777" w:rsidR="0085003D" w:rsidRPr="0012207B" w:rsidRDefault="00422FC7" w:rsidP="0085003D">
      <w:pPr>
        <w:pStyle w:val="afd"/>
        <w:ind w:firstLineChars="700" w:firstLine="1988"/>
        <w:jc w:val="left"/>
        <w:rPr>
          <w:rStyle w:val="afc"/>
          <w:szCs w:val="22"/>
        </w:rPr>
      </w:pPr>
      <w:r w:rsidRPr="0012207B">
        <w:rPr>
          <w:rStyle w:val="afc"/>
          <w:rFonts w:hint="eastAsia"/>
          <w:szCs w:val="22"/>
        </w:rPr>
        <w:t>王巧英</w:t>
      </w:r>
      <w:r w:rsidR="0085003D" w:rsidRPr="0012207B">
        <w:rPr>
          <w:rStyle w:val="afc"/>
          <w:rFonts w:hint="eastAsia"/>
          <w:szCs w:val="22"/>
        </w:rPr>
        <w:t>（</w:t>
      </w:r>
      <w:r w:rsidRPr="0012207B">
        <w:rPr>
          <w:rStyle w:val="afc"/>
          <w:rFonts w:hint="eastAsia"/>
          <w:szCs w:val="22"/>
        </w:rPr>
        <w:t>宁波中盛产品检测有限公司</w:t>
      </w:r>
      <w:r w:rsidR="0085003D" w:rsidRPr="0012207B">
        <w:rPr>
          <w:rStyle w:val="afc"/>
          <w:rFonts w:hint="eastAsia"/>
          <w:szCs w:val="22"/>
        </w:rPr>
        <w:t>）</w:t>
      </w:r>
    </w:p>
    <w:p w14:paraId="0D94658C" w14:textId="39F9AC29" w:rsidR="0085003D" w:rsidRPr="0012207B" w:rsidRDefault="00422FC7" w:rsidP="0085003D">
      <w:pPr>
        <w:pStyle w:val="afd"/>
        <w:ind w:firstLineChars="700" w:firstLine="1988"/>
        <w:jc w:val="left"/>
        <w:rPr>
          <w:rStyle w:val="afc"/>
          <w:szCs w:val="22"/>
        </w:rPr>
      </w:pPr>
      <w:r w:rsidRPr="0012207B">
        <w:rPr>
          <w:rStyle w:val="afc"/>
          <w:rFonts w:hint="eastAsia"/>
          <w:szCs w:val="22"/>
        </w:rPr>
        <w:t>马宏园</w:t>
      </w:r>
      <w:r w:rsidR="0085003D" w:rsidRPr="0012207B">
        <w:rPr>
          <w:rStyle w:val="afc"/>
          <w:rFonts w:hint="eastAsia"/>
          <w:szCs w:val="22"/>
        </w:rPr>
        <w:t>（</w:t>
      </w:r>
      <w:r w:rsidRPr="0012207B">
        <w:rPr>
          <w:rStyle w:val="afc"/>
          <w:szCs w:val="22"/>
        </w:rPr>
        <w:t>茂名市质量计量监督检测所</w:t>
      </w:r>
      <w:r w:rsidR="0085003D" w:rsidRPr="0012207B">
        <w:rPr>
          <w:rStyle w:val="afc"/>
          <w:rFonts w:hint="eastAsia"/>
          <w:szCs w:val="22"/>
        </w:rPr>
        <w:t>）</w:t>
      </w:r>
    </w:p>
    <w:p w14:paraId="272D35B2" w14:textId="77777777" w:rsidR="00CF6981" w:rsidRPr="0012207B" w:rsidRDefault="00CF6981" w:rsidP="00CF6981">
      <w:pPr>
        <w:pStyle w:val="afd"/>
        <w:ind w:firstLineChars="700" w:firstLine="1988"/>
        <w:jc w:val="left"/>
        <w:rPr>
          <w:rStyle w:val="afc"/>
          <w:szCs w:val="22"/>
        </w:rPr>
      </w:pPr>
      <w:r w:rsidRPr="0012207B">
        <w:rPr>
          <w:rStyle w:val="afc"/>
          <w:rFonts w:hint="eastAsia"/>
          <w:szCs w:val="22"/>
        </w:rPr>
        <w:t>郑忠生（</w:t>
      </w:r>
      <w:hyperlink r:id="rId16" w:history="1">
        <w:r w:rsidRPr="0012207B">
          <w:rPr>
            <w:rStyle w:val="afc"/>
            <w:rFonts w:hint="eastAsia"/>
            <w:szCs w:val="22"/>
          </w:rPr>
          <w:t>泉州市全通光电科技有限公司</w:t>
        </w:r>
      </w:hyperlink>
      <w:r w:rsidRPr="0012207B">
        <w:rPr>
          <w:rStyle w:val="afc"/>
          <w:rFonts w:hint="eastAsia"/>
          <w:szCs w:val="22"/>
        </w:rPr>
        <w:t>）</w:t>
      </w:r>
    </w:p>
    <w:p w14:paraId="0C71B406" w14:textId="77777777" w:rsidR="0023460D" w:rsidRPr="0012207B" w:rsidRDefault="0023460D" w:rsidP="005F2AD1">
      <w:pPr>
        <w:ind w:firstLineChars="502" w:firstLine="1406"/>
        <w:rPr>
          <w:rFonts w:ascii="宋体" w:hAnsi="宋体"/>
          <w:sz w:val="28"/>
          <w:szCs w:val="28"/>
        </w:rPr>
      </w:pPr>
    </w:p>
    <w:p w14:paraId="0114132A" w14:textId="77777777" w:rsidR="0023460D" w:rsidRPr="0012207B" w:rsidRDefault="0023460D">
      <w:pPr>
        <w:ind w:firstLine="570"/>
        <w:rPr>
          <w:sz w:val="28"/>
          <w:szCs w:val="28"/>
        </w:rPr>
      </w:pPr>
    </w:p>
    <w:p w14:paraId="7A2FE295" w14:textId="77777777" w:rsidR="0023460D" w:rsidRPr="0012207B" w:rsidRDefault="0023460D">
      <w:pPr>
        <w:rPr>
          <w:rFonts w:ascii="黑体" w:eastAsia="黑体" w:hAnsi="黑体"/>
          <w:sz w:val="28"/>
          <w:szCs w:val="28"/>
        </w:rPr>
      </w:pPr>
    </w:p>
    <w:p w14:paraId="1A147467" w14:textId="77777777" w:rsidR="0023460D" w:rsidRPr="0012207B" w:rsidRDefault="0023460D">
      <w:pPr>
        <w:rPr>
          <w:rFonts w:ascii="黑体" w:eastAsia="黑体" w:hAnsi="黑体"/>
          <w:sz w:val="28"/>
          <w:szCs w:val="28"/>
        </w:rPr>
      </w:pPr>
    </w:p>
    <w:p w14:paraId="1DC2659E" w14:textId="77777777" w:rsidR="0023460D" w:rsidRPr="0012207B" w:rsidRDefault="0023460D">
      <w:pPr>
        <w:rPr>
          <w:rFonts w:ascii="黑体" w:eastAsia="黑体" w:hAnsi="黑体"/>
          <w:szCs w:val="21"/>
        </w:rPr>
      </w:pPr>
    </w:p>
    <w:p w14:paraId="45C11BD7" w14:textId="77777777" w:rsidR="0023460D" w:rsidRPr="0012207B" w:rsidRDefault="0023460D">
      <w:pPr>
        <w:rPr>
          <w:rFonts w:ascii="黑体" w:eastAsia="黑体" w:hAnsi="黑体"/>
          <w:szCs w:val="21"/>
        </w:rPr>
      </w:pPr>
    </w:p>
    <w:p w14:paraId="1C55DED9" w14:textId="77777777" w:rsidR="0023460D" w:rsidRPr="0012207B" w:rsidRDefault="0023460D">
      <w:pPr>
        <w:rPr>
          <w:rFonts w:ascii="黑体" w:eastAsia="黑体" w:hAnsi="黑体"/>
          <w:szCs w:val="21"/>
        </w:rPr>
      </w:pPr>
    </w:p>
    <w:p w14:paraId="2552F935" w14:textId="77777777" w:rsidR="0023460D" w:rsidRPr="0012207B" w:rsidRDefault="0023460D">
      <w:pPr>
        <w:rPr>
          <w:rFonts w:ascii="黑体" w:eastAsia="黑体" w:hAnsi="黑体"/>
          <w:szCs w:val="21"/>
        </w:rPr>
      </w:pPr>
    </w:p>
    <w:p w14:paraId="7B2F3FF1" w14:textId="77777777" w:rsidR="0023460D" w:rsidRPr="0012207B" w:rsidRDefault="0023460D">
      <w:pPr>
        <w:rPr>
          <w:rFonts w:ascii="黑体" w:eastAsia="黑体" w:hAnsi="黑体"/>
          <w:szCs w:val="21"/>
        </w:rPr>
      </w:pPr>
    </w:p>
    <w:p w14:paraId="5EB4EAA6" w14:textId="77777777" w:rsidR="0023460D" w:rsidRPr="0012207B" w:rsidRDefault="0023460D">
      <w:pPr>
        <w:rPr>
          <w:rFonts w:ascii="黑体" w:eastAsia="黑体" w:hAnsi="黑体"/>
          <w:szCs w:val="21"/>
        </w:rPr>
      </w:pPr>
    </w:p>
    <w:p w14:paraId="5D9AC3EF" w14:textId="77777777" w:rsidR="005F2AD1" w:rsidRPr="0012207B" w:rsidRDefault="005F2AD1">
      <w:pPr>
        <w:jc w:val="center"/>
        <w:rPr>
          <w:rFonts w:ascii="黑体" w:eastAsia="黑体" w:hAnsi="黑体"/>
          <w:b/>
          <w:sz w:val="44"/>
          <w:szCs w:val="44"/>
        </w:rPr>
        <w:sectPr w:rsidR="005F2AD1" w:rsidRPr="0012207B">
          <w:headerReference w:type="first" r:id="rId17"/>
          <w:pgSz w:w="11906" w:h="16838"/>
          <w:pgMar w:top="1440" w:right="1134" w:bottom="1361" w:left="1418" w:header="1304" w:footer="992" w:gutter="0"/>
          <w:pgNumType w:start="1"/>
          <w:cols w:space="720"/>
          <w:titlePg/>
          <w:docGrid w:type="lines" w:linePitch="314"/>
        </w:sectPr>
      </w:pPr>
    </w:p>
    <w:p w14:paraId="155B9BAB" w14:textId="77777777" w:rsidR="0023460D" w:rsidRPr="0012207B" w:rsidRDefault="0023460D">
      <w:pPr>
        <w:rPr>
          <w:rFonts w:ascii="宋体" w:hAnsi="宋体"/>
          <w:sz w:val="24"/>
        </w:rPr>
      </w:pPr>
    </w:p>
    <w:sdt>
      <w:sdtPr>
        <w:rPr>
          <w:rFonts w:ascii="Times New Roman" w:eastAsia="宋体" w:hAnsi="Times New Roman" w:cs="Times New Roman"/>
          <w:b w:val="0"/>
          <w:bCs w:val="0"/>
          <w:color w:val="auto"/>
          <w:kern w:val="2"/>
          <w:sz w:val="21"/>
          <w:szCs w:val="24"/>
          <w:lang w:val="zh-CN"/>
        </w:rPr>
        <w:id w:val="-254205145"/>
        <w:docPartObj>
          <w:docPartGallery w:val="Table of Contents"/>
          <w:docPartUnique/>
        </w:docPartObj>
      </w:sdtPr>
      <w:sdtEndPr>
        <w:rPr>
          <w:rFonts w:ascii="宋体" w:hAnsi="宋体"/>
          <w:sz w:val="24"/>
        </w:rPr>
      </w:sdtEndPr>
      <w:sdtContent>
        <w:p w14:paraId="766F9B8D" w14:textId="1E2C46C5" w:rsidR="0023460D" w:rsidRPr="0012207B" w:rsidRDefault="0032368B" w:rsidP="004A54EB">
          <w:pPr>
            <w:pStyle w:val="TOC10"/>
            <w:spacing w:before="0" w:line="240" w:lineRule="auto"/>
            <w:jc w:val="center"/>
            <w:rPr>
              <w:rFonts w:ascii="黑体" w:eastAsia="黑体" w:hAnsi="黑体"/>
              <w:color w:val="auto"/>
              <w:sz w:val="44"/>
            </w:rPr>
          </w:pPr>
          <w:r w:rsidRPr="0012207B">
            <w:rPr>
              <w:rFonts w:ascii="黑体" w:eastAsia="黑体" w:hAnsi="黑体"/>
              <w:color w:val="auto"/>
              <w:sz w:val="44"/>
              <w:lang w:val="zh-CN"/>
            </w:rPr>
            <w:t>目</w:t>
          </w:r>
          <w:r w:rsidR="004A54EB" w:rsidRPr="0012207B">
            <w:rPr>
              <w:rFonts w:ascii="黑体" w:eastAsia="黑体" w:hAnsi="黑体" w:hint="eastAsia"/>
              <w:color w:val="auto"/>
              <w:sz w:val="44"/>
              <w:lang w:val="zh-CN"/>
            </w:rPr>
            <w:t xml:space="preserve"> </w:t>
          </w:r>
          <w:r w:rsidR="004A54EB" w:rsidRPr="0012207B">
            <w:rPr>
              <w:rFonts w:ascii="黑体" w:eastAsia="黑体" w:hAnsi="黑体"/>
              <w:color w:val="auto"/>
              <w:sz w:val="44"/>
              <w:lang w:val="zh-CN"/>
            </w:rPr>
            <w:t xml:space="preserve">   </w:t>
          </w:r>
          <w:r w:rsidRPr="0012207B">
            <w:rPr>
              <w:rFonts w:ascii="黑体" w:eastAsia="黑体" w:hAnsi="黑体"/>
              <w:color w:val="auto"/>
              <w:sz w:val="44"/>
              <w:lang w:val="zh-CN"/>
            </w:rPr>
            <w:t>录</w:t>
          </w:r>
        </w:p>
        <w:p w14:paraId="32AF6569" w14:textId="77777777" w:rsidR="0023460D" w:rsidRPr="0012207B" w:rsidRDefault="0032368B">
          <w:pPr>
            <w:pStyle w:val="TOC1"/>
            <w:spacing w:line="360" w:lineRule="auto"/>
            <w:rPr>
              <w:rFonts w:ascii="宋体" w:hAnsi="宋体"/>
              <w:sz w:val="24"/>
            </w:rPr>
          </w:pPr>
          <w:r w:rsidRPr="0012207B">
            <w:rPr>
              <w:rFonts w:ascii="宋体" w:hAnsi="宋体" w:hint="eastAsia"/>
              <w:sz w:val="24"/>
            </w:rPr>
            <w:t>引言</w:t>
          </w:r>
          <w:r w:rsidRPr="0012207B">
            <w:rPr>
              <w:rFonts w:ascii="宋体" w:hAnsi="宋体"/>
              <w:sz w:val="24"/>
            </w:rPr>
            <w:ptab w:relativeTo="margin" w:alignment="right" w:leader="dot"/>
          </w:r>
          <w:r w:rsidRPr="0012207B">
            <w:rPr>
              <w:rFonts w:ascii="宋体" w:hAnsi="宋体"/>
              <w:bCs/>
              <w:sz w:val="24"/>
              <w:lang w:val="zh-CN"/>
            </w:rPr>
            <w:t>（Ⅱ）</w:t>
          </w:r>
        </w:p>
        <w:p w14:paraId="0DD24A49" w14:textId="77777777" w:rsidR="0023460D" w:rsidRPr="0012207B" w:rsidRDefault="0032368B">
          <w:pPr>
            <w:pStyle w:val="TOC1"/>
            <w:spacing w:line="360" w:lineRule="auto"/>
            <w:rPr>
              <w:rFonts w:ascii="宋体" w:hAnsi="宋体"/>
              <w:sz w:val="24"/>
            </w:rPr>
          </w:pPr>
          <w:r w:rsidRPr="0012207B">
            <w:rPr>
              <w:rFonts w:ascii="宋体" w:hAnsi="宋体" w:hint="eastAsia"/>
              <w:bCs/>
              <w:sz w:val="24"/>
            </w:rPr>
            <w:t>1  范围</w:t>
          </w:r>
          <w:r w:rsidRPr="0012207B">
            <w:rPr>
              <w:rFonts w:ascii="宋体" w:hAnsi="宋体"/>
              <w:sz w:val="24"/>
            </w:rPr>
            <w:ptab w:relativeTo="margin" w:alignment="right" w:leader="dot"/>
          </w:r>
          <w:r w:rsidRPr="0012207B">
            <w:rPr>
              <w:rFonts w:ascii="宋体" w:hAnsi="宋体"/>
              <w:sz w:val="24"/>
            </w:rPr>
            <w:t>（</w:t>
          </w:r>
          <w:r w:rsidRPr="0012207B">
            <w:rPr>
              <w:rFonts w:ascii="宋体" w:hAnsi="宋体" w:hint="eastAsia"/>
              <w:sz w:val="24"/>
            </w:rPr>
            <w:t>1</w:t>
          </w:r>
          <w:r w:rsidRPr="0012207B">
            <w:rPr>
              <w:rFonts w:ascii="宋体" w:hAnsi="宋体"/>
              <w:sz w:val="24"/>
            </w:rPr>
            <w:t>）</w:t>
          </w:r>
        </w:p>
        <w:p w14:paraId="57787D87" w14:textId="77777777" w:rsidR="004E0F0C" w:rsidRPr="0012207B" w:rsidRDefault="004E0F0C" w:rsidP="004E0F0C">
          <w:pPr>
            <w:spacing w:line="360" w:lineRule="auto"/>
            <w:rPr>
              <w:rFonts w:ascii="宋体" w:hAnsi="宋体"/>
              <w:bCs/>
              <w:sz w:val="24"/>
              <w:lang w:val="zh-CN"/>
            </w:rPr>
          </w:pPr>
          <w:r w:rsidRPr="0012207B">
            <w:rPr>
              <w:rFonts w:ascii="宋体" w:hAnsi="宋体" w:hint="eastAsia"/>
              <w:bCs/>
              <w:sz w:val="24"/>
            </w:rPr>
            <w:t>2  引用文件</w:t>
          </w:r>
          <w:r w:rsidRPr="0012207B">
            <w:rPr>
              <w:rFonts w:ascii="宋体" w:hAnsi="宋体"/>
              <w:sz w:val="24"/>
            </w:rPr>
            <w:ptab w:relativeTo="margin" w:alignment="right" w:leader="dot"/>
          </w:r>
          <w:r w:rsidRPr="0012207B">
            <w:rPr>
              <w:rFonts w:ascii="宋体" w:hAnsi="宋体"/>
              <w:bCs/>
              <w:sz w:val="24"/>
              <w:lang w:val="zh-CN"/>
            </w:rPr>
            <w:t>（</w:t>
          </w:r>
          <w:r w:rsidRPr="0012207B">
            <w:rPr>
              <w:rFonts w:ascii="宋体" w:hAnsi="宋体" w:hint="eastAsia"/>
              <w:bCs/>
              <w:sz w:val="24"/>
              <w:lang w:val="zh-CN"/>
            </w:rPr>
            <w:t>1</w:t>
          </w:r>
          <w:r w:rsidRPr="0012207B">
            <w:rPr>
              <w:rFonts w:ascii="宋体" w:hAnsi="宋体"/>
              <w:bCs/>
              <w:sz w:val="24"/>
              <w:lang w:val="zh-CN"/>
            </w:rPr>
            <w:t>）</w:t>
          </w:r>
        </w:p>
        <w:p w14:paraId="447487EC"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3</w:t>
          </w:r>
          <w:r w:rsidR="0032368B" w:rsidRPr="0012207B">
            <w:rPr>
              <w:rFonts w:ascii="宋体" w:hAnsi="宋体" w:hint="eastAsia"/>
              <w:bCs/>
              <w:sz w:val="24"/>
            </w:rPr>
            <w:t xml:space="preserve">  术语与定义</w:t>
          </w:r>
          <w:r w:rsidR="0032368B" w:rsidRPr="0012207B">
            <w:rPr>
              <w:rFonts w:ascii="宋体" w:hAnsi="宋体"/>
              <w:sz w:val="24"/>
            </w:rPr>
            <w:ptab w:relativeTo="margin" w:alignment="right" w:leader="dot"/>
          </w:r>
          <w:r w:rsidR="0032368B" w:rsidRPr="0012207B">
            <w:rPr>
              <w:rFonts w:ascii="宋体" w:hAnsi="宋体"/>
              <w:bCs/>
              <w:sz w:val="24"/>
              <w:lang w:val="zh-CN"/>
            </w:rPr>
            <w:t>（</w:t>
          </w:r>
          <w:r w:rsidR="0032368B" w:rsidRPr="0012207B">
            <w:rPr>
              <w:rFonts w:ascii="宋体" w:hAnsi="宋体" w:hint="eastAsia"/>
              <w:bCs/>
              <w:sz w:val="24"/>
              <w:lang w:val="zh-CN"/>
            </w:rPr>
            <w:t>1</w:t>
          </w:r>
          <w:r w:rsidR="0032368B" w:rsidRPr="0012207B">
            <w:rPr>
              <w:rFonts w:ascii="宋体" w:hAnsi="宋体"/>
              <w:bCs/>
              <w:sz w:val="24"/>
              <w:lang w:val="zh-CN"/>
            </w:rPr>
            <w:t>）</w:t>
          </w:r>
        </w:p>
        <w:p w14:paraId="458F4772"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4</w:t>
          </w:r>
          <w:r w:rsidR="0032368B" w:rsidRPr="0012207B">
            <w:rPr>
              <w:rFonts w:ascii="宋体" w:hAnsi="宋体" w:hint="eastAsia"/>
              <w:bCs/>
              <w:sz w:val="24"/>
            </w:rPr>
            <w:t xml:space="preserve">  概述</w:t>
          </w:r>
          <w:r w:rsidR="0032368B" w:rsidRPr="0012207B">
            <w:rPr>
              <w:rFonts w:ascii="宋体" w:hAnsi="宋体"/>
              <w:sz w:val="24"/>
            </w:rPr>
            <w:ptab w:relativeTo="margin" w:alignment="right" w:leader="dot"/>
          </w:r>
          <w:r w:rsidR="0032368B" w:rsidRPr="0012207B">
            <w:rPr>
              <w:rFonts w:ascii="宋体" w:hAnsi="宋体"/>
              <w:bCs/>
              <w:sz w:val="24"/>
              <w:lang w:val="zh-CN"/>
            </w:rPr>
            <w:t>（</w:t>
          </w:r>
          <w:r w:rsidR="0032368B" w:rsidRPr="0012207B">
            <w:rPr>
              <w:rFonts w:ascii="宋体" w:hAnsi="宋体" w:hint="eastAsia"/>
              <w:bCs/>
              <w:sz w:val="24"/>
              <w:lang w:val="zh-CN"/>
            </w:rPr>
            <w:t>1</w:t>
          </w:r>
          <w:r w:rsidR="0032368B" w:rsidRPr="0012207B">
            <w:rPr>
              <w:rFonts w:ascii="宋体" w:hAnsi="宋体"/>
              <w:bCs/>
              <w:sz w:val="24"/>
              <w:lang w:val="zh-CN"/>
            </w:rPr>
            <w:t>）</w:t>
          </w:r>
        </w:p>
        <w:p w14:paraId="24B4AAAC"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5</w:t>
          </w:r>
          <w:r w:rsidR="0032368B" w:rsidRPr="0012207B">
            <w:rPr>
              <w:rFonts w:ascii="宋体" w:hAnsi="宋体" w:hint="eastAsia"/>
              <w:bCs/>
              <w:sz w:val="24"/>
            </w:rPr>
            <w:t xml:space="preserve">  计量特性</w:t>
          </w:r>
          <w:r w:rsidR="0032368B" w:rsidRPr="0012207B">
            <w:rPr>
              <w:rFonts w:ascii="宋体" w:hAnsi="宋体"/>
              <w:sz w:val="24"/>
            </w:rPr>
            <w:ptab w:relativeTo="margin" w:alignment="right" w:leader="dot"/>
          </w:r>
          <w:r w:rsidR="0032368B" w:rsidRPr="0012207B">
            <w:rPr>
              <w:rFonts w:ascii="宋体" w:hAnsi="宋体"/>
              <w:bCs/>
              <w:sz w:val="24"/>
              <w:lang w:val="zh-CN"/>
            </w:rPr>
            <w:t>（</w:t>
          </w:r>
          <w:r w:rsidR="0032368B" w:rsidRPr="0012207B">
            <w:rPr>
              <w:rFonts w:ascii="宋体" w:hAnsi="宋体" w:hint="eastAsia"/>
              <w:bCs/>
              <w:sz w:val="24"/>
              <w:lang w:val="zh-CN"/>
            </w:rPr>
            <w:t>2</w:t>
          </w:r>
          <w:r w:rsidR="0032368B" w:rsidRPr="0012207B">
            <w:rPr>
              <w:rFonts w:ascii="宋体" w:hAnsi="宋体"/>
              <w:bCs/>
              <w:sz w:val="24"/>
              <w:lang w:val="zh-CN"/>
            </w:rPr>
            <w:t>）</w:t>
          </w:r>
        </w:p>
        <w:p w14:paraId="42043C2F" w14:textId="275B2371" w:rsidR="0023460D" w:rsidRPr="0012207B" w:rsidRDefault="004E0F0C">
          <w:pPr>
            <w:spacing w:line="360" w:lineRule="auto"/>
            <w:rPr>
              <w:rFonts w:ascii="宋体" w:hAnsi="宋体"/>
              <w:bCs/>
              <w:sz w:val="24"/>
              <w:lang w:val="zh-CN"/>
            </w:rPr>
          </w:pPr>
          <w:r w:rsidRPr="0012207B">
            <w:rPr>
              <w:rFonts w:ascii="宋体" w:hAnsi="宋体" w:hint="eastAsia"/>
              <w:bCs/>
              <w:sz w:val="24"/>
            </w:rPr>
            <w:t>6</w:t>
          </w:r>
          <w:r w:rsidR="0032368B" w:rsidRPr="0012207B">
            <w:rPr>
              <w:rFonts w:ascii="宋体" w:hAnsi="宋体" w:hint="eastAsia"/>
              <w:bCs/>
              <w:sz w:val="24"/>
            </w:rPr>
            <w:t xml:space="preserve">  校准条件</w:t>
          </w:r>
          <w:r w:rsidR="0032368B" w:rsidRPr="0012207B">
            <w:rPr>
              <w:rFonts w:ascii="宋体" w:hAnsi="宋体"/>
              <w:sz w:val="24"/>
            </w:rPr>
            <w:ptab w:relativeTo="margin" w:alignment="right" w:leader="dot"/>
          </w:r>
          <w:r w:rsidR="0032368B" w:rsidRPr="0012207B">
            <w:rPr>
              <w:rFonts w:ascii="宋体" w:hAnsi="宋体"/>
              <w:bCs/>
              <w:sz w:val="24"/>
              <w:lang w:val="zh-CN"/>
            </w:rPr>
            <w:t>（</w:t>
          </w:r>
          <w:r w:rsidR="0032368B" w:rsidRPr="0012207B">
            <w:rPr>
              <w:rFonts w:ascii="宋体" w:hAnsi="宋体" w:hint="eastAsia"/>
              <w:bCs/>
              <w:sz w:val="24"/>
              <w:lang w:val="zh-CN"/>
            </w:rPr>
            <w:t>2</w:t>
          </w:r>
          <w:r w:rsidR="0032368B" w:rsidRPr="0012207B">
            <w:rPr>
              <w:rFonts w:ascii="宋体" w:hAnsi="宋体"/>
              <w:bCs/>
              <w:sz w:val="24"/>
              <w:lang w:val="zh-CN"/>
            </w:rPr>
            <w:t>）</w:t>
          </w:r>
        </w:p>
        <w:p w14:paraId="6E6B7579" w14:textId="6FAA62D7" w:rsidR="004A54EB" w:rsidRPr="0012207B" w:rsidRDefault="004A54EB">
          <w:pPr>
            <w:spacing w:line="360" w:lineRule="auto"/>
            <w:rPr>
              <w:rFonts w:ascii="宋体" w:hAnsi="宋体"/>
              <w:bCs/>
              <w:sz w:val="24"/>
              <w:lang w:val="zh-CN"/>
            </w:rPr>
          </w:pPr>
          <w:r w:rsidRPr="0012207B">
            <w:rPr>
              <w:rFonts w:ascii="宋体" w:hAnsi="宋体" w:hint="eastAsia"/>
              <w:bCs/>
              <w:sz w:val="24"/>
              <w:lang w:val="zh-CN"/>
            </w:rPr>
            <w:t>6</w:t>
          </w:r>
          <w:r w:rsidRPr="0012207B">
            <w:rPr>
              <w:rFonts w:ascii="宋体" w:hAnsi="宋体"/>
              <w:bCs/>
              <w:sz w:val="24"/>
              <w:lang w:val="zh-CN"/>
            </w:rPr>
            <w:t xml:space="preserve">.1  </w:t>
          </w:r>
          <w:r w:rsidRPr="0012207B">
            <w:rPr>
              <w:rFonts w:ascii="宋体" w:hAnsi="宋体" w:hint="eastAsia"/>
              <w:bCs/>
              <w:sz w:val="24"/>
              <w:lang w:val="zh-CN"/>
            </w:rPr>
            <w:t>环境条件</w:t>
          </w:r>
          <w:r w:rsidRPr="0012207B">
            <w:rPr>
              <w:rFonts w:ascii="宋体" w:hAnsi="宋体"/>
              <w:sz w:val="24"/>
            </w:rPr>
            <w:ptab w:relativeTo="margin" w:alignment="right" w:leader="dot"/>
          </w:r>
          <w:r w:rsidRPr="0012207B">
            <w:rPr>
              <w:rFonts w:ascii="宋体" w:hAnsi="宋体"/>
              <w:bCs/>
              <w:sz w:val="24"/>
              <w:lang w:val="zh-CN"/>
            </w:rPr>
            <w:t>（2）</w:t>
          </w:r>
        </w:p>
        <w:p w14:paraId="25FB9AA1" w14:textId="37F52286" w:rsidR="004A54EB" w:rsidRPr="0012207B" w:rsidRDefault="004A54EB">
          <w:pPr>
            <w:spacing w:line="360" w:lineRule="auto"/>
            <w:rPr>
              <w:rFonts w:ascii="宋体" w:hAnsi="宋体"/>
              <w:bCs/>
              <w:sz w:val="24"/>
              <w:lang w:val="zh-CN"/>
            </w:rPr>
          </w:pPr>
          <w:r w:rsidRPr="0012207B">
            <w:rPr>
              <w:rFonts w:ascii="宋体" w:hAnsi="宋体" w:hint="eastAsia"/>
              <w:bCs/>
              <w:sz w:val="24"/>
              <w:lang w:val="zh-CN"/>
            </w:rPr>
            <w:t>6</w:t>
          </w:r>
          <w:r w:rsidRPr="0012207B">
            <w:rPr>
              <w:rFonts w:ascii="宋体" w:hAnsi="宋体"/>
              <w:bCs/>
              <w:sz w:val="24"/>
              <w:lang w:val="zh-CN"/>
            </w:rPr>
            <w:t xml:space="preserve">.2  </w:t>
          </w:r>
          <w:r w:rsidRPr="0012207B">
            <w:rPr>
              <w:rFonts w:ascii="宋体" w:hAnsi="宋体" w:hint="eastAsia"/>
              <w:bCs/>
              <w:sz w:val="24"/>
              <w:lang w:val="zh-CN"/>
            </w:rPr>
            <w:t>测量标准及其他设备</w:t>
          </w:r>
          <w:r w:rsidRPr="0012207B">
            <w:rPr>
              <w:rFonts w:ascii="宋体" w:hAnsi="宋体"/>
              <w:sz w:val="24"/>
            </w:rPr>
            <w:ptab w:relativeTo="margin" w:alignment="right" w:leader="dot"/>
          </w:r>
          <w:r w:rsidRPr="0012207B">
            <w:rPr>
              <w:rFonts w:ascii="宋体" w:hAnsi="宋体"/>
              <w:bCs/>
              <w:sz w:val="24"/>
              <w:lang w:val="zh-CN"/>
            </w:rPr>
            <w:t>（2）</w:t>
          </w:r>
        </w:p>
        <w:p w14:paraId="3785BDA7"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7</w:t>
          </w:r>
          <w:r w:rsidR="0032368B" w:rsidRPr="0012207B">
            <w:rPr>
              <w:rFonts w:ascii="宋体" w:hAnsi="宋体" w:hint="eastAsia"/>
              <w:bCs/>
              <w:sz w:val="24"/>
            </w:rPr>
            <w:t xml:space="preserve">  校准项目和校准方法</w:t>
          </w:r>
          <w:r w:rsidR="0032368B" w:rsidRPr="0012207B">
            <w:rPr>
              <w:rFonts w:ascii="宋体" w:hAnsi="宋体"/>
              <w:sz w:val="24"/>
            </w:rPr>
            <w:ptab w:relativeTo="margin" w:alignment="right" w:leader="dot"/>
          </w:r>
          <w:r w:rsidR="0032368B" w:rsidRPr="0012207B">
            <w:rPr>
              <w:rFonts w:ascii="宋体" w:hAnsi="宋体"/>
              <w:bCs/>
              <w:sz w:val="24"/>
              <w:lang w:val="zh-CN"/>
            </w:rPr>
            <w:t>（</w:t>
          </w:r>
          <w:r w:rsidR="0032368B" w:rsidRPr="0012207B">
            <w:rPr>
              <w:rFonts w:ascii="宋体" w:hAnsi="宋体" w:hint="eastAsia"/>
              <w:bCs/>
              <w:sz w:val="24"/>
              <w:lang w:val="zh-CN"/>
            </w:rPr>
            <w:t>3</w:t>
          </w:r>
          <w:r w:rsidR="0032368B" w:rsidRPr="0012207B">
            <w:rPr>
              <w:rFonts w:ascii="宋体" w:hAnsi="宋体"/>
              <w:bCs/>
              <w:sz w:val="24"/>
              <w:lang w:val="zh-CN"/>
            </w:rPr>
            <w:t>）</w:t>
          </w:r>
        </w:p>
        <w:p w14:paraId="20C97CB2"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7</w:t>
          </w:r>
          <w:r w:rsidR="0032368B" w:rsidRPr="0012207B">
            <w:rPr>
              <w:rFonts w:ascii="宋体" w:hAnsi="宋体" w:hint="eastAsia"/>
              <w:bCs/>
              <w:sz w:val="24"/>
            </w:rPr>
            <w:t xml:space="preserve">.1  </w:t>
          </w:r>
          <w:r w:rsidRPr="0012207B">
            <w:rPr>
              <w:rFonts w:ascii="宋体" w:hAnsi="宋体" w:hint="eastAsia"/>
              <w:bCs/>
              <w:sz w:val="24"/>
            </w:rPr>
            <w:t>校准前检查</w:t>
          </w:r>
          <w:r w:rsidR="0032368B" w:rsidRPr="0012207B">
            <w:rPr>
              <w:rFonts w:ascii="宋体" w:hAnsi="宋体"/>
              <w:sz w:val="24"/>
            </w:rPr>
            <w:ptab w:relativeTo="margin" w:alignment="right" w:leader="dot"/>
          </w:r>
          <w:r w:rsidR="0032368B" w:rsidRPr="0012207B">
            <w:rPr>
              <w:rFonts w:ascii="宋体" w:hAnsi="宋体"/>
              <w:bCs/>
              <w:sz w:val="24"/>
              <w:lang w:val="zh-CN"/>
            </w:rPr>
            <w:t>（</w:t>
          </w:r>
          <w:r w:rsidR="0032368B" w:rsidRPr="0012207B">
            <w:rPr>
              <w:rFonts w:ascii="宋体" w:hAnsi="宋体" w:hint="eastAsia"/>
              <w:bCs/>
              <w:sz w:val="24"/>
              <w:lang w:val="zh-CN"/>
            </w:rPr>
            <w:t>3</w:t>
          </w:r>
          <w:r w:rsidR="0032368B" w:rsidRPr="0012207B">
            <w:rPr>
              <w:rFonts w:ascii="宋体" w:hAnsi="宋体"/>
              <w:bCs/>
              <w:sz w:val="24"/>
              <w:lang w:val="zh-CN"/>
            </w:rPr>
            <w:t>）</w:t>
          </w:r>
        </w:p>
        <w:p w14:paraId="6CC18803"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7</w:t>
          </w:r>
          <w:r w:rsidR="0032368B" w:rsidRPr="0012207B">
            <w:rPr>
              <w:rFonts w:ascii="宋体" w:hAnsi="宋体" w:hint="eastAsia"/>
              <w:bCs/>
              <w:sz w:val="24"/>
            </w:rPr>
            <w:t xml:space="preserve">.2  </w:t>
          </w:r>
          <w:r w:rsidRPr="0012207B">
            <w:rPr>
              <w:rFonts w:ascii="宋体" w:hAnsi="宋体" w:hint="eastAsia"/>
              <w:bCs/>
              <w:sz w:val="24"/>
            </w:rPr>
            <w:t>试验浴温校准</w:t>
          </w:r>
          <w:r w:rsidR="0032368B" w:rsidRPr="0012207B">
            <w:rPr>
              <w:rFonts w:ascii="宋体" w:hAnsi="宋体"/>
              <w:sz w:val="24"/>
            </w:rPr>
            <w:ptab w:relativeTo="margin" w:alignment="right" w:leader="dot"/>
          </w:r>
          <w:r w:rsidR="0032368B" w:rsidRPr="0012207B">
            <w:rPr>
              <w:rFonts w:ascii="宋体" w:hAnsi="宋体"/>
              <w:bCs/>
              <w:sz w:val="24"/>
              <w:lang w:val="zh-CN"/>
            </w:rPr>
            <w:t>（</w:t>
          </w:r>
          <w:r w:rsidR="007262DD" w:rsidRPr="0012207B">
            <w:rPr>
              <w:rFonts w:ascii="宋体" w:hAnsi="宋体" w:hint="eastAsia"/>
              <w:bCs/>
              <w:sz w:val="24"/>
              <w:lang w:val="zh-CN"/>
            </w:rPr>
            <w:t>5</w:t>
          </w:r>
          <w:r w:rsidR="0032368B" w:rsidRPr="0012207B">
            <w:rPr>
              <w:rFonts w:ascii="宋体" w:hAnsi="宋体"/>
              <w:bCs/>
              <w:sz w:val="24"/>
              <w:lang w:val="zh-CN"/>
            </w:rPr>
            <w:t>）</w:t>
          </w:r>
        </w:p>
        <w:p w14:paraId="2F06C37A" w14:textId="77777777" w:rsidR="004E0F0C" w:rsidRPr="0012207B" w:rsidRDefault="004E0F0C">
          <w:pPr>
            <w:spacing w:line="360" w:lineRule="auto"/>
            <w:rPr>
              <w:rFonts w:ascii="宋体" w:hAnsi="宋体"/>
              <w:bCs/>
              <w:sz w:val="24"/>
              <w:lang w:val="zh-CN"/>
            </w:rPr>
          </w:pPr>
          <w:r w:rsidRPr="0012207B">
            <w:rPr>
              <w:rFonts w:ascii="宋体" w:hAnsi="宋体" w:hint="eastAsia"/>
              <w:bCs/>
              <w:sz w:val="24"/>
            </w:rPr>
            <w:t>7.</w:t>
          </w:r>
          <w:r w:rsidR="007262DD" w:rsidRPr="0012207B">
            <w:rPr>
              <w:rFonts w:ascii="宋体" w:hAnsi="宋体" w:hint="eastAsia"/>
              <w:bCs/>
              <w:sz w:val="24"/>
            </w:rPr>
            <w:t>3</w:t>
          </w:r>
          <w:r w:rsidRPr="0012207B">
            <w:rPr>
              <w:rFonts w:ascii="宋体" w:hAnsi="宋体" w:hint="eastAsia"/>
              <w:bCs/>
              <w:sz w:val="24"/>
            </w:rPr>
            <w:t xml:space="preserve">  流量示值误差校准</w:t>
          </w:r>
          <w:r w:rsidRPr="0012207B">
            <w:rPr>
              <w:rFonts w:ascii="宋体" w:hAnsi="宋体"/>
              <w:sz w:val="24"/>
            </w:rPr>
            <w:ptab w:relativeTo="margin" w:alignment="right" w:leader="dot"/>
          </w:r>
          <w:r w:rsidRPr="0012207B">
            <w:rPr>
              <w:rFonts w:ascii="宋体" w:hAnsi="宋体"/>
              <w:bCs/>
              <w:sz w:val="24"/>
              <w:lang w:val="zh-CN"/>
            </w:rPr>
            <w:t>（</w:t>
          </w:r>
          <w:r w:rsidR="007262DD" w:rsidRPr="0012207B">
            <w:rPr>
              <w:rFonts w:ascii="宋体" w:hAnsi="宋体" w:hint="eastAsia"/>
              <w:bCs/>
              <w:sz w:val="24"/>
              <w:lang w:val="zh-CN"/>
            </w:rPr>
            <w:t>5</w:t>
          </w:r>
          <w:r w:rsidRPr="0012207B">
            <w:rPr>
              <w:rFonts w:ascii="宋体" w:hAnsi="宋体"/>
              <w:bCs/>
              <w:sz w:val="24"/>
              <w:lang w:val="zh-CN"/>
            </w:rPr>
            <w:t>）</w:t>
          </w:r>
        </w:p>
        <w:p w14:paraId="3185DD23" w14:textId="77777777" w:rsidR="007262DD" w:rsidRPr="0012207B" w:rsidRDefault="007262DD">
          <w:pPr>
            <w:spacing w:line="360" w:lineRule="auto"/>
            <w:rPr>
              <w:rFonts w:ascii="宋体" w:hAnsi="宋体"/>
              <w:bCs/>
              <w:sz w:val="24"/>
              <w:lang w:val="zh-CN"/>
            </w:rPr>
          </w:pPr>
          <w:r w:rsidRPr="0012207B">
            <w:rPr>
              <w:rFonts w:ascii="宋体" w:hAnsi="宋体" w:hint="eastAsia"/>
              <w:bCs/>
              <w:sz w:val="24"/>
            </w:rPr>
            <w:t xml:space="preserve">7.4  </w:t>
          </w:r>
          <w:r w:rsidR="00E565A8" w:rsidRPr="0012207B">
            <w:rPr>
              <w:rFonts w:ascii="宋体" w:hAnsi="宋体" w:hint="eastAsia"/>
              <w:bCs/>
              <w:sz w:val="24"/>
            </w:rPr>
            <w:t>时间</w:t>
          </w:r>
          <w:r w:rsidRPr="0012207B">
            <w:rPr>
              <w:rFonts w:ascii="宋体" w:hAnsi="宋体" w:hint="eastAsia"/>
              <w:bCs/>
              <w:sz w:val="24"/>
            </w:rPr>
            <w:t>示值误差校准</w:t>
          </w:r>
          <w:r w:rsidRPr="0012207B">
            <w:rPr>
              <w:rFonts w:ascii="宋体" w:hAnsi="宋体"/>
              <w:sz w:val="24"/>
            </w:rPr>
            <w:ptab w:relativeTo="margin" w:alignment="right" w:leader="dot"/>
          </w:r>
          <w:r w:rsidRPr="0012207B">
            <w:rPr>
              <w:rFonts w:ascii="宋体" w:hAnsi="宋体"/>
              <w:bCs/>
              <w:sz w:val="24"/>
              <w:lang w:val="zh-CN"/>
            </w:rPr>
            <w:t>（</w:t>
          </w:r>
          <w:r w:rsidR="00E565A8" w:rsidRPr="0012207B">
            <w:rPr>
              <w:rFonts w:ascii="宋体" w:hAnsi="宋体" w:hint="eastAsia"/>
              <w:bCs/>
              <w:sz w:val="24"/>
              <w:lang w:val="zh-CN"/>
            </w:rPr>
            <w:t>6</w:t>
          </w:r>
          <w:r w:rsidRPr="0012207B">
            <w:rPr>
              <w:rFonts w:ascii="宋体" w:hAnsi="宋体"/>
              <w:bCs/>
              <w:sz w:val="24"/>
              <w:lang w:val="zh-CN"/>
            </w:rPr>
            <w:t>）</w:t>
          </w:r>
        </w:p>
        <w:p w14:paraId="77815BEE"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8</w:t>
          </w:r>
          <w:r w:rsidR="0032368B" w:rsidRPr="0012207B">
            <w:rPr>
              <w:rFonts w:ascii="宋体" w:hAnsi="宋体" w:hint="eastAsia"/>
              <w:bCs/>
              <w:sz w:val="24"/>
            </w:rPr>
            <w:t xml:space="preserve">  校准结果</w:t>
          </w:r>
          <w:r w:rsidR="0032368B" w:rsidRPr="0012207B">
            <w:rPr>
              <w:rFonts w:ascii="宋体" w:hAnsi="宋体"/>
              <w:sz w:val="24"/>
            </w:rPr>
            <w:ptab w:relativeTo="margin" w:alignment="right" w:leader="dot"/>
          </w:r>
          <w:r w:rsidR="0032368B" w:rsidRPr="0012207B">
            <w:rPr>
              <w:rFonts w:ascii="宋体" w:hAnsi="宋体"/>
              <w:bCs/>
              <w:sz w:val="24"/>
              <w:lang w:val="zh-CN"/>
            </w:rPr>
            <w:t>（</w:t>
          </w:r>
          <w:r w:rsidR="00E565A8" w:rsidRPr="0012207B">
            <w:rPr>
              <w:rFonts w:ascii="宋体" w:hAnsi="宋体" w:hint="eastAsia"/>
              <w:bCs/>
              <w:sz w:val="24"/>
              <w:lang w:val="zh-CN"/>
            </w:rPr>
            <w:t>6</w:t>
          </w:r>
          <w:r w:rsidR="0032368B" w:rsidRPr="0012207B">
            <w:rPr>
              <w:rFonts w:ascii="宋体" w:hAnsi="宋体"/>
              <w:bCs/>
              <w:sz w:val="24"/>
              <w:lang w:val="zh-CN"/>
            </w:rPr>
            <w:t>）</w:t>
          </w:r>
        </w:p>
        <w:p w14:paraId="38B0BFF5"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8</w:t>
          </w:r>
          <w:r w:rsidR="0032368B" w:rsidRPr="0012207B">
            <w:rPr>
              <w:rFonts w:ascii="宋体" w:hAnsi="宋体" w:hint="eastAsia"/>
              <w:bCs/>
              <w:sz w:val="24"/>
            </w:rPr>
            <w:t>.1  校准记录</w:t>
          </w:r>
          <w:r w:rsidR="0032368B" w:rsidRPr="0012207B">
            <w:rPr>
              <w:rFonts w:ascii="宋体" w:hAnsi="宋体"/>
              <w:sz w:val="24"/>
            </w:rPr>
            <w:ptab w:relativeTo="margin" w:alignment="right" w:leader="dot"/>
          </w:r>
          <w:r w:rsidR="0032368B" w:rsidRPr="0012207B">
            <w:rPr>
              <w:rFonts w:ascii="宋体" w:hAnsi="宋体"/>
              <w:bCs/>
              <w:sz w:val="24"/>
              <w:lang w:val="zh-CN"/>
            </w:rPr>
            <w:t>（</w:t>
          </w:r>
          <w:r w:rsidR="00E565A8" w:rsidRPr="0012207B">
            <w:rPr>
              <w:rFonts w:ascii="宋体" w:hAnsi="宋体" w:hint="eastAsia"/>
              <w:bCs/>
              <w:sz w:val="24"/>
              <w:lang w:val="zh-CN"/>
            </w:rPr>
            <w:t>6</w:t>
          </w:r>
          <w:r w:rsidR="0032368B" w:rsidRPr="0012207B">
            <w:rPr>
              <w:rFonts w:ascii="宋体" w:hAnsi="宋体"/>
              <w:bCs/>
              <w:sz w:val="24"/>
              <w:lang w:val="zh-CN"/>
            </w:rPr>
            <w:t>）</w:t>
          </w:r>
        </w:p>
        <w:p w14:paraId="6FC0F5A3"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8</w:t>
          </w:r>
          <w:r w:rsidR="0032368B" w:rsidRPr="0012207B">
            <w:rPr>
              <w:rFonts w:ascii="宋体" w:hAnsi="宋体" w:hint="eastAsia"/>
              <w:bCs/>
              <w:sz w:val="24"/>
            </w:rPr>
            <w:t>.2  校准证书</w:t>
          </w:r>
          <w:r w:rsidR="0032368B" w:rsidRPr="0012207B">
            <w:rPr>
              <w:rFonts w:ascii="宋体" w:hAnsi="宋体"/>
              <w:sz w:val="24"/>
            </w:rPr>
            <w:ptab w:relativeTo="margin" w:alignment="right" w:leader="dot"/>
          </w:r>
          <w:r w:rsidR="0032368B" w:rsidRPr="0012207B">
            <w:rPr>
              <w:rFonts w:ascii="宋体" w:hAnsi="宋体"/>
              <w:bCs/>
              <w:sz w:val="24"/>
              <w:lang w:val="zh-CN"/>
            </w:rPr>
            <w:t>（</w:t>
          </w:r>
          <w:r w:rsidR="00E565A8" w:rsidRPr="0012207B">
            <w:rPr>
              <w:rFonts w:ascii="宋体" w:hAnsi="宋体" w:hint="eastAsia"/>
              <w:bCs/>
              <w:sz w:val="24"/>
              <w:lang w:val="zh-CN"/>
            </w:rPr>
            <w:t>6</w:t>
          </w:r>
          <w:r w:rsidR="0032368B" w:rsidRPr="0012207B">
            <w:rPr>
              <w:rFonts w:ascii="宋体" w:hAnsi="宋体"/>
              <w:bCs/>
              <w:sz w:val="24"/>
              <w:lang w:val="zh-CN"/>
            </w:rPr>
            <w:t>）</w:t>
          </w:r>
        </w:p>
        <w:p w14:paraId="589C7409"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8</w:t>
          </w:r>
          <w:r w:rsidR="0032368B" w:rsidRPr="0012207B">
            <w:rPr>
              <w:rFonts w:ascii="宋体" w:hAnsi="宋体" w:hint="eastAsia"/>
              <w:bCs/>
              <w:sz w:val="24"/>
            </w:rPr>
            <w:t>.3  不确定度</w:t>
          </w:r>
          <w:r w:rsidR="0032368B" w:rsidRPr="0012207B">
            <w:rPr>
              <w:rFonts w:ascii="宋体" w:hAnsi="宋体"/>
              <w:sz w:val="24"/>
            </w:rPr>
            <w:ptab w:relativeTo="margin" w:alignment="right" w:leader="dot"/>
          </w:r>
          <w:r w:rsidR="0032368B" w:rsidRPr="0012207B">
            <w:rPr>
              <w:rFonts w:ascii="宋体" w:hAnsi="宋体"/>
              <w:bCs/>
              <w:sz w:val="24"/>
              <w:lang w:val="zh-CN"/>
            </w:rPr>
            <w:t>（</w:t>
          </w:r>
          <w:r w:rsidR="00E565A8" w:rsidRPr="0012207B">
            <w:rPr>
              <w:rFonts w:ascii="宋体" w:hAnsi="宋体" w:hint="eastAsia"/>
              <w:bCs/>
              <w:sz w:val="24"/>
              <w:lang w:val="zh-CN"/>
            </w:rPr>
            <w:t>6</w:t>
          </w:r>
          <w:r w:rsidR="0032368B" w:rsidRPr="0012207B">
            <w:rPr>
              <w:rFonts w:ascii="宋体" w:hAnsi="宋体"/>
              <w:bCs/>
              <w:sz w:val="24"/>
              <w:lang w:val="zh-CN"/>
            </w:rPr>
            <w:t>）</w:t>
          </w:r>
        </w:p>
        <w:p w14:paraId="051C66FF" w14:textId="77777777" w:rsidR="0023460D" w:rsidRPr="0012207B" w:rsidRDefault="004E0F0C">
          <w:pPr>
            <w:spacing w:line="360" w:lineRule="auto"/>
            <w:rPr>
              <w:rFonts w:ascii="宋体" w:hAnsi="宋体"/>
              <w:bCs/>
              <w:sz w:val="24"/>
              <w:lang w:val="zh-CN"/>
            </w:rPr>
          </w:pPr>
          <w:r w:rsidRPr="0012207B">
            <w:rPr>
              <w:rFonts w:ascii="宋体" w:hAnsi="宋体" w:hint="eastAsia"/>
              <w:bCs/>
              <w:sz w:val="24"/>
            </w:rPr>
            <w:t>9</w:t>
          </w:r>
          <w:r w:rsidR="0032368B" w:rsidRPr="0012207B">
            <w:rPr>
              <w:rFonts w:ascii="宋体" w:hAnsi="宋体" w:hint="eastAsia"/>
              <w:bCs/>
              <w:sz w:val="24"/>
            </w:rPr>
            <w:t xml:space="preserve">  复校时间间隔</w:t>
          </w:r>
          <w:r w:rsidR="0032368B" w:rsidRPr="0012207B">
            <w:rPr>
              <w:rFonts w:ascii="宋体" w:hAnsi="宋体"/>
              <w:sz w:val="24"/>
            </w:rPr>
            <w:ptab w:relativeTo="margin" w:alignment="right" w:leader="dot"/>
          </w:r>
          <w:r w:rsidR="0032368B" w:rsidRPr="0012207B">
            <w:rPr>
              <w:rFonts w:ascii="宋体" w:hAnsi="宋体"/>
              <w:bCs/>
              <w:sz w:val="24"/>
              <w:lang w:val="zh-CN"/>
            </w:rPr>
            <w:t>（</w:t>
          </w:r>
          <w:r w:rsidR="00E565A8" w:rsidRPr="0012207B">
            <w:rPr>
              <w:rFonts w:ascii="宋体" w:hAnsi="宋体" w:hint="eastAsia"/>
              <w:bCs/>
              <w:sz w:val="24"/>
              <w:lang w:val="zh-CN"/>
            </w:rPr>
            <w:t>6</w:t>
          </w:r>
          <w:r w:rsidR="0032368B" w:rsidRPr="0012207B">
            <w:rPr>
              <w:rFonts w:ascii="宋体" w:hAnsi="宋体"/>
              <w:bCs/>
              <w:sz w:val="24"/>
              <w:lang w:val="zh-CN"/>
            </w:rPr>
            <w:t>）</w:t>
          </w:r>
        </w:p>
        <w:p w14:paraId="2DA8036E" w14:textId="77777777" w:rsidR="0023460D" w:rsidRPr="0012207B" w:rsidRDefault="0032368B">
          <w:pPr>
            <w:spacing w:line="360" w:lineRule="auto"/>
            <w:rPr>
              <w:rFonts w:ascii="宋体" w:hAnsi="宋体"/>
              <w:bCs/>
              <w:sz w:val="24"/>
              <w:lang w:val="zh-CN"/>
            </w:rPr>
          </w:pPr>
          <w:r w:rsidRPr="0012207B">
            <w:rPr>
              <w:rFonts w:ascii="宋体" w:hAnsi="宋体"/>
              <w:bCs/>
              <w:sz w:val="24"/>
            </w:rPr>
            <w:t>附录A</w:t>
          </w:r>
          <w:r w:rsidRPr="0012207B">
            <w:rPr>
              <w:rFonts w:ascii="宋体" w:hAnsi="宋体" w:hint="eastAsia"/>
              <w:bCs/>
              <w:sz w:val="24"/>
            </w:rPr>
            <w:t xml:space="preserve">  润滑油泡沫特性测试仪校准记录</w:t>
          </w:r>
          <w:r w:rsidRPr="0012207B">
            <w:rPr>
              <w:rFonts w:ascii="宋体" w:hAnsi="宋体"/>
              <w:sz w:val="24"/>
            </w:rPr>
            <w:ptab w:relativeTo="margin" w:alignment="right" w:leader="dot"/>
          </w:r>
          <w:r w:rsidRPr="0012207B">
            <w:rPr>
              <w:rFonts w:ascii="宋体" w:hAnsi="宋体"/>
              <w:bCs/>
              <w:sz w:val="24"/>
              <w:lang w:val="zh-CN"/>
            </w:rPr>
            <w:t>（</w:t>
          </w:r>
          <w:r w:rsidR="00E565A8" w:rsidRPr="0012207B">
            <w:rPr>
              <w:rFonts w:ascii="宋体" w:hAnsi="宋体" w:hint="eastAsia"/>
              <w:bCs/>
              <w:sz w:val="24"/>
              <w:lang w:val="zh-CN"/>
            </w:rPr>
            <w:t>7</w:t>
          </w:r>
          <w:r w:rsidRPr="0012207B">
            <w:rPr>
              <w:rFonts w:ascii="宋体" w:hAnsi="宋体"/>
              <w:bCs/>
              <w:sz w:val="24"/>
              <w:lang w:val="zh-CN"/>
            </w:rPr>
            <w:t>）</w:t>
          </w:r>
        </w:p>
        <w:p w14:paraId="21984EAE" w14:textId="77777777" w:rsidR="0023460D" w:rsidRPr="0012207B" w:rsidRDefault="0032368B">
          <w:pPr>
            <w:spacing w:line="360" w:lineRule="auto"/>
            <w:rPr>
              <w:rFonts w:ascii="宋体" w:hAnsi="宋体"/>
              <w:bCs/>
              <w:sz w:val="24"/>
              <w:lang w:val="zh-CN"/>
            </w:rPr>
          </w:pPr>
          <w:r w:rsidRPr="0012207B">
            <w:rPr>
              <w:rFonts w:ascii="宋体" w:hAnsi="宋体" w:hint="eastAsia"/>
              <w:bCs/>
              <w:sz w:val="24"/>
            </w:rPr>
            <w:t xml:space="preserve">附录B  </w:t>
          </w:r>
          <w:r w:rsidR="00B56564" w:rsidRPr="0012207B">
            <w:rPr>
              <w:rFonts w:ascii="宋体" w:hAnsi="宋体" w:hint="eastAsia"/>
              <w:bCs/>
              <w:sz w:val="24"/>
            </w:rPr>
            <w:t>润滑油泡沫特性测试仪校准</w:t>
          </w:r>
          <w:r w:rsidR="004E0F0C" w:rsidRPr="0012207B">
            <w:rPr>
              <w:rFonts w:ascii="宋体" w:hAnsi="宋体" w:hint="eastAsia"/>
              <w:bCs/>
              <w:sz w:val="24"/>
            </w:rPr>
            <w:t>结果</w:t>
          </w:r>
          <w:r w:rsidR="00B56564" w:rsidRPr="0012207B">
            <w:rPr>
              <w:rFonts w:ascii="宋体" w:hAnsi="宋体" w:hint="eastAsia"/>
              <w:bCs/>
              <w:sz w:val="24"/>
            </w:rPr>
            <w:t>内页格式</w:t>
          </w:r>
          <w:r w:rsidRPr="0012207B">
            <w:rPr>
              <w:rFonts w:ascii="宋体" w:hAnsi="宋体"/>
              <w:sz w:val="24"/>
            </w:rPr>
            <w:ptab w:relativeTo="margin" w:alignment="right" w:leader="dot"/>
          </w:r>
          <w:r w:rsidRPr="0012207B">
            <w:rPr>
              <w:rFonts w:ascii="宋体" w:hAnsi="宋体"/>
              <w:bCs/>
              <w:sz w:val="24"/>
              <w:lang w:val="zh-CN"/>
            </w:rPr>
            <w:t>（</w:t>
          </w:r>
          <w:r w:rsidR="00E565A8" w:rsidRPr="0012207B">
            <w:rPr>
              <w:rFonts w:ascii="宋体" w:hAnsi="宋体" w:hint="eastAsia"/>
              <w:bCs/>
              <w:sz w:val="24"/>
              <w:lang w:val="zh-CN"/>
            </w:rPr>
            <w:t>8</w:t>
          </w:r>
          <w:r w:rsidRPr="0012207B">
            <w:rPr>
              <w:rFonts w:ascii="宋体" w:hAnsi="宋体"/>
              <w:bCs/>
              <w:sz w:val="24"/>
              <w:lang w:val="zh-CN"/>
            </w:rPr>
            <w:t>）</w:t>
          </w:r>
        </w:p>
        <w:p w14:paraId="6B0F3A22" w14:textId="0A553238" w:rsidR="0023460D" w:rsidRPr="0012207B" w:rsidRDefault="0032368B">
          <w:pPr>
            <w:spacing w:line="360" w:lineRule="auto"/>
            <w:rPr>
              <w:rFonts w:ascii="宋体" w:hAnsi="宋体"/>
              <w:bCs/>
              <w:sz w:val="24"/>
              <w:lang w:val="zh-CN"/>
            </w:rPr>
          </w:pPr>
          <w:r w:rsidRPr="0012207B">
            <w:rPr>
              <w:rFonts w:ascii="宋体" w:hAnsi="宋体"/>
              <w:bCs/>
              <w:sz w:val="24"/>
            </w:rPr>
            <w:t>附录C</w:t>
          </w:r>
          <w:r w:rsidR="00A74849" w:rsidRPr="0012207B">
            <w:rPr>
              <w:rFonts w:ascii="宋体" w:hAnsi="宋体" w:hint="eastAsia"/>
              <w:bCs/>
              <w:sz w:val="24"/>
            </w:rPr>
            <w:t xml:space="preserve">  </w:t>
          </w:r>
          <w:r w:rsidR="00E565A8" w:rsidRPr="0012207B">
            <w:rPr>
              <w:rFonts w:ascii="宋体" w:hAnsi="宋体" w:hint="eastAsia"/>
              <w:bCs/>
              <w:sz w:val="24"/>
            </w:rPr>
            <w:t>试验浴温示值误差不确定度评定示例</w:t>
          </w:r>
          <w:r w:rsidRPr="0012207B">
            <w:rPr>
              <w:rFonts w:ascii="宋体" w:hAnsi="宋体"/>
              <w:sz w:val="24"/>
            </w:rPr>
            <w:ptab w:relativeTo="margin" w:alignment="right" w:leader="dot"/>
          </w:r>
          <w:r w:rsidRPr="0012207B">
            <w:rPr>
              <w:rFonts w:ascii="宋体" w:hAnsi="宋体"/>
              <w:bCs/>
              <w:sz w:val="24"/>
              <w:lang w:val="zh-CN"/>
            </w:rPr>
            <w:t>（</w:t>
          </w:r>
          <w:r w:rsidR="00E565A8" w:rsidRPr="0012207B">
            <w:rPr>
              <w:rFonts w:ascii="宋体" w:hAnsi="宋体" w:hint="eastAsia"/>
              <w:bCs/>
              <w:sz w:val="24"/>
              <w:lang w:val="zh-CN"/>
            </w:rPr>
            <w:t>9</w:t>
          </w:r>
          <w:r w:rsidRPr="0012207B">
            <w:rPr>
              <w:rFonts w:ascii="宋体" w:hAnsi="宋体"/>
              <w:bCs/>
              <w:sz w:val="24"/>
              <w:lang w:val="zh-CN"/>
            </w:rPr>
            <w:t>）</w:t>
          </w:r>
        </w:p>
        <w:p w14:paraId="42360AC9" w14:textId="01744BA4" w:rsidR="0023460D" w:rsidRPr="0012207B" w:rsidRDefault="0032368B">
          <w:pPr>
            <w:spacing w:line="360" w:lineRule="auto"/>
            <w:rPr>
              <w:rFonts w:ascii="宋体" w:hAnsi="宋体"/>
              <w:bCs/>
              <w:sz w:val="24"/>
              <w:lang w:val="zh-CN"/>
            </w:rPr>
          </w:pPr>
          <w:r w:rsidRPr="0012207B">
            <w:rPr>
              <w:rFonts w:ascii="宋体" w:hAnsi="宋体"/>
              <w:bCs/>
              <w:sz w:val="24"/>
            </w:rPr>
            <w:t>附录D</w:t>
          </w:r>
          <w:r w:rsidR="00A74849" w:rsidRPr="0012207B">
            <w:rPr>
              <w:rFonts w:ascii="宋体" w:hAnsi="宋体" w:hint="eastAsia"/>
              <w:bCs/>
              <w:sz w:val="24"/>
            </w:rPr>
            <w:t xml:space="preserve">  </w:t>
          </w:r>
          <w:r w:rsidR="00E565A8" w:rsidRPr="0012207B">
            <w:rPr>
              <w:rFonts w:ascii="宋体" w:hAnsi="宋体" w:hint="eastAsia"/>
              <w:bCs/>
              <w:sz w:val="24"/>
            </w:rPr>
            <w:t>浴温波动性测量结果不确定度评定示例</w:t>
          </w:r>
          <w:r w:rsidRPr="0012207B">
            <w:rPr>
              <w:rFonts w:ascii="宋体" w:hAnsi="宋体"/>
              <w:sz w:val="24"/>
            </w:rPr>
            <w:ptab w:relativeTo="margin" w:alignment="right" w:leader="dot"/>
          </w:r>
          <w:r w:rsidRPr="0012207B">
            <w:rPr>
              <w:rFonts w:ascii="宋体" w:hAnsi="宋体"/>
              <w:bCs/>
              <w:sz w:val="24"/>
              <w:lang w:val="zh-CN"/>
            </w:rPr>
            <w:t>（</w:t>
          </w:r>
          <w:r w:rsidRPr="0012207B">
            <w:rPr>
              <w:rFonts w:ascii="宋体" w:hAnsi="宋体" w:hint="eastAsia"/>
              <w:bCs/>
              <w:sz w:val="24"/>
              <w:lang w:val="zh-CN"/>
            </w:rPr>
            <w:t>1</w:t>
          </w:r>
          <w:r w:rsidR="00E565A8" w:rsidRPr="0012207B">
            <w:rPr>
              <w:rFonts w:ascii="宋体" w:hAnsi="宋体" w:hint="eastAsia"/>
              <w:bCs/>
              <w:sz w:val="24"/>
              <w:lang w:val="zh-CN"/>
            </w:rPr>
            <w:t>1</w:t>
          </w:r>
          <w:r w:rsidRPr="0012207B">
            <w:rPr>
              <w:rFonts w:ascii="宋体" w:hAnsi="宋体"/>
              <w:bCs/>
              <w:sz w:val="24"/>
              <w:lang w:val="zh-CN"/>
            </w:rPr>
            <w:t>）</w:t>
          </w:r>
        </w:p>
        <w:p w14:paraId="2E48922B" w14:textId="456E611D" w:rsidR="0023460D" w:rsidRPr="0012207B" w:rsidRDefault="0032368B">
          <w:pPr>
            <w:spacing w:line="360" w:lineRule="auto"/>
            <w:rPr>
              <w:rFonts w:ascii="宋体" w:hAnsi="宋体"/>
              <w:sz w:val="24"/>
              <w:lang w:val="zh-CN"/>
            </w:rPr>
          </w:pPr>
          <w:r w:rsidRPr="0012207B">
            <w:rPr>
              <w:rFonts w:ascii="宋体" w:hAnsi="宋体"/>
              <w:bCs/>
              <w:sz w:val="24"/>
            </w:rPr>
            <w:t>附录E</w:t>
          </w:r>
          <w:r w:rsidR="00A74849" w:rsidRPr="0012207B">
            <w:rPr>
              <w:rFonts w:ascii="宋体" w:hAnsi="宋体" w:hint="eastAsia"/>
              <w:bCs/>
              <w:sz w:val="24"/>
            </w:rPr>
            <w:t xml:space="preserve">  </w:t>
          </w:r>
          <w:r w:rsidR="00E565A8" w:rsidRPr="0012207B">
            <w:rPr>
              <w:rFonts w:ascii="宋体" w:hAnsi="宋体" w:hint="eastAsia"/>
              <w:bCs/>
              <w:sz w:val="24"/>
            </w:rPr>
            <w:t>流量示值误差不确定度评定示例</w:t>
          </w:r>
          <w:r w:rsidRPr="0012207B">
            <w:rPr>
              <w:rFonts w:ascii="宋体" w:hAnsi="宋体"/>
              <w:sz w:val="24"/>
            </w:rPr>
            <w:ptab w:relativeTo="margin" w:alignment="right" w:leader="dot"/>
          </w:r>
          <w:r w:rsidRPr="0012207B">
            <w:rPr>
              <w:rFonts w:ascii="宋体" w:hAnsi="宋体"/>
              <w:bCs/>
              <w:sz w:val="24"/>
              <w:lang w:val="zh-CN"/>
            </w:rPr>
            <w:t>（</w:t>
          </w:r>
          <w:r w:rsidRPr="0012207B">
            <w:rPr>
              <w:rFonts w:ascii="宋体" w:hAnsi="宋体" w:hint="eastAsia"/>
              <w:bCs/>
              <w:sz w:val="24"/>
              <w:lang w:val="zh-CN"/>
            </w:rPr>
            <w:t>1</w:t>
          </w:r>
          <w:r w:rsidR="00D54944" w:rsidRPr="0012207B">
            <w:rPr>
              <w:rFonts w:ascii="宋体" w:hAnsi="宋体" w:hint="eastAsia"/>
              <w:bCs/>
              <w:sz w:val="24"/>
              <w:lang w:val="zh-CN"/>
            </w:rPr>
            <w:t>3</w:t>
          </w:r>
          <w:r w:rsidRPr="0012207B">
            <w:rPr>
              <w:rFonts w:ascii="宋体" w:hAnsi="宋体"/>
              <w:bCs/>
              <w:sz w:val="24"/>
              <w:lang w:val="zh-CN"/>
            </w:rPr>
            <w:t>）</w:t>
          </w:r>
        </w:p>
        <w:p w14:paraId="311C4A99" w14:textId="6B9FF493" w:rsidR="0023460D" w:rsidRPr="0012207B" w:rsidRDefault="0032368B">
          <w:pPr>
            <w:spacing w:line="360" w:lineRule="auto"/>
            <w:rPr>
              <w:rFonts w:ascii="宋体" w:hAnsi="宋体"/>
              <w:sz w:val="24"/>
              <w:lang w:val="zh-CN"/>
            </w:rPr>
          </w:pPr>
          <w:r w:rsidRPr="0012207B">
            <w:rPr>
              <w:rFonts w:ascii="宋体" w:hAnsi="宋体"/>
              <w:bCs/>
              <w:sz w:val="24"/>
            </w:rPr>
            <w:t>附录F</w:t>
          </w:r>
          <w:r w:rsidR="00A74849" w:rsidRPr="0012207B">
            <w:rPr>
              <w:rFonts w:ascii="宋体" w:hAnsi="宋体" w:hint="eastAsia"/>
              <w:bCs/>
              <w:sz w:val="24"/>
            </w:rPr>
            <w:t xml:space="preserve">  </w:t>
          </w:r>
          <w:r w:rsidR="00E565A8" w:rsidRPr="0012207B">
            <w:rPr>
              <w:rFonts w:ascii="宋体" w:hAnsi="宋体" w:hint="eastAsia"/>
              <w:bCs/>
              <w:sz w:val="24"/>
            </w:rPr>
            <w:t>时间示值误差不确定度评定示例</w:t>
          </w:r>
          <w:r w:rsidRPr="0012207B">
            <w:rPr>
              <w:rFonts w:ascii="宋体" w:hAnsi="宋体"/>
              <w:sz w:val="24"/>
            </w:rPr>
            <w:ptab w:relativeTo="margin" w:alignment="right" w:leader="dot"/>
          </w:r>
          <w:r w:rsidRPr="0012207B">
            <w:rPr>
              <w:rFonts w:ascii="宋体" w:hAnsi="宋体"/>
              <w:bCs/>
              <w:sz w:val="24"/>
              <w:lang w:val="zh-CN"/>
            </w:rPr>
            <w:t>（</w:t>
          </w:r>
          <w:r w:rsidR="00D54944" w:rsidRPr="0012207B">
            <w:rPr>
              <w:rFonts w:ascii="宋体" w:hAnsi="宋体" w:hint="eastAsia"/>
              <w:bCs/>
              <w:sz w:val="24"/>
              <w:lang w:val="zh-CN"/>
            </w:rPr>
            <w:t>15</w:t>
          </w:r>
          <w:r w:rsidRPr="0012207B">
            <w:rPr>
              <w:rFonts w:ascii="宋体" w:hAnsi="宋体"/>
              <w:bCs/>
              <w:sz w:val="24"/>
              <w:lang w:val="zh-CN"/>
            </w:rPr>
            <w:t>）</w:t>
          </w:r>
        </w:p>
      </w:sdtContent>
    </w:sdt>
    <w:p w14:paraId="2566944B" w14:textId="77777777" w:rsidR="0023460D" w:rsidRPr="0012207B" w:rsidRDefault="0023460D">
      <w:pPr>
        <w:ind w:right="420" w:firstLineChars="850" w:firstLine="3740"/>
        <w:rPr>
          <w:rFonts w:ascii="黑体" w:eastAsia="黑体" w:hAnsi="黑体"/>
          <w:sz w:val="44"/>
          <w:szCs w:val="44"/>
        </w:rPr>
        <w:sectPr w:rsidR="0023460D" w:rsidRPr="0012207B">
          <w:footerReference w:type="default" r:id="rId18"/>
          <w:pgSz w:w="11906" w:h="16838"/>
          <w:pgMar w:top="1440" w:right="1134" w:bottom="1440" w:left="1418" w:header="1304" w:footer="992" w:gutter="0"/>
          <w:pgNumType w:start="4"/>
          <w:cols w:space="720"/>
          <w:docGrid w:linePitch="314"/>
        </w:sectPr>
      </w:pPr>
    </w:p>
    <w:p w14:paraId="6B53CA60" w14:textId="77777777" w:rsidR="0023460D" w:rsidRPr="0012207B" w:rsidRDefault="0032368B">
      <w:pPr>
        <w:ind w:right="420" w:firstLineChars="850" w:firstLine="3740"/>
        <w:outlineLvl w:val="0"/>
        <w:rPr>
          <w:rFonts w:ascii="黑体" w:eastAsia="黑体" w:hAnsi="黑体"/>
          <w:szCs w:val="21"/>
        </w:rPr>
      </w:pPr>
      <w:r w:rsidRPr="0012207B">
        <w:rPr>
          <w:rFonts w:ascii="黑体" w:eastAsia="黑体" w:hAnsi="黑体" w:hint="eastAsia"/>
          <w:sz w:val="44"/>
          <w:szCs w:val="44"/>
        </w:rPr>
        <w:lastRenderedPageBreak/>
        <w:t>引  言</w:t>
      </w:r>
    </w:p>
    <w:p w14:paraId="0887A982" w14:textId="77777777" w:rsidR="0023460D" w:rsidRPr="0012207B" w:rsidRDefault="0023460D">
      <w:pPr>
        <w:rPr>
          <w:rFonts w:ascii="黑体" w:eastAsia="黑体" w:hAnsi="黑体"/>
          <w:szCs w:val="21"/>
        </w:rPr>
      </w:pPr>
    </w:p>
    <w:p w14:paraId="577E919A" w14:textId="77777777" w:rsidR="0023460D" w:rsidRPr="0012207B" w:rsidRDefault="0032368B">
      <w:pPr>
        <w:spacing w:line="360" w:lineRule="auto"/>
        <w:ind w:firstLineChars="200" w:firstLine="480"/>
        <w:rPr>
          <w:sz w:val="24"/>
        </w:rPr>
      </w:pPr>
      <w:r w:rsidRPr="0012207B">
        <w:rPr>
          <w:sz w:val="24"/>
        </w:rPr>
        <w:t>本规范是依据</w:t>
      </w:r>
      <w:r w:rsidRPr="0012207B">
        <w:rPr>
          <w:sz w:val="24"/>
        </w:rPr>
        <w:t>JJF 1071—2010</w:t>
      </w:r>
      <w:r w:rsidRPr="0012207B">
        <w:rPr>
          <w:sz w:val="24"/>
        </w:rPr>
        <w:t>《国家计量校准规范编写规则》、</w:t>
      </w:r>
      <w:r w:rsidRPr="0012207B">
        <w:rPr>
          <w:sz w:val="24"/>
        </w:rPr>
        <w:t>JJF 1001—2011</w:t>
      </w:r>
      <w:r w:rsidRPr="0012207B">
        <w:rPr>
          <w:sz w:val="24"/>
        </w:rPr>
        <w:t>《通用计量术语及定义》、</w:t>
      </w:r>
      <w:r w:rsidRPr="0012207B">
        <w:rPr>
          <w:sz w:val="24"/>
        </w:rPr>
        <w:t>JJF 1059.1—2012</w:t>
      </w:r>
      <w:r w:rsidRPr="0012207B">
        <w:rPr>
          <w:sz w:val="24"/>
        </w:rPr>
        <w:t>《测量不确定度评定与表示》等国家规范进行制定。</w:t>
      </w:r>
    </w:p>
    <w:p w14:paraId="2DA4B5AF" w14:textId="77777777" w:rsidR="00E528BB" w:rsidRPr="0012207B" w:rsidRDefault="0032368B" w:rsidP="00E528BB">
      <w:pPr>
        <w:pStyle w:val="af7"/>
        <w:spacing w:line="360" w:lineRule="auto"/>
        <w:ind w:firstLine="480"/>
        <w:rPr>
          <w:rFonts w:ascii="Times New Roman"/>
          <w:sz w:val="24"/>
        </w:rPr>
      </w:pPr>
      <w:r w:rsidRPr="0012207B">
        <w:rPr>
          <w:rFonts w:ascii="Times New Roman"/>
          <w:sz w:val="24"/>
        </w:rPr>
        <w:t>本规范主要参考</w:t>
      </w:r>
      <w:r w:rsidRPr="0012207B">
        <w:rPr>
          <w:rFonts w:ascii="Times New Roman"/>
          <w:sz w:val="24"/>
        </w:rPr>
        <w:t xml:space="preserve">GB/T 12579 </w:t>
      </w:r>
      <w:r w:rsidRPr="0012207B">
        <w:rPr>
          <w:rFonts w:ascii="Times New Roman"/>
          <w:sz w:val="24"/>
        </w:rPr>
        <w:t>《润滑油泡沫特性测定法》、</w:t>
      </w:r>
      <w:r w:rsidR="005445D7" w:rsidRPr="0012207B">
        <w:rPr>
          <w:rFonts w:ascii="Times New Roman"/>
          <w:sz w:val="24"/>
        </w:rPr>
        <w:t xml:space="preserve">SH/T 0722 </w:t>
      </w:r>
      <w:r w:rsidR="005445D7" w:rsidRPr="0012207B">
        <w:rPr>
          <w:rFonts w:ascii="Times New Roman"/>
          <w:sz w:val="24"/>
        </w:rPr>
        <w:t>《润滑油高温泡沫特性测定法》、</w:t>
      </w:r>
      <w:r w:rsidR="00E528BB" w:rsidRPr="0012207B">
        <w:rPr>
          <w:rFonts w:ascii="Times New Roman"/>
          <w:sz w:val="24"/>
        </w:rPr>
        <w:t>JJG 160</w:t>
      </w:r>
      <w:r w:rsidR="00E528BB" w:rsidRPr="0012207B">
        <w:rPr>
          <w:rFonts w:ascii="Times New Roman"/>
          <w:sz w:val="24"/>
        </w:rPr>
        <w:t>《标准铂电阻温度计》、</w:t>
      </w:r>
      <w:r w:rsidR="002B4F9D" w:rsidRPr="0012207B">
        <w:rPr>
          <w:rFonts w:ascii="Times New Roman"/>
          <w:sz w:val="24"/>
        </w:rPr>
        <w:t xml:space="preserve">JJF1589 </w:t>
      </w:r>
      <w:r w:rsidR="002B4F9D" w:rsidRPr="0012207B">
        <w:rPr>
          <w:rFonts w:ascii="Times New Roman"/>
          <w:sz w:val="24"/>
        </w:rPr>
        <w:t>《浮子流量计型式评价大纲》、</w:t>
      </w:r>
      <w:r w:rsidR="00F12127" w:rsidRPr="0012207B">
        <w:rPr>
          <w:rFonts w:ascii="Times New Roman"/>
          <w:sz w:val="24"/>
        </w:rPr>
        <w:t>JJG 257</w:t>
      </w:r>
      <w:r w:rsidR="00F12127" w:rsidRPr="0012207B">
        <w:rPr>
          <w:rFonts w:ascii="Times New Roman"/>
          <w:sz w:val="24"/>
        </w:rPr>
        <w:t>《</w:t>
      </w:r>
      <w:r w:rsidR="00CB7CF1" w:rsidRPr="0012207B">
        <w:rPr>
          <w:rFonts w:ascii="Times New Roman"/>
          <w:sz w:val="24"/>
        </w:rPr>
        <w:t>浮子流量计</w:t>
      </w:r>
      <w:r w:rsidR="00F12127" w:rsidRPr="0012207B">
        <w:rPr>
          <w:rFonts w:ascii="Times New Roman"/>
          <w:sz w:val="24"/>
        </w:rPr>
        <w:t>》</w:t>
      </w:r>
      <w:r w:rsidR="00CB7CF1" w:rsidRPr="0012207B">
        <w:rPr>
          <w:rFonts w:ascii="Times New Roman"/>
          <w:sz w:val="24"/>
        </w:rPr>
        <w:t>、</w:t>
      </w:r>
      <w:r w:rsidR="006F72E9" w:rsidRPr="0012207B">
        <w:rPr>
          <w:rFonts w:ascii="Times New Roman"/>
          <w:sz w:val="24"/>
        </w:rPr>
        <w:t>JJG 237</w:t>
      </w:r>
      <w:r w:rsidR="006F72E9" w:rsidRPr="0012207B">
        <w:rPr>
          <w:rFonts w:ascii="Times New Roman"/>
          <w:sz w:val="24"/>
        </w:rPr>
        <w:t>《秒表检定规程》、</w:t>
      </w:r>
      <w:r w:rsidR="00E528BB" w:rsidRPr="0012207B">
        <w:rPr>
          <w:rFonts w:ascii="Times New Roman"/>
          <w:sz w:val="24"/>
        </w:rPr>
        <w:t>JJF 1030</w:t>
      </w:r>
      <w:r w:rsidR="00E528BB" w:rsidRPr="0012207B">
        <w:rPr>
          <w:rFonts w:ascii="Times New Roman"/>
          <w:sz w:val="24"/>
        </w:rPr>
        <w:t>《恒温槽技术性能测试规范》</w:t>
      </w:r>
      <w:r w:rsidRPr="0012207B">
        <w:rPr>
          <w:rFonts w:ascii="Times New Roman"/>
          <w:sz w:val="24"/>
        </w:rPr>
        <w:t>编制。</w:t>
      </w:r>
    </w:p>
    <w:p w14:paraId="22DAD444" w14:textId="77777777" w:rsidR="0023460D" w:rsidRPr="0012207B" w:rsidRDefault="0032368B">
      <w:pPr>
        <w:spacing w:line="360" w:lineRule="auto"/>
        <w:ind w:firstLine="504"/>
        <w:rPr>
          <w:rFonts w:ascii="宋体" w:hAnsi="宋体" w:cs="Arial"/>
          <w:sz w:val="24"/>
        </w:rPr>
      </w:pPr>
      <w:r w:rsidRPr="0012207B">
        <w:rPr>
          <w:rFonts w:ascii="宋体" w:hAnsi="宋体" w:cs="Arial" w:hint="eastAsia"/>
          <w:sz w:val="24"/>
        </w:rPr>
        <w:t>本规范为首次发布。</w:t>
      </w:r>
    </w:p>
    <w:p w14:paraId="400DF870" w14:textId="77777777" w:rsidR="0023460D" w:rsidRPr="0012207B" w:rsidRDefault="0023460D">
      <w:pPr>
        <w:spacing w:line="360" w:lineRule="auto"/>
        <w:jc w:val="center"/>
        <w:rPr>
          <w:rFonts w:ascii="宋体" w:hAnsi="宋体" w:cs="Arial"/>
          <w:sz w:val="24"/>
        </w:rPr>
      </w:pPr>
    </w:p>
    <w:p w14:paraId="7300C251" w14:textId="77777777" w:rsidR="0023460D" w:rsidRPr="0012207B" w:rsidRDefault="0023460D">
      <w:pPr>
        <w:rPr>
          <w:rFonts w:ascii="黑体" w:eastAsia="黑体" w:hAnsi="黑体"/>
          <w:sz w:val="24"/>
        </w:rPr>
      </w:pPr>
    </w:p>
    <w:p w14:paraId="7F2B9143" w14:textId="77777777" w:rsidR="0023460D" w:rsidRPr="0012207B" w:rsidRDefault="0023460D">
      <w:pPr>
        <w:rPr>
          <w:rFonts w:ascii="黑体" w:eastAsia="黑体" w:hAnsi="黑体"/>
          <w:sz w:val="32"/>
          <w:szCs w:val="32"/>
        </w:rPr>
        <w:sectPr w:rsidR="0023460D" w:rsidRPr="0012207B">
          <w:footerReference w:type="default" r:id="rId19"/>
          <w:pgSz w:w="11906" w:h="16838"/>
          <w:pgMar w:top="1843" w:right="1134" w:bottom="1440" w:left="1418" w:header="1276" w:footer="992" w:gutter="0"/>
          <w:cols w:space="720"/>
          <w:docGrid w:linePitch="314"/>
        </w:sectPr>
      </w:pPr>
    </w:p>
    <w:p w14:paraId="4570B0A6" w14:textId="77777777" w:rsidR="0023460D" w:rsidRPr="0012207B" w:rsidRDefault="0023460D" w:rsidP="00204478">
      <w:pPr>
        <w:spacing w:afterLines="50" w:after="120"/>
        <w:jc w:val="center"/>
        <w:outlineLvl w:val="0"/>
        <w:rPr>
          <w:rFonts w:ascii="黑体" w:eastAsia="黑体" w:hAnsi="黑体"/>
          <w:sz w:val="32"/>
          <w:szCs w:val="32"/>
        </w:rPr>
      </w:pPr>
      <w:bookmarkStart w:id="5" w:name="_Toc23606"/>
    </w:p>
    <w:p w14:paraId="0F35AD25" w14:textId="77777777" w:rsidR="0023460D" w:rsidRPr="0012207B" w:rsidRDefault="0032368B" w:rsidP="00204478">
      <w:pPr>
        <w:spacing w:afterLines="50" w:after="120"/>
        <w:jc w:val="center"/>
        <w:outlineLvl w:val="0"/>
        <w:rPr>
          <w:b/>
          <w:sz w:val="32"/>
          <w:szCs w:val="32"/>
        </w:rPr>
      </w:pPr>
      <w:r w:rsidRPr="0012207B">
        <w:rPr>
          <w:rFonts w:ascii="黑体" w:eastAsia="黑体" w:hAnsi="黑体" w:hint="eastAsia"/>
          <w:sz w:val="32"/>
          <w:szCs w:val="32"/>
        </w:rPr>
        <w:t>润滑油泡沫特性测试仪校准规范</w:t>
      </w:r>
      <w:bookmarkEnd w:id="5"/>
    </w:p>
    <w:p w14:paraId="194019F1" w14:textId="77777777" w:rsidR="0023460D" w:rsidRPr="0012207B" w:rsidRDefault="0023460D">
      <w:pPr>
        <w:rPr>
          <w:rFonts w:ascii="黑体" w:eastAsia="黑体" w:hAnsi="黑体"/>
          <w:sz w:val="24"/>
        </w:rPr>
      </w:pPr>
    </w:p>
    <w:p w14:paraId="4B30008D" w14:textId="77777777" w:rsidR="0023460D" w:rsidRPr="0012207B" w:rsidRDefault="0032368B">
      <w:pPr>
        <w:numPr>
          <w:ilvl w:val="0"/>
          <w:numId w:val="1"/>
        </w:numPr>
        <w:outlineLvl w:val="0"/>
        <w:rPr>
          <w:rFonts w:ascii="黑体" w:eastAsia="黑体" w:hAnsi="黑体"/>
          <w:bCs/>
          <w:sz w:val="24"/>
        </w:rPr>
      </w:pPr>
      <w:r w:rsidRPr="0012207B">
        <w:rPr>
          <w:rFonts w:ascii="黑体" w:eastAsia="黑体" w:hAnsi="黑体" w:hint="eastAsia"/>
          <w:bCs/>
          <w:sz w:val="24"/>
        </w:rPr>
        <w:t>范围</w:t>
      </w:r>
    </w:p>
    <w:p w14:paraId="0B91FE70" w14:textId="77777777" w:rsidR="0023460D" w:rsidRPr="0012207B" w:rsidRDefault="0023460D">
      <w:pPr>
        <w:rPr>
          <w:rFonts w:ascii="Arial" w:hAnsi="Arial" w:cs="Arial"/>
          <w:sz w:val="24"/>
        </w:rPr>
      </w:pPr>
    </w:p>
    <w:p w14:paraId="7ADAC0A9" w14:textId="77777777" w:rsidR="0023460D" w:rsidRPr="0012207B" w:rsidRDefault="0032368B" w:rsidP="00586D40">
      <w:pPr>
        <w:spacing w:line="360" w:lineRule="auto"/>
        <w:ind w:firstLineChars="200" w:firstLine="480"/>
        <w:rPr>
          <w:rFonts w:ascii="Arial" w:hAnsi="Arial" w:cs="Arial"/>
          <w:sz w:val="24"/>
        </w:rPr>
      </w:pPr>
      <w:r w:rsidRPr="0012207B">
        <w:rPr>
          <w:rFonts w:ascii="Arial" w:hAnsi="Arial" w:cs="Arial" w:hint="eastAsia"/>
          <w:sz w:val="24"/>
        </w:rPr>
        <w:t>本规范适用于含有试验浴、气体扩散头、流量计等部件的润滑油泡沫特性测试仪</w:t>
      </w:r>
      <w:r w:rsidR="00AA2561" w:rsidRPr="0012207B">
        <w:rPr>
          <w:rFonts w:ascii="Arial" w:hAnsi="Arial" w:cs="Arial" w:hint="eastAsia"/>
          <w:sz w:val="24"/>
        </w:rPr>
        <w:t>（以下简称测试仪）</w:t>
      </w:r>
      <w:r w:rsidRPr="0012207B">
        <w:rPr>
          <w:rFonts w:ascii="Arial" w:hAnsi="Arial" w:cs="Arial" w:hint="eastAsia"/>
          <w:sz w:val="24"/>
        </w:rPr>
        <w:t>的校准。</w:t>
      </w:r>
    </w:p>
    <w:p w14:paraId="351E1984" w14:textId="77777777" w:rsidR="00E528BB" w:rsidRPr="0012207B" w:rsidRDefault="00E528BB" w:rsidP="00586D40">
      <w:pPr>
        <w:spacing w:line="360" w:lineRule="auto"/>
        <w:ind w:firstLineChars="200" w:firstLine="480"/>
        <w:rPr>
          <w:rFonts w:ascii="Arial" w:hAnsi="Arial" w:cs="Arial"/>
          <w:sz w:val="24"/>
        </w:rPr>
      </w:pPr>
    </w:p>
    <w:p w14:paraId="5EC5BC2F" w14:textId="77777777" w:rsidR="00E528BB" w:rsidRPr="0012207B" w:rsidRDefault="00E528BB" w:rsidP="00E528BB">
      <w:pPr>
        <w:numPr>
          <w:ilvl w:val="0"/>
          <w:numId w:val="1"/>
        </w:numPr>
        <w:outlineLvl w:val="0"/>
        <w:rPr>
          <w:rFonts w:ascii="黑体" w:eastAsia="黑体" w:hAnsi="黑体"/>
          <w:bCs/>
          <w:sz w:val="24"/>
        </w:rPr>
      </w:pPr>
      <w:r w:rsidRPr="0012207B">
        <w:rPr>
          <w:rFonts w:ascii="黑体" w:eastAsia="黑体" w:hAnsi="黑体" w:hint="eastAsia"/>
          <w:bCs/>
          <w:sz w:val="24"/>
        </w:rPr>
        <w:t>引用文件</w:t>
      </w:r>
    </w:p>
    <w:p w14:paraId="62D1521B" w14:textId="77777777" w:rsidR="00E528BB" w:rsidRPr="0012207B" w:rsidRDefault="00E528BB" w:rsidP="00E528BB">
      <w:pPr>
        <w:ind w:left="360"/>
        <w:rPr>
          <w:rFonts w:ascii="黑体" w:eastAsia="黑体" w:hAnsi="黑体"/>
          <w:b/>
          <w:bCs/>
          <w:sz w:val="24"/>
        </w:rPr>
      </w:pPr>
    </w:p>
    <w:p w14:paraId="1347B964" w14:textId="77777777" w:rsidR="00E528BB" w:rsidRPr="0012207B" w:rsidRDefault="00E528BB" w:rsidP="00E528BB">
      <w:pPr>
        <w:pStyle w:val="af7"/>
        <w:spacing w:line="360" w:lineRule="auto"/>
        <w:ind w:firstLine="480"/>
        <w:rPr>
          <w:rFonts w:ascii="Times New Roman"/>
          <w:sz w:val="24"/>
        </w:rPr>
      </w:pPr>
      <w:r w:rsidRPr="0012207B">
        <w:rPr>
          <w:rFonts w:ascii="Times New Roman"/>
          <w:sz w:val="24"/>
        </w:rPr>
        <w:t>本规范引用了下列文件：</w:t>
      </w:r>
    </w:p>
    <w:p w14:paraId="419FF42A" w14:textId="7901AABA" w:rsidR="00E528BB" w:rsidRPr="0012207B" w:rsidRDefault="00E528BB" w:rsidP="00E528BB">
      <w:pPr>
        <w:pStyle w:val="af7"/>
        <w:spacing w:line="360" w:lineRule="auto"/>
        <w:ind w:firstLine="480"/>
        <w:rPr>
          <w:rFonts w:ascii="Times New Roman"/>
          <w:kern w:val="2"/>
          <w:sz w:val="24"/>
          <w:szCs w:val="24"/>
        </w:rPr>
      </w:pPr>
      <w:r w:rsidRPr="0012207B">
        <w:rPr>
          <w:rFonts w:ascii="Times New Roman"/>
          <w:kern w:val="2"/>
          <w:sz w:val="24"/>
          <w:szCs w:val="24"/>
        </w:rPr>
        <w:t>JJF 1071-2010</w:t>
      </w:r>
      <w:r w:rsidR="00A74849" w:rsidRPr="0012207B">
        <w:rPr>
          <w:rFonts w:ascii="Times New Roman" w:hint="eastAsia"/>
          <w:kern w:val="2"/>
          <w:sz w:val="24"/>
          <w:szCs w:val="24"/>
        </w:rPr>
        <w:t xml:space="preserve">  </w:t>
      </w:r>
      <w:r w:rsidRPr="0012207B">
        <w:rPr>
          <w:rFonts w:ascii="Times New Roman"/>
          <w:kern w:val="2"/>
          <w:sz w:val="24"/>
          <w:szCs w:val="24"/>
        </w:rPr>
        <w:t>国家计量校准规范编写规则</w:t>
      </w:r>
    </w:p>
    <w:p w14:paraId="3066C9FF" w14:textId="77777777" w:rsidR="00E528BB" w:rsidRPr="0012207B" w:rsidRDefault="00E528BB" w:rsidP="00E528BB">
      <w:pPr>
        <w:spacing w:line="360" w:lineRule="auto"/>
        <w:ind w:firstLine="480"/>
        <w:rPr>
          <w:sz w:val="24"/>
        </w:rPr>
      </w:pPr>
      <w:r w:rsidRPr="0012207B">
        <w:rPr>
          <w:sz w:val="24"/>
        </w:rPr>
        <w:t>凡是注日期的引用文件，仅注日期的版本适用于本规范；凡是不注日期的引用文件，其最新版本（包括所有的修改单）适用于本规范。</w:t>
      </w:r>
    </w:p>
    <w:p w14:paraId="72601433" w14:textId="77777777" w:rsidR="00E528BB" w:rsidRPr="0012207B" w:rsidRDefault="00E528BB" w:rsidP="00586D40">
      <w:pPr>
        <w:spacing w:line="360" w:lineRule="auto"/>
        <w:ind w:firstLineChars="200" w:firstLine="480"/>
        <w:rPr>
          <w:rFonts w:ascii="Arial" w:hAnsi="Arial" w:cs="Arial"/>
          <w:sz w:val="24"/>
        </w:rPr>
      </w:pPr>
    </w:p>
    <w:p w14:paraId="6AF3DD30" w14:textId="77777777" w:rsidR="0023460D" w:rsidRPr="0012207B" w:rsidRDefault="0032368B">
      <w:pPr>
        <w:numPr>
          <w:ilvl w:val="0"/>
          <w:numId w:val="1"/>
        </w:numPr>
        <w:outlineLvl w:val="0"/>
        <w:rPr>
          <w:rFonts w:ascii="黑体" w:eastAsia="黑体" w:hAnsi="黑体"/>
          <w:bCs/>
          <w:sz w:val="24"/>
        </w:rPr>
      </w:pPr>
      <w:r w:rsidRPr="0012207B">
        <w:rPr>
          <w:rFonts w:ascii="黑体" w:eastAsia="黑体" w:hAnsi="黑体" w:hint="eastAsia"/>
          <w:bCs/>
          <w:sz w:val="24"/>
        </w:rPr>
        <w:t>术语和定义</w:t>
      </w:r>
    </w:p>
    <w:p w14:paraId="28797399" w14:textId="77777777" w:rsidR="0023460D" w:rsidRPr="0012207B" w:rsidRDefault="0023460D">
      <w:pPr>
        <w:ind w:left="357"/>
        <w:rPr>
          <w:rFonts w:ascii="黑体" w:eastAsia="黑体" w:hAnsi="黑体"/>
          <w:sz w:val="24"/>
        </w:rPr>
      </w:pPr>
    </w:p>
    <w:p w14:paraId="5654837B" w14:textId="77777777" w:rsidR="0023460D" w:rsidRPr="0012207B" w:rsidRDefault="0032368B">
      <w:pPr>
        <w:spacing w:line="360" w:lineRule="auto"/>
        <w:ind w:firstLineChars="200" w:firstLine="480"/>
        <w:rPr>
          <w:sz w:val="24"/>
        </w:rPr>
      </w:pPr>
      <w:r w:rsidRPr="0012207B">
        <w:rPr>
          <w:rFonts w:hint="eastAsia"/>
          <w:sz w:val="24"/>
        </w:rPr>
        <w:t>下列术语和定义适用于本规范。</w:t>
      </w:r>
    </w:p>
    <w:p w14:paraId="0344E9CB" w14:textId="638FEDBA" w:rsidR="0023460D" w:rsidRPr="0012207B" w:rsidRDefault="007355CE">
      <w:pPr>
        <w:spacing w:line="360" w:lineRule="auto"/>
        <w:rPr>
          <w:rFonts w:ascii="宋体" w:hAnsi="宋体"/>
          <w:sz w:val="24"/>
        </w:rPr>
      </w:pPr>
      <w:r w:rsidRPr="0012207B">
        <w:rPr>
          <w:rFonts w:ascii="宋体" w:hAnsi="宋体"/>
          <w:sz w:val="24"/>
        </w:rPr>
        <w:t>3</w:t>
      </w:r>
      <w:r w:rsidR="0032368B" w:rsidRPr="0012207B">
        <w:rPr>
          <w:rFonts w:ascii="宋体" w:hAnsi="宋体" w:hint="eastAsia"/>
          <w:sz w:val="24"/>
        </w:rPr>
        <w:t>.1</w:t>
      </w:r>
      <w:r w:rsidR="00C71ADA" w:rsidRPr="0012207B">
        <w:rPr>
          <w:rFonts w:ascii="宋体" w:hAnsi="宋体"/>
          <w:sz w:val="24"/>
        </w:rPr>
        <w:t xml:space="preserve">  </w:t>
      </w:r>
      <w:r w:rsidR="0032368B" w:rsidRPr="0012207B">
        <w:rPr>
          <w:rFonts w:ascii="宋体" w:hAnsi="宋体" w:hint="eastAsia"/>
          <w:sz w:val="24"/>
        </w:rPr>
        <w:t xml:space="preserve">扩散头 </w:t>
      </w:r>
      <w:r w:rsidR="0032368B" w:rsidRPr="0012207B">
        <w:rPr>
          <w:sz w:val="24"/>
        </w:rPr>
        <w:t xml:space="preserve"> diffuser</w:t>
      </w:r>
    </w:p>
    <w:p w14:paraId="05C9B7A3" w14:textId="77777777" w:rsidR="0023460D" w:rsidRPr="0012207B" w:rsidRDefault="0032368B">
      <w:pPr>
        <w:spacing w:line="360" w:lineRule="auto"/>
        <w:ind w:firstLineChars="200" w:firstLine="480"/>
        <w:rPr>
          <w:rFonts w:ascii="宋体" w:hAnsi="宋体"/>
          <w:sz w:val="24"/>
        </w:rPr>
      </w:pPr>
      <w:r w:rsidRPr="0012207B">
        <w:rPr>
          <w:rFonts w:ascii="宋体" w:hAnsi="宋体" w:hint="eastAsia"/>
          <w:sz w:val="24"/>
        </w:rPr>
        <w:t>将气体扩散到液体里的部件。</w:t>
      </w:r>
    </w:p>
    <w:p w14:paraId="2696A61C" w14:textId="77777777" w:rsidR="0023460D" w:rsidRPr="0012207B" w:rsidRDefault="007355CE">
      <w:pPr>
        <w:spacing w:line="360" w:lineRule="auto"/>
        <w:rPr>
          <w:rFonts w:ascii="宋体" w:hAnsi="宋体"/>
          <w:sz w:val="24"/>
        </w:rPr>
      </w:pPr>
      <w:r w:rsidRPr="0012207B">
        <w:rPr>
          <w:rFonts w:ascii="宋体" w:hAnsi="宋体"/>
          <w:sz w:val="24"/>
        </w:rPr>
        <w:t>3</w:t>
      </w:r>
      <w:r w:rsidR="0032368B" w:rsidRPr="0012207B">
        <w:rPr>
          <w:rFonts w:ascii="宋体" w:hAnsi="宋体"/>
          <w:sz w:val="24"/>
        </w:rPr>
        <w:t xml:space="preserve">.2  </w:t>
      </w:r>
      <w:r w:rsidR="0032368B" w:rsidRPr="0012207B">
        <w:rPr>
          <w:rFonts w:ascii="宋体" w:hAnsi="宋体" w:hint="eastAsia"/>
          <w:sz w:val="24"/>
        </w:rPr>
        <w:t xml:space="preserve">泡沫 </w:t>
      </w:r>
      <w:r w:rsidR="0032368B" w:rsidRPr="0012207B">
        <w:rPr>
          <w:sz w:val="24"/>
        </w:rPr>
        <w:t xml:space="preserve"> foam</w:t>
      </w:r>
    </w:p>
    <w:p w14:paraId="7C6F4BFD" w14:textId="77777777" w:rsidR="0023460D" w:rsidRPr="0012207B" w:rsidRDefault="0032368B">
      <w:pPr>
        <w:spacing w:line="360" w:lineRule="auto"/>
        <w:ind w:firstLineChars="200" w:firstLine="480"/>
        <w:rPr>
          <w:rFonts w:ascii="宋体" w:hAnsi="宋体"/>
          <w:sz w:val="24"/>
        </w:rPr>
      </w:pPr>
      <w:r w:rsidRPr="0012207B">
        <w:rPr>
          <w:rFonts w:ascii="宋体" w:hAnsi="宋体" w:hint="eastAsia"/>
          <w:sz w:val="24"/>
        </w:rPr>
        <w:t>在液体内部或表面聚集起来的气泡，从体积上考虑，其中空气是主要组成部分。</w:t>
      </w:r>
    </w:p>
    <w:p w14:paraId="54C312F8" w14:textId="77777777" w:rsidR="0023460D" w:rsidRPr="0012207B" w:rsidRDefault="0023460D">
      <w:pPr>
        <w:ind w:firstLineChars="221" w:firstLine="530"/>
        <w:rPr>
          <w:rFonts w:ascii="宋体" w:hAnsi="宋体"/>
          <w:sz w:val="24"/>
        </w:rPr>
      </w:pPr>
    </w:p>
    <w:p w14:paraId="5ABBA575" w14:textId="77777777" w:rsidR="0023460D" w:rsidRPr="0012207B" w:rsidRDefault="0032368B">
      <w:pPr>
        <w:numPr>
          <w:ilvl w:val="0"/>
          <w:numId w:val="1"/>
        </w:numPr>
        <w:outlineLvl w:val="0"/>
        <w:rPr>
          <w:rFonts w:ascii="黑体" w:eastAsia="黑体" w:hAnsi="黑体"/>
          <w:bCs/>
          <w:sz w:val="24"/>
        </w:rPr>
      </w:pPr>
      <w:r w:rsidRPr="0012207B">
        <w:rPr>
          <w:rFonts w:ascii="黑体" w:eastAsia="黑体" w:hAnsi="黑体" w:hint="eastAsia"/>
          <w:bCs/>
          <w:sz w:val="24"/>
        </w:rPr>
        <w:t>概述</w:t>
      </w:r>
    </w:p>
    <w:p w14:paraId="6BC772E3" w14:textId="77777777" w:rsidR="0023460D" w:rsidRPr="0012207B" w:rsidRDefault="0023460D">
      <w:pPr>
        <w:ind w:left="357"/>
        <w:rPr>
          <w:sz w:val="24"/>
        </w:rPr>
      </w:pPr>
    </w:p>
    <w:p w14:paraId="5D8F5231" w14:textId="77777777" w:rsidR="0023460D" w:rsidRPr="0012207B" w:rsidRDefault="0032368B">
      <w:pPr>
        <w:spacing w:line="360" w:lineRule="auto"/>
        <w:ind w:firstLineChars="200" w:firstLine="480"/>
        <w:rPr>
          <w:sz w:val="24"/>
        </w:rPr>
      </w:pPr>
      <w:r w:rsidRPr="0012207B">
        <w:rPr>
          <w:rFonts w:hint="eastAsia"/>
          <w:sz w:val="24"/>
        </w:rPr>
        <w:t>润滑油泡沫特性测试仪主要用于测定润滑油在中等温度下的泡沫倾向，泡沫稳定性。</w:t>
      </w:r>
    </w:p>
    <w:p w14:paraId="5E511903" w14:textId="77777777" w:rsidR="0023460D" w:rsidRPr="0012207B" w:rsidRDefault="0032368B">
      <w:pPr>
        <w:spacing w:line="360" w:lineRule="auto"/>
        <w:ind w:firstLineChars="200" w:firstLine="480"/>
        <w:rPr>
          <w:sz w:val="24"/>
        </w:rPr>
      </w:pPr>
      <w:r w:rsidRPr="0012207B">
        <w:rPr>
          <w:rFonts w:hint="eastAsia"/>
          <w:sz w:val="24"/>
        </w:rPr>
        <w:t>测试仪原理为：润滑油在规定的温度下，气体通过浸没在润滑油里面的扩散头吹起泡沫。泡沫不停的产生和破裂，最终观察</w:t>
      </w:r>
      <w:r w:rsidR="00AF27FE" w:rsidRPr="0012207B">
        <w:rPr>
          <w:rFonts w:hint="eastAsia"/>
          <w:sz w:val="24"/>
        </w:rPr>
        <w:t>在</w:t>
      </w:r>
      <w:r w:rsidRPr="0012207B">
        <w:rPr>
          <w:rFonts w:hint="eastAsia"/>
          <w:sz w:val="24"/>
        </w:rPr>
        <w:t>规定时间</w:t>
      </w:r>
      <w:r w:rsidR="00AF27FE" w:rsidRPr="0012207B">
        <w:rPr>
          <w:rFonts w:hint="eastAsia"/>
          <w:sz w:val="24"/>
        </w:rPr>
        <w:t>通气</w:t>
      </w:r>
      <w:r w:rsidRPr="0012207B">
        <w:rPr>
          <w:rFonts w:hint="eastAsia"/>
          <w:sz w:val="24"/>
        </w:rPr>
        <w:t>后</w:t>
      </w:r>
      <w:r w:rsidR="0085003D" w:rsidRPr="0012207B">
        <w:rPr>
          <w:rFonts w:hint="eastAsia"/>
          <w:sz w:val="24"/>
        </w:rPr>
        <w:t>量筒</w:t>
      </w:r>
      <w:r w:rsidRPr="0012207B">
        <w:rPr>
          <w:rFonts w:hint="eastAsia"/>
          <w:sz w:val="24"/>
        </w:rPr>
        <w:t>中泡沫的体积来体现润滑油的泡沫产生和消除特性。</w:t>
      </w:r>
      <w:r w:rsidR="00370FFA" w:rsidRPr="0012207B">
        <w:rPr>
          <w:rFonts w:hint="eastAsia"/>
          <w:sz w:val="24"/>
        </w:rPr>
        <w:t>测试仪由量筒，扩散头，试验浴，空气源，流量计，计时器等组成（见图</w:t>
      </w:r>
      <w:r w:rsidR="00370FFA" w:rsidRPr="0012207B">
        <w:rPr>
          <w:rFonts w:hint="eastAsia"/>
          <w:sz w:val="24"/>
        </w:rPr>
        <w:t>1</w:t>
      </w:r>
      <w:r w:rsidR="00370FFA" w:rsidRPr="0012207B">
        <w:rPr>
          <w:rFonts w:hint="eastAsia"/>
          <w:sz w:val="24"/>
        </w:rPr>
        <w:t>）。</w:t>
      </w:r>
    </w:p>
    <w:p w14:paraId="6839618D" w14:textId="09C26CE3" w:rsidR="00EB7C8D" w:rsidRPr="0012207B" w:rsidRDefault="00667643" w:rsidP="00586D40">
      <w:pPr>
        <w:jc w:val="center"/>
        <w:rPr>
          <w:sz w:val="24"/>
        </w:rPr>
      </w:pPr>
      <w:r w:rsidRPr="0012207B">
        <w:rPr>
          <w:noProof/>
        </w:rPr>
        <w:lastRenderedPageBreak/>
        <w:drawing>
          <wp:inline distT="0" distB="0" distL="0" distR="0" wp14:anchorId="2A6E55D8" wp14:editId="3ADD25D9">
            <wp:extent cx="2490811" cy="28800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90811" cy="2880000"/>
                    </a:xfrm>
                    <a:prstGeom prst="rect">
                      <a:avLst/>
                    </a:prstGeom>
                    <a:noFill/>
                    <a:ln>
                      <a:noFill/>
                    </a:ln>
                  </pic:spPr>
                </pic:pic>
              </a:graphicData>
            </a:graphic>
          </wp:inline>
        </w:drawing>
      </w:r>
    </w:p>
    <w:p w14:paraId="7C6059C7" w14:textId="77777777" w:rsidR="00586D40" w:rsidRPr="0012207B" w:rsidRDefault="00586D40">
      <w:pPr>
        <w:jc w:val="left"/>
        <w:rPr>
          <w:sz w:val="24"/>
        </w:rPr>
      </w:pPr>
    </w:p>
    <w:p w14:paraId="1761154A" w14:textId="77777777" w:rsidR="00EB7C8D" w:rsidRPr="0012207B" w:rsidRDefault="00586D40" w:rsidP="00586D40">
      <w:pPr>
        <w:spacing w:line="360" w:lineRule="auto"/>
        <w:jc w:val="center"/>
        <w:rPr>
          <w:rFonts w:ascii="宋体" w:hAnsi="宋体"/>
          <w:sz w:val="24"/>
        </w:rPr>
      </w:pPr>
      <w:r w:rsidRPr="0012207B">
        <w:rPr>
          <w:rFonts w:ascii="宋体" w:hAnsi="宋体" w:hint="eastAsia"/>
          <w:sz w:val="24"/>
        </w:rPr>
        <w:t>图1</w:t>
      </w:r>
      <w:r w:rsidRPr="0012207B">
        <w:rPr>
          <w:rFonts w:hint="eastAsia"/>
          <w:sz w:val="24"/>
        </w:rPr>
        <w:t>润滑油泡沫特性测试仪</w:t>
      </w:r>
      <w:r w:rsidRPr="0012207B">
        <w:rPr>
          <w:rFonts w:ascii="宋体" w:hAnsi="宋体" w:hint="eastAsia"/>
          <w:sz w:val="24"/>
        </w:rPr>
        <w:t>示意图</w:t>
      </w:r>
    </w:p>
    <w:p w14:paraId="027A843D" w14:textId="77777777" w:rsidR="0023460D" w:rsidRPr="0012207B" w:rsidRDefault="0032368B">
      <w:pPr>
        <w:numPr>
          <w:ilvl w:val="0"/>
          <w:numId w:val="1"/>
        </w:numPr>
        <w:outlineLvl w:val="0"/>
        <w:rPr>
          <w:rFonts w:ascii="黑体" w:eastAsia="黑体" w:hAnsi="黑体"/>
          <w:bCs/>
          <w:sz w:val="24"/>
        </w:rPr>
      </w:pPr>
      <w:r w:rsidRPr="0012207B">
        <w:rPr>
          <w:rFonts w:ascii="黑体" w:eastAsia="黑体" w:hAnsi="黑体" w:hint="eastAsia"/>
          <w:bCs/>
          <w:sz w:val="24"/>
        </w:rPr>
        <w:t>计量特性</w:t>
      </w:r>
    </w:p>
    <w:p w14:paraId="312FCF29" w14:textId="77777777" w:rsidR="0023460D" w:rsidRPr="0012207B" w:rsidRDefault="0023460D">
      <w:pPr>
        <w:ind w:left="360"/>
        <w:rPr>
          <w:rFonts w:ascii="黑体" w:eastAsia="黑体" w:hAnsi="黑体"/>
          <w:b/>
          <w:bCs/>
          <w:sz w:val="24"/>
        </w:rPr>
      </w:pPr>
    </w:p>
    <w:p w14:paraId="122B17D0" w14:textId="77777777" w:rsidR="0023460D" w:rsidRPr="0012207B" w:rsidRDefault="0032368B">
      <w:pPr>
        <w:spacing w:line="360" w:lineRule="auto"/>
        <w:ind w:firstLineChars="200" w:firstLine="480"/>
        <w:rPr>
          <w:sz w:val="24"/>
        </w:rPr>
      </w:pPr>
      <w:r w:rsidRPr="0012207B">
        <w:rPr>
          <w:rFonts w:hint="eastAsia"/>
          <w:sz w:val="24"/>
        </w:rPr>
        <w:t>具体技术</w:t>
      </w:r>
      <w:r w:rsidR="00153B03" w:rsidRPr="0012207B">
        <w:rPr>
          <w:rFonts w:hint="eastAsia"/>
          <w:sz w:val="24"/>
        </w:rPr>
        <w:t>计量特性</w:t>
      </w:r>
      <w:r w:rsidRPr="0012207B">
        <w:rPr>
          <w:rFonts w:hint="eastAsia"/>
          <w:sz w:val="24"/>
        </w:rPr>
        <w:t>见表</w:t>
      </w:r>
      <w:r w:rsidRPr="0012207B">
        <w:rPr>
          <w:rFonts w:hint="eastAsia"/>
          <w:sz w:val="24"/>
        </w:rPr>
        <w:t>1</w:t>
      </w:r>
      <w:r w:rsidRPr="0012207B">
        <w:rPr>
          <w:rFonts w:hint="eastAsia"/>
          <w:sz w:val="24"/>
        </w:rPr>
        <w:t>。</w:t>
      </w:r>
    </w:p>
    <w:p w14:paraId="1A3D4EB9" w14:textId="77777777" w:rsidR="0023460D" w:rsidRPr="0012207B" w:rsidRDefault="0032368B">
      <w:pPr>
        <w:spacing w:line="360" w:lineRule="auto"/>
        <w:jc w:val="center"/>
        <w:rPr>
          <w:rFonts w:ascii="黑体" w:eastAsia="黑体" w:hAnsi="黑体" w:cs="宋体"/>
          <w:szCs w:val="21"/>
        </w:rPr>
      </w:pPr>
      <w:r w:rsidRPr="0012207B">
        <w:rPr>
          <w:rFonts w:ascii="黑体" w:eastAsia="黑体" w:hAnsi="黑体" w:cs="宋体" w:hint="eastAsia"/>
          <w:szCs w:val="21"/>
        </w:rPr>
        <w:t>表1  润滑油泡沫特性测试仪</w:t>
      </w:r>
      <w:r w:rsidR="00B90352" w:rsidRPr="0012207B">
        <w:rPr>
          <w:rFonts w:ascii="黑体" w:eastAsia="黑体" w:hAnsi="黑体" w:cs="宋体" w:hint="eastAsia"/>
          <w:szCs w:val="21"/>
        </w:rPr>
        <w:t>计</w:t>
      </w:r>
      <w:r w:rsidRPr="0012207B">
        <w:rPr>
          <w:rFonts w:ascii="黑体" w:eastAsia="黑体" w:hAnsi="黑体" w:cs="宋体" w:hint="eastAsia"/>
          <w:szCs w:val="21"/>
        </w:rPr>
        <w:t>量特性一览表</w:t>
      </w:r>
    </w:p>
    <w:tbl>
      <w:tblPr>
        <w:tblW w:w="6341" w:type="dxa"/>
        <w:jc w:val="center"/>
        <w:tblBorders>
          <w:top w:val="single" w:sz="8" w:space="0" w:color="0D0D0D" w:themeColor="text1" w:themeTint="F2"/>
          <w:left w:val="single" w:sz="8" w:space="0" w:color="0D0D0D" w:themeColor="text1" w:themeTint="F2"/>
          <w:bottom w:val="single" w:sz="8" w:space="0" w:color="0D0D0D" w:themeColor="text1" w:themeTint="F2"/>
          <w:right w:val="single" w:sz="8" w:space="0" w:color="0D0D0D" w:themeColor="text1" w:themeTint="F2"/>
          <w:insideH w:val="single" w:sz="6" w:space="0" w:color="0D0D0D" w:themeColor="text1" w:themeTint="F2"/>
          <w:insideV w:val="single" w:sz="6" w:space="0" w:color="0D0D0D" w:themeColor="text1" w:themeTint="F2"/>
        </w:tblBorders>
        <w:tblLayout w:type="fixed"/>
        <w:tblLook w:val="04A0" w:firstRow="1" w:lastRow="0" w:firstColumn="1" w:lastColumn="0" w:noHBand="0" w:noVBand="1"/>
      </w:tblPr>
      <w:tblGrid>
        <w:gridCol w:w="699"/>
        <w:gridCol w:w="2612"/>
        <w:gridCol w:w="3030"/>
      </w:tblGrid>
      <w:tr w:rsidR="0023460D" w:rsidRPr="0012207B" w14:paraId="0A52E8B5" w14:textId="77777777" w:rsidTr="00A74849">
        <w:trPr>
          <w:trHeight w:val="398"/>
          <w:jc w:val="center"/>
        </w:trPr>
        <w:tc>
          <w:tcPr>
            <w:tcW w:w="699" w:type="dxa"/>
            <w:tcBorders>
              <w:top w:val="single" w:sz="8" w:space="0" w:color="auto"/>
              <w:left w:val="single" w:sz="8" w:space="0" w:color="auto"/>
            </w:tcBorders>
            <w:vAlign w:val="center"/>
          </w:tcPr>
          <w:p w14:paraId="3D01BF9C" w14:textId="77777777" w:rsidR="0023460D" w:rsidRPr="0012207B" w:rsidRDefault="0032368B">
            <w:pPr>
              <w:jc w:val="center"/>
              <w:rPr>
                <w:rFonts w:ascii="宋体" w:hAnsi="宋体"/>
                <w:szCs w:val="21"/>
              </w:rPr>
            </w:pPr>
            <w:r w:rsidRPr="0012207B">
              <w:rPr>
                <w:rFonts w:ascii="宋体" w:hAnsi="宋体" w:hint="eastAsia"/>
                <w:szCs w:val="21"/>
              </w:rPr>
              <w:t>序号</w:t>
            </w:r>
          </w:p>
        </w:tc>
        <w:tc>
          <w:tcPr>
            <w:tcW w:w="2612" w:type="dxa"/>
            <w:tcBorders>
              <w:top w:val="single" w:sz="8" w:space="0" w:color="auto"/>
            </w:tcBorders>
            <w:vAlign w:val="center"/>
          </w:tcPr>
          <w:p w14:paraId="0720AA8D" w14:textId="77777777" w:rsidR="0023460D" w:rsidRPr="0012207B" w:rsidRDefault="0032368B">
            <w:pPr>
              <w:jc w:val="center"/>
              <w:rPr>
                <w:rFonts w:ascii="宋体" w:hAnsi="宋体"/>
                <w:szCs w:val="21"/>
              </w:rPr>
            </w:pPr>
            <w:r w:rsidRPr="0012207B">
              <w:rPr>
                <w:rFonts w:ascii="宋体" w:hAnsi="宋体" w:hint="eastAsia"/>
                <w:szCs w:val="21"/>
              </w:rPr>
              <w:t>项目</w:t>
            </w:r>
          </w:p>
        </w:tc>
        <w:tc>
          <w:tcPr>
            <w:tcW w:w="3030" w:type="dxa"/>
            <w:tcBorders>
              <w:top w:val="single" w:sz="8" w:space="0" w:color="auto"/>
              <w:right w:val="single" w:sz="8" w:space="0" w:color="auto"/>
            </w:tcBorders>
            <w:vAlign w:val="center"/>
          </w:tcPr>
          <w:p w14:paraId="0B3BA5C3" w14:textId="77777777" w:rsidR="0023460D" w:rsidRPr="0012207B" w:rsidRDefault="0032368B">
            <w:pPr>
              <w:jc w:val="center"/>
              <w:rPr>
                <w:rFonts w:ascii="宋体" w:hAnsi="宋体"/>
                <w:szCs w:val="21"/>
              </w:rPr>
            </w:pPr>
            <w:r w:rsidRPr="0012207B">
              <w:rPr>
                <w:rFonts w:ascii="宋体" w:hAnsi="宋体" w:hint="eastAsia"/>
                <w:szCs w:val="21"/>
              </w:rPr>
              <w:t>技术要求</w:t>
            </w:r>
          </w:p>
        </w:tc>
      </w:tr>
      <w:tr w:rsidR="0023460D" w:rsidRPr="0012207B" w14:paraId="3F2674EA" w14:textId="77777777" w:rsidTr="00A74849">
        <w:trPr>
          <w:trHeight w:val="398"/>
          <w:jc w:val="center"/>
        </w:trPr>
        <w:tc>
          <w:tcPr>
            <w:tcW w:w="699" w:type="dxa"/>
            <w:tcBorders>
              <w:left w:val="single" w:sz="8" w:space="0" w:color="auto"/>
            </w:tcBorders>
            <w:vAlign w:val="center"/>
          </w:tcPr>
          <w:p w14:paraId="29B62A71" w14:textId="77777777" w:rsidR="0023460D" w:rsidRPr="0012207B" w:rsidRDefault="0032368B">
            <w:pPr>
              <w:jc w:val="center"/>
              <w:rPr>
                <w:rFonts w:ascii="宋体" w:hAnsi="宋体"/>
                <w:szCs w:val="21"/>
              </w:rPr>
            </w:pPr>
            <w:r w:rsidRPr="0012207B">
              <w:rPr>
                <w:rFonts w:ascii="宋体" w:hAnsi="宋体" w:hint="eastAsia"/>
                <w:szCs w:val="21"/>
              </w:rPr>
              <w:t>1</w:t>
            </w:r>
          </w:p>
        </w:tc>
        <w:tc>
          <w:tcPr>
            <w:tcW w:w="2612" w:type="dxa"/>
            <w:vAlign w:val="center"/>
          </w:tcPr>
          <w:p w14:paraId="4C86FDDA" w14:textId="77777777" w:rsidR="0023460D" w:rsidRPr="0012207B" w:rsidRDefault="00C55A29">
            <w:pPr>
              <w:jc w:val="center"/>
              <w:rPr>
                <w:rFonts w:ascii="宋体" w:hAnsi="宋体"/>
                <w:szCs w:val="21"/>
              </w:rPr>
            </w:pPr>
            <w:r w:rsidRPr="0012207B">
              <w:rPr>
                <w:rFonts w:ascii="宋体" w:hAnsi="宋体" w:hint="eastAsia"/>
                <w:szCs w:val="21"/>
              </w:rPr>
              <w:t>温度</w:t>
            </w:r>
            <w:r w:rsidR="00E53F4C" w:rsidRPr="0012207B">
              <w:rPr>
                <w:rFonts w:ascii="宋体" w:hAnsi="宋体" w:hint="eastAsia"/>
                <w:szCs w:val="21"/>
              </w:rPr>
              <w:t>示值误差</w:t>
            </w:r>
          </w:p>
        </w:tc>
        <w:tc>
          <w:tcPr>
            <w:tcW w:w="3030" w:type="dxa"/>
            <w:tcBorders>
              <w:right w:val="single" w:sz="8" w:space="0" w:color="auto"/>
            </w:tcBorders>
            <w:vAlign w:val="center"/>
          </w:tcPr>
          <w:p w14:paraId="71C57500" w14:textId="1210205C" w:rsidR="0023460D" w:rsidRPr="0012207B" w:rsidRDefault="0032368B" w:rsidP="00A74849">
            <w:pPr>
              <w:jc w:val="center"/>
              <w:rPr>
                <w:szCs w:val="21"/>
              </w:rPr>
            </w:pPr>
            <w:r w:rsidRPr="0012207B">
              <w:rPr>
                <w:szCs w:val="21"/>
              </w:rPr>
              <w:t>MPE</w:t>
            </w:r>
            <w:r w:rsidR="00A74849" w:rsidRPr="0012207B">
              <w:rPr>
                <w:rFonts w:hint="eastAsia"/>
                <w:szCs w:val="21"/>
              </w:rPr>
              <w:t xml:space="preserve">: </w:t>
            </w:r>
            <w:r w:rsidRPr="0012207B">
              <w:rPr>
                <w:szCs w:val="21"/>
              </w:rPr>
              <w:t>±0.</w:t>
            </w:r>
            <w:r w:rsidR="004A2F6D" w:rsidRPr="0012207B">
              <w:rPr>
                <w:rFonts w:hint="eastAsia"/>
                <w:szCs w:val="21"/>
              </w:rPr>
              <w:t>3</w:t>
            </w:r>
            <w:r w:rsidRPr="0012207B">
              <w:rPr>
                <w:rFonts w:ascii="宋体" w:hAnsi="宋体" w:cs="宋体" w:hint="eastAsia"/>
                <w:szCs w:val="21"/>
              </w:rPr>
              <w:t>℃</w:t>
            </w:r>
          </w:p>
        </w:tc>
      </w:tr>
      <w:tr w:rsidR="00C331DF" w:rsidRPr="0012207B" w14:paraId="11820DD7" w14:textId="77777777" w:rsidTr="00A74849">
        <w:trPr>
          <w:trHeight w:val="398"/>
          <w:jc w:val="center"/>
        </w:trPr>
        <w:tc>
          <w:tcPr>
            <w:tcW w:w="699" w:type="dxa"/>
            <w:tcBorders>
              <w:left w:val="single" w:sz="8" w:space="0" w:color="auto"/>
            </w:tcBorders>
            <w:vAlign w:val="center"/>
          </w:tcPr>
          <w:p w14:paraId="41600ED9" w14:textId="77777777" w:rsidR="00C331DF" w:rsidRPr="0012207B" w:rsidRDefault="00C55A29">
            <w:pPr>
              <w:jc w:val="center"/>
              <w:rPr>
                <w:rFonts w:ascii="宋体" w:hAnsi="宋体"/>
                <w:szCs w:val="21"/>
              </w:rPr>
            </w:pPr>
            <w:r w:rsidRPr="0012207B">
              <w:rPr>
                <w:rFonts w:ascii="宋体" w:hAnsi="宋体" w:hint="eastAsia"/>
                <w:szCs w:val="21"/>
              </w:rPr>
              <w:t>2</w:t>
            </w:r>
          </w:p>
        </w:tc>
        <w:tc>
          <w:tcPr>
            <w:tcW w:w="2612" w:type="dxa"/>
            <w:vAlign w:val="center"/>
          </w:tcPr>
          <w:p w14:paraId="1D266C82" w14:textId="77777777" w:rsidR="00C331DF" w:rsidRPr="0012207B" w:rsidRDefault="00C55A29">
            <w:pPr>
              <w:jc w:val="center"/>
              <w:rPr>
                <w:rFonts w:ascii="宋体" w:hAnsi="宋体" w:cs="Arial"/>
                <w:szCs w:val="21"/>
              </w:rPr>
            </w:pPr>
            <w:r w:rsidRPr="0012207B">
              <w:rPr>
                <w:rFonts w:ascii="宋体" w:hAnsi="宋体" w:cs="Arial" w:hint="eastAsia"/>
                <w:szCs w:val="21"/>
              </w:rPr>
              <w:t>浴温</w:t>
            </w:r>
            <w:r w:rsidR="00C331DF" w:rsidRPr="0012207B">
              <w:rPr>
                <w:rFonts w:ascii="宋体" w:hAnsi="宋体" w:cs="Arial" w:hint="eastAsia"/>
                <w:szCs w:val="21"/>
              </w:rPr>
              <w:t>波动性</w:t>
            </w:r>
          </w:p>
        </w:tc>
        <w:tc>
          <w:tcPr>
            <w:tcW w:w="3030" w:type="dxa"/>
            <w:tcBorders>
              <w:right w:val="single" w:sz="8" w:space="0" w:color="auto"/>
            </w:tcBorders>
            <w:vAlign w:val="center"/>
          </w:tcPr>
          <w:p w14:paraId="661D6A40" w14:textId="2E5A5837" w:rsidR="00C331DF" w:rsidRPr="0012207B" w:rsidRDefault="00771D0A">
            <w:pPr>
              <w:jc w:val="center"/>
              <w:rPr>
                <w:szCs w:val="21"/>
              </w:rPr>
            </w:pPr>
            <w:r w:rsidRPr="0012207B">
              <w:rPr>
                <w:szCs w:val="21"/>
              </w:rPr>
              <w:t>MPE</w:t>
            </w:r>
            <w:r w:rsidRPr="0012207B">
              <w:rPr>
                <w:rFonts w:hint="eastAsia"/>
                <w:szCs w:val="21"/>
              </w:rPr>
              <w:t>:</w:t>
            </w:r>
            <w:r>
              <w:rPr>
                <w:szCs w:val="21"/>
              </w:rPr>
              <w:t xml:space="preserve"> </w:t>
            </w:r>
            <w:r w:rsidR="00690C55" w:rsidRPr="0012207B">
              <w:rPr>
                <w:szCs w:val="21"/>
              </w:rPr>
              <w:t>±0.5</w:t>
            </w:r>
            <w:r w:rsidR="00690C55" w:rsidRPr="0012207B">
              <w:rPr>
                <w:rFonts w:ascii="宋体" w:hAnsi="宋体" w:cs="宋体" w:hint="eastAsia"/>
                <w:szCs w:val="21"/>
              </w:rPr>
              <w:t>℃</w:t>
            </w:r>
          </w:p>
        </w:tc>
      </w:tr>
      <w:tr w:rsidR="0023460D" w:rsidRPr="0012207B" w14:paraId="08E65C36" w14:textId="77777777" w:rsidTr="00A74849">
        <w:trPr>
          <w:trHeight w:val="398"/>
          <w:jc w:val="center"/>
        </w:trPr>
        <w:tc>
          <w:tcPr>
            <w:tcW w:w="699" w:type="dxa"/>
            <w:tcBorders>
              <w:left w:val="single" w:sz="8" w:space="0" w:color="auto"/>
              <w:bottom w:val="single" w:sz="4" w:space="0" w:color="auto"/>
            </w:tcBorders>
            <w:vAlign w:val="center"/>
          </w:tcPr>
          <w:p w14:paraId="4559BCDC" w14:textId="77777777" w:rsidR="0023460D" w:rsidRPr="0012207B" w:rsidRDefault="00C26BE9">
            <w:pPr>
              <w:jc w:val="center"/>
              <w:rPr>
                <w:rFonts w:ascii="宋体" w:hAnsi="宋体"/>
                <w:szCs w:val="21"/>
              </w:rPr>
            </w:pPr>
            <w:r w:rsidRPr="0012207B">
              <w:rPr>
                <w:rFonts w:ascii="宋体" w:hAnsi="宋体" w:hint="eastAsia"/>
                <w:szCs w:val="21"/>
              </w:rPr>
              <w:t>3</w:t>
            </w:r>
          </w:p>
        </w:tc>
        <w:tc>
          <w:tcPr>
            <w:tcW w:w="2612" w:type="dxa"/>
            <w:tcBorders>
              <w:bottom w:val="single" w:sz="4" w:space="0" w:color="auto"/>
            </w:tcBorders>
            <w:vAlign w:val="center"/>
          </w:tcPr>
          <w:p w14:paraId="1EAF0FE7" w14:textId="77777777" w:rsidR="0023460D" w:rsidRPr="0012207B" w:rsidRDefault="0032368B">
            <w:pPr>
              <w:jc w:val="center"/>
              <w:rPr>
                <w:rFonts w:ascii="宋体" w:hAnsi="宋体" w:cstheme="minorEastAsia"/>
                <w:szCs w:val="21"/>
              </w:rPr>
            </w:pPr>
            <w:r w:rsidRPr="0012207B">
              <w:rPr>
                <w:rFonts w:ascii="宋体" w:hAnsi="宋体" w:cs="Arial" w:hint="eastAsia"/>
                <w:szCs w:val="21"/>
              </w:rPr>
              <w:t>流量</w:t>
            </w:r>
            <w:r w:rsidR="00E53F4C" w:rsidRPr="0012207B">
              <w:rPr>
                <w:rFonts w:ascii="宋体" w:hAnsi="宋体" w:cs="Arial" w:hint="eastAsia"/>
                <w:szCs w:val="21"/>
              </w:rPr>
              <w:t>示值误差</w:t>
            </w:r>
          </w:p>
        </w:tc>
        <w:tc>
          <w:tcPr>
            <w:tcW w:w="3030" w:type="dxa"/>
            <w:tcBorders>
              <w:bottom w:val="single" w:sz="4" w:space="0" w:color="auto"/>
              <w:right w:val="single" w:sz="8" w:space="0" w:color="auto"/>
            </w:tcBorders>
            <w:vAlign w:val="center"/>
          </w:tcPr>
          <w:p w14:paraId="3D01CB70" w14:textId="1978A283" w:rsidR="0023460D" w:rsidRPr="0012207B" w:rsidRDefault="00C55A29">
            <w:pPr>
              <w:jc w:val="center"/>
              <w:rPr>
                <w:szCs w:val="21"/>
              </w:rPr>
            </w:pPr>
            <w:r w:rsidRPr="0012207B">
              <w:rPr>
                <w:szCs w:val="21"/>
              </w:rPr>
              <w:t>MPE</w:t>
            </w:r>
            <w:r w:rsidR="00A74849" w:rsidRPr="0012207B">
              <w:rPr>
                <w:rFonts w:hint="eastAsia"/>
                <w:szCs w:val="21"/>
              </w:rPr>
              <w:t xml:space="preserve">: </w:t>
            </w:r>
            <w:r w:rsidRPr="0012207B">
              <w:rPr>
                <w:rFonts w:hint="eastAsia"/>
                <w:szCs w:val="21"/>
              </w:rPr>
              <w:t>5mL/min</w:t>
            </w:r>
          </w:p>
        </w:tc>
      </w:tr>
      <w:tr w:rsidR="0023460D" w:rsidRPr="0012207B" w14:paraId="5B6B83B6" w14:textId="77777777" w:rsidTr="00A74849">
        <w:trPr>
          <w:trHeight w:val="398"/>
          <w:jc w:val="center"/>
        </w:trPr>
        <w:tc>
          <w:tcPr>
            <w:tcW w:w="699" w:type="dxa"/>
            <w:tcBorders>
              <w:top w:val="single" w:sz="4" w:space="0" w:color="auto"/>
              <w:left w:val="single" w:sz="8" w:space="0" w:color="auto"/>
              <w:bottom w:val="single" w:sz="8" w:space="0" w:color="auto"/>
              <w:right w:val="single" w:sz="4" w:space="0" w:color="auto"/>
            </w:tcBorders>
            <w:vAlign w:val="center"/>
          </w:tcPr>
          <w:p w14:paraId="086C32E7" w14:textId="77777777" w:rsidR="0023460D" w:rsidRPr="0012207B" w:rsidRDefault="00C26BE9">
            <w:pPr>
              <w:jc w:val="center"/>
              <w:rPr>
                <w:rFonts w:ascii="宋体" w:hAnsi="宋体"/>
                <w:szCs w:val="21"/>
              </w:rPr>
            </w:pPr>
            <w:r w:rsidRPr="0012207B">
              <w:rPr>
                <w:rFonts w:ascii="宋体" w:hAnsi="宋体" w:hint="eastAsia"/>
                <w:szCs w:val="21"/>
              </w:rPr>
              <w:t>4</w:t>
            </w:r>
          </w:p>
        </w:tc>
        <w:tc>
          <w:tcPr>
            <w:tcW w:w="2612" w:type="dxa"/>
            <w:tcBorders>
              <w:top w:val="single" w:sz="4" w:space="0" w:color="auto"/>
              <w:left w:val="single" w:sz="4" w:space="0" w:color="auto"/>
              <w:bottom w:val="single" w:sz="8" w:space="0" w:color="auto"/>
              <w:right w:val="single" w:sz="4" w:space="0" w:color="auto"/>
            </w:tcBorders>
            <w:vAlign w:val="center"/>
          </w:tcPr>
          <w:p w14:paraId="39E96CA2" w14:textId="77777777" w:rsidR="0023460D" w:rsidRPr="0012207B" w:rsidRDefault="0032368B">
            <w:pPr>
              <w:jc w:val="center"/>
              <w:rPr>
                <w:rFonts w:ascii="宋体" w:hAnsi="宋体" w:cstheme="minorEastAsia"/>
                <w:szCs w:val="21"/>
              </w:rPr>
            </w:pPr>
            <w:r w:rsidRPr="0012207B">
              <w:rPr>
                <w:rFonts w:ascii="宋体" w:hAnsi="宋体" w:cs="Arial" w:hint="eastAsia"/>
                <w:szCs w:val="21"/>
              </w:rPr>
              <w:t>时间</w:t>
            </w:r>
            <w:r w:rsidR="00E53F4C" w:rsidRPr="0012207B">
              <w:rPr>
                <w:rFonts w:ascii="宋体" w:hAnsi="宋体" w:cs="Arial" w:hint="eastAsia"/>
                <w:szCs w:val="21"/>
              </w:rPr>
              <w:t>示值误差</w:t>
            </w:r>
          </w:p>
        </w:tc>
        <w:tc>
          <w:tcPr>
            <w:tcW w:w="3030" w:type="dxa"/>
            <w:tcBorders>
              <w:top w:val="single" w:sz="4" w:space="0" w:color="auto"/>
              <w:left w:val="single" w:sz="4" w:space="0" w:color="auto"/>
              <w:bottom w:val="single" w:sz="8" w:space="0" w:color="auto"/>
              <w:right w:val="single" w:sz="8" w:space="0" w:color="auto"/>
            </w:tcBorders>
            <w:vAlign w:val="center"/>
          </w:tcPr>
          <w:p w14:paraId="4AF95CD7" w14:textId="7FA73DE5" w:rsidR="0023460D" w:rsidRPr="0012207B" w:rsidRDefault="0032368B" w:rsidP="00A74849">
            <w:pPr>
              <w:jc w:val="center"/>
              <w:rPr>
                <w:szCs w:val="21"/>
              </w:rPr>
            </w:pPr>
            <w:r w:rsidRPr="0012207B">
              <w:rPr>
                <w:szCs w:val="21"/>
              </w:rPr>
              <w:t>MPE</w:t>
            </w:r>
            <w:r w:rsidR="00A74849" w:rsidRPr="0012207B">
              <w:rPr>
                <w:rFonts w:hint="eastAsia"/>
                <w:szCs w:val="21"/>
              </w:rPr>
              <w:t xml:space="preserve">: </w:t>
            </w:r>
            <w:r w:rsidRPr="0012207B">
              <w:rPr>
                <w:szCs w:val="21"/>
              </w:rPr>
              <w:t>±1s</w:t>
            </w:r>
          </w:p>
        </w:tc>
      </w:tr>
      <w:tr w:rsidR="0023460D" w:rsidRPr="0012207B" w14:paraId="55F1F376" w14:textId="77777777" w:rsidTr="00A74849">
        <w:trPr>
          <w:trHeight w:val="398"/>
          <w:jc w:val="center"/>
        </w:trPr>
        <w:tc>
          <w:tcPr>
            <w:tcW w:w="6341" w:type="dxa"/>
            <w:gridSpan w:val="3"/>
            <w:tcBorders>
              <w:top w:val="single" w:sz="8" w:space="0" w:color="auto"/>
              <w:left w:val="nil"/>
              <w:bottom w:val="nil"/>
              <w:right w:val="nil"/>
            </w:tcBorders>
            <w:vAlign w:val="center"/>
          </w:tcPr>
          <w:p w14:paraId="46A8D4A1" w14:textId="77777777" w:rsidR="0023460D" w:rsidRPr="0012207B" w:rsidRDefault="0032368B">
            <w:pPr>
              <w:spacing w:line="260" w:lineRule="exact"/>
              <w:jc w:val="left"/>
              <w:rPr>
                <w:rFonts w:ascii="宋体" w:hAnsi="宋体" w:cs="Arial"/>
                <w:sz w:val="18"/>
                <w:szCs w:val="21"/>
              </w:rPr>
            </w:pPr>
            <w:bookmarkStart w:id="6" w:name="_Hlk69062061"/>
            <w:r w:rsidRPr="0012207B">
              <w:rPr>
                <w:rFonts w:ascii="宋体" w:hAnsi="宋体"/>
                <w:sz w:val="18"/>
                <w:szCs w:val="18"/>
              </w:rPr>
              <w:t>注</w:t>
            </w:r>
            <w:r w:rsidRPr="0012207B">
              <w:rPr>
                <w:rFonts w:ascii="宋体" w:hAnsi="宋体" w:hint="eastAsia"/>
                <w:sz w:val="18"/>
                <w:szCs w:val="18"/>
              </w:rPr>
              <w:t>：</w:t>
            </w:r>
            <w:r w:rsidRPr="0012207B">
              <w:rPr>
                <w:rFonts w:ascii="宋体" w:hAnsi="宋体"/>
                <w:sz w:val="18"/>
                <w:szCs w:val="18"/>
              </w:rPr>
              <w:t>以上所有的技术参数不作为合格性判别的依据</w:t>
            </w:r>
            <w:r w:rsidRPr="0012207B">
              <w:rPr>
                <w:rFonts w:ascii="宋体" w:hAnsi="宋体" w:hint="eastAsia"/>
                <w:sz w:val="18"/>
                <w:szCs w:val="18"/>
              </w:rPr>
              <w:t>。</w:t>
            </w:r>
            <w:bookmarkEnd w:id="6"/>
          </w:p>
        </w:tc>
      </w:tr>
    </w:tbl>
    <w:p w14:paraId="3E15E0F1" w14:textId="77777777" w:rsidR="0023460D" w:rsidRPr="0012207B" w:rsidRDefault="0023460D" w:rsidP="00204478">
      <w:pPr>
        <w:spacing w:beforeLines="50" w:before="120"/>
        <w:jc w:val="left"/>
        <w:rPr>
          <w:rFonts w:ascii="宋体" w:hAnsi="宋体"/>
          <w:sz w:val="18"/>
          <w:szCs w:val="18"/>
        </w:rPr>
      </w:pPr>
    </w:p>
    <w:p w14:paraId="686346AE" w14:textId="77777777" w:rsidR="0023460D" w:rsidRPr="0012207B" w:rsidRDefault="0032368B">
      <w:pPr>
        <w:numPr>
          <w:ilvl w:val="0"/>
          <w:numId w:val="1"/>
        </w:numPr>
        <w:outlineLvl w:val="0"/>
        <w:rPr>
          <w:rFonts w:ascii="黑体" w:eastAsia="黑体" w:hAnsi="黑体"/>
          <w:bCs/>
          <w:sz w:val="24"/>
        </w:rPr>
      </w:pPr>
      <w:r w:rsidRPr="0012207B">
        <w:rPr>
          <w:rFonts w:ascii="黑体" w:eastAsia="黑体" w:hAnsi="黑体" w:hint="eastAsia"/>
          <w:bCs/>
          <w:sz w:val="24"/>
        </w:rPr>
        <w:t>校准条件</w:t>
      </w:r>
    </w:p>
    <w:p w14:paraId="439B65D7" w14:textId="77777777" w:rsidR="0023460D" w:rsidRPr="0012207B" w:rsidRDefault="0023460D">
      <w:pPr>
        <w:pStyle w:val="af9"/>
        <w:ind w:left="357" w:firstLineChars="0" w:firstLine="0"/>
        <w:rPr>
          <w:rFonts w:ascii="黑体" w:eastAsia="黑体" w:hAnsi="黑体" w:cs="黑体"/>
          <w:b/>
          <w:sz w:val="24"/>
        </w:rPr>
      </w:pPr>
    </w:p>
    <w:p w14:paraId="3B9EC0C6" w14:textId="4FD7BA11" w:rsidR="0023460D" w:rsidRPr="0012207B" w:rsidRDefault="007355CE">
      <w:pPr>
        <w:spacing w:line="360" w:lineRule="auto"/>
        <w:rPr>
          <w:sz w:val="24"/>
        </w:rPr>
      </w:pPr>
      <w:r w:rsidRPr="0012207B">
        <w:rPr>
          <w:rFonts w:ascii="宋体" w:hAnsi="宋体" w:cs="宋体"/>
          <w:sz w:val="24"/>
        </w:rPr>
        <w:t>6</w:t>
      </w:r>
      <w:r w:rsidR="0032368B" w:rsidRPr="0012207B">
        <w:rPr>
          <w:rFonts w:ascii="宋体" w:hAnsi="宋体" w:cs="宋体" w:hint="eastAsia"/>
          <w:sz w:val="24"/>
        </w:rPr>
        <w:t>.1</w:t>
      </w:r>
      <w:r w:rsidR="00C71ADA" w:rsidRPr="0012207B">
        <w:rPr>
          <w:rFonts w:ascii="宋体" w:hAnsi="宋体" w:cs="宋体"/>
          <w:sz w:val="24"/>
        </w:rPr>
        <w:t xml:space="preserve">  </w:t>
      </w:r>
      <w:r w:rsidR="0032368B" w:rsidRPr="0012207B">
        <w:rPr>
          <w:rFonts w:hint="eastAsia"/>
          <w:sz w:val="24"/>
        </w:rPr>
        <w:t>环境条件</w:t>
      </w:r>
    </w:p>
    <w:p w14:paraId="54563356" w14:textId="3AC2C43C" w:rsidR="0023460D" w:rsidRPr="0012207B" w:rsidRDefault="007355CE">
      <w:pPr>
        <w:spacing w:line="360" w:lineRule="auto"/>
        <w:rPr>
          <w:rFonts w:ascii="宋体" w:hAnsi="宋体"/>
          <w:sz w:val="24"/>
        </w:rPr>
      </w:pPr>
      <w:r w:rsidRPr="0012207B">
        <w:rPr>
          <w:rFonts w:ascii="宋体" w:hAnsi="宋体"/>
          <w:sz w:val="24"/>
        </w:rPr>
        <w:t>6</w:t>
      </w:r>
      <w:r w:rsidR="0032368B" w:rsidRPr="0012207B">
        <w:rPr>
          <w:rFonts w:ascii="宋体" w:hAnsi="宋体"/>
          <w:sz w:val="24"/>
        </w:rPr>
        <w:t>.1.1</w:t>
      </w:r>
      <w:r w:rsidR="00C71ADA" w:rsidRPr="0012207B">
        <w:rPr>
          <w:rFonts w:ascii="宋体" w:hAnsi="宋体"/>
          <w:sz w:val="24"/>
        </w:rPr>
        <w:t xml:space="preserve">  </w:t>
      </w:r>
      <w:r w:rsidR="0032368B" w:rsidRPr="0012207B">
        <w:rPr>
          <w:rFonts w:ascii="宋体" w:hAnsi="宋体" w:hint="eastAsia"/>
          <w:sz w:val="24"/>
        </w:rPr>
        <w:t>温度条件</w:t>
      </w:r>
    </w:p>
    <w:p w14:paraId="09FC480E" w14:textId="77777777" w:rsidR="0023460D" w:rsidRPr="0012207B" w:rsidRDefault="0032368B">
      <w:pPr>
        <w:spacing w:line="360" w:lineRule="auto"/>
        <w:ind w:firstLineChars="200" w:firstLine="480"/>
        <w:rPr>
          <w:rFonts w:ascii="宋体" w:hAnsi="宋体"/>
          <w:sz w:val="24"/>
        </w:rPr>
      </w:pPr>
      <w:r w:rsidRPr="0012207B">
        <w:rPr>
          <w:rFonts w:ascii="宋体" w:hAnsi="宋体" w:hint="eastAsia"/>
          <w:sz w:val="24"/>
        </w:rPr>
        <w:t>环境温度：</w:t>
      </w:r>
      <w:r w:rsidRPr="0012207B">
        <w:rPr>
          <w:sz w:val="24"/>
        </w:rPr>
        <w:t>20±5</w:t>
      </w:r>
      <w:r w:rsidRPr="0012207B">
        <w:rPr>
          <w:rFonts w:ascii="宋体" w:hAnsi="宋体" w:cs="宋体" w:hint="eastAsia"/>
          <w:sz w:val="24"/>
        </w:rPr>
        <w:t>℃</w:t>
      </w:r>
      <w:r w:rsidRPr="0012207B">
        <w:rPr>
          <w:rFonts w:ascii="宋体" w:hAnsi="宋体" w:hint="eastAsia"/>
          <w:sz w:val="24"/>
        </w:rPr>
        <w:t>。</w:t>
      </w:r>
    </w:p>
    <w:p w14:paraId="2E650473" w14:textId="396341F0" w:rsidR="0023460D" w:rsidRPr="0012207B" w:rsidRDefault="007355CE">
      <w:pPr>
        <w:spacing w:line="360" w:lineRule="auto"/>
        <w:rPr>
          <w:rFonts w:ascii="宋体" w:hAnsi="宋体"/>
          <w:sz w:val="24"/>
        </w:rPr>
      </w:pPr>
      <w:r w:rsidRPr="0012207B">
        <w:rPr>
          <w:rFonts w:ascii="宋体" w:hAnsi="宋体"/>
          <w:sz w:val="24"/>
        </w:rPr>
        <w:t>6</w:t>
      </w:r>
      <w:r w:rsidR="0032368B" w:rsidRPr="0012207B">
        <w:rPr>
          <w:rFonts w:ascii="宋体" w:hAnsi="宋体" w:hint="eastAsia"/>
          <w:sz w:val="24"/>
        </w:rPr>
        <w:t>.1.2</w:t>
      </w:r>
      <w:r w:rsidR="00C71ADA" w:rsidRPr="0012207B">
        <w:rPr>
          <w:rFonts w:ascii="宋体" w:hAnsi="宋体"/>
          <w:sz w:val="24"/>
        </w:rPr>
        <w:t xml:space="preserve">  </w:t>
      </w:r>
      <w:r w:rsidR="0032368B" w:rsidRPr="0012207B">
        <w:rPr>
          <w:rFonts w:ascii="宋体" w:hAnsi="宋体" w:hint="eastAsia"/>
          <w:sz w:val="24"/>
        </w:rPr>
        <w:t>湿度条件</w:t>
      </w:r>
    </w:p>
    <w:p w14:paraId="74686E90" w14:textId="77777777" w:rsidR="0023460D" w:rsidRPr="0012207B" w:rsidRDefault="0032368B">
      <w:pPr>
        <w:spacing w:line="360" w:lineRule="auto"/>
        <w:ind w:firstLineChars="200" w:firstLine="480"/>
        <w:rPr>
          <w:rFonts w:ascii="宋体" w:hAnsi="宋体"/>
          <w:sz w:val="24"/>
        </w:rPr>
      </w:pPr>
      <w:r w:rsidRPr="0012207B">
        <w:rPr>
          <w:rFonts w:ascii="宋体" w:hAnsi="宋体" w:hint="eastAsia"/>
          <w:sz w:val="24"/>
        </w:rPr>
        <w:t>相对湿度：不大于</w:t>
      </w:r>
      <w:r w:rsidRPr="0012207B">
        <w:rPr>
          <w:rFonts w:hint="eastAsia"/>
          <w:sz w:val="24"/>
        </w:rPr>
        <w:t>85%</w:t>
      </w:r>
      <w:r w:rsidRPr="0012207B">
        <w:rPr>
          <w:rFonts w:ascii="宋体" w:hAnsi="宋体" w:hint="eastAsia"/>
          <w:sz w:val="24"/>
        </w:rPr>
        <w:t>。</w:t>
      </w:r>
    </w:p>
    <w:p w14:paraId="656692C1" w14:textId="6A62212D" w:rsidR="0023460D" w:rsidRPr="0012207B" w:rsidRDefault="007355CE">
      <w:pPr>
        <w:spacing w:line="360" w:lineRule="auto"/>
        <w:rPr>
          <w:sz w:val="24"/>
        </w:rPr>
      </w:pPr>
      <w:r w:rsidRPr="0012207B">
        <w:rPr>
          <w:rFonts w:ascii="宋体" w:hAnsi="宋体" w:cs="宋体"/>
          <w:sz w:val="24"/>
        </w:rPr>
        <w:t>6</w:t>
      </w:r>
      <w:r w:rsidR="0032368B" w:rsidRPr="0012207B">
        <w:rPr>
          <w:rFonts w:ascii="宋体" w:hAnsi="宋体" w:cs="宋体" w:hint="eastAsia"/>
          <w:sz w:val="24"/>
        </w:rPr>
        <w:t>.2</w:t>
      </w:r>
      <w:r w:rsidR="00C71ADA" w:rsidRPr="0012207B">
        <w:rPr>
          <w:rFonts w:ascii="宋体" w:hAnsi="宋体" w:cs="宋体"/>
          <w:sz w:val="24"/>
        </w:rPr>
        <w:t xml:space="preserve">  </w:t>
      </w:r>
      <w:r w:rsidR="00D07703" w:rsidRPr="0012207B">
        <w:rPr>
          <w:rFonts w:ascii="宋体" w:hAnsi="宋体" w:cs="宋体" w:hint="eastAsia"/>
          <w:sz w:val="24"/>
        </w:rPr>
        <w:t>测量</w:t>
      </w:r>
      <w:r w:rsidR="0032368B" w:rsidRPr="0012207B">
        <w:rPr>
          <w:rFonts w:hint="eastAsia"/>
          <w:sz w:val="24"/>
        </w:rPr>
        <w:t>标准及其他设备</w:t>
      </w:r>
    </w:p>
    <w:p w14:paraId="2B18ED7A" w14:textId="77777777" w:rsidR="0023460D" w:rsidRPr="0012207B" w:rsidRDefault="00D07703" w:rsidP="00D07703">
      <w:pPr>
        <w:spacing w:line="360" w:lineRule="auto"/>
        <w:ind w:firstLineChars="200" w:firstLine="480"/>
        <w:rPr>
          <w:sz w:val="24"/>
        </w:rPr>
      </w:pPr>
      <w:r w:rsidRPr="0012207B">
        <w:rPr>
          <w:rFonts w:ascii="宋体" w:hAnsi="宋体" w:cs="宋体" w:hint="eastAsia"/>
          <w:sz w:val="24"/>
        </w:rPr>
        <w:t>测量</w:t>
      </w:r>
      <w:r w:rsidR="0032368B" w:rsidRPr="0012207B">
        <w:rPr>
          <w:rFonts w:hint="eastAsia"/>
          <w:sz w:val="24"/>
        </w:rPr>
        <w:t>标准及其他设备见表</w:t>
      </w:r>
      <w:r w:rsidR="0032368B" w:rsidRPr="0012207B">
        <w:rPr>
          <w:rFonts w:hint="eastAsia"/>
          <w:sz w:val="24"/>
        </w:rPr>
        <w:t>2</w:t>
      </w:r>
      <w:r w:rsidR="0032368B" w:rsidRPr="0012207B">
        <w:rPr>
          <w:rFonts w:hint="eastAsia"/>
          <w:sz w:val="24"/>
        </w:rPr>
        <w:t>。</w:t>
      </w:r>
    </w:p>
    <w:p w14:paraId="765B225B" w14:textId="77777777" w:rsidR="0023460D" w:rsidRPr="0012207B" w:rsidRDefault="0032368B" w:rsidP="00204478">
      <w:pPr>
        <w:spacing w:beforeLines="50" w:before="120" w:line="360" w:lineRule="auto"/>
        <w:ind w:firstLineChars="200" w:firstLine="420"/>
        <w:jc w:val="center"/>
        <w:rPr>
          <w:rFonts w:ascii="黑体" w:eastAsia="黑体" w:hAnsi="黑体" w:cs="宋体"/>
          <w:szCs w:val="21"/>
        </w:rPr>
      </w:pPr>
      <w:r w:rsidRPr="0012207B">
        <w:rPr>
          <w:rFonts w:ascii="黑体" w:eastAsia="黑体" w:hAnsi="黑体" w:cs="宋体" w:hint="eastAsia"/>
          <w:szCs w:val="21"/>
        </w:rPr>
        <w:lastRenderedPageBreak/>
        <w:t>表2  润滑油泡沫特性测试仪校准项目和校准设备</w:t>
      </w:r>
    </w:p>
    <w:tbl>
      <w:tblPr>
        <w:tblStyle w:val="af2"/>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718"/>
        <w:gridCol w:w="1942"/>
        <w:gridCol w:w="5673"/>
      </w:tblGrid>
      <w:tr w:rsidR="0023460D" w:rsidRPr="0012207B" w14:paraId="238D0D13" w14:textId="77777777" w:rsidTr="00984908">
        <w:trPr>
          <w:trHeight w:val="340"/>
          <w:jc w:val="center"/>
        </w:trPr>
        <w:tc>
          <w:tcPr>
            <w:tcW w:w="718" w:type="dxa"/>
            <w:vAlign w:val="center"/>
          </w:tcPr>
          <w:p w14:paraId="2141F060" w14:textId="77777777" w:rsidR="0023460D" w:rsidRPr="0012207B" w:rsidRDefault="0032368B">
            <w:pPr>
              <w:jc w:val="center"/>
              <w:rPr>
                <w:rFonts w:ascii="宋体" w:hAnsi="宋体"/>
                <w:szCs w:val="18"/>
              </w:rPr>
            </w:pPr>
            <w:r w:rsidRPr="0012207B">
              <w:rPr>
                <w:rFonts w:ascii="宋体" w:hAnsi="宋体" w:hint="eastAsia"/>
                <w:szCs w:val="18"/>
              </w:rPr>
              <w:t>序号</w:t>
            </w:r>
          </w:p>
        </w:tc>
        <w:tc>
          <w:tcPr>
            <w:tcW w:w="1942" w:type="dxa"/>
            <w:vAlign w:val="center"/>
          </w:tcPr>
          <w:p w14:paraId="79AF5B54" w14:textId="77777777" w:rsidR="0023460D" w:rsidRPr="0012207B" w:rsidRDefault="0032368B">
            <w:pPr>
              <w:jc w:val="center"/>
              <w:rPr>
                <w:rFonts w:ascii="宋体" w:hAnsi="宋体"/>
                <w:szCs w:val="18"/>
              </w:rPr>
            </w:pPr>
            <w:r w:rsidRPr="0012207B">
              <w:rPr>
                <w:rFonts w:ascii="宋体" w:hAnsi="宋体" w:hint="eastAsia"/>
                <w:szCs w:val="18"/>
              </w:rPr>
              <w:t>校准项目</w:t>
            </w:r>
          </w:p>
        </w:tc>
        <w:tc>
          <w:tcPr>
            <w:tcW w:w="5673" w:type="dxa"/>
            <w:vAlign w:val="center"/>
          </w:tcPr>
          <w:p w14:paraId="574F9828" w14:textId="77777777" w:rsidR="0023460D" w:rsidRPr="0012207B" w:rsidRDefault="0032368B">
            <w:pPr>
              <w:jc w:val="center"/>
              <w:rPr>
                <w:rFonts w:ascii="宋体" w:hAnsi="宋体"/>
                <w:szCs w:val="18"/>
              </w:rPr>
            </w:pPr>
            <w:r w:rsidRPr="0012207B">
              <w:rPr>
                <w:rFonts w:ascii="宋体" w:hAnsi="宋体" w:hint="eastAsia"/>
                <w:szCs w:val="18"/>
              </w:rPr>
              <w:t>测量标准名称及技术要求</w:t>
            </w:r>
          </w:p>
        </w:tc>
      </w:tr>
      <w:tr w:rsidR="0023460D" w:rsidRPr="0012207B" w14:paraId="67D2C0E4" w14:textId="77777777" w:rsidTr="00984908">
        <w:trPr>
          <w:trHeight w:val="340"/>
          <w:jc w:val="center"/>
        </w:trPr>
        <w:tc>
          <w:tcPr>
            <w:tcW w:w="718" w:type="dxa"/>
            <w:vAlign w:val="center"/>
          </w:tcPr>
          <w:p w14:paraId="753B63DF" w14:textId="77777777" w:rsidR="0023460D" w:rsidRPr="0012207B" w:rsidRDefault="0032368B">
            <w:pPr>
              <w:jc w:val="center"/>
              <w:rPr>
                <w:rFonts w:ascii="宋体" w:hAnsi="宋体"/>
                <w:szCs w:val="18"/>
              </w:rPr>
            </w:pPr>
            <w:r w:rsidRPr="0012207B">
              <w:rPr>
                <w:rFonts w:ascii="宋体" w:hAnsi="宋体" w:hint="eastAsia"/>
                <w:szCs w:val="18"/>
              </w:rPr>
              <w:t>1</w:t>
            </w:r>
          </w:p>
        </w:tc>
        <w:tc>
          <w:tcPr>
            <w:tcW w:w="1942" w:type="dxa"/>
            <w:vAlign w:val="center"/>
          </w:tcPr>
          <w:p w14:paraId="02735747" w14:textId="77777777" w:rsidR="0023460D" w:rsidRPr="0012207B" w:rsidRDefault="00E53F4C">
            <w:pPr>
              <w:jc w:val="center"/>
              <w:rPr>
                <w:rFonts w:ascii="宋体" w:hAnsi="宋体"/>
                <w:szCs w:val="18"/>
              </w:rPr>
            </w:pPr>
            <w:r w:rsidRPr="0012207B">
              <w:rPr>
                <w:rFonts w:ascii="宋体" w:hAnsi="宋体" w:cs="Arial" w:hint="eastAsia"/>
                <w:szCs w:val="21"/>
              </w:rPr>
              <w:t>温度</w:t>
            </w:r>
            <w:r w:rsidRPr="0012207B">
              <w:rPr>
                <w:rFonts w:ascii="宋体" w:hAnsi="宋体" w:hint="eastAsia"/>
                <w:szCs w:val="21"/>
              </w:rPr>
              <w:t>示值误差</w:t>
            </w:r>
          </w:p>
        </w:tc>
        <w:tc>
          <w:tcPr>
            <w:tcW w:w="5673" w:type="dxa"/>
            <w:vAlign w:val="center"/>
          </w:tcPr>
          <w:p w14:paraId="1DE7FC9C" w14:textId="77777777" w:rsidR="0023460D" w:rsidRPr="0012207B" w:rsidRDefault="008A4AF1" w:rsidP="00BF5314">
            <w:pPr>
              <w:rPr>
                <w:szCs w:val="18"/>
              </w:rPr>
            </w:pPr>
            <w:r w:rsidRPr="0012207B">
              <w:rPr>
                <w:rFonts w:hint="eastAsia"/>
                <w:szCs w:val="18"/>
              </w:rPr>
              <w:t>二等</w:t>
            </w:r>
            <w:r w:rsidR="0032368B" w:rsidRPr="0012207B">
              <w:rPr>
                <w:szCs w:val="18"/>
              </w:rPr>
              <w:t>标准</w:t>
            </w:r>
            <w:r w:rsidR="0032368B" w:rsidRPr="0012207B">
              <w:rPr>
                <w:rFonts w:hint="eastAsia"/>
                <w:szCs w:val="18"/>
              </w:rPr>
              <w:t>铂</w:t>
            </w:r>
            <w:r w:rsidR="0032368B" w:rsidRPr="0012207B">
              <w:rPr>
                <w:szCs w:val="18"/>
              </w:rPr>
              <w:t>电阻温度计</w:t>
            </w:r>
          </w:p>
        </w:tc>
      </w:tr>
      <w:tr w:rsidR="00C55A29" w:rsidRPr="0012207B" w14:paraId="0E8C2A3A" w14:textId="77777777" w:rsidTr="00984908">
        <w:trPr>
          <w:trHeight w:val="340"/>
          <w:jc w:val="center"/>
        </w:trPr>
        <w:tc>
          <w:tcPr>
            <w:tcW w:w="718" w:type="dxa"/>
            <w:vAlign w:val="center"/>
          </w:tcPr>
          <w:p w14:paraId="1B3EE1F7" w14:textId="77777777" w:rsidR="00C55A29" w:rsidRPr="0012207B" w:rsidRDefault="00C55A29">
            <w:pPr>
              <w:jc w:val="center"/>
              <w:rPr>
                <w:rFonts w:ascii="宋体" w:hAnsi="宋体"/>
                <w:szCs w:val="18"/>
              </w:rPr>
            </w:pPr>
            <w:r w:rsidRPr="0012207B">
              <w:rPr>
                <w:rFonts w:ascii="宋体" w:hAnsi="宋体" w:hint="eastAsia"/>
                <w:szCs w:val="18"/>
              </w:rPr>
              <w:t>2</w:t>
            </w:r>
          </w:p>
        </w:tc>
        <w:tc>
          <w:tcPr>
            <w:tcW w:w="1942" w:type="dxa"/>
            <w:vAlign w:val="center"/>
          </w:tcPr>
          <w:p w14:paraId="566F933A" w14:textId="77777777" w:rsidR="00C55A29" w:rsidRPr="0012207B" w:rsidRDefault="00C55A29">
            <w:pPr>
              <w:jc w:val="center"/>
              <w:rPr>
                <w:rFonts w:ascii="宋体" w:hAnsi="宋体" w:cs="Arial"/>
                <w:szCs w:val="21"/>
              </w:rPr>
            </w:pPr>
            <w:r w:rsidRPr="0012207B">
              <w:rPr>
                <w:rFonts w:ascii="宋体" w:hAnsi="宋体" w:cs="Arial" w:hint="eastAsia"/>
                <w:szCs w:val="21"/>
              </w:rPr>
              <w:t>浴温波动性</w:t>
            </w:r>
          </w:p>
        </w:tc>
        <w:tc>
          <w:tcPr>
            <w:tcW w:w="5673" w:type="dxa"/>
            <w:vAlign w:val="center"/>
          </w:tcPr>
          <w:p w14:paraId="116FF163" w14:textId="77777777" w:rsidR="00C55A29" w:rsidRPr="0012207B" w:rsidRDefault="00C55A29" w:rsidP="00BF5314">
            <w:pPr>
              <w:rPr>
                <w:szCs w:val="18"/>
              </w:rPr>
            </w:pPr>
            <w:r w:rsidRPr="0012207B">
              <w:rPr>
                <w:rFonts w:hint="eastAsia"/>
                <w:szCs w:val="18"/>
              </w:rPr>
              <w:t>二等</w:t>
            </w:r>
            <w:r w:rsidRPr="0012207B">
              <w:rPr>
                <w:szCs w:val="18"/>
              </w:rPr>
              <w:t>标准</w:t>
            </w:r>
            <w:r w:rsidRPr="0012207B">
              <w:rPr>
                <w:rFonts w:hint="eastAsia"/>
                <w:szCs w:val="18"/>
              </w:rPr>
              <w:t>铂</w:t>
            </w:r>
            <w:r w:rsidRPr="0012207B">
              <w:rPr>
                <w:szCs w:val="18"/>
              </w:rPr>
              <w:t>电阻温度计</w:t>
            </w:r>
          </w:p>
        </w:tc>
      </w:tr>
      <w:tr w:rsidR="00C55A29" w:rsidRPr="0012207B" w14:paraId="5238315E" w14:textId="77777777" w:rsidTr="00984908">
        <w:trPr>
          <w:trHeight w:val="340"/>
          <w:jc w:val="center"/>
        </w:trPr>
        <w:tc>
          <w:tcPr>
            <w:tcW w:w="718" w:type="dxa"/>
            <w:vAlign w:val="center"/>
          </w:tcPr>
          <w:p w14:paraId="323C9C95" w14:textId="77777777" w:rsidR="00C55A29" w:rsidRPr="0012207B" w:rsidRDefault="00C26BE9">
            <w:pPr>
              <w:jc w:val="center"/>
              <w:rPr>
                <w:rFonts w:ascii="宋体" w:hAnsi="宋体"/>
                <w:szCs w:val="18"/>
              </w:rPr>
            </w:pPr>
            <w:r w:rsidRPr="0012207B">
              <w:rPr>
                <w:rFonts w:ascii="宋体" w:hAnsi="宋体" w:hint="eastAsia"/>
                <w:szCs w:val="18"/>
              </w:rPr>
              <w:t>3</w:t>
            </w:r>
          </w:p>
        </w:tc>
        <w:tc>
          <w:tcPr>
            <w:tcW w:w="1942" w:type="dxa"/>
            <w:vAlign w:val="center"/>
          </w:tcPr>
          <w:p w14:paraId="5A4FCBBB" w14:textId="77777777" w:rsidR="00C55A29" w:rsidRPr="0012207B" w:rsidRDefault="00C55A29">
            <w:pPr>
              <w:jc w:val="center"/>
              <w:rPr>
                <w:rFonts w:ascii="宋体" w:hAnsi="宋体"/>
                <w:szCs w:val="18"/>
              </w:rPr>
            </w:pPr>
            <w:r w:rsidRPr="0012207B">
              <w:rPr>
                <w:rFonts w:ascii="宋体" w:hAnsi="宋体" w:cs="Arial" w:hint="eastAsia"/>
                <w:szCs w:val="21"/>
              </w:rPr>
              <w:t>流量示值误差</w:t>
            </w:r>
          </w:p>
        </w:tc>
        <w:tc>
          <w:tcPr>
            <w:tcW w:w="5673" w:type="dxa"/>
            <w:vAlign w:val="center"/>
          </w:tcPr>
          <w:p w14:paraId="4247A956" w14:textId="77777777" w:rsidR="00C55A29" w:rsidRPr="0012207B" w:rsidRDefault="00C55A29" w:rsidP="006A3B69">
            <w:pPr>
              <w:rPr>
                <w:szCs w:val="18"/>
              </w:rPr>
            </w:pPr>
            <w:r w:rsidRPr="0012207B">
              <w:rPr>
                <w:rFonts w:hint="eastAsia"/>
                <w:szCs w:val="18"/>
              </w:rPr>
              <w:t>标准</w:t>
            </w:r>
            <w:r w:rsidRPr="0012207B">
              <w:rPr>
                <w:szCs w:val="18"/>
              </w:rPr>
              <w:t>流量计，</w:t>
            </w:r>
            <w:r w:rsidRPr="0012207B">
              <w:rPr>
                <w:rFonts w:hint="eastAsia"/>
                <w:szCs w:val="18"/>
              </w:rPr>
              <w:t>测量</w:t>
            </w:r>
            <w:r w:rsidRPr="0012207B">
              <w:rPr>
                <w:szCs w:val="18"/>
              </w:rPr>
              <w:t>范围</w:t>
            </w:r>
            <w:r w:rsidRPr="0012207B">
              <w:rPr>
                <w:szCs w:val="18"/>
              </w:rPr>
              <w:t>(0</w:t>
            </w:r>
            <w:r w:rsidRPr="0012207B">
              <w:rPr>
                <w:szCs w:val="18"/>
              </w:rPr>
              <w:t>～</w:t>
            </w:r>
            <w:r w:rsidRPr="0012207B">
              <w:rPr>
                <w:rFonts w:hint="eastAsia"/>
                <w:szCs w:val="18"/>
              </w:rPr>
              <w:t>300</w:t>
            </w:r>
            <w:r w:rsidRPr="0012207B">
              <w:rPr>
                <w:szCs w:val="18"/>
              </w:rPr>
              <w:t>)</w:t>
            </w:r>
            <w:r w:rsidRPr="0012207B">
              <w:rPr>
                <w:rFonts w:hint="eastAsia"/>
                <w:szCs w:val="18"/>
              </w:rPr>
              <w:t>m</w:t>
            </w:r>
            <w:r w:rsidRPr="0012207B">
              <w:rPr>
                <w:szCs w:val="18"/>
              </w:rPr>
              <w:t>L/min</w:t>
            </w:r>
            <w:r w:rsidRPr="0012207B">
              <w:rPr>
                <w:szCs w:val="18"/>
              </w:rPr>
              <w:t>，准确度</w:t>
            </w:r>
            <w:r w:rsidRPr="0012207B">
              <w:rPr>
                <w:rFonts w:hint="eastAsia"/>
                <w:szCs w:val="18"/>
              </w:rPr>
              <w:t>等级</w:t>
            </w:r>
            <w:r w:rsidRPr="0012207B">
              <w:rPr>
                <w:rFonts w:hint="eastAsia"/>
                <w:szCs w:val="18"/>
              </w:rPr>
              <w:t>2.5</w:t>
            </w:r>
            <w:r w:rsidRPr="0012207B">
              <w:rPr>
                <w:rFonts w:hint="eastAsia"/>
                <w:szCs w:val="18"/>
              </w:rPr>
              <w:t>级</w:t>
            </w:r>
          </w:p>
        </w:tc>
      </w:tr>
      <w:tr w:rsidR="00C55A29" w:rsidRPr="0012207B" w14:paraId="632A341E" w14:textId="77777777" w:rsidTr="00984908">
        <w:trPr>
          <w:trHeight w:val="340"/>
          <w:jc w:val="center"/>
        </w:trPr>
        <w:tc>
          <w:tcPr>
            <w:tcW w:w="718" w:type="dxa"/>
            <w:vAlign w:val="center"/>
          </w:tcPr>
          <w:p w14:paraId="50CAB6EB" w14:textId="77777777" w:rsidR="00C55A29" w:rsidRPr="0012207B" w:rsidRDefault="00C26BE9" w:rsidP="00B6798D">
            <w:pPr>
              <w:jc w:val="center"/>
              <w:rPr>
                <w:rFonts w:ascii="宋体" w:hAnsi="宋体"/>
                <w:szCs w:val="18"/>
              </w:rPr>
            </w:pPr>
            <w:r w:rsidRPr="0012207B">
              <w:rPr>
                <w:rFonts w:ascii="宋体" w:hAnsi="宋体" w:hint="eastAsia"/>
                <w:szCs w:val="18"/>
              </w:rPr>
              <w:t>4</w:t>
            </w:r>
          </w:p>
        </w:tc>
        <w:tc>
          <w:tcPr>
            <w:tcW w:w="1942" w:type="dxa"/>
            <w:vAlign w:val="center"/>
          </w:tcPr>
          <w:p w14:paraId="0BD83210" w14:textId="77777777" w:rsidR="00C55A29" w:rsidRPr="0012207B" w:rsidRDefault="00C55A29" w:rsidP="00B6798D">
            <w:pPr>
              <w:jc w:val="center"/>
              <w:rPr>
                <w:rFonts w:ascii="宋体" w:hAnsi="宋体"/>
                <w:szCs w:val="18"/>
              </w:rPr>
            </w:pPr>
            <w:r w:rsidRPr="0012207B">
              <w:rPr>
                <w:rFonts w:ascii="宋体" w:hAnsi="宋体" w:cs="Arial" w:hint="eastAsia"/>
                <w:szCs w:val="21"/>
              </w:rPr>
              <w:t>时间示值误差</w:t>
            </w:r>
          </w:p>
        </w:tc>
        <w:tc>
          <w:tcPr>
            <w:tcW w:w="5673" w:type="dxa"/>
            <w:vAlign w:val="center"/>
          </w:tcPr>
          <w:p w14:paraId="00053761" w14:textId="77777777" w:rsidR="00C55A29" w:rsidRPr="0012207B" w:rsidRDefault="00C55A29" w:rsidP="00B6798D">
            <w:pPr>
              <w:jc w:val="left"/>
              <w:rPr>
                <w:szCs w:val="18"/>
              </w:rPr>
            </w:pPr>
            <w:r w:rsidRPr="0012207B">
              <w:rPr>
                <w:szCs w:val="18"/>
              </w:rPr>
              <w:t>秒表，</w:t>
            </w:r>
            <w:r w:rsidRPr="0012207B">
              <w:rPr>
                <w:rFonts w:hint="eastAsia"/>
                <w:szCs w:val="18"/>
              </w:rPr>
              <w:t>测量</w:t>
            </w:r>
            <w:r w:rsidRPr="0012207B">
              <w:rPr>
                <w:szCs w:val="18"/>
              </w:rPr>
              <w:t>范围</w:t>
            </w:r>
            <w:r w:rsidRPr="0012207B">
              <w:rPr>
                <w:szCs w:val="18"/>
              </w:rPr>
              <w:t>(0</w:t>
            </w:r>
            <w:r w:rsidRPr="0012207B">
              <w:rPr>
                <w:szCs w:val="18"/>
              </w:rPr>
              <w:t>～</w:t>
            </w:r>
            <w:r w:rsidRPr="0012207B">
              <w:rPr>
                <w:szCs w:val="18"/>
              </w:rPr>
              <w:t>10000) s</w:t>
            </w:r>
            <w:r w:rsidRPr="0012207B">
              <w:rPr>
                <w:szCs w:val="18"/>
              </w:rPr>
              <w:t>，分辨力</w:t>
            </w:r>
            <w:r w:rsidRPr="0012207B">
              <w:rPr>
                <w:szCs w:val="18"/>
              </w:rPr>
              <w:t>0.1s</w:t>
            </w:r>
            <w:r w:rsidRPr="0012207B">
              <w:rPr>
                <w:rFonts w:hint="eastAsia"/>
                <w:szCs w:val="18"/>
              </w:rPr>
              <w:t>，</w:t>
            </w:r>
            <w:r w:rsidRPr="0012207B">
              <w:rPr>
                <w:szCs w:val="18"/>
              </w:rPr>
              <w:t>准确度</w:t>
            </w:r>
            <w:r w:rsidRPr="0012207B">
              <w:rPr>
                <w:rFonts w:hint="eastAsia"/>
                <w:szCs w:val="18"/>
              </w:rPr>
              <w:t>等级一等</w:t>
            </w:r>
          </w:p>
        </w:tc>
      </w:tr>
    </w:tbl>
    <w:p w14:paraId="651E3F5C" w14:textId="77777777" w:rsidR="0023460D" w:rsidRPr="0012207B" w:rsidRDefault="0023460D">
      <w:pPr>
        <w:spacing w:line="240" w:lineRule="exact"/>
        <w:rPr>
          <w:rFonts w:ascii="黑体" w:eastAsia="黑体" w:hAnsi="黑体" w:cs="黑体"/>
          <w:bCs/>
          <w:szCs w:val="21"/>
        </w:rPr>
      </w:pPr>
    </w:p>
    <w:p w14:paraId="547199AB" w14:textId="77777777" w:rsidR="0023460D" w:rsidRPr="0012207B" w:rsidRDefault="0032368B">
      <w:pPr>
        <w:numPr>
          <w:ilvl w:val="0"/>
          <w:numId w:val="1"/>
        </w:numPr>
        <w:ind w:left="408" w:hangingChars="170" w:hanging="408"/>
        <w:outlineLvl w:val="0"/>
        <w:rPr>
          <w:rFonts w:ascii="黑体" w:eastAsia="黑体" w:hAnsi="黑体"/>
          <w:bCs/>
          <w:sz w:val="24"/>
        </w:rPr>
      </w:pPr>
      <w:r w:rsidRPr="0012207B">
        <w:rPr>
          <w:rFonts w:ascii="黑体" w:eastAsia="黑体" w:hAnsi="黑体" w:hint="eastAsia"/>
          <w:bCs/>
          <w:sz w:val="24"/>
        </w:rPr>
        <w:t>校准项目和校准方法</w:t>
      </w:r>
    </w:p>
    <w:p w14:paraId="25210885" w14:textId="77777777" w:rsidR="0023460D" w:rsidRPr="0012207B" w:rsidRDefault="0023460D">
      <w:pPr>
        <w:rPr>
          <w:rFonts w:ascii="黑体" w:eastAsia="黑体" w:hAnsi="黑体" w:cs="黑体"/>
          <w:b/>
          <w:sz w:val="24"/>
        </w:rPr>
      </w:pPr>
    </w:p>
    <w:p w14:paraId="7F509028" w14:textId="0D82DE84" w:rsidR="007355CE" w:rsidRPr="0012207B" w:rsidRDefault="007355CE" w:rsidP="007355CE">
      <w:pPr>
        <w:spacing w:line="360" w:lineRule="auto"/>
        <w:rPr>
          <w:sz w:val="24"/>
        </w:rPr>
      </w:pPr>
      <w:r w:rsidRPr="0012207B">
        <w:rPr>
          <w:rFonts w:ascii="宋体" w:hAnsi="宋体" w:cs="宋体"/>
          <w:sz w:val="24"/>
        </w:rPr>
        <w:t>7</w:t>
      </w:r>
      <w:r w:rsidRPr="0012207B">
        <w:rPr>
          <w:rFonts w:ascii="宋体" w:hAnsi="宋体" w:cs="宋体" w:hint="eastAsia"/>
          <w:sz w:val="24"/>
        </w:rPr>
        <w:t>.</w:t>
      </w:r>
      <w:r w:rsidRPr="0012207B">
        <w:rPr>
          <w:rFonts w:ascii="宋体" w:hAnsi="宋体" w:cs="宋体"/>
          <w:sz w:val="24"/>
        </w:rPr>
        <w:t>1</w:t>
      </w:r>
      <w:r w:rsidR="00C71ADA" w:rsidRPr="0012207B">
        <w:rPr>
          <w:rFonts w:ascii="宋体" w:hAnsi="宋体" w:cs="宋体"/>
          <w:sz w:val="24"/>
        </w:rPr>
        <w:t xml:space="preserve">  </w:t>
      </w:r>
      <w:r w:rsidRPr="0012207B">
        <w:rPr>
          <w:rFonts w:ascii="宋体" w:hAnsi="宋体" w:cs="宋体" w:hint="eastAsia"/>
          <w:sz w:val="24"/>
        </w:rPr>
        <w:t>校准前检查</w:t>
      </w:r>
    </w:p>
    <w:p w14:paraId="50B7576D" w14:textId="76A4C3AE" w:rsidR="0023460D" w:rsidRPr="0012207B" w:rsidRDefault="007355CE">
      <w:pPr>
        <w:spacing w:line="360" w:lineRule="auto"/>
        <w:jc w:val="left"/>
        <w:rPr>
          <w:sz w:val="24"/>
        </w:rPr>
      </w:pPr>
      <w:r w:rsidRPr="0012207B">
        <w:rPr>
          <w:rFonts w:ascii="宋体" w:hAnsi="宋体"/>
          <w:sz w:val="24"/>
        </w:rPr>
        <w:t>7</w:t>
      </w:r>
      <w:r w:rsidR="0032368B" w:rsidRPr="0012207B">
        <w:rPr>
          <w:rFonts w:ascii="宋体" w:hAnsi="宋体"/>
          <w:sz w:val="24"/>
        </w:rPr>
        <w:t>.</w:t>
      </w:r>
      <w:r w:rsidR="00AA2561" w:rsidRPr="0012207B">
        <w:rPr>
          <w:rFonts w:ascii="宋体" w:hAnsi="宋体"/>
          <w:sz w:val="24"/>
        </w:rPr>
        <w:t>1</w:t>
      </w:r>
      <w:r w:rsidR="0032368B" w:rsidRPr="0012207B">
        <w:rPr>
          <w:rFonts w:ascii="宋体" w:hAnsi="宋体"/>
          <w:sz w:val="24"/>
        </w:rPr>
        <w:t>.</w:t>
      </w:r>
      <w:r w:rsidR="0032368B" w:rsidRPr="0012207B">
        <w:rPr>
          <w:rFonts w:ascii="宋体" w:hAnsi="宋体" w:hint="eastAsia"/>
          <w:sz w:val="24"/>
        </w:rPr>
        <w:t>1</w:t>
      </w:r>
      <w:r w:rsidR="00C71ADA" w:rsidRPr="0012207B">
        <w:rPr>
          <w:rFonts w:ascii="宋体" w:hAnsi="宋体"/>
          <w:sz w:val="24"/>
        </w:rPr>
        <w:t xml:space="preserve">  </w:t>
      </w:r>
      <w:r w:rsidR="00AA2561" w:rsidRPr="0012207B">
        <w:rPr>
          <w:rFonts w:ascii="宋体" w:hAnsi="宋体" w:hint="eastAsia"/>
          <w:sz w:val="24"/>
        </w:rPr>
        <w:t>外观检查</w:t>
      </w:r>
    </w:p>
    <w:p w14:paraId="24A1C50B" w14:textId="77777777" w:rsidR="00AA2561" w:rsidRPr="0012207B" w:rsidRDefault="00AA2561">
      <w:pPr>
        <w:spacing w:line="360" w:lineRule="auto"/>
        <w:ind w:firstLineChars="200" w:firstLine="480"/>
        <w:jc w:val="left"/>
        <w:rPr>
          <w:sz w:val="24"/>
        </w:rPr>
      </w:pPr>
      <w:r w:rsidRPr="0012207B">
        <w:rPr>
          <w:rFonts w:ascii="宋体" w:hAnsi="宋体" w:cs="宋体"/>
          <w:sz w:val="24"/>
        </w:rPr>
        <w:t>校准前检查</w:t>
      </w:r>
      <w:r w:rsidRPr="0012207B">
        <w:rPr>
          <w:rFonts w:ascii="宋体" w:hAnsi="宋体" w:cs="宋体" w:hint="eastAsia"/>
          <w:sz w:val="24"/>
        </w:rPr>
        <w:t>测试仪</w:t>
      </w:r>
      <w:r w:rsidRPr="0012207B">
        <w:rPr>
          <w:rFonts w:ascii="宋体" w:hAnsi="宋体" w:cs="宋体"/>
          <w:sz w:val="24"/>
        </w:rPr>
        <w:t>的按键、开关和指示灯等，应均可正常工作；</w:t>
      </w:r>
      <w:r w:rsidRPr="0012207B">
        <w:rPr>
          <w:rFonts w:ascii="宋体" w:hAnsi="宋体" w:cs="宋体" w:hint="eastAsia"/>
          <w:sz w:val="24"/>
        </w:rPr>
        <w:t>测试仪</w:t>
      </w:r>
      <w:r w:rsidRPr="0012207B">
        <w:rPr>
          <w:rFonts w:ascii="宋体" w:hAnsi="宋体" w:cs="宋体"/>
          <w:sz w:val="24"/>
        </w:rPr>
        <w:t>应有铭牌，铭牌上应标明型号、规格、编号、出厂日期和制造厂</w:t>
      </w:r>
      <w:r w:rsidRPr="0012207B">
        <w:rPr>
          <w:rFonts w:ascii="宋体" w:hAnsi="宋体" w:cs="宋体" w:hint="eastAsia"/>
          <w:sz w:val="24"/>
        </w:rPr>
        <w:t>商</w:t>
      </w:r>
      <w:r w:rsidRPr="0012207B">
        <w:rPr>
          <w:rFonts w:ascii="宋体" w:hAnsi="宋体" w:cs="宋体"/>
          <w:sz w:val="24"/>
        </w:rPr>
        <w:t>。</w:t>
      </w:r>
    </w:p>
    <w:p w14:paraId="6D1105AB" w14:textId="2F7E0B7B" w:rsidR="00320B89" w:rsidRPr="0012207B" w:rsidRDefault="00C86170" w:rsidP="00C86170">
      <w:pPr>
        <w:spacing w:line="360" w:lineRule="auto"/>
        <w:jc w:val="left"/>
        <w:rPr>
          <w:rFonts w:ascii="宋体" w:hAnsi="宋体" w:cs="宋体"/>
          <w:sz w:val="24"/>
        </w:rPr>
      </w:pPr>
      <w:r w:rsidRPr="0012207B">
        <w:rPr>
          <w:rFonts w:ascii="宋体" w:hAnsi="宋体" w:cs="宋体"/>
          <w:sz w:val="24"/>
        </w:rPr>
        <w:t>7.1.2</w:t>
      </w:r>
      <w:r w:rsidR="00C71ADA" w:rsidRPr="0012207B">
        <w:rPr>
          <w:rFonts w:ascii="宋体" w:hAnsi="宋体" w:cs="宋体"/>
          <w:sz w:val="24"/>
        </w:rPr>
        <w:t xml:space="preserve">  </w:t>
      </w:r>
      <w:r w:rsidR="00320B89" w:rsidRPr="0012207B">
        <w:rPr>
          <w:rFonts w:ascii="宋体" w:hAnsi="宋体" w:cs="宋体" w:hint="eastAsia"/>
          <w:sz w:val="24"/>
        </w:rPr>
        <w:t>仪器状态</w:t>
      </w:r>
    </w:p>
    <w:p w14:paraId="411366AF" w14:textId="77777777" w:rsidR="0023460D" w:rsidRPr="0012207B" w:rsidRDefault="00C86170" w:rsidP="002F35D6">
      <w:pPr>
        <w:spacing w:line="360" w:lineRule="auto"/>
        <w:ind w:firstLine="420"/>
        <w:jc w:val="left"/>
        <w:rPr>
          <w:rFonts w:ascii="宋体" w:hAnsi="宋体" w:cs="Arial"/>
          <w:szCs w:val="18"/>
        </w:rPr>
      </w:pPr>
      <w:r w:rsidRPr="0012207B">
        <w:rPr>
          <w:rFonts w:ascii="宋体" w:hAnsi="宋体" w:cs="宋体" w:hint="eastAsia"/>
          <w:sz w:val="24"/>
        </w:rPr>
        <w:t>测试仪</w:t>
      </w:r>
      <w:r w:rsidRPr="0012207B">
        <w:rPr>
          <w:rFonts w:hint="eastAsia"/>
          <w:sz w:val="24"/>
        </w:rPr>
        <w:t>应水平放置，</w:t>
      </w:r>
      <w:r w:rsidR="0032368B" w:rsidRPr="0012207B">
        <w:rPr>
          <w:rFonts w:hint="eastAsia"/>
          <w:sz w:val="24"/>
        </w:rPr>
        <w:t>显示流量装置表面应透明洁净，</w:t>
      </w:r>
      <w:r w:rsidRPr="0012207B">
        <w:rPr>
          <w:rFonts w:hint="eastAsia"/>
          <w:sz w:val="24"/>
        </w:rPr>
        <w:t>示值</w:t>
      </w:r>
      <w:r w:rsidR="0032368B" w:rsidRPr="0012207B">
        <w:rPr>
          <w:rFonts w:hint="eastAsia"/>
          <w:sz w:val="24"/>
        </w:rPr>
        <w:t>归零位</w:t>
      </w:r>
      <w:r w:rsidRPr="0012207B">
        <w:rPr>
          <w:rFonts w:hint="eastAsia"/>
          <w:sz w:val="24"/>
        </w:rPr>
        <w:t>，</w:t>
      </w:r>
      <w:r w:rsidR="0032368B" w:rsidRPr="0012207B">
        <w:rPr>
          <w:rFonts w:hint="eastAsia"/>
          <w:sz w:val="24"/>
        </w:rPr>
        <w:t>计时器显示应清晰完整，</w:t>
      </w:r>
      <w:r w:rsidRPr="0012207B">
        <w:rPr>
          <w:rFonts w:hint="eastAsia"/>
          <w:sz w:val="24"/>
        </w:rPr>
        <w:t>示值</w:t>
      </w:r>
      <w:r w:rsidR="0032368B" w:rsidRPr="0012207B">
        <w:rPr>
          <w:rFonts w:hint="eastAsia"/>
          <w:sz w:val="24"/>
        </w:rPr>
        <w:t>归零位</w:t>
      </w:r>
      <w:r w:rsidRPr="0012207B">
        <w:rPr>
          <w:rFonts w:hint="eastAsia"/>
          <w:sz w:val="24"/>
        </w:rPr>
        <w:t>。</w:t>
      </w:r>
      <w:r w:rsidR="00C55A29" w:rsidRPr="0012207B">
        <w:rPr>
          <w:rFonts w:hint="eastAsia"/>
          <w:sz w:val="24"/>
        </w:rPr>
        <w:t>空气应为干燥无烃空气。</w:t>
      </w:r>
    </w:p>
    <w:p w14:paraId="20572144" w14:textId="6D00C3D3" w:rsidR="00C55A29" w:rsidRPr="0012207B" w:rsidRDefault="00C55A29" w:rsidP="00C86170">
      <w:pPr>
        <w:spacing w:line="360" w:lineRule="auto"/>
        <w:jc w:val="left"/>
        <w:rPr>
          <w:rFonts w:ascii="宋体" w:hAnsi="宋体" w:cs="宋体"/>
          <w:sz w:val="24"/>
        </w:rPr>
      </w:pPr>
      <w:r w:rsidRPr="0012207B">
        <w:rPr>
          <w:rFonts w:ascii="宋体" w:hAnsi="宋体" w:cs="宋体" w:hint="eastAsia"/>
          <w:sz w:val="24"/>
        </w:rPr>
        <w:t>7.1.3</w:t>
      </w:r>
      <w:r w:rsidR="00C71ADA" w:rsidRPr="0012207B">
        <w:rPr>
          <w:rFonts w:ascii="宋体" w:hAnsi="宋体" w:cs="宋体"/>
          <w:sz w:val="24"/>
        </w:rPr>
        <w:t xml:space="preserve">  </w:t>
      </w:r>
      <w:r w:rsidRPr="0012207B">
        <w:rPr>
          <w:rFonts w:ascii="宋体" w:hAnsi="宋体" w:cs="宋体" w:hint="eastAsia"/>
          <w:sz w:val="24"/>
        </w:rPr>
        <w:t>扩散头检查</w:t>
      </w:r>
    </w:p>
    <w:p w14:paraId="49A3F170" w14:textId="12FA5605" w:rsidR="00D644DA" w:rsidRPr="0012207B" w:rsidRDefault="003D14DD" w:rsidP="00D644DA">
      <w:pPr>
        <w:spacing w:line="360" w:lineRule="auto"/>
        <w:jc w:val="left"/>
        <w:rPr>
          <w:rFonts w:ascii="宋体" w:hAnsi="宋体" w:cs="Arial"/>
          <w:sz w:val="24"/>
        </w:rPr>
      </w:pPr>
      <w:r w:rsidRPr="0012207B">
        <w:rPr>
          <w:rFonts w:ascii="宋体" w:hAnsi="宋体" w:cs="Arial" w:hint="eastAsia"/>
          <w:sz w:val="24"/>
        </w:rPr>
        <w:t>7.1.3.1</w:t>
      </w:r>
      <w:r w:rsidR="00C71ADA" w:rsidRPr="0012207B">
        <w:rPr>
          <w:rFonts w:ascii="宋体" w:hAnsi="宋体" w:cs="Arial"/>
          <w:sz w:val="24"/>
        </w:rPr>
        <w:t xml:space="preserve">  </w:t>
      </w:r>
      <w:r w:rsidR="00D644DA" w:rsidRPr="0012207B">
        <w:rPr>
          <w:rFonts w:ascii="宋体" w:hAnsi="宋体" w:cs="Arial" w:hint="eastAsia"/>
          <w:sz w:val="24"/>
        </w:rPr>
        <w:t>技术要求</w:t>
      </w:r>
    </w:p>
    <w:p w14:paraId="31723752" w14:textId="77777777" w:rsidR="00C55A29" w:rsidRPr="0012207B" w:rsidRDefault="00C55A29" w:rsidP="00C55A29">
      <w:pPr>
        <w:spacing w:line="360" w:lineRule="auto"/>
        <w:ind w:firstLineChars="150" w:firstLine="360"/>
        <w:jc w:val="left"/>
        <w:rPr>
          <w:rFonts w:ascii="宋体" w:hAnsi="宋体" w:cs="Arial"/>
          <w:sz w:val="24"/>
        </w:rPr>
      </w:pPr>
      <w:r w:rsidRPr="0012207B">
        <w:rPr>
          <w:rFonts w:ascii="宋体" w:hAnsi="宋体" w:cs="Arial" w:hint="eastAsia"/>
          <w:sz w:val="24"/>
        </w:rPr>
        <w:t>扩散头应清洁无污染，</w:t>
      </w:r>
      <w:r w:rsidR="002A13C6" w:rsidRPr="0012207B">
        <w:rPr>
          <w:rFonts w:ascii="宋体" w:hAnsi="宋体" w:cs="Arial" w:hint="eastAsia"/>
          <w:sz w:val="24"/>
        </w:rPr>
        <w:t>且</w:t>
      </w:r>
      <w:r w:rsidR="00320B89" w:rsidRPr="0012207B">
        <w:rPr>
          <w:rFonts w:ascii="宋体" w:hAnsi="宋体" w:cs="Arial" w:hint="eastAsia"/>
          <w:sz w:val="24"/>
        </w:rPr>
        <w:t>最大</w:t>
      </w:r>
      <w:r w:rsidR="002A13C6" w:rsidRPr="0012207B">
        <w:rPr>
          <w:rFonts w:ascii="宋体" w:hAnsi="宋体" w:cs="Arial" w:hint="eastAsia"/>
          <w:sz w:val="24"/>
        </w:rPr>
        <w:t>孔径和渗透率应符合表3要求</w:t>
      </w:r>
    </w:p>
    <w:p w14:paraId="05C11245" w14:textId="77777777" w:rsidR="002A13C6" w:rsidRPr="0012207B" w:rsidRDefault="003D14DD" w:rsidP="00204478">
      <w:pPr>
        <w:spacing w:beforeLines="50" w:before="120" w:line="360" w:lineRule="auto"/>
        <w:ind w:firstLineChars="200" w:firstLine="420"/>
        <w:jc w:val="center"/>
        <w:rPr>
          <w:rFonts w:ascii="黑体" w:eastAsia="黑体" w:hAnsi="黑体" w:cs="宋体"/>
          <w:szCs w:val="21"/>
        </w:rPr>
      </w:pPr>
      <w:r w:rsidRPr="0012207B">
        <w:rPr>
          <w:rFonts w:ascii="黑体" w:eastAsia="黑体" w:hAnsi="黑体" w:cs="宋体" w:hint="eastAsia"/>
          <w:szCs w:val="21"/>
        </w:rPr>
        <w:t>表3 扩散头技术要求</w:t>
      </w:r>
    </w:p>
    <w:tbl>
      <w:tblPr>
        <w:tblW w:w="9277" w:type="dxa"/>
        <w:jc w:val="center"/>
        <w:tblBorders>
          <w:top w:val="single" w:sz="8" w:space="0" w:color="0D0D0D" w:themeColor="text1" w:themeTint="F2"/>
          <w:left w:val="single" w:sz="8" w:space="0" w:color="0D0D0D" w:themeColor="text1" w:themeTint="F2"/>
          <w:bottom w:val="single" w:sz="8" w:space="0" w:color="0D0D0D" w:themeColor="text1" w:themeTint="F2"/>
          <w:right w:val="single" w:sz="8" w:space="0" w:color="0D0D0D" w:themeColor="text1" w:themeTint="F2"/>
          <w:insideH w:val="single" w:sz="6" w:space="0" w:color="0D0D0D" w:themeColor="text1" w:themeTint="F2"/>
          <w:insideV w:val="single" w:sz="6" w:space="0" w:color="0D0D0D" w:themeColor="text1" w:themeTint="F2"/>
        </w:tblBorders>
        <w:tblLayout w:type="fixed"/>
        <w:tblLook w:val="04A0" w:firstRow="1" w:lastRow="0" w:firstColumn="1" w:lastColumn="0" w:noHBand="0" w:noVBand="1"/>
      </w:tblPr>
      <w:tblGrid>
        <w:gridCol w:w="1947"/>
        <w:gridCol w:w="2835"/>
        <w:gridCol w:w="1090"/>
        <w:gridCol w:w="3405"/>
      </w:tblGrid>
      <w:tr w:rsidR="003D14DD" w:rsidRPr="0012207B" w14:paraId="7D464740" w14:textId="77777777" w:rsidTr="0014528A">
        <w:trPr>
          <w:trHeight w:val="340"/>
          <w:jc w:val="center"/>
        </w:trPr>
        <w:tc>
          <w:tcPr>
            <w:tcW w:w="1947" w:type="dxa"/>
            <w:vAlign w:val="center"/>
          </w:tcPr>
          <w:p w14:paraId="5AE68D7F" w14:textId="77777777" w:rsidR="003D14DD" w:rsidRPr="0012207B" w:rsidRDefault="003D14DD" w:rsidP="0014528A">
            <w:pPr>
              <w:jc w:val="center"/>
              <w:rPr>
                <w:rFonts w:ascii="宋体" w:hAnsi="宋体" w:cs="Arial"/>
                <w:szCs w:val="21"/>
              </w:rPr>
            </w:pPr>
            <w:r w:rsidRPr="0012207B">
              <w:rPr>
                <w:rFonts w:ascii="宋体" w:hAnsi="宋体" w:cs="Arial" w:hint="eastAsia"/>
                <w:szCs w:val="21"/>
              </w:rPr>
              <w:t>序号</w:t>
            </w:r>
          </w:p>
        </w:tc>
        <w:tc>
          <w:tcPr>
            <w:tcW w:w="3925" w:type="dxa"/>
            <w:gridSpan w:val="2"/>
            <w:vAlign w:val="center"/>
          </w:tcPr>
          <w:p w14:paraId="59CF3653" w14:textId="77777777" w:rsidR="003D14DD" w:rsidRPr="0012207B" w:rsidRDefault="003D14DD" w:rsidP="0014528A">
            <w:pPr>
              <w:jc w:val="center"/>
              <w:rPr>
                <w:rFonts w:ascii="宋体" w:hAnsi="宋体" w:cs="Arial"/>
                <w:szCs w:val="21"/>
              </w:rPr>
            </w:pPr>
            <w:r w:rsidRPr="0012207B">
              <w:rPr>
                <w:rFonts w:ascii="宋体" w:hAnsi="宋体" w:hint="eastAsia"/>
                <w:szCs w:val="21"/>
              </w:rPr>
              <w:t>项目</w:t>
            </w:r>
          </w:p>
        </w:tc>
        <w:tc>
          <w:tcPr>
            <w:tcW w:w="3405" w:type="dxa"/>
            <w:vAlign w:val="center"/>
          </w:tcPr>
          <w:p w14:paraId="7D63EB49" w14:textId="77777777" w:rsidR="003D14DD" w:rsidRPr="0012207B" w:rsidRDefault="003D14DD" w:rsidP="0014528A">
            <w:pPr>
              <w:jc w:val="center"/>
              <w:rPr>
                <w:szCs w:val="21"/>
              </w:rPr>
            </w:pPr>
            <w:r w:rsidRPr="0012207B">
              <w:rPr>
                <w:rFonts w:ascii="宋体" w:hAnsi="宋体" w:hint="eastAsia"/>
                <w:szCs w:val="21"/>
              </w:rPr>
              <w:t>技术要求</w:t>
            </w:r>
          </w:p>
        </w:tc>
      </w:tr>
      <w:tr w:rsidR="00530E5E" w:rsidRPr="0012207B" w14:paraId="3E2815CA" w14:textId="77777777" w:rsidTr="0014528A">
        <w:trPr>
          <w:trHeight w:val="340"/>
          <w:jc w:val="center"/>
        </w:trPr>
        <w:tc>
          <w:tcPr>
            <w:tcW w:w="1947" w:type="dxa"/>
            <w:vMerge w:val="restart"/>
            <w:vAlign w:val="center"/>
          </w:tcPr>
          <w:p w14:paraId="0C286CA5" w14:textId="77777777" w:rsidR="00530E5E" w:rsidRPr="0012207B" w:rsidRDefault="00530E5E" w:rsidP="0014528A">
            <w:pPr>
              <w:jc w:val="center"/>
              <w:rPr>
                <w:rFonts w:ascii="宋体" w:hAnsi="宋体" w:cs="Arial"/>
                <w:szCs w:val="21"/>
              </w:rPr>
            </w:pPr>
            <w:r w:rsidRPr="0012207B">
              <w:rPr>
                <w:rFonts w:ascii="宋体" w:hAnsi="宋体" w:cs="Arial" w:hint="eastAsia"/>
                <w:szCs w:val="21"/>
              </w:rPr>
              <w:t>1</w:t>
            </w:r>
          </w:p>
        </w:tc>
        <w:tc>
          <w:tcPr>
            <w:tcW w:w="2835" w:type="dxa"/>
            <w:vMerge w:val="restart"/>
            <w:tcBorders>
              <w:right w:val="single" w:sz="4" w:space="0" w:color="auto"/>
            </w:tcBorders>
            <w:vAlign w:val="center"/>
          </w:tcPr>
          <w:p w14:paraId="05DCBC4E" w14:textId="77777777" w:rsidR="00530E5E" w:rsidRPr="0012207B" w:rsidRDefault="00530E5E" w:rsidP="0014528A">
            <w:pPr>
              <w:jc w:val="center"/>
              <w:rPr>
                <w:rFonts w:ascii="宋体" w:hAnsi="宋体" w:cstheme="minorEastAsia"/>
                <w:szCs w:val="21"/>
              </w:rPr>
            </w:pPr>
            <w:r w:rsidRPr="0012207B">
              <w:rPr>
                <w:rFonts w:ascii="宋体" w:hAnsi="宋体" w:cs="Arial" w:hint="eastAsia"/>
                <w:szCs w:val="21"/>
              </w:rPr>
              <w:t>扩散头最大孔径</w:t>
            </w:r>
          </w:p>
        </w:tc>
        <w:tc>
          <w:tcPr>
            <w:tcW w:w="1090" w:type="dxa"/>
            <w:tcBorders>
              <w:left w:val="single" w:sz="4" w:space="0" w:color="auto"/>
              <w:bottom w:val="single" w:sz="4" w:space="0" w:color="auto"/>
            </w:tcBorders>
            <w:vAlign w:val="center"/>
          </w:tcPr>
          <w:p w14:paraId="00309EF5" w14:textId="77777777" w:rsidR="00530E5E" w:rsidRPr="0012207B" w:rsidRDefault="00530E5E" w:rsidP="0014528A">
            <w:pPr>
              <w:jc w:val="center"/>
              <w:rPr>
                <w:rFonts w:ascii="宋体" w:hAnsi="宋体" w:cstheme="minorEastAsia"/>
                <w:szCs w:val="21"/>
              </w:rPr>
            </w:pPr>
            <w:r w:rsidRPr="0012207B">
              <w:rPr>
                <w:rFonts w:ascii="宋体" w:hAnsi="宋体" w:cs="Arial" w:hint="eastAsia"/>
                <w:szCs w:val="21"/>
              </w:rPr>
              <w:t>非金属</w:t>
            </w:r>
          </w:p>
        </w:tc>
        <w:tc>
          <w:tcPr>
            <w:tcW w:w="3405" w:type="dxa"/>
            <w:tcBorders>
              <w:bottom w:val="single" w:sz="4" w:space="0" w:color="auto"/>
            </w:tcBorders>
            <w:vAlign w:val="center"/>
          </w:tcPr>
          <w:p w14:paraId="644ECD55" w14:textId="77777777" w:rsidR="00530E5E" w:rsidRPr="0012207B" w:rsidRDefault="00530E5E" w:rsidP="0014528A">
            <w:pPr>
              <w:jc w:val="center"/>
              <w:rPr>
                <w:szCs w:val="21"/>
              </w:rPr>
            </w:pPr>
            <w:r w:rsidRPr="0012207B">
              <w:rPr>
                <w:szCs w:val="21"/>
              </w:rPr>
              <w:t>≤80μm</w:t>
            </w:r>
          </w:p>
        </w:tc>
      </w:tr>
      <w:tr w:rsidR="00530E5E" w:rsidRPr="0012207B" w14:paraId="1C0D347E" w14:textId="77777777" w:rsidTr="0014528A">
        <w:trPr>
          <w:trHeight w:val="340"/>
          <w:jc w:val="center"/>
        </w:trPr>
        <w:tc>
          <w:tcPr>
            <w:tcW w:w="1947" w:type="dxa"/>
            <w:vMerge/>
            <w:vAlign w:val="center"/>
          </w:tcPr>
          <w:p w14:paraId="22D8BB6E" w14:textId="77777777" w:rsidR="00530E5E" w:rsidRPr="0012207B" w:rsidRDefault="00530E5E" w:rsidP="0014528A">
            <w:pPr>
              <w:jc w:val="center"/>
              <w:rPr>
                <w:rFonts w:ascii="宋体" w:hAnsi="宋体" w:cs="Arial"/>
                <w:szCs w:val="21"/>
              </w:rPr>
            </w:pPr>
          </w:p>
        </w:tc>
        <w:tc>
          <w:tcPr>
            <w:tcW w:w="2835" w:type="dxa"/>
            <w:vMerge/>
            <w:tcBorders>
              <w:right w:val="single" w:sz="4" w:space="0" w:color="auto"/>
            </w:tcBorders>
            <w:vAlign w:val="center"/>
          </w:tcPr>
          <w:p w14:paraId="6F9B24A7" w14:textId="77777777" w:rsidR="00530E5E" w:rsidRPr="0012207B" w:rsidRDefault="00530E5E" w:rsidP="0014528A">
            <w:pPr>
              <w:jc w:val="center"/>
              <w:rPr>
                <w:rFonts w:ascii="宋体" w:hAnsi="宋体" w:cs="Arial"/>
                <w:szCs w:val="21"/>
              </w:rPr>
            </w:pPr>
          </w:p>
        </w:tc>
        <w:tc>
          <w:tcPr>
            <w:tcW w:w="1090" w:type="dxa"/>
            <w:tcBorders>
              <w:top w:val="single" w:sz="4" w:space="0" w:color="auto"/>
              <w:left w:val="single" w:sz="4" w:space="0" w:color="auto"/>
            </w:tcBorders>
            <w:vAlign w:val="center"/>
          </w:tcPr>
          <w:p w14:paraId="2DDA15A0" w14:textId="77777777" w:rsidR="00530E5E" w:rsidRPr="0012207B" w:rsidRDefault="00530E5E" w:rsidP="0014528A">
            <w:pPr>
              <w:jc w:val="center"/>
              <w:rPr>
                <w:rFonts w:ascii="宋体" w:hAnsi="宋体" w:cs="Arial"/>
                <w:szCs w:val="21"/>
              </w:rPr>
            </w:pPr>
            <w:r w:rsidRPr="0012207B">
              <w:rPr>
                <w:rFonts w:ascii="宋体" w:hAnsi="宋体" w:cstheme="minorEastAsia" w:hint="eastAsia"/>
                <w:szCs w:val="21"/>
              </w:rPr>
              <w:t>金属</w:t>
            </w:r>
          </w:p>
        </w:tc>
        <w:tc>
          <w:tcPr>
            <w:tcW w:w="3405" w:type="dxa"/>
            <w:tcBorders>
              <w:top w:val="single" w:sz="4" w:space="0" w:color="auto"/>
            </w:tcBorders>
            <w:vAlign w:val="center"/>
          </w:tcPr>
          <w:p w14:paraId="227C77D0" w14:textId="77777777" w:rsidR="00530E5E" w:rsidRPr="0012207B" w:rsidRDefault="00530E5E" w:rsidP="0014528A">
            <w:pPr>
              <w:jc w:val="center"/>
              <w:rPr>
                <w:szCs w:val="21"/>
              </w:rPr>
            </w:pPr>
            <w:r w:rsidRPr="0012207B">
              <w:rPr>
                <w:szCs w:val="21"/>
              </w:rPr>
              <w:t>≤60μm</w:t>
            </w:r>
          </w:p>
        </w:tc>
      </w:tr>
      <w:tr w:rsidR="003D14DD" w:rsidRPr="0012207B" w14:paraId="2689901F" w14:textId="77777777" w:rsidTr="0014528A">
        <w:trPr>
          <w:trHeight w:val="340"/>
          <w:jc w:val="center"/>
        </w:trPr>
        <w:tc>
          <w:tcPr>
            <w:tcW w:w="1947" w:type="dxa"/>
            <w:vAlign w:val="center"/>
          </w:tcPr>
          <w:p w14:paraId="41A375A7" w14:textId="77777777" w:rsidR="003D14DD" w:rsidRPr="0012207B" w:rsidRDefault="003D14DD" w:rsidP="0014528A">
            <w:pPr>
              <w:jc w:val="center"/>
              <w:rPr>
                <w:rFonts w:ascii="宋体" w:hAnsi="宋体" w:cs="Arial"/>
                <w:szCs w:val="21"/>
              </w:rPr>
            </w:pPr>
            <w:r w:rsidRPr="0012207B">
              <w:rPr>
                <w:rFonts w:ascii="宋体" w:hAnsi="宋体" w:cs="Arial" w:hint="eastAsia"/>
                <w:szCs w:val="21"/>
              </w:rPr>
              <w:t>2</w:t>
            </w:r>
          </w:p>
        </w:tc>
        <w:tc>
          <w:tcPr>
            <w:tcW w:w="3925" w:type="dxa"/>
            <w:gridSpan w:val="2"/>
            <w:vAlign w:val="center"/>
          </w:tcPr>
          <w:p w14:paraId="36E56421" w14:textId="77777777" w:rsidR="003D14DD" w:rsidRPr="0012207B" w:rsidRDefault="003D14DD" w:rsidP="0014528A">
            <w:pPr>
              <w:jc w:val="center"/>
              <w:rPr>
                <w:rFonts w:ascii="宋体" w:hAnsi="宋体" w:cstheme="minorEastAsia"/>
                <w:szCs w:val="21"/>
              </w:rPr>
            </w:pPr>
            <w:r w:rsidRPr="0012207B">
              <w:rPr>
                <w:rFonts w:ascii="宋体" w:hAnsi="宋体" w:cs="Arial" w:hint="eastAsia"/>
                <w:szCs w:val="21"/>
              </w:rPr>
              <w:t xml:space="preserve">扩散头渗透率 </w:t>
            </w:r>
          </w:p>
        </w:tc>
        <w:tc>
          <w:tcPr>
            <w:tcW w:w="3405" w:type="dxa"/>
            <w:vAlign w:val="center"/>
          </w:tcPr>
          <w:p w14:paraId="193F2560" w14:textId="77777777" w:rsidR="003D14DD" w:rsidRPr="0012207B" w:rsidRDefault="003D14DD" w:rsidP="0014528A">
            <w:pPr>
              <w:jc w:val="center"/>
              <w:rPr>
                <w:szCs w:val="21"/>
              </w:rPr>
            </w:pPr>
            <w:r w:rsidRPr="0012207B">
              <w:rPr>
                <w:rFonts w:hint="eastAsia"/>
                <w:szCs w:val="21"/>
              </w:rPr>
              <w:t>(</w:t>
            </w:r>
            <w:r w:rsidRPr="0012207B">
              <w:rPr>
                <w:szCs w:val="21"/>
              </w:rPr>
              <w:t>3000-6000</w:t>
            </w:r>
            <w:r w:rsidRPr="0012207B">
              <w:rPr>
                <w:rFonts w:hint="eastAsia"/>
                <w:szCs w:val="21"/>
              </w:rPr>
              <w:t xml:space="preserve">) </w:t>
            </w:r>
            <w:r w:rsidRPr="0012207B">
              <w:rPr>
                <w:szCs w:val="21"/>
              </w:rPr>
              <w:t>mL/min</w:t>
            </w:r>
          </w:p>
        </w:tc>
      </w:tr>
    </w:tbl>
    <w:p w14:paraId="066AAA3D" w14:textId="16C8E98F" w:rsidR="00D644DA" w:rsidRPr="0012207B" w:rsidRDefault="003D14DD" w:rsidP="0014528A">
      <w:pPr>
        <w:spacing w:beforeLines="50" w:before="120" w:line="360" w:lineRule="auto"/>
        <w:jc w:val="left"/>
        <w:rPr>
          <w:rFonts w:ascii="宋体" w:hAnsi="宋体" w:cs="宋体"/>
          <w:sz w:val="24"/>
        </w:rPr>
      </w:pPr>
      <w:r w:rsidRPr="0012207B">
        <w:rPr>
          <w:rFonts w:ascii="宋体" w:hAnsi="宋体" w:cs="Arial" w:hint="eastAsia"/>
          <w:sz w:val="24"/>
        </w:rPr>
        <w:t>7.1.3.2</w:t>
      </w:r>
      <w:r w:rsidR="00C71ADA" w:rsidRPr="0012207B">
        <w:rPr>
          <w:rFonts w:ascii="宋体" w:hAnsi="宋体" w:cs="Arial"/>
          <w:sz w:val="24"/>
        </w:rPr>
        <w:t xml:space="preserve">  </w:t>
      </w:r>
      <w:r w:rsidR="00D644DA" w:rsidRPr="0012207B">
        <w:rPr>
          <w:rFonts w:ascii="宋体" w:hAnsi="宋体" w:cs="宋体" w:hint="eastAsia"/>
          <w:sz w:val="24"/>
        </w:rPr>
        <w:t>最大孔径</w:t>
      </w:r>
      <w:r w:rsidR="00282365">
        <w:rPr>
          <w:rFonts w:ascii="宋体" w:hAnsi="宋体" w:cs="宋体" w:hint="eastAsia"/>
          <w:sz w:val="24"/>
        </w:rPr>
        <w:t>检查</w:t>
      </w:r>
    </w:p>
    <w:p w14:paraId="4511A9BF" w14:textId="77777777" w:rsidR="003D14DD" w:rsidRPr="0012207B" w:rsidRDefault="003D14DD" w:rsidP="003D14DD">
      <w:pPr>
        <w:spacing w:line="360" w:lineRule="auto"/>
        <w:rPr>
          <w:rFonts w:ascii="宋体" w:hAnsi="宋体" w:cs="宋体"/>
          <w:sz w:val="24"/>
        </w:rPr>
      </w:pPr>
      <w:r w:rsidRPr="0012207B">
        <w:rPr>
          <w:rFonts w:ascii="宋体" w:hAnsi="宋体" w:cs="宋体" w:hint="eastAsia"/>
          <w:sz w:val="24"/>
        </w:rPr>
        <w:t xml:space="preserve">    用接头和</w:t>
      </w:r>
      <w:r w:rsidRPr="0012207B">
        <w:rPr>
          <w:sz w:val="24"/>
        </w:rPr>
        <w:t>一</w:t>
      </w:r>
      <w:r w:rsidR="00AF27FE" w:rsidRPr="0012207B">
        <w:rPr>
          <w:rFonts w:hint="eastAsia"/>
          <w:sz w:val="24"/>
        </w:rPr>
        <w:t>根</w:t>
      </w:r>
      <w:r w:rsidRPr="0012207B">
        <w:rPr>
          <w:sz w:val="24"/>
        </w:rPr>
        <w:t>长</w:t>
      </w:r>
      <w:r w:rsidRPr="0012207B">
        <w:rPr>
          <w:sz w:val="24"/>
        </w:rPr>
        <w:t>1.0m</w:t>
      </w:r>
      <w:r w:rsidRPr="0012207B">
        <w:rPr>
          <w:sz w:val="24"/>
        </w:rPr>
        <w:t>，内径</w:t>
      </w:r>
      <w:r w:rsidRPr="0012207B">
        <w:rPr>
          <w:sz w:val="24"/>
        </w:rPr>
        <w:t>8mm</w:t>
      </w:r>
      <w:r w:rsidRPr="0012207B">
        <w:rPr>
          <w:sz w:val="24"/>
        </w:rPr>
        <w:t>的管子与空气源连接，并将清洁的扩散头浸入量筒中的液面下</w:t>
      </w:r>
      <w:r w:rsidRPr="0012207B">
        <w:rPr>
          <w:sz w:val="24"/>
        </w:rPr>
        <w:t>100mm</w:t>
      </w:r>
      <w:r w:rsidRPr="0012207B">
        <w:rPr>
          <w:sz w:val="24"/>
        </w:rPr>
        <w:t>处，浸泡至少</w:t>
      </w:r>
      <w:r w:rsidRPr="0012207B">
        <w:rPr>
          <w:sz w:val="24"/>
        </w:rPr>
        <w:t>2min</w:t>
      </w:r>
      <w:r w:rsidRPr="0012207B">
        <w:rPr>
          <w:sz w:val="24"/>
        </w:rPr>
        <w:t>。如果扩散头是</w:t>
      </w:r>
      <w:r w:rsidR="00373ACF" w:rsidRPr="0012207B">
        <w:rPr>
          <w:rFonts w:hint="eastAsia"/>
          <w:sz w:val="24"/>
        </w:rPr>
        <w:t>非金属</w:t>
      </w:r>
      <w:r w:rsidRPr="0012207B">
        <w:rPr>
          <w:sz w:val="24"/>
        </w:rPr>
        <w:t>的，则量筒的液体是水。如果扩散头是金属的，则量筒里的液体是异丙醇。将进气管与空气连接，以约</w:t>
      </w:r>
      <w:r w:rsidRPr="0012207B">
        <w:rPr>
          <w:sz w:val="24"/>
        </w:rPr>
        <w:t>490Pa/min(50mmH</w:t>
      </w:r>
      <w:r w:rsidRPr="0012207B">
        <w:rPr>
          <w:sz w:val="24"/>
          <w:vertAlign w:val="subscript"/>
        </w:rPr>
        <w:t>2</w:t>
      </w:r>
      <w:r w:rsidRPr="0012207B">
        <w:rPr>
          <w:sz w:val="24"/>
        </w:rPr>
        <w:t>O/min)</w:t>
      </w:r>
      <w:r w:rsidRPr="0012207B">
        <w:rPr>
          <w:sz w:val="24"/>
        </w:rPr>
        <w:t>的空气压力增加，直到扩散头冒出第一个气泡，并在</w:t>
      </w:r>
      <w:r w:rsidRPr="0012207B">
        <w:rPr>
          <w:rFonts w:hint="eastAsia"/>
          <w:sz w:val="24"/>
        </w:rPr>
        <w:t>液体</w:t>
      </w:r>
      <w:r w:rsidRPr="0012207B">
        <w:rPr>
          <w:sz w:val="24"/>
        </w:rPr>
        <w:t>中上</w:t>
      </w:r>
      <w:r w:rsidRPr="0012207B">
        <w:rPr>
          <w:rFonts w:ascii="宋体" w:hAnsi="宋体" w:cs="宋体" w:hint="eastAsia"/>
          <w:sz w:val="24"/>
        </w:rPr>
        <w:t>升。读取压力计两臂上的液面位置，并记录其差值</w:t>
      </w:r>
      <w:r w:rsidRPr="0012207B">
        <w:rPr>
          <w:i/>
          <w:sz w:val="24"/>
        </w:rPr>
        <w:t>P</w:t>
      </w:r>
      <w:r w:rsidRPr="0012207B">
        <w:rPr>
          <w:rFonts w:hint="eastAsia"/>
          <w:i/>
          <w:sz w:val="24"/>
        </w:rPr>
        <w:t>。</w:t>
      </w:r>
      <w:r w:rsidRPr="0012207B">
        <w:rPr>
          <w:rFonts w:ascii="宋体" w:hAnsi="宋体" w:cs="宋体" w:hint="eastAsia"/>
          <w:sz w:val="24"/>
        </w:rPr>
        <w:t>扩散头最大孔径</w:t>
      </w:r>
      <m:oMath>
        <m:sSub>
          <m:sSubPr>
            <m:ctrlPr>
              <w:rPr>
                <w:rFonts w:ascii="Cambria Math" w:hAnsi="Cambria Math"/>
                <w:i/>
                <w:sz w:val="24"/>
              </w:rPr>
            </m:ctrlPr>
          </m:sSubPr>
          <m:e>
            <m:r>
              <m:rPr>
                <m:nor/>
              </m:rPr>
              <w:rPr>
                <w:i/>
                <w:sz w:val="24"/>
              </w:rPr>
              <m:t>D</m:t>
            </m:r>
          </m:e>
          <m:sub>
            <m:r>
              <m:rPr>
                <m:nor/>
              </m:rPr>
              <w:rPr>
                <w:i/>
                <w:sz w:val="24"/>
              </w:rPr>
              <m:t>s</m:t>
            </m:r>
          </m:sub>
        </m:sSub>
      </m:oMath>
      <w:r w:rsidRPr="0012207B">
        <w:rPr>
          <w:sz w:val="24"/>
        </w:rPr>
        <w:t>(μm)</w:t>
      </w:r>
      <w:r w:rsidRPr="0012207B">
        <w:rPr>
          <w:rFonts w:ascii="宋体" w:hAnsi="宋体" w:cs="宋体" w:hint="eastAsia"/>
          <w:sz w:val="24"/>
        </w:rPr>
        <w:t>和</w:t>
      </w:r>
      <m:oMath>
        <m:sSub>
          <m:sSubPr>
            <m:ctrlPr>
              <w:rPr>
                <w:rFonts w:ascii="Cambria Math" w:hAnsi="Cambria Math"/>
                <w:i/>
                <w:sz w:val="24"/>
              </w:rPr>
            </m:ctrlPr>
          </m:sSubPr>
          <m:e>
            <m:r>
              <m:rPr>
                <m:nor/>
              </m:rPr>
              <w:rPr>
                <w:i/>
                <w:sz w:val="24"/>
              </w:rPr>
              <m:t>D</m:t>
            </m:r>
          </m:e>
          <m:sub>
            <m:r>
              <m:rPr>
                <m:nor/>
              </m:rPr>
              <w:rPr>
                <w:i/>
                <w:sz w:val="24"/>
              </w:rPr>
              <m:t>m</m:t>
            </m:r>
          </m:sub>
        </m:sSub>
      </m:oMath>
      <w:r w:rsidRPr="0012207B">
        <w:rPr>
          <w:sz w:val="24"/>
        </w:rPr>
        <w:t>(μm)</w:t>
      </w:r>
      <w:r w:rsidRPr="0012207B">
        <w:rPr>
          <w:rFonts w:ascii="宋体" w:hAnsi="宋体" w:cs="宋体" w:hint="eastAsia"/>
          <w:sz w:val="24"/>
        </w:rPr>
        <w:t>的计算如下：</w:t>
      </w:r>
    </w:p>
    <w:p w14:paraId="7BD37358" w14:textId="4F4C2942" w:rsidR="003D14DD" w:rsidRPr="0012207B" w:rsidRDefault="00261DB7" w:rsidP="00F5692B">
      <w:pPr>
        <w:tabs>
          <w:tab w:val="left" w:pos="4111"/>
          <w:tab w:val="left" w:pos="8789"/>
        </w:tabs>
        <w:spacing w:line="360" w:lineRule="auto"/>
        <w:jc w:val="left"/>
        <w:rPr>
          <w:vanish/>
          <w:sz w:val="24"/>
        </w:rPr>
      </w:pPr>
      <w:r w:rsidRPr="0012207B">
        <w:rPr>
          <w:rFonts w:ascii="宋体" w:hAnsi="宋体" w:cs="宋体" w:hint="eastAsia"/>
          <w:sz w:val="24"/>
        </w:rPr>
        <w:lastRenderedPageBreak/>
        <w:tab/>
      </w:r>
      <m:oMath>
        <m:sSub>
          <m:sSubPr>
            <m:ctrlPr>
              <w:rPr>
                <w:rFonts w:ascii="Cambria Math" w:hAnsi="Cambria Math"/>
                <w:i/>
                <w:sz w:val="24"/>
              </w:rPr>
            </m:ctrlPr>
          </m:sSubPr>
          <m:e>
            <m:r>
              <m:rPr>
                <m:nor/>
              </m:rPr>
              <w:rPr>
                <w:i/>
                <w:sz w:val="24"/>
              </w:rPr>
              <m:t>D</m:t>
            </m:r>
          </m:e>
          <m:sub>
            <m:r>
              <m:rPr>
                <m:nor/>
              </m:rPr>
              <w:rPr>
                <w:i/>
                <w:sz w:val="24"/>
              </w:rPr>
              <m:t>S</m:t>
            </m:r>
          </m:sub>
        </m:sSub>
        <m:r>
          <m:rPr>
            <m:nor/>
          </m:rPr>
          <w:rPr>
            <w:sz w:val="24"/>
          </w:rPr>
          <m:t xml:space="preserve">= </m:t>
        </m:r>
        <m:f>
          <m:fPr>
            <m:ctrlPr>
              <w:rPr>
                <w:rFonts w:ascii="Cambria Math" w:hAnsi="Cambria Math"/>
                <w:i/>
                <w:sz w:val="24"/>
              </w:rPr>
            </m:ctrlPr>
          </m:fPr>
          <m:num>
            <m:r>
              <m:rPr>
                <m:nor/>
              </m:rPr>
              <w:rPr>
                <w:sz w:val="24"/>
              </w:rPr>
              <m:t>29225</m:t>
            </m:r>
          </m:num>
          <m:den>
            <m:r>
              <m:rPr>
                <m:nor/>
              </m:rPr>
              <w:rPr>
                <w:i/>
                <w:iCs/>
                <w:sz w:val="24"/>
              </w:rPr>
              <m:t>P</m:t>
            </m:r>
            <m:r>
              <m:rPr>
                <m:nor/>
              </m:rPr>
              <w:rPr>
                <w:sz w:val="24"/>
              </w:rPr>
              <m:t>-100</m:t>
            </m:r>
          </m:den>
        </m:f>
      </m:oMath>
      <w:r w:rsidRPr="0012207B">
        <w:rPr>
          <w:rFonts w:ascii="宋体" w:hAnsi="宋体" w:cs="宋体" w:hint="eastAsia"/>
          <w:sz w:val="24"/>
        </w:rPr>
        <w:tab/>
      </w:r>
      <w:r w:rsidR="003D14DD" w:rsidRPr="0012207B">
        <w:rPr>
          <w:sz w:val="24"/>
        </w:rPr>
        <w:t>(1)</w:t>
      </w:r>
    </w:p>
    <w:p w14:paraId="7778322E" w14:textId="66B5E530" w:rsidR="003D14DD" w:rsidRPr="0012207B" w:rsidRDefault="00261DB7" w:rsidP="00F5692B">
      <w:pPr>
        <w:tabs>
          <w:tab w:val="left" w:pos="4111"/>
          <w:tab w:val="left" w:pos="8789"/>
        </w:tabs>
        <w:spacing w:line="360" w:lineRule="auto"/>
        <w:jc w:val="left"/>
        <w:rPr>
          <w:sz w:val="24"/>
        </w:rPr>
      </w:pPr>
      <w:r w:rsidRPr="0012207B">
        <w:rPr>
          <w:rFonts w:hint="eastAsia"/>
          <w:sz w:val="24"/>
        </w:rPr>
        <w:tab/>
      </w:r>
      <m:oMath>
        <m:sSub>
          <m:sSubPr>
            <m:ctrlPr>
              <w:rPr>
                <w:rFonts w:ascii="Cambria Math" w:hAnsi="Cambria Math"/>
                <w:i/>
                <w:sz w:val="24"/>
              </w:rPr>
            </m:ctrlPr>
          </m:sSubPr>
          <m:e>
            <m:r>
              <m:rPr>
                <m:nor/>
              </m:rPr>
              <w:rPr>
                <w:i/>
                <w:sz w:val="24"/>
              </w:rPr>
              <m:t>D</m:t>
            </m:r>
          </m:e>
          <m:sub>
            <m:r>
              <m:rPr>
                <m:nor/>
              </m:rPr>
              <w:rPr>
                <w:i/>
                <w:sz w:val="24"/>
              </w:rPr>
              <m:t>m</m:t>
            </m:r>
          </m:sub>
        </m:sSub>
        <m:r>
          <m:rPr>
            <m:nor/>
          </m:rPr>
          <w:rPr>
            <w:sz w:val="24"/>
          </w:rPr>
          <m:t>=</m:t>
        </m:r>
        <m:f>
          <m:fPr>
            <m:ctrlPr>
              <w:rPr>
                <w:rFonts w:ascii="Cambria Math" w:hAnsi="Cambria Math"/>
                <w:sz w:val="24"/>
              </w:rPr>
            </m:ctrlPr>
          </m:fPr>
          <m:num>
            <m:r>
              <m:rPr>
                <m:nor/>
              </m:rPr>
              <w:rPr>
                <w:sz w:val="24"/>
              </w:rPr>
              <m:t>8930</m:t>
            </m:r>
          </m:num>
          <m:den>
            <m:r>
              <m:rPr>
                <m:nor/>
              </m:rPr>
              <w:rPr>
                <w:i/>
                <w:iCs/>
                <w:sz w:val="24"/>
              </w:rPr>
              <m:t>P</m:t>
            </m:r>
            <m:r>
              <m:rPr>
                <m:nor/>
              </m:rPr>
              <w:rPr>
                <w:sz w:val="24"/>
              </w:rPr>
              <m:t>-80</m:t>
            </m:r>
          </m:den>
        </m:f>
      </m:oMath>
      <w:r w:rsidRPr="0012207B">
        <w:rPr>
          <w:rFonts w:hint="eastAsia"/>
          <w:sz w:val="24"/>
        </w:rPr>
        <w:tab/>
      </w:r>
      <w:r w:rsidR="003D14DD" w:rsidRPr="0012207B">
        <w:rPr>
          <w:sz w:val="24"/>
        </w:rPr>
        <w:t>(2)</w:t>
      </w:r>
    </w:p>
    <w:p w14:paraId="5929F5BC" w14:textId="72BE3055" w:rsidR="003D14DD" w:rsidRPr="0012207B" w:rsidRDefault="003D14DD" w:rsidP="002B650E">
      <w:pPr>
        <w:tabs>
          <w:tab w:val="left" w:pos="4111"/>
          <w:tab w:val="left" w:pos="8505"/>
        </w:tabs>
        <w:spacing w:line="360" w:lineRule="auto"/>
        <w:ind w:firstLineChars="200" w:firstLine="480"/>
        <w:jc w:val="left"/>
        <w:rPr>
          <w:vanish/>
          <w:sz w:val="24"/>
        </w:rPr>
      </w:pPr>
      <w:r w:rsidRPr="0012207B">
        <w:rPr>
          <w:rFonts w:ascii="宋体" w:hAnsi="宋体" w:cs="宋体" w:hint="eastAsia"/>
          <w:sz w:val="24"/>
        </w:rPr>
        <w:t>式中：</w:t>
      </w:r>
    </w:p>
    <w:p w14:paraId="39C52435" w14:textId="77777777" w:rsidR="003D14DD" w:rsidRPr="0012207B" w:rsidRDefault="001F352D" w:rsidP="003D14DD">
      <w:pPr>
        <w:spacing w:line="360" w:lineRule="auto"/>
        <w:ind w:firstLineChars="200" w:firstLine="480"/>
        <w:jc w:val="left"/>
        <w:rPr>
          <w:sz w:val="24"/>
        </w:rPr>
      </w:pPr>
      <m:oMath>
        <m:sSub>
          <m:sSubPr>
            <m:ctrlPr>
              <w:rPr>
                <w:rFonts w:ascii="Cambria Math" w:hAnsi="Cambria Math"/>
                <w:i/>
                <w:sz w:val="24"/>
              </w:rPr>
            </m:ctrlPr>
          </m:sSubPr>
          <m:e>
            <m:r>
              <m:rPr>
                <m:nor/>
              </m:rPr>
              <w:rPr>
                <w:i/>
                <w:sz w:val="24"/>
              </w:rPr>
              <m:t>D</m:t>
            </m:r>
          </m:e>
          <m:sub>
            <m:r>
              <m:rPr>
                <m:nor/>
              </m:rPr>
              <w:rPr>
                <w:i/>
                <w:sz w:val="24"/>
              </w:rPr>
              <m:t>s</m:t>
            </m:r>
          </m:sub>
        </m:sSub>
      </m:oMath>
      <w:r w:rsidR="003D14DD" w:rsidRPr="0012207B">
        <w:rPr>
          <w:sz w:val="24"/>
        </w:rPr>
        <w:t>——</w:t>
      </w:r>
      <w:r w:rsidR="003D14DD" w:rsidRPr="0012207B">
        <w:rPr>
          <w:sz w:val="24"/>
        </w:rPr>
        <w:t>非金属扩散头的最大孔径，</w:t>
      </w:r>
      <w:r w:rsidR="003D14DD" w:rsidRPr="0012207B">
        <w:rPr>
          <w:sz w:val="24"/>
        </w:rPr>
        <w:t>μm</w:t>
      </w:r>
      <w:r w:rsidR="003D14DD" w:rsidRPr="0012207B">
        <w:rPr>
          <w:sz w:val="24"/>
        </w:rPr>
        <w:t>；</w:t>
      </w:r>
    </w:p>
    <w:p w14:paraId="5B0AE935" w14:textId="77777777" w:rsidR="003D14DD" w:rsidRPr="0012207B" w:rsidRDefault="001F352D" w:rsidP="003D14DD">
      <w:pPr>
        <w:spacing w:line="360" w:lineRule="auto"/>
        <w:ind w:firstLineChars="200" w:firstLine="480"/>
        <w:jc w:val="left"/>
        <w:rPr>
          <w:sz w:val="24"/>
        </w:rPr>
      </w:pPr>
      <m:oMath>
        <m:sSub>
          <m:sSubPr>
            <m:ctrlPr>
              <w:rPr>
                <w:rFonts w:ascii="Cambria Math" w:hAnsi="Cambria Math"/>
                <w:i/>
                <w:sz w:val="24"/>
              </w:rPr>
            </m:ctrlPr>
          </m:sSubPr>
          <m:e>
            <m:r>
              <m:rPr>
                <m:nor/>
              </m:rPr>
              <w:rPr>
                <w:i/>
                <w:sz w:val="24"/>
              </w:rPr>
              <m:t>D</m:t>
            </m:r>
          </m:e>
          <m:sub>
            <m:r>
              <m:rPr>
                <m:nor/>
              </m:rPr>
              <w:rPr>
                <w:i/>
                <w:sz w:val="24"/>
              </w:rPr>
              <m:t>m</m:t>
            </m:r>
          </m:sub>
        </m:sSub>
      </m:oMath>
      <w:r w:rsidR="003D14DD" w:rsidRPr="0012207B">
        <w:rPr>
          <w:sz w:val="24"/>
        </w:rPr>
        <w:t>——</w:t>
      </w:r>
      <w:r w:rsidR="003D14DD" w:rsidRPr="0012207B">
        <w:rPr>
          <w:sz w:val="24"/>
        </w:rPr>
        <w:t>金属扩散头的最大孔径，</w:t>
      </w:r>
      <w:r w:rsidR="003D14DD" w:rsidRPr="0012207B">
        <w:rPr>
          <w:sz w:val="24"/>
        </w:rPr>
        <w:t>μm</w:t>
      </w:r>
      <w:r w:rsidR="003D14DD" w:rsidRPr="0012207B">
        <w:rPr>
          <w:sz w:val="24"/>
        </w:rPr>
        <w:t>；</w:t>
      </w:r>
    </w:p>
    <w:p w14:paraId="4CA17BEE" w14:textId="77777777" w:rsidR="003D14DD" w:rsidRPr="0012207B" w:rsidRDefault="003D14DD" w:rsidP="003D14DD">
      <w:pPr>
        <w:spacing w:line="360" w:lineRule="auto"/>
        <w:ind w:firstLineChars="200" w:firstLine="480"/>
        <w:jc w:val="left"/>
        <w:rPr>
          <w:sz w:val="24"/>
        </w:rPr>
      </w:pPr>
      <m:oMath>
        <m:r>
          <m:rPr>
            <m:nor/>
          </m:rPr>
          <w:rPr>
            <w:i/>
            <w:sz w:val="24"/>
          </w:rPr>
          <m:t>P</m:t>
        </m:r>
      </m:oMath>
      <w:r w:rsidRPr="0012207B">
        <w:rPr>
          <w:sz w:val="24"/>
        </w:rPr>
        <w:t>——</w:t>
      </w:r>
      <w:r w:rsidRPr="0012207B">
        <w:rPr>
          <w:sz w:val="24"/>
        </w:rPr>
        <w:t>液体压差计两臂</w:t>
      </w:r>
      <w:r w:rsidRPr="0012207B">
        <w:rPr>
          <w:rFonts w:hint="eastAsia"/>
          <w:sz w:val="24"/>
        </w:rPr>
        <w:t>液面</w:t>
      </w:r>
      <w:r w:rsidRPr="0012207B">
        <w:rPr>
          <w:sz w:val="24"/>
        </w:rPr>
        <w:t>之差，</w:t>
      </w:r>
      <w:r w:rsidRPr="0012207B">
        <w:rPr>
          <w:sz w:val="24"/>
        </w:rPr>
        <w:t>mm</w:t>
      </w:r>
      <w:r w:rsidRPr="0012207B">
        <w:rPr>
          <w:rFonts w:hint="eastAsia"/>
          <w:sz w:val="24"/>
        </w:rPr>
        <w:t>。</w:t>
      </w:r>
    </w:p>
    <w:p w14:paraId="6A1C45F4" w14:textId="77777777" w:rsidR="003D14DD" w:rsidRPr="0012207B" w:rsidRDefault="003D14DD" w:rsidP="003D14DD">
      <w:pPr>
        <w:spacing w:line="360" w:lineRule="auto"/>
        <w:jc w:val="center"/>
        <w:rPr>
          <w:sz w:val="24"/>
        </w:rPr>
      </w:pPr>
      <w:r w:rsidRPr="0012207B">
        <w:rPr>
          <w:noProof/>
          <w:sz w:val="24"/>
        </w:rPr>
        <w:drawing>
          <wp:inline distT="0" distB="0" distL="0" distR="0" wp14:anchorId="10D69D1C" wp14:editId="1455F71E">
            <wp:extent cx="4530090" cy="275209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4573636" cy="2778550"/>
                    </a:xfrm>
                    <a:prstGeom prst="rect">
                      <a:avLst/>
                    </a:prstGeom>
                    <a:noFill/>
                    <a:ln>
                      <a:noFill/>
                    </a:ln>
                  </pic:spPr>
                </pic:pic>
              </a:graphicData>
            </a:graphic>
          </wp:inline>
        </w:drawing>
      </w:r>
    </w:p>
    <w:p w14:paraId="59B4A271" w14:textId="77777777" w:rsidR="003D14DD" w:rsidRPr="0012207B" w:rsidRDefault="003D14DD" w:rsidP="003D14DD">
      <w:pPr>
        <w:spacing w:line="360" w:lineRule="auto"/>
        <w:jc w:val="center"/>
        <w:rPr>
          <w:szCs w:val="21"/>
        </w:rPr>
      </w:pPr>
      <w:r w:rsidRPr="0012207B">
        <w:rPr>
          <w:rFonts w:hint="eastAsia"/>
          <w:sz w:val="24"/>
        </w:rPr>
        <w:t>图</w:t>
      </w:r>
      <w:r w:rsidR="00D644DA" w:rsidRPr="0012207B">
        <w:rPr>
          <w:rFonts w:hint="eastAsia"/>
          <w:sz w:val="24"/>
        </w:rPr>
        <w:t>2</w:t>
      </w:r>
      <w:r w:rsidRPr="0012207B">
        <w:rPr>
          <w:rFonts w:ascii="宋体" w:hAnsi="宋体" w:cs="宋体" w:hint="eastAsia"/>
          <w:sz w:val="24"/>
        </w:rPr>
        <w:t>最大孔径校准示意图</w:t>
      </w:r>
    </w:p>
    <w:p w14:paraId="01C8AC1C" w14:textId="38E3CDD8" w:rsidR="003D14DD" w:rsidRPr="0012207B" w:rsidRDefault="00A52F9D" w:rsidP="00261DB7">
      <w:pPr>
        <w:spacing w:beforeLines="50" w:before="120" w:line="360" w:lineRule="auto"/>
        <w:rPr>
          <w:sz w:val="24"/>
        </w:rPr>
      </w:pPr>
      <w:r w:rsidRPr="0012207B">
        <w:rPr>
          <w:rFonts w:ascii="宋体" w:hAnsi="宋体" w:cs="Arial" w:hint="eastAsia"/>
          <w:sz w:val="24"/>
        </w:rPr>
        <w:t>7.1.3.3</w:t>
      </w:r>
      <w:r w:rsidR="00C71ADA" w:rsidRPr="0012207B">
        <w:rPr>
          <w:rFonts w:ascii="宋体" w:hAnsi="宋体" w:cs="Arial"/>
          <w:sz w:val="24"/>
        </w:rPr>
        <w:t xml:space="preserve">  </w:t>
      </w:r>
      <w:r w:rsidR="003D14DD" w:rsidRPr="0012207B">
        <w:rPr>
          <w:rFonts w:hint="eastAsia"/>
          <w:sz w:val="24"/>
        </w:rPr>
        <w:t>渗透率</w:t>
      </w:r>
      <w:r w:rsidR="00282365">
        <w:rPr>
          <w:rFonts w:hint="eastAsia"/>
          <w:sz w:val="24"/>
        </w:rPr>
        <w:t>检查</w:t>
      </w:r>
    </w:p>
    <w:p w14:paraId="0A7F6699" w14:textId="77777777" w:rsidR="003D14DD" w:rsidRPr="0012207B" w:rsidRDefault="003D14DD" w:rsidP="003D14DD">
      <w:pPr>
        <w:spacing w:line="360" w:lineRule="auto"/>
        <w:ind w:firstLine="480"/>
        <w:rPr>
          <w:sz w:val="24"/>
        </w:rPr>
      </w:pPr>
      <w:r w:rsidRPr="0012207B">
        <w:rPr>
          <w:sz w:val="24"/>
        </w:rPr>
        <w:t>用长</w:t>
      </w:r>
      <w:r w:rsidRPr="0012207B">
        <w:rPr>
          <w:sz w:val="24"/>
        </w:rPr>
        <w:t>1.0m</w:t>
      </w:r>
      <w:r w:rsidRPr="0012207B">
        <w:rPr>
          <w:sz w:val="24"/>
        </w:rPr>
        <w:t>，内径</w:t>
      </w:r>
      <w:r w:rsidRPr="0012207B">
        <w:rPr>
          <w:sz w:val="24"/>
        </w:rPr>
        <w:t>8mm</w:t>
      </w:r>
      <w:r w:rsidRPr="0012207B">
        <w:rPr>
          <w:sz w:val="24"/>
        </w:rPr>
        <w:t>的管子将清洁干燥的扩散头与空气源连接，并将它放入吸滤瓶中。该吸滤瓶与标准流量计通过一根长</w:t>
      </w:r>
      <w:r w:rsidRPr="0012207B">
        <w:rPr>
          <w:sz w:val="24"/>
        </w:rPr>
        <w:t>0.5m</w:t>
      </w:r>
      <w:r w:rsidRPr="0012207B">
        <w:rPr>
          <w:sz w:val="24"/>
        </w:rPr>
        <w:t>，内径</w:t>
      </w:r>
      <w:r w:rsidRPr="0012207B">
        <w:rPr>
          <w:sz w:val="24"/>
        </w:rPr>
        <w:t>8mm</w:t>
      </w:r>
      <w:r w:rsidRPr="0012207B">
        <w:rPr>
          <w:sz w:val="24"/>
        </w:rPr>
        <w:t>的管子连接，将压力差调到</w:t>
      </w:r>
      <w:r w:rsidRPr="0012207B">
        <w:rPr>
          <w:sz w:val="24"/>
        </w:rPr>
        <w:t>2.45kPa(250mmH</w:t>
      </w:r>
      <w:r w:rsidRPr="0012207B">
        <w:rPr>
          <w:sz w:val="24"/>
          <w:vertAlign w:val="subscript"/>
        </w:rPr>
        <w:t>2</w:t>
      </w:r>
      <w:r w:rsidRPr="0012207B">
        <w:rPr>
          <w:sz w:val="24"/>
        </w:rPr>
        <w:t>O)</w:t>
      </w:r>
      <w:r w:rsidRPr="0012207B">
        <w:rPr>
          <w:sz w:val="24"/>
        </w:rPr>
        <w:t>，用</w:t>
      </w:r>
      <w:r w:rsidRPr="0012207B">
        <w:rPr>
          <w:rFonts w:hint="eastAsia"/>
          <w:sz w:val="24"/>
        </w:rPr>
        <w:t>湿式</w:t>
      </w:r>
      <w:r w:rsidRPr="0012207B">
        <w:rPr>
          <w:sz w:val="24"/>
        </w:rPr>
        <w:t>流量计测量</w:t>
      </w:r>
      <w:r w:rsidR="00266EEE" w:rsidRPr="0012207B">
        <w:rPr>
          <w:rFonts w:hint="eastAsia"/>
          <w:sz w:val="24"/>
        </w:rPr>
        <w:t>每分钟流过扩散头的气体体积</w:t>
      </w:r>
      <w:r w:rsidR="00266EEE" w:rsidRPr="0012207B">
        <w:rPr>
          <w:sz w:val="24"/>
        </w:rPr>
        <w:t>(mL)</w:t>
      </w:r>
      <w:r w:rsidR="00266EEE" w:rsidRPr="0012207B">
        <w:rPr>
          <w:rFonts w:hint="eastAsia"/>
          <w:sz w:val="24"/>
        </w:rPr>
        <w:t>，即为渗透率</w:t>
      </w:r>
      <w:r w:rsidRPr="0012207B">
        <w:rPr>
          <w:sz w:val="24"/>
        </w:rPr>
        <w:t>。</w:t>
      </w:r>
    </w:p>
    <w:p w14:paraId="548FA671" w14:textId="77777777" w:rsidR="003D14DD" w:rsidRPr="0012207B" w:rsidRDefault="003D14DD" w:rsidP="003D14DD">
      <w:pPr>
        <w:spacing w:line="360" w:lineRule="auto"/>
        <w:rPr>
          <w:sz w:val="24"/>
        </w:rPr>
      </w:pPr>
      <w:r w:rsidRPr="0012207B">
        <w:rPr>
          <w:rFonts w:hint="eastAsia"/>
          <w:noProof/>
          <w:sz w:val="24"/>
        </w:rPr>
        <w:lastRenderedPageBreak/>
        <w:drawing>
          <wp:inline distT="0" distB="0" distL="0" distR="0" wp14:anchorId="40F5F95D" wp14:editId="376C38DB">
            <wp:extent cx="5936615" cy="268795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5936615" cy="2687955"/>
                    </a:xfrm>
                    <a:prstGeom prst="rect">
                      <a:avLst/>
                    </a:prstGeom>
                    <a:noFill/>
                    <a:ln>
                      <a:noFill/>
                    </a:ln>
                  </pic:spPr>
                </pic:pic>
              </a:graphicData>
            </a:graphic>
          </wp:inline>
        </w:drawing>
      </w:r>
    </w:p>
    <w:p w14:paraId="2FE49D83" w14:textId="333F4F28" w:rsidR="003D14DD" w:rsidRPr="0012207B" w:rsidRDefault="003D14DD" w:rsidP="00261DB7">
      <w:pPr>
        <w:spacing w:line="360" w:lineRule="auto"/>
        <w:jc w:val="center"/>
        <w:rPr>
          <w:sz w:val="24"/>
        </w:rPr>
      </w:pPr>
      <w:r w:rsidRPr="0012207B">
        <w:rPr>
          <w:rFonts w:hint="eastAsia"/>
          <w:sz w:val="24"/>
        </w:rPr>
        <w:t>图</w:t>
      </w:r>
      <w:r w:rsidR="00D644DA" w:rsidRPr="0012207B">
        <w:rPr>
          <w:rFonts w:hint="eastAsia"/>
          <w:sz w:val="24"/>
        </w:rPr>
        <w:t>3</w:t>
      </w:r>
      <w:r w:rsidRPr="0012207B">
        <w:rPr>
          <w:rFonts w:hint="eastAsia"/>
          <w:sz w:val="24"/>
        </w:rPr>
        <w:t>渗透率校准示意图</w:t>
      </w:r>
    </w:p>
    <w:p w14:paraId="707B72D1" w14:textId="7AA0D37F" w:rsidR="0023460D" w:rsidRPr="0012207B" w:rsidRDefault="00AA2561" w:rsidP="00261DB7">
      <w:pPr>
        <w:spacing w:beforeLines="50" w:before="120" w:line="360" w:lineRule="auto"/>
        <w:jc w:val="left"/>
        <w:rPr>
          <w:rFonts w:ascii="宋体" w:hAnsi="宋体"/>
          <w:sz w:val="24"/>
        </w:rPr>
      </w:pPr>
      <w:r w:rsidRPr="0012207B">
        <w:rPr>
          <w:rFonts w:ascii="宋体" w:hAnsi="宋体" w:cs="宋体"/>
          <w:sz w:val="24"/>
        </w:rPr>
        <w:t>7.2</w:t>
      </w:r>
      <w:r w:rsidR="00C71ADA" w:rsidRPr="0012207B">
        <w:rPr>
          <w:rFonts w:ascii="宋体" w:hAnsi="宋体" w:cs="宋体"/>
          <w:sz w:val="24"/>
        </w:rPr>
        <w:t xml:space="preserve">  </w:t>
      </w:r>
      <w:r w:rsidR="0032368B" w:rsidRPr="0012207B">
        <w:rPr>
          <w:rFonts w:ascii="宋体" w:hAnsi="宋体" w:hint="eastAsia"/>
          <w:sz w:val="24"/>
        </w:rPr>
        <w:t>试验浴温校准</w:t>
      </w:r>
    </w:p>
    <w:p w14:paraId="4AF0C006" w14:textId="7EEF1143" w:rsidR="0023460D" w:rsidRPr="0012207B" w:rsidRDefault="00AA2561">
      <w:pPr>
        <w:spacing w:line="360" w:lineRule="auto"/>
        <w:jc w:val="left"/>
        <w:rPr>
          <w:rFonts w:ascii="宋体" w:hAnsi="宋体"/>
          <w:sz w:val="24"/>
        </w:rPr>
      </w:pPr>
      <w:r w:rsidRPr="0012207B">
        <w:rPr>
          <w:rFonts w:ascii="宋体" w:hAnsi="宋体"/>
          <w:sz w:val="24"/>
        </w:rPr>
        <w:t>7</w:t>
      </w:r>
      <w:r w:rsidR="0032368B" w:rsidRPr="0012207B">
        <w:rPr>
          <w:rFonts w:ascii="宋体" w:hAnsi="宋体" w:hint="eastAsia"/>
          <w:sz w:val="24"/>
        </w:rPr>
        <w:t>.2.1</w:t>
      </w:r>
      <w:r w:rsidR="00C71ADA" w:rsidRPr="0012207B">
        <w:rPr>
          <w:rFonts w:ascii="宋体" w:hAnsi="宋体"/>
          <w:sz w:val="24"/>
        </w:rPr>
        <w:t xml:space="preserve">  </w:t>
      </w:r>
      <w:r w:rsidR="005E6A0E" w:rsidRPr="0012207B">
        <w:rPr>
          <w:rFonts w:ascii="宋体" w:hAnsi="宋体" w:hint="eastAsia"/>
          <w:sz w:val="24"/>
        </w:rPr>
        <w:t>浴温</w:t>
      </w:r>
      <w:r w:rsidR="0032368B" w:rsidRPr="0012207B">
        <w:rPr>
          <w:rFonts w:ascii="宋体" w:hAnsi="宋体" w:hint="eastAsia"/>
          <w:sz w:val="24"/>
        </w:rPr>
        <w:t>示值误差测试</w:t>
      </w:r>
    </w:p>
    <w:p w14:paraId="11038903" w14:textId="6256E924" w:rsidR="0023460D" w:rsidRPr="0012207B" w:rsidRDefault="0032368B">
      <w:pPr>
        <w:spacing w:line="360" w:lineRule="auto"/>
        <w:ind w:firstLineChars="200" w:firstLine="480"/>
        <w:jc w:val="left"/>
        <w:rPr>
          <w:sz w:val="24"/>
        </w:rPr>
      </w:pPr>
      <w:r w:rsidRPr="0012207B">
        <w:rPr>
          <w:sz w:val="24"/>
        </w:rPr>
        <w:t>将试验浴的温度设定在工作温度点</w:t>
      </w:r>
      <w:r w:rsidR="00F70998">
        <w:rPr>
          <w:rFonts w:hint="eastAsia"/>
          <w:sz w:val="24"/>
        </w:rPr>
        <w:t>（</w:t>
      </w:r>
      <w:r w:rsidR="00F70998">
        <w:rPr>
          <w:rFonts w:hint="eastAsia"/>
          <w:sz w:val="24"/>
        </w:rPr>
        <w:t>2</w:t>
      </w:r>
      <w:r w:rsidR="00F70998">
        <w:rPr>
          <w:sz w:val="24"/>
        </w:rPr>
        <w:t>4</w:t>
      </w:r>
      <w:r w:rsidR="00F70998">
        <w:rPr>
          <w:rFonts w:hint="eastAsia"/>
          <w:sz w:val="24"/>
        </w:rPr>
        <w:t>℃、</w:t>
      </w:r>
      <w:r w:rsidR="00F70998">
        <w:rPr>
          <w:rFonts w:hint="eastAsia"/>
          <w:sz w:val="24"/>
        </w:rPr>
        <w:t>9</w:t>
      </w:r>
      <w:r w:rsidR="00F70998">
        <w:rPr>
          <w:sz w:val="24"/>
        </w:rPr>
        <w:t>3.5</w:t>
      </w:r>
      <w:r w:rsidR="00F70998">
        <w:rPr>
          <w:rFonts w:hint="eastAsia"/>
          <w:sz w:val="24"/>
        </w:rPr>
        <w:t>℃或</w:t>
      </w:r>
      <w:r w:rsidR="00F70998">
        <w:rPr>
          <w:rFonts w:hint="eastAsia"/>
          <w:sz w:val="24"/>
        </w:rPr>
        <w:t>1</w:t>
      </w:r>
      <w:r w:rsidR="00F70998">
        <w:rPr>
          <w:sz w:val="24"/>
        </w:rPr>
        <w:t>50</w:t>
      </w:r>
      <w:r w:rsidR="00F70998">
        <w:rPr>
          <w:rFonts w:hint="eastAsia"/>
          <w:sz w:val="24"/>
        </w:rPr>
        <w:t>℃）</w:t>
      </w:r>
      <w:r w:rsidRPr="0012207B">
        <w:rPr>
          <w:sz w:val="24"/>
        </w:rPr>
        <w:t>，</w:t>
      </w:r>
      <w:r w:rsidRPr="0012207B">
        <w:rPr>
          <w:rFonts w:hint="eastAsia"/>
          <w:sz w:val="24"/>
        </w:rPr>
        <w:t>用</w:t>
      </w:r>
      <w:r w:rsidR="00D644DA" w:rsidRPr="0012207B">
        <w:rPr>
          <w:sz w:val="24"/>
        </w:rPr>
        <w:t>标准</w:t>
      </w:r>
      <w:r w:rsidR="00D644DA" w:rsidRPr="0012207B">
        <w:rPr>
          <w:rFonts w:hint="eastAsia"/>
          <w:sz w:val="24"/>
        </w:rPr>
        <w:t>铂</w:t>
      </w:r>
      <w:r w:rsidR="00D644DA" w:rsidRPr="0012207B">
        <w:rPr>
          <w:sz w:val="24"/>
        </w:rPr>
        <w:t>电阻温度计</w:t>
      </w:r>
      <w:r w:rsidRPr="0012207B">
        <w:rPr>
          <w:sz w:val="24"/>
        </w:rPr>
        <w:t>插入</w:t>
      </w:r>
      <w:r w:rsidR="00266EEE" w:rsidRPr="0012207B">
        <w:rPr>
          <w:rFonts w:hint="eastAsia"/>
          <w:sz w:val="24"/>
        </w:rPr>
        <w:t>试验浴</w:t>
      </w:r>
      <w:r w:rsidR="00D644DA" w:rsidRPr="0012207B">
        <w:rPr>
          <w:rFonts w:hint="eastAsia"/>
          <w:sz w:val="24"/>
        </w:rPr>
        <w:t>中量筒</w:t>
      </w:r>
      <w:r w:rsidR="00D644DA" w:rsidRPr="0012207B">
        <w:rPr>
          <w:rFonts w:hint="eastAsia"/>
          <w:sz w:val="24"/>
        </w:rPr>
        <w:t>100mL</w:t>
      </w:r>
      <w:r w:rsidR="00D644DA" w:rsidRPr="0012207B">
        <w:rPr>
          <w:rFonts w:hint="eastAsia"/>
          <w:sz w:val="24"/>
        </w:rPr>
        <w:t>刻度</w:t>
      </w:r>
      <w:r w:rsidRPr="0012207B">
        <w:rPr>
          <w:sz w:val="24"/>
        </w:rPr>
        <w:t>深度位置，待试验浴温度达到设定温度后稳定至少</w:t>
      </w:r>
      <w:r w:rsidRPr="0012207B">
        <w:rPr>
          <w:sz w:val="24"/>
        </w:rPr>
        <w:t>10min</w:t>
      </w:r>
      <w:r w:rsidRPr="0012207B">
        <w:rPr>
          <w:sz w:val="24"/>
        </w:rPr>
        <w:t>，在</w:t>
      </w:r>
      <w:r w:rsidR="00C26BE9" w:rsidRPr="0012207B">
        <w:rPr>
          <w:rFonts w:hint="eastAsia"/>
          <w:sz w:val="24"/>
        </w:rPr>
        <w:t>10</w:t>
      </w:r>
      <w:r w:rsidRPr="0012207B">
        <w:rPr>
          <w:sz w:val="24"/>
        </w:rPr>
        <w:t>min</w:t>
      </w:r>
      <w:r w:rsidRPr="0012207B">
        <w:rPr>
          <w:sz w:val="24"/>
        </w:rPr>
        <w:t>内，每隔</w:t>
      </w:r>
      <w:r w:rsidRPr="0012207B">
        <w:rPr>
          <w:sz w:val="24"/>
        </w:rPr>
        <w:t>3min</w:t>
      </w:r>
      <w:r w:rsidRPr="0012207B">
        <w:rPr>
          <w:sz w:val="24"/>
        </w:rPr>
        <w:t>测量</w:t>
      </w:r>
      <w:r w:rsidRPr="0012207B">
        <w:rPr>
          <w:sz w:val="24"/>
        </w:rPr>
        <w:t>1</w:t>
      </w:r>
      <w:r w:rsidRPr="0012207B">
        <w:rPr>
          <w:sz w:val="24"/>
        </w:rPr>
        <w:t>次，共测量</w:t>
      </w:r>
      <w:r w:rsidR="00F13810" w:rsidRPr="0012207B">
        <w:rPr>
          <w:rFonts w:hint="eastAsia"/>
          <w:sz w:val="24"/>
        </w:rPr>
        <w:t>3</w:t>
      </w:r>
      <w:r w:rsidRPr="0012207B">
        <w:rPr>
          <w:sz w:val="24"/>
        </w:rPr>
        <w:t>次，分别记录</w:t>
      </w:r>
      <w:r w:rsidR="005870D6" w:rsidRPr="0012207B">
        <w:rPr>
          <w:rFonts w:hint="eastAsia"/>
          <w:sz w:val="24"/>
        </w:rPr>
        <w:t>铂电阻</w:t>
      </w:r>
      <w:r w:rsidRPr="0012207B">
        <w:rPr>
          <w:sz w:val="24"/>
        </w:rPr>
        <w:t>温度计示值与试验浴</w:t>
      </w:r>
      <w:r w:rsidR="005870D6" w:rsidRPr="0012207B">
        <w:rPr>
          <w:sz w:val="24"/>
        </w:rPr>
        <w:t>温度</w:t>
      </w:r>
      <w:r w:rsidR="005870D6" w:rsidRPr="0012207B">
        <w:rPr>
          <w:rFonts w:hint="eastAsia"/>
          <w:sz w:val="24"/>
        </w:rPr>
        <w:t>示值</w:t>
      </w:r>
      <w:r w:rsidRPr="0012207B">
        <w:rPr>
          <w:sz w:val="24"/>
        </w:rPr>
        <w:t>，</w:t>
      </w:r>
      <w:r w:rsidR="005870D6" w:rsidRPr="0012207B">
        <w:rPr>
          <w:rFonts w:hint="eastAsia"/>
          <w:sz w:val="24"/>
        </w:rPr>
        <w:t>准确至</w:t>
      </w:r>
      <w:r w:rsidR="005870D6" w:rsidRPr="0012207B">
        <w:rPr>
          <w:rFonts w:hint="eastAsia"/>
          <w:sz w:val="24"/>
        </w:rPr>
        <w:t>0</w:t>
      </w:r>
      <w:r w:rsidR="005870D6" w:rsidRPr="0012207B">
        <w:rPr>
          <w:sz w:val="24"/>
        </w:rPr>
        <w:t>.1</w:t>
      </w:r>
      <w:r w:rsidR="005870D6" w:rsidRPr="0012207B">
        <w:rPr>
          <w:rFonts w:hint="eastAsia"/>
          <w:sz w:val="24"/>
        </w:rPr>
        <w:t>℃，</w:t>
      </w:r>
      <w:r w:rsidRPr="0012207B">
        <w:rPr>
          <w:sz w:val="24"/>
        </w:rPr>
        <w:t>分别计算平均值，温度示值误差为试验浴显示温度平均值与标准温度计示值平均值之差。</w:t>
      </w:r>
    </w:p>
    <w:p w14:paraId="4FAC01F8" w14:textId="176A7ECE" w:rsidR="0023460D" w:rsidRPr="0012207B" w:rsidRDefault="00AA2561">
      <w:pPr>
        <w:spacing w:line="360" w:lineRule="auto"/>
        <w:jc w:val="left"/>
        <w:rPr>
          <w:rFonts w:ascii="宋体" w:hAnsi="宋体"/>
          <w:sz w:val="24"/>
        </w:rPr>
      </w:pPr>
      <w:r w:rsidRPr="0012207B">
        <w:rPr>
          <w:rFonts w:ascii="宋体" w:hAnsi="宋体"/>
          <w:sz w:val="24"/>
        </w:rPr>
        <w:t>7</w:t>
      </w:r>
      <w:r w:rsidR="0032368B" w:rsidRPr="0012207B">
        <w:rPr>
          <w:rFonts w:ascii="宋体" w:hAnsi="宋体"/>
          <w:sz w:val="24"/>
        </w:rPr>
        <w:t>.2.</w:t>
      </w:r>
      <w:r w:rsidR="0032368B" w:rsidRPr="0012207B">
        <w:rPr>
          <w:rFonts w:ascii="宋体" w:hAnsi="宋体" w:hint="eastAsia"/>
          <w:sz w:val="24"/>
        </w:rPr>
        <w:t>2</w:t>
      </w:r>
      <w:r w:rsidR="00C71ADA" w:rsidRPr="0012207B">
        <w:rPr>
          <w:rFonts w:ascii="宋体" w:hAnsi="宋体"/>
          <w:sz w:val="24"/>
        </w:rPr>
        <w:t xml:space="preserve">  </w:t>
      </w:r>
      <w:r w:rsidR="007262DD" w:rsidRPr="0012207B">
        <w:rPr>
          <w:rFonts w:ascii="宋体" w:hAnsi="宋体" w:hint="eastAsia"/>
          <w:sz w:val="24"/>
        </w:rPr>
        <w:t>浴温</w:t>
      </w:r>
      <w:r w:rsidR="0032368B" w:rsidRPr="0012207B">
        <w:rPr>
          <w:rFonts w:ascii="宋体" w:hAnsi="宋体"/>
          <w:sz w:val="24"/>
        </w:rPr>
        <w:t>波动性测试</w:t>
      </w:r>
    </w:p>
    <w:p w14:paraId="14D464AF" w14:textId="5D12B74A" w:rsidR="0023460D" w:rsidRPr="0012207B" w:rsidRDefault="0032368B">
      <w:pPr>
        <w:spacing w:line="360" w:lineRule="auto"/>
        <w:ind w:firstLineChars="200" w:firstLine="480"/>
        <w:jc w:val="left"/>
        <w:rPr>
          <w:sz w:val="24"/>
        </w:rPr>
      </w:pPr>
      <w:r w:rsidRPr="0012207B">
        <w:rPr>
          <w:sz w:val="24"/>
        </w:rPr>
        <w:t>将试验浴的温度设定在工作温度点</w:t>
      </w:r>
      <w:r w:rsidR="00F70998">
        <w:rPr>
          <w:rFonts w:hint="eastAsia"/>
          <w:sz w:val="24"/>
        </w:rPr>
        <w:t>（</w:t>
      </w:r>
      <w:r w:rsidR="00F70998">
        <w:rPr>
          <w:rFonts w:hint="eastAsia"/>
          <w:sz w:val="24"/>
        </w:rPr>
        <w:t>2</w:t>
      </w:r>
      <w:r w:rsidR="00F70998">
        <w:rPr>
          <w:sz w:val="24"/>
        </w:rPr>
        <w:t>4</w:t>
      </w:r>
      <w:r w:rsidR="00F70998">
        <w:rPr>
          <w:rFonts w:hint="eastAsia"/>
          <w:sz w:val="24"/>
        </w:rPr>
        <w:t>℃、</w:t>
      </w:r>
      <w:r w:rsidR="00F70998">
        <w:rPr>
          <w:rFonts w:hint="eastAsia"/>
          <w:sz w:val="24"/>
        </w:rPr>
        <w:t>9</w:t>
      </w:r>
      <w:r w:rsidR="00F70998">
        <w:rPr>
          <w:sz w:val="24"/>
        </w:rPr>
        <w:t>3.5</w:t>
      </w:r>
      <w:r w:rsidR="00F70998">
        <w:rPr>
          <w:rFonts w:hint="eastAsia"/>
          <w:sz w:val="24"/>
        </w:rPr>
        <w:t>℃或</w:t>
      </w:r>
      <w:r w:rsidR="00F70998">
        <w:rPr>
          <w:rFonts w:hint="eastAsia"/>
          <w:sz w:val="24"/>
        </w:rPr>
        <w:t>1</w:t>
      </w:r>
      <w:r w:rsidR="00F70998">
        <w:rPr>
          <w:sz w:val="24"/>
        </w:rPr>
        <w:t>50</w:t>
      </w:r>
      <w:r w:rsidR="00F70998">
        <w:rPr>
          <w:rFonts w:hint="eastAsia"/>
          <w:sz w:val="24"/>
        </w:rPr>
        <w:t>℃）</w:t>
      </w:r>
      <w:r w:rsidRPr="0012207B">
        <w:rPr>
          <w:sz w:val="24"/>
        </w:rPr>
        <w:t>，</w:t>
      </w:r>
      <w:r w:rsidRPr="0012207B">
        <w:rPr>
          <w:rFonts w:hint="eastAsia"/>
          <w:sz w:val="24"/>
        </w:rPr>
        <w:t>用</w:t>
      </w:r>
      <w:r w:rsidR="00F13810" w:rsidRPr="0012207B">
        <w:rPr>
          <w:sz w:val="24"/>
        </w:rPr>
        <w:t>标准</w:t>
      </w:r>
      <w:r w:rsidR="00F13810" w:rsidRPr="0012207B">
        <w:rPr>
          <w:rFonts w:hint="eastAsia"/>
          <w:sz w:val="24"/>
        </w:rPr>
        <w:t>铂</w:t>
      </w:r>
      <w:r w:rsidR="00F13810" w:rsidRPr="0012207B">
        <w:rPr>
          <w:sz w:val="24"/>
        </w:rPr>
        <w:t>电阻温度计插入</w:t>
      </w:r>
      <w:r w:rsidR="00F13810" w:rsidRPr="0012207B">
        <w:rPr>
          <w:rFonts w:hint="eastAsia"/>
          <w:sz w:val="24"/>
        </w:rPr>
        <w:t>液体中量筒</w:t>
      </w:r>
      <w:r w:rsidR="00F13810" w:rsidRPr="0012207B">
        <w:rPr>
          <w:rFonts w:hint="eastAsia"/>
          <w:sz w:val="24"/>
        </w:rPr>
        <w:t>100mL</w:t>
      </w:r>
      <w:r w:rsidR="00F13810" w:rsidRPr="0012207B">
        <w:rPr>
          <w:rFonts w:hint="eastAsia"/>
          <w:sz w:val="24"/>
        </w:rPr>
        <w:t>刻度</w:t>
      </w:r>
      <w:r w:rsidR="00F13810" w:rsidRPr="0012207B">
        <w:rPr>
          <w:sz w:val="24"/>
        </w:rPr>
        <w:t>深度位置，</w:t>
      </w:r>
      <w:r w:rsidRPr="0012207B">
        <w:rPr>
          <w:sz w:val="24"/>
        </w:rPr>
        <w:t>待试验浴温度达到设定温度后稳定至少</w:t>
      </w:r>
      <w:r w:rsidRPr="0012207B">
        <w:rPr>
          <w:sz w:val="24"/>
        </w:rPr>
        <w:t>10min</w:t>
      </w:r>
      <w:r w:rsidRPr="0012207B">
        <w:rPr>
          <w:sz w:val="24"/>
        </w:rPr>
        <w:t>，以每分钟至少</w:t>
      </w:r>
      <w:r w:rsidR="00C26BE9" w:rsidRPr="0012207B">
        <w:rPr>
          <w:rFonts w:hint="eastAsia"/>
          <w:sz w:val="24"/>
        </w:rPr>
        <w:t>2</w:t>
      </w:r>
      <w:r w:rsidRPr="0012207B">
        <w:rPr>
          <w:sz w:val="24"/>
        </w:rPr>
        <w:t>次的均匀间隔读取示值，持续</w:t>
      </w:r>
      <w:r w:rsidR="00266EEE" w:rsidRPr="0012207B">
        <w:rPr>
          <w:sz w:val="24"/>
        </w:rPr>
        <w:t>5</w:t>
      </w:r>
      <w:r w:rsidRPr="0012207B">
        <w:rPr>
          <w:sz w:val="24"/>
        </w:rPr>
        <w:t>min</w:t>
      </w:r>
      <w:r w:rsidRPr="0012207B">
        <w:rPr>
          <w:sz w:val="24"/>
        </w:rPr>
        <w:t>，取最大值与最小值的差，</w:t>
      </w:r>
      <w:r w:rsidR="005870D6" w:rsidRPr="0012207B">
        <w:rPr>
          <w:rFonts w:hint="eastAsia"/>
          <w:sz w:val="24"/>
        </w:rPr>
        <w:t>准确至</w:t>
      </w:r>
      <w:r w:rsidR="005870D6" w:rsidRPr="0012207B">
        <w:rPr>
          <w:rFonts w:hint="eastAsia"/>
          <w:sz w:val="24"/>
        </w:rPr>
        <w:t>0</w:t>
      </w:r>
      <w:r w:rsidR="005870D6" w:rsidRPr="0012207B">
        <w:rPr>
          <w:sz w:val="24"/>
        </w:rPr>
        <w:t>.1</w:t>
      </w:r>
      <w:r w:rsidR="005870D6" w:rsidRPr="0012207B">
        <w:rPr>
          <w:rFonts w:hint="eastAsia"/>
          <w:sz w:val="24"/>
        </w:rPr>
        <w:t>℃，</w:t>
      </w:r>
      <w:r w:rsidRPr="0012207B">
        <w:rPr>
          <w:sz w:val="24"/>
        </w:rPr>
        <w:t>即为试验浴此温度状态下相应时间间隔内的波动性。同理测试其它工作温度下的波动性。</w:t>
      </w:r>
    </w:p>
    <w:p w14:paraId="33273C08" w14:textId="1FEAA921" w:rsidR="0023460D" w:rsidRPr="0012207B" w:rsidRDefault="00006E15">
      <w:pPr>
        <w:spacing w:line="360" w:lineRule="auto"/>
        <w:rPr>
          <w:sz w:val="24"/>
        </w:rPr>
      </w:pPr>
      <w:r w:rsidRPr="0012207B">
        <w:rPr>
          <w:rFonts w:ascii="宋体" w:hAnsi="宋体" w:cs="宋体" w:hint="eastAsia"/>
          <w:sz w:val="24"/>
        </w:rPr>
        <w:t>7.</w:t>
      </w:r>
      <w:r w:rsidR="005E6A0E" w:rsidRPr="0012207B">
        <w:rPr>
          <w:rFonts w:ascii="宋体" w:hAnsi="宋体" w:cs="宋体" w:hint="eastAsia"/>
          <w:sz w:val="24"/>
        </w:rPr>
        <w:t>3</w:t>
      </w:r>
      <w:r w:rsidR="00C71ADA" w:rsidRPr="0012207B">
        <w:rPr>
          <w:rFonts w:ascii="宋体" w:hAnsi="宋体" w:cs="宋体"/>
          <w:sz w:val="24"/>
        </w:rPr>
        <w:t xml:space="preserve">  </w:t>
      </w:r>
      <w:r w:rsidR="0032368B" w:rsidRPr="0012207B">
        <w:rPr>
          <w:rFonts w:hint="eastAsia"/>
          <w:sz w:val="24"/>
        </w:rPr>
        <w:t>流量示值误差校准</w:t>
      </w:r>
    </w:p>
    <w:p w14:paraId="0336CA10" w14:textId="385FFA83" w:rsidR="0023460D" w:rsidRPr="0012207B" w:rsidRDefault="0032368B">
      <w:pPr>
        <w:spacing w:line="360" w:lineRule="auto"/>
        <w:ind w:firstLineChars="200" w:firstLine="480"/>
        <w:rPr>
          <w:rFonts w:ascii="Arial" w:hAnsi="Arial" w:cs="Arial"/>
          <w:sz w:val="24"/>
        </w:rPr>
      </w:pPr>
      <w:r w:rsidRPr="0012207B">
        <w:rPr>
          <w:rFonts w:ascii="Arial" w:hAnsi="Arial" w:cs="Arial" w:hint="eastAsia"/>
          <w:sz w:val="24"/>
        </w:rPr>
        <w:t>串联</w:t>
      </w:r>
      <w:r w:rsidR="005F2CDF" w:rsidRPr="0012207B">
        <w:rPr>
          <w:rFonts w:ascii="Arial" w:hAnsi="Arial" w:cs="Arial" w:hint="eastAsia"/>
          <w:sz w:val="24"/>
        </w:rPr>
        <w:t>转子</w:t>
      </w:r>
      <w:r w:rsidRPr="0012207B">
        <w:rPr>
          <w:rFonts w:ascii="Arial" w:hAnsi="Arial" w:cs="Arial" w:hint="eastAsia"/>
          <w:sz w:val="24"/>
        </w:rPr>
        <w:t>流量计和标准流量计，往</w:t>
      </w:r>
      <w:r w:rsidR="005F2CDF" w:rsidRPr="0012207B">
        <w:rPr>
          <w:rFonts w:ascii="Arial" w:hAnsi="Arial" w:cs="Arial" w:hint="eastAsia"/>
          <w:sz w:val="24"/>
        </w:rPr>
        <w:t>转子</w:t>
      </w:r>
      <w:r w:rsidRPr="0012207B">
        <w:rPr>
          <w:rFonts w:ascii="Arial" w:hAnsi="Arial" w:cs="Arial" w:hint="eastAsia"/>
          <w:sz w:val="24"/>
        </w:rPr>
        <w:t>流量计中通入干燥空气，控制空气流</w:t>
      </w:r>
      <w:r w:rsidRPr="0012207B">
        <w:rPr>
          <w:sz w:val="24"/>
        </w:rPr>
        <w:t>量在</w:t>
      </w:r>
      <w:r w:rsidRPr="0012207B">
        <w:rPr>
          <w:sz w:val="24"/>
        </w:rPr>
        <w:t>94mL/min</w:t>
      </w:r>
      <w:r w:rsidRPr="0012207B">
        <w:rPr>
          <w:rFonts w:ascii="Arial" w:hAnsi="Arial" w:cs="Arial" w:hint="eastAsia"/>
          <w:sz w:val="24"/>
        </w:rPr>
        <w:t>，比较两个流量计的测试值。</w:t>
      </w:r>
    </w:p>
    <w:p w14:paraId="5D81AB45" w14:textId="1975AEB6" w:rsidR="0023460D" w:rsidRPr="0012207B" w:rsidRDefault="00C61AD1" w:rsidP="00F5692B">
      <w:pPr>
        <w:tabs>
          <w:tab w:val="left" w:pos="4111"/>
          <w:tab w:val="left" w:pos="8789"/>
        </w:tabs>
        <w:spacing w:line="360" w:lineRule="auto"/>
        <w:jc w:val="left"/>
        <w:rPr>
          <w:sz w:val="24"/>
        </w:rPr>
      </w:pPr>
      <w:r w:rsidRPr="0012207B">
        <w:rPr>
          <w:rFonts w:ascii="Arial" w:hAnsi="Arial" w:cs="Arial" w:hint="eastAsia"/>
        </w:rPr>
        <w:tab/>
      </w:r>
      <m:oMath>
        <m:r>
          <m:rPr>
            <m:nor/>
          </m:rPr>
          <w:rPr>
            <w:rFonts w:ascii="Cambria Math" w:hAnsi="Cambria Math"/>
            <w:i/>
          </w:rPr>
          <m:t>∆</m:t>
        </m:r>
        <m:r>
          <m:rPr>
            <m:nor/>
          </m:rPr>
          <w:rPr>
            <w:rFonts w:ascii="Cambria Math" w:hAnsi="Cambria Math" w:hint="eastAsia"/>
            <w:i/>
            <w:sz w:val="24"/>
          </w:rPr>
          <m:t>Q</m:t>
        </m:r>
        <m:r>
          <m:rPr>
            <m:nor/>
          </m:rPr>
          <w:rPr>
            <w:iCs/>
            <w:sz w:val="24"/>
          </w:rPr>
          <m:t>=</m:t>
        </m:r>
        <m:r>
          <m:rPr>
            <m:nor/>
          </m:rPr>
          <w:rPr>
            <w:rFonts w:ascii="Cambria Math" w:hAnsi="Cambria Math" w:hint="eastAsia"/>
            <w:i/>
            <w:sz w:val="24"/>
          </w:rPr>
          <m:t>Q</m:t>
        </m:r>
        <m:r>
          <m:rPr>
            <m:nor/>
          </m:rPr>
          <w:rPr>
            <w:rFonts w:ascii="Cambria Math" w:hAnsi="Cambria Math"/>
            <w:i/>
            <w:sz w:val="24"/>
          </w:rPr>
          <m:t xml:space="preserve"> </m:t>
        </m:r>
        <m:r>
          <m:rPr>
            <m:nor/>
          </m:rPr>
          <w:rPr>
            <w:i/>
            <w:sz w:val="24"/>
          </w:rPr>
          <m:t>-</m:t>
        </m:r>
        <m:r>
          <m:rPr>
            <m:nor/>
          </m:rPr>
          <w:rPr>
            <w:rFonts w:ascii="Cambria Math" w:hAnsi="Cambria Math" w:hint="eastAsia"/>
            <w:i/>
            <w:sz w:val="24"/>
          </w:rPr>
          <m:t xml:space="preserve">94 </m:t>
        </m:r>
      </m:oMath>
      <w:r w:rsidRPr="0012207B">
        <w:rPr>
          <w:rFonts w:ascii="Arial" w:hAnsi="Arial" w:cs="Arial" w:hint="eastAsia"/>
          <w:sz w:val="24"/>
        </w:rPr>
        <w:tab/>
      </w:r>
      <w:r w:rsidR="0032368B" w:rsidRPr="0012207B">
        <w:rPr>
          <w:sz w:val="24"/>
        </w:rPr>
        <w:t>(3)</w:t>
      </w:r>
    </w:p>
    <w:p w14:paraId="67897495" w14:textId="77777777" w:rsidR="00BA2CAE" w:rsidRPr="0012207B" w:rsidRDefault="00BA2CAE" w:rsidP="00C61AD1">
      <w:pPr>
        <w:tabs>
          <w:tab w:val="left" w:pos="4111"/>
          <w:tab w:val="left" w:pos="8505"/>
        </w:tabs>
        <w:spacing w:line="360" w:lineRule="auto"/>
        <w:jc w:val="left"/>
        <w:rPr>
          <w:i/>
          <w:vanish/>
          <w:sz w:val="24"/>
        </w:rPr>
      </w:pPr>
    </w:p>
    <w:p w14:paraId="52945E97" w14:textId="77777777" w:rsidR="0023460D" w:rsidRPr="0012207B" w:rsidRDefault="0032368B">
      <w:pPr>
        <w:spacing w:line="360" w:lineRule="auto"/>
        <w:ind w:firstLineChars="200" w:firstLine="480"/>
        <w:jc w:val="left"/>
        <w:rPr>
          <w:sz w:val="24"/>
        </w:rPr>
      </w:pPr>
      <w:r w:rsidRPr="0012207B">
        <w:rPr>
          <w:sz w:val="24"/>
        </w:rPr>
        <w:t>式中：</w:t>
      </w:r>
    </w:p>
    <w:p w14:paraId="20FDAF9C" w14:textId="77777777" w:rsidR="00320B89" w:rsidRPr="0012207B" w:rsidRDefault="00003747" w:rsidP="00320B89">
      <w:pPr>
        <w:spacing w:line="360" w:lineRule="auto"/>
        <w:ind w:firstLine="476"/>
        <w:rPr>
          <w:sz w:val="24"/>
        </w:rPr>
      </w:pPr>
      <m:oMath>
        <m:r>
          <m:rPr>
            <m:nor/>
          </m:rPr>
          <w:rPr>
            <w:rFonts w:ascii="Cambria Math" w:hAnsi="Cambria Math"/>
            <w:i/>
          </w:rPr>
          <m:t>∆</m:t>
        </m:r>
        <m:r>
          <m:rPr>
            <m:nor/>
          </m:rPr>
          <w:rPr>
            <w:rFonts w:ascii="Cambria Math" w:hAnsi="Cambria Math" w:hint="eastAsia"/>
            <w:i/>
            <w:sz w:val="24"/>
          </w:rPr>
          <m:t>Q</m:t>
        </m:r>
      </m:oMath>
      <w:r w:rsidR="00320B89" w:rsidRPr="0012207B">
        <w:rPr>
          <w:sz w:val="24"/>
        </w:rPr>
        <w:t xml:space="preserve">—— </w:t>
      </w:r>
      <w:r w:rsidR="00320B89" w:rsidRPr="0012207B">
        <w:rPr>
          <w:sz w:val="24"/>
        </w:rPr>
        <w:t>流量示值误差</w:t>
      </w:r>
      <w:r w:rsidR="005D18ED" w:rsidRPr="0012207B">
        <w:rPr>
          <w:sz w:val="24"/>
        </w:rPr>
        <w:t>，</w:t>
      </w:r>
      <w:r w:rsidR="005D18ED" w:rsidRPr="0012207B">
        <w:rPr>
          <w:sz w:val="24"/>
        </w:rPr>
        <w:t>L/min</w:t>
      </w:r>
      <w:r w:rsidR="005D18ED" w:rsidRPr="0012207B">
        <w:rPr>
          <w:sz w:val="24"/>
        </w:rPr>
        <w:t>；</w:t>
      </w:r>
    </w:p>
    <w:p w14:paraId="3F46A49A" w14:textId="68A92B51" w:rsidR="0023460D" w:rsidRPr="0012207B" w:rsidRDefault="008352A1">
      <w:pPr>
        <w:spacing w:line="360" w:lineRule="auto"/>
        <w:ind w:firstLine="476"/>
        <w:rPr>
          <w:sz w:val="24"/>
        </w:rPr>
      </w:pPr>
      <m:oMath>
        <m:r>
          <m:rPr>
            <m:nor/>
          </m:rPr>
          <w:rPr>
            <w:i/>
            <w:sz w:val="24"/>
          </w:rPr>
          <w:lastRenderedPageBreak/>
          <m:t>Q</m:t>
        </m:r>
      </m:oMath>
      <w:r w:rsidR="0032368B" w:rsidRPr="0012207B">
        <w:rPr>
          <w:sz w:val="24"/>
        </w:rPr>
        <w:t xml:space="preserve">—— </w:t>
      </w:r>
      <w:r w:rsidR="005F2CDF" w:rsidRPr="0012207B">
        <w:rPr>
          <w:rFonts w:hint="eastAsia"/>
          <w:sz w:val="24"/>
        </w:rPr>
        <w:t>转子</w:t>
      </w:r>
      <w:r w:rsidR="00440699" w:rsidRPr="0012207B">
        <w:rPr>
          <w:rFonts w:hint="eastAsia"/>
          <w:sz w:val="24"/>
        </w:rPr>
        <w:t>流量计示值</w:t>
      </w:r>
      <w:r w:rsidR="0032368B" w:rsidRPr="0012207B">
        <w:rPr>
          <w:sz w:val="24"/>
        </w:rPr>
        <w:t>，</w:t>
      </w:r>
      <w:r w:rsidR="0032368B" w:rsidRPr="0012207B">
        <w:rPr>
          <w:sz w:val="24"/>
        </w:rPr>
        <w:t>L/min</w:t>
      </w:r>
      <w:r w:rsidR="005D18ED" w:rsidRPr="0012207B">
        <w:rPr>
          <w:rFonts w:hint="eastAsia"/>
          <w:sz w:val="24"/>
        </w:rPr>
        <w:t>。</w:t>
      </w:r>
    </w:p>
    <w:p w14:paraId="142572E0" w14:textId="5DAB92F3" w:rsidR="0023460D" w:rsidRPr="0012207B" w:rsidRDefault="00006E15">
      <w:pPr>
        <w:spacing w:line="360" w:lineRule="auto"/>
        <w:rPr>
          <w:rFonts w:ascii="宋体" w:hAnsi="宋体" w:cs="宋体"/>
          <w:sz w:val="24"/>
        </w:rPr>
      </w:pPr>
      <w:r w:rsidRPr="0012207B">
        <w:rPr>
          <w:rFonts w:ascii="宋体" w:hAnsi="宋体" w:cs="宋体" w:hint="eastAsia"/>
          <w:sz w:val="24"/>
        </w:rPr>
        <w:t>7.</w:t>
      </w:r>
      <w:r w:rsidR="005E6A0E" w:rsidRPr="0012207B">
        <w:rPr>
          <w:rFonts w:ascii="宋体" w:hAnsi="宋体" w:cs="宋体" w:hint="eastAsia"/>
          <w:sz w:val="24"/>
        </w:rPr>
        <w:t>4</w:t>
      </w:r>
      <w:r w:rsidR="00C71ADA" w:rsidRPr="0012207B">
        <w:rPr>
          <w:rFonts w:ascii="宋体" w:hAnsi="宋体" w:cs="宋体"/>
          <w:sz w:val="24"/>
        </w:rPr>
        <w:t xml:space="preserve">  </w:t>
      </w:r>
      <w:r w:rsidR="0032368B" w:rsidRPr="0012207B">
        <w:rPr>
          <w:rFonts w:ascii="宋体" w:hAnsi="宋体" w:cs="宋体" w:hint="eastAsia"/>
          <w:sz w:val="24"/>
        </w:rPr>
        <w:t>时间示值误差校准</w:t>
      </w:r>
    </w:p>
    <w:p w14:paraId="7BB4C76D" w14:textId="77777777" w:rsidR="0023460D" w:rsidRPr="0012207B" w:rsidRDefault="0032368B">
      <w:pPr>
        <w:spacing w:line="360" w:lineRule="auto"/>
        <w:ind w:firstLineChars="198" w:firstLine="475"/>
        <w:rPr>
          <w:sz w:val="24"/>
        </w:rPr>
      </w:pPr>
      <w:r w:rsidRPr="0012207B">
        <w:rPr>
          <w:rFonts w:hint="eastAsia"/>
          <w:sz w:val="24"/>
        </w:rPr>
        <w:t>将</w:t>
      </w:r>
      <w:r w:rsidR="00003747" w:rsidRPr="0012207B">
        <w:rPr>
          <w:rFonts w:hint="eastAsia"/>
          <w:sz w:val="24"/>
        </w:rPr>
        <w:t>秒表</w:t>
      </w:r>
      <w:r w:rsidRPr="0012207B">
        <w:rPr>
          <w:rFonts w:hint="eastAsia"/>
          <w:sz w:val="24"/>
        </w:rPr>
        <w:t>和仪器上的计时器同时开启，当</w:t>
      </w:r>
      <w:r w:rsidR="00003747" w:rsidRPr="0012207B">
        <w:rPr>
          <w:rFonts w:hint="eastAsia"/>
          <w:sz w:val="24"/>
        </w:rPr>
        <w:t>秒表</w:t>
      </w:r>
      <w:r w:rsidRPr="0012207B">
        <w:rPr>
          <w:rFonts w:hint="eastAsia"/>
          <w:sz w:val="24"/>
        </w:rPr>
        <w:t>到达</w:t>
      </w:r>
      <w:r w:rsidRPr="0012207B">
        <w:rPr>
          <w:rFonts w:hint="eastAsia"/>
          <w:sz w:val="24"/>
        </w:rPr>
        <w:t>300s</w:t>
      </w:r>
      <w:r w:rsidRPr="0012207B">
        <w:rPr>
          <w:rFonts w:hint="eastAsia"/>
          <w:sz w:val="24"/>
        </w:rPr>
        <w:t>时，同时停止，比较两者显示的时间差值是否在要求范围内。</w:t>
      </w:r>
    </w:p>
    <w:p w14:paraId="5CA67453" w14:textId="4FBC4DC1" w:rsidR="0023460D" w:rsidRPr="0012207B" w:rsidRDefault="00C61AD1" w:rsidP="00F5692B">
      <w:pPr>
        <w:tabs>
          <w:tab w:val="left" w:pos="4111"/>
          <w:tab w:val="left" w:pos="8789"/>
        </w:tabs>
        <w:spacing w:line="360" w:lineRule="auto"/>
        <w:jc w:val="left"/>
        <w:rPr>
          <w:sz w:val="24"/>
        </w:rPr>
      </w:pPr>
      <w:r w:rsidRPr="0012207B">
        <w:rPr>
          <w:rFonts w:hint="eastAsia"/>
        </w:rPr>
        <w:tab/>
      </w:r>
      <m:oMath>
        <m:r>
          <m:rPr>
            <m:nor/>
          </m:rPr>
          <w:rPr>
            <w:rFonts w:ascii="Cambria Math" w:hAnsi="Cambria Math"/>
            <w:i/>
          </w:rPr>
          <m:t>∆</m:t>
        </m:r>
        <m:r>
          <m:rPr>
            <m:nor/>
          </m:rPr>
          <w:rPr>
            <w:rFonts w:ascii="Cambria Math" w:hAnsi="Cambria Math" w:hint="eastAsia"/>
            <w:i/>
            <w:iCs/>
            <w:sz w:val="24"/>
          </w:rPr>
          <m:t>t</m:t>
        </m:r>
        <m:r>
          <m:rPr>
            <m:nor/>
          </m:rPr>
          <w:rPr>
            <w:sz w:val="24"/>
          </w:rPr>
          <m:t xml:space="preserve">= </m:t>
        </m:r>
        <m:r>
          <m:rPr>
            <m:nor/>
          </m:rPr>
          <w:rPr>
            <w:rFonts w:ascii="Cambria Math" w:hAnsi="Cambria Math" w:hint="eastAsia"/>
            <w:i/>
            <w:sz w:val="24"/>
          </w:rPr>
          <m:t>t</m:t>
        </m:r>
        <m:r>
          <m:rPr>
            <m:nor/>
          </m:rPr>
          <w:rPr>
            <w:rFonts w:ascii="Cambria Math" w:hAnsi="Cambria Math"/>
            <w:i/>
            <w:sz w:val="24"/>
          </w:rPr>
          <m:t xml:space="preserve"> </m:t>
        </m:r>
        <m:r>
          <m:rPr>
            <m:nor/>
          </m:rPr>
          <w:rPr>
            <w:sz w:val="24"/>
          </w:rPr>
          <m:t>-</m:t>
        </m:r>
        <m:r>
          <m:rPr>
            <m:nor/>
          </m:rPr>
          <w:rPr>
            <w:rFonts w:ascii="Cambria Math" w:hAnsi="Cambria Math" w:hint="eastAsia"/>
            <w:i/>
            <w:sz w:val="24"/>
          </w:rPr>
          <m:t xml:space="preserve">300 </m:t>
        </m:r>
      </m:oMath>
      <w:r w:rsidRPr="0012207B">
        <w:rPr>
          <w:rFonts w:hint="eastAsia"/>
          <w:sz w:val="24"/>
        </w:rPr>
        <w:tab/>
      </w:r>
      <w:r w:rsidR="0032368B" w:rsidRPr="0012207B">
        <w:rPr>
          <w:sz w:val="24"/>
        </w:rPr>
        <w:t>(4)</w:t>
      </w:r>
    </w:p>
    <w:p w14:paraId="149C7A41" w14:textId="77777777" w:rsidR="00BA2CAE" w:rsidRPr="0012207B" w:rsidRDefault="00BA2CAE" w:rsidP="00C61AD1">
      <w:pPr>
        <w:tabs>
          <w:tab w:val="left" w:pos="4111"/>
          <w:tab w:val="left" w:pos="8505"/>
        </w:tabs>
        <w:spacing w:line="360" w:lineRule="auto"/>
        <w:jc w:val="left"/>
        <w:rPr>
          <w:rFonts w:ascii="宋体" w:hAnsi="宋体"/>
          <w:vanish/>
          <w:sz w:val="24"/>
        </w:rPr>
      </w:pPr>
    </w:p>
    <w:p w14:paraId="78C9781B" w14:textId="77777777" w:rsidR="0023460D" w:rsidRPr="0012207B" w:rsidRDefault="0032368B">
      <w:pPr>
        <w:spacing w:line="360" w:lineRule="auto"/>
        <w:ind w:firstLineChars="200" w:firstLine="480"/>
        <w:jc w:val="left"/>
        <w:rPr>
          <w:rFonts w:ascii="宋体" w:hAnsi="宋体"/>
          <w:sz w:val="24"/>
        </w:rPr>
      </w:pPr>
      <w:r w:rsidRPr="0012207B">
        <w:rPr>
          <w:rFonts w:ascii="宋体" w:hAnsi="宋体"/>
          <w:sz w:val="24"/>
        </w:rPr>
        <w:t>式中：</w:t>
      </w:r>
    </w:p>
    <w:p w14:paraId="6411897C" w14:textId="49FBE81E" w:rsidR="00320B89" w:rsidRPr="0012207B" w:rsidRDefault="00003747" w:rsidP="00320B89">
      <w:pPr>
        <w:spacing w:line="360" w:lineRule="auto"/>
        <w:ind w:firstLine="476"/>
        <w:rPr>
          <w:sz w:val="24"/>
        </w:rPr>
      </w:pPr>
      <m:oMath>
        <m:r>
          <m:rPr>
            <m:nor/>
          </m:rPr>
          <w:rPr>
            <w:rFonts w:ascii="Cambria Math" w:hAnsi="Cambria Math"/>
            <w:i/>
          </w:rPr>
          <m:t>∆</m:t>
        </m:r>
        <m:r>
          <m:rPr>
            <m:nor/>
          </m:rPr>
          <w:rPr>
            <w:rFonts w:ascii="Cambria Math" w:hAnsi="Cambria Math" w:hint="eastAsia"/>
            <w:i/>
            <w:iCs/>
            <w:sz w:val="24"/>
          </w:rPr>
          <m:t>t</m:t>
        </m:r>
      </m:oMath>
      <w:r w:rsidR="00320B89" w:rsidRPr="0012207B">
        <w:rPr>
          <w:sz w:val="24"/>
        </w:rPr>
        <w:t xml:space="preserve">—— </w:t>
      </w:r>
      <w:r w:rsidR="00320B89" w:rsidRPr="0012207B">
        <w:rPr>
          <w:sz w:val="24"/>
        </w:rPr>
        <w:t>仪器计时示值误差</w:t>
      </w:r>
      <w:r w:rsidR="005D18ED" w:rsidRPr="0012207B">
        <w:rPr>
          <w:sz w:val="24"/>
        </w:rPr>
        <w:t>，</w:t>
      </w:r>
      <w:r w:rsidR="00261DB7" w:rsidRPr="0012207B">
        <w:rPr>
          <w:rFonts w:hint="eastAsia"/>
          <w:sz w:val="24"/>
        </w:rPr>
        <w:t>s</w:t>
      </w:r>
      <w:r w:rsidR="005D18ED" w:rsidRPr="0012207B">
        <w:rPr>
          <w:sz w:val="24"/>
        </w:rPr>
        <w:t>；</w:t>
      </w:r>
    </w:p>
    <w:p w14:paraId="0FD4469F" w14:textId="4A03D336" w:rsidR="0023460D" w:rsidRPr="0012207B" w:rsidRDefault="00AD204F" w:rsidP="00072E42">
      <w:pPr>
        <w:tabs>
          <w:tab w:val="left" w:pos="7144"/>
        </w:tabs>
        <w:spacing w:line="360" w:lineRule="auto"/>
        <w:ind w:firstLine="476"/>
        <w:rPr>
          <w:sz w:val="24"/>
        </w:rPr>
      </w:pPr>
      <m:oMath>
        <m:r>
          <m:rPr>
            <m:nor/>
          </m:rPr>
          <w:rPr>
            <w:rFonts w:ascii="Cambria Math" w:hAnsi="Cambria Math" w:hint="eastAsia"/>
            <w:i/>
            <w:sz w:val="24"/>
          </w:rPr>
          <m:t>t</m:t>
        </m:r>
      </m:oMath>
      <w:r w:rsidR="0032368B" w:rsidRPr="0012207B">
        <w:rPr>
          <w:sz w:val="24"/>
        </w:rPr>
        <w:t xml:space="preserve">—— </w:t>
      </w:r>
      <w:r w:rsidR="0032368B" w:rsidRPr="0012207B">
        <w:rPr>
          <w:sz w:val="24"/>
        </w:rPr>
        <w:t>实测秒表计</w:t>
      </w:r>
      <w:r w:rsidR="00440699" w:rsidRPr="0012207B">
        <w:rPr>
          <w:rFonts w:hint="eastAsia"/>
          <w:sz w:val="24"/>
        </w:rPr>
        <w:t>示</w:t>
      </w:r>
      <w:r w:rsidR="0032368B" w:rsidRPr="0012207B">
        <w:rPr>
          <w:sz w:val="24"/>
        </w:rPr>
        <w:t>值，</w:t>
      </w:r>
      <w:r w:rsidR="00261DB7" w:rsidRPr="0012207B">
        <w:rPr>
          <w:rFonts w:hint="eastAsia"/>
          <w:sz w:val="24"/>
        </w:rPr>
        <w:t>s</w:t>
      </w:r>
      <w:r w:rsidR="005D18ED" w:rsidRPr="0012207B">
        <w:rPr>
          <w:rFonts w:hint="eastAsia"/>
          <w:sz w:val="24"/>
        </w:rPr>
        <w:t>。</w:t>
      </w:r>
      <w:r w:rsidR="00072E42">
        <w:rPr>
          <w:sz w:val="24"/>
        </w:rPr>
        <w:tab/>
      </w:r>
    </w:p>
    <w:p w14:paraId="5DA5FCCE" w14:textId="77777777" w:rsidR="00006E15" w:rsidRPr="0012207B" w:rsidRDefault="00006E15" w:rsidP="00C40E92">
      <w:pPr>
        <w:tabs>
          <w:tab w:val="left" w:pos="360"/>
        </w:tabs>
        <w:outlineLvl w:val="0"/>
        <w:rPr>
          <w:rFonts w:ascii="黑体" w:eastAsia="黑体" w:hAnsi="黑体"/>
          <w:bCs/>
          <w:sz w:val="24"/>
        </w:rPr>
      </w:pPr>
    </w:p>
    <w:p w14:paraId="43E049C5" w14:textId="77777777" w:rsidR="0023460D" w:rsidRPr="0012207B" w:rsidRDefault="0032368B" w:rsidP="00586D40">
      <w:pPr>
        <w:numPr>
          <w:ilvl w:val="0"/>
          <w:numId w:val="1"/>
        </w:numPr>
        <w:outlineLvl w:val="0"/>
        <w:rPr>
          <w:rFonts w:ascii="黑体" w:eastAsia="黑体" w:hAnsi="黑体"/>
          <w:bCs/>
          <w:sz w:val="24"/>
        </w:rPr>
      </w:pPr>
      <w:r w:rsidRPr="0012207B">
        <w:rPr>
          <w:rFonts w:ascii="黑体" w:eastAsia="黑体" w:hAnsi="黑体" w:hint="eastAsia"/>
          <w:bCs/>
          <w:sz w:val="24"/>
        </w:rPr>
        <w:t>校准结果</w:t>
      </w:r>
    </w:p>
    <w:p w14:paraId="0E7AE9BB" w14:textId="77777777" w:rsidR="00006E15" w:rsidRPr="0012207B" w:rsidRDefault="00006E15" w:rsidP="00006E15">
      <w:pPr>
        <w:tabs>
          <w:tab w:val="left" w:pos="360"/>
        </w:tabs>
        <w:ind w:left="360"/>
        <w:outlineLvl w:val="0"/>
        <w:rPr>
          <w:rFonts w:ascii="黑体" w:eastAsia="黑体" w:hAnsi="黑体"/>
          <w:bCs/>
          <w:sz w:val="24"/>
        </w:rPr>
      </w:pPr>
    </w:p>
    <w:p w14:paraId="1C655246" w14:textId="77777777" w:rsidR="0023460D" w:rsidRPr="0012207B" w:rsidRDefault="00006E15">
      <w:pPr>
        <w:spacing w:line="360" w:lineRule="auto"/>
        <w:ind w:left="1"/>
        <w:rPr>
          <w:rFonts w:ascii="宋体" w:hAnsi="宋体"/>
          <w:kern w:val="0"/>
          <w:sz w:val="24"/>
        </w:rPr>
      </w:pPr>
      <w:r w:rsidRPr="0012207B">
        <w:rPr>
          <w:rFonts w:ascii="宋体" w:hAnsi="宋体" w:hint="eastAsia"/>
          <w:kern w:val="0"/>
          <w:sz w:val="24"/>
        </w:rPr>
        <w:t>8</w:t>
      </w:r>
      <w:r w:rsidR="0032368B" w:rsidRPr="0012207B">
        <w:rPr>
          <w:rFonts w:ascii="宋体" w:hAnsi="宋体" w:hint="eastAsia"/>
          <w:kern w:val="0"/>
          <w:sz w:val="24"/>
        </w:rPr>
        <w:t>.1 校准记录</w:t>
      </w:r>
    </w:p>
    <w:p w14:paraId="761208C4" w14:textId="77777777" w:rsidR="0023460D" w:rsidRPr="0012207B" w:rsidRDefault="0032368B">
      <w:pPr>
        <w:spacing w:line="360" w:lineRule="auto"/>
        <w:ind w:left="1" w:firstLineChars="200" w:firstLine="480"/>
        <w:rPr>
          <w:rFonts w:ascii="宋体" w:hAnsi="宋体"/>
          <w:kern w:val="0"/>
          <w:sz w:val="24"/>
        </w:rPr>
      </w:pPr>
      <w:r w:rsidRPr="0012207B">
        <w:rPr>
          <w:rFonts w:ascii="宋体" w:hAnsi="宋体" w:hint="eastAsia"/>
          <w:kern w:val="0"/>
          <w:sz w:val="24"/>
        </w:rPr>
        <w:t>校准记录应详尽记录</w:t>
      </w:r>
      <w:r w:rsidR="00003747" w:rsidRPr="0012207B">
        <w:rPr>
          <w:rFonts w:ascii="宋体" w:hAnsi="宋体" w:hint="eastAsia"/>
          <w:kern w:val="0"/>
          <w:sz w:val="24"/>
        </w:rPr>
        <w:t>校准</w:t>
      </w:r>
      <w:r w:rsidRPr="0012207B">
        <w:rPr>
          <w:rFonts w:ascii="宋体" w:hAnsi="宋体" w:hint="eastAsia"/>
          <w:kern w:val="0"/>
          <w:sz w:val="24"/>
        </w:rPr>
        <w:t>数据和计算结果。</w:t>
      </w:r>
      <w:r w:rsidR="00003747" w:rsidRPr="0012207B">
        <w:rPr>
          <w:rFonts w:ascii="宋体" w:hAnsi="宋体" w:hint="eastAsia"/>
          <w:kern w:val="0"/>
          <w:sz w:val="24"/>
        </w:rPr>
        <w:t>推荐的</w:t>
      </w:r>
      <w:r w:rsidR="00DE58BB" w:rsidRPr="0012207B">
        <w:rPr>
          <w:rFonts w:ascii="宋体" w:hAnsi="宋体" w:hint="eastAsia"/>
          <w:sz w:val="24"/>
        </w:rPr>
        <w:t>测试仪</w:t>
      </w:r>
      <w:r w:rsidRPr="0012207B">
        <w:rPr>
          <w:rFonts w:ascii="宋体" w:hAnsi="宋体" w:hint="eastAsia"/>
          <w:kern w:val="0"/>
          <w:sz w:val="24"/>
        </w:rPr>
        <w:t>校准记录格式见附录A。</w:t>
      </w:r>
    </w:p>
    <w:p w14:paraId="2CE73008" w14:textId="77777777" w:rsidR="0023460D" w:rsidRPr="0012207B" w:rsidRDefault="00006E15">
      <w:pPr>
        <w:spacing w:line="360" w:lineRule="auto"/>
        <w:ind w:left="480" w:hangingChars="200" w:hanging="480"/>
        <w:rPr>
          <w:rFonts w:ascii="宋体" w:hAnsi="宋体"/>
          <w:kern w:val="0"/>
          <w:sz w:val="24"/>
        </w:rPr>
      </w:pPr>
      <w:r w:rsidRPr="0012207B">
        <w:rPr>
          <w:rFonts w:ascii="宋体" w:hAnsi="宋体" w:hint="eastAsia"/>
          <w:kern w:val="0"/>
          <w:sz w:val="24"/>
        </w:rPr>
        <w:t>8</w:t>
      </w:r>
      <w:r w:rsidR="0032368B" w:rsidRPr="0012207B">
        <w:rPr>
          <w:rFonts w:ascii="宋体" w:hAnsi="宋体"/>
          <w:kern w:val="0"/>
          <w:sz w:val="24"/>
        </w:rPr>
        <w:t xml:space="preserve">.2 </w:t>
      </w:r>
      <w:r w:rsidR="0032368B" w:rsidRPr="0012207B">
        <w:rPr>
          <w:rFonts w:ascii="宋体" w:hAnsi="宋体" w:hint="eastAsia"/>
          <w:kern w:val="0"/>
          <w:sz w:val="24"/>
        </w:rPr>
        <w:t>校准证书</w:t>
      </w:r>
    </w:p>
    <w:p w14:paraId="3FED3784" w14:textId="56225704" w:rsidR="0023460D" w:rsidRPr="0012207B" w:rsidRDefault="0032368B" w:rsidP="002877B3">
      <w:pPr>
        <w:spacing w:line="360" w:lineRule="auto"/>
        <w:ind w:firstLineChars="198" w:firstLine="475"/>
        <w:jc w:val="left"/>
        <w:rPr>
          <w:rFonts w:ascii="宋体" w:hAnsi="宋体"/>
          <w:kern w:val="0"/>
          <w:sz w:val="24"/>
        </w:rPr>
      </w:pPr>
      <w:r w:rsidRPr="0012207B">
        <w:rPr>
          <w:rFonts w:ascii="宋体" w:hAnsi="宋体" w:hint="eastAsia"/>
          <w:kern w:val="0"/>
          <w:sz w:val="24"/>
        </w:rPr>
        <w:t>经校准的</w:t>
      </w:r>
      <w:r w:rsidR="00DE58BB" w:rsidRPr="0012207B">
        <w:rPr>
          <w:rFonts w:ascii="宋体" w:hAnsi="宋体" w:hint="eastAsia"/>
          <w:sz w:val="24"/>
        </w:rPr>
        <w:t>测试仪</w:t>
      </w:r>
      <w:r w:rsidRPr="0012207B">
        <w:rPr>
          <w:rFonts w:ascii="宋体" w:hAnsi="宋体" w:hint="eastAsia"/>
          <w:kern w:val="0"/>
          <w:sz w:val="24"/>
        </w:rPr>
        <w:t>应出具校准证书。</w:t>
      </w:r>
      <w:r w:rsidR="00003747" w:rsidRPr="0012207B">
        <w:rPr>
          <w:rFonts w:ascii="宋体" w:hAnsi="宋体" w:hint="eastAsia"/>
          <w:kern w:val="0"/>
          <w:sz w:val="24"/>
        </w:rPr>
        <w:t>校准证书包括的信息应符合</w:t>
      </w:r>
      <w:r w:rsidR="00003747" w:rsidRPr="0012207B">
        <w:rPr>
          <w:kern w:val="0"/>
          <w:sz w:val="24"/>
        </w:rPr>
        <w:t>JJF 1071</w:t>
      </w:r>
      <w:r w:rsidR="00003747" w:rsidRPr="0012207B">
        <w:rPr>
          <w:rFonts w:hint="eastAsia"/>
          <w:kern w:val="0"/>
          <w:sz w:val="24"/>
        </w:rPr>
        <w:t>-</w:t>
      </w:r>
      <w:r w:rsidR="00003747" w:rsidRPr="0012207B">
        <w:rPr>
          <w:kern w:val="0"/>
          <w:sz w:val="24"/>
        </w:rPr>
        <w:t>2010</w:t>
      </w:r>
      <w:r w:rsidR="00003747" w:rsidRPr="0012207B">
        <w:rPr>
          <w:rFonts w:hAnsi="宋体"/>
          <w:kern w:val="0"/>
          <w:sz w:val="24"/>
        </w:rPr>
        <w:t>中</w:t>
      </w:r>
      <w:r w:rsidR="00003747" w:rsidRPr="0012207B">
        <w:rPr>
          <w:kern w:val="0"/>
          <w:sz w:val="24"/>
        </w:rPr>
        <w:t>5.12</w:t>
      </w:r>
      <w:r w:rsidR="00003747" w:rsidRPr="0012207B">
        <w:rPr>
          <w:rFonts w:ascii="宋体" w:hAnsi="宋体" w:hint="eastAsia"/>
          <w:kern w:val="0"/>
          <w:sz w:val="24"/>
        </w:rPr>
        <w:t>的要求，</w:t>
      </w:r>
      <w:r w:rsidR="00003747" w:rsidRPr="0012207B">
        <w:rPr>
          <w:rFonts w:ascii="宋体" w:hAnsi="宋体" w:hint="eastAsia"/>
          <w:sz w:val="24"/>
        </w:rPr>
        <w:t>推荐的</w:t>
      </w:r>
      <w:r w:rsidR="00003747" w:rsidRPr="0012207B">
        <w:rPr>
          <w:rFonts w:ascii="宋体" w:hAnsi="宋体" w:hint="eastAsia"/>
          <w:kern w:val="0"/>
          <w:sz w:val="24"/>
        </w:rPr>
        <w:t>黏</w:t>
      </w:r>
      <w:r w:rsidR="00003747" w:rsidRPr="0012207B">
        <w:rPr>
          <w:rFonts w:ascii="宋体" w:hAnsi="宋体"/>
          <w:kern w:val="0"/>
          <w:sz w:val="24"/>
        </w:rPr>
        <w:t>度计</w:t>
      </w:r>
      <w:r w:rsidR="00003747" w:rsidRPr="0012207B">
        <w:rPr>
          <w:rFonts w:ascii="宋体" w:hAnsi="宋体" w:hint="eastAsia"/>
          <w:sz w:val="24"/>
        </w:rPr>
        <w:t>校准结果（内页）格式见附</w:t>
      </w:r>
      <w:r w:rsidR="00003747" w:rsidRPr="0012207B">
        <w:rPr>
          <w:rFonts w:ascii="宋体" w:hAnsi="宋体" w:cs="Arial" w:hint="eastAsia"/>
          <w:sz w:val="24"/>
        </w:rPr>
        <w:t>录</w:t>
      </w:r>
      <w:r w:rsidR="00003747" w:rsidRPr="0012207B">
        <w:rPr>
          <w:sz w:val="24"/>
        </w:rPr>
        <w:t>B</w:t>
      </w:r>
      <w:r w:rsidR="00003747" w:rsidRPr="0012207B">
        <w:rPr>
          <w:rFonts w:ascii="宋体" w:hAnsi="宋体" w:hint="eastAsia"/>
          <w:kern w:val="0"/>
          <w:sz w:val="24"/>
        </w:rPr>
        <w:t>。</w:t>
      </w:r>
    </w:p>
    <w:p w14:paraId="0A778B43" w14:textId="77777777" w:rsidR="0023460D" w:rsidRPr="0012207B" w:rsidRDefault="00006E15">
      <w:pPr>
        <w:spacing w:line="360" w:lineRule="auto"/>
        <w:rPr>
          <w:rFonts w:ascii="宋体" w:hAnsi="宋体"/>
          <w:kern w:val="0"/>
          <w:sz w:val="24"/>
        </w:rPr>
      </w:pPr>
      <w:r w:rsidRPr="0012207B">
        <w:rPr>
          <w:rFonts w:ascii="宋体" w:hAnsi="宋体" w:hint="eastAsia"/>
          <w:kern w:val="0"/>
          <w:sz w:val="24"/>
        </w:rPr>
        <w:t>8</w:t>
      </w:r>
      <w:r w:rsidR="0032368B" w:rsidRPr="0012207B">
        <w:rPr>
          <w:rFonts w:ascii="宋体" w:hAnsi="宋体" w:hint="eastAsia"/>
          <w:kern w:val="0"/>
          <w:sz w:val="24"/>
        </w:rPr>
        <w:t>.3 不确定度</w:t>
      </w:r>
    </w:p>
    <w:p w14:paraId="272647AF" w14:textId="77777777" w:rsidR="0023460D" w:rsidRPr="0012207B" w:rsidRDefault="0032368B">
      <w:pPr>
        <w:spacing w:line="360" w:lineRule="auto"/>
        <w:ind w:firstLine="480"/>
        <w:rPr>
          <w:rFonts w:ascii="宋体" w:hAnsi="宋体" w:cs="Arial"/>
          <w:sz w:val="24"/>
        </w:rPr>
      </w:pPr>
      <w:r w:rsidRPr="0012207B">
        <w:rPr>
          <w:sz w:val="24"/>
        </w:rPr>
        <w:t>校准证书应给出各校准项目的扩展不确定度，评定示例见附录</w:t>
      </w:r>
      <w:r w:rsidRPr="0012207B">
        <w:rPr>
          <w:sz w:val="24"/>
        </w:rPr>
        <w:t>C</w:t>
      </w:r>
      <w:r w:rsidRPr="0012207B">
        <w:rPr>
          <w:sz w:val="24"/>
        </w:rPr>
        <w:t>、附录</w:t>
      </w:r>
      <w:r w:rsidRPr="0012207B">
        <w:rPr>
          <w:sz w:val="24"/>
        </w:rPr>
        <w:t>D</w:t>
      </w:r>
      <w:r w:rsidRPr="0012207B">
        <w:rPr>
          <w:sz w:val="24"/>
        </w:rPr>
        <w:t>、附录</w:t>
      </w:r>
      <w:r w:rsidRPr="0012207B">
        <w:rPr>
          <w:sz w:val="24"/>
        </w:rPr>
        <w:t>E</w:t>
      </w:r>
      <w:r w:rsidRPr="0012207B">
        <w:rPr>
          <w:sz w:val="24"/>
        </w:rPr>
        <w:t>、附录</w:t>
      </w:r>
      <w:r w:rsidRPr="0012207B">
        <w:rPr>
          <w:sz w:val="24"/>
        </w:rPr>
        <w:t>F</w:t>
      </w:r>
      <w:r w:rsidRPr="0012207B">
        <w:rPr>
          <w:rFonts w:ascii="宋体" w:hAnsi="宋体" w:cs="Arial" w:hint="eastAsia"/>
          <w:sz w:val="24"/>
        </w:rPr>
        <w:t>。</w:t>
      </w:r>
    </w:p>
    <w:p w14:paraId="0298BCD9" w14:textId="77777777" w:rsidR="00C40E92" w:rsidRPr="0012207B" w:rsidRDefault="00C40E92" w:rsidP="00C40E92">
      <w:pPr>
        <w:spacing w:line="360" w:lineRule="auto"/>
        <w:rPr>
          <w:rFonts w:ascii="宋体" w:hAnsi="宋体" w:cs="Arial"/>
          <w:sz w:val="24"/>
        </w:rPr>
      </w:pPr>
    </w:p>
    <w:p w14:paraId="3891941E" w14:textId="77777777" w:rsidR="0023460D" w:rsidRPr="0012207B" w:rsidRDefault="0032368B">
      <w:pPr>
        <w:numPr>
          <w:ilvl w:val="0"/>
          <w:numId w:val="1"/>
        </w:numPr>
        <w:outlineLvl w:val="0"/>
        <w:rPr>
          <w:rFonts w:ascii="黑体" w:eastAsia="黑体" w:hAnsi="黑体"/>
          <w:bCs/>
          <w:sz w:val="24"/>
        </w:rPr>
      </w:pPr>
      <w:r w:rsidRPr="0012207B">
        <w:rPr>
          <w:rFonts w:ascii="黑体" w:eastAsia="黑体" w:hAnsi="黑体" w:hint="eastAsia"/>
          <w:bCs/>
          <w:sz w:val="24"/>
        </w:rPr>
        <w:t>复校时间间隔</w:t>
      </w:r>
    </w:p>
    <w:p w14:paraId="43EC2116" w14:textId="77777777" w:rsidR="0023460D" w:rsidRPr="0012207B" w:rsidRDefault="0023460D">
      <w:pPr>
        <w:outlineLvl w:val="0"/>
        <w:rPr>
          <w:rFonts w:ascii="黑体" w:eastAsia="黑体" w:hAnsi="黑体"/>
          <w:bCs/>
          <w:sz w:val="24"/>
        </w:rPr>
      </w:pPr>
    </w:p>
    <w:p w14:paraId="54BE1FD5" w14:textId="68312323" w:rsidR="006274AD" w:rsidRPr="0012207B" w:rsidRDefault="0032368B">
      <w:pPr>
        <w:spacing w:line="360" w:lineRule="auto"/>
        <w:ind w:firstLineChars="200" w:firstLine="480"/>
        <w:rPr>
          <w:sz w:val="24"/>
        </w:rPr>
      </w:pPr>
      <w:r w:rsidRPr="0012207B">
        <w:rPr>
          <w:rFonts w:hint="eastAsia"/>
          <w:sz w:val="24"/>
        </w:rPr>
        <w:t>由于复</w:t>
      </w:r>
      <w:r w:rsidRPr="0012207B">
        <w:rPr>
          <w:sz w:val="24"/>
        </w:rPr>
        <w:t>校时间间隔的长短是由</w:t>
      </w:r>
      <w:r w:rsidR="00DE58BB" w:rsidRPr="0012207B">
        <w:rPr>
          <w:sz w:val="24"/>
        </w:rPr>
        <w:t>测试仪</w:t>
      </w:r>
      <w:r w:rsidRPr="0012207B">
        <w:rPr>
          <w:sz w:val="24"/>
        </w:rPr>
        <w:t>的使用</w:t>
      </w:r>
      <w:r w:rsidR="002F35D6" w:rsidRPr="0012207B">
        <w:rPr>
          <w:rFonts w:hint="eastAsia"/>
          <w:sz w:val="24"/>
        </w:rPr>
        <w:t>频率</w:t>
      </w:r>
      <w:r w:rsidRPr="0012207B">
        <w:rPr>
          <w:sz w:val="24"/>
        </w:rPr>
        <w:t>、使用</w:t>
      </w:r>
      <w:r w:rsidR="002F35D6" w:rsidRPr="0012207B">
        <w:rPr>
          <w:rFonts w:hint="eastAsia"/>
          <w:sz w:val="24"/>
        </w:rPr>
        <w:t>环境</w:t>
      </w:r>
      <w:r w:rsidRPr="0012207B">
        <w:rPr>
          <w:sz w:val="24"/>
        </w:rPr>
        <w:t>、</w:t>
      </w:r>
      <w:r w:rsidR="00DE58BB" w:rsidRPr="0012207B">
        <w:rPr>
          <w:sz w:val="24"/>
        </w:rPr>
        <w:t>测试仪</w:t>
      </w:r>
      <w:r w:rsidRPr="0012207B">
        <w:rPr>
          <w:sz w:val="24"/>
        </w:rPr>
        <w:t>本身</w:t>
      </w:r>
      <w:r w:rsidR="002F35D6" w:rsidRPr="0012207B">
        <w:rPr>
          <w:rFonts w:hint="eastAsia"/>
          <w:sz w:val="24"/>
        </w:rPr>
        <w:t>质量</w:t>
      </w:r>
      <w:r w:rsidRPr="0012207B">
        <w:rPr>
          <w:sz w:val="24"/>
        </w:rPr>
        <w:t>等诸因素所决定</w:t>
      </w:r>
      <w:r w:rsidR="002877B3" w:rsidRPr="0012207B">
        <w:rPr>
          <w:rFonts w:hint="eastAsia"/>
          <w:sz w:val="24"/>
        </w:rPr>
        <w:t>。</w:t>
      </w:r>
      <w:r w:rsidRPr="0012207B">
        <w:rPr>
          <w:sz w:val="24"/>
        </w:rPr>
        <w:t>因此，送校单位可根据实际使用情况自主决定复校时间间隔，建议不超过</w:t>
      </w:r>
      <w:r w:rsidRPr="0012207B">
        <w:rPr>
          <w:sz w:val="24"/>
        </w:rPr>
        <w:t>1</w:t>
      </w:r>
      <w:r w:rsidRPr="0012207B">
        <w:rPr>
          <w:sz w:val="24"/>
        </w:rPr>
        <w:t>年</w:t>
      </w:r>
      <w:r w:rsidRPr="0012207B">
        <w:rPr>
          <w:rFonts w:hint="eastAsia"/>
          <w:sz w:val="24"/>
        </w:rPr>
        <w:t>。</w:t>
      </w:r>
    </w:p>
    <w:p w14:paraId="1CD81C3A" w14:textId="77777777" w:rsidR="00C86170" w:rsidRPr="0012207B" w:rsidRDefault="00C86170">
      <w:pPr>
        <w:widowControl/>
        <w:jc w:val="left"/>
        <w:rPr>
          <w:sz w:val="24"/>
        </w:rPr>
      </w:pPr>
      <w:r w:rsidRPr="0012207B">
        <w:rPr>
          <w:sz w:val="24"/>
        </w:rPr>
        <w:br w:type="page"/>
      </w:r>
    </w:p>
    <w:p w14:paraId="29BF9B7D" w14:textId="77777777" w:rsidR="0023460D" w:rsidRPr="0012207B" w:rsidRDefault="0032368B">
      <w:pPr>
        <w:spacing w:line="280" w:lineRule="exact"/>
        <w:outlineLvl w:val="0"/>
        <w:rPr>
          <w:rFonts w:ascii="黑体" w:eastAsia="黑体" w:hAnsi="黑体"/>
          <w:bCs/>
          <w:sz w:val="28"/>
          <w:szCs w:val="28"/>
        </w:rPr>
      </w:pPr>
      <w:r w:rsidRPr="0012207B">
        <w:rPr>
          <w:rFonts w:ascii="黑体" w:eastAsia="黑体" w:hAnsi="黑体" w:hint="eastAsia"/>
          <w:bCs/>
          <w:sz w:val="28"/>
          <w:szCs w:val="28"/>
        </w:rPr>
        <w:lastRenderedPageBreak/>
        <w:t>附录</w:t>
      </w:r>
      <w:r w:rsidRPr="0012207B">
        <w:rPr>
          <w:rFonts w:ascii="黑体" w:eastAsia="黑体" w:hAnsi="黑体"/>
          <w:bCs/>
          <w:sz w:val="28"/>
          <w:szCs w:val="28"/>
        </w:rPr>
        <w:t>A</w:t>
      </w:r>
    </w:p>
    <w:p w14:paraId="36BCC9A7" w14:textId="77777777" w:rsidR="0023460D" w:rsidRPr="0012207B" w:rsidRDefault="0023460D">
      <w:pPr>
        <w:spacing w:line="280" w:lineRule="exact"/>
        <w:rPr>
          <w:rFonts w:ascii="黑体" w:eastAsia="黑体" w:hAnsi="黑体"/>
          <w:bCs/>
          <w:sz w:val="28"/>
          <w:szCs w:val="28"/>
        </w:rPr>
      </w:pPr>
    </w:p>
    <w:p w14:paraId="0390CAD6" w14:textId="77777777" w:rsidR="0023460D" w:rsidRPr="0012207B" w:rsidRDefault="0032368B">
      <w:pPr>
        <w:jc w:val="center"/>
        <w:rPr>
          <w:rFonts w:ascii="黑体" w:eastAsia="黑体" w:hAnsi="黑体"/>
          <w:bCs/>
          <w:sz w:val="28"/>
          <w:szCs w:val="28"/>
        </w:rPr>
      </w:pPr>
      <w:r w:rsidRPr="0012207B">
        <w:rPr>
          <w:rFonts w:ascii="黑体" w:eastAsia="黑体" w:hAnsi="黑体" w:hint="eastAsia"/>
          <w:sz w:val="28"/>
          <w:szCs w:val="28"/>
        </w:rPr>
        <w:t>润滑油泡沫特性测试仪</w:t>
      </w:r>
      <w:r w:rsidRPr="0012207B">
        <w:rPr>
          <w:rFonts w:ascii="黑体" w:eastAsia="黑体" w:hAnsi="黑体" w:hint="eastAsia"/>
          <w:bCs/>
          <w:sz w:val="28"/>
          <w:szCs w:val="28"/>
        </w:rPr>
        <w:t>校准记录</w:t>
      </w:r>
    </w:p>
    <w:tbl>
      <w:tblPr>
        <w:tblStyle w:val="af2"/>
        <w:tblW w:w="9542" w:type="dxa"/>
        <w:jc w:val="center"/>
        <w:tblLayout w:type="fixed"/>
        <w:tblLook w:val="04A0" w:firstRow="1" w:lastRow="0" w:firstColumn="1" w:lastColumn="0" w:noHBand="0" w:noVBand="1"/>
      </w:tblPr>
      <w:tblGrid>
        <w:gridCol w:w="1060"/>
        <w:gridCol w:w="530"/>
        <w:gridCol w:w="631"/>
        <w:gridCol w:w="164"/>
        <w:gridCol w:w="970"/>
        <w:gridCol w:w="1102"/>
        <w:gridCol w:w="313"/>
        <w:gridCol w:w="286"/>
        <w:gridCol w:w="601"/>
        <w:gridCol w:w="703"/>
        <w:gridCol w:w="452"/>
        <w:gridCol w:w="228"/>
        <w:gridCol w:w="910"/>
        <w:gridCol w:w="77"/>
        <w:gridCol w:w="1515"/>
      </w:tblGrid>
      <w:tr w:rsidR="00943F73" w:rsidRPr="0012207B" w14:paraId="081C78DF" w14:textId="77777777" w:rsidTr="00984908">
        <w:trPr>
          <w:jc w:val="center"/>
        </w:trPr>
        <w:tc>
          <w:tcPr>
            <w:tcW w:w="9542" w:type="dxa"/>
            <w:gridSpan w:val="15"/>
            <w:vAlign w:val="center"/>
          </w:tcPr>
          <w:p w14:paraId="64C22BF0" w14:textId="77777777" w:rsidR="00943F73" w:rsidRPr="0012207B" w:rsidRDefault="00943F73">
            <w:pPr>
              <w:jc w:val="center"/>
              <w:rPr>
                <w:bCs/>
                <w:szCs w:val="21"/>
              </w:rPr>
            </w:pPr>
            <w:r w:rsidRPr="0012207B">
              <w:rPr>
                <w:rFonts w:eastAsia="黑体"/>
                <w:szCs w:val="21"/>
              </w:rPr>
              <w:t>基本信息</w:t>
            </w:r>
          </w:p>
        </w:tc>
      </w:tr>
      <w:tr w:rsidR="0023460D" w:rsidRPr="0012207B" w14:paraId="0CD9A673" w14:textId="77777777">
        <w:trPr>
          <w:jc w:val="center"/>
        </w:trPr>
        <w:tc>
          <w:tcPr>
            <w:tcW w:w="2385" w:type="dxa"/>
            <w:gridSpan w:val="4"/>
            <w:vAlign w:val="center"/>
          </w:tcPr>
          <w:p w14:paraId="4755BEF4" w14:textId="77777777" w:rsidR="0023460D" w:rsidRPr="0012207B" w:rsidRDefault="0032368B">
            <w:pPr>
              <w:jc w:val="center"/>
              <w:rPr>
                <w:bCs/>
                <w:szCs w:val="21"/>
              </w:rPr>
            </w:pPr>
            <w:r w:rsidRPr="0012207B">
              <w:rPr>
                <w:bCs/>
                <w:szCs w:val="21"/>
              </w:rPr>
              <w:t>委托单编号</w:t>
            </w:r>
          </w:p>
        </w:tc>
        <w:tc>
          <w:tcPr>
            <w:tcW w:w="2671" w:type="dxa"/>
            <w:gridSpan w:val="4"/>
          </w:tcPr>
          <w:p w14:paraId="3F8B7C78" w14:textId="77777777" w:rsidR="0023460D" w:rsidRPr="0012207B" w:rsidRDefault="0023460D">
            <w:pPr>
              <w:jc w:val="center"/>
              <w:rPr>
                <w:bCs/>
                <w:szCs w:val="21"/>
              </w:rPr>
            </w:pPr>
          </w:p>
        </w:tc>
        <w:tc>
          <w:tcPr>
            <w:tcW w:w="1984" w:type="dxa"/>
            <w:gridSpan w:val="4"/>
          </w:tcPr>
          <w:p w14:paraId="6532DBA9" w14:textId="77777777" w:rsidR="0023460D" w:rsidRPr="0012207B" w:rsidRDefault="0032368B">
            <w:pPr>
              <w:jc w:val="center"/>
              <w:rPr>
                <w:bCs/>
                <w:szCs w:val="21"/>
              </w:rPr>
            </w:pPr>
            <w:r w:rsidRPr="0012207B">
              <w:rPr>
                <w:szCs w:val="21"/>
              </w:rPr>
              <w:t>证书编号</w:t>
            </w:r>
          </w:p>
        </w:tc>
        <w:tc>
          <w:tcPr>
            <w:tcW w:w="2502" w:type="dxa"/>
            <w:gridSpan w:val="3"/>
          </w:tcPr>
          <w:p w14:paraId="6B21DAF4" w14:textId="77777777" w:rsidR="0023460D" w:rsidRPr="0012207B" w:rsidRDefault="0023460D">
            <w:pPr>
              <w:jc w:val="center"/>
              <w:rPr>
                <w:bCs/>
                <w:szCs w:val="21"/>
              </w:rPr>
            </w:pPr>
          </w:p>
        </w:tc>
      </w:tr>
      <w:tr w:rsidR="0023460D" w:rsidRPr="0012207B" w14:paraId="4576E96F" w14:textId="77777777">
        <w:trPr>
          <w:jc w:val="center"/>
        </w:trPr>
        <w:tc>
          <w:tcPr>
            <w:tcW w:w="2385" w:type="dxa"/>
            <w:gridSpan w:val="4"/>
            <w:vAlign w:val="center"/>
          </w:tcPr>
          <w:p w14:paraId="14D33B28" w14:textId="77777777" w:rsidR="0023460D" w:rsidRPr="0012207B" w:rsidRDefault="0032368B">
            <w:pPr>
              <w:jc w:val="center"/>
              <w:rPr>
                <w:bCs/>
                <w:szCs w:val="21"/>
              </w:rPr>
            </w:pPr>
            <w:r w:rsidRPr="0012207B">
              <w:rPr>
                <w:bCs/>
                <w:szCs w:val="21"/>
              </w:rPr>
              <w:t>委托单位</w:t>
            </w:r>
          </w:p>
        </w:tc>
        <w:tc>
          <w:tcPr>
            <w:tcW w:w="2671" w:type="dxa"/>
            <w:gridSpan w:val="4"/>
          </w:tcPr>
          <w:p w14:paraId="06913BE9" w14:textId="77777777" w:rsidR="0023460D" w:rsidRPr="0012207B" w:rsidRDefault="0023460D">
            <w:pPr>
              <w:jc w:val="center"/>
              <w:rPr>
                <w:bCs/>
                <w:szCs w:val="21"/>
              </w:rPr>
            </w:pPr>
          </w:p>
        </w:tc>
        <w:tc>
          <w:tcPr>
            <w:tcW w:w="1984" w:type="dxa"/>
            <w:gridSpan w:val="4"/>
          </w:tcPr>
          <w:p w14:paraId="0CB40CF9" w14:textId="77777777" w:rsidR="0023460D" w:rsidRPr="0012207B" w:rsidRDefault="0032368B">
            <w:pPr>
              <w:jc w:val="center"/>
              <w:rPr>
                <w:szCs w:val="21"/>
              </w:rPr>
            </w:pPr>
            <w:r w:rsidRPr="0012207B">
              <w:rPr>
                <w:szCs w:val="21"/>
              </w:rPr>
              <w:t>设备</w:t>
            </w:r>
            <w:r w:rsidR="00943F73" w:rsidRPr="0012207B">
              <w:rPr>
                <w:rFonts w:hint="eastAsia"/>
                <w:szCs w:val="21"/>
              </w:rPr>
              <w:t>名称</w:t>
            </w:r>
          </w:p>
        </w:tc>
        <w:tc>
          <w:tcPr>
            <w:tcW w:w="2502" w:type="dxa"/>
            <w:gridSpan w:val="3"/>
          </w:tcPr>
          <w:p w14:paraId="72627031" w14:textId="77777777" w:rsidR="0023460D" w:rsidRPr="0012207B" w:rsidRDefault="0023460D">
            <w:pPr>
              <w:jc w:val="center"/>
              <w:rPr>
                <w:bCs/>
                <w:szCs w:val="21"/>
              </w:rPr>
            </w:pPr>
          </w:p>
        </w:tc>
      </w:tr>
      <w:tr w:rsidR="0023460D" w:rsidRPr="0012207B" w14:paraId="48530320" w14:textId="77777777">
        <w:trPr>
          <w:jc w:val="center"/>
        </w:trPr>
        <w:tc>
          <w:tcPr>
            <w:tcW w:w="2385" w:type="dxa"/>
            <w:gridSpan w:val="4"/>
            <w:vAlign w:val="center"/>
          </w:tcPr>
          <w:p w14:paraId="7DE614DF" w14:textId="77777777" w:rsidR="0023460D" w:rsidRPr="0012207B" w:rsidRDefault="0032368B">
            <w:pPr>
              <w:jc w:val="center"/>
              <w:rPr>
                <w:bCs/>
                <w:szCs w:val="21"/>
              </w:rPr>
            </w:pPr>
            <w:r w:rsidRPr="0012207B">
              <w:rPr>
                <w:bCs/>
                <w:szCs w:val="21"/>
              </w:rPr>
              <w:t>规格型号</w:t>
            </w:r>
          </w:p>
        </w:tc>
        <w:tc>
          <w:tcPr>
            <w:tcW w:w="2671" w:type="dxa"/>
            <w:gridSpan w:val="4"/>
          </w:tcPr>
          <w:p w14:paraId="7EBBAF23" w14:textId="77777777" w:rsidR="0023460D" w:rsidRPr="0012207B" w:rsidRDefault="0023460D">
            <w:pPr>
              <w:jc w:val="center"/>
              <w:rPr>
                <w:bCs/>
                <w:szCs w:val="21"/>
              </w:rPr>
            </w:pPr>
          </w:p>
        </w:tc>
        <w:tc>
          <w:tcPr>
            <w:tcW w:w="1984" w:type="dxa"/>
            <w:gridSpan w:val="4"/>
          </w:tcPr>
          <w:p w14:paraId="013AC2F0" w14:textId="77777777" w:rsidR="0023460D" w:rsidRPr="0012207B" w:rsidRDefault="00943F73">
            <w:pPr>
              <w:jc w:val="center"/>
              <w:rPr>
                <w:szCs w:val="21"/>
              </w:rPr>
            </w:pPr>
            <w:r w:rsidRPr="0012207B">
              <w:rPr>
                <w:rFonts w:hint="eastAsia"/>
                <w:szCs w:val="21"/>
              </w:rPr>
              <w:t>设备编号</w:t>
            </w:r>
          </w:p>
        </w:tc>
        <w:tc>
          <w:tcPr>
            <w:tcW w:w="2502" w:type="dxa"/>
            <w:gridSpan w:val="3"/>
          </w:tcPr>
          <w:p w14:paraId="46550FFC" w14:textId="77777777" w:rsidR="0023460D" w:rsidRPr="0012207B" w:rsidRDefault="0023460D">
            <w:pPr>
              <w:jc w:val="center"/>
              <w:rPr>
                <w:bCs/>
                <w:szCs w:val="21"/>
              </w:rPr>
            </w:pPr>
          </w:p>
        </w:tc>
      </w:tr>
      <w:tr w:rsidR="00943F73" w:rsidRPr="0012207B" w14:paraId="000149AD" w14:textId="77777777">
        <w:trPr>
          <w:jc w:val="center"/>
        </w:trPr>
        <w:tc>
          <w:tcPr>
            <w:tcW w:w="2385" w:type="dxa"/>
            <w:gridSpan w:val="4"/>
            <w:vAlign w:val="center"/>
          </w:tcPr>
          <w:p w14:paraId="33ABB9FE" w14:textId="77777777" w:rsidR="00943F73" w:rsidRPr="0012207B" w:rsidRDefault="00943F73" w:rsidP="00943F73">
            <w:pPr>
              <w:jc w:val="center"/>
              <w:rPr>
                <w:bCs/>
                <w:szCs w:val="21"/>
              </w:rPr>
            </w:pPr>
            <w:r w:rsidRPr="0012207B">
              <w:rPr>
                <w:szCs w:val="21"/>
              </w:rPr>
              <w:t>制造厂商</w:t>
            </w:r>
          </w:p>
        </w:tc>
        <w:tc>
          <w:tcPr>
            <w:tcW w:w="2671" w:type="dxa"/>
            <w:gridSpan w:val="4"/>
            <w:vAlign w:val="center"/>
          </w:tcPr>
          <w:p w14:paraId="5E0B172B" w14:textId="77777777" w:rsidR="00943F73" w:rsidRPr="0012207B" w:rsidRDefault="00943F73" w:rsidP="00943F73">
            <w:pPr>
              <w:jc w:val="center"/>
              <w:rPr>
                <w:bCs/>
                <w:szCs w:val="21"/>
              </w:rPr>
            </w:pPr>
          </w:p>
        </w:tc>
        <w:tc>
          <w:tcPr>
            <w:tcW w:w="1984" w:type="dxa"/>
            <w:gridSpan w:val="4"/>
            <w:vAlign w:val="center"/>
          </w:tcPr>
          <w:p w14:paraId="6A84BAEA" w14:textId="77777777" w:rsidR="00943F73" w:rsidRPr="0012207B" w:rsidRDefault="00943F73" w:rsidP="00943F73">
            <w:pPr>
              <w:jc w:val="center"/>
              <w:rPr>
                <w:szCs w:val="21"/>
              </w:rPr>
            </w:pPr>
            <w:r w:rsidRPr="0012207B">
              <w:rPr>
                <w:szCs w:val="21"/>
              </w:rPr>
              <w:t>校准依据</w:t>
            </w:r>
          </w:p>
        </w:tc>
        <w:tc>
          <w:tcPr>
            <w:tcW w:w="2502" w:type="dxa"/>
            <w:gridSpan w:val="3"/>
            <w:vAlign w:val="center"/>
          </w:tcPr>
          <w:p w14:paraId="01038B3D" w14:textId="77777777" w:rsidR="00943F73" w:rsidRPr="0012207B" w:rsidRDefault="00943F73" w:rsidP="00943F73">
            <w:pPr>
              <w:jc w:val="center"/>
              <w:rPr>
                <w:bCs/>
                <w:szCs w:val="21"/>
              </w:rPr>
            </w:pPr>
          </w:p>
        </w:tc>
      </w:tr>
      <w:tr w:rsidR="00943F73" w:rsidRPr="0012207B" w14:paraId="35633936" w14:textId="77777777" w:rsidTr="00984908">
        <w:trPr>
          <w:jc w:val="center"/>
        </w:trPr>
        <w:tc>
          <w:tcPr>
            <w:tcW w:w="2385" w:type="dxa"/>
            <w:gridSpan w:val="4"/>
            <w:vAlign w:val="center"/>
          </w:tcPr>
          <w:p w14:paraId="4C743343" w14:textId="77777777" w:rsidR="00943F73" w:rsidRPr="0012207B" w:rsidRDefault="00943F73" w:rsidP="00943F73">
            <w:pPr>
              <w:jc w:val="center"/>
              <w:rPr>
                <w:szCs w:val="21"/>
              </w:rPr>
            </w:pPr>
            <w:r w:rsidRPr="0012207B">
              <w:rPr>
                <w:rFonts w:ascii="Calibri" w:hAnsi="Calibri" w:cs="Calibri" w:hint="eastAsia"/>
                <w:szCs w:val="21"/>
              </w:rPr>
              <w:t>校准环境条件</w:t>
            </w:r>
          </w:p>
        </w:tc>
        <w:tc>
          <w:tcPr>
            <w:tcW w:w="7157" w:type="dxa"/>
            <w:gridSpan w:val="11"/>
            <w:vAlign w:val="center"/>
          </w:tcPr>
          <w:p w14:paraId="20DF6645" w14:textId="7B3E02EA" w:rsidR="00943F73" w:rsidRPr="0012207B" w:rsidRDefault="00943F73" w:rsidP="00943F73">
            <w:pPr>
              <w:jc w:val="center"/>
              <w:rPr>
                <w:szCs w:val="21"/>
              </w:rPr>
            </w:pPr>
            <w:r w:rsidRPr="0012207B">
              <w:rPr>
                <w:rFonts w:ascii="Calibri" w:hAnsi="Calibri" w:cs="Calibri" w:hint="eastAsia"/>
                <w:szCs w:val="21"/>
              </w:rPr>
              <w:t>温度：</w:t>
            </w:r>
            <w:r w:rsidR="00DB7483">
              <w:rPr>
                <w:rFonts w:ascii="Calibri" w:hAnsi="Calibri" w:cs="Calibri" w:hint="eastAsia"/>
                <w:szCs w:val="21"/>
              </w:rPr>
              <w:t xml:space="preserve"> </w:t>
            </w:r>
            <w:r w:rsidR="00DB7483">
              <w:rPr>
                <w:rFonts w:ascii="Calibri" w:hAnsi="Calibri" w:cs="Calibri"/>
                <w:szCs w:val="21"/>
              </w:rPr>
              <w:t xml:space="preserve">    </w:t>
            </w:r>
            <w:r w:rsidRPr="0012207B">
              <w:rPr>
                <w:szCs w:val="21"/>
              </w:rPr>
              <w:t>℃</w:t>
            </w:r>
            <w:r w:rsidR="00DB7483">
              <w:rPr>
                <w:szCs w:val="21"/>
              </w:rPr>
              <w:t xml:space="preserve">    </w:t>
            </w:r>
            <w:r w:rsidRPr="0012207B">
              <w:rPr>
                <w:rFonts w:ascii="Calibri" w:hAnsi="Calibri" w:cs="Calibri" w:hint="eastAsia"/>
                <w:szCs w:val="21"/>
              </w:rPr>
              <w:t>相对湿度：</w:t>
            </w:r>
            <w:r w:rsidRPr="0012207B">
              <w:rPr>
                <w:rFonts w:ascii="Calibri" w:hAnsi="Calibri" w:cs="Calibri" w:hint="eastAsia"/>
                <w:szCs w:val="21"/>
              </w:rPr>
              <w:t xml:space="preserve">     %RH          </w:t>
            </w:r>
            <w:r w:rsidRPr="0012207B">
              <w:rPr>
                <w:rFonts w:ascii="Calibri" w:hAnsi="Calibri" w:cs="Calibri" w:hint="eastAsia"/>
                <w:szCs w:val="21"/>
              </w:rPr>
              <w:t>其他：</w:t>
            </w:r>
          </w:p>
        </w:tc>
      </w:tr>
      <w:tr w:rsidR="00943F73" w:rsidRPr="0012207B" w14:paraId="4062C957" w14:textId="77777777">
        <w:trPr>
          <w:jc w:val="center"/>
        </w:trPr>
        <w:tc>
          <w:tcPr>
            <w:tcW w:w="9542" w:type="dxa"/>
            <w:gridSpan w:val="15"/>
            <w:vAlign w:val="center"/>
          </w:tcPr>
          <w:p w14:paraId="3A96A5C8" w14:textId="77777777" w:rsidR="00943F73" w:rsidRPr="0012207B" w:rsidRDefault="00943F73" w:rsidP="00943F73">
            <w:pPr>
              <w:jc w:val="center"/>
              <w:rPr>
                <w:b/>
                <w:bCs/>
                <w:szCs w:val="21"/>
              </w:rPr>
            </w:pPr>
            <w:r w:rsidRPr="0012207B">
              <w:rPr>
                <w:b/>
                <w:szCs w:val="21"/>
              </w:rPr>
              <w:t>校准前检查</w:t>
            </w:r>
          </w:p>
        </w:tc>
      </w:tr>
      <w:tr w:rsidR="00943F73" w:rsidRPr="0012207B" w14:paraId="799CDBB1" w14:textId="77777777">
        <w:trPr>
          <w:jc w:val="center"/>
        </w:trPr>
        <w:tc>
          <w:tcPr>
            <w:tcW w:w="9542" w:type="dxa"/>
            <w:gridSpan w:val="15"/>
          </w:tcPr>
          <w:p w14:paraId="28D2E6B9" w14:textId="77777777" w:rsidR="00943F73" w:rsidRPr="0012207B" w:rsidRDefault="00943F73" w:rsidP="00943F73">
            <w:pPr>
              <w:spacing w:line="280" w:lineRule="exact"/>
              <w:jc w:val="left"/>
              <w:rPr>
                <w:szCs w:val="21"/>
              </w:rPr>
            </w:pPr>
            <w:r w:rsidRPr="0012207B">
              <w:rPr>
                <w:szCs w:val="21"/>
              </w:rPr>
              <w:t>显示装置：浴温显示器：数字清晰完整是</w:t>
            </w:r>
            <w:r w:rsidRPr="0012207B">
              <w:rPr>
                <w:szCs w:val="21"/>
              </w:rPr>
              <w:t xml:space="preserve">□       </w:t>
            </w:r>
            <w:r w:rsidRPr="0012207B">
              <w:rPr>
                <w:szCs w:val="21"/>
              </w:rPr>
              <w:t>否</w:t>
            </w:r>
            <w:r w:rsidRPr="0012207B">
              <w:rPr>
                <w:szCs w:val="21"/>
              </w:rPr>
              <w:t>□</w:t>
            </w:r>
          </w:p>
          <w:p w14:paraId="3DEA1210" w14:textId="77777777" w:rsidR="00943F73" w:rsidRPr="0012207B" w:rsidRDefault="00943F73" w:rsidP="00943F73">
            <w:pPr>
              <w:spacing w:line="280" w:lineRule="exact"/>
              <w:ind w:firstLineChars="700" w:firstLine="1470"/>
              <w:jc w:val="left"/>
              <w:rPr>
                <w:szCs w:val="21"/>
              </w:rPr>
            </w:pPr>
            <w:r w:rsidRPr="0012207B">
              <w:rPr>
                <w:szCs w:val="21"/>
              </w:rPr>
              <w:t>流量计：数字清晰完整，数字归零位是</w:t>
            </w:r>
            <w:r w:rsidRPr="0012207B">
              <w:rPr>
                <w:szCs w:val="21"/>
              </w:rPr>
              <w:t xml:space="preserve">□       </w:t>
            </w:r>
            <w:r w:rsidRPr="0012207B">
              <w:rPr>
                <w:szCs w:val="21"/>
              </w:rPr>
              <w:t>否</w:t>
            </w:r>
            <w:r w:rsidRPr="0012207B">
              <w:rPr>
                <w:szCs w:val="21"/>
              </w:rPr>
              <w:t>□</w:t>
            </w:r>
          </w:p>
          <w:p w14:paraId="57C3B4E5" w14:textId="77777777" w:rsidR="00943F73" w:rsidRPr="0012207B" w:rsidRDefault="00943F73" w:rsidP="00943F73">
            <w:pPr>
              <w:ind w:firstLineChars="700" w:firstLine="1470"/>
              <w:jc w:val="left"/>
              <w:rPr>
                <w:szCs w:val="21"/>
              </w:rPr>
            </w:pPr>
            <w:r w:rsidRPr="0012207B">
              <w:rPr>
                <w:szCs w:val="21"/>
              </w:rPr>
              <w:t>计时器：数字清晰完整，数字归零位是</w:t>
            </w:r>
            <w:r w:rsidRPr="0012207B">
              <w:rPr>
                <w:szCs w:val="21"/>
              </w:rPr>
              <w:t xml:space="preserve">□       </w:t>
            </w:r>
            <w:r w:rsidRPr="0012207B">
              <w:rPr>
                <w:szCs w:val="21"/>
              </w:rPr>
              <w:t>否</w:t>
            </w:r>
            <w:r w:rsidRPr="0012207B">
              <w:rPr>
                <w:szCs w:val="21"/>
              </w:rPr>
              <w:t>□</w:t>
            </w:r>
          </w:p>
          <w:p w14:paraId="09FFA12B" w14:textId="77777777" w:rsidR="00943F73" w:rsidRPr="0012207B" w:rsidRDefault="00943F73" w:rsidP="00943F73">
            <w:pPr>
              <w:jc w:val="left"/>
              <w:rPr>
                <w:szCs w:val="21"/>
              </w:rPr>
            </w:pPr>
            <w:r w:rsidRPr="0012207B">
              <w:rPr>
                <w:rFonts w:hint="eastAsia"/>
                <w:szCs w:val="21"/>
              </w:rPr>
              <w:t>扩散头</w:t>
            </w:r>
            <w:r w:rsidRPr="0012207B">
              <w:rPr>
                <w:szCs w:val="21"/>
              </w:rPr>
              <w:t>：</w:t>
            </w:r>
            <w:r w:rsidRPr="0012207B">
              <w:rPr>
                <w:rFonts w:hint="eastAsia"/>
                <w:szCs w:val="21"/>
              </w:rPr>
              <w:t>扩散头最大孔径：</w:t>
            </w:r>
            <w:r w:rsidR="00530E5E" w:rsidRPr="0012207B">
              <w:rPr>
                <w:rFonts w:hint="eastAsia"/>
                <w:szCs w:val="21"/>
              </w:rPr>
              <w:t>非金属头≤</w:t>
            </w:r>
            <w:r w:rsidR="00530E5E" w:rsidRPr="0012207B">
              <w:rPr>
                <w:rFonts w:hint="eastAsia"/>
                <w:szCs w:val="21"/>
              </w:rPr>
              <w:t>80</w:t>
            </w:r>
            <w:r w:rsidR="00530E5E" w:rsidRPr="0012207B">
              <w:rPr>
                <w:rFonts w:hint="eastAsia"/>
                <w:szCs w:val="21"/>
              </w:rPr>
              <w:t>μ</w:t>
            </w:r>
            <w:r w:rsidR="00530E5E" w:rsidRPr="0012207B">
              <w:rPr>
                <w:rFonts w:hint="eastAsia"/>
                <w:szCs w:val="21"/>
              </w:rPr>
              <w:t>m</w:t>
            </w:r>
            <w:r w:rsidRPr="0012207B">
              <w:rPr>
                <w:szCs w:val="21"/>
              </w:rPr>
              <w:t>是</w:t>
            </w:r>
            <w:r w:rsidRPr="0012207B">
              <w:rPr>
                <w:szCs w:val="21"/>
              </w:rPr>
              <w:t xml:space="preserve">□   </w:t>
            </w:r>
            <w:r w:rsidRPr="0012207B">
              <w:rPr>
                <w:szCs w:val="21"/>
              </w:rPr>
              <w:t>否</w:t>
            </w:r>
            <w:r w:rsidRPr="0012207B">
              <w:rPr>
                <w:szCs w:val="21"/>
              </w:rPr>
              <w:t>□</w:t>
            </w:r>
            <w:r w:rsidRPr="0012207B">
              <w:rPr>
                <w:rFonts w:hint="eastAsia"/>
                <w:szCs w:val="21"/>
              </w:rPr>
              <w:t>，</w:t>
            </w:r>
            <w:r w:rsidR="00530E5E" w:rsidRPr="0012207B">
              <w:rPr>
                <w:rFonts w:hint="eastAsia"/>
                <w:szCs w:val="21"/>
              </w:rPr>
              <w:t>金属头≤</w:t>
            </w:r>
            <w:r w:rsidR="00530E5E" w:rsidRPr="0012207B">
              <w:rPr>
                <w:rFonts w:hint="eastAsia"/>
                <w:szCs w:val="21"/>
              </w:rPr>
              <w:t>60</w:t>
            </w:r>
            <w:r w:rsidR="00530E5E" w:rsidRPr="0012207B">
              <w:rPr>
                <w:rFonts w:hint="eastAsia"/>
                <w:szCs w:val="21"/>
              </w:rPr>
              <w:t>μ</w:t>
            </w:r>
            <w:r w:rsidR="00530E5E" w:rsidRPr="0012207B">
              <w:rPr>
                <w:rFonts w:hint="eastAsia"/>
                <w:szCs w:val="21"/>
              </w:rPr>
              <w:t>m</w:t>
            </w:r>
            <w:r w:rsidRPr="0012207B">
              <w:rPr>
                <w:szCs w:val="21"/>
              </w:rPr>
              <w:t>是</w:t>
            </w:r>
            <w:r w:rsidRPr="0012207B">
              <w:rPr>
                <w:szCs w:val="21"/>
              </w:rPr>
              <w:t xml:space="preserve">□    </w:t>
            </w:r>
            <w:r w:rsidRPr="0012207B">
              <w:rPr>
                <w:szCs w:val="21"/>
              </w:rPr>
              <w:t>否</w:t>
            </w:r>
            <w:r w:rsidRPr="0012207B">
              <w:rPr>
                <w:szCs w:val="21"/>
              </w:rPr>
              <w:t>□</w:t>
            </w:r>
          </w:p>
          <w:p w14:paraId="2ED69848" w14:textId="77777777" w:rsidR="00943F73" w:rsidRPr="0012207B" w:rsidRDefault="00943F73" w:rsidP="00943F73">
            <w:pPr>
              <w:ind w:firstLineChars="700" w:firstLine="1470"/>
              <w:jc w:val="left"/>
              <w:rPr>
                <w:bCs/>
                <w:szCs w:val="21"/>
              </w:rPr>
            </w:pPr>
            <w:r w:rsidRPr="0012207B">
              <w:rPr>
                <w:rFonts w:hint="eastAsia"/>
                <w:bCs/>
                <w:szCs w:val="21"/>
              </w:rPr>
              <w:t>扩散头渗透率：在</w:t>
            </w:r>
            <w:r w:rsidRPr="0012207B">
              <w:rPr>
                <w:rFonts w:hint="eastAsia"/>
                <w:bCs/>
                <w:szCs w:val="21"/>
              </w:rPr>
              <w:t>(3000-6000)</w:t>
            </w:r>
            <w:r w:rsidRPr="0012207B">
              <w:rPr>
                <w:szCs w:val="21"/>
              </w:rPr>
              <w:t xml:space="preserve"> mL/min</w:t>
            </w:r>
            <w:r w:rsidRPr="0012207B">
              <w:rPr>
                <w:rFonts w:hint="eastAsia"/>
                <w:szCs w:val="21"/>
              </w:rPr>
              <w:t>范围内</w:t>
            </w:r>
            <w:r w:rsidRPr="0012207B">
              <w:rPr>
                <w:szCs w:val="21"/>
              </w:rPr>
              <w:t>是</w:t>
            </w:r>
            <w:r w:rsidRPr="0012207B">
              <w:rPr>
                <w:szCs w:val="21"/>
              </w:rPr>
              <w:t xml:space="preserve">□       </w:t>
            </w:r>
            <w:r w:rsidRPr="0012207B">
              <w:rPr>
                <w:szCs w:val="21"/>
              </w:rPr>
              <w:t>否</w:t>
            </w:r>
            <w:r w:rsidRPr="0012207B">
              <w:rPr>
                <w:szCs w:val="21"/>
              </w:rPr>
              <w:t>□</w:t>
            </w:r>
          </w:p>
        </w:tc>
      </w:tr>
      <w:tr w:rsidR="00943F73" w:rsidRPr="0012207B" w14:paraId="058FE3AE" w14:textId="77777777">
        <w:trPr>
          <w:jc w:val="center"/>
        </w:trPr>
        <w:tc>
          <w:tcPr>
            <w:tcW w:w="9542" w:type="dxa"/>
            <w:gridSpan w:val="15"/>
            <w:vAlign w:val="center"/>
          </w:tcPr>
          <w:p w14:paraId="11A517D4" w14:textId="77777777" w:rsidR="00943F73" w:rsidRPr="0012207B" w:rsidRDefault="00943F73" w:rsidP="00943F73">
            <w:pPr>
              <w:jc w:val="center"/>
              <w:rPr>
                <w:b/>
                <w:bCs/>
                <w:szCs w:val="21"/>
              </w:rPr>
            </w:pPr>
            <w:r w:rsidRPr="0012207B">
              <w:rPr>
                <w:b/>
                <w:szCs w:val="21"/>
              </w:rPr>
              <w:t>校准结果</w:t>
            </w:r>
          </w:p>
        </w:tc>
      </w:tr>
      <w:tr w:rsidR="00943F73" w:rsidRPr="0012207B" w14:paraId="67873DE7" w14:textId="77777777" w:rsidTr="00C97C0E">
        <w:trPr>
          <w:jc w:val="center"/>
        </w:trPr>
        <w:tc>
          <w:tcPr>
            <w:tcW w:w="3355" w:type="dxa"/>
            <w:gridSpan w:val="5"/>
            <w:vAlign w:val="center"/>
          </w:tcPr>
          <w:p w14:paraId="7C1E3E82" w14:textId="77777777" w:rsidR="00943F73" w:rsidRPr="0012207B" w:rsidRDefault="00943F73" w:rsidP="00943F73">
            <w:pPr>
              <w:jc w:val="center"/>
              <w:rPr>
                <w:bCs/>
                <w:szCs w:val="21"/>
              </w:rPr>
            </w:pPr>
            <w:r w:rsidRPr="0012207B">
              <w:rPr>
                <w:szCs w:val="21"/>
              </w:rPr>
              <w:t>项目</w:t>
            </w:r>
          </w:p>
        </w:tc>
        <w:tc>
          <w:tcPr>
            <w:tcW w:w="1102" w:type="dxa"/>
            <w:vAlign w:val="center"/>
          </w:tcPr>
          <w:p w14:paraId="2F50F930" w14:textId="77777777" w:rsidR="00943F73" w:rsidRPr="0012207B" w:rsidRDefault="00943F73" w:rsidP="00943F73">
            <w:pPr>
              <w:jc w:val="center"/>
              <w:rPr>
                <w:bCs/>
                <w:szCs w:val="21"/>
              </w:rPr>
            </w:pPr>
            <w:r w:rsidRPr="0012207B">
              <w:rPr>
                <w:bCs/>
                <w:szCs w:val="21"/>
              </w:rPr>
              <w:t>1</w:t>
            </w:r>
          </w:p>
        </w:tc>
        <w:tc>
          <w:tcPr>
            <w:tcW w:w="1200" w:type="dxa"/>
            <w:gridSpan w:val="3"/>
            <w:vAlign w:val="center"/>
          </w:tcPr>
          <w:p w14:paraId="507478EF" w14:textId="77777777" w:rsidR="00943F73" w:rsidRPr="0012207B" w:rsidRDefault="00943F73" w:rsidP="00943F73">
            <w:pPr>
              <w:jc w:val="center"/>
              <w:rPr>
                <w:bCs/>
                <w:szCs w:val="21"/>
              </w:rPr>
            </w:pPr>
            <w:r w:rsidRPr="0012207B">
              <w:rPr>
                <w:bCs/>
                <w:szCs w:val="21"/>
              </w:rPr>
              <w:t>2</w:t>
            </w:r>
          </w:p>
        </w:tc>
        <w:tc>
          <w:tcPr>
            <w:tcW w:w="1155" w:type="dxa"/>
            <w:gridSpan w:val="2"/>
            <w:vAlign w:val="center"/>
          </w:tcPr>
          <w:p w14:paraId="1F504224" w14:textId="77777777" w:rsidR="00943F73" w:rsidRPr="0012207B" w:rsidRDefault="00943F73" w:rsidP="00943F73">
            <w:pPr>
              <w:jc w:val="center"/>
              <w:rPr>
                <w:bCs/>
                <w:szCs w:val="21"/>
              </w:rPr>
            </w:pPr>
            <w:r w:rsidRPr="0012207B">
              <w:rPr>
                <w:bCs/>
                <w:szCs w:val="21"/>
              </w:rPr>
              <w:t>3</w:t>
            </w:r>
          </w:p>
        </w:tc>
        <w:tc>
          <w:tcPr>
            <w:tcW w:w="1215" w:type="dxa"/>
            <w:gridSpan w:val="3"/>
            <w:vAlign w:val="center"/>
          </w:tcPr>
          <w:p w14:paraId="65062655" w14:textId="77777777" w:rsidR="00943F73" w:rsidRPr="0012207B" w:rsidRDefault="00943F73" w:rsidP="00943F73">
            <w:pPr>
              <w:jc w:val="center"/>
              <w:rPr>
                <w:bCs/>
                <w:szCs w:val="21"/>
              </w:rPr>
            </w:pPr>
            <w:r w:rsidRPr="0012207B">
              <w:rPr>
                <w:bCs/>
                <w:szCs w:val="21"/>
              </w:rPr>
              <w:t>算术</w:t>
            </w:r>
          </w:p>
          <w:p w14:paraId="37F9811E" w14:textId="77777777" w:rsidR="00943F73" w:rsidRPr="0012207B" w:rsidRDefault="00943F73" w:rsidP="00943F73">
            <w:pPr>
              <w:jc w:val="center"/>
              <w:rPr>
                <w:bCs/>
                <w:szCs w:val="21"/>
              </w:rPr>
            </w:pPr>
            <w:r w:rsidRPr="0012207B">
              <w:rPr>
                <w:bCs/>
                <w:szCs w:val="21"/>
              </w:rPr>
              <w:t>平均值</w:t>
            </w:r>
          </w:p>
        </w:tc>
        <w:tc>
          <w:tcPr>
            <w:tcW w:w="1515" w:type="dxa"/>
            <w:vAlign w:val="center"/>
          </w:tcPr>
          <w:p w14:paraId="79DB277F" w14:textId="77777777" w:rsidR="00943F73" w:rsidRPr="0012207B" w:rsidRDefault="00943F73" w:rsidP="00943F73">
            <w:pPr>
              <w:jc w:val="center"/>
              <w:rPr>
                <w:bCs/>
                <w:szCs w:val="21"/>
              </w:rPr>
            </w:pPr>
            <w:r w:rsidRPr="0012207B">
              <w:rPr>
                <w:bCs/>
                <w:szCs w:val="21"/>
              </w:rPr>
              <w:t>测量结果的扩展不确定度</w:t>
            </w:r>
            <w:r w:rsidRPr="0012207B">
              <w:rPr>
                <w:bCs/>
                <w:szCs w:val="21"/>
              </w:rPr>
              <w:t>(</w:t>
            </w:r>
            <w:r w:rsidRPr="0012207B">
              <w:rPr>
                <w:bCs/>
                <w:i/>
                <w:szCs w:val="21"/>
              </w:rPr>
              <w:t>k</w:t>
            </w:r>
            <w:r w:rsidRPr="0012207B">
              <w:rPr>
                <w:bCs/>
                <w:szCs w:val="21"/>
              </w:rPr>
              <w:t>=2)</w:t>
            </w:r>
          </w:p>
        </w:tc>
      </w:tr>
      <w:tr w:rsidR="00BE7F73" w:rsidRPr="0012207B" w14:paraId="59FCBD22" w14:textId="77777777" w:rsidTr="00C97C0E">
        <w:trPr>
          <w:jc w:val="center"/>
        </w:trPr>
        <w:tc>
          <w:tcPr>
            <w:tcW w:w="1060" w:type="dxa"/>
            <w:vMerge w:val="restart"/>
            <w:vAlign w:val="center"/>
          </w:tcPr>
          <w:p w14:paraId="4A5EB00B" w14:textId="77777777" w:rsidR="00BE7F73" w:rsidRPr="0012207B" w:rsidRDefault="00BE7F73" w:rsidP="00943F73">
            <w:pPr>
              <w:jc w:val="center"/>
              <w:rPr>
                <w:szCs w:val="21"/>
              </w:rPr>
            </w:pPr>
            <w:r w:rsidRPr="0012207B">
              <w:rPr>
                <w:rFonts w:ascii="宋体" w:hAnsi="宋体" w:hint="eastAsia"/>
                <w:szCs w:val="21"/>
              </w:rPr>
              <w:t>温度示值误差</w:t>
            </w:r>
            <w:r w:rsidRPr="0012207B">
              <w:rPr>
                <w:szCs w:val="21"/>
              </w:rPr>
              <w:t>/</w:t>
            </w:r>
            <w:r w:rsidRPr="0012207B">
              <w:rPr>
                <w:rFonts w:ascii="宋体" w:hAnsi="宋体" w:cs="宋体" w:hint="eastAsia"/>
                <w:szCs w:val="21"/>
              </w:rPr>
              <w:t>℃</w:t>
            </w:r>
          </w:p>
        </w:tc>
        <w:tc>
          <w:tcPr>
            <w:tcW w:w="1161" w:type="dxa"/>
            <w:gridSpan w:val="2"/>
            <w:vMerge w:val="restart"/>
            <w:vAlign w:val="center"/>
          </w:tcPr>
          <w:p w14:paraId="2D9469C4" w14:textId="77777777" w:rsidR="00BE7F73" w:rsidRPr="0012207B" w:rsidRDefault="00BE7F73" w:rsidP="00943F73">
            <w:pPr>
              <w:jc w:val="center"/>
              <w:rPr>
                <w:szCs w:val="21"/>
              </w:rPr>
            </w:pPr>
            <w:r w:rsidRPr="0012207B">
              <w:rPr>
                <w:szCs w:val="21"/>
              </w:rPr>
              <w:t>24</w:t>
            </w:r>
            <w:r w:rsidRPr="0012207B">
              <w:rPr>
                <w:rFonts w:ascii="宋体" w:hAnsi="宋体" w:cs="宋体" w:hint="eastAsia"/>
                <w:szCs w:val="21"/>
              </w:rPr>
              <w:t>℃</w:t>
            </w:r>
          </w:p>
        </w:tc>
        <w:tc>
          <w:tcPr>
            <w:tcW w:w="1134" w:type="dxa"/>
            <w:gridSpan w:val="2"/>
            <w:vAlign w:val="center"/>
          </w:tcPr>
          <w:p w14:paraId="31AA60E4" w14:textId="77777777" w:rsidR="00BE7F73" w:rsidRPr="0012207B" w:rsidRDefault="00BE7F73" w:rsidP="00943F73">
            <w:pPr>
              <w:jc w:val="center"/>
              <w:rPr>
                <w:szCs w:val="21"/>
              </w:rPr>
            </w:pPr>
            <w:r w:rsidRPr="0012207B">
              <w:rPr>
                <w:rFonts w:hint="eastAsia"/>
                <w:szCs w:val="21"/>
              </w:rPr>
              <w:t>实测值</w:t>
            </w:r>
          </w:p>
        </w:tc>
        <w:tc>
          <w:tcPr>
            <w:tcW w:w="1102" w:type="dxa"/>
            <w:vAlign w:val="center"/>
          </w:tcPr>
          <w:p w14:paraId="7053D8C0" w14:textId="77777777" w:rsidR="00BE7F73" w:rsidRPr="0012207B" w:rsidRDefault="00BE7F73" w:rsidP="00943F73">
            <w:pPr>
              <w:jc w:val="center"/>
              <w:rPr>
                <w:bCs/>
                <w:szCs w:val="21"/>
              </w:rPr>
            </w:pPr>
          </w:p>
        </w:tc>
        <w:tc>
          <w:tcPr>
            <w:tcW w:w="1200" w:type="dxa"/>
            <w:gridSpan w:val="3"/>
            <w:vAlign w:val="center"/>
          </w:tcPr>
          <w:p w14:paraId="5BAF3A5B" w14:textId="77777777" w:rsidR="00BE7F73" w:rsidRPr="0012207B" w:rsidRDefault="00BE7F73" w:rsidP="00943F73">
            <w:pPr>
              <w:jc w:val="center"/>
              <w:rPr>
                <w:bCs/>
                <w:szCs w:val="21"/>
              </w:rPr>
            </w:pPr>
          </w:p>
        </w:tc>
        <w:tc>
          <w:tcPr>
            <w:tcW w:w="1155" w:type="dxa"/>
            <w:gridSpan w:val="2"/>
            <w:vAlign w:val="center"/>
          </w:tcPr>
          <w:p w14:paraId="6C5E9198" w14:textId="77777777" w:rsidR="00BE7F73" w:rsidRPr="0012207B" w:rsidRDefault="00BE7F73" w:rsidP="00943F73">
            <w:pPr>
              <w:jc w:val="center"/>
              <w:rPr>
                <w:bCs/>
                <w:szCs w:val="21"/>
              </w:rPr>
            </w:pPr>
          </w:p>
        </w:tc>
        <w:tc>
          <w:tcPr>
            <w:tcW w:w="1215" w:type="dxa"/>
            <w:gridSpan w:val="3"/>
            <w:vAlign w:val="center"/>
          </w:tcPr>
          <w:p w14:paraId="03045A93" w14:textId="77777777" w:rsidR="00BE7F73" w:rsidRPr="0012207B" w:rsidRDefault="00BE7F73" w:rsidP="00943F73">
            <w:pPr>
              <w:jc w:val="center"/>
              <w:rPr>
                <w:bCs/>
                <w:szCs w:val="21"/>
              </w:rPr>
            </w:pPr>
          </w:p>
        </w:tc>
        <w:tc>
          <w:tcPr>
            <w:tcW w:w="1515" w:type="dxa"/>
            <w:vMerge w:val="restart"/>
            <w:vAlign w:val="center"/>
          </w:tcPr>
          <w:p w14:paraId="591371AC" w14:textId="77777777" w:rsidR="00BE7F73" w:rsidRPr="0012207B" w:rsidRDefault="00BE7F73" w:rsidP="00943F73">
            <w:pPr>
              <w:jc w:val="center"/>
              <w:rPr>
                <w:bCs/>
                <w:szCs w:val="21"/>
              </w:rPr>
            </w:pPr>
          </w:p>
        </w:tc>
      </w:tr>
      <w:tr w:rsidR="00BE7F73" w:rsidRPr="0012207B" w14:paraId="56CA5A72" w14:textId="77777777" w:rsidTr="00C97C0E">
        <w:trPr>
          <w:jc w:val="center"/>
        </w:trPr>
        <w:tc>
          <w:tcPr>
            <w:tcW w:w="1060" w:type="dxa"/>
            <w:vMerge/>
            <w:vAlign w:val="center"/>
          </w:tcPr>
          <w:p w14:paraId="4FF0B68A" w14:textId="77777777" w:rsidR="00BE7F73" w:rsidRPr="0012207B" w:rsidRDefault="00BE7F73" w:rsidP="00943F73">
            <w:pPr>
              <w:jc w:val="center"/>
              <w:rPr>
                <w:szCs w:val="21"/>
              </w:rPr>
            </w:pPr>
          </w:p>
        </w:tc>
        <w:tc>
          <w:tcPr>
            <w:tcW w:w="1161" w:type="dxa"/>
            <w:gridSpan w:val="2"/>
            <w:vMerge/>
            <w:vAlign w:val="center"/>
          </w:tcPr>
          <w:p w14:paraId="6097A944" w14:textId="77777777" w:rsidR="00BE7F73" w:rsidRPr="0012207B" w:rsidRDefault="00BE7F73" w:rsidP="00943F73">
            <w:pPr>
              <w:jc w:val="center"/>
              <w:rPr>
                <w:szCs w:val="21"/>
              </w:rPr>
            </w:pPr>
          </w:p>
        </w:tc>
        <w:tc>
          <w:tcPr>
            <w:tcW w:w="1134" w:type="dxa"/>
            <w:gridSpan w:val="2"/>
            <w:vAlign w:val="center"/>
          </w:tcPr>
          <w:p w14:paraId="35458D71" w14:textId="77777777" w:rsidR="00BE7F73" w:rsidRPr="0012207B" w:rsidRDefault="00BE7F73" w:rsidP="00943F73">
            <w:pPr>
              <w:jc w:val="center"/>
              <w:rPr>
                <w:szCs w:val="21"/>
              </w:rPr>
            </w:pPr>
            <w:r w:rsidRPr="0012207B">
              <w:rPr>
                <w:rFonts w:hint="eastAsia"/>
                <w:szCs w:val="21"/>
              </w:rPr>
              <w:t>示值误差</w:t>
            </w:r>
          </w:p>
        </w:tc>
        <w:tc>
          <w:tcPr>
            <w:tcW w:w="1102" w:type="dxa"/>
            <w:vAlign w:val="center"/>
          </w:tcPr>
          <w:p w14:paraId="484FE591" w14:textId="77777777" w:rsidR="00BE7F73" w:rsidRPr="0012207B" w:rsidRDefault="00BE7F73" w:rsidP="00943F73">
            <w:pPr>
              <w:jc w:val="center"/>
              <w:rPr>
                <w:bCs/>
                <w:szCs w:val="21"/>
              </w:rPr>
            </w:pPr>
          </w:p>
        </w:tc>
        <w:tc>
          <w:tcPr>
            <w:tcW w:w="1200" w:type="dxa"/>
            <w:gridSpan w:val="3"/>
            <w:vAlign w:val="center"/>
          </w:tcPr>
          <w:p w14:paraId="3C26CA63" w14:textId="77777777" w:rsidR="00BE7F73" w:rsidRPr="0012207B" w:rsidRDefault="00BE7F73" w:rsidP="00943F73">
            <w:pPr>
              <w:jc w:val="center"/>
              <w:rPr>
                <w:bCs/>
                <w:szCs w:val="21"/>
              </w:rPr>
            </w:pPr>
          </w:p>
        </w:tc>
        <w:tc>
          <w:tcPr>
            <w:tcW w:w="1155" w:type="dxa"/>
            <w:gridSpan w:val="2"/>
            <w:vAlign w:val="center"/>
          </w:tcPr>
          <w:p w14:paraId="372F0238" w14:textId="77777777" w:rsidR="00BE7F73" w:rsidRPr="0012207B" w:rsidRDefault="00BE7F73" w:rsidP="00943F73">
            <w:pPr>
              <w:jc w:val="center"/>
              <w:rPr>
                <w:bCs/>
                <w:szCs w:val="21"/>
              </w:rPr>
            </w:pPr>
          </w:p>
        </w:tc>
        <w:tc>
          <w:tcPr>
            <w:tcW w:w="1215" w:type="dxa"/>
            <w:gridSpan w:val="3"/>
            <w:vAlign w:val="center"/>
          </w:tcPr>
          <w:p w14:paraId="2174F869" w14:textId="77777777" w:rsidR="00BE7F73" w:rsidRPr="0012207B" w:rsidRDefault="00BE7F73" w:rsidP="00943F73">
            <w:pPr>
              <w:jc w:val="center"/>
              <w:rPr>
                <w:bCs/>
                <w:szCs w:val="21"/>
              </w:rPr>
            </w:pPr>
          </w:p>
        </w:tc>
        <w:tc>
          <w:tcPr>
            <w:tcW w:w="1515" w:type="dxa"/>
            <w:vMerge/>
            <w:vAlign w:val="center"/>
          </w:tcPr>
          <w:p w14:paraId="1F6A945C" w14:textId="77777777" w:rsidR="00BE7F73" w:rsidRPr="0012207B" w:rsidRDefault="00BE7F73" w:rsidP="00943F73">
            <w:pPr>
              <w:jc w:val="center"/>
              <w:rPr>
                <w:bCs/>
                <w:szCs w:val="21"/>
              </w:rPr>
            </w:pPr>
          </w:p>
        </w:tc>
      </w:tr>
      <w:tr w:rsidR="00BE7F73" w:rsidRPr="0012207B" w14:paraId="1594D2F8" w14:textId="77777777" w:rsidTr="00C97C0E">
        <w:trPr>
          <w:jc w:val="center"/>
        </w:trPr>
        <w:tc>
          <w:tcPr>
            <w:tcW w:w="1060" w:type="dxa"/>
            <w:vMerge/>
            <w:vAlign w:val="center"/>
          </w:tcPr>
          <w:p w14:paraId="2BFCBD21" w14:textId="77777777" w:rsidR="00BE7F73" w:rsidRPr="0012207B" w:rsidRDefault="00BE7F73" w:rsidP="00943F73">
            <w:pPr>
              <w:jc w:val="center"/>
              <w:rPr>
                <w:szCs w:val="21"/>
              </w:rPr>
            </w:pPr>
          </w:p>
        </w:tc>
        <w:tc>
          <w:tcPr>
            <w:tcW w:w="1161" w:type="dxa"/>
            <w:gridSpan w:val="2"/>
            <w:vMerge w:val="restart"/>
            <w:vAlign w:val="center"/>
          </w:tcPr>
          <w:p w14:paraId="19F05C2E" w14:textId="77777777" w:rsidR="00BE7F73" w:rsidRPr="0012207B" w:rsidRDefault="00BE7F73" w:rsidP="00943F73">
            <w:pPr>
              <w:jc w:val="center"/>
              <w:rPr>
                <w:szCs w:val="21"/>
              </w:rPr>
            </w:pPr>
            <w:r w:rsidRPr="0012207B">
              <w:rPr>
                <w:szCs w:val="21"/>
              </w:rPr>
              <w:t>93.5</w:t>
            </w:r>
            <w:r w:rsidRPr="0012207B">
              <w:rPr>
                <w:rFonts w:ascii="宋体" w:hAnsi="宋体" w:cs="宋体" w:hint="eastAsia"/>
                <w:szCs w:val="21"/>
              </w:rPr>
              <w:t>℃</w:t>
            </w:r>
          </w:p>
        </w:tc>
        <w:tc>
          <w:tcPr>
            <w:tcW w:w="1134" w:type="dxa"/>
            <w:gridSpan w:val="2"/>
            <w:vAlign w:val="center"/>
          </w:tcPr>
          <w:p w14:paraId="350D053D" w14:textId="77777777" w:rsidR="00BE7F73" w:rsidRPr="0012207B" w:rsidRDefault="00BE7F73" w:rsidP="00943F73">
            <w:pPr>
              <w:jc w:val="center"/>
              <w:rPr>
                <w:szCs w:val="21"/>
              </w:rPr>
            </w:pPr>
            <w:r w:rsidRPr="0012207B">
              <w:rPr>
                <w:rFonts w:hint="eastAsia"/>
                <w:szCs w:val="21"/>
              </w:rPr>
              <w:t>实测值</w:t>
            </w:r>
          </w:p>
        </w:tc>
        <w:tc>
          <w:tcPr>
            <w:tcW w:w="1102" w:type="dxa"/>
            <w:vAlign w:val="center"/>
          </w:tcPr>
          <w:p w14:paraId="4F8EB54C" w14:textId="77777777" w:rsidR="00BE7F73" w:rsidRPr="0012207B" w:rsidRDefault="00BE7F73" w:rsidP="00943F73">
            <w:pPr>
              <w:jc w:val="center"/>
              <w:rPr>
                <w:bCs/>
                <w:szCs w:val="21"/>
              </w:rPr>
            </w:pPr>
          </w:p>
        </w:tc>
        <w:tc>
          <w:tcPr>
            <w:tcW w:w="1200" w:type="dxa"/>
            <w:gridSpan w:val="3"/>
            <w:vAlign w:val="center"/>
          </w:tcPr>
          <w:p w14:paraId="30CE1108" w14:textId="77777777" w:rsidR="00BE7F73" w:rsidRPr="0012207B" w:rsidRDefault="00BE7F73" w:rsidP="00943F73">
            <w:pPr>
              <w:jc w:val="center"/>
              <w:rPr>
                <w:bCs/>
                <w:szCs w:val="21"/>
              </w:rPr>
            </w:pPr>
          </w:p>
        </w:tc>
        <w:tc>
          <w:tcPr>
            <w:tcW w:w="1155" w:type="dxa"/>
            <w:gridSpan w:val="2"/>
            <w:vAlign w:val="center"/>
          </w:tcPr>
          <w:p w14:paraId="6C703360" w14:textId="77777777" w:rsidR="00BE7F73" w:rsidRPr="0012207B" w:rsidRDefault="00BE7F73" w:rsidP="00943F73">
            <w:pPr>
              <w:jc w:val="center"/>
              <w:rPr>
                <w:bCs/>
                <w:szCs w:val="21"/>
              </w:rPr>
            </w:pPr>
          </w:p>
        </w:tc>
        <w:tc>
          <w:tcPr>
            <w:tcW w:w="1215" w:type="dxa"/>
            <w:gridSpan w:val="3"/>
            <w:vAlign w:val="center"/>
          </w:tcPr>
          <w:p w14:paraId="276FD10E" w14:textId="77777777" w:rsidR="00BE7F73" w:rsidRPr="0012207B" w:rsidRDefault="00BE7F73" w:rsidP="00943F73">
            <w:pPr>
              <w:jc w:val="center"/>
              <w:rPr>
                <w:bCs/>
                <w:szCs w:val="21"/>
              </w:rPr>
            </w:pPr>
          </w:p>
        </w:tc>
        <w:tc>
          <w:tcPr>
            <w:tcW w:w="1515" w:type="dxa"/>
            <w:vMerge w:val="restart"/>
            <w:vAlign w:val="center"/>
          </w:tcPr>
          <w:p w14:paraId="07B3BE36" w14:textId="77777777" w:rsidR="00BE7F73" w:rsidRPr="0012207B" w:rsidRDefault="00BE7F73" w:rsidP="00943F73">
            <w:pPr>
              <w:jc w:val="center"/>
              <w:rPr>
                <w:bCs/>
                <w:szCs w:val="21"/>
              </w:rPr>
            </w:pPr>
          </w:p>
        </w:tc>
      </w:tr>
      <w:tr w:rsidR="00BE7F73" w:rsidRPr="0012207B" w14:paraId="3A708527" w14:textId="77777777" w:rsidTr="00C97C0E">
        <w:trPr>
          <w:jc w:val="center"/>
        </w:trPr>
        <w:tc>
          <w:tcPr>
            <w:tcW w:w="1060" w:type="dxa"/>
            <w:vMerge/>
            <w:vAlign w:val="center"/>
          </w:tcPr>
          <w:p w14:paraId="096E3429" w14:textId="77777777" w:rsidR="00BE7F73" w:rsidRPr="0012207B" w:rsidRDefault="00BE7F73" w:rsidP="00943F73">
            <w:pPr>
              <w:jc w:val="center"/>
              <w:rPr>
                <w:szCs w:val="21"/>
              </w:rPr>
            </w:pPr>
          </w:p>
        </w:tc>
        <w:tc>
          <w:tcPr>
            <w:tcW w:w="1161" w:type="dxa"/>
            <w:gridSpan w:val="2"/>
            <w:vMerge/>
            <w:vAlign w:val="center"/>
          </w:tcPr>
          <w:p w14:paraId="63D3C7FB" w14:textId="77777777" w:rsidR="00BE7F73" w:rsidRPr="0012207B" w:rsidRDefault="00BE7F73" w:rsidP="00943F73">
            <w:pPr>
              <w:jc w:val="center"/>
              <w:rPr>
                <w:szCs w:val="21"/>
              </w:rPr>
            </w:pPr>
          </w:p>
        </w:tc>
        <w:tc>
          <w:tcPr>
            <w:tcW w:w="1134" w:type="dxa"/>
            <w:gridSpan w:val="2"/>
            <w:vAlign w:val="center"/>
          </w:tcPr>
          <w:p w14:paraId="4EABE623" w14:textId="77777777" w:rsidR="00BE7F73" w:rsidRPr="0012207B" w:rsidRDefault="00BE7F73" w:rsidP="00943F73">
            <w:pPr>
              <w:jc w:val="center"/>
              <w:rPr>
                <w:szCs w:val="21"/>
              </w:rPr>
            </w:pPr>
            <w:r w:rsidRPr="0012207B">
              <w:rPr>
                <w:rFonts w:hint="eastAsia"/>
                <w:szCs w:val="21"/>
              </w:rPr>
              <w:t>示值误差</w:t>
            </w:r>
          </w:p>
        </w:tc>
        <w:tc>
          <w:tcPr>
            <w:tcW w:w="1102" w:type="dxa"/>
            <w:vAlign w:val="center"/>
          </w:tcPr>
          <w:p w14:paraId="33A8B384" w14:textId="77777777" w:rsidR="00BE7F73" w:rsidRPr="0012207B" w:rsidRDefault="00BE7F73" w:rsidP="00943F73">
            <w:pPr>
              <w:jc w:val="center"/>
              <w:rPr>
                <w:bCs/>
                <w:szCs w:val="21"/>
              </w:rPr>
            </w:pPr>
          </w:p>
        </w:tc>
        <w:tc>
          <w:tcPr>
            <w:tcW w:w="1200" w:type="dxa"/>
            <w:gridSpan w:val="3"/>
            <w:vAlign w:val="center"/>
          </w:tcPr>
          <w:p w14:paraId="69FBB0E2" w14:textId="77777777" w:rsidR="00BE7F73" w:rsidRPr="0012207B" w:rsidRDefault="00BE7F73" w:rsidP="00943F73">
            <w:pPr>
              <w:jc w:val="center"/>
              <w:rPr>
                <w:bCs/>
                <w:szCs w:val="21"/>
              </w:rPr>
            </w:pPr>
          </w:p>
        </w:tc>
        <w:tc>
          <w:tcPr>
            <w:tcW w:w="1155" w:type="dxa"/>
            <w:gridSpan w:val="2"/>
            <w:vAlign w:val="center"/>
          </w:tcPr>
          <w:p w14:paraId="77BDB773" w14:textId="77777777" w:rsidR="00BE7F73" w:rsidRPr="0012207B" w:rsidRDefault="00BE7F73" w:rsidP="00943F73">
            <w:pPr>
              <w:jc w:val="center"/>
              <w:rPr>
                <w:bCs/>
                <w:szCs w:val="21"/>
              </w:rPr>
            </w:pPr>
          </w:p>
        </w:tc>
        <w:tc>
          <w:tcPr>
            <w:tcW w:w="1215" w:type="dxa"/>
            <w:gridSpan w:val="3"/>
            <w:vAlign w:val="center"/>
          </w:tcPr>
          <w:p w14:paraId="44339F74" w14:textId="77777777" w:rsidR="00BE7F73" w:rsidRPr="0012207B" w:rsidRDefault="00BE7F73" w:rsidP="00943F73">
            <w:pPr>
              <w:jc w:val="center"/>
              <w:rPr>
                <w:bCs/>
                <w:szCs w:val="21"/>
              </w:rPr>
            </w:pPr>
          </w:p>
        </w:tc>
        <w:tc>
          <w:tcPr>
            <w:tcW w:w="1515" w:type="dxa"/>
            <w:vMerge/>
            <w:vAlign w:val="center"/>
          </w:tcPr>
          <w:p w14:paraId="0B78F58B" w14:textId="77777777" w:rsidR="00BE7F73" w:rsidRPr="0012207B" w:rsidRDefault="00BE7F73" w:rsidP="00943F73">
            <w:pPr>
              <w:jc w:val="center"/>
              <w:rPr>
                <w:bCs/>
                <w:szCs w:val="21"/>
              </w:rPr>
            </w:pPr>
          </w:p>
        </w:tc>
      </w:tr>
      <w:tr w:rsidR="00BE7F73" w:rsidRPr="0012207B" w14:paraId="7580CA4E" w14:textId="77777777" w:rsidTr="00C97C0E">
        <w:trPr>
          <w:jc w:val="center"/>
        </w:trPr>
        <w:tc>
          <w:tcPr>
            <w:tcW w:w="1060" w:type="dxa"/>
            <w:vMerge/>
            <w:vAlign w:val="center"/>
          </w:tcPr>
          <w:p w14:paraId="09B0F0BA" w14:textId="77777777" w:rsidR="00BE7F73" w:rsidRPr="0012207B" w:rsidRDefault="00BE7F73" w:rsidP="00943F73">
            <w:pPr>
              <w:jc w:val="center"/>
              <w:rPr>
                <w:szCs w:val="21"/>
              </w:rPr>
            </w:pPr>
          </w:p>
        </w:tc>
        <w:tc>
          <w:tcPr>
            <w:tcW w:w="1161" w:type="dxa"/>
            <w:gridSpan w:val="2"/>
            <w:vMerge w:val="restart"/>
            <w:vAlign w:val="center"/>
          </w:tcPr>
          <w:p w14:paraId="640FD4F4" w14:textId="77777777" w:rsidR="00BE7F73" w:rsidRPr="0012207B" w:rsidRDefault="00BE7F73" w:rsidP="00943F73">
            <w:pPr>
              <w:jc w:val="center"/>
              <w:rPr>
                <w:szCs w:val="21"/>
              </w:rPr>
            </w:pPr>
            <w:r w:rsidRPr="0012207B">
              <w:rPr>
                <w:szCs w:val="21"/>
              </w:rPr>
              <w:t>150</w:t>
            </w:r>
            <w:r w:rsidRPr="0012207B">
              <w:rPr>
                <w:rFonts w:ascii="宋体" w:hAnsi="宋体" w:cs="宋体" w:hint="eastAsia"/>
                <w:szCs w:val="21"/>
              </w:rPr>
              <w:t>℃</w:t>
            </w:r>
          </w:p>
        </w:tc>
        <w:tc>
          <w:tcPr>
            <w:tcW w:w="1134" w:type="dxa"/>
            <w:gridSpan w:val="2"/>
            <w:vAlign w:val="center"/>
          </w:tcPr>
          <w:p w14:paraId="4E69761F" w14:textId="77777777" w:rsidR="00BE7F73" w:rsidRPr="0012207B" w:rsidRDefault="00BE7F73" w:rsidP="00943F73">
            <w:pPr>
              <w:jc w:val="center"/>
              <w:rPr>
                <w:szCs w:val="21"/>
              </w:rPr>
            </w:pPr>
            <w:r w:rsidRPr="0012207B">
              <w:rPr>
                <w:rFonts w:hint="eastAsia"/>
                <w:szCs w:val="21"/>
              </w:rPr>
              <w:t>实测值</w:t>
            </w:r>
          </w:p>
        </w:tc>
        <w:tc>
          <w:tcPr>
            <w:tcW w:w="1102" w:type="dxa"/>
            <w:vAlign w:val="center"/>
          </w:tcPr>
          <w:p w14:paraId="3EE5692A" w14:textId="77777777" w:rsidR="00BE7F73" w:rsidRPr="0012207B" w:rsidRDefault="00BE7F73" w:rsidP="00943F73">
            <w:pPr>
              <w:jc w:val="center"/>
              <w:rPr>
                <w:bCs/>
                <w:szCs w:val="21"/>
              </w:rPr>
            </w:pPr>
          </w:p>
        </w:tc>
        <w:tc>
          <w:tcPr>
            <w:tcW w:w="1200" w:type="dxa"/>
            <w:gridSpan w:val="3"/>
            <w:vAlign w:val="center"/>
          </w:tcPr>
          <w:p w14:paraId="02004B4D" w14:textId="77777777" w:rsidR="00BE7F73" w:rsidRPr="0012207B" w:rsidRDefault="00BE7F73" w:rsidP="00943F73">
            <w:pPr>
              <w:jc w:val="center"/>
              <w:rPr>
                <w:bCs/>
                <w:szCs w:val="21"/>
              </w:rPr>
            </w:pPr>
          </w:p>
        </w:tc>
        <w:tc>
          <w:tcPr>
            <w:tcW w:w="1155" w:type="dxa"/>
            <w:gridSpan w:val="2"/>
            <w:vAlign w:val="center"/>
          </w:tcPr>
          <w:p w14:paraId="605570AF" w14:textId="77777777" w:rsidR="00BE7F73" w:rsidRPr="0012207B" w:rsidRDefault="00BE7F73" w:rsidP="00943F73">
            <w:pPr>
              <w:jc w:val="center"/>
              <w:rPr>
                <w:bCs/>
                <w:szCs w:val="21"/>
              </w:rPr>
            </w:pPr>
          </w:p>
        </w:tc>
        <w:tc>
          <w:tcPr>
            <w:tcW w:w="1215" w:type="dxa"/>
            <w:gridSpan w:val="3"/>
            <w:vAlign w:val="center"/>
          </w:tcPr>
          <w:p w14:paraId="48D0CDC1" w14:textId="77777777" w:rsidR="00BE7F73" w:rsidRPr="0012207B" w:rsidRDefault="00BE7F73" w:rsidP="00943F73">
            <w:pPr>
              <w:jc w:val="center"/>
              <w:rPr>
                <w:bCs/>
                <w:szCs w:val="21"/>
              </w:rPr>
            </w:pPr>
          </w:p>
        </w:tc>
        <w:tc>
          <w:tcPr>
            <w:tcW w:w="1515" w:type="dxa"/>
            <w:vMerge w:val="restart"/>
            <w:vAlign w:val="center"/>
          </w:tcPr>
          <w:p w14:paraId="0D725057" w14:textId="77777777" w:rsidR="00BE7F73" w:rsidRPr="0012207B" w:rsidRDefault="00BE7F73" w:rsidP="00943F73">
            <w:pPr>
              <w:jc w:val="center"/>
              <w:rPr>
                <w:bCs/>
                <w:szCs w:val="21"/>
              </w:rPr>
            </w:pPr>
          </w:p>
        </w:tc>
      </w:tr>
      <w:tr w:rsidR="00BE7F73" w:rsidRPr="0012207B" w14:paraId="7AC427F6" w14:textId="77777777" w:rsidTr="00C97C0E">
        <w:trPr>
          <w:jc w:val="center"/>
        </w:trPr>
        <w:tc>
          <w:tcPr>
            <w:tcW w:w="1060" w:type="dxa"/>
            <w:vMerge/>
            <w:vAlign w:val="center"/>
          </w:tcPr>
          <w:p w14:paraId="68DE1515" w14:textId="77777777" w:rsidR="00BE7F73" w:rsidRPr="0012207B" w:rsidRDefault="00BE7F73" w:rsidP="00943F73">
            <w:pPr>
              <w:jc w:val="center"/>
              <w:rPr>
                <w:szCs w:val="21"/>
              </w:rPr>
            </w:pPr>
          </w:p>
        </w:tc>
        <w:tc>
          <w:tcPr>
            <w:tcW w:w="1161" w:type="dxa"/>
            <w:gridSpan w:val="2"/>
            <w:vMerge/>
            <w:vAlign w:val="center"/>
          </w:tcPr>
          <w:p w14:paraId="2ADBC57C" w14:textId="77777777" w:rsidR="00BE7F73" w:rsidRPr="0012207B" w:rsidRDefault="00BE7F73" w:rsidP="00943F73">
            <w:pPr>
              <w:jc w:val="center"/>
              <w:rPr>
                <w:szCs w:val="21"/>
              </w:rPr>
            </w:pPr>
          </w:p>
        </w:tc>
        <w:tc>
          <w:tcPr>
            <w:tcW w:w="1134" w:type="dxa"/>
            <w:gridSpan w:val="2"/>
            <w:vAlign w:val="center"/>
          </w:tcPr>
          <w:p w14:paraId="4C33ED61" w14:textId="77777777" w:rsidR="00BE7F73" w:rsidRPr="0012207B" w:rsidRDefault="00BE7F73" w:rsidP="00943F73">
            <w:pPr>
              <w:jc w:val="center"/>
              <w:rPr>
                <w:szCs w:val="21"/>
              </w:rPr>
            </w:pPr>
            <w:r w:rsidRPr="0012207B">
              <w:rPr>
                <w:rFonts w:hint="eastAsia"/>
                <w:szCs w:val="21"/>
              </w:rPr>
              <w:t>示值误差</w:t>
            </w:r>
          </w:p>
        </w:tc>
        <w:tc>
          <w:tcPr>
            <w:tcW w:w="1102" w:type="dxa"/>
            <w:vAlign w:val="center"/>
          </w:tcPr>
          <w:p w14:paraId="7F267914" w14:textId="77777777" w:rsidR="00BE7F73" w:rsidRPr="0012207B" w:rsidRDefault="00BE7F73" w:rsidP="00943F73">
            <w:pPr>
              <w:jc w:val="center"/>
              <w:rPr>
                <w:bCs/>
                <w:szCs w:val="21"/>
              </w:rPr>
            </w:pPr>
          </w:p>
        </w:tc>
        <w:tc>
          <w:tcPr>
            <w:tcW w:w="1200" w:type="dxa"/>
            <w:gridSpan w:val="3"/>
            <w:vAlign w:val="center"/>
          </w:tcPr>
          <w:p w14:paraId="01FFE21D" w14:textId="77777777" w:rsidR="00BE7F73" w:rsidRPr="0012207B" w:rsidRDefault="00BE7F73" w:rsidP="00943F73">
            <w:pPr>
              <w:jc w:val="center"/>
              <w:rPr>
                <w:bCs/>
                <w:szCs w:val="21"/>
              </w:rPr>
            </w:pPr>
          </w:p>
        </w:tc>
        <w:tc>
          <w:tcPr>
            <w:tcW w:w="1155" w:type="dxa"/>
            <w:gridSpan w:val="2"/>
            <w:vAlign w:val="center"/>
          </w:tcPr>
          <w:p w14:paraId="50923119" w14:textId="77777777" w:rsidR="00BE7F73" w:rsidRPr="0012207B" w:rsidRDefault="00BE7F73" w:rsidP="00943F73">
            <w:pPr>
              <w:jc w:val="center"/>
              <w:rPr>
                <w:bCs/>
                <w:szCs w:val="21"/>
              </w:rPr>
            </w:pPr>
          </w:p>
        </w:tc>
        <w:tc>
          <w:tcPr>
            <w:tcW w:w="1215" w:type="dxa"/>
            <w:gridSpan w:val="3"/>
            <w:vAlign w:val="center"/>
          </w:tcPr>
          <w:p w14:paraId="13727FA0" w14:textId="77777777" w:rsidR="00BE7F73" w:rsidRPr="0012207B" w:rsidRDefault="00BE7F73" w:rsidP="00943F73">
            <w:pPr>
              <w:jc w:val="center"/>
              <w:rPr>
                <w:bCs/>
                <w:szCs w:val="21"/>
              </w:rPr>
            </w:pPr>
          </w:p>
        </w:tc>
        <w:tc>
          <w:tcPr>
            <w:tcW w:w="1515" w:type="dxa"/>
            <w:vMerge/>
            <w:vAlign w:val="center"/>
          </w:tcPr>
          <w:p w14:paraId="2A96EB0D" w14:textId="77777777" w:rsidR="00BE7F73" w:rsidRPr="0012207B" w:rsidRDefault="00BE7F73" w:rsidP="00943F73">
            <w:pPr>
              <w:jc w:val="center"/>
              <w:rPr>
                <w:bCs/>
                <w:szCs w:val="21"/>
              </w:rPr>
            </w:pPr>
          </w:p>
        </w:tc>
      </w:tr>
      <w:tr w:rsidR="00BE7F73" w:rsidRPr="0012207B" w14:paraId="11DE1D05" w14:textId="77777777" w:rsidTr="00C97C0E">
        <w:trPr>
          <w:jc w:val="center"/>
        </w:trPr>
        <w:tc>
          <w:tcPr>
            <w:tcW w:w="1060" w:type="dxa"/>
            <w:vMerge w:val="restart"/>
            <w:vAlign w:val="center"/>
          </w:tcPr>
          <w:p w14:paraId="523E0B31" w14:textId="77777777" w:rsidR="00BE7F73" w:rsidRPr="0012207B" w:rsidRDefault="00BE7F73" w:rsidP="00943F73">
            <w:pPr>
              <w:jc w:val="center"/>
              <w:rPr>
                <w:szCs w:val="21"/>
              </w:rPr>
            </w:pPr>
            <w:r w:rsidRPr="0012207B">
              <w:rPr>
                <w:rFonts w:hAnsi="宋体"/>
                <w:szCs w:val="21"/>
              </w:rPr>
              <w:t>浴温</w:t>
            </w:r>
            <w:r w:rsidRPr="0012207B">
              <w:rPr>
                <w:rFonts w:hAnsi="宋体" w:hint="eastAsia"/>
                <w:szCs w:val="21"/>
              </w:rPr>
              <w:t>波动性</w:t>
            </w:r>
            <w:r w:rsidRPr="0012207B">
              <w:rPr>
                <w:szCs w:val="21"/>
              </w:rPr>
              <w:t>/</w:t>
            </w:r>
            <w:r w:rsidRPr="0012207B">
              <w:rPr>
                <w:rFonts w:hAnsi="宋体"/>
                <w:szCs w:val="21"/>
              </w:rPr>
              <w:t>℃</w:t>
            </w:r>
          </w:p>
        </w:tc>
        <w:tc>
          <w:tcPr>
            <w:tcW w:w="1161" w:type="dxa"/>
            <w:gridSpan w:val="2"/>
            <w:vMerge w:val="restart"/>
            <w:vAlign w:val="center"/>
          </w:tcPr>
          <w:p w14:paraId="31403656" w14:textId="77777777" w:rsidR="00BE7F73" w:rsidRPr="0012207B" w:rsidRDefault="00BE7F73" w:rsidP="00943F73">
            <w:pPr>
              <w:jc w:val="center"/>
              <w:rPr>
                <w:szCs w:val="21"/>
              </w:rPr>
            </w:pPr>
            <w:r w:rsidRPr="0012207B">
              <w:rPr>
                <w:szCs w:val="21"/>
              </w:rPr>
              <w:t>24</w:t>
            </w:r>
            <w:r w:rsidRPr="0012207B">
              <w:rPr>
                <w:rFonts w:ascii="宋体" w:hAnsi="宋体" w:cs="宋体" w:hint="eastAsia"/>
                <w:szCs w:val="21"/>
              </w:rPr>
              <w:t>℃</w:t>
            </w:r>
          </w:p>
        </w:tc>
        <w:tc>
          <w:tcPr>
            <w:tcW w:w="1134" w:type="dxa"/>
            <w:gridSpan w:val="2"/>
            <w:vAlign w:val="center"/>
          </w:tcPr>
          <w:p w14:paraId="07714B6D" w14:textId="77777777" w:rsidR="00BE7F73" w:rsidRPr="0012207B" w:rsidRDefault="00BE7F73" w:rsidP="00943F73">
            <w:pPr>
              <w:jc w:val="center"/>
              <w:rPr>
                <w:szCs w:val="21"/>
              </w:rPr>
            </w:pPr>
            <w:r w:rsidRPr="0012207B">
              <w:rPr>
                <w:rFonts w:hint="eastAsia"/>
                <w:szCs w:val="21"/>
              </w:rPr>
              <w:t>实测值</w:t>
            </w:r>
          </w:p>
        </w:tc>
        <w:tc>
          <w:tcPr>
            <w:tcW w:w="1102" w:type="dxa"/>
            <w:vAlign w:val="center"/>
          </w:tcPr>
          <w:p w14:paraId="20674155" w14:textId="77777777" w:rsidR="00BE7F73" w:rsidRPr="0012207B" w:rsidRDefault="00BE7F73" w:rsidP="00943F73">
            <w:pPr>
              <w:jc w:val="center"/>
              <w:rPr>
                <w:bCs/>
                <w:szCs w:val="21"/>
              </w:rPr>
            </w:pPr>
          </w:p>
        </w:tc>
        <w:tc>
          <w:tcPr>
            <w:tcW w:w="1200" w:type="dxa"/>
            <w:gridSpan w:val="3"/>
            <w:vAlign w:val="center"/>
          </w:tcPr>
          <w:p w14:paraId="34421E37" w14:textId="77777777" w:rsidR="00BE7F73" w:rsidRPr="0012207B" w:rsidRDefault="00BE7F73" w:rsidP="00943F73">
            <w:pPr>
              <w:jc w:val="center"/>
              <w:rPr>
                <w:bCs/>
                <w:szCs w:val="21"/>
              </w:rPr>
            </w:pPr>
          </w:p>
        </w:tc>
        <w:tc>
          <w:tcPr>
            <w:tcW w:w="1155" w:type="dxa"/>
            <w:gridSpan w:val="2"/>
            <w:vAlign w:val="center"/>
          </w:tcPr>
          <w:p w14:paraId="678DF0A1" w14:textId="77777777" w:rsidR="00BE7F73" w:rsidRPr="0012207B" w:rsidRDefault="00BE7F73" w:rsidP="00943F73">
            <w:pPr>
              <w:jc w:val="center"/>
              <w:rPr>
                <w:bCs/>
                <w:szCs w:val="21"/>
              </w:rPr>
            </w:pPr>
          </w:p>
        </w:tc>
        <w:tc>
          <w:tcPr>
            <w:tcW w:w="1215" w:type="dxa"/>
            <w:gridSpan w:val="3"/>
            <w:vAlign w:val="center"/>
          </w:tcPr>
          <w:p w14:paraId="4B5549B9" w14:textId="77777777" w:rsidR="00BE7F73" w:rsidRPr="0012207B" w:rsidRDefault="00BE7F73" w:rsidP="00943F73">
            <w:pPr>
              <w:jc w:val="center"/>
              <w:rPr>
                <w:bCs/>
                <w:szCs w:val="21"/>
              </w:rPr>
            </w:pPr>
          </w:p>
        </w:tc>
        <w:tc>
          <w:tcPr>
            <w:tcW w:w="1515" w:type="dxa"/>
            <w:vMerge w:val="restart"/>
            <w:vAlign w:val="center"/>
          </w:tcPr>
          <w:p w14:paraId="21FA1401" w14:textId="77777777" w:rsidR="00BE7F73" w:rsidRPr="0012207B" w:rsidRDefault="00BE7F73" w:rsidP="00943F73">
            <w:pPr>
              <w:jc w:val="center"/>
              <w:rPr>
                <w:bCs/>
                <w:szCs w:val="21"/>
              </w:rPr>
            </w:pPr>
          </w:p>
        </w:tc>
      </w:tr>
      <w:tr w:rsidR="00BE7F73" w:rsidRPr="0012207B" w14:paraId="4758A55F" w14:textId="77777777" w:rsidTr="00C97C0E">
        <w:trPr>
          <w:jc w:val="center"/>
        </w:trPr>
        <w:tc>
          <w:tcPr>
            <w:tcW w:w="1060" w:type="dxa"/>
            <w:vMerge/>
            <w:vAlign w:val="center"/>
          </w:tcPr>
          <w:p w14:paraId="110BF434" w14:textId="77777777" w:rsidR="00BE7F73" w:rsidRPr="0012207B" w:rsidRDefault="00BE7F73" w:rsidP="00943F73">
            <w:pPr>
              <w:jc w:val="center"/>
              <w:rPr>
                <w:szCs w:val="21"/>
              </w:rPr>
            </w:pPr>
          </w:p>
        </w:tc>
        <w:tc>
          <w:tcPr>
            <w:tcW w:w="1161" w:type="dxa"/>
            <w:gridSpan w:val="2"/>
            <w:vMerge/>
            <w:vAlign w:val="center"/>
          </w:tcPr>
          <w:p w14:paraId="12A428E3" w14:textId="77777777" w:rsidR="00BE7F73" w:rsidRPr="0012207B" w:rsidRDefault="00BE7F73" w:rsidP="00943F73">
            <w:pPr>
              <w:jc w:val="center"/>
              <w:rPr>
                <w:szCs w:val="21"/>
              </w:rPr>
            </w:pPr>
          </w:p>
        </w:tc>
        <w:tc>
          <w:tcPr>
            <w:tcW w:w="1134" w:type="dxa"/>
            <w:gridSpan w:val="2"/>
            <w:vAlign w:val="center"/>
          </w:tcPr>
          <w:p w14:paraId="3EC15692" w14:textId="77777777" w:rsidR="00BE7F73" w:rsidRPr="0012207B" w:rsidRDefault="00BE7F73" w:rsidP="00943F73">
            <w:pPr>
              <w:jc w:val="center"/>
              <w:rPr>
                <w:szCs w:val="21"/>
              </w:rPr>
            </w:pPr>
            <w:r w:rsidRPr="0012207B">
              <w:rPr>
                <w:rFonts w:hint="eastAsia"/>
                <w:szCs w:val="21"/>
              </w:rPr>
              <w:t>示值误差</w:t>
            </w:r>
          </w:p>
        </w:tc>
        <w:tc>
          <w:tcPr>
            <w:tcW w:w="1102" w:type="dxa"/>
            <w:vAlign w:val="center"/>
          </w:tcPr>
          <w:p w14:paraId="1A22EB2B" w14:textId="77777777" w:rsidR="00BE7F73" w:rsidRPr="0012207B" w:rsidRDefault="00BE7F73" w:rsidP="00943F73">
            <w:pPr>
              <w:jc w:val="center"/>
              <w:rPr>
                <w:bCs/>
                <w:szCs w:val="21"/>
              </w:rPr>
            </w:pPr>
          </w:p>
        </w:tc>
        <w:tc>
          <w:tcPr>
            <w:tcW w:w="1200" w:type="dxa"/>
            <w:gridSpan w:val="3"/>
            <w:vAlign w:val="center"/>
          </w:tcPr>
          <w:p w14:paraId="48A49914" w14:textId="77777777" w:rsidR="00BE7F73" w:rsidRPr="0012207B" w:rsidRDefault="00BE7F73" w:rsidP="00943F73">
            <w:pPr>
              <w:jc w:val="center"/>
              <w:rPr>
                <w:bCs/>
                <w:szCs w:val="21"/>
              </w:rPr>
            </w:pPr>
          </w:p>
        </w:tc>
        <w:tc>
          <w:tcPr>
            <w:tcW w:w="1155" w:type="dxa"/>
            <w:gridSpan w:val="2"/>
            <w:vAlign w:val="center"/>
          </w:tcPr>
          <w:p w14:paraId="6D91608A" w14:textId="77777777" w:rsidR="00BE7F73" w:rsidRPr="0012207B" w:rsidRDefault="00BE7F73" w:rsidP="00943F73">
            <w:pPr>
              <w:jc w:val="center"/>
              <w:rPr>
                <w:bCs/>
                <w:szCs w:val="21"/>
              </w:rPr>
            </w:pPr>
          </w:p>
        </w:tc>
        <w:tc>
          <w:tcPr>
            <w:tcW w:w="1215" w:type="dxa"/>
            <w:gridSpan w:val="3"/>
            <w:vAlign w:val="center"/>
          </w:tcPr>
          <w:p w14:paraId="7D318AE3" w14:textId="77777777" w:rsidR="00BE7F73" w:rsidRPr="0012207B" w:rsidRDefault="00BE7F73" w:rsidP="00943F73">
            <w:pPr>
              <w:jc w:val="center"/>
              <w:rPr>
                <w:bCs/>
                <w:szCs w:val="21"/>
              </w:rPr>
            </w:pPr>
          </w:p>
        </w:tc>
        <w:tc>
          <w:tcPr>
            <w:tcW w:w="1515" w:type="dxa"/>
            <w:vMerge/>
            <w:vAlign w:val="center"/>
          </w:tcPr>
          <w:p w14:paraId="70AA10EF" w14:textId="77777777" w:rsidR="00BE7F73" w:rsidRPr="0012207B" w:rsidRDefault="00BE7F73" w:rsidP="00943F73">
            <w:pPr>
              <w:jc w:val="center"/>
              <w:rPr>
                <w:bCs/>
                <w:szCs w:val="21"/>
              </w:rPr>
            </w:pPr>
          </w:p>
        </w:tc>
      </w:tr>
      <w:tr w:rsidR="00BE7F73" w:rsidRPr="0012207B" w14:paraId="1BB75678" w14:textId="77777777" w:rsidTr="00C97C0E">
        <w:trPr>
          <w:jc w:val="center"/>
        </w:trPr>
        <w:tc>
          <w:tcPr>
            <w:tcW w:w="1060" w:type="dxa"/>
            <w:vMerge/>
            <w:vAlign w:val="center"/>
          </w:tcPr>
          <w:p w14:paraId="2ECD13CA" w14:textId="77777777" w:rsidR="00BE7F73" w:rsidRPr="0012207B" w:rsidRDefault="00BE7F73" w:rsidP="00943F73">
            <w:pPr>
              <w:jc w:val="center"/>
              <w:rPr>
                <w:szCs w:val="21"/>
              </w:rPr>
            </w:pPr>
          </w:p>
        </w:tc>
        <w:tc>
          <w:tcPr>
            <w:tcW w:w="1161" w:type="dxa"/>
            <w:gridSpan w:val="2"/>
            <w:vMerge w:val="restart"/>
            <w:vAlign w:val="center"/>
          </w:tcPr>
          <w:p w14:paraId="0C7D03E7" w14:textId="77777777" w:rsidR="00BE7F73" w:rsidRPr="0012207B" w:rsidRDefault="00BE7F73" w:rsidP="00943F73">
            <w:pPr>
              <w:jc w:val="center"/>
              <w:rPr>
                <w:szCs w:val="21"/>
              </w:rPr>
            </w:pPr>
            <w:r w:rsidRPr="0012207B">
              <w:rPr>
                <w:szCs w:val="21"/>
              </w:rPr>
              <w:t>93.5</w:t>
            </w:r>
            <w:r w:rsidRPr="0012207B">
              <w:rPr>
                <w:rFonts w:ascii="宋体" w:hAnsi="宋体" w:cs="宋体" w:hint="eastAsia"/>
                <w:szCs w:val="21"/>
              </w:rPr>
              <w:t>℃</w:t>
            </w:r>
          </w:p>
        </w:tc>
        <w:tc>
          <w:tcPr>
            <w:tcW w:w="1134" w:type="dxa"/>
            <w:gridSpan w:val="2"/>
            <w:vAlign w:val="center"/>
          </w:tcPr>
          <w:p w14:paraId="330B6E64" w14:textId="77777777" w:rsidR="00BE7F73" w:rsidRPr="0012207B" w:rsidRDefault="00BE7F73" w:rsidP="00943F73">
            <w:pPr>
              <w:jc w:val="center"/>
              <w:rPr>
                <w:szCs w:val="21"/>
              </w:rPr>
            </w:pPr>
            <w:r w:rsidRPr="0012207B">
              <w:rPr>
                <w:rFonts w:hint="eastAsia"/>
                <w:szCs w:val="21"/>
              </w:rPr>
              <w:t>实测值</w:t>
            </w:r>
          </w:p>
        </w:tc>
        <w:tc>
          <w:tcPr>
            <w:tcW w:w="1102" w:type="dxa"/>
            <w:vAlign w:val="center"/>
          </w:tcPr>
          <w:p w14:paraId="5896B204" w14:textId="77777777" w:rsidR="00BE7F73" w:rsidRPr="0012207B" w:rsidRDefault="00BE7F73" w:rsidP="00943F73">
            <w:pPr>
              <w:jc w:val="center"/>
              <w:rPr>
                <w:bCs/>
                <w:szCs w:val="21"/>
              </w:rPr>
            </w:pPr>
          </w:p>
        </w:tc>
        <w:tc>
          <w:tcPr>
            <w:tcW w:w="1200" w:type="dxa"/>
            <w:gridSpan w:val="3"/>
            <w:vAlign w:val="center"/>
          </w:tcPr>
          <w:p w14:paraId="28382C6E" w14:textId="77777777" w:rsidR="00BE7F73" w:rsidRPr="0012207B" w:rsidRDefault="00BE7F73" w:rsidP="00943F73">
            <w:pPr>
              <w:jc w:val="center"/>
              <w:rPr>
                <w:bCs/>
                <w:szCs w:val="21"/>
              </w:rPr>
            </w:pPr>
          </w:p>
        </w:tc>
        <w:tc>
          <w:tcPr>
            <w:tcW w:w="1155" w:type="dxa"/>
            <w:gridSpan w:val="2"/>
            <w:vAlign w:val="center"/>
          </w:tcPr>
          <w:p w14:paraId="0E0D3DCC" w14:textId="77777777" w:rsidR="00BE7F73" w:rsidRPr="0012207B" w:rsidRDefault="00BE7F73" w:rsidP="00943F73">
            <w:pPr>
              <w:jc w:val="center"/>
              <w:rPr>
                <w:bCs/>
                <w:szCs w:val="21"/>
              </w:rPr>
            </w:pPr>
          </w:p>
        </w:tc>
        <w:tc>
          <w:tcPr>
            <w:tcW w:w="1215" w:type="dxa"/>
            <w:gridSpan w:val="3"/>
            <w:vAlign w:val="center"/>
          </w:tcPr>
          <w:p w14:paraId="2D0879AD" w14:textId="77777777" w:rsidR="00BE7F73" w:rsidRPr="0012207B" w:rsidRDefault="00BE7F73" w:rsidP="00943F73">
            <w:pPr>
              <w:jc w:val="center"/>
              <w:rPr>
                <w:bCs/>
                <w:szCs w:val="21"/>
              </w:rPr>
            </w:pPr>
          </w:p>
        </w:tc>
        <w:tc>
          <w:tcPr>
            <w:tcW w:w="1515" w:type="dxa"/>
            <w:vMerge w:val="restart"/>
            <w:vAlign w:val="center"/>
          </w:tcPr>
          <w:p w14:paraId="3930AF06" w14:textId="77777777" w:rsidR="00BE7F73" w:rsidRPr="0012207B" w:rsidRDefault="00BE7F73" w:rsidP="00943F73">
            <w:pPr>
              <w:jc w:val="center"/>
              <w:rPr>
                <w:bCs/>
                <w:szCs w:val="21"/>
              </w:rPr>
            </w:pPr>
          </w:p>
        </w:tc>
      </w:tr>
      <w:tr w:rsidR="00BE7F73" w:rsidRPr="0012207B" w14:paraId="7362940F" w14:textId="77777777" w:rsidTr="00C97C0E">
        <w:trPr>
          <w:jc w:val="center"/>
        </w:trPr>
        <w:tc>
          <w:tcPr>
            <w:tcW w:w="1060" w:type="dxa"/>
            <w:vMerge/>
            <w:vAlign w:val="center"/>
          </w:tcPr>
          <w:p w14:paraId="637CF28A" w14:textId="77777777" w:rsidR="00BE7F73" w:rsidRPr="0012207B" w:rsidRDefault="00BE7F73" w:rsidP="00943F73">
            <w:pPr>
              <w:jc w:val="center"/>
              <w:rPr>
                <w:szCs w:val="21"/>
              </w:rPr>
            </w:pPr>
          </w:p>
        </w:tc>
        <w:tc>
          <w:tcPr>
            <w:tcW w:w="1161" w:type="dxa"/>
            <w:gridSpan w:val="2"/>
            <w:vMerge/>
            <w:vAlign w:val="center"/>
          </w:tcPr>
          <w:p w14:paraId="4B7173C5" w14:textId="77777777" w:rsidR="00BE7F73" w:rsidRPr="0012207B" w:rsidRDefault="00BE7F73" w:rsidP="00943F73">
            <w:pPr>
              <w:jc w:val="center"/>
              <w:rPr>
                <w:szCs w:val="21"/>
              </w:rPr>
            </w:pPr>
          </w:p>
        </w:tc>
        <w:tc>
          <w:tcPr>
            <w:tcW w:w="1134" w:type="dxa"/>
            <w:gridSpan w:val="2"/>
            <w:vAlign w:val="center"/>
          </w:tcPr>
          <w:p w14:paraId="5A732C06" w14:textId="77777777" w:rsidR="00BE7F73" w:rsidRPr="0012207B" w:rsidRDefault="00BE7F73" w:rsidP="00943F73">
            <w:pPr>
              <w:jc w:val="center"/>
              <w:rPr>
                <w:szCs w:val="21"/>
              </w:rPr>
            </w:pPr>
            <w:r w:rsidRPr="0012207B">
              <w:rPr>
                <w:rFonts w:hint="eastAsia"/>
                <w:szCs w:val="21"/>
              </w:rPr>
              <w:t>示值误差</w:t>
            </w:r>
          </w:p>
        </w:tc>
        <w:tc>
          <w:tcPr>
            <w:tcW w:w="1102" w:type="dxa"/>
            <w:vAlign w:val="center"/>
          </w:tcPr>
          <w:p w14:paraId="0F6CCBC2" w14:textId="77777777" w:rsidR="00BE7F73" w:rsidRPr="0012207B" w:rsidRDefault="00BE7F73" w:rsidP="00943F73">
            <w:pPr>
              <w:jc w:val="center"/>
              <w:rPr>
                <w:bCs/>
                <w:szCs w:val="21"/>
              </w:rPr>
            </w:pPr>
          </w:p>
        </w:tc>
        <w:tc>
          <w:tcPr>
            <w:tcW w:w="1200" w:type="dxa"/>
            <w:gridSpan w:val="3"/>
            <w:vAlign w:val="center"/>
          </w:tcPr>
          <w:p w14:paraId="5BD18254" w14:textId="77777777" w:rsidR="00BE7F73" w:rsidRPr="0012207B" w:rsidRDefault="00BE7F73" w:rsidP="00943F73">
            <w:pPr>
              <w:jc w:val="center"/>
              <w:rPr>
                <w:bCs/>
                <w:szCs w:val="21"/>
              </w:rPr>
            </w:pPr>
          </w:p>
        </w:tc>
        <w:tc>
          <w:tcPr>
            <w:tcW w:w="1155" w:type="dxa"/>
            <w:gridSpan w:val="2"/>
            <w:vAlign w:val="center"/>
          </w:tcPr>
          <w:p w14:paraId="0F81BAD8" w14:textId="77777777" w:rsidR="00BE7F73" w:rsidRPr="0012207B" w:rsidRDefault="00BE7F73" w:rsidP="00943F73">
            <w:pPr>
              <w:jc w:val="center"/>
              <w:rPr>
                <w:bCs/>
                <w:szCs w:val="21"/>
              </w:rPr>
            </w:pPr>
          </w:p>
        </w:tc>
        <w:tc>
          <w:tcPr>
            <w:tcW w:w="1215" w:type="dxa"/>
            <w:gridSpan w:val="3"/>
            <w:vAlign w:val="center"/>
          </w:tcPr>
          <w:p w14:paraId="7EE99A46" w14:textId="77777777" w:rsidR="00BE7F73" w:rsidRPr="0012207B" w:rsidRDefault="00BE7F73" w:rsidP="00943F73">
            <w:pPr>
              <w:jc w:val="center"/>
              <w:rPr>
                <w:bCs/>
                <w:szCs w:val="21"/>
              </w:rPr>
            </w:pPr>
          </w:p>
        </w:tc>
        <w:tc>
          <w:tcPr>
            <w:tcW w:w="1515" w:type="dxa"/>
            <w:vMerge/>
            <w:vAlign w:val="center"/>
          </w:tcPr>
          <w:p w14:paraId="62D07D44" w14:textId="77777777" w:rsidR="00BE7F73" w:rsidRPr="0012207B" w:rsidRDefault="00BE7F73" w:rsidP="00943F73">
            <w:pPr>
              <w:jc w:val="center"/>
              <w:rPr>
                <w:bCs/>
                <w:szCs w:val="21"/>
              </w:rPr>
            </w:pPr>
          </w:p>
        </w:tc>
      </w:tr>
      <w:tr w:rsidR="00BE7F73" w:rsidRPr="0012207B" w14:paraId="6E0A1418" w14:textId="77777777" w:rsidTr="00C97C0E">
        <w:trPr>
          <w:jc w:val="center"/>
        </w:trPr>
        <w:tc>
          <w:tcPr>
            <w:tcW w:w="1060" w:type="dxa"/>
            <w:vMerge/>
            <w:vAlign w:val="center"/>
          </w:tcPr>
          <w:p w14:paraId="27D6F50B" w14:textId="77777777" w:rsidR="00BE7F73" w:rsidRPr="0012207B" w:rsidRDefault="00BE7F73" w:rsidP="00943F73">
            <w:pPr>
              <w:jc w:val="center"/>
              <w:rPr>
                <w:szCs w:val="21"/>
              </w:rPr>
            </w:pPr>
          </w:p>
        </w:tc>
        <w:tc>
          <w:tcPr>
            <w:tcW w:w="1161" w:type="dxa"/>
            <w:gridSpan w:val="2"/>
            <w:vMerge w:val="restart"/>
            <w:vAlign w:val="center"/>
          </w:tcPr>
          <w:p w14:paraId="7C83688E" w14:textId="77777777" w:rsidR="00BE7F73" w:rsidRPr="0012207B" w:rsidRDefault="00BE7F73" w:rsidP="00943F73">
            <w:pPr>
              <w:jc w:val="center"/>
              <w:rPr>
                <w:szCs w:val="21"/>
              </w:rPr>
            </w:pPr>
            <w:r w:rsidRPr="0012207B">
              <w:rPr>
                <w:szCs w:val="21"/>
              </w:rPr>
              <w:t>150</w:t>
            </w:r>
            <w:r w:rsidRPr="0012207B">
              <w:rPr>
                <w:rFonts w:ascii="宋体" w:hAnsi="宋体" w:cs="宋体" w:hint="eastAsia"/>
                <w:szCs w:val="21"/>
              </w:rPr>
              <w:t>℃</w:t>
            </w:r>
          </w:p>
        </w:tc>
        <w:tc>
          <w:tcPr>
            <w:tcW w:w="1134" w:type="dxa"/>
            <w:gridSpan w:val="2"/>
            <w:vAlign w:val="center"/>
          </w:tcPr>
          <w:p w14:paraId="584F0D51" w14:textId="77777777" w:rsidR="00BE7F73" w:rsidRPr="0012207B" w:rsidRDefault="00BE7F73" w:rsidP="00943F73">
            <w:pPr>
              <w:jc w:val="center"/>
              <w:rPr>
                <w:szCs w:val="21"/>
              </w:rPr>
            </w:pPr>
            <w:r w:rsidRPr="0012207B">
              <w:rPr>
                <w:rFonts w:hint="eastAsia"/>
                <w:szCs w:val="21"/>
              </w:rPr>
              <w:t>实测值</w:t>
            </w:r>
          </w:p>
        </w:tc>
        <w:tc>
          <w:tcPr>
            <w:tcW w:w="1102" w:type="dxa"/>
            <w:vAlign w:val="center"/>
          </w:tcPr>
          <w:p w14:paraId="6BBEAE78" w14:textId="77777777" w:rsidR="00BE7F73" w:rsidRPr="0012207B" w:rsidRDefault="00BE7F73" w:rsidP="00943F73">
            <w:pPr>
              <w:jc w:val="center"/>
              <w:rPr>
                <w:bCs/>
                <w:szCs w:val="21"/>
              </w:rPr>
            </w:pPr>
          </w:p>
        </w:tc>
        <w:tc>
          <w:tcPr>
            <w:tcW w:w="1200" w:type="dxa"/>
            <w:gridSpan w:val="3"/>
            <w:vAlign w:val="center"/>
          </w:tcPr>
          <w:p w14:paraId="0D382DD4" w14:textId="77777777" w:rsidR="00BE7F73" w:rsidRPr="0012207B" w:rsidRDefault="00BE7F73" w:rsidP="00943F73">
            <w:pPr>
              <w:jc w:val="center"/>
              <w:rPr>
                <w:bCs/>
                <w:szCs w:val="21"/>
              </w:rPr>
            </w:pPr>
          </w:p>
        </w:tc>
        <w:tc>
          <w:tcPr>
            <w:tcW w:w="1155" w:type="dxa"/>
            <w:gridSpan w:val="2"/>
            <w:vAlign w:val="center"/>
          </w:tcPr>
          <w:p w14:paraId="3F42D7C9" w14:textId="77777777" w:rsidR="00BE7F73" w:rsidRPr="0012207B" w:rsidRDefault="00BE7F73" w:rsidP="00943F73">
            <w:pPr>
              <w:jc w:val="center"/>
              <w:rPr>
                <w:bCs/>
                <w:szCs w:val="21"/>
              </w:rPr>
            </w:pPr>
          </w:p>
        </w:tc>
        <w:tc>
          <w:tcPr>
            <w:tcW w:w="1215" w:type="dxa"/>
            <w:gridSpan w:val="3"/>
            <w:vAlign w:val="center"/>
          </w:tcPr>
          <w:p w14:paraId="025D1596" w14:textId="77777777" w:rsidR="00BE7F73" w:rsidRPr="0012207B" w:rsidRDefault="00BE7F73" w:rsidP="00943F73">
            <w:pPr>
              <w:jc w:val="center"/>
              <w:rPr>
                <w:bCs/>
                <w:szCs w:val="21"/>
              </w:rPr>
            </w:pPr>
          </w:p>
        </w:tc>
        <w:tc>
          <w:tcPr>
            <w:tcW w:w="1515" w:type="dxa"/>
            <w:vMerge w:val="restart"/>
            <w:vAlign w:val="center"/>
          </w:tcPr>
          <w:p w14:paraId="4811CD9E" w14:textId="77777777" w:rsidR="00BE7F73" w:rsidRPr="0012207B" w:rsidRDefault="00BE7F73" w:rsidP="00943F73">
            <w:pPr>
              <w:jc w:val="center"/>
              <w:rPr>
                <w:bCs/>
                <w:szCs w:val="21"/>
              </w:rPr>
            </w:pPr>
          </w:p>
        </w:tc>
      </w:tr>
      <w:tr w:rsidR="00BE7F73" w:rsidRPr="0012207B" w14:paraId="3C74B3B9" w14:textId="77777777" w:rsidTr="00C97C0E">
        <w:trPr>
          <w:jc w:val="center"/>
        </w:trPr>
        <w:tc>
          <w:tcPr>
            <w:tcW w:w="1060" w:type="dxa"/>
            <w:vMerge/>
            <w:vAlign w:val="center"/>
          </w:tcPr>
          <w:p w14:paraId="13B1CA91" w14:textId="77777777" w:rsidR="00BE7F73" w:rsidRPr="0012207B" w:rsidRDefault="00BE7F73" w:rsidP="00943F73">
            <w:pPr>
              <w:jc w:val="center"/>
              <w:rPr>
                <w:szCs w:val="21"/>
              </w:rPr>
            </w:pPr>
          </w:p>
        </w:tc>
        <w:tc>
          <w:tcPr>
            <w:tcW w:w="1161" w:type="dxa"/>
            <w:gridSpan w:val="2"/>
            <w:vMerge/>
            <w:vAlign w:val="center"/>
          </w:tcPr>
          <w:p w14:paraId="26B4DB3E" w14:textId="77777777" w:rsidR="00BE7F73" w:rsidRPr="0012207B" w:rsidRDefault="00BE7F73" w:rsidP="00943F73">
            <w:pPr>
              <w:jc w:val="center"/>
              <w:rPr>
                <w:szCs w:val="21"/>
              </w:rPr>
            </w:pPr>
          </w:p>
        </w:tc>
        <w:tc>
          <w:tcPr>
            <w:tcW w:w="1134" w:type="dxa"/>
            <w:gridSpan w:val="2"/>
            <w:vAlign w:val="center"/>
          </w:tcPr>
          <w:p w14:paraId="034BA6B4" w14:textId="77777777" w:rsidR="00BE7F73" w:rsidRPr="0012207B" w:rsidRDefault="00BE7F73" w:rsidP="00943F73">
            <w:pPr>
              <w:jc w:val="center"/>
              <w:rPr>
                <w:szCs w:val="21"/>
              </w:rPr>
            </w:pPr>
            <w:r w:rsidRPr="0012207B">
              <w:rPr>
                <w:rFonts w:hint="eastAsia"/>
                <w:szCs w:val="21"/>
              </w:rPr>
              <w:t>示值误差</w:t>
            </w:r>
          </w:p>
        </w:tc>
        <w:tc>
          <w:tcPr>
            <w:tcW w:w="1102" w:type="dxa"/>
            <w:vAlign w:val="center"/>
          </w:tcPr>
          <w:p w14:paraId="0846FE51" w14:textId="77777777" w:rsidR="00BE7F73" w:rsidRPr="0012207B" w:rsidRDefault="00BE7F73" w:rsidP="00943F73">
            <w:pPr>
              <w:jc w:val="center"/>
              <w:rPr>
                <w:bCs/>
                <w:szCs w:val="21"/>
              </w:rPr>
            </w:pPr>
          </w:p>
        </w:tc>
        <w:tc>
          <w:tcPr>
            <w:tcW w:w="1200" w:type="dxa"/>
            <w:gridSpan w:val="3"/>
            <w:vAlign w:val="center"/>
          </w:tcPr>
          <w:p w14:paraId="26972260" w14:textId="77777777" w:rsidR="00BE7F73" w:rsidRPr="0012207B" w:rsidRDefault="00BE7F73" w:rsidP="00943F73">
            <w:pPr>
              <w:jc w:val="center"/>
              <w:rPr>
                <w:bCs/>
                <w:szCs w:val="21"/>
              </w:rPr>
            </w:pPr>
          </w:p>
        </w:tc>
        <w:tc>
          <w:tcPr>
            <w:tcW w:w="1155" w:type="dxa"/>
            <w:gridSpan w:val="2"/>
            <w:vAlign w:val="center"/>
          </w:tcPr>
          <w:p w14:paraId="0F0E8925" w14:textId="77777777" w:rsidR="00BE7F73" w:rsidRPr="0012207B" w:rsidRDefault="00BE7F73" w:rsidP="00943F73">
            <w:pPr>
              <w:jc w:val="center"/>
              <w:rPr>
                <w:bCs/>
                <w:szCs w:val="21"/>
              </w:rPr>
            </w:pPr>
          </w:p>
        </w:tc>
        <w:tc>
          <w:tcPr>
            <w:tcW w:w="1215" w:type="dxa"/>
            <w:gridSpan w:val="3"/>
            <w:vAlign w:val="center"/>
          </w:tcPr>
          <w:p w14:paraId="3BB01796" w14:textId="77777777" w:rsidR="00BE7F73" w:rsidRPr="0012207B" w:rsidRDefault="00BE7F73" w:rsidP="00943F73">
            <w:pPr>
              <w:jc w:val="center"/>
              <w:rPr>
                <w:bCs/>
                <w:szCs w:val="21"/>
              </w:rPr>
            </w:pPr>
          </w:p>
        </w:tc>
        <w:tc>
          <w:tcPr>
            <w:tcW w:w="1515" w:type="dxa"/>
            <w:vMerge/>
            <w:vAlign w:val="center"/>
          </w:tcPr>
          <w:p w14:paraId="6D85AE18" w14:textId="77777777" w:rsidR="00BE7F73" w:rsidRPr="0012207B" w:rsidRDefault="00BE7F73" w:rsidP="00943F73">
            <w:pPr>
              <w:jc w:val="center"/>
              <w:rPr>
                <w:bCs/>
                <w:szCs w:val="21"/>
              </w:rPr>
            </w:pPr>
          </w:p>
        </w:tc>
      </w:tr>
      <w:tr w:rsidR="00BE7F73" w:rsidRPr="0012207B" w14:paraId="567C8D56" w14:textId="77777777" w:rsidTr="00C97C0E">
        <w:trPr>
          <w:trHeight w:val="388"/>
          <w:jc w:val="center"/>
        </w:trPr>
        <w:tc>
          <w:tcPr>
            <w:tcW w:w="1060" w:type="dxa"/>
            <w:vMerge w:val="restart"/>
            <w:vAlign w:val="center"/>
          </w:tcPr>
          <w:p w14:paraId="641F945A" w14:textId="77777777" w:rsidR="00BE7F73" w:rsidRPr="0012207B" w:rsidRDefault="00BE7F73" w:rsidP="00943F73">
            <w:pPr>
              <w:jc w:val="center"/>
              <w:rPr>
                <w:szCs w:val="21"/>
              </w:rPr>
            </w:pPr>
            <w:r w:rsidRPr="0012207B">
              <w:rPr>
                <w:rFonts w:ascii="宋体" w:hAnsi="宋体" w:cs="Arial" w:hint="eastAsia"/>
                <w:szCs w:val="21"/>
              </w:rPr>
              <w:t>流量示值误差</w:t>
            </w:r>
            <w:r w:rsidRPr="0012207B">
              <w:rPr>
                <w:szCs w:val="21"/>
              </w:rPr>
              <w:t>/mL/min</w:t>
            </w:r>
          </w:p>
        </w:tc>
        <w:tc>
          <w:tcPr>
            <w:tcW w:w="1161" w:type="dxa"/>
            <w:gridSpan w:val="2"/>
            <w:vMerge w:val="restart"/>
            <w:vAlign w:val="center"/>
          </w:tcPr>
          <w:p w14:paraId="2A8B19DD" w14:textId="77777777" w:rsidR="00BE7F73" w:rsidRPr="0012207B" w:rsidRDefault="00BE7F73" w:rsidP="00943F73">
            <w:pPr>
              <w:jc w:val="center"/>
              <w:rPr>
                <w:szCs w:val="21"/>
              </w:rPr>
            </w:pPr>
            <w:r w:rsidRPr="0012207B">
              <w:rPr>
                <w:szCs w:val="21"/>
              </w:rPr>
              <w:t>94mL/min</w:t>
            </w:r>
          </w:p>
        </w:tc>
        <w:tc>
          <w:tcPr>
            <w:tcW w:w="1134" w:type="dxa"/>
            <w:gridSpan w:val="2"/>
            <w:vAlign w:val="center"/>
          </w:tcPr>
          <w:p w14:paraId="356BEC9B" w14:textId="77777777" w:rsidR="00BE7F73" w:rsidRPr="0012207B" w:rsidRDefault="00BE7F73" w:rsidP="00943F73">
            <w:pPr>
              <w:jc w:val="center"/>
              <w:rPr>
                <w:szCs w:val="21"/>
              </w:rPr>
            </w:pPr>
            <w:r w:rsidRPr="0012207B">
              <w:rPr>
                <w:rFonts w:hint="eastAsia"/>
                <w:szCs w:val="21"/>
              </w:rPr>
              <w:t>实测值</w:t>
            </w:r>
          </w:p>
        </w:tc>
        <w:tc>
          <w:tcPr>
            <w:tcW w:w="1102" w:type="dxa"/>
            <w:vAlign w:val="center"/>
          </w:tcPr>
          <w:p w14:paraId="0860CE6E" w14:textId="77777777" w:rsidR="00BE7F73" w:rsidRPr="0012207B" w:rsidRDefault="00BE7F73" w:rsidP="00943F73">
            <w:pPr>
              <w:jc w:val="center"/>
              <w:rPr>
                <w:bCs/>
                <w:szCs w:val="21"/>
              </w:rPr>
            </w:pPr>
          </w:p>
        </w:tc>
        <w:tc>
          <w:tcPr>
            <w:tcW w:w="1200" w:type="dxa"/>
            <w:gridSpan w:val="3"/>
            <w:vAlign w:val="center"/>
          </w:tcPr>
          <w:p w14:paraId="04DBF674" w14:textId="77777777" w:rsidR="00BE7F73" w:rsidRPr="0012207B" w:rsidRDefault="00BE7F73" w:rsidP="00943F73">
            <w:pPr>
              <w:jc w:val="center"/>
              <w:rPr>
                <w:bCs/>
                <w:szCs w:val="21"/>
              </w:rPr>
            </w:pPr>
          </w:p>
        </w:tc>
        <w:tc>
          <w:tcPr>
            <w:tcW w:w="1155" w:type="dxa"/>
            <w:gridSpan w:val="2"/>
            <w:vAlign w:val="center"/>
          </w:tcPr>
          <w:p w14:paraId="058A853A" w14:textId="77777777" w:rsidR="00BE7F73" w:rsidRPr="0012207B" w:rsidRDefault="00BE7F73" w:rsidP="00943F73">
            <w:pPr>
              <w:jc w:val="center"/>
              <w:rPr>
                <w:bCs/>
                <w:szCs w:val="21"/>
              </w:rPr>
            </w:pPr>
          </w:p>
        </w:tc>
        <w:tc>
          <w:tcPr>
            <w:tcW w:w="1215" w:type="dxa"/>
            <w:gridSpan w:val="3"/>
            <w:vAlign w:val="center"/>
          </w:tcPr>
          <w:p w14:paraId="2E25C7AE" w14:textId="77777777" w:rsidR="00BE7F73" w:rsidRPr="0012207B" w:rsidRDefault="00BE7F73" w:rsidP="00943F73">
            <w:pPr>
              <w:jc w:val="center"/>
              <w:rPr>
                <w:bCs/>
                <w:szCs w:val="21"/>
              </w:rPr>
            </w:pPr>
          </w:p>
        </w:tc>
        <w:tc>
          <w:tcPr>
            <w:tcW w:w="1515" w:type="dxa"/>
            <w:vMerge w:val="restart"/>
            <w:vAlign w:val="center"/>
          </w:tcPr>
          <w:p w14:paraId="7A6A2E3B" w14:textId="77777777" w:rsidR="00BE7F73" w:rsidRPr="0012207B" w:rsidRDefault="00BE7F73" w:rsidP="00943F73">
            <w:pPr>
              <w:jc w:val="center"/>
              <w:rPr>
                <w:bCs/>
                <w:szCs w:val="21"/>
              </w:rPr>
            </w:pPr>
          </w:p>
        </w:tc>
      </w:tr>
      <w:tr w:rsidR="00BE7F73" w:rsidRPr="0012207B" w14:paraId="421F9F54" w14:textId="77777777" w:rsidTr="00C97C0E">
        <w:trPr>
          <w:trHeight w:val="388"/>
          <w:jc w:val="center"/>
        </w:trPr>
        <w:tc>
          <w:tcPr>
            <w:tcW w:w="1060" w:type="dxa"/>
            <w:vMerge/>
            <w:vAlign w:val="center"/>
          </w:tcPr>
          <w:p w14:paraId="0346F87C" w14:textId="77777777" w:rsidR="00BE7F73" w:rsidRPr="0012207B" w:rsidRDefault="00BE7F73" w:rsidP="00943F73">
            <w:pPr>
              <w:jc w:val="center"/>
              <w:rPr>
                <w:szCs w:val="21"/>
              </w:rPr>
            </w:pPr>
          </w:p>
        </w:tc>
        <w:tc>
          <w:tcPr>
            <w:tcW w:w="1161" w:type="dxa"/>
            <w:gridSpan w:val="2"/>
            <w:vMerge/>
            <w:vAlign w:val="center"/>
          </w:tcPr>
          <w:p w14:paraId="54B75129" w14:textId="77777777" w:rsidR="00BE7F73" w:rsidRPr="0012207B" w:rsidRDefault="00BE7F73" w:rsidP="00943F73">
            <w:pPr>
              <w:jc w:val="center"/>
              <w:rPr>
                <w:szCs w:val="21"/>
              </w:rPr>
            </w:pPr>
          </w:p>
        </w:tc>
        <w:tc>
          <w:tcPr>
            <w:tcW w:w="1134" w:type="dxa"/>
            <w:gridSpan w:val="2"/>
            <w:vAlign w:val="center"/>
          </w:tcPr>
          <w:p w14:paraId="17B180DE" w14:textId="77777777" w:rsidR="00BE7F73" w:rsidRPr="0012207B" w:rsidRDefault="00BE7F73" w:rsidP="00943F73">
            <w:pPr>
              <w:jc w:val="center"/>
              <w:rPr>
                <w:szCs w:val="21"/>
              </w:rPr>
            </w:pPr>
            <w:r w:rsidRPr="0012207B">
              <w:rPr>
                <w:rFonts w:hint="eastAsia"/>
                <w:szCs w:val="21"/>
              </w:rPr>
              <w:t>示值误差</w:t>
            </w:r>
          </w:p>
        </w:tc>
        <w:tc>
          <w:tcPr>
            <w:tcW w:w="1102" w:type="dxa"/>
            <w:vAlign w:val="center"/>
          </w:tcPr>
          <w:p w14:paraId="0FA98F81" w14:textId="77777777" w:rsidR="00BE7F73" w:rsidRPr="0012207B" w:rsidRDefault="00BE7F73" w:rsidP="00943F73">
            <w:pPr>
              <w:jc w:val="center"/>
              <w:rPr>
                <w:bCs/>
                <w:szCs w:val="21"/>
              </w:rPr>
            </w:pPr>
          </w:p>
        </w:tc>
        <w:tc>
          <w:tcPr>
            <w:tcW w:w="1200" w:type="dxa"/>
            <w:gridSpan w:val="3"/>
            <w:vAlign w:val="center"/>
          </w:tcPr>
          <w:p w14:paraId="76F30CF2" w14:textId="77777777" w:rsidR="00BE7F73" w:rsidRPr="0012207B" w:rsidRDefault="00BE7F73" w:rsidP="00943F73">
            <w:pPr>
              <w:jc w:val="center"/>
              <w:rPr>
                <w:bCs/>
                <w:szCs w:val="21"/>
              </w:rPr>
            </w:pPr>
          </w:p>
        </w:tc>
        <w:tc>
          <w:tcPr>
            <w:tcW w:w="1155" w:type="dxa"/>
            <w:gridSpan w:val="2"/>
            <w:vAlign w:val="center"/>
          </w:tcPr>
          <w:p w14:paraId="65448BE2" w14:textId="77777777" w:rsidR="00BE7F73" w:rsidRPr="0012207B" w:rsidRDefault="00BE7F73" w:rsidP="00943F73">
            <w:pPr>
              <w:jc w:val="center"/>
              <w:rPr>
                <w:bCs/>
                <w:szCs w:val="21"/>
              </w:rPr>
            </w:pPr>
          </w:p>
        </w:tc>
        <w:tc>
          <w:tcPr>
            <w:tcW w:w="1215" w:type="dxa"/>
            <w:gridSpan w:val="3"/>
            <w:vAlign w:val="center"/>
          </w:tcPr>
          <w:p w14:paraId="11B75391" w14:textId="77777777" w:rsidR="00BE7F73" w:rsidRPr="0012207B" w:rsidRDefault="00BE7F73" w:rsidP="00943F73">
            <w:pPr>
              <w:jc w:val="center"/>
              <w:rPr>
                <w:bCs/>
                <w:szCs w:val="21"/>
              </w:rPr>
            </w:pPr>
          </w:p>
        </w:tc>
        <w:tc>
          <w:tcPr>
            <w:tcW w:w="1515" w:type="dxa"/>
            <w:vMerge/>
            <w:vAlign w:val="center"/>
          </w:tcPr>
          <w:p w14:paraId="410D9BD2" w14:textId="77777777" w:rsidR="00BE7F73" w:rsidRPr="0012207B" w:rsidRDefault="00BE7F73" w:rsidP="00943F73">
            <w:pPr>
              <w:jc w:val="center"/>
              <w:rPr>
                <w:bCs/>
                <w:szCs w:val="21"/>
              </w:rPr>
            </w:pPr>
          </w:p>
        </w:tc>
      </w:tr>
      <w:tr w:rsidR="00BE7F73" w:rsidRPr="0012207B" w14:paraId="6F11D844" w14:textId="77777777" w:rsidTr="00C97C0E">
        <w:trPr>
          <w:jc w:val="center"/>
        </w:trPr>
        <w:tc>
          <w:tcPr>
            <w:tcW w:w="1060" w:type="dxa"/>
            <w:vMerge w:val="restart"/>
            <w:vAlign w:val="center"/>
          </w:tcPr>
          <w:p w14:paraId="523043C3" w14:textId="77777777" w:rsidR="00BE7F73" w:rsidRPr="0012207B" w:rsidRDefault="00BE7F73" w:rsidP="00943F73">
            <w:pPr>
              <w:jc w:val="center"/>
              <w:rPr>
                <w:szCs w:val="21"/>
              </w:rPr>
            </w:pPr>
            <w:r w:rsidRPr="0012207B">
              <w:rPr>
                <w:rFonts w:ascii="宋体" w:hAnsi="宋体" w:cs="Arial" w:hint="eastAsia"/>
                <w:szCs w:val="21"/>
              </w:rPr>
              <w:t>时间示值误差/</w:t>
            </w:r>
            <w:r w:rsidRPr="0012207B">
              <w:rPr>
                <w:szCs w:val="21"/>
              </w:rPr>
              <w:t xml:space="preserve"> s</w:t>
            </w:r>
          </w:p>
        </w:tc>
        <w:tc>
          <w:tcPr>
            <w:tcW w:w="1161" w:type="dxa"/>
            <w:gridSpan w:val="2"/>
            <w:vMerge w:val="restart"/>
            <w:vAlign w:val="center"/>
          </w:tcPr>
          <w:p w14:paraId="20A47F69" w14:textId="77777777" w:rsidR="00BE7F73" w:rsidRPr="0012207B" w:rsidRDefault="00BE7F73" w:rsidP="00943F73">
            <w:pPr>
              <w:jc w:val="center"/>
              <w:rPr>
                <w:szCs w:val="21"/>
              </w:rPr>
            </w:pPr>
            <w:r w:rsidRPr="0012207B">
              <w:rPr>
                <w:szCs w:val="21"/>
              </w:rPr>
              <w:t>300s</w:t>
            </w:r>
          </w:p>
        </w:tc>
        <w:tc>
          <w:tcPr>
            <w:tcW w:w="1134" w:type="dxa"/>
            <w:gridSpan w:val="2"/>
            <w:vAlign w:val="center"/>
          </w:tcPr>
          <w:p w14:paraId="61B8A460" w14:textId="77777777" w:rsidR="00BE7F73" w:rsidRPr="0012207B" w:rsidRDefault="00BE7F73" w:rsidP="00943F73">
            <w:pPr>
              <w:jc w:val="center"/>
              <w:rPr>
                <w:szCs w:val="21"/>
              </w:rPr>
            </w:pPr>
            <w:r w:rsidRPr="0012207B">
              <w:rPr>
                <w:rFonts w:hint="eastAsia"/>
                <w:szCs w:val="21"/>
              </w:rPr>
              <w:t>实测值</w:t>
            </w:r>
          </w:p>
        </w:tc>
        <w:tc>
          <w:tcPr>
            <w:tcW w:w="1102" w:type="dxa"/>
            <w:vAlign w:val="center"/>
          </w:tcPr>
          <w:p w14:paraId="0386F0CA" w14:textId="77777777" w:rsidR="00BE7F73" w:rsidRPr="0012207B" w:rsidRDefault="00BE7F73" w:rsidP="00943F73">
            <w:pPr>
              <w:jc w:val="center"/>
              <w:rPr>
                <w:bCs/>
                <w:szCs w:val="21"/>
              </w:rPr>
            </w:pPr>
          </w:p>
        </w:tc>
        <w:tc>
          <w:tcPr>
            <w:tcW w:w="1200" w:type="dxa"/>
            <w:gridSpan w:val="3"/>
            <w:vAlign w:val="center"/>
          </w:tcPr>
          <w:p w14:paraId="6AD016CC" w14:textId="77777777" w:rsidR="00BE7F73" w:rsidRPr="0012207B" w:rsidRDefault="00BE7F73" w:rsidP="00943F73">
            <w:pPr>
              <w:jc w:val="center"/>
              <w:rPr>
                <w:bCs/>
                <w:szCs w:val="21"/>
              </w:rPr>
            </w:pPr>
          </w:p>
        </w:tc>
        <w:tc>
          <w:tcPr>
            <w:tcW w:w="1155" w:type="dxa"/>
            <w:gridSpan w:val="2"/>
            <w:vAlign w:val="center"/>
          </w:tcPr>
          <w:p w14:paraId="4C0790C3" w14:textId="77777777" w:rsidR="00BE7F73" w:rsidRPr="0012207B" w:rsidRDefault="00BE7F73" w:rsidP="00943F73">
            <w:pPr>
              <w:jc w:val="center"/>
              <w:rPr>
                <w:bCs/>
                <w:szCs w:val="21"/>
              </w:rPr>
            </w:pPr>
          </w:p>
        </w:tc>
        <w:tc>
          <w:tcPr>
            <w:tcW w:w="1215" w:type="dxa"/>
            <w:gridSpan w:val="3"/>
            <w:vAlign w:val="center"/>
          </w:tcPr>
          <w:p w14:paraId="59495E08" w14:textId="77777777" w:rsidR="00BE7F73" w:rsidRPr="0012207B" w:rsidRDefault="00BE7F73" w:rsidP="00943F73">
            <w:pPr>
              <w:jc w:val="center"/>
              <w:rPr>
                <w:bCs/>
                <w:szCs w:val="21"/>
              </w:rPr>
            </w:pPr>
          </w:p>
        </w:tc>
        <w:tc>
          <w:tcPr>
            <w:tcW w:w="1515" w:type="dxa"/>
            <w:vMerge w:val="restart"/>
            <w:vAlign w:val="center"/>
          </w:tcPr>
          <w:p w14:paraId="6EA946E6" w14:textId="77777777" w:rsidR="00BE7F73" w:rsidRPr="0012207B" w:rsidRDefault="00BE7F73" w:rsidP="00943F73">
            <w:pPr>
              <w:jc w:val="center"/>
              <w:rPr>
                <w:bCs/>
                <w:szCs w:val="21"/>
              </w:rPr>
            </w:pPr>
          </w:p>
        </w:tc>
      </w:tr>
      <w:tr w:rsidR="00BE7F73" w:rsidRPr="0012207B" w14:paraId="2ACA0770" w14:textId="77777777" w:rsidTr="00C97C0E">
        <w:trPr>
          <w:jc w:val="center"/>
        </w:trPr>
        <w:tc>
          <w:tcPr>
            <w:tcW w:w="1060" w:type="dxa"/>
            <w:vMerge/>
            <w:vAlign w:val="center"/>
          </w:tcPr>
          <w:p w14:paraId="1AA2AC81" w14:textId="77777777" w:rsidR="00BE7F73" w:rsidRPr="0012207B" w:rsidRDefault="00BE7F73" w:rsidP="00943F73">
            <w:pPr>
              <w:jc w:val="center"/>
              <w:rPr>
                <w:szCs w:val="21"/>
              </w:rPr>
            </w:pPr>
          </w:p>
        </w:tc>
        <w:tc>
          <w:tcPr>
            <w:tcW w:w="1161" w:type="dxa"/>
            <w:gridSpan w:val="2"/>
            <w:vMerge/>
            <w:vAlign w:val="center"/>
          </w:tcPr>
          <w:p w14:paraId="6DC097D1" w14:textId="77777777" w:rsidR="00BE7F73" w:rsidRPr="0012207B" w:rsidRDefault="00BE7F73" w:rsidP="00943F73">
            <w:pPr>
              <w:jc w:val="center"/>
              <w:rPr>
                <w:szCs w:val="21"/>
              </w:rPr>
            </w:pPr>
          </w:p>
        </w:tc>
        <w:tc>
          <w:tcPr>
            <w:tcW w:w="1134" w:type="dxa"/>
            <w:gridSpan w:val="2"/>
            <w:vAlign w:val="center"/>
          </w:tcPr>
          <w:p w14:paraId="108D2DA8" w14:textId="77777777" w:rsidR="00BE7F73" w:rsidRPr="0012207B" w:rsidRDefault="00BE7F73" w:rsidP="00943F73">
            <w:pPr>
              <w:jc w:val="center"/>
              <w:rPr>
                <w:szCs w:val="21"/>
              </w:rPr>
            </w:pPr>
            <w:r w:rsidRPr="0012207B">
              <w:rPr>
                <w:rFonts w:hint="eastAsia"/>
                <w:szCs w:val="21"/>
              </w:rPr>
              <w:t>示值误差</w:t>
            </w:r>
          </w:p>
        </w:tc>
        <w:tc>
          <w:tcPr>
            <w:tcW w:w="1102" w:type="dxa"/>
            <w:vAlign w:val="center"/>
          </w:tcPr>
          <w:p w14:paraId="131D3BE8" w14:textId="77777777" w:rsidR="00BE7F73" w:rsidRPr="0012207B" w:rsidRDefault="00BE7F73" w:rsidP="00943F73">
            <w:pPr>
              <w:jc w:val="center"/>
              <w:rPr>
                <w:bCs/>
                <w:szCs w:val="21"/>
              </w:rPr>
            </w:pPr>
          </w:p>
        </w:tc>
        <w:tc>
          <w:tcPr>
            <w:tcW w:w="1200" w:type="dxa"/>
            <w:gridSpan w:val="3"/>
            <w:vAlign w:val="center"/>
          </w:tcPr>
          <w:p w14:paraId="638FFDC2" w14:textId="77777777" w:rsidR="00BE7F73" w:rsidRPr="0012207B" w:rsidRDefault="00BE7F73" w:rsidP="00943F73">
            <w:pPr>
              <w:jc w:val="center"/>
              <w:rPr>
                <w:bCs/>
                <w:szCs w:val="21"/>
              </w:rPr>
            </w:pPr>
          </w:p>
        </w:tc>
        <w:tc>
          <w:tcPr>
            <w:tcW w:w="1155" w:type="dxa"/>
            <w:gridSpan w:val="2"/>
            <w:vAlign w:val="center"/>
          </w:tcPr>
          <w:p w14:paraId="2606EA73" w14:textId="77777777" w:rsidR="00BE7F73" w:rsidRPr="0012207B" w:rsidRDefault="00BE7F73" w:rsidP="00943F73">
            <w:pPr>
              <w:jc w:val="center"/>
              <w:rPr>
                <w:bCs/>
                <w:szCs w:val="21"/>
              </w:rPr>
            </w:pPr>
          </w:p>
        </w:tc>
        <w:tc>
          <w:tcPr>
            <w:tcW w:w="1215" w:type="dxa"/>
            <w:gridSpan w:val="3"/>
            <w:vAlign w:val="center"/>
          </w:tcPr>
          <w:p w14:paraId="725CF1A0" w14:textId="77777777" w:rsidR="00BE7F73" w:rsidRPr="0012207B" w:rsidRDefault="00BE7F73" w:rsidP="00943F73">
            <w:pPr>
              <w:jc w:val="center"/>
              <w:rPr>
                <w:bCs/>
                <w:szCs w:val="21"/>
              </w:rPr>
            </w:pPr>
          </w:p>
        </w:tc>
        <w:tc>
          <w:tcPr>
            <w:tcW w:w="1515" w:type="dxa"/>
            <w:vMerge/>
            <w:vAlign w:val="center"/>
          </w:tcPr>
          <w:p w14:paraId="72AE7BA3" w14:textId="77777777" w:rsidR="00BE7F73" w:rsidRPr="0012207B" w:rsidRDefault="00BE7F73" w:rsidP="00943F73">
            <w:pPr>
              <w:jc w:val="center"/>
              <w:rPr>
                <w:bCs/>
                <w:szCs w:val="21"/>
              </w:rPr>
            </w:pPr>
          </w:p>
        </w:tc>
      </w:tr>
      <w:tr w:rsidR="00943F73" w:rsidRPr="0012207B" w14:paraId="5353EA5F" w14:textId="77777777">
        <w:trPr>
          <w:jc w:val="center"/>
        </w:trPr>
        <w:tc>
          <w:tcPr>
            <w:tcW w:w="9542" w:type="dxa"/>
            <w:gridSpan w:val="15"/>
            <w:vAlign w:val="center"/>
          </w:tcPr>
          <w:p w14:paraId="238C2AD5" w14:textId="77777777" w:rsidR="00943F73" w:rsidRPr="0012207B" w:rsidRDefault="00943F73" w:rsidP="00943F73">
            <w:pPr>
              <w:jc w:val="center"/>
              <w:rPr>
                <w:b/>
                <w:bCs/>
                <w:szCs w:val="21"/>
              </w:rPr>
            </w:pPr>
            <w:r w:rsidRPr="0012207B">
              <w:rPr>
                <w:b/>
                <w:szCs w:val="21"/>
              </w:rPr>
              <w:t>标准器</w:t>
            </w:r>
          </w:p>
        </w:tc>
      </w:tr>
      <w:tr w:rsidR="00943F73" w:rsidRPr="0012207B" w14:paraId="52C84DE2" w14:textId="77777777" w:rsidTr="00C97C0E">
        <w:trPr>
          <w:jc w:val="center"/>
        </w:trPr>
        <w:tc>
          <w:tcPr>
            <w:tcW w:w="1590" w:type="dxa"/>
            <w:gridSpan w:val="2"/>
            <w:vAlign w:val="center"/>
          </w:tcPr>
          <w:p w14:paraId="555312CE" w14:textId="77777777" w:rsidR="00943F73" w:rsidRPr="0012207B" w:rsidRDefault="00943F73" w:rsidP="00943F73">
            <w:pPr>
              <w:jc w:val="center"/>
              <w:rPr>
                <w:szCs w:val="21"/>
              </w:rPr>
            </w:pPr>
            <w:r w:rsidRPr="0012207B">
              <w:rPr>
                <w:szCs w:val="21"/>
              </w:rPr>
              <w:t>名称</w:t>
            </w:r>
          </w:p>
        </w:tc>
        <w:tc>
          <w:tcPr>
            <w:tcW w:w="1765" w:type="dxa"/>
            <w:gridSpan w:val="3"/>
            <w:vAlign w:val="center"/>
          </w:tcPr>
          <w:p w14:paraId="6F054FEF" w14:textId="77777777" w:rsidR="00943F73" w:rsidRPr="0012207B" w:rsidRDefault="00943F73" w:rsidP="00943F73">
            <w:pPr>
              <w:jc w:val="center"/>
              <w:rPr>
                <w:szCs w:val="21"/>
              </w:rPr>
            </w:pPr>
            <w:r w:rsidRPr="0012207B">
              <w:rPr>
                <w:szCs w:val="21"/>
              </w:rPr>
              <w:t>型号</w:t>
            </w:r>
          </w:p>
        </w:tc>
        <w:tc>
          <w:tcPr>
            <w:tcW w:w="1415" w:type="dxa"/>
            <w:gridSpan w:val="2"/>
            <w:vAlign w:val="center"/>
          </w:tcPr>
          <w:p w14:paraId="39D881A1" w14:textId="77777777" w:rsidR="00943F73" w:rsidRPr="0012207B" w:rsidRDefault="00943F73" w:rsidP="00943F73">
            <w:pPr>
              <w:jc w:val="center"/>
              <w:rPr>
                <w:szCs w:val="21"/>
              </w:rPr>
            </w:pPr>
            <w:r w:rsidRPr="0012207B">
              <w:rPr>
                <w:szCs w:val="21"/>
              </w:rPr>
              <w:t>证书编号</w:t>
            </w:r>
          </w:p>
        </w:tc>
        <w:tc>
          <w:tcPr>
            <w:tcW w:w="1590" w:type="dxa"/>
            <w:gridSpan w:val="3"/>
            <w:vAlign w:val="center"/>
          </w:tcPr>
          <w:p w14:paraId="41F1D66E" w14:textId="77777777" w:rsidR="00943F73" w:rsidRPr="0012207B" w:rsidRDefault="00943F73" w:rsidP="00943F73">
            <w:pPr>
              <w:jc w:val="center"/>
              <w:rPr>
                <w:szCs w:val="21"/>
              </w:rPr>
            </w:pPr>
            <w:r w:rsidRPr="0012207B">
              <w:rPr>
                <w:szCs w:val="21"/>
              </w:rPr>
              <w:t>测量范围</w:t>
            </w:r>
          </w:p>
        </w:tc>
        <w:tc>
          <w:tcPr>
            <w:tcW w:w="1590" w:type="dxa"/>
            <w:gridSpan w:val="3"/>
            <w:vAlign w:val="center"/>
          </w:tcPr>
          <w:p w14:paraId="75BC04BD" w14:textId="77777777" w:rsidR="00943F73" w:rsidRPr="0012207B" w:rsidRDefault="00943F73" w:rsidP="00943F73">
            <w:pPr>
              <w:jc w:val="center"/>
              <w:rPr>
                <w:szCs w:val="21"/>
              </w:rPr>
            </w:pPr>
            <w:r w:rsidRPr="0012207B">
              <w:rPr>
                <w:szCs w:val="21"/>
              </w:rPr>
              <w:t>有效期</w:t>
            </w:r>
          </w:p>
        </w:tc>
        <w:tc>
          <w:tcPr>
            <w:tcW w:w="1592" w:type="dxa"/>
            <w:gridSpan w:val="2"/>
            <w:vAlign w:val="center"/>
          </w:tcPr>
          <w:p w14:paraId="490EAB24" w14:textId="77777777" w:rsidR="00943F73" w:rsidRPr="0012207B" w:rsidRDefault="00943F73" w:rsidP="00943F73">
            <w:pPr>
              <w:jc w:val="center"/>
              <w:rPr>
                <w:szCs w:val="21"/>
              </w:rPr>
            </w:pPr>
            <w:r w:rsidRPr="0012207B">
              <w:rPr>
                <w:szCs w:val="21"/>
              </w:rPr>
              <w:t>不确定度或准确度等级或最大允许误差</w:t>
            </w:r>
          </w:p>
        </w:tc>
      </w:tr>
      <w:tr w:rsidR="00943F73" w:rsidRPr="0012207B" w14:paraId="52C0D923" w14:textId="77777777" w:rsidTr="00C97C0E">
        <w:trPr>
          <w:jc w:val="center"/>
        </w:trPr>
        <w:tc>
          <w:tcPr>
            <w:tcW w:w="1590" w:type="dxa"/>
            <w:gridSpan w:val="2"/>
            <w:vAlign w:val="center"/>
          </w:tcPr>
          <w:p w14:paraId="6960ADB7" w14:textId="77777777" w:rsidR="00943F73" w:rsidRPr="0012207B" w:rsidRDefault="00943F73" w:rsidP="00943F73">
            <w:pPr>
              <w:jc w:val="center"/>
              <w:rPr>
                <w:szCs w:val="21"/>
              </w:rPr>
            </w:pPr>
          </w:p>
        </w:tc>
        <w:tc>
          <w:tcPr>
            <w:tcW w:w="1765" w:type="dxa"/>
            <w:gridSpan w:val="3"/>
            <w:vAlign w:val="center"/>
          </w:tcPr>
          <w:p w14:paraId="3CF544C9" w14:textId="77777777" w:rsidR="00943F73" w:rsidRPr="0012207B" w:rsidRDefault="00943F73" w:rsidP="00943F73">
            <w:pPr>
              <w:jc w:val="center"/>
              <w:rPr>
                <w:szCs w:val="21"/>
              </w:rPr>
            </w:pPr>
          </w:p>
        </w:tc>
        <w:tc>
          <w:tcPr>
            <w:tcW w:w="1415" w:type="dxa"/>
            <w:gridSpan w:val="2"/>
            <w:vAlign w:val="center"/>
          </w:tcPr>
          <w:p w14:paraId="285C9DCD" w14:textId="77777777" w:rsidR="00943F73" w:rsidRPr="0012207B" w:rsidRDefault="00943F73" w:rsidP="00943F73">
            <w:pPr>
              <w:jc w:val="center"/>
              <w:rPr>
                <w:szCs w:val="21"/>
              </w:rPr>
            </w:pPr>
          </w:p>
        </w:tc>
        <w:tc>
          <w:tcPr>
            <w:tcW w:w="1590" w:type="dxa"/>
            <w:gridSpan w:val="3"/>
            <w:vAlign w:val="center"/>
          </w:tcPr>
          <w:p w14:paraId="041E7F98" w14:textId="77777777" w:rsidR="00943F73" w:rsidRPr="0012207B" w:rsidRDefault="00943F73" w:rsidP="00943F73">
            <w:pPr>
              <w:jc w:val="center"/>
              <w:rPr>
                <w:szCs w:val="21"/>
              </w:rPr>
            </w:pPr>
          </w:p>
        </w:tc>
        <w:tc>
          <w:tcPr>
            <w:tcW w:w="1590" w:type="dxa"/>
            <w:gridSpan w:val="3"/>
            <w:vAlign w:val="center"/>
          </w:tcPr>
          <w:p w14:paraId="21118D96" w14:textId="77777777" w:rsidR="00943F73" w:rsidRPr="0012207B" w:rsidRDefault="00943F73" w:rsidP="00943F73">
            <w:pPr>
              <w:jc w:val="center"/>
              <w:rPr>
                <w:szCs w:val="21"/>
              </w:rPr>
            </w:pPr>
          </w:p>
        </w:tc>
        <w:tc>
          <w:tcPr>
            <w:tcW w:w="1592" w:type="dxa"/>
            <w:gridSpan w:val="2"/>
            <w:vAlign w:val="center"/>
          </w:tcPr>
          <w:p w14:paraId="39718324" w14:textId="77777777" w:rsidR="00943F73" w:rsidRPr="0012207B" w:rsidRDefault="00943F73" w:rsidP="00943F73">
            <w:pPr>
              <w:jc w:val="center"/>
              <w:rPr>
                <w:szCs w:val="21"/>
              </w:rPr>
            </w:pPr>
          </w:p>
        </w:tc>
      </w:tr>
      <w:tr w:rsidR="00943F73" w:rsidRPr="0012207B" w14:paraId="36741E29" w14:textId="77777777" w:rsidTr="00C97C0E">
        <w:trPr>
          <w:jc w:val="center"/>
        </w:trPr>
        <w:tc>
          <w:tcPr>
            <w:tcW w:w="1590" w:type="dxa"/>
            <w:gridSpan w:val="2"/>
            <w:vAlign w:val="center"/>
          </w:tcPr>
          <w:p w14:paraId="4B57047B" w14:textId="77777777" w:rsidR="00943F73" w:rsidRPr="0012207B" w:rsidRDefault="00943F73" w:rsidP="00943F73">
            <w:pPr>
              <w:jc w:val="center"/>
              <w:rPr>
                <w:szCs w:val="21"/>
              </w:rPr>
            </w:pPr>
          </w:p>
        </w:tc>
        <w:tc>
          <w:tcPr>
            <w:tcW w:w="1765" w:type="dxa"/>
            <w:gridSpan w:val="3"/>
            <w:vAlign w:val="center"/>
          </w:tcPr>
          <w:p w14:paraId="6453CAAF" w14:textId="77777777" w:rsidR="00943F73" w:rsidRPr="0012207B" w:rsidRDefault="00943F73" w:rsidP="00943F73">
            <w:pPr>
              <w:jc w:val="center"/>
              <w:rPr>
                <w:szCs w:val="21"/>
              </w:rPr>
            </w:pPr>
          </w:p>
        </w:tc>
        <w:tc>
          <w:tcPr>
            <w:tcW w:w="1415" w:type="dxa"/>
            <w:gridSpan w:val="2"/>
            <w:vAlign w:val="center"/>
          </w:tcPr>
          <w:p w14:paraId="7D9379E8" w14:textId="77777777" w:rsidR="00943F73" w:rsidRPr="0012207B" w:rsidRDefault="00943F73" w:rsidP="00943F73">
            <w:pPr>
              <w:jc w:val="center"/>
              <w:rPr>
                <w:szCs w:val="21"/>
              </w:rPr>
            </w:pPr>
          </w:p>
        </w:tc>
        <w:tc>
          <w:tcPr>
            <w:tcW w:w="1590" w:type="dxa"/>
            <w:gridSpan w:val="3"/>
            <w:vAlign w:val="center"/>
          </w:tcPr>
          <w:p w14:paraId="1DB8AD6C" w14:textId="77777777" w:rsidR="00943F73" w:rsidRPr="0012207B" w:rsidRDefault="00943F73" w:rsidP="00943F73">
            <w:pPr>
              <w:jc w:val="center"/>
              <w:rPr>
                <w:szCs w:val="21"/>
              </w:rPr>
            </w:pPr>
          </w:p>
        </w:tc>
        <w:tc>
          <w:tcPr>
            <w:tcW w:w="1590" w:type="dxa"/>
            <w:gridSpan w:val="3"/>
            <w:vAlign w:val="center"/>
          </w:tcPr>
          <w:p w14:paraId="50E1D0B0" w14:textId="77777777" w:rsidR="00943F73" w:rsidRPr="0012207B" w:rsidRDefault="00943F73" w:rsidP="00943F73">
            <w:pPr>
              <w:jc w:val="center"/>
              <w:rPr>
                <w:szCs w:val="21"/>
              </w:rPr>
            </w:pPr>
          </w:p>
        </w:tc>
        <w:tc>
          <w:tcPr>
            <w:tcW w:w="1592" w:type="dxa"/>
            <w:gridSpan w:val="2"/>
            <w:vAlign w:val="center"/>
          </w:tcPr>
          <w:p w14:paraId="020FE295" w14:textId="77777777" w:rsidR="00943F73" w:rsidRPr="0012207B" w:rsidRDefault="00943F73" w:rsidP="00943F73">
            <w:pPr>
              <w:jc w:val="center"/>
              <w:rPr>
                <w:szCs w:val="21"/>
              </w:rPr>
            </w:pPr>
          </w:p>
        </w:tc>
      </w:tr>
      <w:tr w:rsidR="00943F73" w:rsidRPr="0012207B" w14:paraId="2199663C" w14:textId="77777777" w:rsidTr="00C97C0E">
        <w:trPr>
          <w:jc w:val="center"/>
        </w:trPr>
        <w:tc>
          <w:tcPr>
            <w:tcW w:w="1590" w:type="dxa"/>
            <w:gridSpan w:val="2"/>
            <w:vAlign w:val="center"/>
          </w:tcPr>
          <w:p w14:paraId="1FB5CEEF" w14:textId="77777777" w:rsidR="00943F73" w:rsidRPr="0012207B" w:rsidRDefault="00943F73" w:rsidP="00943F73">
            <w:pPr>
              <w:jc w:val="center"/>
              <w:rPr>
                <w:szCs w:val="21"/>
              </w:rPr>
            </w:pPr>
          </w:p>
        </w:tc>
        <w:tc>
          <w:tcPr>
            <w:tcW w:w="1765" w:type="dxa"/>
            <w:gridSpan w:val="3"/>
            <w:vAlign w:val="center"/>
          </w:tcPr>
          <w:p w14:paraId="1CD06E9C" w14:textId="77777777" w:rsidR="00943F73" w:rsidRPr="0012207B" w:rsidRDefault="00943F73" w:rsidP="00943F73">
            <w:pPr>
              <w:jc w:val="center"/>
              <w:rPr>
                <w:szCs w:val="21"/>
              </w:rPr>
            </w:pPr>
          </w:p>
        </w:tc>
        <w:tc>
          <w:tcPr>
            <w:tcW w:w="1415" w:type="dxa"/>
            <w:gridSpan w:val="2"/>
            <w:vAlign w:val="center"/>
          </w:tcPr>
          <w:p w14:paraId="03300A9A" w14:textId="77777777" w:rsidR="00943F73" w:rsidRPr="0012207B" w:rsidRDefault="00943F73" w:rsidP="00943F73">
            <w:pPr>
              <w:jc w:val="center"/>
              <w:rPr>
                <w:szCs w:val="21"/>
              </w:rPr>
            </w:pPr>
          </w:p>
        </w:tc>
        <w:tc>
          <w:tcPr>
            <w:tcW w:w="1590" w:type="dxa"/>
            <w:gridSpan w:val="3"/>
            <w:vAlign w:val="center"/>
          </w:tcPr>
          <w:p w14:paraId="651364B3" w14:textId="77777777" w:rsidR="00943F73" w:rsidRPr="0012207B" w:rsidRDefault="00943F73" w:rsidP="00943F73">
            <w:pPr>
              <w:jc w:val="center"/>
              <w:rPr>
                <w:szCs w:val="21"/>
              </w:rPr>
            </w:pPr>
          </w:p>
        </w:tc>
        <w:tc>
          <w:tcPr>
            <w:tcW w:w="1590" w:type="dxa"/>
            <w:gridSpan w:val="3"/>
            <w:vAlign w:val="center"/>
          </w:tcPr>
          <w:p w14:paraId="340B0E0F" w14:textId="77777777" w:rsidR="00943F73" w:rsidRPr="0012207B" w:rsidRDefault="00943F73" w:rsidP="00943F73">
            <w:pPr>
              <w:jc w:val="center"/>
              <w:rPr>
                <w:szCs w:val="21"/>
              </w:rPr>
            </w:pPr>
          </w:p>
        </w:tc>
        <w:tc>
          <w:tcPr>
            <w:tcW w:w="1592" w:type="dxa"/>
            <w:gridSpan w:val="2"/>
            <w:vAlign w:val="center"/>
          </w:tcPr>
          <w:p w14:paraId="27271690" w14:textId="77777777" w:rsidR="00943F73" w:rsidRPr="0012207B" w:rsidRDefault="00943F73" w:rsidP="00943F73">
            <w:pPr>
              <w:jc w:val="center"/>
              <w:rPr>
                <w:szCs w:val="21"/>
              </w:rPr>
            </w:pPr>
          </w:p>
        </w:tc>
      </w:tr>
      <w:tr w:rsidR="00943F73" w:rsidRPr="0012207B" w14:paraId="1C92988E" w14:textId="77777777" w:rsidTr="00C97C0E">
        <w:trPr>
          <w:jc w:val="center"/>
        </w:trPr>
        <w:tc>
          <w:tcPr>
            <w:tcW w:w="1590" w:type="dxa"/>
            <w:gridSpan w:val="2"/>
            <w:vAlign w:val="center"/>
          </w:tcPr>
          <w:p w14:paraId="14F3D00F" w14:textId="77777777" w:rsidR="00943F73" w:rsidRPr="0012207B" w:rsidRDefault="00943F73" w:rsidP="00943F73">
            <w:pPr>
              <w:jc w:val="center"/>
              <w:rPr>
                <w:szCs w:val="21"/>
              </w:rPr>
            </w:pPr>
          </w:p>
        </w:tc>
        <w:tc>
          <w:tcPr>
            <w:tcW w:w="1765" w:type="dxa"/>
            <w:gridSpan w:val="3"/>
            <w:vAlign w:val="center"/>
          </w:tcPr>
          <w:p w14:paraId="68819521" w14:textId="77777777" w:rsidR="00943F73" w:rsidRPr="0012207B" w:rsidRDefault="00943F73" w:rsidP="00943F73">
            <w:pPr>
              <w:jc w:val="center"/>
              <w:rPr>
                <w:szCs w:val="21"/>
              </w:rPr>
            </w:pPr>
          </w:p>
        </w:tc>
        <w:tc>
          <w:tcPr>
            <w:tcW w:w="1415" w:type="dxa"/>
            <w:gridSpan w:val="2"/>
            <w:vAlign w:val="center"/>
          </w:tcPr>
          <w:p w14:paraId="4E431058" w14:textId="77777777" w:rsidR="00943F73" w:rsidRPr="0012207B" w:rsidRDefault="00943F73" w:rsidP="00943F73">
            <w:pPr>
              <w:jc w:val="center"/>
              <w:rPr>
                <w:szCs w:val="21"/>
              </w:rPr>
            </w:pPr>
          </w:p>
        </w:tc>
        <w:tc>
          <w:tcPr>
            <w:tcW w:w="1590" w:type="dxa"/>
            <w:gridSpan w:val="3"/>
            <w:vAlign w:val="center"/>
          </w:tcPr>
          <w:p w14:paraId="7DD6D562" w14:textId="77777777" w:rsidR="00943F73" w:rsidRPr="0012207B" w:rsidRDefault="00943F73" w:rsidP="00943F73">
            <w:pPr>
              <w:jc w:val="center"/>
              <w:rPr>
                <w:szCs w:val="21"/>
              </w:rPr>
            </w:pPr>
          </w:p>
        </w:tc>
        <w:tc>
          <w:tcPr>
            <w:tcW w:w="1590" w:type="dxa"/>
            <w:gridSpan w:val="3"/>
            <w:vAlign w:val="center"/>
          </w:tcPr>
          <w:p w14:paraId="35C51381" w14:textId="77777777" w:rsidR="00943F73" w:rsidRPr="0012207B" w:rsidRDefault="00943F73" w:rsidP="00943F73">
            <w:pPr>
              <w:jc w:val="center"/>
              <w:rPr>
                <w:szCs w:val="21"/>
              </w:rPr>
            </w:pPr>
          </w:p>
        </w:tc>
        <w:tc>
          <w:tcPr>
            <w:tcW w:w="1592" w:type="dxa"/>
            <w:gridSpan w:val="2"/>
            <w:vAlign w:val="center"/>
          </w:tcPr>
          <w:p w14:paraId="6489FBED" w14:textId="77777777" w:rsidR="00943F73" w:rsidRPr="0012207B" w:rsidRDefault="00943F73" w:rsidP="00943F73">
            <w:pPr>
              <w:jc w:val="center"/>
              <w:rPr>
                <w:szCs w:val="21"/>
              </w:rPr>
            </w:pPr>
          </w:p>
        </w:tc>
      </w:tr>
      <w:tr w:rsidR="00943F73" w:rsidRPr="0012207B" w14:paraId="4C2A0BB7" w14:textId="77777777">
        <w:trPr>
          <w:jc w:val="center"/>
        </w:trPr>
        <w:tc>
          <w:tcPr>
            <w:tcW w:w="9542" w:type="dxa"/>
            <w:gridSpan w:val="15"/>
            <w:vAlign w:val="center"/>
          </w:tcPr>
          <w:p w14:paraId="3EF330D0" w14:textId="77777777" w:rsidR="00943F73" w:rsidRPr="0012207B" w:rsidRDefault="00943F73" w:rsidP="00943F73">
            <w:pPr>
              <w:spacing w:line="280" w:lineRule="exact"/>
              <w:rPr>
                <w:szCs w:val="21"/>
              </w:rPr>
            </w:pPr>
            <w:r w:rsidRPr="0012207B">
              <w:rPr>
                <w:szCs w:val="21"/>
              </w:rPr>
              <w:t>备注：</w:t>
            </w:r>
            <w:r w:rsidRPr="0012207B">
              <w:rPr>
                <w:rFonts w:ascii="宋体" w:hAnsi="宋体" w:hint="eastAsia"/>
                <w:szCs w:val="21"/>
              </w:rPr>
              <w:t>□</w:t>
            </w:r>
            <w:r w:rsidRPr="0012207B">
              <w:rPr>
                <w:szCs w:val="21"/>
              </w:rPr>
              <w:t>非金属扩散头的最大孔径计算公式：</w:t>
            </w:r>
            <m:oMath>
              <m:r>
                <m:rPr>
                  <m:nor/>
                </m:rPr>
                <w:rPr>
                  <w:i/>
                  <w:iCs/>
                  <w:szCs w:val="21"/>
                </w:rPr>
                <m:t>D</m:t>
              </m:r>
              <m:r>
                <m:rPr>
                  <m:nor/>
                </m:rPr>
                <w:rPr>
                  <w:szCs w:val="21"/>
                </w:rPr>
                <m:t>=</m:t>
              </m:r>
              <m:f>
                <m:fPr>
                  <m:type m:val="lin"/>
                  <m:ctrlPr>
                    <w:rPr>
                      <w:rFonts w:ascii="Cambria Math" w:hAnsi="Cambria Math"/>
                      <w:szCs w:val="21"/>
                    </w:rPr>
                  </m:ctrlPr>
                </m:fPr>
                <m:num>
                  <m:r>
                    <m:rPr>
                      <m:nor/>
                    </m:rPr>
                    <w:rPr>
                      <w:szCs w:val="21"/>
                    </w:rPr>
                    <m:t>29225</m:t>
                  </m:r>
                </m:num>
                <m:den>
                  <m:r>
                    <m:rPr>
                      <m:nor/>
                    </m:rPr>
                    <w:rPr>
                      <w:szCs w:val="21"/>
                    </w:rPr>
                    <m:t>(</m:t>
                  </m:r>
                  <m:r>
                    <m:rPr>
                      <m:nor/>
                    </m:rPr>
                    <w:rPr>
                      <w:i/>
                      <w:iCs/>
                      <w:szCs w:val="21"/>
                    </w:rPr>
                    <m:t>P</m:t>
                  </m:r>
                  <m:r>
                    <m:rPr>
                      <m:nor/>
                    </m:rPr>
                    <w:rPr>
                      <w:szCs w:val="21"/>
                    </w:rPr>
                    <m:t>-100)</m:t>
                  </m:r>
                </m:den>
              </m:f>
            </m:oMath>
          </w:p>
          <w:p w14:paraId="12A4825E" w14:textId="77777777" w:rsidR="00943F73" w:rsidRPr="0012207B" w:rsidRDefault="00943F73" w:rsidP="00BE7F73">
            <w:pPr>
              <w:spacing w:line="280" w:lineRule="exact"/>
              <w:ind w:firstLineChars="300" w:firstLine="630"/>
              <w:rPr>
                <w:szCs w:val="21"/>
              </w:rPr>
            </w:pPr>
            <w:r w:rsidRPr="0012207B">
              <w:rPr>
                <w:rFonts w:ascii="宋体" w:hAnsi="宋体" w:hint="eastAsia"/>
                <w:szCs w:val="21"/>
              </w:rPr>
              <w:t>□</w:t>
            </w:r>
            <w:r w:rsidRPr="0012207B">
              <w:rPr>
                <w:szCs w:val="21"/>
              </w:rPr>
              <w:t>金属扩散头的最大孔径计算公式：</w:t>
            </w:r>
            <m:oMath>
              <m:r>
                <m:rPr>
                  <m:nor/>
                </m:rPr>
                <w:rPr>
                  <w:i/>
                  <w:iCs/>
                  <w:szCs w:val="21"/>
                </w:rPr>
                <m:t>D</m:t>
              </m:r>
              <m:r>
                <m:rPr>
                  <m:nor/>
                </m:rPr>
                <w:rPr>
                  <w:szCs w:val="21"/>
                </w:rPr>
                <m:t>=</m:t>
              </m:r>
              <m:f>
                <m:fPr>
                  <m:type m:val="lin"/>
                  <m:ctrlPr>
                    <w:rPr>
                      <w:rFonts w:ascii="Cambria Math" w:hAnsi="Cambria Math"/>
                      <w:i/>
                      <w:szCs w:val="21"/>
                    </w:rPr>
                  </m:ctrlPr>
                </m:fPr>
                <m:num>
                  <m:r>
                    <m:rPr>
                      <m:nor/>
                    </m:rPr>
                    <w:rPr>
                      <w:szCs w:val="21"/>
                    </w:rPr>
                    <m:t>8930</m:t>
                  </m:r>
                </m:num>
                <m:den>
                  <m:r>
                    <m:rPr>
                      <m:nor/>
                    </m:rPr>
                    <w:rPr>
                      <w:szCs w:val="21"/>
                    </w:rPr>
                    <m:t>(</m:t>
                  </m:r>
                  <m:r>
                    <m:rPr>
                      <m:nor/>
                    </m:rPr>
                    <w:rPr>
                      <w:i/>
                      <w:iCs/>
                      <w:szCs w:val="21"/>
                    </w:rPr>
                    <m:t>P</m:t>
                  </m:r>
                  <m:r>
                    <m:rPr>
                      <m:nor/>
                    </m:rPr>
                    <w:rPr>
                      <w:szCs w:val="21"/>
                    </w:rPr>
                    <m:t>-80)</m:t>
                  </m:r>
                </m:den>
              </m:f>
            </m:oMath>
          </w:p>
        </w:tc>
      </w:tr>
      <w:tr w:rsidR="00943F73" w:rsidRPr="0012207B" w14:paraId="5CCF1586" w14:textId="77777777">
        <w:trPr>
          <w:jc w:val="center"/>
        </w:trPr>
        <w:tc>
          <w:tcPr>
            <w:tcW w:w="2385" w:type="dxa"/>
            <w:gridSpan w:val="4"/>
            <w:vAlign w:val="center"/>
          </w:tcPr>
          <w:p w14:paraId="041054D5" w14:textId="77777777" w:rsidR="00943F73" w:rsidRPr="0012207B" w:rsidRDefault="00943F73" w:rsidP="00943F73">
            <w:pPr>
              <w:jc w:val="center"/>
              <w:rPr>
                <w:rFonts w:ascii="Cambria Math" w:hAnsi="Cambria Math"/>
                <w:szCs w:val="21"/>
              </w:rPr>
            </w:pPr>
            <w:r w:rsidRPr="0012207B">
              <w:rPr>
                <w:rFonts w:ascii="Cambria Math" w:hAnsi="Cambria Math"/>
                <w:bCs/>
                <w:szCs w:val="21"/>
              </w:rPr>
              <w:t>校准人员</w:t>
            </w:r>
          </w:p>
        </w:tc>
        <w:tc>
          <w:tcPr>
            <w:tcW w:w="2385" w:type="dxa"/>
            <w:gridSpan w:val="3"/>
            <w:vAlign w:val="center"/>
          </w:tcPr>
          <w:p w14:paraId="019331B2" w14:textId="77777777" w:rsidR="00943F73" w:rsidRPr="0012207B" w:rsidRDefault="00943F73" w:rsidP="00943F73">
            <w:pPr>
              <w:jc w:val="center"/>
              <w:rPr>
                <w:rFonts w:ascii="Cambria Math" w:hAnsi="Cambria Math"/>
                <w:szCs w:val="21"/>
              </w:rPr>
            </w:pPr>
          </w:p>
        </w:tc>
        <w:tc>
          <w:tcPr>
            <w:tcW w:w="2270" w:type="dxa"/>
            <w:gridSpan w:val="5"/>
            <w:vAlign w:val="center"/>
          </w:tcPr>
          <w:p w14:paraId="06E623A1" w14:textId="77777777" w:rsidR="00943F73" w:rsidRPr="0012207B" w:rsidRDefault="00943F73" w:rsidP="00943F73">
            <w:pPr>
              <w:jc w:val="center"/>
              <w:rPr>
                <w:rFonts w:ascii="Cambria Math" w:hAnsi="Cambria Math"/>
                <w:szCs w:val="21"/>
              </w:rPr>
            </w:pPr>
            <w:r w:rsidRPr="0012207B">
              <w:rPr>
                <w:rFonts w:ascii="Cambria Math" w:hAnsi="Cambria Math"/>
                <w:bCs/>
                <w:szCs w:val="21"/>
              </w:rPr>
              <w:t>核验人员</w:t>
            </w:r>
          </w:p>
        </w:tc>
        <w:tc>
          <w:tcPr>
            <w:tcW w:w="2502" w:type="dxa"/>
            <w:gridSpan w:val="3"/>
            <w:vAlign w:val="center"/>
          </w:tcPr>
          <w:p w14:paraId="45F1802D" w14:textId="77777777" w:rsidR="00943F73" w:rsidRPr="0012207B" w:rsidRDefault="00943F73" w:rsidP="00943F73">
            <w:pPr>
              <w:jc w:val="center"/>
              <w:rPr>
                <w:rFonts w:ascii="Cambria Math" w:hAnsi="Cambria Math"/>
                <w:szCs w:val="21"/>
              </w:rPr>
            </w:pPr>
          </w:p>
        </w:tc>
      </w:tr>
      <w:tr w:rsidR="00943F73" w:rsidRPr="0012207B" w14:paraId="71F9E694" w14:textId="77777777">
        <w:trPr>
          <w:jc w:val="center"/>
        </w:trPr>
        <w:tc>
          <w:tcPr>
            <w:tcW w:w="2385" w:type="dxa"/>
            <w:gridSpan w:val="4"/>
            <w:vAlign w:val="center"/>
          </w:tcPr>
          <w:p w14:paraId="0F79AFAB" w14:textId="77777777" w:rsidR="00943F73" w:rsidRPr="0012207B" w:rsidRDefault="00943F73" w:rsidP="00943F73">
            <w:pPr>
              <w:jc w:val="center"/>
              <w:rPr>
                <w:rFonts w:ascii="Cambria Math" w:hAnsi="Cambria Math"/>
                <w:szCs w:val="21"/>
              </w:rPr>
            </w:pPr>
            <w:r w:rsidRPr="0012207B">
              <w:rPr>
                <w:rFonts w:ascii="Cambria Math" w:hAnsi="Cambria Math"/>
                <w:bCs/>
                <w:szCs w:val="21"/>
              </w:rPr>
              <w:t>校准日期</w:t>
            </w:r>
          </w:p>
        </w:tc>
        <w:tc>
          <w:tcPr>
            <w:tcW w:w="2385" w:type="dxa"/>
            <w:gridSpan w:val="3"/>
            <w:vAlign w:val="center"/>
          </w:tcPr>
          <w:p w14:paraId="4A54DB82" w14:textId="77777777" w:rsidR="00943F73" w:rsidRPr="0012207B" w:rsidRDefault="00943F73" w:rsidP="00943F73">
            <w:pPr>
              <w:jc w:val="center"/>
              <w:rPr>
                <w:rFonts w:ascii="Cambria Math" w:hAnsi="Cambria Math"/>
                <w:szCs w:val="21"/>
              </w:rPr>
            </w:pPr>
          </w:p>
        </w:tc>
        <w:tc>
          <w:tcPr>
            <w:tcW w:w="2270" w:type="dxa"/>
            <w:gridSpan w:val="5"/>
            <w:vAlign w:val="center"/>
          </w:tcPr>
          <w:p w14:paraId="3475E065" w14:textId="77777777" w:rsidR="00943F73" w:rsidRPr="0012207B" w:rsidRDefault="00943F73" w:rsidP="00943F73">
            <w:pPr>
              <w:jc w:val="center"/>
              <w:rPr>
                <w:rFonts w:ascii="Cambria Math" w:hAnsi="Cambria Math"/>
                <w:szCs w:val="21"/>
              </w:rPr>
            </w:pPr>
            <w:r w:rsidRPr="0012207B">
              <w:rPr>
                <w:rFonts w:ascii="Cambria Math" w:hAnsi="Cambria Math"/>
                <w:bCs/>
                <w:szCs w:val="21"/>
              </w:rPr>
              <w:t>核验日期</w:t>
            </w:r>
          </w:p>
        </w:tc>
        <w:tc>
          <w:tcPr>
            <w:tcW w:w="2502" w:type="dxa"/>
            <w:gridSpan w:val="3"/>
            <w:vAlign w:val="center"/>
          </w:tcPr>
          <w:p w14:paraId="292E5830" w14:textId="77777777" w:rsidR="00943F73" w:rsidRPr="0012207B" w:rsidRDefault="00943F73" w:rsidP="00943F73">
            <w:pPr>
              <w:jc w:val="center"/>
              <w:rPr>
                <w:rFonts w:ascii="Cambria Math" w:hAnsi="Cambria Math"/>
                <w:szCs w:val="21"/>
              </w:rPr>
            </w:pPr>
          </w:p>
        </w:tc>
      </w:tr>
    </w:tbl>
    <w:p w14:paraId="1B0F9E00" w14:textId="77777777" w:rsidR="0023460D" w:rsidRPr="0012207B" w:rsidRDefault="0032368B">
      <w:pPr>
        <w:rPr>
          <w:rFonts w:ascii="黑体" w:eastAsia="黑体" w:hAnsi="黑体" w:cs="黑体"/>
          <w:sz w:val="28"/>
          <w:szCs w:val="32"/>
        </w:rPr>
      </w:pPr>
      <w:r w:rsidRPr="0012207B">
        <w:rPr>
          <w:rFonts w:ascii="黑体" w:eastAsia="黑体" w:hAnsi="黑体" w:cs="黑体" w:hint="eastAsia"/>
          <w:sz w:val="28"/>
          <w:szCs w:val="32"/>
        </w:rPr>
        <w:lastRenderedPageBreak/>
        <w:t>附录B</w:t>
      </w:r>
    </w:p>
    <w:p w14:paraId="412D1E92" w14:textId="77777777" w:rsidR="0023460D" w:rsidRPr="0012207B" w:rsidRDefault="001F2BD6" w:rsidP="00204478">
      <w:pPr>
        <w:spacing w:beforeLines="50" w:before="120" w:afterLines="50" w:after="120" w:line="360" w:lineRule="auto"/>
        <w:jc w:val="center"/>
        <w:rPr>
          <w:rFonts w:ascii="黑体" w:eastAsia="黑体"/>
          <w:sz w:val="28"/>
          <w:szCs w:val="28"/>
        </w:rPr>
      </w:pPr>
      <w:r w:rsidRPr="0012207B">
        <w:rPr>
          <w:rFonts w:ascii="黑体" w:eastAsia="黑体" w:hint="eastAsia"/>
          <w:sz w:val="28"/>
          <w:szCs w:val="28"/>
        </w:rPr>
        <w:t>润滑油泡沫特性测试仪</w:t>
      </w:r>
      <w:r w:rsidR="0032368B" w:rsidRPr="0012207B">
        <w:rPr>
          <w:rFonts w:ascii="黑体" w:eastAsia="黑体" w:hint="eastAsia"/>
          <w:sz w:val="28"/>
          <w:szCs w:val="28"/>
        </w:rPr>
        <w:t>校准结果</w:t>
      </w:r>
      <w:r w:rsidR="00530CC9" w:rsidRPr="0012207B">
        <w:rPr>
          <w:rFonts w:ascii="黑体" w:eastAsia="黑体" w:hint="eastAsia"/>
          <w:sz w:val="28"/>
          <w:szCs w:val="28"/>
        </w:rPr>
        <w:t>内页</w:t>
      </w:r>
      <w:r w:rsidR="0032368B" w:rsidRPr="0012207B">
        <w:rPr>
          <w:rFonts w:ascii="黑体" w:eastAsia="黑体" w:hint="eastAsia"/>
          <w:sz w:val="28"/>
          <w:szCs w:val="28"/>
        </w:rPr>
        <w:t>格式</w:t>
      </w:r>
    </w:p>
    <w:p w14:paraId="7AFAA632" w14:textId="77777777" w:rsidR="001F2BD6" w:rsidRPr="0012207B" w:rsidRDefault="001F2BD6" w:rsidP="00204478">
      <w:pPr>
        <w:spacing w:beforeLines="50" w:before="120" w:afterLines="50" w:after="120" w:line="360" w:lineRule="auto"/>
        <w:jc w:val="left"/>
        <w:rPr>
          <w:rFonts w:ascii="宋体" w:hAnsi="宋体"/>
          <w:sz w:val="24"/>
        </w:rPr>
      </w:pPr>
      <w:r w:rsidRPr="0012207B">
        <w:rPr>
          <w:rFonts w:ascii="宋体" w:hAnsi="宋体" w:hint="eastAsia"/>
          <w:sz w:val="24"/>
        </w:rPr>
        <w:t>证书编号：</w:t>
      </w:r>
    </w:p>
    <w:p w14:paraId="7CC6C039" w14:textId="77777777" w:rsidR="001F2BD6" w:rsidRPr="0012207B" w:rsidRDefault="001F2BD6" w:rsidP="00204478">
      <w:pPr>
        <w:spacing w:beforeLines="50" w:before="120" w:afterLines="50" w:after="120" w:line="360" w:lineRule="auto"/>
        <w:jc w:val="center"/>
        <w:rPr>
          <w:rFonts w:ascii="宋体" w:hAnsi="宋体"/>
          <w:sz w:val="24"/>
        </w:rPr>
      </w:pPr>
      <w:r w:rsidRPr="0012207B">
        <w:rPr>
          <w:rFonts w:ascii="宋体" w:hAnsi="宋体" w:hint="eastAsia"/>
          <w:sz w:val="24"/>
        </w:rPr>
        <w:t>校准结果</w:t>
      </w:r>
    </w:p>
    <w:tbl>
      <w:tblPr>
        <w:tblStyle w:val="af2"/>
        <w:tblW w:w="0" w:type="auto"/>
        <w:tblLook w:val="04A0" w:firstRow="1" w:lastRow="0" w:firstColumn="1" w:lastColumn="0" w:noHBand="0" w:noVBand="1"/>
      </w:tblPr>
      <w:tblGrid>
        <w:gridCol w:w="675"/>
        <w:gridCol w:w="1843"/>
        <w:gridCol w:w="1418"/>
        <w:gridCol w:w="2268"/>
        <w:gridCol w:w="2976"/>
      </w:tblGrid>
      <w:tr w:rsidR="00BE7F73" w:rsidRPr="0012207B" w14:paraId="65512EE1" w14:textId="77777777" w:rsidTr="002877B3">
        <w:trPr>
          <w:trHeight w:val="567"/>
        </w:trPr>
        <w:tc>
          <w:tcPr>
            <w:tcW w:w="675" w:type="dxa"/>
            <w:vMerge w:val="restart"/>
            <w:tcBorders>
              <w:top w:val="single" w:sz="8" w:space="0" w:color="auto"/>
              <w:left w:val="single" w:sz="8" w:space="0" w:color="auto"/>
            </w:tcBorders>
            <w:vAlign w:val="center"/>
          </w:tcPr>
          <w:p w14:paraId="6FC958D8" w14:textId="77777777" w:rsidR="00BE7F73" w:rsidRPr="0012207B" w:rsidRDefault="00BE7F73" w:rsidP="002877B3">
            <w:pPr>
              <w:jc w:val="center"/>
              <w:rPr>
                <w:szCs w:val="21"/>
              </w:rPr>
            </w:pPr>
            <w:r w:rsidRPr="0012207B">
              <w:rPr>
                <w:rFonts w:hint="eastAsia"/>
                <w:szCs w:val="21"/>
              </w:rPr>
              <w:t>1</w:t>
            </w:r>
          </w:p>
        </w:tc>
        <w:tc>
          <w:tcPr>
            <w:tcW w:w="1843" w:type="dxa"/>
            <w:vMerge w:val="restart"/>
            <w:tcBorders>
              <w:top w:val="single" w:sz="8" w:space="0" w:color="auto"/>
            </w:tcBorders>
            <w:vAlign w:val="center"/>
          </w:tcPr>
          <w:p w14:paraId="1A624657" w14:textId="77777777" w:rsidR="00BE7F73" w:rsidRPr="0012207B" w:rsidRDefault="00FF5B61" w:rsidP="002877B3">
            <w:pPr>
              <w:jc w:val="center"/>
              <w:rPr>
                <w:szCs w:val="21"/>
              </w:rPr>
            </w:pPr>
            <w:r w:rsidRPr="0012207B">
              <w:rPr>
                <w:rFonts w:hAnsi="宋体" w:hint="eastAsia"/>
                <w:szCs w:val="21"/>
              </w:rPr>
              <w:t>温度</w:t>
            </w:r>
            <w:r w:rsidR="00BE7F73" w:rsidRPr="0012207B">
              <w:rPr>
                <w:rFonts w:hAnsi="宋体" w:hint="eastAsia"/>
                <w:szCs w:val="21"/>
              </w:rPr>
              <w:t>示值</w:t>
            </w:r>
            <w:r w:rsidRPr="0012207B">
              <w:rPr>
                <w:rFonts w:hAnsi="宋体" w:hint="eastAsia"/>
                <w:szCs w:val="21"/>
              </w:rPr>
              <w:t>误差</w:t>
            </w:r>
            <w:r w:rsidR="00BE7F73" w:rsidRPr="0012207B">
              <w:rPr>
                <w:szCs w:val="21"/>
              </w:rPr>
              <w:t>/</w:t>
            </w:r>
            <w:r w:rsidR="00BE7F73" w:rsidRPr="0012207B">
              <w:rPr>
                <w:rFonts w:hAnsi="宋体"/>
                <w:szCs w:val="21"/>
              </w:rPr>
              <w:t>℃</w:t>
            </w:r>
          </w:p>
        </w:tc>
        <w:tc>
          <w:tcPr>
            <w:tcW w:w="1418" w:type="dxa"/>
            <w:tcBorders>
              <w:top w:val="single" w:sz="8" w:space="0" w:color="auto"/>
            </w:tcBorders>
            <w:vAlign w:val="center"/>
          </w:tcPr>
          <w:p w14:paraId="4731326D" w14:textId="77777777" w:rsidR="00BE7F73" w:rsidRPr="0012207B" w:rsidRDefault="00BE7F73" w:rsidP="002877B3">
            <w:pPr>
              <w:jc w:val="center"/>
              <w:rPr>
                <w:szCs w:val="21"/>
              </w:rPr>
            </w:pPr>
            <w:r w:rsidRPr="0012207B">
              <w:rPr>
                <w:rFonts w:hAnsi="宋体"/>
                <w:szCs w:val="21"/>
              </w:rPr>
              <w:t>设定温度</w:t>
            </w:r>
          </w:p>
        </w:tc>
        <w:tc>
          <w:tcPr>
            <w:tcW w:w="2268" w:type="dxa"/>
            <w:tcBorders>
              <w:top w:val="single" w:sz="8" w:space="0" w:color="auto"/>
            </w:tcBorders>
            <w:vAlign w:val="center"/>
          </w:tcPr>
          <w:p w14:paraId="456849A0" w14:textId="77777777" w:rsidR="00BE7F73" w:rsidRPr="0012207B" w:rsidRDefault="00BE7F73" w:rsidP="002877B3">
            <w:pPr>
              <w:jc w:val="center"/>
              <w:rPr>
                <w:szCs w:val="21"/>
              </w:rPr>
            </w:pPr>
            <w:r w:rsidRPr="0012207B">
              <w:rPr>
                <w:rFonts w:hint="eastAsia"/>
                <w:szCs w:val="21"/>
              </w:rPr>
              <w:t>校准值</w:t>
            </w:r>
          </w:p>
        </w:tc>
        <w:tc>
          <w:tcPr>
            <w:tcW w:w="2976" w:type="dxa"/>
            <w:tcBorders>
              <w:top w:val="single" w:sz="8" w:space="0" w:color="auto"/>
              <w:right w:val="single" w:sz="8" w:space="0" w:color="auto"/>
            </w:tcBorders>
            <w:vAlign w:val="center"/>
          </w:tcPr>
          <w:p w14:paraId="4CDD6AA6" w14:textId="77777777" w:rsidR="00BE7F73" w:rsidRPr="0012207B" w:rsidRDefault="00BE7F73" w:rsidP="002877B3">
            <w:pPr>
              <w:jc w:val="center"/>
              <w:rPr>
                <w:szCs w:val="21"/>
              </w:rPr>
            </w:pPr>
            <w:r w:rsidRPr="0012207B">
              <w:rPr>
                <w:rFonts w:ascii="Cambria Math" w:hAnsi="Cambria Math" w:cs="宋体"/>
                <w:szCs w:val="21"/>
              </w:rPr>
              <w:t>扩展</w:t>
            </w:r>
            <w:r w:rsidRPr="0012207B">
              <w:rPr>
                <w:szCs w:val="21"/>
              </w:rPr>
              <w:t>不确定</w:t>
            </w:r>
            <w:r w:rsidRPr="0012207B">
              <w:rPr>
                <w:rFonts w:hint="eastAsia"/>
                <w:szCs w:val="21"/>
              </w:rPr>
              <w:t>度</w:t>
            </w:r>
            <w:r w:rsidRPr="0012207B">
              <w:rPr>
                <w:rFonts w:hint="eastAsia"/>
                <w:szCs w:val="21"/>
              </w:rPr>
              <w:t>/</w:t>
            </w:r>
            <w:r w:rsidRPr="0012207B">
              <w:rPr>
                <w:szCs w:val="21"/>
              </w:rPr>
              <w:t>(</w:t>
            </w:r>
            <w:r w:rsidRPr="0012207B">
              <w:rPr>
                <w:i/>
                <w:szCs w:val="21"/>
              </w:rPr>
              <w:t>k</w:t>
            </w:r>
            <w:r w:rsidRPr="0012207B">
              <w:rPr>
                <w:szCs w:val="21"/>
              </w:rPr>
              <w:t>=2)</w:t>
            </w:r>
          </w:p>
        </w:tc>
      </w:tr>
      <w:tr w:rsidR="00BE7F73" w:rsidRPr="0012207B" w14:paraId="33801C86" w14:textId="77777777" w:rsidTr="002877B3">
        <w:trPr>
          <w:trHeight w:val="567"/>
        </w:trPr>
        <w:tc>
          <w:tcPr>
            <w:tcW w:w="675" w:type="dxa"/>
            <w:vMerge/>
            <w:tcBorders>
              <w:left w:val="single" w:sz="8" w:space="0" w:color="auto"/>
            </w:tcBorders>
            <w:vAlign w:val="center"/>
          </w:tcPr>
          <w:p w14:paraId="76806000" w14:textId="77777777" w:rsidR="00BE7F73" w:rsidRPr="0012207B" w:rsidRDefault="00BE7F73" w:rsidP="002877B3">
            <w:pPr>
              <w:jc w:val="center"/>
              <w:rPr>
                <w:szCs w:val="21"/>
              </w:rPr>
            </w:pPr>
          </w:p>
        </w:tc>
        <w:tc>
          <w:tcPr>
            <w:tcW w:w="1843" w:type="dxa"/>
            <w:vMerge/>
            <w:vAlign w:val="center"/>
          </w:tcPr>
          <w:p w14:paraId="35EFE047" w14:textId="77777777" w:rsidR="00BE7F73" w:rsidRPr="0012207B" w:rsidRDefault="00BE7F73" w:rsidP="002877B3">
            <w:pPr>
              <w:jc w:val="center"/>
              <w:rPr>
                <w:szCs w:val="21"/>
              </w:rPr>
            </w:pPr>
          </w:p>
        </w:tc>
        <w:tc>
          <w:tcPr>
            <w:tcW w:w="1418" w:type="dxa"/>
            <w:vAlign w:val="center"/>
          </w:tcPr>
          <w:p w14:paraId="4E7BDC6F" w14:textId="77777777" w:rsidR="00BE7F73" w:rsidRPr="0012207B" w:rsidRDefault="00BE7F73" w:rsidP="002877B3">
            <w:pPr>
              <w:jc w:val="center"/>
              <w:rPr>
                <w:szCs w:val="21"/>
              </w:rPr>
            </w:pPr>
            <w:r w:rsidRPr="0012207B">
              <w:rPr>
                <w:szCs w:val="21"/>
              </w:rPr>
              <w:t>24</w:t>
            </w:r>
            <w:r w:rsidRPr="0012207B">
              <w:rPr>
                <w:rFonts w:ascii="宋体" w:hAnsi="宋体" w:cs="宋体" w:hint="eastAsia"/>
                <w:szCs w:val="21"/>
              </w:rPr>
              <w:t>℃</w:t>
            </w:r>
          </w:p>
        </w:tc>
        <w:tc>
          <w:tcPr>
            <w:tcW w:w="2268" w:type="dxa"/>
            <w:vAlign w:val="center"/>
          </w:tcPr>
          <w:p w14:paraId="00C46399" w14:textId="77777777" w:rsidR="00BE7F73" w:rsidRPr="0012207B" w:rsidRDefault="00BE7F73" w:rsidP="002877B3">
            <w:pPr>
              <w:jc w:val="center"/>
              <w:rPr>
                <w:szCs w:val="21"/>
              </w:rPr>
            </w:pPr>
          </w:p>
        </w:tc>
        <w:tc>
          <w:tcPr>
            <w:tcW w:w="2976" w:type="dxa"/>
            <w:tcBorders>
              <w:right w:val="single" w:sz="8" w:space="0" w:color="auto"/>
            </w:tcBorders>
            <w:vAlign w:val="center"/>
          </w:tcPr>
          <w:p w14:paraId="092D8CD2" w14:textId="77777777" w:rsidR="00BE7F73" w:rsidRPr="0012207B" w:rsidRDefault="00BE7F73" w:rsidP="002877B3">
            <w:pPr>
              <w:jc w:val="center"/>
              <w:rPr>
                <w:szCs w:val="21"/>
              </w:rPr>
            </w:pPr>
          </w:p>
        </w:tc>
      </w:tr>
      <w:tr w:rsidR="00BE7F73" w:rsidRPr="0012207B" w14:paraId="4795EB35" w14:textId="77777777" w:rsidTr="002877B3">
        <w:trPr>
          <w:trHeight w:val="567"/>
        </w:trPr>
        <w:tc>
          <w:tcPr>
            <w:tcW w:w="675" w:type="dxa"/>
            <w:vMerge/>
            <w:tcBorders>
              <w:left w:val="single" w:sz="8" w:space="0" w:color="auto"/>
            </w:tcBorders>
            <w:vAlign w:val="center"/>
          </w:tcPr>
          <w:p w14:paraId="54D3038D" w14:textId="77777777" w:rsidR="00BE7F73" w:rsidRPr="0012207B" w:rsidRDefault="00BE7F73" w:rsidP="002877B3">
            <w:pPr>
              <w:jc w:val="center"/>
              <w:rPr>
                <w:szCs w:val="21"/>
              </w:rPr>
            </w:pPr>
          </w:p>
        </w:tc>
        <w:tc>
          <w:tcPr>
            <w:tcW w:w="1843" w:type="dxa"/>
            <w:vMerge/>
            <w:vAlign w:val="center"/>
          </w:tcPr>
          <w:p w14:paraId="3E3C29A1" w14:textId="77777777" w:rsidR="00BE7F73" w:rsidRPr="0012207B" w:rsidRDefault="00BE7F73" w:rsidP="002877B3">
            <w:pPr>
              <w:jc w:val="center"/>
              <w:rPr>
                <w:szCs w:val="21"/>
              </w:rPr>
            </w:pPr>
          </w:p>
        </w:tc>
        <w:tc>
          <w:tcPr>
            <w:tcW w:w="1418" w:type="dxa"/>
            <w:vAlign w:val="center"/>
          </w:tcPr>
          <w:p w14:paraId="2515C8C7" w14:textId="77777777" w:rsidR="00BE7F73" w:rsidRPr="0012207B" w:rsidRDefault="00BE7F73" w:rsidP="002877B3">
            <w:pPr>
              <w:jc w:val="center"/>
              <w:rPr>
                <w:szCs w:val="21"/>
              </w:rPr>
            </w:pPr>
            <w:r w:rsidRPr="0012207B">
              <w:rPr>
                <w:rFonts w:hint="eastAsia"/>
                <w:szCs w:val="21"/>
              </w:rPr>
              <w:t xml:space="preserve">93.5 </w:t>
            </w:r>
            <w:r w:rsidRPr="0012207B">
              <w:rPr>
                <w:rFonts w:ascii="宋体" w:hAnsi="宋体" w:cs="宋体" w:hint="eastAsia"/>
                <w:szCs w:val="21"/>
              </w:rPr>
              <w:t>℃</w:t>
            </w:r>
          </w:p>
        </w:tc>
        <w:tc>
          <w:tcPr>
            <w:tcW w:w="2268" w:type="dxa"/>
            <w:vAlign w:val="center"/>
          </w:tcPr>
          <w:p w14:paraId="4FC4321D" w14:textId="77777777" w:rsidR="00BE7F73" w:rsidRPr="0012207B" w:rsidRDefault="00BE7F73" w:rsidP="002877B3">
            <w:pPr>
              <w:jc w:val="center"/>
              <w:rPr>
                <w:szCs w:val="21"/>
              </w:rPr>
            </w:pPr>
          </w:p>
        </w:tc>
        <w:tc>
          <w:tcPr>
            <w:tcW w:w="2976" w:type="dxa"/>
            <w:tcBorders>
              <w:right w:val="single" w:sz="8" w:space="0" w:color="auto"/>
            </w:tcBorders>
            <w:vAlign w:val="center"/>
          </w:tcPr>
          <w:p w14:paraId="34C368BD" w14:textId="77777777" w:rsidR="00BE7F73" w:rsidRPr="0012207B" w:rsidRDefault="00BE7F73" w:rsidP="002877B3">
            <w:pPr>
              <w:jc w:val="center"/>
              <w:rPr>
                <w:szCs w:val="21"/>
              </w:rPr>
            </w:pPr>
          </w:p>
        </w:tc>
      </w:tr>
      <w:tr w:rsidR="00BE7F73" w:rsidRPr="0012207B" w14:paraId="6892D598" w14:textId="77777777" w:rsidTr="002877B3">
        <w:trPr>
          <w:trHeight w:val="567"/>
        </w:trPr>
        <w:tc>
          <w:tcPr>
            <w:tcW w:w="675" w:type="dxa"/>
            <w:vMerge/>
            <w:tcBorders>
              <w:left w:val="single" w:sz="8" w:space="0" w:color="auto"/>
            </w:tcBorders>
            <w:vAlign w:val="center"/>
          </w:tcPr>
          <w:p w14:paraId="5D6D3435" w14:textId="77777777" w:rsidR="00BE7F73" w:rsidRPr="0012207B" w:rsidRDefault="00BE7F73" w:rsidP="002877B3">
            <w:pPr>
              <w:jc w:val="center"/>
              <w:rPr>
                <w:szCs w:val="21"/>
              </w:rPr>
            </w:pPr>
          </w:p>
        </w:tc>
        <w:tc>
          <w:tcPr>
            <w:tcW w:w="1843" w:type="dxa"/>
            <w:vMerge/>
            <w:vAlign w:val="center"/>
          </w:tcPr>
          <w:p w14:paraId="4178BAEF" w14:textId="77777777" w:rsidR="00BE7F73" w:rsidRPr="0012207B" w:rsidRDefault="00BE7F73" w:rsidP="002877B3">
            <w:pPr>
              <w:jc w:val="center"/>
              <w:rPr>
                <w:szCs w:val="21"/>
              </w:rPr>
            </w:pPr>
          </w:p>
        </w:tc>
        <w:tc>
          <w:tcPr>
            <w:tcW w:w="1418" w:type="dxa"/>
            <w:vAlign w:val="center"/>
          </w:tcPr>
          <w:p w14:paraId="4FA828F5" w14:textId="77777777" w:rsidR="00BE7F73" w:rsidRPr="0012207B" w:rsidRDefault="00BE7F73" w:rsidP="002877B3">
            <w:pPr>
              <w:jc w:val="center"/>
              <w:rPr>
                <w:szCs w:val="21"/>
              </w:rPr>
            </w:pPr>
            <w:r w:rsidRPr="0012207B">
              <w:rPr>
                <w:rFonts w:hint="eastAsia"/>
                <w:szCs w:val="21"/>
              </w:rPr>
              <w:t xml:space="preserve">150 </w:t>
            </w:r>
            <w:r w:rsidRPr="0012207B">
              <w:rPr>
                <w:rFonts w:ascii="宋体" w:hAnsi="宋体" w:cs="宋体" w:hint="eastAsia"/>
                <w:szCs w:val="21"/>
              </w:rPr>
              <w:t>℃</w:t>
            </w:r>
          </w:p>
        </w:tc>
        <w:tc>
          <w:tcPr>
            <w:tcW w:w="2268" w:type="dxa"/>
            <w:vAlign w:val="center"/>
          </w:tcPr>
          <w:p w14:paraId="01381972" w14:textId="77777777" w:rsidR="00BE7F73" w:rsidRPr="0012207B" w:rsidRDefault="00BE7F73" w:rsidP="002877B3">
            <w:pPr>
              <w:jc w:val="center"/>
              <w:rPr>
                <w:szCs w:val="21"/>
              </w:rPr>
            </w:pPr>
          </w:p>
        </w:tc>
        <w:tc>
          <w:tcPr>
            <w:tcW w:w="2976" w:type="dxa"/>
            <w:tcBorders>
              <w:right w:val="single" w:sz="8" w:space="0" w:color="auto"/>
            </w:tcBorders>
            <w:vAlign w:val="center"/>
          </w:tcPr>
          <w:p w14:paraId="6034E71B" w14:textId="77777777" w:rsidR="00BE7F73" w:rsidRPr="0012207B" w:rsidRDefault="00BE7F73" w:rsidP="002877B3">
            <w:pPr>
              <w:jc w:val="center"/>
              <w:rPr>
                <w:szCs w:val="21"/>
              </w:rPr>
            </w:pPr>
          </w:p>
        </w:tc>
      </w:tr>
      <w:tr w:rsidR="00BE7F73" w:rsidRPr="0012207B" w14:paraId="5A65CF56" w14:textId="77777777" w:rsidTr="002877B3">
        <w:trPr>
          <w:trHeight w:val="567"/>
        </w:trPr>
        <w:tc>
          <w:tcPr>
            <w:tcW w:w="675" w:type="dxa"/>
            <w:vMerge w:val="restart"/>
            <w:tcBorders>
              <w:left w:val="single" w:sz="8" w:space="0" w:color="auto"/>
            </w:tcBorders>
            <w:vAlign w:val="center"/>
          </w:tcPr>
          <w:p w14:paraId="641904E7" w14:textId="77777777" w:rsidR="00BE7F73" w:rsidRPr="0012207B" w:rsidRDefault="00BE7F73" w:rsidP="002877B3">
            <w:pPr>
              <w:jc w:val="center"/>
              <w:rPr>
                <w:szCs w:val="21"/>
              </w:rPr>
            </w:pPr>
            <w:r w:rsidRPr="0012207B">
              <w:rPr>
                <w:rFonts w:hint="eastAsia"/>
                <w:szCs w:val="21"/>
              </w:rPr>
              <w:t>2</w:t>
            </w:r>
          </w:p>
        </w:tc>
        <w:tc>
          <w:tcPr>
            <w:tcW w:w="1843" w:type="dxa"/>
            <w:vMerge w:val="restart"/>
            <w:vAlign w:val="center"/>
          </w:tcPr>
          <w:p w14:paraId="2EDE0635" w14:textId="77777777" w:rsidR="00BE7F73" w:rsidRPr="0012207B" w:rsidRDefault="00BE7F73" w:rsidP="002877B3">
            <w:pPr>
              <w:jc w:val="center"/>
              <w:rPr>
                <w:szCs w:val="21"/>
              </w:rPr>
            </w:pPr>
            <w:r w:rsidRPr="0012207B">
              <w:rPr>
                <w:rFonts w:hAnsi="宋体"/>
                <w:szCs w:val="21"/>
              </w:rPr>
              <w:t>浴温</w:t>
            </w:r>
            <w:r w:rsidRPr="0012207B">
              <w:rPr>
                <w:rFonts w:hAnsi="宋体" w:hint="eastAsia"/>
                <w:szCs w:val="21"/>
              </w:rPr>
              <w:t>波动性</w:t>
            </w:r>
            <w:r w:rsidRPr="0012207B">
              <w:rPr>
                <w:szCs w:val="21"/>
              </w:rPr>
              <w:t>/</w:t>
            </w:r>
            <w:r w:rsidRPr="0012207B">
              <w:rPr>
                <w:rFonts w:hAnsi="宋体"/>
                <w:szCs w:val="21"/>
              </w:rPr>
              <w:t>℃</w:t>
            </w:r>
          </w:p>
        </w:tc>
        <w:tc>
          <w:tcPr>
            <w:tcW w:w="1418" w:type="dxa"/>
            <w:vAlign w:val="center"/>
          </w:tcPr>
          <w:p w14:paraId="16A0F580" w14:textId="77777777" w:rsidR="00BE7F73" w:rsidRPr="0012207B" w:rsidRDefault="00BE7F73" w:rsidP="002877B3">
            <w:pPr>
              <w:jc w:val="center"/>
              <w:rPr>
                <w:szCs w:val="21"/>
              </w:rPr>
            </w:pPr>
            <w:r w:rsidRPr="0012207B">
              <w:rPr>
                <w:szCs w:val="21"/>
              </w:rPr>
              <w:t>24</w:t>
            </w:r>
            <w:r w:rsidRPr="0012207B">
              <w:rPr>
                <w:rFonts w:ascii="宋体" w:hAnsi="宋体" w:cs="宋体" w:hint="eastAsia"/>
                <w:szCs w:val="21"/>
              </w:rPr>
              <w:t>℃</w:t>
            </w:r>
          </w:p>
        </w:tc>
        <w:tc>
          <w:tcPr>
            <w:tcW w:w="2268" w:type="dxa"/>
            <w:vAlign w:val="center"/>
          </w:tcPr>
          <w:p w14:paraId="37F6E599" w14:textId="77777777" w:rsidR="00BE7F73" w:rsidRPr="0012207B" w:rsidRDefault="00BE7F73" w:rsidP="002877B3">
            <w:pPr>
              <w:jc w:val="center"/>
              <w:rPr>
                <w:szCs w:val="21"/>
              </w:rPr>
            </w:pPr>
          </w:p>
        </w:tc>
        <w:tc>
          <w:tcPr>
            <w:tcW w:w="2976" w:type="dxa"/>
            <w:tcBorders>
              <w:right w:val="single" w:sz="8" w:space="0" w:color="auto"/>
            </w:tcBorders>
            <w:vAlign w:val="center"/>
          </w:tcPr>
          <w:p w14:paraId="15D2FDF8" w14:textId="77777777" w:rsidR="00BE7F73" w:rsidRPr="0012207B" w:rsidRDefault="00BE7F73" w:rsidP="002877B3">
            <w:pPr>
              <w:jc w:val="center"/>
              <w:rPr>
                <w:szCs w:val="21"/>
              </w:rPr>
            </w:pPr>
          </w:p>
        </w:tc>
      </w:tr>
      <w:tr w:rsidR="00BE7F73" w:rsidRPr="0012207B" w14:paraId="736FDE92" w14:textId="77777777" w:rsidTr="002877B3">
        <w:trPr>
          <w:trHeight w:val="567"/>
        </w:trPr>
        <w:tc>
          <w:tcPr>
            <w:tcW w:w="675" w:type="dxa"/>
            <w:vMerge/>
            <w:tcBorders>
              <w:left w:val="single" w:sz="8" w:space="0" w:color="auto"/>
            </w:tcBorders>
            <w:vAlign w:val="center"/>
          </w:tcPr>
          <w:p w14:paraId="0ECFF195" w14:textId="77777777" w:rsidR="00BE7F73" w:rsidRPr="0012207B" w:rsidRDefault="00BE7F73" w:rsidP="002877B3">
            <w:pPr>
              <w:jc w:val="center"/>
              <w:rPr>
                <w:szCs w:val="21"/>
              </w:rPr>
            </w:pPr>
          </w:p>
        </w:tc>
        <w:tc>
          <w:tcPr>
            <w:tcW w:w="1843" w:type="dxa"/>
            <w:vMerge/>
            <w:vAlign w:val="center"/>
          </w:tcPr>
          <w:p w14:paraId="5A73A4B7" w14:textId="77777777" w:rsidR="00BE7F73" w:rsidRPr="0012207B" w:rsidRDefault="00BE7F73" w:rsidP="002877B3">
            <w:pPr>
              <w:jc w:val="center"/>
              <w:rPr>
                <w:rFonts w:hAnsi="宋体"/>
                <w:szCs w:val="21"/>
              </w:rPr>
            </w:pPr>
          </w:p>
        </w:tc>
        <w:tc>
          <w:tcPr>
            <w:tcW w:w="1418" w:type="dxa"/>
            <w:vAlign w:val="center"/>
          </w:tcPr>
          <w:p w14:paraId="2182D42D" w14:textId="77777777" w:rsidR="00BE7F73" w:rsidRPr="0012207B" w:rsidRDefault="00BE7F73" w:rsidP="002877B3">
            <w:pPr>
              <w:jc w:val="center"/>
              <w:rPr>
                <w:szCs w:val="21"/>
              </w:rPr>
            </w:pPr>
            <w:r w:rsidRPr="0012207B">
              <w:rPr>
                <w:rFonts w:hint="eastAsia"/>
                <w:szCs w:val="21"/>
              </w:rPr>
              <w:t xml:space="preserve">93.5 </w:t>
            </w:r>
            <w:r w:rsidRPr="0012207B">
              <w:rPr>
                <w:rFonts w:ascii="宋体" w:hAnsi="宋体" w:cs="宋体" w:hint="eastAsia"/>
                <w:szCs w:val="21"/>
              </w:rPr>
              <w:t>℃</w:t>
            </w:r>
          </w:p>
        </w:tc>
        <w:tc>
          <w:tcPr>
            <w:tcW w:w="2268" w:type="dxa"/>
            <w:vAlign w:val="center"/>
          </w:tcPr>
          <w:p w14:paraId="33129811" w14:textId="77777777" w:rsidR="00BE7F73" w:rsidRPr="0012207B" w:rsidRDefault="00BE7F73" w:rsidP="002877B3">
            <w:pPr>
              <w:jc w:val="center"/>
              <w:rPr>
                <w:szCs w:val="21"/>
              </w:rPr>
            </w:pPr>
          </w:p>
        </w:tc>
        <w:tc>
          <w:tcPr>
            <w:tcW w:w="2976" w:type="dxa"/>
            <w:tcBorders>
              <w:right w:val="single" w:sz="8" w:space="0" w:color="auto"/>
            </w:tcBorders>
            <w:vAlign w:val="center"/>
          </w:tcPr>
          <w:p w14:paraId="6B609638" w14:textId="77777777" w:rsidR="00BE7F73" w:rsidRPr="0012207B" w:rsidRDefault="00BE7F73" w:rsidP="002877B3">
            <w:pPr>
              <w:jc w:val="center"/>
              <w:rPr>
                <w:szCs w:val="21"/>
              </w:rPr>
            </w:pPr>
          </w:p>
        </w:tc>
      </w:tr>
      <w:tr w:rsidR="00BE7F73" w:rsidRPr="0012207B" w14:paraId="3A6D08DE" w14:textId="77777777" w:rsidTr="002877B3">
        <w:trPr>
          <w:trHeight w:val="567"/>
        </w:trPr>
        <w:tc>
          <w:tcPr>
            <w:tcW w:w="675" w:type="dxa"/>
            <w:vMerge/>
            <w:tcBorders>
              <w:left w:val="single" w:sz="8" w:space="0" w:color="auto"/>
            </w:tcBorders>
            <w:vAlign w:val="center"/>
          </w:tcPr>
          <w:p w14:paraId="25BA8D8A" w14:textId="77777777" w:rsidR="00BE7F73" w:rsidRPr="0012207B" w:rsidRDefault="00BE7F73" w:rsidP="002877B3">
            <w:pPr>
              <w:jc w:val="center"/>
              <w:rPr>
                <w:szCs w:val="21"/>
              </w:rPr>
            </w:pPr>
          </w:p>
        </w:tc>
        <w:tc>
          <w:tcPr>
            <w:tcW w:w="1843" w:type="dxa"/>
            <w:vMerge/>
            <w:vAlign w:val="center"/>
          </w:tcPr>
          <w:p w14:paraId="00D49C69" w14:textId="77777777" w:rsidR="00BE7F73" w:rsidRPr="0012207B" w:rsidRDefault="00BE7F73" w:rsidP="002877B3">
            <w:pPr>
              <w:jc w:val="center"/>
              <w:rPr>
                <w:rFonts w:hAnsi="宋体"/>
                <w:szCs w:val="21"/>
              </w:rPr>
            </w:pPr>
          </w:p>
        </w:tc>
        <w:tc>
          <w:tcPr>
            <w:tcW w:w="1418" w:type="dxa"/>
            <w:vAlign w:val="center"/>
          </w:tcPr>
          <w:p w14:paraId="7781213D" w14:textId="77777777" w:rsidR="00BE7F73" w:rsidRPr="0012207B" w:rsidRDefault="00BE7F73" w:rsidP="002877B3">
            <w:pPr>
              <w:jc w:val="center"/>
              <w:rPr>
                <w:szCs w:val="21"/>
              </w:rPr>
            </w:pPr>
            <w:r w:rsidRPr="0012207B">
              <w:rPr>
                <w:rFonts w:hint="eastAsia"/>
                <w:szCs w:val="21"/>
              </w:rPr>
              <w:t xml:space="preserve">150 </w:t>
            </w:r>
            <w:r w:rsidRPr="0012207B">
              <w:rPr>
                <w:rFonts w:ascii="宋体" w:hAnsi="宋体" w:cs="宋体" w:hint="eastAsia"/>
                <w:szCs w:val="21"/>
              </w:rPr>
              <w:t>℃</w:t>
            </w:r>
          </w:p>
        </w:tc>
        <w:tc>
          <w:tcPr>
            <w:tcW w:w="2268" w:type="dxa"/>
            <w:vAlign w:val="center"/>
          </w:tcPr>
          <w:p w14:paraId="2FE50ABD" w14:textId="77777777" w:rsidR="00BE7F73" w:rsidRPr="0012207B" w:rsidRDefault="00BE7F73" w:rsidP="002877B3">
            <w:pPr>
              <w:jc w:val="center"/>
              <w:rPr>
                <w:szCs w:val="21"/>
              </w:rPr>
            </w:pPr>
          </w:p>
        </w:tc>
        <w:tc>
          <w:tcPr>
            <w:tcW w:w="2976" w:type="dxa"/>
            <w:tcBorders>
              <w:right w:val="single" w:sz="8" w:space="0" w:color="auto"/>
            </w:tcBorders>
            <w:vAlign w:val="center"/>
          </w:tcPr>
          <w:p w14:paraId="00D9B122" w14:textId="77777777" w:rsidR="00BE7F73" w:rsidRPr="0012207B" w:rsidRDefault="00BE7F73" w:rsidP="002877B3">
            <w:pPr>
              <w:jc w:val="center"/>
              <w:rPr>
                <w:szCs w:val="21"/>
              </w:rPr>
            </w:pPr>
          </w:p>
        </w:tc>
      </w:tr>
      <w:tr w:rsidR="00BE7F73" w:rsidRPr="0012207B" w14:paraId="68A78B81" w14:textId="77777777" w:rsidTr="002877B3">
        <w:trPr>
          <w:trHeight w:val="567"/>
        </w:trPr>
        <w:tc>
          <w:tcPr>
            <w:tcW w:w="675" w:type="dxa"/>
            <w:vMerge w:val="restart"/>
            <w:tcBorders>
              <w:left w:val="single" w:sz="8" w:space="0" w:color="auto"/>
            </w:tcBorders>
            <w:vAlign w:val="center"/>
          </w:tcPr>
          <w:p w14:paraId="03FA0A3D" w14:textId="77777777" w:rsidR="00BE7F73" w:rsidRPr="0012207B" w:rsidRDefault="00BE7F73" w:rsidP="002877B3">
            <w:pPr>
              <w:jc w:val="center"/>
              <w:rPr>
                <w:szCs w:val="21"/>
              </w:rPr>
            </w:pPr>
            <w:r w:rsidRPr="0012207B">
              <w:rPr>
                <w:rFonts w:hint="eastAsia"/>
                <w:szCs w:val="21"/>
              </w:rPr>
              <w:t>3</w:t>
            </w:r>
          </w:p>
        </w:tc>
        <w:tc>
          <w:tcPr>
            <w:tcW w:w="1843" w:type="dxa"/>
            <w:vMerge w:val="restart"/>
            <w:vAlign w:val="center"/>
          </w:tcPr>
          <w:p w14:paraId="2A678015" w14:textId="77777777" w:rsidR="00BE7F73" w:rsidRPr="0012207B" w:rsidRDefault="00BE7F73" w:rsidP="002877B3">
            <w:pPr>
              <w:jc w:val="center"/>
              <w:rPr>
                <w:szCs w:val="21"/>
              </w:rPr>
            </w:pPr>
            <w:r w:rsidRPr="0012207B">
              <w:rPr>
                <w:rFonts w:ascii="宋体" w:hAnsi="宋体" w:cs="Arial" w:hint="eastAsia"/>
                <w:szCs w:val="21"/>
              </w:rPr>
              <w:t>流量示值误差/</w:t>
            </w:r>
            <w:r w:rsidRPr="0012207B">
              <w:rPr>
                <w:szCs w:val="21"/>
              </w:rPr>
              <w:t xml:space="preserve"> mL/min</w:t>
            </w:r>
          </w:p>
        </w:tc>
        <w:tc>
          <w:tcPr>
            <w:tcW w:w="1418" w:type="dxa"/>
            <w:vAlign w:val="center"/>
          </w:tcPr>
          <w:p w14:paraId="5FA968C3" w14:textId="77777777" w:rsidR="00BE7F73" w:rsidRPr="0012207B" w:rsidRDefault="00BE7F73" w:rsidP="002877B3">
            <w:pPr>
              <w:jc w:val="center"/>
              <w:rPr>
                <w:szCs w:val="21"/>
              </w:rPr>
            </w:pPr>
            <w:r w:rsidRPr="0012207B">
              <w:rPr>
                <w:rFonts w:hint="eastAsia"/>
                <w:szCs w:val="21"/>
              </w:rPr>
              <w:t>设定流量</w:t>
            </w:r>
          </w:p>
        </w:tc>
        <w:tc>
          <w:tcPr>
            <w:tcW w:w="2268" w:type="dxa"/>
            <w:vAlign w:val="center"/>
          </w:tcPr>
          <w:p w14:paraId="0124F775" w14:textId="5E9BF7CE" w:rsidR="00BE7F73" w:rsidRPr="0012207B" w:rsidRDefault="00BE7F73" w:rsidP="002877B3">
            <w:pPr>
              <w:jc w:val="center"/>
              <w:rPr>
                <w:szCs w:val="21"/>
              </w:rPr>
            </w:pPr>
          </w:p>
        </w:tc>
        <w:tc>
          <w:tcPr>
            <w:tcW w:w="2976" w:type="dxa"/>
            <w:tcBorders>
              <w:bottom w:val="single" w:sz="4" w:space="0" w:color="0D0D0D" w:themeColor="text1" w:themeTint="F2"/>
              <w:right w:val="single" w:sz="8" w:space="0" w:color="auto"/>
            </w:tcBorders>
            <w:vAlign w:val="center"/>
          </w:tcPr>
          <w:p w14:paraId="0235E53A" w14:textId="6A2312FA" w:rsidR="00BE7F73" w:rsidRPr="0012207B" w:rsidRDefault="00BE7F73" w:rsidP="002877B3">
            <w:pPr>
              <w:jc w:val="center"/>
              <w:rPr>
                <w:szCs w:val="21"/>
              </w:rPr>
            </w:pPr>
          </w:p>
        </w:tc>
      </w:tr>
      <w:tr w:rsidR="00BE7F73" w:rsidRPr="0012207B" w14:paraId="5C5128C3" w14:textId="77777777" w:rsidTr="002877B3">
        <w:trPr>
          <w:trHeight w:val="567"/>
        </w:trPr>
        <w:tc>
          <w:tcPr>
            <w:tcW w:w="675" w:type="dxa"/>
            <w:vMerge/>
            <w:tcBorders>
              <w:left w:val="single" w:sz="8" w:space="0" w:color="auto"/>
            </w:tcBorders>
            <w:vAlign w:val="center"/>
          </w:tcPr>
          <w:p w14:paraId="7E9FCA5B" w14:textId="77777777" w:rsidR="00BE7F73" w:rsidRPr="0012207B" w:rsidRDefault="00BE7F73" w:rsidP="002877B3">
            <w:pPr>
              <w:jc w:val="center"/>
              <w:rPr>
                <w:szCs w:val="21"/>
              </w:rPr>
            </w:pPr>
          </w:p>
        </w:tc>
        <w:tc>
          <w:tcPr>
            <w:tcW w:w="1843" w:type="dxa"/>
            <w:vMerge/>
            <w:vAlign w:val="center"/>
          </w:tcPr>
          <w:p w14:paraId="53230BA1" w14:textId="77777777" w:rsidR="00BE7F73" w:rsidRPr="0012207B" w:rsidRDefault="00BE7F73" w:rsidP="002877B3">
            <w:pPr>
              <w:jc w:val="center"/>
              <w:rPr>
                <w:rFonts w:eastAsia="黑体"/>
                <w:szCs w:val="21"/>
              </w:rPr>
            </w:pPr>
          </w:p>
        </w:tc>
        <w:tc>
          <w:tcPr>
            <w:tcW w:w="1418" w:type="dxa"/>
            <w:vAlign w:val="center"/>
          </w:tcPr>
          <w:p w14:paraId="02820206" w14:textId="77777777" w:rsidR="00BE7F73" w:rsidRPr="0012207B" w:rsidRDefault="00BE7F73" w:rsidP="002877B3">
            <w:pPr>
              <w:jc w:val="center"/>
              <w:rPr>
                <w:szCs w:val="21"/>
              </w:rPr>
            </w:pPr>
            <w:r w:rsidRPr="0012207B">
              <w:rPr>
                <w:rFonts w:hint="eastAsia"/>
                <w:szCs w:val="21"/>
              </w:rPr>
              <w:t>94</w:t>
            </w:r>
            <w:r w:rsidRPr="0012207B">
              <w:rPr>
                <w:szCs w:val="21"/>
              </w:rPr>
              <w:t xml:space="preserve"> mL/min</w:t>
            </w:r>
          </w:p>
        </w:tc>
        <w:tc>
          <w:tcPr>
            <w:tcW w:w="2268" w:type="dxa"/>
            <w:vAlign w:val="center"/>
          </w:tcPr>
          <w:p w14:paraId="50944E2F" w14:textId="77777777" w:rsidR="00BE7F73" w:rsidRPr="0012207B" w:rsidRDefault="00BE7F73" w:rsidP="002877B3">
            <w:pPr>
              <w:jc w:val="center"/>
              <w:rPr>
                <w:szCs w:val="21"/>
              </w:rPr>
            </w:pPr>
          </w:p>
        </w:tc>
        <w:tc>
          <w:tcPr>
            <w:tcW w:w="2976" w:type="dxa"/>
            <w:tcBorders>
              <w:top w:val="single" w:sz="4" w:space="0" w:color="0D0D0D" w:themeColor="text1" w:themeTint="F2"/>
              <w:right w:val="single" w:sz="8" w:space="0" w:color="auto"/>
            </w:tcBorders>
            <w:vAlign w:val="center"/>
          </w:tcPr>
          <w:p w14:paraId="64884F25" w14:textId="77777777" w:rsidR="00BE7F73" w:rsidRPr="0012207B" w:rsidRDefault="00BE7F73" w:rsidP="002877B3">
            <w:pPr>
              <w:jc w:val="center"/>
              <w:rPr>
                <w:szCs w:val="21"/>
              </w:rPr>
            </w:pPr>
          </w:p>
        </w:tc>
      </w:tr>
      <w:tr w:rsidR="00BE7F73" w:rsidRPr="0012207B" w14:paraId="56B60942" w14:textId="77777777" w:rsidTr="002877B3">
        <w:trPr>
          <w:trHeight w:val="567"/>
        </w:trPr>
        <w:tc>
          <w:tcPr>
            <w:tcW w:w="675" w:type="dxa"/>
            <w:vMerge w:val="restart"/>
            <w:tcBorders>
              <w:left w:val="single" w:sz="8" w:space="0" w:color="auto"/>
            </w:tcBorders>
            <w:vAlign w:val="center"/>
          </w:tcPr>
          <w:p w14:paraId="3095B761" w14:textId="77777777" w:rsidR="00BE7F73" w:rsidRPr="0012207B" w:rsidRDefault="00BE7F73" w:rsidP="002877B3">
            <w:pPr>
              <w:jc w:val="center"/>
              <w:rPr>
                <w:szCs w:val="21"/>
              </w:rPr>
            </w:pPr>
            <w:r w:rsidRPr="0012207B">
              <w:rPr>
                <w:rFonts w:hint="eastAsia"/>
                <w:szCs w:val="21"/>
              </w:rPr>
              <w:t>4</w:t>
            </w:r>
          </w:p>
        </w:tc>
        <w:tc>
          <w:tcPr>
            <w:tcW w:w="1843" w:type="dxa"/>
            <w:vMerge w:val="restart"/>
            <w:vAlign w:val="center"/>
          </w:tcPr>
          <w:p w14:paraId="7AA8C559" w14:textId="77777777" w:rsidR="00BE7F73" w:rsidRPr="0012207B" w:rsidRDefault="00BE7F73" w:rsidP="002877B3">
            <w:pPr>
              <w:jc w:val="center"/>
              <w:rPr>
                <w:rFonts w:ascii="宋体" w:hAnsi="宋体" w:cs="Arial"/>
                <w:szCs w:val="21"/>
              </w:rPr>
            </w:pPr>
            <w:r w:rsidRPr="0012207B">
              <w:rPr>
                <w:rFonts w:ascii="宋体" w:hAnsi="宋体" w:cs="Arial" w:hint="eastAsia"/>
                <w:szCs w:val="21"/>
              </w:rPr>
              <w:t>时间示值误差/</w:t>
            </w:r>
            <w:r w:rsidRPr="0012207B">
              <w:rPr>
                <w:szCs w:val="21"/>
              </w:rPr>
              <w:t xml:space="preserve"> s</w:t>
            </w:r>
          </w:p>
        </w:tc>
        <w:tc>
          <w:tcPr>
            <w:tcW w:w="1418" w:type="dxa"/>
            <w:vAlign w:val="center"/>
          </w:tcPr>
          <w:p w14:paraId="37A7E19E" w14:textId="77777777" w:rsidR="00BE7F73" w:rsidRPr="0012207B" w:rsidRDefault="00BE7F73" w:rsidP="002877B3">
            <w:pPr>
              <w:jc w:val="center"/>
              <w:rPr>
                <w:szCs w:val="21"/>
              </w:rPr>
            </w:pPr>
            <w:r w:rsidRPr="0012207B">
              <w:rPr>
                <w:rFonts w:hint="eastAsia"/>
                <w:szCs w:val="21"/>
              </w:rPr>
              <w:t>设定时间</w:t>
            </w:r>
          </w:p>
        </w:tc>
        <w:tc>
          <w:tcPr>
            <w:tcW w:w="2268" w:type="dxa"/>
            <w:vAlign w:val="center"/>
          </w:tcPr>
          <w:p w14:paraId="3E872EA9" w14:textId="30B7E809" w:rsidR="00BE7F73" w:rsidRPr="0012207B" w:rsidRDefault="00BE7F73" w:rsidP="002877B3">
            <w:pPr>
              <w:jc w:val="center"/>
              <w:rPr>
                <w:szCs w:val="21"/>
              </w:rPr>
            </w:pPr>
          </w:p>
        </w:tc>
        <w:tc>
          <w:tcPr>
            <w:tcW w:w="2976" w:type="dxa"/>
            <w:tcBorders>
              <w:bottom w:val="single" w:sz="4" w:space="0" w:color="0D0D0D" w:themeColor="text1" w:themeTint="F2"/>
              <w:right w:val="single" w:sz="8" w:space="0" w:color="auto"/>
            </w:tcBorders>
            <w:vAlign w:val="center"/>
          </w:tcPr>
          <w:p w14:paraId="6315CF13" w14:textId="207E84C3" w:rsidR="00BE7F73" w:rsidRPr="0012207B" w:rsidRDefault="00BE7F73" w:rsidP="002877B3">
            <w:pPr>
              <w:jc w:val="center"/>
              <w:rPr>
                <w:szCs w:val="21"/>
              </w:rPr>
            </w:pPr>
          </w:p>
        </w:tc>
      </w:tr>
      <w:tr w:rsidR="00BE7F73" w:rsidRPr="0012207B" w14:paraId="19D4EB4E" w14:textId="77777777" w:rsidTr="002877B3">
        <w:trPr>
          <w:trHeight w:val="567"/>
        </w:trPr>
        <w:tc>
          <w:tcPr>
            <w:tcW w:w="675" w:type="dxa"/>
            <w:vMerge/>
            <w:tcBorders>
              <w:left w:val="single" w:sz="8" w:space="0" w:color="auto"/>
            </w:tcBorders>
            <w:vAlign w:val="center"/>
          </w:tcPr>
          <w:p w14:paraId="208DFE66" w14:textId="77777777" w:rsidR="00BE7F73" w:rsidRPr="0012207B" w:rsidRDefault="00BE7F73" w:rsidP="002877B3">
            <w:pPr>
              <w:jc w:val="center"/>
              <w:rPr>
                <w:szCs w:val="21"/>
              </w:rPr>
            </w:pPr>
          </w:p>
        </w:tc>
        <w:tc>
          <w:tcPr>
            <w:tcW w:w="1843" w:type="dxa"/>
            <w:vMerge/>
            <w:vAlign w:val="center"/>
          </w:tcPr>
          <w:p w14:paraId="0265453B" w14:textId="77777777" w:rsidR="00BE7F73" w:rsidRPr="0012207B" w:rsidRDefault="00BE7F73" w:rsidP="002877B3">
            <w:pPr>
              <w:jc w:val="center"/>
              <w:rPr>
                <w:rFonts w:eastAsia="黑体"/>
                <w:szCs w:val="21"/>
              </w:rPr>
            </w:pPr>
          </w:p>
        </w:tc>
        <w:tc>
          <w:tcPr>
            <w:tcW w:w="1418" w:type="dxa"/>
            <w:vAlign w:val="center"/>
          </w:tcPr>
          <w:p w14:paraId="021DA86D" w14:textId="77777777" w:rsidR="00BE7F73" w:rsidRPr="0012207B" w:rsidRDefault="00BE7F73" w:rsidP="002877B3">
            <w:pPr>
              <w:jc w:val="center"/>
              <w:rPr>
                <w:szCs w:val="21"/>
              </w:rPr>
            </w:pPr>
            <w:r w:rsidRPr="0012207B">
              <w:rPr>
                <w:rFonts w:hint="eastAsia"/>
                <w:szCs w:val="21"/>
              </w:rPr>
              <w:t>300</w:t>
            </w:r>
            <w:r w:rsidRPr="0012207B">
              <w:rPr>
                <w:szCs w:val="21"/>
              </w:rPr>
              <w:t xml:space="preserve"> mL/min</w:t>
            </w:r>
          </w:p>
        </w:tc>
        <w:tc>
          <w:tcPr>
            <w:tcW w:w="2268" w:type="dxa"/>
            <w:vAlign w:val="center"/>
          </w:tcPr>
          <w:p w14:paraId="46D315B9" w14:textId="77777777" w:rsidR="00BE7F73" w:rsidRPr="0012207B" w:rsidRDefault="00BE7F73" w:rsidP="002877B3">
            <w:pPr>
              <w:jc w:val="center"/>
              <w:rPr>
                <w:szCs w:val="21"/>
              </w:rPr>
            </w:pPr>
          </w:p>
        </w:tc>
        <w:tc>
          <w:tcPr>
            <w:tcW w:w="2976" w:type="dxa"/>
            <w:tcBorders>
              <w:top w:val="single" w:sz="4" w:space="0" w:color="0D0D0D" w:themeColor="text1" w:themeTint="F2"/>
              <w:right w:val="single" w:sz="8" w:space="0" w:color="auto"/>
            </w:tcBorders>
            <w:vAlign w:val="center"/>
          </w:tcPr>
          <w:p w14:paraId="2AF5268E" w14:textId="77777777" w:rsidR="00BE7F73" w:rsidRPr="0012207B" w:rsidRDefault="00BE7F73" w:rsidP="002877B3">
            <w:pPr>
              <w:jc w:val="center"/>
              <w:rPr>
                <w:szCs w:val="21"/>
              </w:rPr>
            </w:pPr>
          </w:p>
        </w:tc>
      </w:tr>
      <w:tr w:rsidR="00BE7F73" w:rsidRPr="0012207B" w14:paraId="6FD4D593" w14:textId="77777777" w:rsidTr="002877B3">
        <w:trPr>
          <w:trHeight w:val="907"/>
        </w:trPr>
        <w:tc>
          <w:tcPr>
            <w:tcW w:w="675" w:type="dxa"/>
            <w:tcBorders>
              <w:left w:val="single" w:sz="8" w:space="0" w:color="auto"/>
              <w:bottom w:val="single" w:sz="8" w:space="0" w:color="auto"/>
            </w:tcBorders>
            <w:vAlign w:val="center"/>
          </w:tcPr>
          <w:p w14:paraId="1853E163" w14:textId="77777777" w:rsidR="00BE7F73" w:rsidRPr="0012207B" w:rsidRDefault="00BE7F73" w:rsidP="002877B3">
            <w:pPr>
              <w:jc w:val="center"/>
              <w:rPr>
                <w:szCs w:val="21"/>
              </w:rPr>
            </w:pPr>
            <w:r w:rsidRPr="0012207B">
              <w:rPr>
                <w:rFonts w:ascii="宋体" w:hAnsi="宋体" w:cs="宋体" w:hint="eastAsia"/>
                <w:szCs w:val="21"/>
              </w:rPr>
              <w:t>备注</w:t>
            </w:r>
          </w:p>
        </w:tc>
        <w:tc>
          <w:tcPr>
            <w:tcW w:w="8505" w:type="dxa"/>
            <w:gridSpan w:val="4"/>
            <w:tcBorders>
              <w:top w:val="single" w:sz="4" w:space="0" w:color="0D0D0D" w:themeColor="text1" w:themeTint="F2"/>
              <w:bottom w:val="single" w:sz="8" w:space="0" w:color="auto"/>
              <w:right w:val="single" w:sz="8" w:space="0" w:color="auto"/>
            </w:tcBorders>
            <w:shd w:val="clear" w:color="auto" w:fill="auto"/>
          </w:tcPr>
          <w:p w14:paraId="64FA4278" w14:textId="77777777" w:rsidR="00BE7F73" w:rsidRPr="0012207B" w:rsidRDefault="00BE7F73" w:rsidP="002877B3">
            <w:pPr>
              <w:widowControl/>
              <w:jc w:val="left"/>
            </w:pPr>
          </w:p>
        </w:tc>
      </w:tr>
    </w:tbl>
    <w:p w14:paraId="53125C64" w14:textId="77777777" w:rsidR="00D706B4" w:rsidRPr="0012207B" w:rsidRDefault="00D706B4">
      <w:pPr>
        <w:jc w:val="left"/>
        <w:outlineLvl w:val="0"/>
        <w:rPr>
          <w:rFonts w:ascii="黑体" w:eastAsia="黑体" w:hAnsi="黑体"/>
          <w:bCs/>
          <w:sz w:val="28"/>
          <w:szCs w:val="28"/>
        </w:rPr>
      </w:pPr>
    </w:p>
    <w:p w14:paraId="026F4911" w14:textId="1A4D67C8" w:rsidR="002877B3" w:rsidRPr="0012207B" w:rsidRDefault="002877B3">
      <w:pPr>
        <w:widowControl/>
        <w:jc w:val="left"/>
        <w:rPr>
          <w:rFonts w:ascii="黑体" w:eastAsia="黑体" w:hAnsi="黑体"/>
          <w:bCs/>
          <w:sz w:val="28"/>
          <w:szCs w:val="28"/>
        </w:rPr>
      </w:pPr>
      <w:r w:rsidRPr="0012207B">
        <w:rPr>
          <w:rFonts w:ascii="黑体" w:eastAsia="黑体" w:hAnsi="黑体"/>
          <w:bCs/>
          <w:sz w:val="28"/>
          <w:szCs w:val="28"/>
        </w:rPr>
        <w:br w:type="page"/>
      </w:r>
    </w:p>
    <w:p w14:paraId="3A10AE53" w14:textId="77777777" w:rsidR="0023460D" w:rsidRPr="0012207B" w:rsidRDefault="0032368B">
      <w:pPr>
        <w:jc w:val="left"/>
        <w:outlineLvl w:val="0"/>
        <w:rPr>
          <w:rFonts w:ascii="黑体" w:eastAsia="黑体" w:hAnsi="黑体"/>
          <w:bCs/>
          <w:sz w:val="28"/>
          <w:szCs w:val="28"/>
        </w:rPr>
      </w:pPr>
      <w:r w:rsidRPr="0012207B">
        <w:rPr>
          <w:rFonts w:ascii="黑体" w:eastAsia="黑体" w:hAnsi="黑体" w:hint="eastAsia"/>
          <w:bCs/>
          <w:sz w:val="28"/>
          <w:szCs w:val="28"/>
        </w:rPr>
        <w:lastRenderedPageBreak/>
        <w:t>附录C</w:t>
      </w:r>
    </w:p>
    <w:p w14:paraId="2CFC720E" w14:textId="77777777" w:rsidR="0023460D" w:rsidRPr="0012207B" w:rsidRDefault="0032368B" w:rsidP="005F2AD1">
      <w:pPr>
        <w:spacing w:line="360" w:lineRule="auto"/>
        <w:ind w:firstLineChars="176" w:firstLine="493"/>
        <w:jc w:val="center"/>
        <w:rPr>
          <w:sz w:val="24"/>
        </w:rPr>
      </w:pPr>
      <w:bookmarkStart w:id="7" w:name="_Hlk531859601"/>
      <w:r w:rsidRPr="0012207B">
        <w:rPr>
          <w:rFonts w:ascii="黑体" w:eastAsia="黑体" w:hAnsi="黑体" w:hint="eastAsia"/>
          <w:bCs/>
          <w:sz w:val="28"/>
          <w:szCs w:val="28"/>
        </w:rPr>
        <w:t>试验浴</w:t>
      </w:r>
      <w:bookmarkEnd w:id="7"/>
      <w:r w:rsidR="007262DD" w:rsidRPr="0012207B">
        <w:rPr>
          <w:rFonts w:ascii="黑体" w:eastAsia="黑体" w:hAnsi="黑体" w:hint="eastAsia"/>
          <w:bCs/>
          <w:sz w:val="28"/>
          <w:szCs w:val="28"/>
        </w:rPr>
        <w:t>温</w:t>
      </w:r>
      <w:r w:rsidR="00DD04AF" w:rsidRPr="0012207B">
        <w:rPr>
          <w:rFonts w:ascii="黑体" w:eastAsia="黑体" w:hAnsi="黑体" w:hint="eastAsia"/>
          <w:bCs/>
          <w:sz w:val="28"/>
          <w:szCs w:val="28"/>
        </w:rPr>
        <w:t>示值误差</w:t>
      </w:r>
      <w:r w:rsidRPr="0012207B">
        <w:rPr>
          <w:rFonts w:ascii="黑体" w:eastAsia="黑体" w:hAnsi="黑体" w:hint="eastAsia"/>
          <w:bCs/>
          <w:sz w:val="28"/>
          <w:szCs w:val="28"/>
        </w:rPr>
        <w:t>不确定度评定示例</w:t>
      </w:r>
    </w:p>
    <w:p w14:paraId="6BB05CFF" w14:textId="77777777" w:rsidR="0023460D" w:rsidRPr="0012207B" w:rsidRDefault="0023460D">
      <w:pPr>
        <w:rPr>
          <w:rFonts w:ascii="宋体" w:hAnsi="宋体"/>
          <w:bCs/>
          <w:sz w:val="24"/>
        </w:rPr>
      </w:pPr>
    </w:p>
    <w:p w14:paraId="67ECA1A3" w14:textId="77777777" w:rsidR="0023460D" w:rsidRPr="0012207B" w:rsidRDefault="0032368B">
      <w:pPr>
        <w:spacing w:line="360" w:lineRule="auto"/>
        <w:rPr>
          <w:rFonts w:ascii="宋体" w:hAnsi="宋体"/>
          <w:bCs/>
          <w:sz w:val="24"/>
        </w:rPr>
      </w:pPr>
      <w:r w:rsidRPr="0012207B">
        <w:rPr>
          <w:rFonts w:ascii="宋体" w:hAnsi="宋体"/>
          <w:bCs/>
          <w:sz w:val="24"/>
        </w:rPr>
        <w:t>C.1 校准方法</w:t>
      </w:r>
    </w:p>
    <w:p w14:paraId="7C01E5EB" w14:textId="77777777" w:rsidR="0023460D" w:rsidRPr="0012207B" w:rsidRDefault="0032368B" w:rsidP="002717D1">
      <w:pPr>
        <w:pStyle w:val="a8"/>
        <w:spacing w:line="360" w:lineRule="auto"/>
        <w:ind w:firstLineChars="198" w:firstLine="475"/>
        <w:rPr>
          <w:sz w:val="24"/>
        </w:rPr>
      </w:pPr>
      <w:r w:rsidRPr="0012207B">
        <w:rPr>
          <w:rFonts w:hint="eastAsia"/>
          <w:b w:val="0"/>
          <w:bCs/>
          <w:sz w:val="24"/>
          <w:szCs w:val="24"/>
        </w:rPr>
        <w:t>用</w:t>
      </w:r>
      <w:r w:rsidR="005870D6" w:rsidRPr="0012207B">
        <w:rPr>
          <w:rFonts w:hint="eastAsia"/>
          <w:b w:val="0"/>
          <w:bCs/>
          <w:sz w:val="24"/>
          <w:szCs w:val="24"/>
        </w:rPr>
        <w:t>铂</w:t>
      </w:r>
      <w:r w:rsidRPr="0012207B">
        <w:rPr>
          <w:rFonts w:hint="eastAsia"/>
          <w:b w:val="0"/>
          <w:bCs/>
          <w:sz w:val="24"/>
          <w:szCs w:val="24"/>
        </w:rPr>
        <w:t>电阻温</w:t>
      </w:r>
      <w:r w:rsidRPr="0012207B">
        <w:rPr>
          <w:rFonts w:ascii="Times New Roman" w:hAnsi="Times New Roman"/>
          <w:b w:val="0"/>
          <w:bCs/>
          <w:sz w:val="24"/>
          <w:szCs w:val="24"/>
        </w:rPr>
        <w:t>度计测量润滑油泡沫特性仪的试验浴温度，结果保留至</w:t>
      </w:r>
      <w:r w:rsidRPr="0012207B">
        <w:rPr>
          <w:rFonts w:ascii="Times New Roman" w:hAnsi="Times New Roman"/>
          <w:b w:val="0"/>
          <w:bCs/>
          <w:sz w:val="24"/>
          <w:szCs w:val="24"/>
        </w:rPr>
        <w:t>0.1</w:t>
      </w:r>
      <w:r w:rsidRPr="0012207B">
        <w:rPr>
          <w:rFonts w:cs="宋体" w:hint="eastAsia"/>
          <w:b w:val="0"/>
          <w:bCs/>
          <w:sz w:val="24"/>
          <w:szCs w:val="24"/>
        </w:rPr>
        <w:t>℃</w:t>
      </w:r>
      <w:r w:rsidR="00452CE7" w:rsidRPr="0012207B">
        <w:rPr>
          <w:rFonts w:cs="宋体" w:hint="eastAsia"/>
          <w:b w:val="0"/>
          <w:bCs/>
          <w:sz w:val="24"/>
          <w:szCs w:val="24"/>
        </w:rPr>
        <w:t>(以24 ℃的试验浴温为例)</w:t>
      </w:r>
      <w:r w:rsidRPr="0012207B">
        <w:rPr>
          <w:b w:val="0"/>
          <w:bCs/>
          <w:sz w:val="24"/>
          <w:szCs w:val="24"/>
        </w:rPr>
        <w:t>。</w:t>
      </w:r>
    </w:p>
    <w:p w14:paraId="6FDE644D" w14:textId="77777777" w:rsidR="0023460D" w:rsidRPr="0012207B" w:rsidRDefault="0032368B">
      <w:pPr>
        <w:spacing w:line="360" w:lineRule="auto"/>
        <w:rPr>
          <w:rFonts w:ascii="宋体" w:hAnsi="宋体"/>
          <w:sz w:val="24"/>
        </w:rPr>
      </w:pPr>
      <w:r w:rsidRPr="0012207B">
        <w:rPr>
          <w:rFonts w:ascii="宋体" w:hAnsi="宋体"/>
          <w:sz w:val="24"/>
        </w:rPr>
        <w:t>C.2 测量模型</w:t>
      </w:r>
    </w:p>
    <w:p w14:paraId="41BAC899" w14:textId="77777777" w:rsidR="0023460D" w:rsidRPr="0012207B" w:rsidRDefault="00905246" w:rsidP="00905246">
      <w:pPr>
        <w:spacing w:line="360" w:lineRule="auto"/>
        <w:ind w:firstLineChars="200" w:firstLine="480"/>
        <w:rPr>
          <w:rFonts w:ascii="宋体" w:hAnsi="宋体"/>
          <w:sz w:val="24"/>
        </w:rPr>
      </w:pPr>
      <w:r w:rsidRPr="0012207B">
        <w:rPr>
          <w:rFonts w:ascii="宋体" w:hAnsi="宋体" w:hint="eastAsia"/>
          <w:sz w:val="24"/>
        </w:rPr>
        <w:t>试验浴温度示值误差</w:t>
      </w:r>
      <w:r w:rsidR="0032368B" w:rsidRPr="0012207B">
        <w:rPr>
          <w:rFonts w:ascii="宋体" w:hAnsi="宋体"/>
          <w:sz w:val="24"/>
        </w:rPr>
        <w:t>测量模型见</w:t>
      </w:r>
      <w:r w:rsidR="0032368B" w:rsidRPr="0012207B">
        <w:rPr>
          <w:sz w:val="24"/>
        </w:rPr>
        <w:t>式（</w:t>
      </w:r>
      <w:r w:rsidR="0032368B" w:rsidRPr="0012207B">
        <w:rPr>
          <w:sz w:val="24"/>
        </w:rPr>
        <w:t>C.1</w:t>
      </w:r>
      <w:r w:rsidR="0032368B" w:rsidRPr="0012207B">
        <w:rPr>
          <w:sz w:val="24"/>
        </w:rPr>
        <w:t>）：</w:t>
      </w:r>
    </w:p>
    <w:p w14:paraId="35AE5B57" w14:textId="37C15247" w:rsidR="00452CE7" w:rsidRPr="0012207B" w:rsidRDefault="00C61AD1" w:rsidP="00F5692B">
      <w:pPr>
        <w:tabs>
          <w:tab w:val="left" w:pos="3969"/>
          <w:tab w:val="left" w:pos="8789"/>
        </w:tabs>
        <w:spacing w:line="360" w:lineRule="auto"/>
        <w:ind w:left="1200" w:right="1416" w:firstLineChars="200" w:firstLine="480"/>
        <w:jc w:val="left"/>
        <w:rPr>
          <w:rFonts w:ascii="宋体" w:hAnsi="宋体"/>
          <w:i/>
          <w:sz w:val="24"/>
        </w:rPr>
      </w:pPr>
      <w:r w:rsidRPr="0012207B">
        <w:rPr>
          <w:rFonts w:ascii="宋体" w:hAnsi="宋体" w:hint="eastAsia"/>
          <w:sz w:val="24"/>
        </w:rPr>
        <w:tab/>
      </w:r>
      <m:oMath>
        <m:r>
          <w:rPr>
            <w:rFonts w:ascii="Cambria Math" w:hAnsi="Cambria Math"/>
            <w:sz w:val="24"/>
          </w:rPr>
          <m:t>∆T</m:t>
        </m:r>
        <m:r>
          <m:rPr>
            <m:nor/>
          </m:rPr>
          <w:rPr>
            <w:sz w:val="24"/>
          </w:rPr>
          <m:t>=</m:t>
        </m:r>
        <m:r>
          <m:rPr>
            <m:nor/>
          </m:rPr>
          <w:rPr>
            <w:rFonts w:hint="eastAsia"/>
            <w:i/>
            <w:iCs/>
            <w:sz w:val="24"/>
          </w:rPr>
          <m:t>T</m:t>
        </m:r>
        <m:r>
          <m:rPr>
            <m:nor/>
          </m:rPr>
          <w:rPr>
            <w:rFonts w:ascii="Cambria Math" w:hint="eastAsia"/>
            <w:sz w:val="24"/>
          </w:rPr>
          <m:t>-24</m:t>
        </m:r>
        <m:r>
          <m:rPr>
            <m:nor/>
          </m:rPr>
          <w:rPr>
            <w:rFonts w:ascii="Cambria Math"/>
            <w:sz w:val="24"/>
          </w:rPr>
          <m:t>.0</m:t>
        </m:r>
      </m:oMath>
      <w:r w:rsidRPr="0012207B">
        <w:rPr>
          <w:rFonts w:ascii="宋体" w:hAnsi="宋体" w:hint="eastAsia"/>
          <w:sz w:val="24"/>
        </w:rPr>
        <w:tab/>
      </w:r>
      <w:r w:rsidR="00EE6090" w:rsidRPr="0012207B">
        <w:rPr>
          <w:sz w:val="24"/>
        </w:rPr>
        <w:t>(C.1)</w:t>
      </w:r>
    </w:p>
    <w:p w14:paraId="7CF2F690" w14:textId="77777777" w:rsidR="0023460D" w:rsidRPr="0012207B" w:rsidRDefault="0032368B" w:rsidP="00BA2CAE">
      <w:pPr>
        <w:spacing w:line="360" w:lineRule="auto"/>
        <w:ind w:firstLineChars="200" w:firstLine="480"/>
      </w:pPr>
      <w:r w:rsidRPr="0012207B">
        <w:rPr>
          <w:sz w:val="24"/>
        </w:rPr>
        <w:t>式中</w:t>
      </w:r>
      <w:r w:rsidRPr="0012207B">
        <w:t>：</w:t>
      </w:r>
    </w:p>
    <w:p w14:paraId="0FE9E9FA" w14:textId="77777777" w:rsidR="0023460D" w:rsidRPr="0012207B" w:rsidRDefault="00445BE7">
      <w:pPr>
        <w:spacing w:line="360" w:lineRule="auto"/>
        <w:ind w:firstLineChars="198" w:firstLine="475"/>
        <w:rPr>
          <w:iCs/>
          <w:sz w:val="24"/>
        </w:rPr>
      </w:pPr>
      <m:oMath>
        <m:r>
          <w:rPr>
            <w:rFonts w:ascii="Cambria Math" w:hAnsi="Cambria Math"/>
            <w:sz w:val="24"/>
          </w:rPr>
          <m:t>∆T</m:t>
        </m:r>
      </m:oMath>
      <w:r w:rsidR="0032368B" w:rsidRPr="0012207B">
        <w:rPr>
          <w:iCs/>
          <w:sz w:val="24"/>
        </w:rPr>
        <w:t>——</w:t>
      </w:r>
      <w:r w:rsidR="004A2F6D" w:rsidRPr="0012207B">
        <w:rPr>
          <w:rFonts w:hint="eastAsia"/>
          <w:iCs/>
          <w:sz w:val="24"/>
        </w:rPr>
        <w:t>试验</w:t>
      </w:r>
      <w:r w:rsidR="0032368B" w:rsidRPr="0012207B">
        <w:rPr>
          <w:iCs/>
          <w:sz w:val="24"/>
        </w:rPr>
        <w:t>浴温</w:t>
      </w:r>
      <w:r w:rsidR="00F44825" w:rsidRPr="0012207B">
        <w:rPr>
          <w:rFonts w:hint="eastAsia"/>
          <w:iCs/>
          <w:sz w:val="24"/>
        </w:rPr>
        <w:t>示值误差</w:t>
      </w:r>
      <w:r w:rsidR="0032368B" w:rsidRPr="0012207B">
        <w:rPr>
          <w:iCs/>
          <w:sz w:val="24"/>
        </w:rPr>
        <w:t>，</w:t>
      </w:r>
      <w:r w:rsidR="0032368B" w:rsidRPr="0012207B">
        <w:rPr>
          <w:rFonts w:ascii="宋体" w:hAnsi="宋体" w:cs="宋体" w:hint="eastAsia"/>
          <w:iCs/>
          <w:sz w:val="24"/>
        </w:rPr>
        <w:t>℃</w:t>
      </w:r>
      <w:r w:rsidR="0032368B" w:rsidRPr="0012207B">
        <w:rPr>
          <w:iCs/>
          <w:sz w:val="24"/>
        </w:rPr>
        <w:t>；</w:t>
      </w:r>
    </w:p>
    <w:p w14:paraId="1BC1D272" w14:textId="77777777" w:rsidR="0023460D" w:rsidRPr="0012207B" w:rsidRDefault="00EE6090">
      <w:pPr>
        <w:spacing w:line="360" w:lineRule="auto"/>
        <w:ind w:firstLineChars="198" w:firstLine="475"/>
        <w:rPr>
          <w:iCs/>
          <w:sz w:val="24"/>
        </w:rPr>
      </w:pPr>
      <m:oMath>
        <m:r>
          <m:rPr>
            <m:nor/>
          </m:rPr>
          <w:rPr>
            <w:rFonts w:hint="eastAsia"/>
            <w:i/>
            <w:iCs/>
            <w:sz w:val="24"/>
          </w:rPr>
          <m:t>T</m:t>
        </m:r>
      </m:oMath>
      <w:r w:rsidR="0032368B" w:rsidRPr="0012207B">
        <w:rPr>
          <w:iCs/>
          <w:sz w:val="24"/>
        </w:rPr>
        <w:t>——</w:t>
      </w:r>
      <w:r w:rsidR="00F44825" w:rsidRPr="0012207B">
        <w:rPr>
          <w:rFonts w:hint="eastAsia"/>
          <w:iCs/>
          <w:sz w:val="24"/>
        </w:rPr>
        <w:t>实测铂电阻温度计示</w:t>
      </w:r>
      <w:r w:rsidR="0032368B" w:rsidRPr="0012207B">
        <w:rPr>
          <w:iCs/>
          <w:sz w:val="24"/>
        </w:rPr>
        <w:t>值，</w:t>
      </w:r>
      <w:r w:rsidR="0032368B" w:rsidRPr="0012207B">
        <w:rPr>
          <w:rFonts w:ascii="宋体" w:hAnsi="宋体" w:cs="宋体" w:hint="eastAsia"/>
          <w:iCs/>
          <w:sz w:val="24"/>
        </w:rPr>
        <w:t>℃</w:t>
      </w:r>
      <w:r w:rsidR="0032368B" w:rsidRPr="0012207B">
        <w:rPr>
          <w:iCs/>
          <w:sz w:val="24"/>
        </w:rPr>
        <w:t>。</w:t>
      </w:r>
    </w:p>
    <w:p w14:paraId="75B322D9" w14:textId="77777777" w:rsidR="0023460D" w:rsidRPr="0012207B" w:rsidRDefault="0032368B">
      <w:pPr>
        <w:spacing w:line="360" w:lineRule="auto"/>
        <w:rPr>
          <w:rFonts w:ascii="宋体" w:hAnsi="宋体"/>
          <w:bCs/>
          <w:sz w:val="24"/>
        </w:rPr>
      </w:pPr>
      <w:r w:rsidRPr="0012207B">
        <w:rPr>
          <w:rFonts w:ascii="宋体" w:hAnsi="宋体"/>
          <w:bCs/>
          <w:sz w:val="24"/>
        </w:rPr>
        <w:t xml:space="preserve">C.3 </w:t>
      </w:r>
      <w:r w:rsidRPr="0012207B">
        <w:rPr>
          <w:rFonts w:ascii="宋体" w:hAnsi="宋体" w:hint="eastAsia"/>
          <w:bCs/>
          <w:sz w:val="24"/>
        </w:rPr>
        <w:t>试验浴温测量结果</w:t>
      </w:r>
      <w:r w:rsidRPr="0012207B">
        <w:rPr>
          <w:rFonts w:ascii="宋体" w:hAnsi="宋体"/>
          <w:bCs/>
          <w:sz w:val="24"/>
        </w:rPr>
        <w:t>不确定度的评定</w:t>
      </w:r>
    </w:p>
    <w:p w14:paraId="744CCAF3" w14:textId="77777777" w:rsidR="0023460D" w:rsidRPr="0012207B" w:rsidRDefault="0032368B">
      <w:pPr>
        <w:spacing w:line="360" w:lineRule="auto"/>
        <w:rPr>
          <w:rFonts w:ascii="宋体" w:hAnsi="宋体"/>
          <w:bCs/>
          <w:sz w:val="24"/>
        </w:rPr>
      </w:pPr>
      <w:r w:rsidRPr="0012207B">
        <w:rPr>
          <w:rFonts w:ascii="宋体" w:hAnsi="宋体"/>
          <w:bCs/>
          <w:sz w:val="24"/>
        </w:rPr>
        <w:t>C.3.1 标准不确定度来源</w:t>
      </w:r>
    </w:p>
    <w:p w14:paraId="4112D0AD" w14:textId="77777777" w:rsidR="0023460D" w:rsidRPr="0012207B" w:rsidRDefault="0032368B">
      <w:pPr>
        <w:spacing w:line="360" w:lineRule="auto"/>
        <w:ind w:firstLineChars="221" w:firstLine="530"/>
        <w:rPr>
          <w:rFonts w:ascii="宋体" w:hAnsi="宋体"/>
          <w:sz w:val="24"/>
        </w:rPr>
      </w:pPr>
      <w:r w:rsidRPr="0012207B">
        <w:rPr>
          <w:rFonts w:ascii="宋体" w:hAnsi="宋体"/>
          <w:bCs/>
          <w:sz w:val="24"/>
        </w:rPr>
        <w:t>对</w:t>
      </w:r>
      <w:r w:rsidR="00BF095A" w:rsidRPr="0012207B">
        <w:rPr>
          <w:rFonts w:ascii="宋体" w:hAnsi="宋体" w:hint="eastAsia"/>
          <w:bCs/>
          <w:sz w:val="24"/>
        </w:rPr>
        <w:t>试验浴温度示值误差</w:t>
      </w:r>
      <w:r w:rsidRPr="0012207B">
        <w:rPr>
          <w:rFonts w:ascii="宋体" w:hAnsi="宋体"/>
          <w:bCs/>
          <w:sz w:val="24"/>
        </w:rPr>
        <w:t>的不确定度由</w:t>
      </w:r>
      <w:r w:rsidRPr="0012207B">
        <w:rPr>
          <w:rFonts w:ascii="宋体" w:hAnsi="宋体"/>
          <w:sz w:val="24"/>
        </w:rPr>
        <w:t>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∆T</m:t>
        </m:r>
        <m:r>
          <m:rPr>
            <m:nor/>
          </m:rPr>
          <w:rPr>
            <w:i/>
            <w:sz w:val="24"/>
          </w:rPr>
          <m:t>)</m:t>
        </m:r>
      </m:oMath>
      <w:r w:rsidRPr="0012207B">
        <w:rPr>
          <w:rFonts w:ascii="宋体" w:hAnsi="宋体"/>
          <w:sz w:val="24"/>
        </w:rPr>
        <w:t>和</w:t>
      </w:r>
      <w:r w:rsidR="00FA01F4" w:rsidRPr="0012207B">
        <w:rPr>
          <w:rFonts w:hint="eastAsia"/>
          <w:sz w:val="24"/>
        </w:rPr>
        <w:t>标准铂</w:t>
      </w:r>
      <w:r w:rsidRPr="0012207B">
        <w:rPr>
          <w:rFonts w:ascii="宋体" w:hAnsi="宋体" w:hint="eastAsia"/>
          <w:iCs/>
          <w:sz w:val="24"/>
        </w:rPr>
        <w:t>电阻温度计</w:t>
      </w:r>
      <w:r w:rsidRPr="0012207B">
        <w:rPr>
          <w:rFonts w:ascii="宋体" w:hAnsi="宋体"/>
          <w:sz w:val="24"/>
        </w:rPr>
        <w:t>最大允许误差引入的标准不确定度分量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oMath>
      <w:r w:rsidRPr="0012207B">
        <w:rPr>
          <w:rFonts w:ascii="宋体" w:hAnsi="宋体"/>
          <w:sz w:val="24"/>
        </w:rPr>
        <w:t>组成。</w:t>
      </w:r>
    </w:p>
    <w:p w14:paraId="09DC5531" w14:textId="77777777" w:rsidR="0023460D" w:rsidRPr="0012207B" w:rsidRDefault="0032368B">
      <w:pPr>
        <w:spacing w:line="360" w:lineRule="auto"/>
        <w:rPr>
          <w:rFonts w:ascii="宋体" w:hAnsi="宋体"/>
          <w:sz w:val="24"/>
        </w:rPr>
      </w:pPr>
      <w:r w:rsidRPr="0012207B">
        <w:rPr>
          <w:rFonts w:ascii="宋体" w:hAnsi="宋体"/>
          <w:sz w:val="24"/>
        </w:rPr>
        <w:t>C.3.2 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∆T</m:t>
        </m:r>
        <m:r>
          <m:rPr>
            <m:nor/>
          </m:rPr>
          <w:rPr>
            <w:i/>
            <w:sz w:val="24"/>
          </w:rPr>
          <m:t>)</m:t>
        </m:r>
      </m:oMath>
    </w:p>
    <w:p w14:paraId="64BCF232" w14:textId="77777777" w:rsidR="0023460D" w:rsidRPr="0012207B" w:rsidRDefault="0032368B">
      <w:pPr>
        <w:spacing w:line="360" w:lineRule="auto"/>
        <w:ind w:firstLineChars="186" w:firstLine="446"/>
        <w:rPr>
          <w:rFonts w:ascii="宋体" w:hAnsi="宋体"/>
          <w:sz w:val="24"/>
        </w:rPr>
      </w:pPr>
      <w:r w:rsidRPr="0012207B">
        <w:rPr>
          <w:rFonts w:ascii="宋体" w:hAnsi="宋体"/>
          <w:sz w:val="24"/>
        </w:rPr>
        <w:t>以</w:t>
      </w:r>
      <w:r w:rsidRPr="0012207B">
        <w:rPr>
          <w:sz w:val="24"/>
        </w:rPr>
        <w:t>24</w:t>
      </w:r>
      <w:r w:rsidRPr="0012207B">
        <w:rPr>
          <w:rFonts w:ascii="宋体" w:hAnsi="宋体" w:cs="宋体" w:hint="eastAsia"/>
          <w:sz w:val="24"/>
        </w:rPr>
        <w:t>℃</w:t>
      </w:r>
      <w:r w:rsidRPr="0012207B">
        <w:rPr>
          <w:sz w:val="24"/>
        </w:rPr>
        <w:t>的</w:t>
      </w:r>
      <w:r w:rsidRPr="0012207B">
        <w:rPr>
          <w:iCs/>
          <w:sz w:val="24"/>
        </w:rPr>
        <w:t>试验浴温</w:t>
      </w:r>
      <w:r w:rsidRPr="0012207B">
        <w:rPr>
          <w:sz w:val="24"/>
        </w:rPr>
        <w:t>为例，用</w:t>
      </w:r>
      <w:r w:rsidR="005D18ED" w:rsidRPr="0012207B">
        <w:rPr>
          <w:rFonts w:hint="eastAsia"/>
          <w:sz w:val="24"/>
        </w:rPr>
        <w:t>标准铂</w:t>
      </w:r>
      <w:r w:rsidRPr="0012207B">
        <w:rPr>
          <w:bCs/>
          <w:sz w:val="24"/>
        </w:rPr>
        <w:t>电阻温度计</w:t>
      </w:r>
      <w:r w:rsidRPr="0012207B">
        <w:rPr>
          <w:sz w:val="24"/>
        </w:rPr>
        <w:t>对试验浴温进行</w:t>
      </w:r>
      <w:r w:rsidRPr="0012207B">
        <w:rPr>
          <w:sz w:val="24"/>
        </w:rPr>
        <w:t>10</w:t>
      </w:r>
      <w:r w:rsidRPr="0012207B">
        <w:rPr>
          <w:sz w:val="24"/>
        </w:rPr>
        <w:t>次测量，测量结果见表</w:t>
      </w:r>
      <w:r w:rsidRPr="0012207B">
        <w:rPr>
          <w:sz w:val="24"/>
        </w:rPr>
        <w:t>C.1</w:t>
      </w:r>
      <w:r w:rsidRPr="0012207B">
        <w:rPr>
          <w:sz w:val="24"/>
        </w:rPr>
        <w:t>。</w:t>
      </w:r>
    </w:p>
    <w:p w14:paraId="3FA44740" w14:textId="77777777" w:rsidR="0023460D" w:rsidRPr="0012207B" w:rsidRDefault="0032368B" w:rsidP="005F2AD1">
      <w:pPr>
        <w:spacing w:line="360" w:lineRule="auto"/>
        <w:ind w:firstLineChars="186" w:firstLine="391"/>
        <w:jc w:val="center"/>
        <w:rPr>
          <w:rFonts w:ascii="黑体" w:eastAsia="黑体" w:hAnsi="黑体" w:cs="宋体"/>
          <w:szCs w:val="21"/>
        </w:rPr>
      </w:pPr>
      <w:r w:rsidRPr="0012207B">
        <w:rPr>
          <w:rFonts w:ascii="黑体" w:eastAsia="黑体" w:hAnsi="黑体" w:cs="宋体" w:hint="eastAsia"/>
          <w:szCs w:val="21"/>
        </w:rPr>
        <w:t>表C.1  重复10次测量结果</w:t>
      </w:r>
    </w:p>
    <w:tbl>
      <w:tblPr>
        <w:tblW w:w="8986"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801"/>
        <w:gridCol w:w="709"/>
        <w:gridCol w:w="708"/>
        <w:gridCol w:w="709"/>
        <w:gridCol w:w="709"/>
        <w:gridCol w:w="665"/>
        <w:gridCol w:w="737"/>
        <w:gridCol w:w="737"/>
        <w:gridCol w:w="737"/>
        <w:gridCol w:w="737"/>
        <w:gridCol w:w="737"/>
      </w:tblGrid>
      <w:tr w:rsidR="009D4E9F" w:rsidRPr="0012207B" w14:paraId="26CE23A6" w14:textId="77777777" w:rsidTr="007344C4">
        <w:trPr>
          <w:trHeight w:val="479"/>
          <w:jc w:val="center"/>
        </w:trPr>
        <w:tc>
          <w:tcPr>
            <w:tcW w:w="1801" w:type="dxa"/>
            <w:tcBorders>
              <w:top w:val="single" w:sz="8" w:space="0" w:color="auto"/>
              <w:left w:val="single" w:sz="8" w:space="0" w:color="auto"/>
              <w:tl2br w:val="nil"/>
              <w:tr2bl w:val="nil"/>
            </w:tcBorders>
            <w:vAlign w:val="center"/>
          </w:tcPr>
          <w:p w14:paraId="1C4E28FC" w14:textId="77777777" w:rsidR="009D4E9F" w:rsidRPr="0012207B" w:rsidRDefault="009D4E9F" w:rsidP="005768C1">
            <w:pPr>
              <w:jc w:val="center"/>
              <w:rPr>
                <w:szCs w:val="21"/>
              </w:rPr>
            </w:pPr>
            <w:r w:rsidRPr="0012207B">
              <w:rPr>
                <w:rFonts w:hAnsi="宋体"/>
                <w:szCs w:val="21"/>
              </w:rPr>
              <w:t>次数</w:t>
            </w:r>
          </w:p>
        </w:tc>
        <w:tc>
          <w:tcPr>
            <w:tcW w:w="709" w:type="dxa"/>
            <w:tcBorders>
              <w:top w:val="single" w:sz="8" w:space="0" w:color="auto"/>
              <w:tl2br w:val="nil"/>
              <w:tr2bl w:val="nil"/>
            </w:tcBorders>
            <w:vAlign w:val="center"/>
          </w:tcPr>
          <w:p w14:paraId="7D871101" w14:textId="77777777" w:rsidR="009D4E9F" w:rsidRPr="0012207B" w:rsidRDefault="009D4E9F" w:rsidP="005768C1">
            <w:pPr>
              <w:jc w:val="center"/>
              <w:rPr>
                <w:szCs w:val="21"/>
              </w:rPr>
            </w:pPr>
            <w:r w:rsidRPr="0012207B">
              <w:rPr>
                <w:szCs w:val="21"/>
              </w:rPr>
              <w:t>1</w:t>
            </w:r>
          </w:p>
        </w:tc>
        <w:tc>
          <w:tcPr>
            <w:tcW w:w="708" w:type="dxa"/>
            <w:tcBorders>
              <w:top w:val="single" w:sz="8" w:space="0" w:color="auto"/>
              <w:tl2br w:val="nil"/>
              <w:tr2bl w:val="nil"/>
            </w:tcBorders>
            <w:vAlign w:val="center"/>
          </w:tcPr>
          <w:p w14:paraId="41A43BD0" w14:textId="77777777" w:rsidR="009D4E9F" w:rsidRPr="0012207B" w:rsidRDefault="009D4E9F" w:rsidP="005768C1">
            <w:pPr>
              <w:jc w:val="center"/>
              <w:rPr>
                <w:szCs w:val="21"/>
              </w:rPr>
            </w:pPr>
            <w:r w:rsidRPr="0012207B">
              <w:rPr>
                <w:szCs w:val="21"/>
              </w:rPr>
              <w:t>2</w:t>
            </w:r>
          </w:p>
        </w:tc>
        <w:tc>
          <w:tcPr>
            <w:tcW w:w="709" w:type="dxa"/>
            <w:tcBorders>
              <w:top w:val="single" w:sz="8" w:space="0" w:color="auto"/>
              <w:tl2br w:val="nil"/>
              <w:tr2bl w:val="nil"/>
            </w:tcBorders>
            <w:vAlign w:val="center"/>
          </w:tcPr>
          <w:p w14:paraId="54977C7E" w14:textId="77777777" w:rsidR="009D4E9F" w:rsidRPr="0012207B" w:rsidRDefault="009D4E9F" w:rsidP="005768C1">
            <w:pPr>
              <w:jc w:val="center"/>
              <w:rPr>
                <w:szCs w:val="21"/>
              </w:rPr>
            </w:pPr>
            <w:r w:rsidRPr="0012207B">
              <w:rPr>
                <w:szCs w:val="21"/>
              </w:rPr>
              <w:t>3</w:t>
            </w:r>
          </w:p>
        </w:tc>
        <w:tc>
          <w:tcPr>
            <w:tcW w:w="709" w:type="dxa"/>
            <w:tcBorders>
              <w:top w:val="single" w:sz="8" w:space="0" w:color="auto"/>
              <w:tl2br w:val="nil"/>
              <w:tr2bl w:val="nil"/>
            </w:tcBorders>
            <w:vAlign w:val="center"/>
          </w:tcPr>
          <w:p w14:paraId="528FD71F" w14:textId="77777777" w:rsidR="009D4E9F" w:rsidRPr="0012207B" w:rsidRDefault="009D4E9F" w:rsidP="005768C1">
            <w:pPr>
              <w:jc w:val="center"/>
              <w:rPr>
                <w:szCs w:val="21"/>
              </w:rPr>
            </w:pPr>
            <w:r w:rsidRPr="0012207B">
              <w:rPr>
                <w:szCs w:val="21"/>
              </w:rPr>
              <w:t>4</w:t>
            </w:r>
          </w:p>
        </w:tc>
        <w:tc>
          <w:tcPr>
            <w:tcW w:w="665" w:type="dxa"/>
            <w:tcBorders>
              <w:top w:val="single" w:sz="8" w:space="0" w:color="auto"/>
              <w:tl2br w:val="nil"/>
              <w:tr2bl w:val="nil"/>
            </w:tcBorders>
            <w:vAlign w:val="center"/>
          </w:tcPr>
          <w:p w14:paraId="733CA8EF" w14:textId="77777777" w:rsidR="009D4E9F" w:rsidRPr="0012207B" w:rsidRDefault="009D4E9F" w:rsidP="005768C1">
            <w:pPr>
              <w:jc w:val="center"/>
              <w:rPr>
                <w:szCs w:val="21"/>
              </w:rPr>
            </w:pPr>
            <w:r w:rsidRPr="0012207B">
              <w:rPr>
                <w:szCs w:val="21"/>
              </w:rPr>
              <w:t>5</w:t>
            </w:r>
          </w:p>
        </w:tc>
        <w:tc>
          <w:tcPr>
            <w:tcW w:w="737" w:type="dxa"/>
            <w:tcBorders>
              <w:top w:val="single" w:sz="8" w:space="0" w:color="auto"/>
              <w:tl2br w:val="nil"/>
              <w:tr2bl w:val="nil"/>
            </w:tcBorders>
            <w:vAlign w:val="center"/>
          </w:tcPr>
          <w:p w14:paraId="7929CF82" w14:textId="77777777" w:rsidR="009D4E9F" w:rsidRPr="0012207B" w:rsidRDefault="009D4E9F" w:rsidP="005768C1">
            <w:pPr>
              <w:jc w:val="center"/>
              <w:rPr>
                <w:szCs w:val="21"/>
              </w:rPr>
            </w:pPr>
            <w:r w:rsidRPr="0012207B">
              <w:rPr>
                <w:szCs w:val="21"/>
              </w:rPr>
              <w:t>6</w:t>
            </w:r>
          </w:p>
        </w:tc>
        <w:tc>
          <w:tcPr>
            <w:tcW w:w="737" w:type="dxa"/>
            <w:tcBorders>
              <w:top w:val="single" w:sz="8" w:space="0" w:color="auto"/>
              <w:tl2br w:val="nil"/>
              <w:tr2bl w:val="nil"/>
            </w:tcBorders>
            <w:vAlign w:val="center"/>
          </w:tcPr>
          <w:p w14:paraId="540AA3A3" w14:textId="77777777" w:rsidR="009D4E9F" w:rsidRPr="0012207B" w:rsidRDefault="009D4E9F" w:rsidP="005768C1">
            <w:pPr>
              <w:jc w:val="center"/>
              <w:rPr>
                <w:szCs w:val="21"/>
              </w:rPr>
            </w:pPr>
            <w:r w:rsidRPr="0012207B">
              <w:rPr>
                <w:szCs w:val="21"/>
              </w:rPr>
              <w:t>7</w:t>
            </w:r>
          </w:p>
        </w:tc>
        <w:tc>
          <w:tcPr>
            <w:tcW w:w="737" w:type="dxa"/>
            <w:tcBorders>
              <w:top w:val="single" w:sz="8" w:space="0" w:color="auto"/>
              <w:tl2br w:val="nil"/>
              <w:tr2bl w:val="nil"/>
            </w:tcBorders>
            <w:vAlign w:val="center"/>
          </w:tcPr>
          <w:p w14:paraId="37349655" w14:textId="77777777" w:rsidR="009D4E9F" w:rsidRPr="0012207B" w:rsidRDefault="009D4E9F" w:rsidP="005768C1">
            <w:pPr>
              <w:jc w:val="center"/>
              <w:rPr>
                <w:szCs w:val="21"/>
              </w:rPr>
            </w:pPr>
            <w:r w:rsidRPr="0012207B">
              <w:rPr>
                <w:szCs w:val="21"/>
              </w:rPr>
              <w:t>8</w:t>
            </w:r>
          </w:p>
        </w:tc>
        <w:tc>
          <w:tcPr>
            <w:tcW w:w="737" w:type="dxa"/>
            <w:tcBorders>
              <w:top w:val="single" w:sz="8" w:space="0" w:color="auto"/>
              <w:tl2br w:val="nil"/>
              <w:tr2bl w:val="nil"/>
            </w:tcBorders>
            <w:vAlign w:val="center"/>
          </w:tcPr>
          <w:p w14:paraId="777806DA" w14:textId="77777777" w:rsidR="009D4E9F" w:rsidRPr="0012207B" w:rsidRDefault="009D4E9F" w:rsidP="005768C1">
            <w:pPr>
              <w:jc w:val="center"/>
              <w:rPr>
                <w:szCs w:val="21"/>
              </w:rPr>
            </w:pPr>
            <w:r w:rsidRPr="0012207B">
              <w:rPr>
                <w:szCs w:val="21"/>
              </w:rPr>
              <w:t>9</w:t>
            </w:r>
          </w:p>
        </w:tc>
        <w:tc>
          <w:tcPr>
            <w:tcW w:w="737" w:type="dxa"/>
            <w:tcBorders>
              <w:top w:val="single" w:sz="8" w:space="0" w:color="auto"/>
              <w:right w:val="single" w:sz="8" w:space="0" w:color="auto"/>
              <w:tl2br w:val="nil"/>
              <w:tr2bl w:val="nil"/>
            </w:tcBorders>
            <w:vAlign w:val="center"/>
          </w:tcPr>
          <w:p w14:paraId="52ABE071" w14:textId="77777777" w:rsidR="009D4E9F" w:rsidRPr="0012207B" w:rsidRDefault="009D4E9F" w:rsidP="005768C1">
            <w:pPr>
              <w:jc w:val="center"/>
              <w:rPr>
                <w:szCs w:val="21"/>
              </w:rPr>
            </w:pPr>
            <w:r w:rsidRPr="0012207B">
              <w:rPr>
                <w:szCs w:val="21"/>
              </w:rPr>
              <w:t>10</w:t>
            </w:r>
          </w:p>
        </w:tc>
      </w:tr>
      <w:tr w:rsidR="009D4E9F" w:rsidRPr="0012207B" w14:paraId="72E0DADD" w14:textId="77777777" w:rsidTr="007344C4">
        <w:trPr>
          <w:trHeight w:val="646"/>
          <w:jc w:val="center"/>
        </w:trPr>
        <w:tc>
          <w:tcPr>
            <w:tcW w:w="1801" w:type="dxa"/>
            <w:tcBorders>
              <w:left w:val="single" w:sz="8" w:space="0" w:color="auto"/>
              <w:tl2br w:val="nil"/>
              <w:tr2bl w:val="nil"/>
            </w:tcBorders>
            <w:vAlign w:val="center"/>
          </w:tcPr>
          <w:p w14:paraId="4D3A4D8D" w14:textId="77777777" w:rsidR="009D4E9F" w:rsidRPr="0012207B" w:rsidRDefault="008161B6" w:rsidP="005768C1">
            <w:pPr>
              <w:jc w:val="center"/>
              <w:rPr>
                <w:szCs w:val="21"/>
              </w:rPr>
            </w:pPr>
            <w:r w:rsidRPr="0012207B">
              <w:rPr>
                <w:rFonts w:hAnsi="宋体" w:hint="eastAsia"/>
                <w:szCs w:val="21"/>
              </w:rPr>
              <w:t>实测铂电阻温度计示值</w:t>
            </w:r>
            <w:r w:rsidR="009D4E9F" w:rsidRPr="0012207B">
              <w:rPr>
                <w:szCs w:val="21"/>
              </w:rPr>
              <w:t>/</w:t>
            </w:r>
            <w:r w:rsidR="009D4E9F" w:rsidRPr="0012207B">
              <w:rPr>
                <w:rFonts w:hAnsi="宋体"/>
                <w:szCs w:val="21"/>
              </w:rPr>
              <w:t>℃</w:t>
            </w:r>
          </w:p>
        </w:tc>
        <w:tc>
          <w:tcPr>
            <w:tcW w:w="709" w:type="dxa"/>
            <w:tcBorders>
              <w:tl2br w:val="nil"/>
              <w:tr2bl w:val="nil"/>
            </w:tcBorders>
            <w:vAlign w:val="center"/>
          </w:tcPr>
          <w:p w14:paraId="50BE078B" w14:textId="77777777" w:rsidR="009D4E9F" w:rsidRPr="0012207B" w:rsidRDefault="008161B6" w:rsidP="005768C1">
            <w:pPr>
              <w:jc w:val="center"/>
              <w:rPr>
                <w:szCs w:val="21"/>
              </w:rPr>
            </w:pPr>
            <w:r w:rsidRPr="0012207B">
              <w:rPr>
                <w:rFonts w:hint="eastAsia"/>
                <w:szCs w:val="21"/>
              </w:rPr>
              <w:t>24.1</w:t>
            </w:r>
          </w:p>
        </w:tc>
        <w:tc>
          <w:tcPr>
            <w:tcW w:w="708" w:type="dxa"/>
            <w:tcBorders>
              <w:tl2br w:val="nil"/>
              <w:tr2bl w:val="nil"/>
            </w:tcBorders>
            <w:vAlign w:val="center"/>
          </w:tcPr>
          <w:p w14:paraId="253439DD" w14:textId="77777777" w:rsidR="009D4E9F" w:rsidRPr="0012207B" w:rsidRDefault="008161B6" w:rsidP="005768C1">
            <w:pPr>
              <w:jc w:val="center"/>
              <w:rPr>
                <w:szCs w:val="21"/>
              </w:rPr>
            </w:pPr>
            <w:r w:rsidRPr="0012207B">
              <w:rPr>
                <w:rFonts w:hint="eastAsia"/>
                <w:szCs w:val="21"/>
              </w:rPr>
              <w:t>24.2</w:t>
            </w:r>
          </w:p>
        </w:tc>
        <w:tc>
          <w:tcPr>
            <w:tcW w:w="709" w:type="dxa"/>
            <w:tcBorders>
              <w:tl2br w:val="nil"/>
              <w:tr2bl w:val="nil"/>
            </w:tcBorders>
            <w:vAlign w:val="center"/>
          </w:tcPr>
          <w:p w14:paraId="5F9C8902" w14:textId="77777777" w:rsidR="009D4E9F" w:rsidRPr="0012207B" w:rsidRDefault="008161B6" w:rsidP="005768C1">
            <w:pPr>
              <w:jc w:val="center"/>
              <w:rPr>
                <w:szCs w:val="21"/>
              </w:rPr>
            </w:pPr>
            <w:r w:rsidRPr="0012207B">
              <w:rPr>
                <w:rFonts w:hint="eastAsia"/>
                <w:szCs w:val="21"/>
              </w:rPr>
              <w:t>24.2</w:t>
            </w:r>
          </w:p>
        </w:tc>
        <w:tc>
          <w:tcPr>
            <w:tcW w:w="709" w:type="dxa"/>
            <w:tcBorders>
              <w:tl2br w:val="nil"/>
              <w:tr2bl w:val="nil"/>
            </w:tcBorders>
            <w:vAlign w:val="center"/>
          </w:tcPr>
          <w:p w14:paraId="1340F4A3" w14:textId="77777777" w:rsidR="009D4E9F" w:rsidRPr="0012207B" w:rsidRDefault="008161B6" w:rsidP="005768C1">
            <w:pPr>
              <w:jc w:val="center"/>
              <w:rPr>
                <w:szCs w:val="21"/>
              </w:rPr>
            </w:pPr>
            <w:r w:rsidRPr="0012207B">
              <w:rPr>
                <w:rFonts w:hint="eastAsia"/>
                <w:szCs w:val="21"/>
              </w:rPr>
              <w:t>24.1</w:t>
            </w:r>
          </w:p>
        </w:tc>
        <w:tc>
          <w:tcPr>
            <w:tcW w:w="665" w:type="dxa"/>
            <w:tcBorders>
              <w:tl2br w:val="nil"/>
              <w:tr2bl w:val="nil"/>
            </w:tcBorders>
            <w:vAlign w:val="center"/>
          </w:tcPr>
          <w:p w14:paraId="3DF5BBB3" w14:textId="77777777" w:rsidR="009D4E9F" w:rsidRPr="0012207B" w:rsidRDefault="008161B6" w:rsidP="005768C1">
            <w:pPr>
              <w:jc w:val="center"/>
              <w:rPr>
                <w:szCs w:val="21"/>
              </w:rPr>
            </w:pPr>
            <w:r w:rsidRPr="0012207B">
              <w:rPr>
                <w:rFonts w:hint="eastAsia"/>
                <w:szCs w:val="21"/>
              </w:rPr>
              <w:t>24.2</w:t>
            </w:r>
          </w:p>
        </w:tc>
        <w:tc>
          <w:tcPr>
            <w:tcW w:w="737" w:type="dxa"/>
            <w:tcBorders>
              <w:tl2br w:val="nil"/>
              <w:tr2bl w:val="nil"/>
            </w:tcBorders>
            <w:vAlign w:val="center"/>
          </w:tcPr>
          <w:p w14:paraId="172E9B7F" w14:textId="77777777" w:rsidR="009D4E9F" w:rsidRPr="0012207B" w:rsidRDefault="008161B6" w:rsidP="005768C1">
            <w:pPr>
              <w:jc w:val="center"/>
              <w:rPr>
                <w:szCs w:val="21"/>
              </w:rPr>
            </w:pPr>
            <w:r w:rsidRPr="0012207B">
              <w:rPr>
                <w:rFonts w:hint="eastAsia"/>
                <w:szCs w:val="21"/>
              </w:rPr>
              <w:t>24.2</w:t>
            </w:r>
          </w:p>
        </w:tc>
        <w:tc>
          <w:tcPr>
            <w:tcW w:w="737" w:type="dxa"/>
            <w:tcBorders>
              <w:tl2br w:val="nil"/>
              <w:tr2bl w:val="nil"/>
            </w:tcBorders>
            <w:vAlign w:val="center"/>
          </w:tcPr>
          <w:p w14:paraId="721005F7" w14:textId="77777777" w:rsidR="009D4E9F" w:rsidRPr="0012207B" w:rsidRDefault="008161B6" w:rsidP="005768C1">
            <w:pPr>
              <w:jc w:val="center"/>
              <w:rPr>
                <w:szCs w:val="21"/>
              </w:rPr>
            </w:pPr>
            <w:r w:rsidRPr="0012207B">
              <w:rPr>
                <w:rFonts w:hint="eastAsia"/>
                <w:szCs w:val="21"/>
              </w:rPr>
              <w:t>24.1</w:t>
            </w:r>
          </w:p>
        </w:tc>
        <w:tc>
          <w:tcPr>
            <w:tcW w:w="737" w:type="dxa"/>
            <w:tcBorders>
              <w:tl2br w:val="nil"/>
              <w:tr2bl w:val="nil"/>
            </w:tcBorders>
            <w:vAlign w:val="center"/>
          </w:tcPr>
          <w:p w14:paraId="6BC1C2B9" w14:textId="77777777" w:rsidR="009D4E9F" w:rsidRPr="0012207B" w:rsidRDefault="008161B6" w:rsidP="005768C1">
            <w:pPr>
              <w:jc w:val="center"/>
              <w:rPr>
                <w:szCs w:val="21"/>
              </w:rPr>
            </w:pPr>
            <w:r w:rsidRPr="0012207B">
              <w:rPr>
                <w:rFonts w:hint="eastAsia"/>
                <w:szCs w:val="21"/>
              </w:rPr>
              <w:t>24.1</w:t>
            </w:r>
          </w:p>
        </w:tc>
        <w:tc>
          <w:tcPr>
            <w:tcW w:w="737" w:type="dxa"/>
            <w:tcBorders>
              <w:tl2br w:val="nil"/>
              <w:tr2bl w:val="nil"/>
            </w:tcBorders>
            <w:vAlign w:val="center"/>
          </w:tcPr>
          <w:p w14:paraId="035825ED" w14:textId="77777777" w:rsidR="009D4E9F" w:rsidRPr="0012207B" w:rsidRDefault="008161B6" w:rsidP="005768C1">
            <w:pPr>
              <w:jc w:val="center"/>
              <w:rPr>
                <w:szCs w:val="21"/>
              </w:rPr>
            </w:pPr>
            <w:r w:rsidRPr="0012207B">
              <w:rPr>
                <w:rFonts w:hint="eastAsia"/>
                <w:szCs w:val="21"/>
              </w:rPr>
              <w:t>24.2</w:t>
            </w:r>
          </w:p>
        </w:tc>
        <w:tc>
          <w:tcPr>
            <w:tcW w:w="737" w:type="dxa"/>
            <w:tcBorders>
              <w:right w:val="single" w:sz="8" w:space="0" w:color="auto"/>
              <w:tl2br w:val="nil"/>
              <w:tr2bl w:val="nil"/>
            </w:tcBorders>
            <w:vAlign w:val="center"/>
          </w:tcPr>
          <w:p w14:paraId="67B3AC2B" w14:textId="77777777" w:rsidR="009D4E9F" w:rsidRPr="0012207B" w:rsidRDefault="008161B6" w:rsidP="005768C1">
            <w:pPr>
              <w:jc w:val="center"/>
              <w:rPr>
                <w:szCs w:val="21"/>
              </w:rPr>
            </w:pPr>
            <w:r w:rsidRPr="0012207B">
              <w:rPr>
                <w:rFonts w:hint="eastAsia"/>
                <w:szCs w:val="21"/>
              </w:rPr>
              <w:t>24.2</w:t>
            </w:r>
          </w:p>
        </w:tc>
      </w:tr>
      <w:tr w:rsidR="009D4E9F" w:rsidRPr="0012207B" w14:paraId="2B732110" w14:textId="77777777" w:rsidTr="007344C4">
        <w:trPr>
          <w:trHeight w:val="507"/>
          <w:jc w:val="center"/>
        </w:trPr>
        <w:tc>
          <w:tcPr>
            <w:tcW w:w="1801" w:type="dxa"/>
            <w:tcBorders>
              <w:left w:val="single" w:sz="8" w:space="0" w:color="auto"/>
              <w:bottom w:val="single" w:sz="8" w:space="0" w:color="auto"/>
              <w:tl2br w:val="nil"/>
              <w:tr2bl w:val="nil"/>
            </w:tcBorders>
            <w:vAlign w:val="center"/>
          </w:tcPr>
          <w:p w14:paraId="37394A0B" w14:textId="77777777" w:rsidR="009D4E9F" w:rsidRPr="0012207B" w:rsidRDefault="009D4E9F" w:rsidP="005768C1">
            <w:pPr>
              <w:jc w:val="center"/>
              <w:rPr>
                <w:szCs w:val="21"/>
              </w:rPr>
            </w:pPr>
            <w:r w:rsidRPr="0012207B">
              <w:rPr>
                <w:rFonts w:hAnsi="宋体"/>
                <w:szCs w:val="21"/>
              </w:rPr>
              <w:t>示值误差</w:t>
            </w:r>
            <w:r w:rsidR="007344C4" w:rsidRPr="0012207B">
              <w:rPr>
                <w:rFonts w:ascii="宋体" w:hAnsi="宋体" w:hint="eastAsia"/>
                <w:i/>
                <w:szCs w:val="21"/>
              </w:rPr>
              <w:t>Δ</w:t>
            </w:r>
            <w:r w:rsidR="007344C4" w:rsidRPr="0012207B">
              <w:rPr>
                <w:rFonts w:hAnsi="宋体" w:hint="eastAsia"/>
                <w:i/>
                <w:szCs w:val="21"/>
              </w:rPr>
              <w:t>T</w:t>
            </w:r>
            <w:r w:rsidR="007344C4" w:rsidRPr="0012207B">
              <w:rPr>
                <w:rFonts w:hAnsi="宋体" w:hint="eastAsia"/>
                <w:i/>
                <w:szCs w:val="21"/>
                <w:vertAlign w:val="subscript"/>
              </w:rPr>
              <w:t>i</w:t>
            </w:r>
            <w:r w:rsidR="007344C4" w:rsidRPr="0012207B">
              <w:rPr>
                <w:szCs w:val="21"/>
              </w:rPr>
              <w:t>/</w:t>
            </w:r>
            <w:r w:rsidR="007344C4" w:rsidRPr="0012207B">
              <w:rPr>
                <w:rFonts w:hAnsi="宋体"/>
                <w:szCs w:val="21"/>
              </w:rPr>
              <w:t>℃</w:t>
            </w:r>
          </w:p>
        </w:tc>
        <w:tc>
          <w:tcPr>
            <w:tcW w:w="709" w:type="dxa"/>
            <w:tcBorders>
              <w:bottom w:val="single" w:sz="8" w:space="0" w:color="auto"/>
              <w:right w:val="single" w:sz="4" w:space="0" w:color="auto"/>
              <w:tl2br w:val="nil"/>
              <w:tr2bl w:val="nil"/>
            </w:tcBorders>
            <w:vAlign w:val="center"/>
          </w:tcPr>
          <w:p w14:paraId="2BDA6848" w14:textId="77777777" w:rsidR="009D4E9F" w:rsidRPr="0012207B" w:rsidRDefault="008161B6" w:rsidP="005768C1">
            <w:pPr>
              <w:jc w:val="center"/>
              <w:rPr>
                <w:szCs w:val="21"/>
              </w:rPr>
            </w:pPr>
            <w:r w:rsidRPr="0012207B">
              <w:rPr>
                <w:rFonts w:hint="eastAsia"/>
                <w:szCs w:val="21"/>
              </w:rPr>
              <w:t>0.1</w:t>
            </w:r>
          </w:p>
        </w:tc>
        <w:tc>
          <w:tcPr>
            <w:tcW w:w="708" w:type="dxa"/>
            <w:tcBorders>
              <w:bottom w:val="single" w:sz="8" w:space="0" w:color="auto"/>
              <w:right w:val="single" w:sz="4" w:space="0" w:color="auto"/>
              <w:tl2br w:val="nil"/>
              <w:tr2bl w:val="nil"/>
            </w:tcBorders>
            <w:vAlign w:val="center"/>
          </w:tcPr>
          <w:p w14:paraId="74DF554A" w14:textId="77777777" w:rsidR="009D4E9F" w:rsidRPr="0012207B" w:rsidRDefault="008161B6" w:rsidP="005768C1">
            <w:pPr>
              <w:jc w:val="center"/>
              <w:rPr>
                <w:szCs w:val="21"/>
              </w:rPr>
            </w:pPr>
            <w:r w:rsidRPr="0012207B">
              <w:rPr>
                <w:rFonts w:hint="eastAsia"/>
                <w:szCs w:val="21"/>
              </w:rPr>
              <w:t>0.2</w:t>
            </w:r>
          </w:p>
        </w:tc>
        <w:tc>
          <w:tcPr>
            <w:tcW w:w="709" w:type="dxa"/>
            <w:tcBorders>
              <w:bottom w:val="single" w:sz="8" w:space="0" w:color="auto"/>
              <w:right w:val="single" w:sz="4" w:space="0" w:color="auto"/>
              <w:tl2br w:val="nil"/>
              <w:tr2bl w:val="nil"/>
            </w:tcBorders>
            <w:vAlign w:val="center"/>
          </w:tcPr>
          <w:p w14:paraId="36D7EE7F" w14:textId="77777777" w:rsidR="009D4E9F" w:rsidRPr="0012207B" w:rsidRDefault="008161B6" w:rsidP="005768C1">
            <w:pPr>
              <w:jc w:val="center"/>
              <w:rPr>
                <w:szCs w:val="21"/>
              </w:rPr>
            </w:pPr>
            <w:r w:rsidRPr="0012207B">
              <w:rPr>
                <w:rFonts w:hint="eastAsia"/>
                <w:szCs w:val="21"/>
              </w:rPr>
              <w:t>0.2</w:t>
            </w:r>
          </w:p>
        </w:tc>
        <w:tc>
          <w:tcPr>
            <w:tcW w:w="709" w:type="dxa"/>
            <w:tcBorders>
              <w:bottom w:val="single" w:sz="8" w:space="0" w:color="auto"/>
              <w:right w:val="single" w:sz="4" w:space="0" w:color="auto"/>
              <w:tl2br w:val="nil"/>
              <w:tr2bl w:val="nil"/>
            </w:tcBorders>
            <w:vAlign w:val="center"/>
          </w:tcPr>
          <w:p w14:paraId="14E5464C" w14:textId="77777777" w:rsidR="009D4E9F" w:rsidRPr="0012207B" w:rsidRDefault="008161B6" w:rsidP="005768C1">
            <w:pPr>
              <w:jc w:val="center"/>
              <w:rPr>
                <w:szCs w:val="21"/>
              </w:rPr>
            </w:pPr>
            <w:r w:rsidRPr="0012207B">
              <w:rPr>
                <w:rFonts w:hint="eastAsia"/>
                <w:szCs w:val="21"/>
              </w:rPr>
              <w:t>0.1</w:t>
            </w:r>
          </w:p>
        </w:tc>
        <w:tc>
          <w:tcPr>
            <w:tcW w:w="665" w:type="dxa"/>
            <w:tcBorders>
              <w:bottom w:val="single" w:sz="8" w:space="0" w:color="auto"/>
              <w:right w:val="single" w:sz="4" w:space="0" w:color="auto"/>
              <w:tl2br w:val="nil"/>
              <w:tr2bl w:val="nil"/>
            </w:tcBorders>
            <w:vAlign w:val="center"/>
          </w:tcPr>
          <w:p w14:paraId="3AC68204" w14:textId="77777777" w:rsidR="009D4E9F" w:rsidRPr="0012207B" w:rsidRDefault="008161B6" w:rsidP="005768C1">
            <w:pPr>
              <w:jc w:val="center"/>
              <w:rPr>
                <w:szCs w:val="21"/>
              </w:rPr>
            </w:pPr>
            <w:r w:rsidRPr="0012207B">
              <w:rPr>
                <w:rFonts w:hint="eastAsia"/>
                <w:szCs w:val="21"/>
              </w:rPr>
              <w:t>0.2</w:t>
            </w:r>
          </w:p>
        </w:tc>
        <w:tc>
          <w:tcPr>
            <w:tcW w:w="737" w:type="dxa"/>
            <w:tcBorders>
              <w:bottom w:val="single" w:sz="8" w:space="0" w:color="auto"/>
              <w:right w:val="single" w:sz="4" w:space="0" w:color="auto"/>
              <w:tl2br w:val="nil"/>
              <w:tr2bl w:val="nil"/>
            </w:tcBorders>
            <w:vAlign w:val="center"/>
          </w:tcPr>
          <w:p w14:paraId="6C7693F7" w14:textId="77777777" w:rsidR="009D4E9F" w:rsidRPr="0012207B" w:rsidRDefault="008161B6" w:rsidP="005768C1">
            <w:pPr>
              <w:jc w:val="center"/>
              <w:rPr>
                <w:szCs w:val="21"/>
              </w:rPr>
            </w:pPr>
            <w:r w:rsidRPr="0012207B">
              <w:rPr>
                <w:rFonts w:hint="eastAsia"/>
                <w:szCs w:val="21"/>
              </w:rPr>
              <w:t>0.2</w:t>
            </w:r>
          </w:p>
        </w:tc>
        <w:tc>
          <w:tcPr>
            <w:tcW w:w="737" w:type="dxa"/>
            <w:tcBorders>
              <w:bottom w:val="single" w:sz="8" w:space="0" w:color="auto"/>
              <w:right w:val="single" w:sz="4" w:space="0" w:color="auto"/>
              <w:tl2br w:val="nil"/>
              <w:tr2bl w:val="nil"/>
            </w:tcBorders>
            <w:vAlign w:val="center"/>
          </w:tcPr>
          <w:p w14:paraId="1C1753A2" w14:textId="77777777" w:rsidR="009D4E9F" w:rsidRPr="0012207B" w:rsidRDefault="008161B6" w:rsidP="005768C1">
            <w:pPr>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45F02CB7" w14:textId="77777777" w:rsidR="009D4E9F" w:rsidRPr="0012207B" w:rsidRDefault="008161B6" w:rsidP="005768C1">
            <w:pPr>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29F05188" w14:textId="77777777" w:rsidR="009D4E9F" w:rsidRPr="0012207B" w:rsidRDefault="008161B6" w:rsidP="005768C1">
            <w:pPr>
              <w:jc w:val="center"/>
              <w:rPr>
                <w:szCs w:val="21"/>
              </w:rPr>
            </w:pPr>
            <w:r w:rsidRPr="0012207B">
              <w:rPr>
                <w:rFonts w:hint="eastAsia"/>
                <w:szCs w:val="21"/>
              </w:rPr>
              <w:t>0.2</w:t>
            </w:r>
          </w:p>
        </w:tc>
        <w:tc>
          <w:tcPr>
            <w:tcW w:w="737" w:type="dxa"/>
            <w:tcBorders>
              <w:bottom w:val="single" w:sz="8" w:space="0" w:color="auto"/>
              <w:right w:val="single" w:sz="8" w:space="0" w:color="auto"/>
              <w:tl2br w:val="nil"/>
              <w:tr2bl w:val="nil"/>
            </w:tcBorders>
            <w:vAlign w:val="center"/>
          </w:tcPr>
          <w:p w14:paraId="03749B36" w14:textId="77777777" w:rsidR="009D4E9F" w:rsidRPr="0012207B" w:rsidRDefault="008161B6" w:rsidP="005768C1">
            <w:pPr>
              <w:jc w:val="center"/>
              <w:rPr>
                <w:szCs w:val="21"/>
              </w:rPr>
            </w:pPr>
            <w:r w:rsidRPr="0012207B">
              <w:rPr>
                <w:rFonts w:hint="eastAsia"/>
                <w:szCs w:val="21"/>
              </w:rPr>
              <w:t>0.2</w:t>
            </w:r>
          </w:p>
        </w:tc>
      </w:tr>
    </w:tbl>
    <w:p w14:paraId="7AC8305C" w14:textId="4D5EAA79" w:rsidR="0023460D" w:rsidRPr="0012207B" w:rsidRDefault="00B61A4E" w:rsidP="00204478">
      <w:pPr>
        <w:spacing w:beforeLines="50" w:before="120" w:line="360" w:lineRule="auto"/>
        <w:ind w:firstLineChars="186" w:firstLine="446"/>
        <w:rPr>
          <w:rFonts w:ascii="宋体" w:hAnsi="宋体"/>
          <w:szCs w:val="21"/>
        </w:rPr>
      </w:pPr>
      <w:r w:rsidRPr="0012207B">
        <w:rPr>
          <w:rFonts w:ascii="宋体" w:hAnsi="宋体" w:hint="eastAsia"/>
          <w:sz w:val="24"/>
        </w:rPr>
        <w:t>示值误差</w:t>
      </w:r>
      <w:r w:rsidR="0032368B" w:rsidRPr="0012207B">
        <w:rPr>
          <w:rFonts w:ascii="宋体" w:hAnsi="宋体" w:hint="eastAsia"/>
          <w:sz w:val="24"/>
        </w:rPr>
        <w:t>的平均值</w:t>
      </w:r>
      <m:oMath>
        <m:acc>
          <m:accPr>
            <m:chr m:val="̅"/>
            <m:ctrlPr>
              <w:rPr>
                <w:rFonts w:ascii="Cambria Math" w:hAnsi="Cambria Math"/>
                <w:sz w:val="24"/>
              </w:rPr>
            </m:ctrlPr>
          </m:accPr>
          <m:e>
            <m:r>
              <w:rPr>
                <w:rFonts w:ascii="Cambria Math" w:hAnsi="Cambria Math"/>
                <w:sz w:val="24"/>
              </w:rPr>
              <m:t>∆T</m:t>
            </m:r>
          </m:e>
        </m:acc>
        <m:r>
          <w:rPr>
            <w:rFonts w:ascii="Cambria Math" w:hAnsi="Cambria Math"/>
            <w:sz w:val="24"/>
          </w:rPr>
          <m:t xml:space="preserve">=0.16 </m:t>
        </m:r>
        <m:r>
          <m:rPr>
            <m:sty m:val="p"/>
          </m:rPr>
          <w:rPr>
            <w:rFonts w:ascii="Cambria Math" w:hAnsi="Cambria Math" w:hint="eastAsia"/>
            <w:sz w:val="24"/>
          </w:rPr>
          <m:t>℃</m:t>
        </m:r>
      </m:oMath>
      <w:r w:rsidR="001653A0" w:rsidRPr="0012207B">
        <w:rPr>
          <w:rFonts w:ascii="宋体" w:hAnsi="宋体" w:hint="eastAsia"/>
          <w:sz w:val="24"/>
        </w:rPr>
        <w:t>。</w:t>
      </w:r>
    </w:p>
    <w:p w14:paraId="6CF4398C" w14:textId="77777777" w:rsidR="0023460D" w:rsidRPr="0012207B" w:rsidRDefault="0032368B">
      <w:pPr>
        <w:spacing w:line="360" w:lineRule="auto"/>
        <w:ind w:firstLineChars="186" w:firstLine="446"/>
        <w:rPr>
          <w:sz w:val="24"/>
        </w:rPr>
      </w:pPr>
      <w:r w:rsidRPr="0012207B">
        <w:rPr>
          <w:rFonts w:ascii="宋体" w:hAnsi="宋体" w:hint="eastAsia"/>
          <w:sz w:val="24"/>
        </w:rPr>
        <w:t>采用贝塞尔公式计算单次测量的实际标准偏差</w:t>
      </w:r>
      <m:oMath>
        <m:r>
          <m:rPr>
            <m:nor/>
          </m:rPr>
          <w:rPr>
            <w:i/>
            <w:sz w:val="24"/>
          </w:rPr>
          <m:t>s</m:t>
        </m:r>
        <m:d>
          <m:dPr>
            <m:ctrlPr>
              <w:rPr>
                <w:rFonts w:ascii="Cambria Math" w:hAnsi="Cambria Math"/>
                <w:i/>
                <w:sz w:val="24"/>
              </w:rPr>
            </m:ctrlPr>
          </m:dPr>
          <m:e>
            <m:r>
              <m:rPr>
                <m:nor/>
              </m:rPr>
              <w:rPr>
                <w:rFonts w:ascii="Cambria Math" w:hAnsi="Cambria Math"/>
                <w:i/>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i</m:t>
                </m:r>
              </m:sub>
            </m:sSub>
          </m:e>
        </m:d>
      </m:oMath>
    </w:p>
    <w:p w14:paraId="6040416C" w14:textId="0632E9B3" w:rsidR="0023460D" w:rsidRPr="0012207B" w:rsidRDefault="00C61AD1" w:rsidP="00F5692B">
      <w:pPr>
        <w:tabs>
          <w:tab w:val="left" w:pos="2977"/>
          <w:tab w:val="left" w:pos="8789"/>
        </w:tabs>
        <w:spacing w:line="360" w:lineRule="auto"/>
        <w:ind w:firstLineChars="186" w:firstLine="446"/>
        <w:jc w:val="left"/>
        <w:rPr>
          <w:position w:val="-26"/>
          <w:sz w:val="24"/>
        </w:rPr>
      </w:pPr>
      <w:r w:rsidRPr="0012207B">
        <w:rPr>
          <w:rFonts w:hint="eastAsia"/>
          <w:sz w:val="24"/>
        </w:rPr>
        <w:tab/>
      </w:r>
      <m:oMath>
        <m:r>
          <m:rPr>
            <m:nor/>
          </m:rPr>
          <w:rPr>
            <w:sz w:val="24"/>
          </w:rPr>
          <m:t>s</m:t>
        </m:r>
        <m:d>
          <m:dPr>
            <m:ctrlPr>
              <w:rPr>
                <w:rFonts w:ascii="Cambria Math" w:hAnsi="Cambria Math"/>
                <w:sz w:val="24"/>
              </w:rPr>
            </m:ctrlPr>
          </m:dPr>
          <m:e>
            <m:r>
              <w:rPr>
                <w:rFonts w:ascii="Cambria Math" w:hAnsi="Cambria Math"/>
                <w:sz w:val="24"/>
              </w:rPr>
              <m:t>∆</m:t>
            </m:r>
            <m:sSub>
              <m:sSubPr>
                <m:ctrlPr>
                  <w:rPr>
                    <w:rFonts w:ascii="Cambria Math" w:hAnsi="Cambria Math"/>
                    <w:i/>
                    <w:iCs/>
                    <w:sz w:val="24"/>
                  </w:rPr>
                </m:ctrlPr>
              </m:sSubPr>
              <m:e>
                <m:r>
                  <m:rPr>
                    <m:nor/>
                  </m:rPr>
                  <w:rPr>
                    <w:rFonts w:ascii="Cambria Math" w:hAnsi="Cambria Math" w:hint="eastAsia"/>
                    <w:i/>
                    <w:iCs/>
                    <w:sz w:val="24"/>
                  </w:rPr>
                  <m:t>T</m:t>
                </m:r>
              </m:e>
              <m:sub>
                <m:r>
                  <m:rPr>
                    <m:nor/>
                  </m:rPr>
                  <w:rPr>
                    <w:i/>
                    <w:iCs/>
                    <w:sz w:val="24"/>
                  </w:rPr>
                  <m:t>i</m:t>
                </m:r>
              </m:sub>
            </m:sSub>
          </m:e>
        </m:d>
        <m:r>
          <m:rPr>
            <m:nor/>
          </m:rPr>
          <w:rPr>
            <w:rFonts w:ascii="Cambria Math"/>
            <w:sz w:val="24"/>
          </w:rPr>
          <m:t xml:space="preserve"> = </m:t>
        </m:r>
        <m:rad>
          <m:radPr>
            <m:degHide m:val="1"/>
            <m:ctrlPr>
              <w:rPr>
                <w:rFonts w:ascii="Cambria Math" w:hAnsi="Cambria Math"/>
                <w:sz w:val="24"/>
              </w:rPr>
            </m:ctrlPr>
          </m:radPr>
          <m:deg/>
          <m:e>
            <m:f>
              <m:fPr>
                <m:ctrlPr>
                  <w:rPr>
                    <w:rFonts w:ascii="Cambria Math" w:hAnsi="Cambria Math"/>
                    <w:i/>
                    <w:sz w:val="24"/>
                  </w:rPr>
                </m:ctrlPr>
              </m:fPr>
              <m:num>
                <m:nary>
                  <m:naryPr>
                    <m:chr m:val="∑"/>
                    <m:limLoc m:val="undOvr"/>
                    <m:subHide m:val="1"/>
                    <m:supHide m:val="1"/>
                    <m:ctrlPr>
                      <w:rPr>
                        <w:rFonts w:ascii="Cambria Math" w:hAnsi="Cambria Math"/>
                        <w:i/>
                        <w:sz w:val="24"/>
                      </w:rPr>
                    </m:ctrlPr>
                  </m:naryPr>
                  <m:sub/>
                  <m:sup/>
                  <m:e>
                    <m:sSup>
                      <m:sSupPr>
                        <m:ctrlPr>
                          <w:rPr>
                            <w:rFonts w:ascii="Cambria Math" w:hAnsi="Cambria Math"/>
                            <w:i/>
                            <w:sz w:val="24"/>
                          </w:rPr>
                        </m:ctrlPr>
                      </m:sSupPr>
                      <m:e>
                        <m:r>
                          <m:rPr>
                            <m:nor/>
                          </m:rPr>
                          <w:rPr>
                            <w:sz w:val="24"/>
                          </w:rPr>
                          <m:t>(</m:t>
                        </m:r>
                        <m:r>
                          <m:rPr>
                            <m:nor/>
                          </m:rPr>
                          <w:rPr>
                            <w:rFonts w:ascii="宋体" w:hAnsi="宋体" w:hint="eastAsia"/>
                            <w:i/>
                            <w:szCs w:val="21"/>
                          </w:rPr>
                          <m:t>Δ</m:t>
                        </m:r>
                        <m:r>
                          <m:rPr>
                            <m:nor/>
                          </m:rPr>
                          <w:rPr>
                            <w:rFonts w:hAnsi="宋体" w:hint="eastAsia"/>
                            <w:i/>
                            <w:szCs w:val="21"/>
                          </w:rPr>
                          <m:t>T</m:t>
                        </m:r>
                        <m:r>
                          <m:rPr>
                            <m:nor/>
                          </m:rPr>
                          <w:rPr>
                            <w:rFonts w:hAnsi="宋体" w:hint="eastAsia"/>
                            <w:i/>
                            <w:szCs w:val="21"/>
                            <w:vertAlign w:val="subscript"/>
                          </w:rPr>
                          <m:t>i</m:t>
                        </m:r>
                        <m:r>
                          <m:rPr>
                            <m:nor/>
                          </m:rPr>
                          <w:rPr>
                            <w:sz w:val="24"/>
                          </w:rPr>
                          <m:t>-</m:t>
                        </m:r>
                        <m:acc>
                          <m:accPr>
                            <m:chr m:val="̅"/>
                            <m:ctrlPr>
                              <w:rPr>
                                <w:rFonts w:ascii="Cambria Math" w:hAnsi="Cambria Math"/>
                                <w:sz w:val="24"/>
                              </w:rPr>
                            </m:ctrlPr>
                          </m:accPr>
                          <m:e>
                            <m:r>
                              <w:rPr>
                                <w:rFonts w:ascii="Cambria Math" w:hAnsi="Cambria Math"/>
                                <w:sz w:val="24"/>
                              </w:rPr>
                              <m:t>∆T</m:t>
                            </m:r>
                          </m:e>
                        </m:acc>
                        <m:r>
                          <m:rPr>
                            <m:nor/>
                          </m:rPr>
                          <w:rPr>
                            <w:sz w:val="24"/>
                          </w:rPr>
                          <m:t>)</m:t>
                        </m:r>
                      </m:e>
                      <m:sup>
                        <m:r>
                          <m:rPr>
                            <m:nor/>
                          </m:rPr>
                          <w:rPr>
                            <w:sz w:val="24"/>
                          </w:rPr>
                          <m:t>2</m:t>
                        </m:r>
                      </m:sup>
                    </m:sSup>
                  </m:e>
                </m:nary>
              </m:num>
              <m:den>
                <m:r>
                  <m:rPr>
                    <m:nor/>
                  </m:rPr>
                  <w:rPr>
                    <w:sz w:val="24"/>
                  </w:rPr>
                  <m:t>n- 1</m:t>
                </m:r>
              </m:den>
            </m:f>
          </m:e>
        </m:rad>
        <m:r>
          <m:rPr>
            <m:nor/>
          </m:rPr>
          <w:rPr>
            <w:rFonts w:ascii="宋体" w:hAnsi="宋体" w:cs="宋体" w:hint="eastAsia"/>
          </w:rPr>
          <m:t>℃</m:t>
        </m:r>
        <m:r>
          <m:rPr>
            <m:nor/>
          </m:rPr>
          <w:rPr>
            <w:sz w:val="24"/>
          </w:rPr>
          <m:t>=0.052</m:t>
        </m:r>
        <m:r>
          <m:rPr>
            <m:nor/>
          </m:rPr>
          <w:rPr>
            <w:rFonts w:ascii="宋体" w:hAnsi="宋体" w:cs="宋体" w:hint="eastAsia"/>
          </w:rPr>
          <m:t>℃</m:t>
        </m:r>
      </m:oMath>
      <w:r w:rsidRPr="0012207B">
        <w:rPr>
          <w:rFonts w:hint="eastAsia"/>
        </w:rPr>
        <w:tab/>
      </w:r>
      <w:r w:rsidR="0032368B" w:rsidRPr="0012207B">
        <w:rPr>
          <w:position w:val="-26"/>
          <w:sz w:val="24"/>
        </w:rPr>
        <w:t>(</w:t>
      </w:r>
      <w:r w:rsidR="00696B58" w:rsidRPr="0012207B">
        <w:rPr>
          <w:rFonts w:hint="eastAsia"/>
          <w:position w:val="-26"/>
          <w:sz w:val="24"/>
        </w:rPr>
        <w:t>C.</w:t>
      </w:r>
      <w:r w:rsidR="0032368B" w:rsidRPr="0012207B">
        <w:rPr>
          <w:position w:val="-26"/>
          <w:sz w:val="24"/>
        </w:rPr>
        <w:t>2)</w:t>
      </w:r>
    </w:p>
    <w:p w14:paraId="6A3C359E" w14:textId="77777777" w:rsidR="00BA2CAE" w:rsidRPr="0012207B" w:rsidRDefault="00BA2CAE" w:rsidP="00C61AD1">
      <w:pPr>
        <w:tabs>
          <w:tab w:val="left" w:pos="2977"/>
          <w:tab w:val="left" w:pos="8505"/>
        </w:tabs>
        <w:spacing w:line="360" w:lineRule="auto"/>
        <w:ind w:firstLineChars="186" w:firstLine="446"/>
        <w:jc w:val="left"/>
        <w:rPr>
          <w:vanish/>
          <w:sz w:val="24"/>
        </w:rPr>
      </w:pPr>
    </w:p>
    <w:p w14:paraId="1C1ABF40" w14:textId="77777777" w:rsidR="0023460D" w:rsidRPr="0012207B" w:rsidRDefault="0032368B">
      <w:pPr>
        <w:spacing w:line="360" w:lineRule="auto"/>
        <w:ind w:firstLineChars="200" w:firstLine="480"/>
        <w:rPr>
          <w:sz w:val="24"/>
        </w:rPr>
      </w:pPr>
      <w:r w:rsidRPr="0012207B">
        <w:rPr>
          <w:sz w:val="24"/>
        </w:rPr>
        <w:t>式中：</w:t>
      </w:r>
    </w:p>
    <w:p w14:paraId="4927CD1F" w14:textId="77777777" w:rsidR="0023460D" w:rsidRPr="0012207B" w:rsidRDefault="001F352D" w:rsidP="001F0342">
      <w:pPr>
        <w:tabs>
          <w:tab w:val="left" w:pos="6135"/>
        </w:tabs>
        <w:spacing w:line="360" w:lineRule="auto"/>
        <w:ind w:firstLineChars="200" w:firstLine="480"/>
        <w:rPr>
          <w:sz w:val="24"/>
        </w:rPr>
      </w:pPr>
      <m:oMath>
        <m:sSub>
          <m:sSubPr>
            <m:ctrlPr>
              <w:rPr>
                <w:rFonts w:ascii="Cambria Math" w:hAnsi="Cambria Math"/>
                <w:i/>
                <w:sz w:val="24"/>
              </w:rPr>
            </m:ctrlPr>
          </m:sSubPr>
          <m:e>
            <m:r>
              <m:rPr>
                <m:nor/>
              </m:rPr>
              <w:rPr>
                <w:rFonts w:ascii="Cambria Math" w:hAnsi="Cambria Math"/>
                <w:i/>
                <w:sz w:val="24"/>
              </w:rPr>
              <m:t>∆</m:t>
            </m:r>
            <m:r>
              <m:rPr>
                <m:nor/>
              </m:rPr>
              <w:rPr>
                <w:rFonts w:ascii="Cambria Math" w:hAnsi="Cambria Math" w:hint="eastAsia"/>
                <w:i/>
                <w:sz w:val="24"/>
              </w:rPr>
              <m:t>T</m:t>
            </m:r>
          </m:e>
          <m:sub>
            <m:r>
              <m:rPr>
                <m:nor/>
              </m:rPr>
              <w:rPr>
                <w:rFonts w:ascii="Cambria Math" w:hAnsi="Cambria Math"/>
                <w:i/>
                <w:sz w:val="24"/>
              </w:rPr>
              <m:t>i</m:t>
            </m:r>
          </m:sub>
        </m:sSub>
      </m:oMath>
      <w:r w:rsidR="0032368B" w:rsidRPr="0012207B">
        <w:rPr>
          <w:sz w:val="24"/>
        </w:rPr>
        <w:t>——</w:t>
      </w:r>
      <w:r w:rsidR="0032368B" w:rsidRPr="0012207B">
        <w:rPr>
          <w:sz w:val="24"/>
        </w:rPr>
        <w:t>第</w:t>
      </w:r>
      <w:r w:rsidR="0032368B" w:rsidRPr="0012207B">
        <w:rPr>
          <w:sz w:val="24"/>
        </w:rPr>
        <w:t>i</w:t>
      </w:r>
      <w:r w:rsidR="0032368B" w:rsidRPr="0012207B">
        <w:rPr>
          <w:sz w:val="24"/>
        </w:rPr>
        <w:t>次测量结果，</w:t>
      </w:r>
      <w:r w:rsidR="0032368B" w:rsidRPr="0012207B">
        <w:rPr>
          <w:rFonts w:ascii="宋体" w:hAnsi="宋体" w:cs="宋体" w:hint="eastAsia"/>
          <w:sz w:val="24"/>
        </w:rPr>
        <w:t>℃</w:t>
      </w:r>
      <w:r w:rsidR="0032368B" w:rsidRPr="0012207B">
        <w:rPr>
          <w:sz w:val="24"/>
        </w:rPr>
        <w:t>；</w:t>
      </w:r>
      <w:r w:rsidR="001F0342" w:rsidRPr="0012207B">
        <w:rPr>
          <w:sz w:val="24"/>
        </w:rPr>
        <w:tab/>
      </w:r>
    </w:p>
    <w:p w14:paraId="16F4F40F" w14:textId="77777777" w:rsidR="0023460D" w:rsidRPr="0012207B" w:rsidRDefault="001F352D">
      <w:pPr>
        <w:spacing w:line="360" w:lineRule="auto"/>
        <w:ind w:firstLine="476"/>
        <w:rPr>
          <w:sz w:val="24"/>
        </w:rPr>
      </w:pPr>
      <m:oMath>
        <m:acc>
          <m:accPr>
            <m:chr m:val="̅"/>
            <m:ctrlPr>
              <w:rPr>
                <w:rFonts w:ascii="Cambria Math" w:hAnsi="Cambria Math"/>
                <w:sz w:val="24"/>
              </w:rPr>
            </m:ctrlPr>
          </m:accPr>
          <m:e>
            <m:r>
              <w:rPr>
                <w:rFonts w:ascii="Cambria Math" w:hAnsi="Cambria Math"/>
                <w:sz w:val="24"/>
              </w:rPr>
              <m:t>∆T</m:t>
            </m:r>
          </m:e>
        </m:acc>
      </m:oMath>
      <w:r w:rsidR="0032368B" w:rsidRPr="0012207B">
        <w:rPr>
          <w:sz w:val="24"/>
        </w:rPr>
        <w:t>——10</w:t>
      </w:r>
      <w:r w:rsidR="0032368B" w:rsidRPr="0012207B">
        <w:rPr>
          <w:sz w:val="24"/>
        </w:rPr>
        <w:t>次测量结果的平均值，</w:t>
      </w:r>
      <w:r w:rsidR="0032368B" w:rsidRPr="0012207B">
        <w:rPr>
          <w:rFonts w:ascii="宋体" w:hAnsi="宋体" w:cs="宋体" w:hint="eastAsia"/>
          <w:sz w:val="24"/>
        </w:rPr>
        <w:t>℃</w:t>
      </w:r>
      <w:r w:rsidR="0032368B" w:rsidRPr="0012207B">
        <w:rPr>
          <w:sz w:val="24"/>
        </w:rPr>
        <w:t>；</w:t>
      </w:r>
    </w:p>
    <w:p w14:paraId="4E43961A" w14:textId="77777777" w:rsidR="0023460D" w:rsidRPr="0012207B" w:rsidRDefault="0032368B">
      <w:pPr>
        <w:spacing w:line="360" w:lineRule="auto"/>
        <w:ind w:firstLine="476"/>
        <w:rPr>
          <w:sz w:val="24"/>
        </w:rPr>
      </w:pPr>
      <w:r w:rsidRPr="0012207B">
        <w:rPr>
          <w:sz w:val="24"/>
        </w:rPr>
        <w:t>n——</w:t>
      </w:r>
      <w:r w:rsidRPr="0012207B">
        <w:rPr>
          <w:sz w:val="24"/>
        </w:rPr>
        <w:t>测量次数。</w:t>
      </w:r>
    </w:p>
    <w:p w14:paraId="11E23532" w14:textId="77777777" w:rsidR="0023460D" w:rsidRPr="0012207B" w:rsidRDefault="0032368B">
      <w:pPr>
        <w:spacing w:line="360" w:lineRule="auto"/>
        <w:ind w:firstLine="476"/>
        <w:rPr>
          <w:sz w:val="24"/>
        </w:rPr>
      </w:pPr>
      <w:r w:rsidRPr="0012207B">
        <w:rPr>
          <w:rFonts w:ascii="宋体" w:hAnsi="宋体"/>
          <w:sz w:val="24"/>
        </w:rPr>
        <w:t>实际测量</w:t>
      </w:r>
      <w:r w:rsidRPr="0012207B">
        <w:rPr>
          <w:sz w:val="24"/>
        </w:rPr>
        <w:t>以</w:t>
      </w:r>
      <w:r w:rsidRPr="0012207B">
        <w:rPr>
          <w:sz w:val="24"/>
        </w:rPr>
        <w:t>3</w:t>
      </w:r>
      <w:r w:rsidRPr="0012207B">
        <w:rPr>
          <w:sz w:val="24"/>
        </w:rPr>
        <w:t>次测量的平均值作为测量结果，故标准不确定度：</w:t>
      </w:r>
    </w:p>
    <w:p w14:paraId="0877E401" w14:textId="38E26068" w:rsidR="0023460D" w:rsidRPr="0012207B" w:rsidRDefault="00C61AD1" w:rsidP="00F5692B">
      <w:pPr>
        <w:tabs>
          <w:tab w:val="left" w:pos="3544"/>
          <w:tab w:val="left" w:pos="8789"/>
        </w:tabs>
        <w:spacing w:line="360" w:lineRule="auto"/>
        <w:ind w:firstLine="476"/>
        <w:jc w:val="left"/>
        <w:rPr>
          <w:position w:val="-10"/>
          <w:sz w:val="24"/>
        </w:rPr>
      </w:pPr>
      <w:r w:rsidRPr="0012207B">
        <w:rPr>
          <w:rFonts w:hint="eastAsia"/>
          <w:sz w:val="24"/>
        </w:rPr>
        <w:tab/>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∆T)</m:t>
        </m:r>
        <m:r>
          <m:rPr>
            <m:nor/>
          </m:rPr>
          <w:rPr>
            <w:sz w:val="24"/>
          </w:rPr>
          <m:t>=</m:t>
        </m:r>
        <m:f>
          <m:fPr>
            <m:ctrlPr>
              <w:rPr>
                <w:rFonts w:ascii="Cambria Math" w:hAnsi="Cambria Math"/>
                <w:sz w:val="24"/>
              </w:rPr>
            </m:ctrlPr>
          </m:fPr>
          <m:num>
            <m:r>
              <m:rPr>
                <m:nor/>
              </m:rPr>
              <w:rPr>
                <w:i/>
                <w:iCs/>
                <w:sz w:val="24"/>
              </w:rPr>
              <m:t>s</m:t>
            </m:r>
          </m:num>
          <m:den>
            <m:rad>
              <m:radPr>
                <m:degHide m:val="1"/>
                <m:ctrlPr>
                  <w:rPr>
                    <w:rFonts w:ascii="Cambria Math" w:hAnsi="Cambria Math"/>
                    <w:i/>
                    <w:sz w:val="24"/>
                  </w:rPr>
                </m:ctrlPr>
              </m:radPr>
              <m:deg/>
              <m:e>
                <m:r>
                  <m:rPr>
                    <m:nor/>
                  </m:rPr>
                  <w:rPr>
                    <w:sz w:val="24"/>
                  </w:rPr>
                  <m:t>3</m:t>
                </m:r>
              </m:e>
            </m:rad>
          </m:den>
        </m:f>
        <m:r>
          <m:rPr>
            <m:nor/>
          </m:rPr>
          <w:rPr>
            <w:rFonts w:ascii="宋体" w:hAnsi="宋体" w:cs="宋体" w:hint="eastAsia"/>
          </w:rPr>
          <m:t>℃</m:t>
        </m:r>
        <m:r>
          <m:rPr>
            <m:nor/>
          </m:rPr>
          <w:rPr>
            <w:sz w:val="24"/>
          </w:rPr>
          <m:t>=0.030</m:t>
        </m:r>
        <m:r>
          <m:rPr>
            <m:nor/>
          </m:rPr>
          <w:rPr>
            <w:rFonts w:ascii="宋体" w:hAnsi="宋体" w:cs="宋体" w:hint="eastAsia"/>
          </w:rPr>
          <m:t>℃</m:t>
        </m:r>
      </m:oMath>
      <w:r w:rsidRPr="0012207B">
        <w:rPr>
          <w:rFonts w:hint="eastAsia"/>
        </w:rPr>
        <w:tab/>
      </w:r>
      <w:r w:rsidR="0032368B" w:rsidRPr="0012207B">
        <w:rPr>
          <w:position w:val="-10"/>
          <w:sz w:val="24"/>
        </w:rPr>
        <w:t>(C.3)</w:t>
      </w:r>
    </w:p>
    <w:p w14:paraId="7A72A020" w14:textId="77777777" w:rsidR="0023460D" w:rsidRPr="0012207B" w:rsidRDefault="0032368B">
      <w:pPr>
        <w:spacing w:line="360" w:lineRule="auto"/>
        <w:rPr>
          <w:rFonts w:ascii="宋体" w:hAnsi="宋体"/>
          <w:sz w:val="24"/>
        </w:rPr>
      </w:pPr>
      <w:r w:rsidRPr="0012207B">
        <w:rPr>
          <w:rFonts w:ascii="宋体" w:hAnsi="宋体"/>
          <w:sz w:val="24"/>
        </w:rPr>
        <w:t xml:space="preserve">C.3.3 </w:t>
      </w:r>
      <w:r w:rsidR="006D2458" w:rsidRPr="0012207B">
        <w:rPr>
          <w:rFonts w:hint="eastAsia"/>
          <w:sz w:val="24"/>
        </w:rPr>
        <w:t>标准铂</w:t>
      </w:r>
      <w:r w:rsidRPr="0012207B">
        <w:rPr>
          <w:rFonts w:hint="eastAsia"/>
          <w:bCs/>
          <w:sz w:val="24"/>
        </w:rPr>
        <w:t>电阻温度计</w:t>
      </w:r>
      <w:r w:rsidRPr="0012207B">
        <w:rPr>
          <w:rFonts w:ascii="宋体" w:hAnsi="宋体"/>
          <w:sz w:val="24"/>
        </w:rPr>
        <w:t>最大允许误差引入的标准不确定度分量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oMath>
    </w:p>
    <w:p w14:paraId="1A75DA72" w14:textId="77777777" w:rsidR="0023460D" w:rsidRPr="0012207B" w:rsidRDefault="0032368B">
      <w:pPr>
        <w:spacing w:line="360" w:lineRule="auto"/>
        <w:ind w:firstLine="504"/>
        <w:rPr>
          <w:rFonts w:ascii="宋体" w:hAnsi="宋体"/>
          <w:sz w:val="24"/>
        </w:rPr>
      </w:pPr>
      <w:r w:rsidRPr="0012207B">
        <w:rPr>
          <w:rFonts w:ascii="宋体" w:hAnsi="宋体"/>
          <w:sz w:val="24"/>
        </w:rPr>
        <w:t>以测量</w:t>
      </w:r>
      <w:r w:rsidRPr="0012207B">
        <w:rPr>
          <w:sz w:val="24"/>
        </w:rPr>
        <w:t>范围</w:t>
      </w:r>
      <w:r w:rsidRPr="0012207B">
        <w:rPr>
          <w:rFonts w:hint="eastAsia"/>
          <w:sz w:val="24"/>
        </w:rPr>
        <w:t>(</w:t>
      </w:r>
      <w:r w:rsidRPr="0012207B">
        <w:rPr>
          <w:sz w:val="24"/>
        </w:rPr>
        <w:t>-50~1300</w:t>
      </w:r>
      <w:r w:rsidRPr="0012207B">
        <w:rPr>
          <w:rFonts w:hint="eastAsia"/>
          <w:sz w:val="24"/>
        </w:rPr>
        <w:t>)</w:t>
      </w:r>
      <w:r w:rsidRPr="0012207B">
        <w:rPr>
          <w:rFonts w:ascii="宋体" w:hAnsi="宋体" w:cs="宋体" w:hint="eastAsia"/>
          <w:sz w:val="24"/>
        </w:rPr>
        <w:t>℃</w:t>
      </w:r>
      <w:r w:rsidRPr="0012207B">
        <w:rPr>
          <w:sz w:val="24"/>
        </w:rPr>
        <w:t>，分度值</w:t>
      </w:r>
      <w:r w:rsidRPr="0012207B">
        <w:rPr>
          <w:sz w:val="24"/>
        </w:rPr>
        <w:t>0.1</w:t>
      </w:r>
      <w:r w:rsidRPr="0012207B">
        <w:rPr>
          <w:rFonts w:ascii="宋体" w:hAnsi="宋体" w:cs="宋体" w:hint="eastAsia"/>
          <w:sz w:val="24"/>
        </w:rPr>
        <w:t>℃</w:t>
      </w:r>
      <w:r w:rsidRPr="0012207B">
        <w:rPr>
          <w:sz w:val="24"/>
        </w:rPr>
        <w:t>的</w:t>
      </w:r>
      <w:r w:rsidR="006D2458" w:rsidRPr="0012207B">
        <w:rPr>
          <w:rFonts w:hint="eastAsia"/>
          <w:sz w:val="24"/>
        </w:rPr>
        <w:t>标准铂</w:t>
      </w:r>
      <w:r w:rsidRPr="0012207B">
        <w:rPr>
          <w:bCs/>
          <w:sz w:val="24"/>
        </w:rPr>
        <w:t>电阻温度计</w:t>
      </w:r>
      <w:r w:rsidRPr="0012207B">
        <w:rPr>
          <w:sz w:val="24"/>
        </w:rPr>
        <w:t>测量试验浴温，已知</w:t>
      </w:r>
      <w:r w:rsidR="006D2458" w:rsidRPr="0012207B">
        <w:rPr>
          <w:rFonts w:hint="eastAsia"/>
          <w:sz w:val="24"/>
        </w:rPr>
        <w:t>标准铂</w:t>
      </w:r>
      <w:r w:rsidRPr="0012207B">
        <w:rPr>
          <w:bCs/>
          <w:sz w:val="24"/>
        </w:rPr>
        <w:t>电阻温度计</w:t>
      </w:r>
      <w:r w:rsidRPr="0012207B">
        <w:rPr>
          <w:sz w:val="24"/>
        </w:rPr>
        <w:t>的最大允许误差为</w:t>
      </w:r>
      <w:r w:rsidRPr="0012207B">
        <w:rPr>
          <w:sz w:val="24"/>
        </w:rPr>
        <w:t>±0.1</w:t>
      </w:r>
      <w:r w:rsidRPr="0012207B">
        <w:rPr>
          <w:rFonts w:ascii="宋体" w:hAnsi="宋体" w:cs="宋体" w:hint="eastAsia"/>
          <w:sz w:val="24"/>
        </w:rPr>
        <w:t>℃</w:t>
      </w:r>
      <w:r w:rsidRPr="0012207B">
        <w:rPr>
          <w:sz w:val="24"/>
        </w:rPr>
        <w:t>，区</w:t>
      </w:r>
      <w:r w:rsidRPr="0012207B">
        <w:rPr>
          <w:rFonts w:hint="eastAsia"/>
          <w:sz w:val="24"/>
        </w:rPr>
        <w:t>间</w:t>
      </w:r>
      <w:r w:rsidRPr="0012207B">
        <w:rPr>
          <w:sz w:val="24"/>
        </w:rPr>
        <w:t>半宽为</w:t>
      </w:r>
      <w:r w:rsidRPr="0012207B">
        <w:rPr>
          <w:sz w:val="24"/>
        </w:rPr>
        <w:t>0.1</w:t>
      </w:r>
      <w:r w:rsidRPr="0012207B">
        <w:rPr>
          <w:rFonts w:ascii="宋体" w:hAnsi="宋体" w:cs="宋体" w:hint="eastAsia"/>
          <w:sz w:val="24"/>
        </w:rPr>
        <w:t>℃</w:t>
      </w:r>
      <w:r w:rsidRPr="0012207B">
        <w:rPr>
          <w:sz w:val="24"/>
        </w:rPr>
        <w:t>，假设为均匀分布，</w:t>
      </w:r>
      <w:r w:rsidRPr="0012207B">
        <w:rPr>
          <w:rFonts w:ascii="宋体" w:hAnsi="宋体"/>
          <w:sz w:val="24"/>
        </w:rPr>
        <w:t>则：</w:t>
      </w:r>
    </w:p>
    <w:p w14:paraId="52E52390" w14:textId="6205C229" w:rsidR="0023460D" w:rsidRPr="0012207B" w:rsidRDefault="00C61AD1" w:rsidP="00F5692B">
      <w:pPr>
        <w:tabs>
          <w:tab w:val="left" w:pos="3261"/>
          <w:tab w:val="left" w:pos="8789"/>
        </w:tabs>
        <w:spacing w:line="360" w:lineRule="auto"/>
        <w:ind w:firstLine="476"/>
        <w:jc w:val="left"/>
        <w:rPr>
          <w:position w:val="-10"/>
          <w:sz w:val="24"/>
        </w:rPr>
      </w:pPr>
      <w:r w:rsidRPr="0012207B">
        <w:rPr>
          <w:rFonts w:ascii="宋体" w:hAnsi="宋体" w:hint="eastAsia"/>
          <w:sz w:val="24"/>
        </w:rPr>
        <w:tab/>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sty m:val="p"/>
          </m:rPr>
          <w:rPr>
            <w:rFonts w:ascii="Cambria Math" w:hAnsi="Cambria Math"/>
            <w:sz w:val="24"/>
          </w:rPr>
          <m:t>=</m:t>
        </m:r>
        <m:f>
          <m:fPr>
            <m:ctrlPr>
              <w:rPr>
                <w:rFonts w:ascii="Cambria Math" w:hAnsi="Cambria Math"/>
                <w:sz w:val="24"/>
              </w:rPr>
            </m:ctrlPr>
          </m:fPr>
          <m:num>
            <m:r>
              <w:rPr>
                <w:rFonts w:ascii="Cambria Math" w:hAnsi="Cambria Math"/>
                <w:sz w:val="24"/>
              </w:rPr>
              <m:t xml:space="preserve">0.1 </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hint="eastAsia"/>
            <w:sz w:val="24"/>
          </w:rPr>
          <m:t>℃</m:t>
        </m:r>
        <m:r>
          <w:rPr>
            <w:rFonts w:ascii="Cambria Math" w:hAnsi="Cambria Math"/>
            <w:sz w:val="24"/>
          </w:rPr>
          <m:t xml:space="preserve">=0.058 </m:t>
        </m:r>
        <m:r>
          <m:rPr>
            <m:sty m:val="p"/>
          </m:rPr>
          <w:rPr>
            <w:rFonts w:ascii="Cambria Math" w:hAnsi="Cambria Math" w:hint="eastAsia"/>
            <w:sz w:val="24"/>
          </w:rPr>
          <m:t>℃</m:t>
        </m:r>
      </m:oMath>
      <w:r w:rsidRPr="0012207B">
        <w:rPr>
          <w:rFonts w:ascii="宋体" w:hAnsi="宋体" w:hint="eastAsia"/>
          <w:sz w:val="24"/>
        </w:rPr>
        <w:tab/>
      </w:r>
      <w:r w:rsidR="0032368B" w:rsidRPr="0012207B">
        <w:rPr>
          <w:position w:val="-10"/>
          <w:sz w:val="24"/>
        </w:rPr>
        <w:t>(C.4)</w:t>
      </w:r>
    </w:p>
    <w:p w14:paraId="3B923197" w14:textId="77777777" w:rsidR="0023460D" w:rsidRPr="0012207B" w:rsidRDefault="0032368B">
      <w:pPr>
        <w:spacing w:line="360" w:lineRule="auto"/>
        <w:rPr>
          <w:rFonts w:ascii="宋体" w:hAnsi="宋体"/>
          <w:sz w:val="24"/>
        </w:rPr>
      </w:pPr>
      <w:r w:rsidRPr="0012207B">
        <w:rPr>
          <w:rFonts w:ascii="宋体" w:hAnsi="宋体"/>
          <w:sz w:val="24"/>
        </w:rPr>
        <w:t xml:space="preserve">C.3.4 </w:t>
      </w:r>
      <w:r w:rsidRPr="0012207B">
        <w:rPr>
          <w:rFonts w:ascii="宋体" w:hAnsi="宋体"/>
          <w:bCs/>
          <w:sz w:val="24"/>
        </w:rPr>
        <w:t>标准不确定度分量表</w:t>
      </w:r>
    </w:p>
    <w:p w14:paraId="7285455E" w14:textId="77777777" w:rsidR="0023460D" w:rsidRPr="0012207B" w:rsidRDefault="0032368B">
      <w:pPr>
        <w:spacing w:line="360" w:lineRule="auto"/>
        <w:ind w:firstLineChars="200" w:firstLine="480"/>
        <w:rPr>
          <w:rFonts w:ascii="宋体" w:hAnsi="宋体"/>
          <w:sz w:val="24"/>
        </w:rPr>
      </w:pPr>
      <w:r w:rsidRPr="0012207B">
        <w:rPr>
          <w:rFonts w:ascii="宋体" w:hAnsi="宋体"/>
          <w:bCs/>
          <w:sz w:val="24"/>
        </w:rPr>
        <w:t>标准</w:t>
      </w:r>
      <w:r w:rsidRPr="0012207B">
        <w:rPr>
          <w:rFonts w:ascii="宋体" w:hAnsi="宋体"/>
          <w:sz w:val="24"/>
        </w:rPr>
        <w:t>不确定度分量表见</w:t>
      </w:r>
      <w:r w:rsidRPr="0012207B">
        <w:rPr>
          <w:sz w:val="24"/>
        </w:rPr>
        <w:t>表</w:t>
      </w:r>
      <w:r w:rsidRPr="0012207B">
        <w:rPr>
          <w:sz w:val="24"/>
        </w:rPr>
        <w:t>C.2</w:t>
      </w:r>
      <w:r w:rsidRPr="0012207B">
        <w:rPr>
          <w:sz w:val="24"/>
        </w:rPr>
        <w:t>。</w:t>
      </w:r>
    </w:p>
    <w:p w14:paraId="7DC32D57" w14:textId="77777777" w:rsidR="0023460D" w:rsidRPr="0012207B" w:rsidRDefault="0032368B" w:rsidP="00204478">
      <w:pPr>
        <w:spacing w:beforeLines="50" w:before="120" w:line="360" w:lineRule="auto"/>
        <w:jc w:val="center"/>
        <w:rPr>
          <w:rFonts w:ascii="黑体" w:eastAsia="黑体" w:hAnsi="黑体"/>
          <w:bCs/>
          <w:szCs w:val="21"/>
        </w:rPr>
      </w:pPr>
      <w:r w:rsidRPr="0012207B">
        <w:rPr>
          <w:rFonts w:ascii="黑体" w:eastAsia="黑体" w:hAnsi="黑体"/>
          <w:bCs/>
          <w:szCs w:val="21"/>
        </w:rPr>
        <w:t>表 C.2  标准不确定度分量</w:t>
      </w:r>
      <w:r w:rsidRPr="0012207B">
        <w:rPr>
          <w:rFonts w:ascii="黑体" w:eastAsia="黑体" w:hAnsi="黑体" w:hint="eastAsia"/>
          <w:bCs/>
          <w:szCs w:val="21"/>
        </w:rPr>
        <w:t>汇总</w:t>
      </w:r>
      <w:r w:rsidRPr="0012207B">
        <w:rPr>
          <w:rFonts w:ascii="黑体" w:eastAsia="黑体" w:hAnsi="黑体"/>
          <w:bCs/>
          <w:szCs w:val="21"/>
        </w:rPr>
        <w:t>表</w:t>
      </w:r>
    </w:p>
    <w:tbl>
      <w:tblPr>
        <w:tblW w:w="9214" w:type="dxa"/>
        <w:jc w:val="center"/>
        <w:tblBorders>
          <w:top w:val="single" w:sz="8" w:space="0" w:color="0D0D0D" w:themeColor="text1" w:themeTint="F2"/>
          <w:left w:val="single" w:sz="8" w:space="0" w:color="0D0D0D" w:themeColor="text1" w:themeTint="F2"/>
          <w:bottom w:val="single" w:sz="8" w:space="0" w:color="0D0D0D" w:themeColor="text1" w:themeTint="F2"/>
          <w:right w:val="single" w:sz="8" w:space="0" w:color="0D0D0D" w:themeColor="text1" w:themeTint="F2"/>
          <w:insideH w:val="single" w:sz="6" w:space="0" w:color="0D0D0D" w:themeColor="text1" w:themeTint="F2"/>
          <w:insideV w:val="single" w:sz="6" w:space="0" w:color="0D0D0D" w:themeColor="text1" w:themeTint="F2"/>
        </w:tblBorders>
        <w:tblLayout w:type="fixed"/>
        <w:tblLook w:val="04A0" w:firstRow="1" w:lastRow="0" w:firstColumn="1" w:lastColumn="0" w:noHBand="0" w:noVBand="1"/>
      </w:tblPr>
      <w:tblGrid>
        <w:gridCol w:w="2637"/>
        <w:gridCol w:w="3827"/>
        <w:gridCol w:w="2750"/>
      </w:tblGrid>
      <w:tr w:rsidR="0023460D" w:rsidRPr="0012207B" w14:paraId="5D92ACC9" w14:textId="77777777">
        <w:trPr>
          <w:trHeight w:val="567"/>
          <w:jc w:val="center"/>
        </w:trPr>
        <w:tc>
          <w:tcPr>
            <w:tcW w:w="2637" w:type="dxa"/>
            <w:vAlign w:val="center"/>
          </w:tcPr>
          <w:p w14:paraId="43AF6F19" w14:textId="77777777" w:rsidR="0023460D" w:rsidRPr="0012207B" w:rsidRDefault="0032368B" w:rsidP="002E05DB">
            <w:pPr>
              <w:jc w:val="center"/>
              <w:rPr>
                <w:szCs w:val="21"/>
              </w:rPr>
            </w:pPr>
            <w:r w:rsidRPr="0012207B">
              <w:rPr>
                <w:szCs w:val="21"/>
              </w:rPr>
              <w:t>标准不确定度分量</w:t>
            </w:r>
          </w:p>
        </w:tc>
        <w:tc>
          <w:tcPr>
            <w:tcW w:w="3827" w:type="dxa"/>
            <w:vAlign w:val="center"/>
          </w:tcPr>
          <w:p w14:paraId="3C45DBBD" w14:textId="77777777" w:rsidR="0023460D" w:rsidRPr="0012207B" w:rsidRDefault="0032368B">
            <w:pPr>
              <w:jc w:val="center"/>
              <w:rPr>
                <w:szCs w:val="21"/>
              </w:rPr>
            </w:pPr>
            <w:r w:rsidRPr="0012207B">
              <w:rPr>
                <w:szCs w:val="21"/>
              </w:rPr>
              <w:t>不确定度来源</w:t>
            </w:r>
          </w:p>
        </w:tc>
        <w:tc>
          <w:tcPr>
            <w:tcW w:w="2750" w:type="dxa"/>
            <w:vAlign w:val="center"/>
          </w:tcPr>
          <w:p w14:paraId="5F0BAA57" w14:textId="77777777" w:rsidR="0023460D" w:rsidRPr="0012207B" w:rsidRDefault="0032368B">
            <w:pPr>
              <w:jc w:val="center"/>
              <w:rPr>
                <w:szCs w:val="21"/>
              </w:rPr>
            </w:pPr>
            <w:r w:rsidRPr="0012207B">
              <w:rPr>
                <w:szCs w:val="21"/>
              </w:rPr>
              <w:t>标准不确定度值</w:t>
            </w:r>
            <w:r w:rsidRPr="0012207B">
              <w:rPr>
                <w:szCs w:val="21"/>
              </w:rPr>
              <w:t>/</w:t>
            </w:r>
            <w:r w:rsidRPr="0012207B">
              <w:rPr>
                <w:rFonts w:ascii="宋体" w:hAnsi="宋体" w:cs="宋体" w:hint="eastAsia"/>
                <w:szCs w:val="21"/>
              </w:rPr>
              <w:t>℃</w:t>
            </w:r>
          </w:p>
        </w:tc>
      </w:tr>
      <w:tr w:rsidR="0023460D" w:rsidRPr="0012207B" w14:paraId="2670B115" w14:textId="77777777">
        <w:trPr>
          <w:trHeight w:val="567"/>
          <w:jc w:val="center"/>
        </w:trPr>
        <w:tc>
          <w:tcPr>
            <w:tcW w:w="2637" w:type="dxa"/>
            <w:vAlign w:val="center"/>
          </w:tcPr>
          <w:p w14:paraId="5EFB8B69" w14:textId="77777777" w:rsidR="0023460D" w:rsidRPr="0012207B" w:rsidRDefault="001F352D">
            <w:pPr>
              <w:jc w:val="center"/>
              <w:rPr>
                <w:i/>
                <w:szCs w:val="21"/>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∆T</m:t>
                </m:r>
                <m:r>
                  <m:rPr>
                    <m:nor/>
                  </m:rPr>
                  <w:rPr>
                    <w:i/>
                    <w:sz w:val="24"/>
                  </w:rPr>
                  <m:t>)</m:t>
                </m:r>
              </m:oMath>
            </m:oMathPara>
          </w:p>
        </w:tc>
        <w:tc>
          <w:tcPr>
            <w:tcW w:w="3827" w:type="dxa"/>
            <w:vAlign w:val="center"/>
          </w:tcPr>
          <w:p w14:paraId="732026AA" w14:textId="77777777" w:rsidR="0023460D" w:rsidRPr="0012207B" w:rsidRDefault="0032368B">
            <w:pPr>
              <w:jc w:val="center"/>
              <w:rPr>
                <w:szCs w:val="21"/>
              </w:rPr>
            </w:pPr>
            <w:r w:rsidRPr="0012207B">
              <w:rPr>
                <w:szCs w:val="21"/>
              </w:rPr>
              <w:t>测量重复性引入的不确定度</w:t>
            </w:r>
          </w:p>
        </w:tc>
        <w:tc>
          <w:tcPr>
            <w:tcW w:w="2750" w:type="dxa"/>
            <w:vAlign w:val="center"/>
          </w:tcPr>
          <w:p w14:paraId="33783AB3" w14:textId="77777777" w:rsidR="0023460D" w:rsidRPr="0012207B" w:rsidRDefault="0032368B">
            <w:pPr>
              <w:jc w:val="center"/>
              <w:rPr>
                <w:szCs w:val="21"/>
              </w:rPr>
            </w:pPr>
            <w:r w:rsidRPr="0012207B">
              <w:rPr>
                <w:szCs w:val="21"/>
              </w:rPr>
              <w:t>0.030</w:t>
            </w:r>
          </w:p>
        </w:tc>
      </w:tr>
      <w:tr w:rsidR="0023460D" w:rsidRPr="0012207B" w14:paraId="4F4B99BE" w14:textId="77777777">
        <w:trPr>
          <w:trHeight w:val="567"/>
          <w:jc w:val="center"/>
        </w:trPr>
        <w:tc>
          <w:tcPr>
            <w:tcW w:w="2637" w:type="dxa"/>
            <w:vAlign w:val="center"/>
          </w:tcPr>
          <w:p w14:paraId="4C46341E" w14:textId="77777777" w:rsidR="0023460D" w:rsidRPr="0012207B" w:rsidRDefault="001F352D">
            <w:pPr>
              <w:jc w:val="center"/>
              <w:rPr>
                <w:i/>
                <w:szCs w:val="21"/>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oMath>
            </m:oMathPara>
          </w:p>
        </w:tc>
        <w:tc>
          <w:tcPr>
            <w:tcW w:w="3827" w:type="dxa"/>
            <w:vAlign w:val="center"/>
          </w:tcPr>
          <w:p w14:paraId="3C4A334C" w14:textId="77777777" w:rsidR="0023460D" w:rsidRPr="0012207B" w:rsidRDefault="006D2458">
            <w:pPr>
              <w:jc w:val="center"/>
              <w:rPr>
                <w:szCs w:val="21"/>
              </w:rPr>
            </w:pPr>
            <w:r w:rsidRPr="0012207B">
              <w:rPr>
                <w:rFonts w:hint="eastAsia"/>
                <w:bCs/>
                <w:szCs w:val="21"/>
              </w:rPr>
              <w:t>标准铂</w:t>
            </w:r>
            <w:r w:rsidR="0032368B" w:rsidRPr="0012207B">
              <w:rPr>
                <w:bCs/>
                <w:szCs w:val="21"/>
              </w:rPr>
              <w:t>电阻温度计</w:t>
            </w:r>
            <w:r w:rsidR="0032368B" w:rsidRPr="0012207B">
              <w:rPr>
                <w:szCs w:val="21"/>
              </w:rPr>
              <w:t>最大允许误差</w:t>
            </w:r>
          </w:p>
          <w:p w14:paraId="059EC0A2" w14:textId="77777777" w:rsidR="0023460D" w:rsidRPr="0012207B" w:rsidRDefault="0032368B">
            <w:pPr>
              <w:jc w:val="center"/>
              <w:rPr>
                <w:szCs w:val="21"/>
              </w:rPr>
            </w:pPr>
            <w:r w:rsidRPr="0012207B">
              <w:rPr>
                <w:szCs w:val="21"/>
              </w:rPr>
              <w:t>引入的不确定度</w:t>
            </w:r>
          </w:p>
        </w:tc>
        <w:tc>
          <w:tcPr>
            <w:tcW w:w="2750" w:type="dxa"/>
            <w:vAlign w:val="center"/>
          </w:tcPr>
          <w:p w14:paraId="3650A80C" w14:textId="77777777" w:rsidR="0023460D" w:rsidRPr="0012207B" w:rsidRDefault="0032368B">
            <w:pPr>
              <w:jc w:val="center"/>
              <w:rPr>
                <w:szCs w:val="21"/>
              </w:rPr>
            </w:pPr>
            <w:r w:rsidRPr="0012207B">
              <w:rPr>
                <w:szCs w:val="21"/>
              </w:rPr>
              <w:t>0.058</w:t>
            </w:r>
          </w:p>
        </w:tc>
      </w:tr>
    </w:tbl>
    <w:p w14:paraId="2255EF82" w14:textId="77777777" w:rsidR="0023460D" w:rsidRPr="0012207B" w:rsidRDefault="0032368B" w:rsidP="00204478">
      <w:pPr>
        <w:spacing w:beforeLines="50" w:before="120" w:line="360" w:lineRule="auto"/>
        <w:rPr>
          <w:bCs/>
          <w:sz w:val="24"/>
          <w:vertAlign w:val="subscript"/>
        </w:rPr>
      </w:pPr>
      <w:r w:rsidRPr="0012207B">
        <w:rPr>
          <w:rFonts w:ascii="宋体" w:hAnsi="宋体"/>
          <w:bCs/>
          <w:sz w:val="24"/>
        </w:rPr>
        <w:t xml:space="preserve">C.3.5 </w:t>
      </w:r>
      <w:r w:rsidRPr="0012207B">
        <w:rPr>
          <w:bCs/>
          <w:sz w:val="24"/>
        </w:rPr>
        <w:t>合成标准不确定度</w:t>
      </w:r>
      <m:oMath>
        <m:sSub>
          <m:sSubPr>
            <m:ctrlPr>
              <w:rPr>
                <w:rFonts w:ascii="Cambria Math" w:hAnsi="Cambria Math"/>
                <w:bCs/>
                <w:i/>
                <w:sz w:val="24"/>
              </w:rPr>
            </m:ctrlPr>
          </m:sSubPr>
          <m:e>
            <m:r>
              <m:rPr>
                <m:nor/>
              </m:rPr>
              <w:rPr>
                <w:i/>
                <w:sz w:val="24"/>
              </w:rPr>
              <m:t>u</m:t>
            </m:r>
          </m:e>
          <m:sub>
            <m:r>
              <m:rPr>
                <m:nor/>
              </m:rPr>
              <w:rPr>
                <w:i/>
                <w:sz w:val="24"/>
              </w:rPr>
              <m:t>z</m:t>
            </m:r>
          </m:sub>
        </m:sSub>
      </m:oMath>
    </w:p>
    <w:p w14:paraId="55D20DC4" w14:textId="77777777" w:rsidR="0023460D" w:rsidRPr="0012207B" w:rsidRDefault="0032368B">
      <w:pPr>
        <w:spacing w:line="360" w:lineRule="auto"/>
        <w:ind w:firstLineChars="186" w:firstLine="446"/>
        <w:rPr>
          <w:bCs/>
          <w:sz w:val="24"/>
        </w:rPr>
      </w:pPr>
      <w:r w:rsidRPr="0012207B">
        <w:rPr>
          <w:bCs/>
          <w:sz w:val="24"/>
        </w:rPr>
        <w:t>各输入量之间相互独立，互不相关，因此：</w:t>
      </w:r>
    </w:p>
    <w:p w14:paraId="7EF654E8" w14:textId="4D085E2F" w:rsidR="0023460D" w:rsidRPr="0012207B" w:rsidRDefault="00C61AD1" w:rsidP="00F5692B">
      <w:pPr>
        <w:tabs>
          <w:tab w:val="left" w:pos="1560"/>
          <w:tab w:val="left" w:pos="8789"/>
        </w:tabs>
        <w:spacing w:line="360" w:lineRule="auto"/>
        <w:ind w:firstLineChars="186" w:firstLine="446"/>
        <w:jc w:val="left"/>
        <w:rPr>
          <w:sz w:val="24"/>
        </w:rPr>
      </w:pPr>
      <w:r w:rsidRPr="0012207B">
        <w:rPr>
          <w:rFonts w:hint="eastAsia"/>
          <w:bCs/>
          <w:sz w:val="24"/>
        </w:rPr>
        <w:tab/>
      </w:r>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z</m:t>
            </m:r>
          </m:sub>
        </m:sSub>
        <m:r>
          <w:rPr>
            <w:rFonts w:ascii="Cambria Math" w:hAnsi="Cambria Math"/>
            <w:sz w:val="24"/>
          </w:rPr>
          <m:t>=</m:t>
        </m:r>
        <m:rad>
          <m:radPr>
            <m:degHide m:val="1"/>
            <m:ctrlPr>
              <w:rPr>
                <w:rFonts w:ascii="Cambria Math" w:hAnsi="Cambria Math"/>
                <w:bCs/>
                <w:i/>
                <w:sz w:val="24"/>
              </w:rPr>
            </m:ctrlPr>
          </m:radPr>
          <m:deg/>
          <m:e>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sSup>
              <m:sSupPr>
                <m:ctrlPr>
                  <w:rPr>
                    <w:rFonts w:ascii="Cambria Math" w:hAnsi="Cambria Math"/>
                    <w:bCs/>
                    <w:i/>
                    <w:sz w:val="24"/>
                  </w:rPr>
                </m:ctrlPr>
              </m:sSupPr>
              <m:e>
                <m:d>
                  <m:dPr>
                    <m:ctrlPr>
                      <w:rPr>
                        <w:rFonts w:ascii="Cambria Math" w:hAnsi="Cambria Math"/>
                        <w:bCs/>
                        <w:i/>
                        <w:sz w:val="24"/>
                      </w:rPr>
                    </m:ctrlPr>
                  </m:dPr>
                  <m:e>
                    <m:r>
                      <w:rPr>
                        <w:rFonts w:ascii="Cambria Math" w:hAnsi="Cambria Math"/>
                        <w:sz w:val="24"/>
                      </w:rPr>
                      <m:t>∆T</m:t>
                    </m:r>
                  </m:e>
                </m:d>
              </m:e>
              <m:sup>
                <m:r>
                  <w:rPr>
                    <w:rFonts w:ascii="Cambria Math" w:hAnsi="Cambria Math"/>
                    <w:sz w:val="24"/>
                  </w:rPr>
                  <m:t>2</m:t>
                </m:r>
              </m:sup>
            </m:sSup>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sSup>
              <m:sSupPr>
                <m:ctrlPr>
                  <w:rPr>
                    <w:rFonts w:ascii="Cambria Math" w:hAnsi="Cambria Math"/>
                    <w:bCs/>
                    <w:i/>
                    <w:sz w:val="24"/>
                  </w:rPr>
                </m:ctrlPr>
              </m:sSupPr>
              <m:e>
                <m:d>
                  <m:dPr>
                    <m:ctrlPr>
                      <w:rPr>
                        <w:rFonts w:ascii="Cambria Math" w:hAnsi="Cambria Math"/>
                        <w:bCs/>
                        <w:i/>
                        <w:sz w:val="24"/>
                      </w:rPr>
                    </m:ctrlPr>
                  </m:dPr>
                  <m:e>
                    <m:r>
                      <w:rPr>
                        <w:rFonts w:ascii="Cambria Math" w:hAnsi="Cambria Math"/>
                        <w:sz w:val="24"/>
                      </w:rPr>
                      <m:t>T</m:t>
                    </m:r>
                  </m:e>
                </m:d>
              </m:e>
              <m:sup>
                <m:r>
                  <w:rPr>
                    <w:rFonts w:ascii="Cambria Math" w:hAnsi="Cambria Math"/>
                    <w:sz w:val="24"/>
                  </w:rPr>
                  <m:t>2</m:t>
                </m:r>
              </m:sup>
            </m:sSup>
          </m:e>
        </m:rad>
        <m:r>
          <w:rPr>
            <w:rFonts w:ascii="Cambria Math" w:hAnsi="Cambria Math"/>
            <w:sz w:val="24"/>
          </w:rPr>
          <m:t>=</m:t>
        </m:r>
        <m:rad>
          <m:radPr>
            <m:degHide m:val="1"/>
            <m:ctrlPr>
              <w:rPr>
                <w:rFonts w:ascii="Cambria Math" w:hAnsi="Cambria Math"/>
                <w:bCs/>
                <w:i/>
                <w:sz w:val="24"/>
              </w:rPr>
            </m:ctrlPr>
          </m:radPr>
          <m:deg/>
          <m:e>
            <m:sSup>
              <m:sSupPr>
                <m:ctrlPr>
                  <w:rPr>
                    <w:rFonts w:ascii="Cambria Math" w:hAnsi="Cambria Math"/>
                    <w:bCs/>
                    <w:i/>
                    <w:sz w:val="24"/>
                  </w:rPr>
                </m:ctrlPr>
              </m:sSupPr>
              <m:e>
                <m:r>
                  <w:rPr>
                    <w:rFonts w:ascii="Cambria Math" w:hAnsi="Cambria Math"/>
                    <w:sz w:val="24"/>
                  </w:rPr>
                  <m:t>0.030</m:t>
                </m:r>
              </m:e>
              <m:sup>
                <m:r>
                  <w:rPr>
                    <w:rFonts w:ascii="Cambria Math" w:hAnsi="Cambria Math"/>
                    <w:sz w:val="24"/>
                  </w:rPr>
                  <m:t>2</m:t>
                </m:r>
              </m:sup>
            </m:sSup>
            <m:r>
              <w:rPr>
                <w:rFonts w:ascii="Cambria Math" w:hAnsi="Cambria Math"/>
                <w:sz w:val="24"/>
              </w:rPr>
              <m:t>+</m:t>
            </m:r>
            <m:sSup>
              <m:sSupPr>
                <m:ctrlPr>
                  <w:rPr>
                    <w:rFonts w:ascii="Cambria Math" w:hAnsi="Cambria Math"/>
                    <w:bCs/>
                    <w:i/>
                    <w:sz w:val="24"/>
                  </w:rPr>
                </m:ctrlPr>
              </m:sSupPr>
              <m:e>
                <m:r>
                  <w:rPr>
                    <w:rFonts w:ascii="Cambria Math" w:hAnsi="Cambria Math"/>
                    <w:sz w:val="24"/>
                  </w:rPr>
                  <m:t>0.058</m:t>
                </m:r>
              </m:e>
              <m:sup>
                <m:r>
                  <w:rPr>
                    <w:rFonts w:ascii="Cambria Math" w:hAnsi="Cambria Math"/>
                    <w:sz w:val="24"/>
                  </w:rPr>
                  <m:t>2</m:t>
                </m:r>
              </m:sup>
            </m:sSup>
          </m:e>
        </m:rad>
        <m:r>
          <m:rPr>
            <m:sty m:val="p"/>
          </m:rPr>
          <w:rPr>
            <w:rFonts w:ascii="Cambria Math" w:hAnsi="Cambria Math" w:hint="eastAsia"/>
            <w:sz w:val="24"/>
          </w:rPr>
          <m:t>℃</m:t>
        </m:r>
        <m:r>
          <m:rPr>
            <m:sty m:val="p"/>
          </m:rPr>
          <w:rPr>
            <w:rFonts w:ascii="Cambria Math" w:hAnsi="Cambria Math"/>
            <w:sz w:val="24"/>
          </w:rPr>
          <m:t xml:space="preserve">=0.065 </m:t>
        </m:r>
        <m:r>
          <m:rPr>
            <m:sty m:val="p"/>
          </m:rPr>
          <w:rPr>
            <w:rFonts w:ascii="Cambria Math" w:hAnsi="Cambria Math" w:hint="eastAsia"/>
            <w:sz w:val="24"/>
          </w:rPr>
          <m:t>℃</m:t>
        </m:r>
      </m:oMath>
      <w:r w:rsidRPr="0012207B">
        <w:rPr>
          <w:rFonts w:hint="eastAsia"/>
          <w:sz w:val="24"/>
        </w:rPr>
        <w:tab/>
      </w:r>
      <w:r w:rsidR="0032368B" w:rsidRPr="0012207B">
        <w:rPr>
          <w:sz w:val="24"/>
        </w:rPr>
        <w:t>(C.5)</w:t>
      </w:r>
    </w:p>
    <w:p w14:paraId="4B2450CD" w14:textId="77777777" w:rsidR="0023460D" w:rsidRPr="0012207B" w:rsidRDefault="0032368B">
      <w:pPr>
        <w:spacing w:line="360" w:lineRule="auto"/>
        <w:rPr>
          <w:bCs/>
          <w:sz w:val="24"/>
        </w:rPr>
      </w:pPr>
      <w:r w:rsidRPr="0012207B">
        <w:rPr>
          <w:rFonts w:ascii="宋体" w:hAnsi="宋体"/>
          <w:bCs/>
          <w:sz w:val="24"/>
        </w:rPr>
        <w:t xml:space="preserve">C.3.6 </w:t>
      </w:r>
      <w:r w:rsidRPr="0012207B">
        <w:rPr>
          <w:bCs/>
          <w:sz w:val="24"/>
        </w:rPr>
        <w:t>扩展不确定度</w:t>
      </w:r>
      <w:r w:rsidRPr="0012207B">
        <w:rPr>
          <w:bCs/>
          <w:i/>
          <w:sz w:val="24"/>
        </w:rPr>
        <w:t>U</w:t>
      </w:r>
    </w:p>
    <w:p w14:paraId="4B3CA083" w14:textId="77777777" w:rsidR="0023460D" w:rsidRPr="0012207B" w:rsidRDefault="0032368B">
      <w:pPr>
        <w:spacing w:line="360" w:lineRule="auto"/>
        <w:ind w:firstLineChars="200" w:firstLine="480"/>
        <w:rPr>
          <w:bCs/>
          <w:sz w:val="24"/>
        </w:rPr>
      </w:pPr>
      <w:r w:rsidRPr="0012207B">
        <w:rPr>
          <w:rFonts w:hint="eastAsia"/>
          <w:sz w:val="24"/>
        </w:rPr>
        <w:t>取包含因子</w:t>
      </w:r>
      <m:oMath>
        <m:r>
          <w:rPr>
            <w:rFonts w:ascii="Cambria Math" w:hAnsi="Cambria Math"/>
            <w:sz w:val="24"/>
          </w:rPr>
          <m:t>k</m:t>
        </m:r>
        <m:r>
          <m:rPr>
            <m:sty m:val="p"/>
          </m:rPr>
          <w:rPr>
            <w:rFonts w:ascii="Cambria Math" w:hAnsi="Cambria Math"/>
            <w:sz w:val="24"/>
          </w:rPr>
          <m:t>=2</m:t>
        </m:r>
      </m:oMath>
      <w:r w:rsidRPr="0012207B">
        <w:rPr>
          <w:rFonts w:hAnsi="Cambria Math" w:hint="eastAsia"/>
          <w:sz w:val="24"/>
        </w:rPr>
        <w:t>，</w:t>
      </w:r>
      <w:r w:rsidRPr="0012207B">
        <w:rPr>
          <w:sz w:val="24"/>
        </w:rPr>
        <w:t>24</w:t>
      </w:r>
      <w:r w:rsidRPr="0012207B">
        <w:rPr>
          <w:rFonts w:ascii="宋体" w:hAnsi="宋体" w:cs="宋体" w:hint="eastAsia"/>
          <w:sz w:val="24"/>
        </w:rPr>
        <w:t>℃</w:t>
      </w:r>
      <w:r w:rsidRPr="0012207B">
        <w:rPr>
          <w:sz w:val="24"/>
        </w:rPr>
        <w:t>的</w:t>
      </w:r>
      <w:r w:rsidRPr="0012207B">
        <w:rPr>
          <w:iCs/>
          <w:sz w:val="24"/>
        </w:rPr>
        <w:t>试验浴温</w:t>
      </w:r>
      <w:r w:rsidRPr="0012207B">
        <w:rPr>
          <w:bCs/>
          <w:sz w:val="24"/>
        </w:rPr>
        <w:t>测量结果的扩展不确定度</w:t>
      </w:r>
      <w:r w:rsidRPr="0012207B">
        <w:rPr>
          <w:rFonts w:hint="eastAsia"/>
          <w:bCs/>
          <w:sz w:val="24"/>
        </w:rPr>
        <w:t>为</w:t>
      </w:r>
      <w:r w:rsidRPr="0012207B">
        <w:rPr>
          <w:bCs/>
          <w:sz w:val="24"/>
        </w:rPr>
        <w:t>：</w:t>
      </w:r>
    </w:p>
    <w:p w14:paraId="0016EF24" w14:textId="2816CE08" w:rsidR="00C61AD1" w:rsidRPr="0012207B" w:rsidRDefault="00C61AD1" w:rsidP="00F5692B">
      <w:pPr>
        <w:tabs>
          <w:tab w:val="left" w:pos="2835"/>
          <w:tab w:val="left" w:pos="8789"/>
        </w:tabs>
        <w:spacing w:line="360" w:lineRule="auto"/>
        <w:ind w:firstLineChars="177" w:firstLine="425"/>
        <w:jc w:val="left"/>
        <w:rPr>
          <w:bCs/>
          <w:sz w:val="24"/>
        </w:rPr>
      </w:pPr>
      <w:r w:rsidRPr="0012207B">
        <w:rPr>
          <w:rFonts w:hint="eastAsia"/>
          <w:sz w:val="24"/>
        </w:rPr>
        <w:tab/>
      </w:r>
      <m:oMath>
        <m:r>
          <w:rPr>
            <w:rFonts w:ascii="Cambria Math" w:hAnsi="Cambria Math"/>
            <w:sz w:val="24"/>
          </w:rPr>
          <m:t>U</m:t>
        </m:r>
        <m:r>
          <m:rPr>
            <m:sty m:val="p"/>
          </m:rPr>
          <w:rPr>
            <w:rFonts w:ascii="Cambria Math" w:hAnsi="Cambria Math"/>
            <w:sz w:val="24"/>
          </w:rPr>
          <m:t>=</m:t>
        </m:r>
        <m:r>
          <w:rPr>
            <w:rFonts w:ascii="Cambria Math" w:hAnsi="Cambria Math"/>
            <w:sz w:val="24"/>
          </w:rPr>
          <m:t>k</m:t>
        </m:r>
        <m:r>
          <m:rPr>
            <m:sty m:val="p"/>
          </m:rPr>
          <w:rPr>
            <w:rFonts w:ascii="Cambria Math" w:hAnsi="Cambria Math"/>
            <w:sz w:val="24"/>
          </w:rPr>
          <m:t>∙</m:t>
        </m:r>
        <m:sSub>
          <m:sSubPr>
            <m:ctrlPr>
              <w:rPr>
                <w:rFonts w:ascii="Cambria Math" w:hAnsi="Cambria Math"/>
                <w:bCs/>
                <w:sz w:val="24"/>
              </w:rPr>
            </m:ctrlPr>
          </m:sSubPr>
          <m:e>
            <m:r>
              <w:rPr>
                <w:rFonts w:ascii="Cambria Math" w:hAnsi="Cambria Math"/>
                <w:sz w:val="24"/>
              </w:rPr>
              <m:t>u</m:t>
            </m:r>
          </m:e>
          <m:sub>
            <m:r>
              <w:rPr>
                <w:rFonts w:ascii="Cambria Math" w:hAnsi="Cambria Math"/>
                <w:sz w:val="24"/>
              </w:rPr>
              <m:t>z</m:t>
            </m:r>
          </m:sub>
        </m:sSub>
        <m:r>
          <w:rPr>
            <w:rFonts w:ascii="Cambria Math" w:hAnsi="Cambria Math"/>
            <w:sz w:val="24"/>
          </w:rPr>
          <m:t xml:space="preserve">=2×0.065 </m:t>
        </m:r>
        <m:r>
          <m:rPr>
            <m:sty m:val="p"/>
          </m:rPr>
          <w:rPr>
            <w:rFonts w:ascii="Cambria Math" w:hAnsi="Cambria Math" w:hint="eastAsia"/>
            <w:sz w:val="24"/>
          </w:rPr>
          <m:t>℃</m:t>
        </m:r>
        <m:r>
          <w:rPr>
            <w:rFonts w:ascii="Cambria Math" w:hAnsi="Cambria Math"/>
            <w:sz w:val="24"/>
          </w:rPr>
          <m:t xml:space="preserve">≈0.2 </m:t>
        </m:r>
        <m:r>
          <m:rPr>
            <m:sty m:val="p"/>
          </m:rPr>
          <w:rPr>
            <w:rFonts w:ascii="Cambria Math" w:hAnsi="Cambria Math"/>
            <w:sz w:val="24"/>
          </w:rPr>
          <m:t>℃</m:t>
        </m:r>
      </m:oMath>
      <w:r w:rsidRPr="0012207B">
        <w:rPr>
          <w:rFonts w:hint="eastAsia"/>
          <w:sz w:val="24"/>
        </w:rPr>
        <w:tab/>
      </w:r>
      <w:r w:rsidR="0032368B" w:rsidRPr="0012207B">
        <w:rPr>
          <w:bCs/>
          <w:sz w:val="24"/>
        </w:rPr>
        <w:t>(C.6)</w:t>
      </w:r>
    </w:p>
    <w:p w14:paraId="65F3625F" w14:textId="0AE0F9F2" w:rsidR="0023460D" w:rsidRPr="0012207B" w:rsidRDefault="0032368B" w:rsidP="00C61AD1">
      <w:pPr>
        <w:tabs>
          <w:tab w:val="left" w:pos="2835"/>
        </w:tabs>
        <w:spacing w:line="360" w:lineRule="auto"/>
        <w:ind w:firstLineChars="177" w:firstLine="496"/>
        <w:jc w:val="center"/>
        <w:rPr>
          <w:bCs/>
          <w:vanish/>
          <w:sz w:val="24"/>
        </w:rPr>
      </w:pPr>
      <w:r w:rsidRPr="0012207B">
        <w:rPr>
          <w:rFonts w:ascii="黑体" w:eastAsia="黑体" w:hAnsi="黑体"/>
          <w:bCs/>
          <w:sz w:val="28"/>
          <w:szCs w:val="28"/>
        </w:rPr>
        <w:br w:type="page"/>
      </w:r>
    </w:p>
    <w:p w14:paraId="4511B11A" w14:textId="77777777" w:rsidR="0023460D" w:rsidRPr="0012207B" w:rsidRDefault="0032368B">
      <w:pPr>
        <w:outlineLvl w:val="0"/>
        <w:rPr>
          <w:rFonts w:ascii="黑体" w:eastAsia="黑体" w:hAnsi="黑体"/>
          <w:bCs/>
          <w:sz w:val="28"/>
          <w:szCs w:val="28"/>
        </w:rPr>
      </w:pPr>
      <w:r w:rsidRPr="0012207B">
        <w:rPr>
          <w:rFonts w:ascii="黑体" w:eastAsia="黑体" w:hAnsi="黑体" w:hint="eastAsia"/>
          <w:bCs/>
          <w:sz w:val="28"/>
          <w:szCs w:val="28"/>
        </w:rPr>
        <w:t>附录D</w:t>
      </w:r>
    </w:p>
    <w:p w14:paraId="52C3FD13" w14:textId="77777777" w:rsidR="0023460D" w:rsidRPr="0012207B" w:rsidRDefault="0065004E">
      <w:pPr>
        <w:spacing w:line="360" w:lineRule="auto"/>
        <w:jc w:val="center"/>
        <w:rPr>
          <w:rFonts w:ascii="黑体" w:eastAsia="黑体" w:hAnsi="黑体"/>
          <w:bCs/>
          <w:sz w:val="28"/>
          <w:szCs w:val="28"/>
        </w:rPr>
      </w:pPr>
      <w:bookmarkStart w:id="8" w:name="_Hlk531860446"/>
      <w:r w:rsidRPr="0012207B">
        <w:rPr>
          <w:rFonts w:ascii="黑体" w:eastAsia="黑体" w:hAnsi="黑体" w:hint="eastAsia"/>
          <w:bCs/>
          <w:sz w:val="28"/>
          <w:szCs w:val="28"/>
        </w:rPr>
        <w:t>浴温波动性</w:t>
      </w:r>
      <w:r w:rsidR="0032368B" w:rsidRPr="0012207B">
        <w:rPr>
          <w:rFonts w:ascii="黑体" w:eastAsia="黑体" w:hAnsi="黑体" w:hint="eastAsia"/>
          <w:bCs/>
          <w:sz w:val="28"/>
          <w:szCs w:val="28"/>
        </w:rPr>
        <w:t>测量结果</w:t>
      </w:r>
      <w:bookmarkEnd w:id="8"/>
      <w:r w:rsidR="0032368B" w:rsidRPr="0012207B">
        <w:rPr>
          <w:rFonts w:ascii="黑体" w:eastAsia="黑体" w:hAnsi="黑体" w:hint="eastAsia"/>
          <w:bCs/>
          <w:sz w:val="28"/>
          <w:szCs w:val="28"/>
        </w:rPr>
        <w:t>不确定度评定示例</w:t>
      </w:r>
    </w:p>
    <w:p w14:paraId="43D09872" w14:textId="77777777" w:rsidR="0023460D" w:rsidRPr="0012207B" w:rsidRDefault="0023460D">
      <w:pPr>
        <w:rPr>
          <w:rFonts w:ascii="宋体" w:hAnsi="宋体"/>
          <w:bCs/>
          <w:sz w:val="24"/>
        </w:rPr>
      </w:pPr>
    </w:p>
    <w:p w14:paraId="34751F63" w14:textId="61985DAE" w:rsidR="0023460D" w:rsidRPr="0012207B" w:rsidRDefault="0032368B">
      <w:pPr>
        <w:spacing w:line="360" w:lineRule="auto"/>
        <w:rPr>
          <w:rFonts w:ascii="宋体" w:hAnsi="宋体"/>
          <w:bCs/>
          <w:sz w:val="24"/>
        </w:rPr>
      </w:pPr>
      <w:r w:rsidRPr="0012207B">
        <w:rPr>
          <w:rFonts w:ascii="宋体" w:hAnsi="宋体"/>
          <w:bCs/>
          <w:sz w:val="24"/>
        </w:rPr>
        <w:t>D</w:t>
      </w:r>
      <w:r w:rsidRPr="0012207B">
        <w:rPr>
          <w:rFonts w:ascii="宋体" w:hAnsi="宋体" w:hint="eastAsia"/>
          <w:bCs/>
          <w:sz w:val="24"/>
        </w:rPr>
        <w:t>.1</w:t>
      </w:r>
      <w:r w:rsidR="005853C7" w:rsidRPr="0012207B">
        <w:rPr>
          <w:rFonts w:ascii="宋体" w:hAnsi="宋体"/>
          <w:bCs/>
          <w:sz w:val="24"/>
        </w:rPr>
        <w:t xml:space="preserve">  </w:t>
      </w:r>
      <w:r w:rsidRPr="0012207B">
        <w:rPr>
          <w:rFonts w:ascii="宋体" w:hAnsi="宋体" w:hint="eastAsia"/>
          <w:bCs/>
          <w:sz w:val="24"/>
        </w:rPr>
        <w:t>测量方法</w:t>
      </w:r>
    </w:p>
    <w:p w14:paraId="0C41E7DE" w14:textId="77777777" w:rsidR="0023460D" w:rsidRPr="0012207B" w:rsidRDefault="0032368B">
      <w:pPr>
        <w:pStyle w:val="a8"/>
        <w:spacing w:line="360" w:lineRule="auto"/>
        <w:ind w:firstLineChars="198" w:firstLine="475"/>
        <w:rPr>
          <w:b w:val="0"/>
          <w:bCs/>
          <w:sz w:val="24"/>
          <w:szCs w:val="24"/>
        </w:rPr>
      </w:pPr>
      <w:r w:rsidRPr="0012207B">
        <w:rPr>
          <w:rFonts w:hint="eastAsia"/>
          <w:b w:val="0"/>
          <w:bCs/>
          <w:sz w:val="24"/>
          <w:szCs w:val="24"/>
        </w:rPr>
        <w:t>按</w:t>
      </w:r>
      <w:r w:rsidRPr="0012207B">
        <w:rPr>
          <w:rFonts w:ascii="Times New Roman" w:hAnsi="Times New Roman"/>
          <w:b w:val="0"/>
          <w:bCs/>
          <w:sz w:val="24"/>
          <w:szCs w:val="24"/>
        </w:rPr>
        <w:t>照</w:t>
      </w:r>
      <w:r w:rsidRPr="0012207B">
        <w:rPr>
          <w:rFonts w:ascii="Times New Roman" w:hAnsi="Times New Roman"/>
          <w:b w:val="0"/>
          <w:bCs/>
          <w:sz w:val="24"/>
          <w:szCs w:val="24"/>
        </w:rPr>
        <w:t>7.2.</w:t>
      </w:r>
      <w:r w:rsidR="0065004E" w:rsidRPr="0012207B">
        <w:rPr>
          <w:rFonts w:ascii="Times New Roman" w:hAnsi="Times New Roman" w:hint="eastAsia"/>
          <w:b w:val="0"/>
          <w:bCs/>
          <w:sz w:val="24"/>
          <w:szCs w:val="24"/>
        </w:rPr>
        <w:t>2</w:t>
      </w:r>
      <w:r w:rsidRPr="0012207B">
        <w:rPr>
          <w:rFonts w:ascii="Times New Roman" w:hAnsi="Times New Roman"/>
          <w:b w:val="0"/>
          <w:bCs/>
          <w:sz w:val="24"/>
          <w:szCs w:val="24"/>
        </w:rPr>
        <w:t>描述的方法测量</w:t>
      </w:r>
      <w:r w:rsidR="0065004E" w:rsidRPr="0012207B">
        <w:rPr>
          <w:rFonts w:ascii="Times New Roman" w:hAnsi="Times New Roman" w:hint="eastAsia"/>
          <w:b w:val="0"/>
          <w:bCs/>
          <w:sz w:val="24"/>
          <w:szCs w:val="24"/>
        </w:rPr>
        <w:t>持续</w:t>
      </w:r>
      <w:r w:rsidR="0065004E" w:rsidRPr="0012207B">
        <w:rPr>
          <w:rFonts w:ascii="Times New Roman" w:hAnsi="Times New Roman" w:hint="eastAsia"/>
          <w:b w:val="0"/>
          <w:bCs/>
          <w:sz w:val="24"/>
          <w:szCs w:val="24"/>
        </w:rPr>
        <w:t>10min</w:t>
      </w:r>
      <w:r w:rsidR="0065004E" w:rsidRPr="0012207B">
        <w:rPr>
          <w:rFonts w:ascii="Times New Roman" w:hAnsi="Times New Roman" w:hint="eastAsia"/>
          <w:b w:val="0"/>
          <w:bCs/>
          <w:sz w:val="24"/>
          <w:szCs w:val="24"/>
        </w:rPr>
        <w:t>内的浴温数据，取最大值与最小值的差，即为此温度状态下时间间隔内的浴温波动性</w:t>
      </w:r>
      <w:r w:rsidR="00EC66DB" w:rsidRPr="0012207B">
        <w:rPr>
          <w:rFonts w:cs="宋体" w:hint="eastAsia"/>
          <w:b w:val="0"/>
          <w:bCs/>
          <w:sz w:val="24"/>
          <w:szCs w:val="24"/>
        </w:rPr>
        <w:t>(以24 ℃的试验浴温为例)</w:t>
      </w:r>
      <w:r w:rsidR="0065004E" w:rsidRPr="0012207B">
        <w:rPr>
          <w:rFonts w:ascii="Times New Roman" w:hAnsi="Times New Roman" w:hint="eastAsia"/>
          <w:b w:val="0"/>
          <w:bCs/>
          <w:sz w:val="24"/>
          <w:szCs w:val="24"/>
        </w:rPr>
        <w:t>。</w:t>
      </w:r>
    </w:p>
    <w:p w14:paraId="5768ED63" w14:textId="1B91A348" w:rsidR="0065004E" w:rsidRPr="0012207B" w:rsidRDefault="0065004E" w:rsidP="0065004E">
      <w:pPr>
        <w:spacing w:line="360" w:lineRule="auto"/>
        <w:rPr>
          <w:rFonts w:ascii="宋体" w:hAnsi="宋体"/>
          <w:sz w:val="24"/>
        </w:rPr>
      </w:pPr>
      <w:r w:rsidRPr="0012207B">
        <w:rPr>
          <w:rFonts w:ascii="宋体" w:hAnsi="宋体" w:hint="eastAsia"/>
          <w:sz w:val="24"/>
        </w:rPr>
        <w:t>D</w:t>
      </w:r>
      <w:r w:rsidRPr="0012207B">
        <w:rPr>
          <w:rFonts w:ascii="宋体" w:hAnsi="宋体"/>
          <w:sz w:val="24"/>
        </w:rPr>
        <w:t>.2</w:t>
      </w:r>
      <w:r w:rsidR="005853C7" w:rsidRPr="0012207B">
        <w:rPr>
          <w:rFonts w:ascii="宋体" w:hAnsi="宋体"/>
          <w:sz w:val="24"/>
        </w:rPr>
        <w:t xml:space="preserve">  </w:t>
      </w:r>
      <w:r w:rsidRPr="0012207B">
        <w:rPr>
          <w:rFonts w:ascii="宋体" w:hAnsi="宋体"/>
          <w:sz w:val="24"/>
        </w:rPr>
        <w:t>测量模型</w:t>
      </w:r>
    </w:p>
    <w:p w14:paraId="6F67E294" w14:textId="77777777" w:rsidR="0065004E" w:rsidRPr="0012207B" w:rsidRDefault="00C73F8A" w:rsidP="00C73F8A">
      <w:pPr>
        <w:spacing w:line="360" w:lineRule="auto"/>
        <w:ind w:firstLineChars="200" w:firstLine="480"/>
        <w:rPr>
          <w:rFonts w:ascii="宋体" w:hAnsi="宋体"/>
          <w:sz w:val="24"/>
        </w:rPr>
      </w:pPr>
      <w:r w:rsidRPr="0012207B">
        <w:rPr>
          <w:rFonts w:ascii="宋体" w:hAnsi="宋体" w:hint="eastAsia"/>
          <w:sz w:val="24"/>
        </w:rPr>
        <w:t>浴温波动性测量</w:t>
      </w:r>
      <w:r w:rsidR="0065004E" w:rsidRPr="0012207B">
        <w:rPr>
          <w:rFonts w:ascii="宋体" w:hAnsi="宋体"/>
          <w:sz w:val="24"/>
        </w:rPr>
        <w:t>模型见</w:t>
      </w:r>
      <w:r w:rsidR="0065004E" w:rsidRPr="0012207B">
        <w:rPr>
          <w:sz w:val="24"/>
        </w:rPr>
        <w:t>式（</w:t>
      </w:r>
      <w:r w:rsidR="0065004E" w:rsidRPr="0012207B">
        <w:rPr>
          <w:rFonts w:hint="eastAsia"/>
          <w:sz w:val="24"/>
        </w:rPr>
        <w:t>D</w:t>
      </w:r>
      <w:r w:rsidR="0065004E" w:rsidRPr="0012207B">
        <w:rPr>
          <w:sz w:val="24"/>
        </w:rPr>
        <w:t>.1</w:t>
      </w:r>
      <w:r w:rsidR="0065004E" w:rsidRPr="0012207B">
        <w:rPr>
          <w:sz w:val="24"/>
        </w:rPr>
        <w:t>）：</w:t>
      </w:r>
    </w:p>
    <w:p w14:paraId="73E19727" w14:textId="1E684B0D" w:rsidR="0065004E" w:rsidRPr="0012207B" w:rsidRDefault="00C61AD1" w:rsidP="00F5692B">
      <w:pPr>
        <w:tabs>
          <w:tab w:val="left" w:pos="4111"/>
          <w:tab w:val="left" w:pos="8789"/>
        </w:tabs>
        <w:spacing w:line="360" w:lineRule="auto"/>
        <w:ind w:firstLineChars="200" w:firstLine="480"/>
        <w:jc w:val="left"/>
        <w:rPr>
          <w:sz w:val="24"/>
        </w:rPr>
      </w:pPr>
      <w:r w:rsidRPr="0012207B">
        <w:rPr>
          <w:rFonts w:ascii="宋体" w:hAnsi="宋体" w:hint="eastAsia"/>
          <w:iCs/>
          <w:sz w:val="24"/>
        </w:rPr>
        <w:tab/>
      </w:r>
      <m:oMath>
        <m:r>
          <m:rPr>
            <m:nor/>
          </m:rPr>
          <w:rPr>
            <w:rFonts w:ascii="Cambria Math" w:hAnsi="Cambria Math"/>
            <w:i/>
            <w:iCs/>
            <w:sz w:val="24"/>
          </w:rPr>
          <m:t>∆</m:t>
        </m:r>
        <m:sSub>
          <m:sSubPr>
            <m:ctrlPr>
              <w:rPr>
                <w:rFonts w:ascii="Cambria Math" w:hAnsi="Cambria Math"/>
                <w:i/>
                <w:iCs/>
                <w:sz w:val="24"/>
              </w:rPr>
            </m:ctrlPr>
          </m:sSubPr>
          <m:e>
            <m:r>
              <w:rPr>
                <w:rFonts w:ascii="Cambria Math" w:hAnsi="Cambria Math" w:hint="eastAsia"/>
                <w:sz w:val="24"/>
              </w:rPr>
              <m:t>T</m:t>
            </m:r>
          </m:e>
          <m:sub>
            <m:r>
              <w:rPr>
                <w:rFonts w:ascii="Cambria Math" w:hAnsi="Cambria Math"/>
                <w:sz w:val="24"/>
              </w:rPr>
              <m:t>s</m:t>
            </m:r>
          </m:sub>
        </m:sSub>
        <m:r>
          <m:rPr>
            <m:nor/>
          </m:rPr>
          <w:rPr>
            <w:rFonts w:ascii="Cambria Math"/>
            <w:sz w:val="24"/>
          </w:rPr>
          <m:t xml:space="preserve"> </m:t>
        </m:r>
        <m:r>
          <m:rPr>
            <m:nor/>
          </m:rPr>
          <w:rPr>
            <w:sz w:val="24"/>
          </w:rPr>
          <m:t>=</m:t>
        </m:r>
        <m:r>
          <m:rPr>
            <m:nor/>
          </m:rPr>
          <w:rPr>
            <w:rFonts w:ascii="Cambria Math"/>
            <w:sz w:val="24"/>
          </w:rPr>
          <m:t xml:space="preserve"> </m:t>
        </m:r>
        <m:sSub>
          <m:sSubPr>
            <m:ctrlPr>
              <w:rPr>
                <w:rFonts w:ascii="Cambria Math" w:hAnsi="Cambria Math"/>
                <w:i/>
                <w:iCs/>
                <w:sz w:val="24"/>
              </w:rPr>
            </m:ctrlPr>
          </m:sSubPr>
          <m:e>
            <m:r>
              <w:rPr>
                <w:rFonts w:ascii="Cambria Math" w:hAnsi="Cambria Math"/>
                <w:sz w:val="24"/>
              </w:rPr>
              <m:t>T</m:t>
            </m:r>
          </m:e>
          <m:sub>
            <m:r>
              <w:rPr>
                <w:rFonts w:ascii="Cambria Math" w:hAnsi="Cambria Math"/>
                <w:sz w:val="24"/>
              </w:rPr>
              <m:t>2</m:t>
            </m:r>
          </m:sub>
        </m:sSub>
        <m:r>
          <w:rPr>
            <w:rFonts w:ascii="Cambria Math" w:hAnsi="Cambria Math"/>
            <w:sz w:val="24"/>
          </w:rPr>
          <m:t xml:space="preserve"> </m:t>
        </m:r>
        <m:r>
          <m:rPr>
            <m:nor/>
          </m:rPr>
          <w:rPr>
            <w:rFonts w:hint="eastAsia"/>
            <w:i/>
            <w:iCs/>
            <w:sz w:val="24"/>
          </w:rPr>
          <m:t>-</m:t>
        </m:r>
        <m:sSub>
          <m:sSubPr>
            <m:ctrlPr>
              <w:rPr>
                <w:rFonts w:ascii="Cambria Math" w:hAnsi="Cambria Math"/>
                <w:i/>
                <w:iCs/>
                <w:sz w:val="24"/>
              </w:rPr>
            </m:ctrlPr>
          </m:sSubPr>
          <m:e>
            <m:r>
              <w:rPr>
                <w:rFonts w:ascii="Cambria Math" w:hAnsi="Cambria Math"/>
                <w:sz w:val="24"/>
              </w:rPr>
              <m:t xml:space="preserve"> T</m:t>
            </m:r>
          </m:e>
          <m:sub>
            <m:r>
              <w:rPr>
                <w:rFonts w:ascii="Cambria Math" w:hAnsi="Cambria Math"/>
                <w:sz w:val="24"/>
              </w:rPr>
              <m:t>1</m:t>
            </m:r>
          </m:sub>
        </m:sSub>
      </m:oMath>
      <w:r w:rsidRPr="0012207B">
        <w:rPr>
          <w:rFonts w:ascii="宋体" w:hAnsi="宋体" w:hint="eastAsia"/>
          <w:iCs/>
          <w:sz w:val="24"/>
        </w:rPr>
        <w:tab/>
      </w:r>
      <w:r w:rsidR="0065004E" w:rsidRPr="0012207B">
        <w:rPr>
          <w:sz w:val="24"/>
        </w:rPr>
        <w:t>(</w:t>
      </w:r>
      <w:r w:rsidR="0065004E" w:rsidRPr="0012207B">
        <w:rPr>
          <w:rFonts w:hint="eastAsia"/>
          <w:sz w:val="24"/>
        </w:rPr>
        <w:t>D</w:t>
      </w:r>
      <w:r w:rsidR="0065004E" w:rsidRPr="0012207B">
        <w:rPr>
          <w:sz w:val="24"/>
        </w:rPr>
        <w:t>.1)</w:t>
      </w:r>
    </w:p>
    <w:p w14:paraId="2213F66F" w14:textId="77777777" w:rsidR="00BA2CAE" w:rsidRPr="0012207B" w:rsidRDefault="00BA2CAE" w:rsidP="00C61AD1">
      <w:pPr>
        <w:tabs>
          <w:tab w:val="left" w:pos="4111"/>
          <w:tab w:val="left" w:pos="8505"/>
        </w:tabs>
        <w:spacing w:line="360" w:lineRule="auto"/>
        <w:ind w:firstLineChars="200" w:firstLine="480"/>
        <w:jc w:val="left"/>
        <w:rPr>
          <w:rFonts w:ascii="宋体" w:hAnsi="宋体"/>
          <w:bCs/>
          <w:i/>
          <w:iCs/>
          <w:vanish/>
          <w:sz w:val="24"/>
        </w:rPr>
      </w:pPr>
    </w:p>
    <w:p w14:paraId="30709D31" w14:textId="77777777" w:rsidR="0065004E" w:rsidRPr="0012207B" w:rsidRDefault="0065004E" w:rsidP="0065004E">
      <w:pPr>
        <w:spacing w:line="360" w:lineRule="auto"/>
        <w:ind w:firstLineChars="200" w:firstLine="480"/>
        <w:jc w:val="left"/>
      </w:pPr>
      <w:r w:rsidRPr="0012207B">
        <w:rPr>
          <w:sz w:val="24"/>
        </w:rPr>
        <w:t>式中</w:t>
      </w:r>
      <w:r w:rsidRPr="0012207B">
        <w:t>：</w:t>
      </w:r>
    </w:p>
    <w:p w14:paraId="6B4B3B89" w14:textId="77777777" w:rsidR="0065004E" w:rsidRPr="0012207B" w:rsidRDefault="00D522E2" w:rsidP="0065004E">
      <w:pPr>
        <w:spacing w:line="360" w:lineRule="auto"/>
        <w:ind w:firstLineChars="198" w:firstLine="475"/>
        <w:rPr>
          <w:iCs/>
          <w:sz w:val="24"/>
        </w:rPr>
      </w:pPr>
      <m:oMath>
        <m:r>
          <m:rPr>
            <m:nor/>
          </m:rPr>
          <w:rPr>
            <w:rFonts w:ascii="Cambria Math" w:hAnsi="Cambria Math"/>
            <w:i/>
            <w:sz w:val="24"/>
          </w:rPr>
          <m:t>∆</m:t>
        </m:r>
        <m:sSub>
          <m:sSubPr>
            <m:ctrlPr>
              <w:rPr>
                <w:rFonts w:ascii="Cambria Math" w:hAnsi="Cambria Math"/>
                <w:i/>
                <w:iCs/>
                <w:sz w:val="24"/>
              </w:rPr>
            </m:ctrlPr>
          </m:sSubPr>
          <m:e>
            <m:r>
              <w:rPr>
                <w:rFonts w:ascii="Cambria Math" w:hAnsi="Cambria Math" w:hint="eastAsia"/>
                <w:sz w:val="24"/>
              </w:rPr>
              <m:t>T</m:t>
            </m:r>
          </m:e>
          <m:sub>
            <m:r>
              <w:rPr>
                <w:rFonts w:ascii="Cambria Math" w:hAnsi="Cambria Math"/>
                <w:sz w:val="24"/>
              </w:rPr>
              <m:t>s</m:t>
            </m:r>
          </m:sub>
        </m:sSub>
      </m:oMath>
      <w:r w:rsidR="0065004E" w:rsidRPr="0012207B">
        <w:rPr>
          <w:iCs/>
          <w:sz w:val="24"/>
        </w:rPr>
        <w:t>——</w:t>
      </w:r>
      <w:r w:rsidR="00EC66DB" w:rsidRPr="0012207B">
        <w:rPr>
          <w:rFonts w:hint="eastAsia"/>
          <w:iCs/>
          <w:sz w:val="24"/>
        </w:rPr>
        <w:t>浴温波动性</w:t>
      </w:r>
      <w:r w:rsidR="0065004E" w:rsidRPr="0012207B">
        <w:rPr>
          <w:iCs/>
          <w:sz w:val="24"/>
        </w:rPr>
        <w:t>，</w:t>
      </w:r>
      <w:r w:rsidR="0065004E" w:rsidRPr="0012207B">
        <w:rPr>
          <w:rFonts w:ascii="宋体" w:hAnsi="宋体" w:cs="宋体" w:hint="eastAsia"/>
          <w:iCs/>
          <w:sz w:val="24"/>
        </w:rPr>
        <w:t>℃</w:t>
      </w:r>
      <w:r w:rsidR="0065004E" w:rsidRPr="0012207B">
        <w:rPr>
          <w:iCs/>
          <w:sz w:val="24"/>
        </w:rPr>
        <w:t>；</w:t>
      </w:r>
    </w:p>
    <w:p w14:paraId="4037F5B3" w14:textId="77777777" w:rsidR="0065004E" w:rsidRPr="0012207B" w:rsidRDefault="001F352D" w:rsidP="0065004E">
      <w:pPr>
        <w:spacing w:line="360" w:lineRule="auto"/>
        <w:ind w:firstLineChars="198" w:firstLine="475"/>
        <w:rPr>
          <w:iCs/>
          <w:sz w:val="24"/>
        </w:rPr>
      </w:pPr>
      <m:oMath>
        <m:sSub>
          <m:sSubPr>
            <m:ctrlPr>
              <w:rPr>
                <w:rFonts w:ascii="Cambria Math" w:hAnsi="Cambria Math"/>
                <w:i/>
                <w:iCs/>
                <w:sz w:val="24"/>
              </w:rPr>
            </m:ctrlPr>
          </m:sSubPr>
          <m:e>
            <m:r>
              <w:rPr>
                <w:rFonts w:ascii="Cambria Math" w:hAnsi="Cambria Math"/>
                <w:sz w:val="24"/>
              </w:rPr>
              <m:t>T</m:t>
            </m:r>
          </m:e>
          <m:sub>
            <m:r>
              <w:rPr>
                <w:rFonts w:ascii="Cambria Math" w:hAnsi="Cambria Math"/>
                <w:sz w:val="24"/>
              </w:rPr>
              <m:t>1</m:t>
            </m:r>
          </m:sub>
        </m:sSub>
      </m:oMath>
      <w:r w:rsidR="0065004E" w:rsidRPr="0012207B">
        <w:rPr>
          <w:iCs/>
          <w:sz w:val="24"/>
        </w:rPr>
        <w:t>——</w:t>
      </w:r>
      <w:r w:rsidR="0065004E" w:rsidRPr="0012207B">
        <w:rPr>
          <w:rFonts w:hint="eastAsia"/>
          <w:iCs/>
          <w:sz w:val="24"/>
        </w:rPr>
        <w:t>实测</w:t>
      </w:r>
      <w:r w:rsidR="00EC66DB" w:rsidRPr="0012207B">
        <w:rPr>
          <w:rFonts w:hint="eastAsia"/>
          <w:iCs/>
          <w:sz w:val="24"/>
        </w:rPr>
        <w:t>浴温最小值</w:t>
      </w:r>
      <w:r w:rsidR="0065004E" w:rsidRPr="0012207B">
        <w:rPr>
          <w:iCs/>
          <w:sz w:val="24"/>
        </w:rPr>
        <w:t>，</w:t>
      </w:r>
      <w:r w:rsidR="0065004E" w:rsidRPr="0012207B">
        <w:rPr>
          <w:rFonts w:ascii="宋体" w:hAnsi="宋体" w:cs="宋体" w:hint="eastAsia"/>
          <w:iCs/>
          <w:sz w:val="24"/>
        </w:rPr>
        <w:t>℃</w:t>
      </w:r>
      <w:r w:rsidR="00EC66DB" w:rsidRPr="0012207B">
        <w:rPr>
          <w:rFonts w:hint="eastAsia"/>
          <w:iCs/>
          <w:sz w:val="24"/>
        </w:rPr>
        <w:t>；</w:t>
      </w:r>
    </w:p>
    <w:p w14:paraId="3DD9A27A" w14:textId="77777777" w:rsidR="00EC66DB" w:rsidRPr="0012207B" w:rsidRDefault="001F352D" w:rsidP="0065004E">
      <w:pPr>
        <w:spacing w:line="360" w:lineRule="auto"/>
        <w:ind w:firstLineChars="198" w:firstLine="475"/>
        <w:rPr>
          <w:iCs/>
          <w:sz w:val="24"/>
        </w:rPr>
      </w:pPr>
      <m:oMath>
        <m:sSub>
          <m:sSubPr>
            <m:ctrlPr>
              <w:rPr>
                <w:rFonts w:ascii="Cambria Math" w:hAnsi="Cambria Math"/>
                <w:i/>
                <w:iCs/>
                <w:sz w:val="24"/>
              </w:rPr>
            </m:ctrlPr>
          </m:sSubPr>
          <m:e>
            <m:r>
              <w:rPr>
                <w:rFonts w:ascii="Cambria Math" w:hAnsi="Cambria Math"/>
                <w:sz w:val="24"/>
              </w:rPr>
              <m:t>T</m:t>
            </m:r>
          </m:e>
          <m:sub>
            <m:r>
              <w:rPr>
                <w:rFonts w:ascii="Cambria Math" w:hAnsi="Cambria Math"/>
                <w:sz w:val="24"/>
              </w:rPr>
              <m:t>2</m:t>
            </m:r>
          </m:sub>
        </m:sSub>
      </m:oMath>
      <w:r w:rsidR="00EC66DB" w:rsidRPr="0012207B">
        <w:rPr>
          <w:iCs/>
          <w:sz w:val="24"/>
        </w:rPr>
        <w:t>——</w:t>
      </w:r>
      <w:r w:rsidR="00EC66DB" w:rsidRPr="0012207B">
        <w:rPr>
          <w:rFonts w:hint="eastAsia"/>
          <w:iCs/>
          <w:sz w:val="24"/>
        </w:rPr>
        <w:t>实测浴温最大值</w:t>
      </w:r>
      <w:r w:rsidR="00EC66DB" w:rsidRPr="0012207B">
        <w:rPr>
          <w:iCs/>
          <w:sz w:val="24"/>
        </w:rPr>
        <w:t>，</w:t>
      </w:r>
      <w:r w:rsidR="00EC66DB" w:rsidRPr="0012207B">
        <w:rPr>
          <w:rFonts w:ascii="宋体" w:hAnsi="宋体" w:cs="宋体" w:hint="eastAsia"/>
          <w:iCs/>
          <w:sz w:val="24"/>
        </w:rPr>
        <w:t>℃</w:t>
      </w:r>
      <w:r w:rsidR="00EC66DB" w:rsidRPr="0012207B">
        <w:rPr>
          <w:iCs/>
          <w:sz w:val="24"/>
        </w:rPr>
        <w:t>。</w:t>
      </w:r>
    </w:p>
    <w:p w14:paraId="613B02FA" w14:textId="3A4ABF8E" w:rsidR="0065004E" w:rsidRPr="0012207B" w:rsidRDefault="00FA01F4" w:rsidP="0065004E">
      <w:pPr>
        <w:spacing w:line="360" w:lineRule="auto"/>
        <w:rPr>
          <w:rFonts w:ascii="宋体" w:hAnsi="宋体"/>
          <w:bCs/>
          <w:sz w:val="24"/>
        </w:rPr>
      </w:pPr>
      <w:r w:rsidRPr="0012207B">
        <w:rPr>
          <w:rFonts w:ascii="宋体" w:hAnsi="宋体" w:hint="eastAsia"/>
          <w:bCs/>
          <w:sz w:val="24"/>
        </w:rPr>
        <w:t>D</w:t>
      </w:r>
      <w:r w:rsidR="0065004E" w:rsidRPr="0012207B">
        <w:rPr>
          <w:rFonts w:ascii="宋体" w:hAnsi="宋体"/>
          <w:bCs/>
          <w:sz w:val="24"/>
        </w:rPr>
        <w:t>.3</w:t>
      </w:r>
      <w:r w:rsidR="005853C7" w:rsidRPr="0012207B">
        <w:rPr>
          <w:rFonts w:ascii="宋体" w:hAnsi="宋体"/>
          <w:bCs/>
          <w:sz w:val="24"/>
        </w:rPr>
        <w:t xml:space="preserve">  </w:t>
      </w:r>
      <w:r w:rsidR="00C73F8A" w:rsidRPr="0012207B">
        <w:rPr>
          <w:rFonts w:ascii="宋体" w:hAnsi="宋体" w:hint="eastAsia"/>
          <w:bCs/>
          <w:sz w:val="24"/>
        </w:rPr>
        <w:t>浴温波动性测量</w:t>
      </w:r>
      <w:r w:rsidR="0065004E" w:rsidRPr="0012207B">
        <w:rPr>
          <w:rFonts w:ascii="宋体" w:hAnsi="宋体" w:hint="eastAsia"/>
          <w:bCs/>
          <w:sz w:val="24"/>
        </w:rPr>
        <w:t>结果</w:t>
      </w:r>
      <w:r w:rsidR="0065004E" w:rsidRPr="0012207B">
        <w:rPr>
          <w:rFonts w:ascii="宋体" w:hAnsi="宋体"/>
          <w:bCs/>
          <w:sz w:val="24"/>
        </w:rPr>
        <w:t>不确定度的评定</w:t>
      </w:r>
    </w:p>
    <w:p w14:paraId="2FEE16CD" w14:textId="2C289EC6" w:rsidR="0065004E" w:rsidRPr="0012207B" w:rsidRDefault="00FA01F4" w:rsidP="0065004E">
      <w:pPr>
        <w:spacing w:line="360" w:lineRule="auto"/>
        <w:rPr>
          <w:rFonts w:ascii="宋体" w:hAnsi="宋体"/>
          <w:bCs/>
          <w:sz w:val="24"/>
        </w:rPr>
      </w:pPr>
      <w:r w:rsidRPr="0012207B">
        <w:rPr>
          <w:rFonts w:ascii="宋体" w:hAnsi="宋体" w:hint="eastAsia"/>
          <w:bCs/>
          <w:sz w:val="24"/>
        </w:rPr>
        <w:t>D</w:t>
      </w:r>
      <w:r w:rsidR="0065004E" w:rsidRPr="0012207B">
        <w:rPr>
          <w:rFonts w:ascii="宋体" w:hAnsi="宋体"/>
          <w:bCs/>
          <w:sz w:val="24"/>
        </w:rPr>
        <w:t>.3.1</w:t>
      </w:r>
      <w:r w:rsidR="005853C7" w:rsidRPr="0012207B">
        <w:rPr>
          <w:rFonts w:ascii="宋体" w:hAnsi="宋体"/>
          <w:bCs/>
          <w:sz w:val="24"/>
        </w:rPr>
        <w:t xml:space="preserve">  </w:t>
      </w:r>
      <w:r w:rsidR="0065004E" w:rsidRPr="0012207B">
        <w:rPr>
          <w:rFonts w:ascii="宋体" w:hAnsi="宋体"/>
          <w:bCs/>
          <w:sz w:val="24"/>
        </w:rPr>
        <w:t>标准不确定度来源</w:t>
      </w:r>
    </w:p>
    <w:p w14:paraId="5BED721D" w14:textId="77777777" w:rsidR="0065004E" w:rsidRPr="0012207B" w:rsidRDefault="0065004E" w:rsidP="0065004E">
      <w:pPr>
        <w:spacing w:line="360" w:lineRule="auto"/>
        <w:ind w:firstLineChars="221" w:firstLine="530"/>
        <w:rPr>
          <w:rFonts w:ascii="宋体" w:hAnsi="宋体"/>
          <w:sz w:val="24"/>
        </w:rPr>
      </w:pPr>
      <w:r w:rsidRPr="0012207B">
        <w:rPr>
          <w:rFonts w:ascii="宋体" w:hAnsi="宋体"/>
          <w:bCs/>
          <w:sz w:val="24"/>
        </w:rPr>
        <w:t>对</w:t>
      </w:r>
      <w:r w:rsidR="00FA01F4" w:rsidRPr="0012207B">
        <w:rPr>
          <w:rFonts w:ascii="宋体" w:hAnsi="宋体" w:hint="eastAsia"/>
          <w:bCs/>
          <w:sz w:val="24"/>
        </w:rPr>
        <w:t>浴温波动性测量</w:t>
      </w:r>
      <w:r w:rsidRPr="0012207B">
        <w:rPr>
          <w:rFonts w:ascii="宋体" w:hAnsi="宋体" w:hint="eastAsia"/>
          <w:bCs/>
          <w:sz w:val="24"/>
        </w:rPr>
        <w:t>结果</w:t>
      </w:r>
      <w:r w:rsidRPr="0012207B">
        <w:rPr>
          <w:rFonts w:ascii="宋体" w:hAnsi="宋体"/>
          <w:bCs/>
          <w:sz w:val="24"/>
        </w:rPr>
        <w:t>的不确定度由</w:t>
      </w:r>
      <w:r w:rsidRPr="0012207B">
        <w:rPr>
          <w:rFonts w:ascii="宋体" w:hAnsi="宋体"/>
          <w:sz w:val="24"/>
        </w:rPr>
        <w:t>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r>
          <m:rPr>
            <m:nor/>
          </m:rPr>
          <w:rPr>
            <w:i/>
            <w:sz w:val="24"/>
          </w:rPr>
          <m:t>)</m:t>
        </m:r>
      </m:oMath>
      <w:r w:rsidRPr="0012207B">
        <w:rPr>
          <w:rFonts w:ascii="宋体" w:hAnsi="宋体"/>
          <w:sz w:val="24"/>
        </w:rPr>
        <w:t>和</w:t>
      </w:r>
      <w:r w:rsidR="00FA01F4" w:rsidRPr="0012207B">
        <w:rPr>
          <w:rFonts w:hint="eastAsia"/>
          <w:sz w:val="24"/>
        </w:rPr>
        <w:t>标准铂</w:t>
      </w:r>
      <w:r w:rsidRPr="0012207B">
        <w:rPr>
          <w:rFonts w:ascii="宋体" w:hAnsi="宋体" w:hint="eastAsia"/>
          <w:iCs/>
          <w:sz w:val="24"/>
        </w:rPr>
        <w:t>电阻温度计</w:t>
      </w:r>
      <w:r w:rsidRPr="0012207B">
        <w:rPr>
          <w:rFonts w:ascii="宋体" w:hAnsi="宋体"/>
          <w:sz w:val="24"/>
        </w:rPr>
        <w:t>最大允许误差引入的标准不确定度分量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oMath>
      <w:r w:rsidRPr="0012207B">
        <w:rPr>
          <w:rFonts w:ascii="宋体" w:hAnsi="宋体"/>
          <w:sz w:val="24"/>
        </w:rPr>
        <w:t>组成。</w:t>
      </w:r>
    </w:p>
    <w:p w14:paraId="3F3FB2DA" w14:textId="77777777" w:rsidR="0065004E" w:rsidRPr="0012207B" w:rsidRDefault="00FA01F4" w:rsidP="0065004E">
      <w:pPr>
        <w:spacing w:line="360" w:lineRule="auto"/>
        <w:rPr>
          <w:rFonts w:ascii="宋体" w:hAnsi="宋体"/>
          <w:sz w:val="24"/>
        </w:rPr>
      </w:pPr>
      <w:r w:rsidRPr="0012207B">
        <w:rPr>
          <w:rFonts w:ascii="宋体" w:hAnsi="宋体" w:hint="eastAsia"/>
          <w:sz w:val="24"/>
        </w:rPr>
        <w:t>D</w:t>
      </w:r>
      <w:r w:rsidR="0065004E" w:rsidRPr="0012207B">
        <w:rPr>
          <w:rFonts w:ascii="宋体" w:hAnsi="宋体"/>
          <w:sz w:val="24"/>
        </w:rPr>
        <w:t>.3.2 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r>
          <m:rPr>
            <m:nor/>
          </m:rPr>
          <w:rPr>
            <w:i/>
            <w:sz w:val="24"/>
          </w:rPr>
          <m:t>)</m:t>
        </m:r>
      </m:oMath>
    </w:p>
    <w:p w14:paraId="09BD39C1" w14:textId="77777777" w:rsidR="0065004E" w:rsidRPr="0012207B" w:rsidRDefault="0065004E" w:rsidP="0065004E">
      <w:pPr>
        <w:spacing w:line="360" w:lineRule="auto"/>
        <w:ind w:firstLineChars="186" w:firstLine="446"/>
        <w:rPr>
          <w:rFonts w:ascii="宋体" w:hAnsi="宋体"/>
          <w:sz w:val="24"/>
        </w:rPr>
      </w:pPr>
      <w:r w:rsidRPr="0012207B">
        <w:rPr>
          <w:rFonts w:ascii="宋体" w:hAnsi="宋体"/>
          <w:sz w:val="24"/>
        </w:rPr>
        <w:t>以</w:t>
      </w:r>
      <w:r w:rsidRPr="0012207B">
        <w:rPr>
          <w:sz w:val="24"/>
        </w:rPr>
        <w:t>24</w:t>
      </w:r>
      <w:r w:rsidRPr="0012207B">
        <w:rPr>
          <w:rFonts w:ascii="宋体" w:hAnsi="宋体" w:cs="宋体" w:hint="eastAsia"/>
          <w:sz w:val="24"/>
        </w:rPr>
        <w:t>℃</w:t>
      </w:r>
      <w:r w:rsidRPr="0012207B">
        <w:rPr>
          <w:sz w:val="24"/>
        </w:rPr>
        <w:t>的</w:t>
      </w:r>
      <w:r w:rsidRPr="0012207B">
        <w:rPr>
          <w:iCs/>
          <w:sz w:val="24"/>
        </w:rPr>
        <w:t>试验浴温</w:t>
      </w:r>
      <w:r w:rsidRPr="0012207B">
        <w:rPr>
          <w:sz w:val="24"/>
        </w:rPr>
        <w:t>为例，用</w:t>
      </w:r>
      <w:r w:rsidRPr="0012207B">
        <w:rPr>
          <w:rFonts w:hint="eastAsia"/>
          <w:sz w:val="24"/>
        </w:rPr>
        <w:t>标准铂</w:t>
      </w:r>
      <w:r w:rsidRPr="0012207B">
        <w:rPr>
          <w:bCs/>
          <w:sz w:val="24"/>
        </w:rPr>
        <w:t>电阻温度计</w:t>
      </w:r>
      <w:r w:rsidRPr="0012207B">
        <w:rPr>
          <w:sz w:val="24"/>
        </w:rPr>
        <w:t>对试验浴温进行</w:t>
      </w:r>
      <w:r w:rsidRPr="0012207B">
        <w:rPr>
          <w:sz w:val="24"/>
        </w:rPr>
        <w:t>10</w:t>
      </w:r>
      <w:r w:rsidRPr="0012207B">
        <w:rPr>
          <w:sz w:val="24"/>
        </w:rPr>
        <w:t>次测量，测量结果见表</w:t>
      </w:r>
      <w:r w:rsidR="00FA01F4" w:rsidRPr="0012207B">
        <w:rPr>
          <w:rFonts w:hint="eastAsia"/>
          <w:sz w:val="24"/>
        </w:rPr>
        <w:t>D</w:t>
      </w:r>
      <w:r w:rsidRPr="0012207B">
        <w:rPr>
          <w:sz w:val="24"/>
        </w:rPr>
        <w:t>.1</w:t>
      </w:r>
      <w:r w:rsidRPr="0012207B">
        <w:rPr>
          <w:sz w:val="24"/>
        </w:rPr>
        <w:t>。</w:t>
      </w:r>
    </w:p>
    <w:p w14:paraId="3B5D4B73" w14:textId="77777777" w:rsidR="0065004E" w:rsidRPr="0012207B" w:rsidRDefault="0065004E" w:rsidP="0065004E">
      <w:pPr>
        <w:spacing w:line="360" w:lineRule="auto"/>
        <w:ind w:firstLineChars="186" w:firstLine="391"/>
        <w:jc w:val="center"/>
        <w:rPr>
          <w:rFonts w:ascii="黑体" w:eastAsia="黑体" w:hAnsi="黑体" w:cs="宋体"/>
          <w:szCs w:val="21"/>
        </w:rPr>
      </w:pPr>
      <w:r w:rsidRPr="0012207B">
        <w:rPr>
          <w:rFonts w:ascii="黑体" w:eastAsia="黑体" w:hAnsi="黑体" w:cs="宋体" w:hint="eastAsia"/>
          <w:szCs w:val="21"/>
        </w:rPr>
        <w:t>表</w:t>
      </w:r>
      <w:r w:rsidR="00FA01F4" w:rsidRPr="0012207B">
        <w:rPr>
          <w:rFonts w:ascii="黑体" w:eastAsia="黑体" w:hAnsi="黑体" w:cs="宋体" w:hint="eastAsia"/>
          <w:szCs w:val="21"/>
        </w:rPr>
        <w:t>D</w:t>
      </w:r>
      <w:r w:rsidRPr="0012207B">
        <w:rPr>
          <w:rFonts w:ascii="黑体" w:eastAsia="黑体" w:hAnsi="黑体" w:cs="宋体" w:hint="eastAsia"/>
          <w:szCs w:val="21"/>
        </w:rPr>
        <w:t>.1  重复10次测量结果</w:t>
      </w:r>
    </w:p>
    <w:tbl>
      <w:tblPr>
        <w:tblW w:w="8986"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616"/>
        <w:gridCol w:w="737"/>
        <w:gridCol w:w="737"/>
        <w:gridCol w:w="737"/>
        <w:gridCol w:w="737"/>
        <w:gridCol w:w="737"/>
        <w:gridCol w:w="737"/>
        <w:gridCol w:w="737"/>
        <w:gridCol w:w="737"/>
        <w:gridCol w:w="737"/>
        <w:gridCol w:w="737"/>
      </w:tblGrid>
      <w:tr w:rsidR="0065004E" w:rsidRPr="0012207B" w14:paraId="048B701C" w14:textId="77777777" w:rsidTr="00701DAB">
        <w:trPr>
          <w:trHeight w:val="479"/>
          <w:jc w:val="center"/>
        </w:trPr>
        <w:tc>
          <w:tcPr>
            <w:tcW w:w="1616" w:type="dxa"/>
            <w:tcBorders>
              <w:top w:val="single" w:sz="8" w:space="0" w:color="auto"/>
              <w:left w:val="single" w:sz="8" w:space="0" w:color="auto"/>
              <w:tl2br w:val="nil"/>
              <w:tr2bl w:val="nil"/>
            </w:tcBorders>
            <w:vAlign w:val="center"/>
          </w:tcPr>
          <w:p w14:paraId="0524464F" w14:textId="77777777" w:rsidR="0065004E" w:rsidRPr="0012207B" w:rsidRDefault="0065004E" w:rsidP="00701DAB">
            <w:pPr>
              <w:spacing w:line="360" w:lineRule="auto"/>
              <w:jc w:val="center"/>
              <w:rPr>
                <w:szCs w:val="21"/>
              </w:rPr>
            </w:pPr>
            <w:r w:rsidRPr="0012207B">
              <w:rPr>
                <w:rFonts w:hAnsi="宋体"/>
                <w:szCs w:val="21"/>
              </w:rPr>
              <w:t>次数</w:t>
            </w:r>
          </w:p>
        </w:tc>
        <w:tc>
          <w:tcPr>
            <w:tcW w:w="737" w:type="dxa"/>
            <w:tcBorders>
              <w:top w:val="single" w:sz="8" w:space="0" w:color="auto"/>
              <w:tl2br w:val="nil"/>
              <w:tr2bl w:val="nil"/>
            </w:tcBorders>
            <w:vAlign w:val="center"/>
          </w:tcPr>
          <w:p w14:paraId="5BA9FBC5" w14:textId="77777777" w:rsidR="0065004E" w:rsidRPr="0012207B" w:rsidRDefault="0065004E" w:rsidP="00701DAB">
            <w:pPr>
              <w:spacing w:line="360" w:lineRule="auto"/>
              <w:jc w:val="center"/>
              <w:rPr>
                <w:szCs w:val="21"/>
              </w:rPr>
            </w:pPr>
            <w:r w:rsidRPr="0012207B">
              <w:rPr>
                <w:szCs w:val="21"/>
              </w:rPr>
              <w:t>1</w:t>
            </w:r>
          </w:p>
        </w:tc>
        <w:tc>
          <w:tcPr>
            <w:tcW w:w="737" w:type="dxa"/>
            <w:tcBorders>
              <w:top w:val="single" w:sz="8" w:space="0" w:color="auto"/>
              <w:tl2br w:val="nil"/>
              <w:tr2bl w:val="nil"/>
            </w:tcBorders>
            <w:vAlign w:val="center"/>
          </w:tcPr>
          <w:p w14:paraId="232CA1D0" w14:textId="77777777" w:rsidR="0065004E" w:rsidRPr="0012207B" w:rsidRDefault="0065004E" w:rsidP="00701DAB">
            <w:pPr>
              <w:spacing w:line="360" w:lineRule="auto"/>
              <w:jc w:val="center"/>
              <w:rPr>
                <w:szCs w:val="21"/>
              </w:rPr>
            </w:pPr>
            <w:r w:rsidRPr="0012207B">
              <w:rPr>
                <w:szCs w:val="21"/>
              </w:rPr>
              <w:t>2</w:t>
            </w:r>
          </w:p>
        </w:tc>
        <w:tc>
          <w:tcPr>
            <w:tcW w:w="737" w:type="dxa"/>
            <w:tcBorders>
              <w:top w:val="single" w:sz="8" w:space="0" w:color="auto"/>
              <w:tl2br w:val="nil"/>
              <w:tr2bl w:val="nil"/>
            </w:tcBorders>
            <w:vAlign w:val="center"/>
          </w:tcPr>
          <w:p w14:paraId="02487BF6" w14:textId="77777777" w:rsidR="0065004E" w:rsidRPr="0012207B" w:rsidRDefault="0065004E" w:rsidP="00701DAB">
            <w:pPr>
              <w:spacing w:line="360" w:lineRule="auto"/>
              <w:jc w:val="center"/>
              <w:rPr>
                <w:szCs w:val="21"/>
              </w:rPr>
            </w:pPr>
            <w:r w:rsidRPr="0012207B">
              <w:rPr>
                <w:szCs w:val="21"/>
              </w:rPr>
              <w:t>3</w:t>
            </w:r>
          </w:p>
        </w:tc>
        <w:tc>
          <w:tcPr>
            <w:tcW w:w="737" w:type="dxa"/>
            <w:tcBorders>
              <w:top w:val="single" w:sz="8" w:space="0" w:color="auto"/>
              <w:tl2br w:val="nil"/>
              <w:tr2bl w:val="nil"/>
            </w:tcBorders>
            <w:vAlign w:val="center"/>
          </w:tcPr>
          <w:p w14:paraId="31C84637" w14:textId="77777777" w:rsidR="0065004E" w:rsidRPr="0012207B" w:rsidRDefault="0065004E" w:rsidP="00701DAB">
            <w:pPr>
              <w:spacing w:line="360" w:lineRule="auto"/>
              <w:jc w:val="center"/>
              <w:rPr>
                <w:szCs w:val="21"/>
              </w:rPr>
            </w:pPr>
            <w:r w:rsidRPr="0012207B">
              <w:rPr>
                <w:szCs w:val="21"/>
              </w:rPr>
              <w:t>4</w:t>
            </w:r>
          </w:p>
        </w:tc>
        <w:tc>
          <w:tcPr>
            <w:tcW w:w="737" w:type="dxa"/>
            <w:tcBorders>
              <w:top w:val="single" w:sz="8" w:space="0" w:color="auto"/>
              <w:tl2br w:val="nil"/>
              <w:tr2bl w:val="nil"/>
            </w:tcBorders>
            <w:vAlign w:val="center"/>
          </w:tcPr>
          <w:p w14:paraId="6B3A6826" w14:textId="77777777" w:rsidR="0065004E" w:rsidRPr="0012207B" w:rsidRDefault="0065004E" w:rsidP="00701DAB">
            <w:pPr>
              <w:spacing w:line="360" w:lineRule="auto"/>
              <w:jc w:val="center"/>
              <w:rPr>
                <w:szCs w:val="21"/>
              </w:rPr>
            </w:pPr>
            <w:r w:rsidRPr="0012207B">
              <w:rPr>
                <w:szCs w:val="21"/>
              </w:rPr>
              <w:t>5</w:t>
            </w:r>
          </w:p>
        </w:tc>
        <w:tc>
          <w:tcPr>
            <w:tcW w:w="737" w:type="dxa"/>
            <w:tcBorders>
              <w:top w:val="single" w:sz="8" w:space="0" w:color="auto"/>
              <w:tl2br w:val="nil"/>
              <w:tr2bl w:val="nil"/>
            </w:tcBorders>
            <w:vAlign w:val="center"/>
          </w:tcPr>
          <w:p w14:paraId="3ABA652D" w14:textId="77777777" w:rsidR="0065004E" w:rsidRPr="0012207B" w:rsidRDefault="0065004E" w:rsidP="00701DAB">
            <w:pPr>
              <w:spacing w:line="360" w:lineRule="auto"/>
              <w:jc w:val="center"/>
              <w:rPr>
                <w:szCs w:val="21"/>
              </w:rPr>
            </w:pPr>
            <w:r w:rsidRPr="0012207B">
              <w:rPr>
                <w:szCs w:val="21"/>
              </w:rPr>
              <w:t>6</w:t>
            </w:r>
          </w:p>
        </w:tc>
        <w:tc>
          <w:tcPr>
            <w:tcW w:w="737" w:type="dxa"/>
            <w:tcBorders>
              <w:top w:val="single" w:sz="8" w:space="0" w:color="auto"/>
              <w:tl2br w:val="nil"/>
              <w:tr2bl w:val="nil"/>
            </w:tcBorders>
            <w:vAlign w:val="center"/>
          </w:tcPr>
          <w:p w14:paraId="1BC8546E" w14:textId="77777777" w:rsidR="0065004E" w:rsidRPr="0012207B" w:rsidRDefault="0065004E" w:rsidP="00701DAB">
            <w:pPr>
              <w:spacing w:line="360" w:lineRule="auto"/>
              <w:jc w:val="center"/>
              <w:rPr>
                <w:szCs w:val="21"/>
              </w:rPr>
            </w:pPr>
            <w:r w:rsidRPr="0012207B">
              <w:rPr>
                <w:szCs w:val="21"/>
              </w:rPr>
              <w:t>7</w:t>
            </w:r>
          </w:p>
        </w:tc>
        <w:tc>
          <w:tcPr>
            <w:tcW w:w="737" w:type="dxa"/>
            <w:tcBorders>
              <w:top w:val="single" w:sz="8" w:space="0" w:color="auto"/>
              <w:tl2br w:val="nil"/>
              <w:tr2bl w:val="nil"/>
            </w:tcBorders>
            <w:vAlign w:val="center"/>
          </w:tcPr>
          <w:p w14:paraId="6F5BB4B5" w14:textId="77777777" w:rsidR="0065004E" w:rsidRPr="0012207B" w:rsidRDefault="0065004E" w:rsidP="00701DAB">
            <w:pPr>
              <w:spacing w:line="360" w:lineRule="auto"/>
              <w:jc w:val="center"/>
              <w:rPr>
                <w:szCs w:val="21"/>
              </w:rPr>
            </w:pPr>
            <w:r w:rsidRPr="0012207B">
              <w:rPr>
                <w:szCs w:val="21"/>
              </w:rPr>
              <w:t>8</w:t>
            </w:r>
          </w:p>
        </w:tc>
        <w:tc>
          <w:tcPr>
            <w:tcW w:w="737" w:type="dxa"/>
            <w:tcBorders>
              <w:top w:val="single" w:sz="8" w:space="0" w:color="auto"/>
              <w:tl2br w:val="nil"/>
              <w:tr2bl w:val="nil"/>
            </w:tcBorders>
            <w:vAlign w:val="center"/>
          </w:tcPr>
          <w:p w14:paraId="2C307F2A" w14:textId="77777777" w:rsidR="0065004E" w:rsidRPr="0012207B" w:rsidRDefault="0065004E" w:rsidP="00701DAB">
            <w:pPr>
              <w:spacing w:line="360" w:lineRule="auto"/>
              <w:jc w:val="center"/>
              <w:rPr>
                <w:szCs w:val="21"/>
              </w:rPr>
            </w:pPr>
            <w:r w:rsidRPr="0012207B">
              <w:rPr>
                <w:szCs w:val="21"/>
              </w:rPr>
              <w:t>9</w:t>
            </w:r>
          </w:p>
        </w:tc>
        <w:tc>
          <w:tcPr>
            <w:tcW w:w="737" w:type="dxa"/>
            <w:tcBorders>
              <w:top w:val="single" w:sz="8" w:space="0" w:color="auto"/>
              <w:right w:val="single" w:sz="8" w:space="0" w:color="auto"/>
              <w:tl2br w:val="nil"/>
              <w:tr2bl w:val="nil"/>
            </w:tcBorders>
            <w:vAlign w:val="center"/>
          </w:tcPr>
          <w:p w14:paraId="5B8B2807" w14:textId="77777777" w:rsidR="0065004E" w:rsidRPr="0012207B" w:rsidRDefault="0065004E" w:rsidP="00701DAB">
            <w:pPr>
              <w:spacing w:line="360" w:lineRule="auto"/>
              <w:jc w:val="center"/>
              <w:rPr>
                <w:szCs w:val="21"/>
              </w:rPr>
            </w:pPr>
            <w:r w:rsidRPr="0012207B">
              <w:rPr>
                <w:szCs w:val="21"/>
              </w:rPr>
              <w:t>10</w:t>
            </w:r>
          </w:p>
        </w:tc>
      </w:tr>
      <w:tr w:rsidR="0065004E" w:rsidRPr="0012207B" w14:paraId="70C6CF32" w14:textId="77777777" w:rsidTr="00701DAB">
        <w:trPr>
          <w:trHeight w:val="507"/>
          <w:jc w:val="center"/>
        </w:trPr>
        <w:tc>
          <w:tcPr>
            <w:tcW w:w="1616" w:type="dxa"/>
            <w:tcBorders>
              <w:left w:val="single" w:sz="8" w:space="0" w:color="auto"/>
              <w:bottom w:val="single" w:sz="8" w:space="0" w:color="auto"/>
              <w:tl2br w:val="nil"/>
              <w:tr2bl w:val="nil"/>
            </w:tcBorders>
            <w:vAlign w:val="center"/>
          </w:tcPr>
          <w:p w14:paraId="7458944C" w14:textId="77777777" w:rsidR="00D522E2" w:rsidRPr="0012207B" w:rsidRDefault="00FA01F4" w:rsidP="00D522E2">
            <w:pPr>
              <w:spacing w:line="360" w:lineRule="auto"/>
              <w:jc w:val="center"/>
              <w:rPr>
                <w:szCs w:val="21"/>
              </w:rPr>
            </w:pPr>
            <w:r w:rsidRPr="0012207B">
              <w:rPr>
                <w:szCs w:val="21"/>
              </w:rPr>
              <w:t>浴温波动性</w:t>
            </w:r>
          </w:p>
          <w:p w14:paraId="053E154F" w14:textId="77777777" w:rsidR="0065004E" w:rsidRPr="0012207B" w:rsidRDefault="00D522E2" w:rsidP="00204478">
            <w:pPr>
              <w:spacing w:line="360" w:lineRule="auto"/>
              <w:jc w:val="center"/>
              <w:rPr>
                <w:szCs w:val="21"/>
              </w:rPr>
            </w:pPr>
            <w:r w:rsidRPr="0012207B">
              <w:rPr>
                <w:szCs w:val="21"/>
              </w:rPr>
              <w:t>Δ</w:t>
            </w:r>
            <w:r w:rsidR="00204478" w:rsidRPr="0012207B">
              <w:rPr>
                <w:rFonts w:hint="eastAsia"/>
                <w:szCs w:val="21"/>
              </w:rPr>
              <w:t>T</w:t>
            </w:r>
            <w:r w:rsidR="00204478" w:rsidRPr="0012207B">
              <w:rPr>
                <w:rFonts w:hint="eastAsia"/>
                <w:szCs w:val="21"/>
                <w:vertAlign w:val="subscript"/>
              </w:rPr>
              <w:t>s</w:t>
            </w:r>
            <w:r w:rsidR="0065004E" w:rsidRPr="0012207B">
              <w:rPr>
                <w:i/>
                <w:szCs w:val="21"/>
                <w:vertAlign w:val="subscript"/>
              </w:rPr>
              <w:t>i</w:t>
            </w:r>
            <w:r w:rsidR="0065004E" w:rsidRPr="0012207B">
              <w:rPr>
                <w:szCs w:val="21"/>
                <w:vertAlign w:val="subscript"/>
              </w:rPr>
              <w:t>/</w:t>
            </w:r>
            <w:r w:rsidR="0065004E" w:rsidRPr="0012207B">
              <w:rPr>
                <w:szCs w:val="21"/>
              </w:rPr>
              <w:t>℃</w:t>
            </w:r>
          </w:p>
        </w:tc>
        <w:tc>
          <w:tcPr>
            <w:tcW w:w="737" w:type="dxa"/>
            <w:tcBorders>
              <w:bottom w:val="single" w:sz="8" w:space="0" w:color="auto"/>
              <w:right w:val="single" w:sz="4" w:space="0" w:color="auto"/>
              <w:tl2br w:val="nil"/>
              <w:tr2bl w:val="nil"/>
            </w:tcBorders>
            <w:vAlign w:val="center"/>
          </w:tcPr>
          <w:p w14:paraId="39C4282E" w14:textId="77777777" w:rsidR="0065004E" w:rsidRPr="0012207B" w:rsidRDefault="00A67772" w:rsidP="00701DAB">
            <w:pPr>
              <w:spacing w:line="360" w:lineRule="auto"/>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35463432" w14:textId="77777777" w:rsidR="0065004E" w:rsidRPr="0012207B" w:rsidRDefault="00A67772" w:rsidP="00701DAB">
            <w:pPr>
              <w:spacing w:line="360" w:lineRule="auto"/>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614D2094" w14:textId="77777777" w:rsidR="0065004E" w:rsidRPr="0012207B" w:rsidRDefault="00A67772" w:rsidP="00701DAB">
            <w:pPr>
              <w:spacing w:line="360" w:lineRule="auto"/>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66E7B35E" w14:textId="77777777" w:rsidR="0065004E" w:rsidRPr="0012207B" w:rsidRDefault="00A67772" w:rsidP="00701DAB">
            <w:pPr>
              <w:spacing w:line="360" w:lineRule="auto"/>
              <w:jc w:val="center"/>
              <w:rPr>
                <w:szCs w:val="21"/>
              </w:rPr>
            </w:pPr>
            <w:r w:rsidRPr="0012207B">
              <w:rPr>
                <w:rFonts w:hint="eastAsia"/>
                <w:szCs w:val="21"/>
              </w:rPr>
              <w:t>0.2</w:t>
            </w:r>
          </w:p>
        </w:tc>
        <w:tc>
          <w:tcPr>
            <w:tcW w:w="737" w:type="dxa"/>
            <w:tcBorders>
              <w:bottom w:val="single" w:sz="8" w:space="0" w:color="auto"/>
              <w:right w:val="single" w:sz="4" w:space="0" w:color="auto"/>
              <w:tl2br w:val="nil"/>
              <w:tr2bl w:val="nil"/>
            </w:tcBorders>
            <w:vAlign w:val="center"/>
          </w:tcPr>
          <w:p w14:paraId="61D902AD" w14:textId="77777777" w:rsidR="0065004E" w:rsidRPr="0012207B" w:rsidRDefault="00A67772" w:rsidP="00701DAB">
            <w:pPr>
              <w:spacing w:line="360" w:lineRule="auto"/>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5D488568" w14:textId="77777777" w:rsidR="0065004E" w:rsidRPr="0012207B" w:rsidRDefault="00A67772" w:rsidP="00701DAB">
            <w:pPr>
              <w:spacing w:line="360" w:lineRule="auto"/>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4232C976" w14:textId="77777777" w:rsidR="0065004E" w:rsidRPr="0012207B" w:rsidRDefault="00A67772" w:rsidP="00701DAB">
            <w:pPr>
              <w:spacing w:line="360" w:lineRule="auto"/>
              <w:jc w:val="center"/>
              <w:rPr>
                <w:szCs w:val="21"/>
              </w:rPr>
            </w:pPr>
            <w:r w:rsidRPr="0012207B">
              <w:rPr>
                <w:rFonts w:hint="eastAsia"/>
                <w:szCs w:val="21"/>
              </w:rPr>
              <w:t>0.3</w:t>
            </w:r>
          </w:p>
        </w:tc>
        <w:tc>
          <w:tcPr>
            <w:tcW w:w="737" w:type="dxa"/>
            <w:tcBorders>
              <w:bottom w:val="single" w:sz="8" w:space="0" w:color="auto"/>
              <w:right w:val="single" w:sz="4" w:space="0" w:color="auto"/>
              <w:tl2br w:val="nil"/>
              <w:tr2bl w:val="nil"/>
            </w:tcBorders>
            <w:vAlign w:val="center"/>
          </w:tcPr>
          <w:p w14:paraId="3167962D" w14:textId="77777777" w:rsidR="0065004E" w:rsidRPr="0012207B" w:rsidRDefault="00A67772" w:rsidP="00701DAB">
            <w:pPr>
              <w:spacing w:line="360" w:lineRule="auto"/>
              <w:jc w:val="center"/>
              <w:rPr>
                <w:szCs w:val="21"/>
              </w:rPr>
            </w:pPr>
            <w:r w:rsidRPr="0012207B">
              <w:rPr>
                <w:rFonts w:hint="eastAsia"/>
                <w:szCs w:val="21"/>
              </w:rPr>
              <w:t>0.2</w:t>
            </w:r>
          </w:p>
        </w:tc>
        <w:tc>
          <w:tcPr>
            <w:tcW w:w="737" w:type="dxa"/>
            <w:tcBorders>
              <w:bottom w:val="single" w:sz="8" w:space="0" w:color="auto"/>
              <w:right w:val="single" w:sz="4" w:space="0" w:color="auto"/>
              <w:tl2br w:val="nil"/>
              <w:tr2bl w:val="nil"/>
            </w:tcBorders>
            <w:vAlign w:val="center"/>
          </w:tcPr>
          <w:p w14:paraId="6DF8FBCF" w14:textId="77777777" w:rsidR="0065004E" w:rsidRPr="0012207B" w:rsidRDefault="00A67772" w:rsidP="00701DAB">
            <w:pPr>
              <w:spacing w:line="360" w:lineRule="auto"/>
              <w:jc w:val="center"/>
              <w:rPr>
                <w:szCs w:val="21"/>
              </w:rPr>
            </w:pPr>
            <w:r w:rsidRPr="0012207B">
              <w:rPr>
                <w:rFonts w:hint="eastAsia"/>
                <w:szCs w:val="21"/>
              </w:rPr>
              <w:t>0.1</w:t>
            </w:r>
          </w:p>
        </w:tc>
        <w:tc>
          <w:tcPr>
            <w:tcW w:w="737" w:type="dxa"/>
            <w:tcBorders>
              <w:bottom w:val="single" w:sz="8" w:space="0" w:color="auto"/>
              <w:right w:val="single" w:sz="8" w:space="0" w:color="auto"/>
              <w:tl2br w:val="nil"/>
              <w:tr2bl w:val="nil"/>
            </w:tcBorders>
            <w:vAlign w:val="center"/>
          </w:tcPr>
          <w:p w14:paraId="03E12EA3" w14:textId="77777777" w:rsidR="0065004E" w:rsidRPr="0012207B" w:rsidRDefault="00A67772" w:rsidP="00701DAB">
            <w:pPr>
              <w:spacing w:line="360" w:lineRule="auto"/>
              <w:jc w:val="center"/>
              <w:rPr>
                <w:szCs w:val="21"/>
              </w:rPr>
            </w:pPr>
            <w:r w:rsidRPr="0012207B">
              <w:rPr>
                <w:rFonts w:hint="eastAsia"/>
                <w:szCs w:val="21"/>
              </w:rPr>
              <w:t>0.1</w:t>
            </w:r>
          </w:p>
        </w:tc>
      </w:tr>
    </w:tbl>
    <w:p w14:paraId="1607A2E8" w14:textId="4DAACEA1" w:rsidR="0065004E" w:rsidRPr="0012207B" w:rsidRDefault="00A67772" w:rsidP="00204478">
      <w:pPr>
        <w:spacing w:beforeLines="50" w:before="120" w:line="360" w:lineRule="auto"/>
        <w:ind w:firstLineChars="186" w:firstLine="446"/>
        <w:rPr>
          <w:rFonts w:ascii="宋体" w:hAnsi="宋体"/>
          <w:szCs w:val="21"/>
        </w:rPr>
      </w:pPr>
      <w:r w:rsidRPr="0012207B">
        <w:rPr>
          <w:rFonts w:ascii="宋体" w:hAnsi="宋体" w:hint="eastAsia"/>
          <w:sz w:val="24"/>
        </w:rPr>
        <w:t>浴温波动性</w:t>
      </w:r>
      <w:r w:rsidR="0065004E" w:rsidRPr="0012207B">
        <w:rPr>
          <w:rFonts w:ascii="宋体" w:hAnsi="宋体" w:hint="eastAsia"/>
          <w:sz w:val="24"/>
        </w:rPr>
        <w:t>的平均值</w:t>
      </w:r>
      <m:oMath>
        <m:acc>
          <m:accPr>
            <m:chr m:val="̅"/>
            <m:ctrlPr>
              <w:rPr>
                <w:rFonts w:ascii="Cambria Math" w:hAnsi="Cambria Math"/>
                <w:sz w:val="24"/>
              </w:rPr>
            </m:ctrlPr>
          </m:accPr>
          <m:e>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e>
        </m:acc>
        <m:r>
          <w:rPr>
            <w:rFonts w:ascii="Cambria Math" w:hAnsi="Cambria Math"/>
            <w:sz w:val="24"/>
          </w:rPr>
          <m:t xml:space="preserve">=0.14 </m:t>
        </m:r>
        <m:r>
          <m:rPr>
            <m:sty m:val="p"/>
          </m:rPr>
          <w:rPr>
            <w:rFonts w:ascii="Cambria Math" w:hAnsi="Cambria Math" w:hint="eastAsia"/>
            <w:sz w:val="24"/>
          </w:rPr>
          <m:t>℃</m:t>
        </m:r>
      </m:oMath>
      <w:r w:rsidR="005113D4" w:rsidRPr="0012207B">
        <w:rPr>
          <w:rFonts w:ascii="宋体" w:hAnsi="宋体" w:hint="eastAsia"/>
          <w:sz w:val="24"/>
        </w:rPr>
        <w:t>。</w:t>
      </w:r>
    </w:p>
    <w:p w14:paraId="3E016DEE" w14:textId="77777777" w:rsidR="0065004E" w:rsidRPr="0012207B" w:rsidRDefault="0065004E" w:rsidP="0065004E">
      <w:pPr>
        <w:spacing w:line="360" w:lineRule="auto"/>
        <w:ind w:firstLineChars="186" w:firstLine="446"/>
        <w:rPr>
          <w:sz w:val="24"/>
        </w:rPr>
      </w:pPr>
      <w:r w:rsidRPr="0012207B">
        <w:rPr>
          <w:rFonts w:ascii="宋体" w:hAnsi="宋体" w:hint="eastAsia"/>
          <w:sz w:val="24"/>
        </w:rPr>
        <w:t>采用贝塞尔公式计算单次测量的实际标准偏差</w:t>
      </w:r>
      <m:oMath>
        <m:r>
          <m:rPr>
            <m:nor/>
          </m:rPr>
          <w:rPr>
            <w:i/>
            <w:sz w:val="24"/>
          </w:rPr>
          <m:t>s</m:t>
        </m:r>
        <m:d>
          <m:dPr>
            <m:ctrlPr>
              <w:rPr>
                <w:rFonts w:ascii="Cambria Math" w:hAnsi="Cambria Math"/>
                <w:i/>
                <w:sz w:val="24"/>
              </w:rPr>
            </m:ctrlPr>
          </m:dPr>
          <m:e>
            <m:r>
              <w:rPr>
                <w:rFonts w:ascii="Cambria Math" w:hAnsi="Cambria Math"/>
                <w:sz w:val="24"/>
              </w:rPr>
              <m:t>∆</m:t>
            </m:r>
            <m:sSub>
              <m:sSubPr>
                <m:ctrlPr>
                  <w:rPr>
                    <w:rFonts w:ascii="Cambria Math" w:hAnsi="Cambria Math"/>
                    <w:i/>
                    <w:sz w:val="24"/>
                  </w:rPr>
                </m:ctrlPr>
              </m:sSubPr>
              <m:e>
                <m:r>
                  <w:rPr>
                    <w:rFonts w:ascii="Cambria Math" w:hAnsi="Cambria Math" w:hint="eastAsia"/>
                    <w:sz w:val="24"/>
                  </w:rPr>
                  <m:t>T</m:t>
                </m:r>
              </m:e>
              <m:sub>
                <m:r>
                  <w:rPr>
                    <w:rFonts w:ascii="Cambria Math" w:hAnsi="Cambria Math"/>
                    <w:sz w:val="24"/>
                  </w:rPr>
                  <m:t>si</m:t>
                </m:r>
              </m:sub>
            </m:sSub>
          </m:e>
        </m:d>
      </m:oMath>
    </w:p>
    <w:p w14:paraId="3F637F15" w14:textId="797C5B22" w:rsidR="0065004E" w:rsidRPr="0012207B" w:rsidRDefault="00C61AD1" w:rsidP="00F5692B">
      <w:pPr>
        <w:tabs>
          <w:tab w:val="left" w:pos="2694"/>
          <w:tab w:val="left" w:pos="8789"/>
        </w:tabs>
        <w:spacing w:line="360" w:lineRule="auto"/>
        <w:ind w:firstLineChars="186" w:firstLine="446"/>
        <w:jc w:val="left"/>
        <w:rPr>
          <w:position w:val="-26"/>
          <w:sz w:val="24"/>
        </w:rPr>
      </w:pPr>
      <w:r w:rsidRPr="0012207B">
        <w:rPr>
          <w:rFonts w:hint="eastAsia"/>
          <w:sz w:val="24"/>
        </w:rPr>
        <w:tab/>
      </w:r>
      <m:oMath>
        <m:r>
          <m:rPr>
            <m:nor/>
          </m:rPr>
          <w:rPr>
            <w:sz w:val="24"/>
          </w:rPr>
          <m:t>s</m:t>
        </m:r>
        <m:d>
          <m:dPr>
            <m:ctrlPr>
              <w:rPr>
                <w:rFonts w:ascii="Cambria Math" w:hAnsi="Cambria Math"/>
                <w:sz w:val="24"/>
              </w:rPr>
            </m:ctrlPr>
          </m:dPr>
          <m:e>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hint="eastAsia"/>
                    <w:sz w:val="24"/>
                  </w:rPr>
                  <m:t>T</m:t>
                </m:r>
              </m:e>
              <m:sub>
                <m:r>
                  <m:rPr>
                    <m:sty m:val="p"/>
                  </m:rPr>
                  <w:rPr>
                    <w:rFonts w:ascii="Cambria Math" w:hAnsi="Cambria Math"/>
                    <w:sz w:val="24"/>
                  </w:rPr>
                  <m:t>si</m:t>
                </m:r>
              </m:sub>
            </m:sSub>
          </m:e>
        </m:d>
        <m:r>
          <m:rPr>
            <m:nor/>
          </m:rPr>
          <w:rPr>
            <w:rFonts w:ascii="Cambria Math"/>
            <w:sz w:val="24"/>
          </w:rPr>
          <m:t xml:space="preserve"> = </m:t>
        </m:r>
        <m:rad>
          <m:radPr>
            <m:degHide m:val="1"/>
            <m:ctrlPr>
              <w:rPr>
                <w:rFonts w:ascii="Cambria Math" w:hAnsi="Cambria Math"/>
                <w:sz w:val="24"/>
              </w:rPr>
            </m:ctrlPr>
          </m:radPr>
          <m:deg/>
          <m:e>
            <m:f>
              <m:fPr>
                <m:ctrlPr>
                  <w:rPr>
                    <w:rFonts w:ascii="Cambria Math" w:hAnsi="Cambria Math"/>
                    <w:sz w:val="24"/>
                  </w:rPr>
                </m:ctrlPr>
              </m:fPr>
              <m:num>
                <m:nary>
                  <m:naryPr>
                    <m:chr m:val="∑"/>
                    <m:limLoc m:val="undOvr"/>
                    <m:subHide m:val="1"/>
                    <m:supHide m:val="1"/>
                    <m:ctrlPr>
                      <w:rPr>
                        <w:rFonts w:ascii="Cambria Math" w:hAnsi="Cambria Math"/>
                        <w:sz w:val="24"/>
                      </w:rPr>
                    </m:ctrlPr>
                  </m:naryPr>
                  <m:sub/>
                  <m:sup/>
                  <m:e>
                    <m:sSup>
                      <m:sSupPr>
                        <m:ctrlPr>
                          <w:rPr>
                            <w:rFonts w:ascii="Cambria Math" w:hAnsi="Cambria Math"/>
                            <w:sz w:val="24"/>
                          </w:rPr>
                        </m:ctrlPr>
                      </m:sSupPr>
                      <m:e>
                        <m:r>
                          <m:rPr>
                            <m:nor/>
                          </m:rPr>
                          <w:rPr>
                            <w:sz w:val="24"/>
                          </w:rPr>
                          <m:t>(</m:t>
                        </m:r>
                        <m:r>
                          <m:rPr>
                            <m:nor/>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T</m:t>
                            </m:r>
                          </m:e>
                          <m:sub>
                            <m:r>
                              <m:rPr>
                                <m:sty m:val="p"/>
                              </m:rPr>
                              <w:rPr>
                                <w:rFonts w:ascii="Cambria Math" w:hAnsi="Cambria Math"/>
                                <w:sz w:val="24"/>
                              </w:rPr>
                              <m:t>si</m:t>
                            </m:r>
                          </m:sub>
                        </m:sSub>
                        <m:r>
                          <m:rPr>
                            <m:sty m:val="p"/>
                          </m:rPr>
                          <w:rPr>
                            <w:rFonts w:ascii="Cambria Math" w:hAnsi="Cambria Math"/>
                            <w:sz w:val="24"/>
                          </w:rPr>
                          <m:t>-</m:t>
                        </m:r>
                        <m:acc>
                          <m:accPr>
                            <m:chr m:val="̅"/>
                            <m:ctrlPr>
                              <w:rPr>
                                <w:rFonts w:ascii="Cambria Math" w:hAnsi="Cambria Math"/>
                                <w:sz w:val="24"/>
                              </w:rPr>
                            </m:ctrlPr>
                          </m:accPr>
                          <m:e>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T</m:t>
                                </m:r>
                              </m:e>
                              <m:sub>
                                <m:r>
                                  <m:rPr>
                                    <m:sty m:val="p"/>
                                  </m:rPr>
                                  <w:rPr>
                                    <w:rFonts w:ascii="Cambria Math" w:hAnsi="Cambria Math"/>
                                    <w:sz w:val="24"/>
                                  </w:rPr>
                                  <m:t>s</m:t>
                                </m:r>
                              </m:sub>
                            </m:sSub>
                          </m:e>
                        </m:acc>
                        <m:r>
                          <m:rPr>
                            <m:nor/>
                          </m:rPr>
                          <w:rPr>
                            <w:sz w:val="24"/>
                          </w:rPr>
                          <m:t>)</m:t>
                        </m:r>
                      </m:e>
                      <m:sup>
                        <m:r>
                          <m:rPr>
                            <m:nor/>
                          </m:rPr>
                          <w:rPr>
                            <w:sz w:val="24"/>
                          </w:rPr>
                          <m:t>2</m:t>
                        </m:r>
                      </m:sup>
                    </m:sSup>
                  </m:e>
                </m:nary>
              </m:num>
              <m:den>
                <m:r>
                  <m:rPr>
                    <m:nor/>
                  </m:rPr>
                  <w:rPr>
                    <w:sz w:val="24"/>
                  </w:rPr>
                  <m:t>n</m:t>
                </m:r>
                <m:r>
                  <m:rPr>
                    <m:nor/>
                  </m:rPr>
                  <w:rPr>
                    <w:rFonts w:hint="eastAsia"/>
                    <w:sz w:val="24"/>
                  </w:rPr>
                  <m:t>-</m:t>
                </m:r>
                <m:r>
                  <m:rPr>
                    <m:nor/>
                  </m:rPr>
                  <w:rPr>
                    <w:sz w:val="24"/>
                  </w:rPr>
                  <m:t xml:space="preserve"> 1</m:t>
                </m:r>
              </m:den>
            </m:f>
          </m:e>
        </m:rad>
        <m:r>
          <m:rPr>
            <m:nor/>
          </m:rPr>
          <w:rPr>
            <w:rFonts w:ascii="宋体" w:hAnsi="宋体" w:cs="宋体" w:hint="eastAsia"/>
          </w:rPr>
          <m:t>℃</m:t>
        </m:r>
        <m:r>
          <m:rPr>
            <m:nor/>
          </m:rPr>
          <w:rPr>
            <w:sz w:val="24"/>
          </w:rPr>
          <m:t>=0.0</m:t>
        </m:r>
        <m:r>
          <m:rPr>
            <m:nor/>
          </m:rPr>
          <w:rPr>
            <w:rFonts w:hint="eastAsia"/>
            <w:sz w:val="24"/>
          </w:rPr>
          <m:t>70</m:t>
        </m:r>
        <m:r>
          <m:rPr>
            <m:nor/>
          </m:rPr>
          <w:rPr>
            <w:rFonts w:ascii="宋体" w:hAnsi="宋体" w:cs="宋体" w:hint="eastAsia"/>
          </w:rPr>
          <m:t>℃</m:t>
        </m:r>
      </m:oMath>
      <w:r w:rsidRPr="0012207B">
        <w:rPr>
          <w:rFonts w:hint="eastAsia"/>
        </w:rPr>
        <w:tab/>
      </w:r>
      <w:r w:rsidR="0065004E" w:rsidRPr="0012207B">
        <w:rPr>
          <w:position w:val="-26"/>
          <w:sz w:val="24"/>
        </w:rPr>
        <w:t>(</w:t>
      </w:r>
      <w:r w:rsidR="00FA01F4" w:rsidRPr="0012207B">
        <w:rPr>
          <w:rFonts w:hint="eastAsia"/>
          <w:position w:val="-26"/>
          <w:sz w:val="24"/>
        </w:rPr>
        <w:t>D</w:t>
      </w:r>
      <w:r w:rsidR="0065004E" w:rsidRPr="0012207B">
        <w:rPr>
          <w:rFonts w:hint="eastAsia"/>
          <w:position w:val="-26"/>
          <w:sz w:val="24"/>
        </w:rPr>
        <w:t>.</w:t>
      </w:r>
      <w:r w:rsidR="0065004E" w:rsidRPr="0012207B">
        <w:rPr>
          <w:position w:val="-26"/>
          <w:sz w:val="24"/>
        </w:rPr>
        <w:t>2)</w:t>
      </w:r>
    </w:p>
    <w:p w14:paraId="32C1320C" w14:textId="77777777" w:rsidR="00BA2CAE" w:rsidRPr="0012207B" w:rsidRDefault="00BA2CAE" w:rsidP="00C61AD1">
      <w:pPr>
        <w:tabs>
          <w:tab w:val="left" w:pos="2694"/>
          <w:tab w:val="left" w:pos="8505"/>
        </w:tabs>
        <w:spacing w:line="360" w:lineRule="auto"/>
        <w:ind w:firstLineChars="186" w:firstLine="446"/>
        <w:jc w:val="left"/>
        <w:rPr>
          <w:vanish/>
          <w:sz w:val="24"/>
        </w:rPr>
      </w:pPr>
    </w:p>
    <w:p w14:paraId="670F30A1" w14:textId="77777777" w:rsidR="0065004E" w:rsidRPr="0012207B" w:rsidRDefault="0065004E" w:rsidP="0065004E">
      <w:pPr>
        <w:spacing w:line="360" w:lineRule="auto"/>
        <w:ind w:firstLineChars="200" w:firstLine="480"/>
        <w:rPr>
          <w:sz w:val="24"/>
        </w:rPr>
      </w:pPr>
      <w:r w:rsidRPr="0012207B">
        <w:rPr>
          <w:sz w:val="24"/>
        </w:rPr>
        <w:t>式中：</w:t>
      </w:r>
    </w:p>
    <w:p w14:paraId="4CC96ED3" w14:textId="77777777" w:rsidR="0065004E" w:rsidRPr="0012207B" w:rsidRDefault="001C10C8" w:rsidP="0065004E">
      <w:pPr>
        <w:tabs>
          <w:tab w:val="left" w:pos="6135"/>
        </w:tabs>
        <w:spacing w:line="360" w:lineRule="auto"/>
        <w:ind w:firstLineChars="200" w:firstLine="480"/>
        <w:rPr>
          <w:sz w:val="24"/>
        </w:rPr>
      </w:pPr>
      <m:oMath>
        <m:r>
          <w:rPr>
            <w:rFonts w:ascii="Cambria Math" w:hAnsi="Cambria Math"/>
            <w:sz w:val="24"/>
          </w:rPr>
          <w:lastRenderedPageBreak/>
          <m:t>∆</m:t>
        </m:r>
        <m:sSub>
          <m:sSubPr>
            <m:ctrlPr>
              <w:rPr>
                <w:rFonts w:ascii="Cambria Math" w:hAnsi="Cambria Math"/>
                <w:i/>
                <w:sz w:val="24"/>
              </w:rPr>
            </m:ctrlPr>
          </m:sSubPr>
          <m:e>
            <m:r>
              <w:rPr>
                <w:rFonts w:ascii="Cambria Math" w:hAnsi="Cambria Math" w:hint="eastAsia"/>
                <w:sz w:val="24"/>
              </w:rPr>
              <m:t>T</m:t>
            </m:r>
          </m:e>
          <m:sub>
            <m:r>
              <w:rPr>
                <w:rFonts w:ascii="Cambria Math" w:hAnsi="Cambria Math"/>
                <w:sz w:val="24"/>
              </w:rPr>
              <m:t>si</m:t>
            </m:r>
          </m:sub>
        </m:sSub>
      </m:oMath>
      <w:r w:rsidR="0065004E" w:rsidRPr="0012207B">
        <w:rPr>
          <w:sz w:val="24"/>
        </w:rPr>
        <w:t>——</w:t>
      </w:r>
      <w:r w:rsidR="0065004E" w:rsidRPr="0012207B">
        <w:rPr>
          <w:sz w:val="24"/>
        </w:rPr>
        <w:t>第</w:t>
      </w:r>
      <w:r w:rsidR="0065004E" w:rsidRPr="0012207B">
        <w:rPr>
          <w:sz w:val="24"/>
        </w:rPr>
        <w:t>i</w:t>
      </w:r>
      <w:r w:rsidR="0065004E" w:rsidRPr="0012207B">
        <w:rPr>
          <w:sz w:val="24"/>
        </w:rPr>
        <w:t>次测量结果，</w:t>
      </w:r>
      <w:r w:rsidR="0065004E" w:rsidRPr="0012207B">
        <w:rPr>
          <w:rFonts w:ascii="宋体" w:hAnsi="宋体" w:cs="宋体" w:hint="eastAsia"/>
          <w:sz w:val="24"/>
        </w:rPr>
        <w:t>℃</w:t>
      </w:r>
      <w:r w:rsidR="0065004E" w:rsidRPr="0012207B">
        <w:rPr>
          <w:sz w:val="24"/>
        </w:rPr>
        <w:t>；</w:t>
      </w:r>
      <w:r w:rsidR="0065004E" w:rsidRPr="0012207B">
        <w:rPr>
          <w:sz w:val="24"/>
        </w:rPr>
        <w:tab/>
      </w:r>
    </w:p>
    <w:p w14:paraId="66AD626D" w14:textId="77777777" w:rsidR="0065004E" w:rsidRPr="0012207B" w:rsidRDefault="001F352D" w:rsidP="0065004E">
      <w:pPr>
        <w:spacing w:line="360" w:lineRule="auto"/>
        <w:ind w:firstLine="476"/>
        <w:rPr>
          <w:sz w:val="24"/>
        </w:rPr>
      </w:pPr>
      <m:oMath>
        <m:acc>
          <m:accPr>
            <m:chr m:val="̅"/>
            <m:ctrlPr>
              <w:rPr>
                <w:rFonts w:ascii="Cambria Math" w:hAnsi="Cambria Math"/>
                <w:sz w:val="24"/>
              </w:rPr>
            </m:ctrlPr>
          </m:accPr>
          <m:e>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e>
        </m:acc>
      </m:oMath>
      <w:r w:rsidR="0065004E" w:rsidRPr="0012207B">
        <w:rPr>
          <w:sz w:val="24"/>
        </w:rPr>
        <w:t>——10</w:t>
      </w:r>
      <w:r w:rsidR="0065004E" w:rsidRPr="0012207B">
        <w:rPr>
          <w:sz w:val="24"/>
        </w:rPr>
        <w:t>次测量结果的平均值，</w:t>
      </w:r>
      <w:r w:rsidR="0065004E" w:rsidRPr="0012207B">
        <w:rPr>
          <w:rFonts w:ascii="宋体" w:hAnsi="宋体" w:cs="宋体" w:hint="eastAsia"/>
          <w:sz w:val="24"/>
        </w:rPr>
        <w:t>℃</w:t>
      </w:r>
      <w:r w:rsidR="0065004E" w:rsidRPr="0012207B">
        <w:rPr>
          <w:sz w:val="24"/>
        </w:rPr>
        <w:t>；</w:t>
      </w:r>
    </w:p>
    <w:p w14:paraId="24A5DE45" w14:textId="77777777" w:rsidR="0065004E" w:rsidRPr="0012207B" w:rsidRDefault="0065004E" w:rsidP="0065004E">
      <w:pPr>
        <w:spacing w:line="360" w:lineRule="auto"/>
        <w:ind w:firstLine="476"/>
        <w:rPr>
          <w:sz w:val="24"/>
        </w:rPr>
      </w:pPr>
      <w:r w:rsidRPr="0012207B">
        <w:rPr>
          <w:sz w:val="24"/>
        </w:rPr>
        <w:t>n——</w:t>
      </w:r>
      <w:r w:rsidRPr="0012207B">
        <w:rPr>
          <w:sz w:val="24"/>
        </w:rPr>
        <w:t>测量次数。</w:t>
      </w:r>
    </w:p>
    <w:p w14:paraId="0A4CBB69" w14:textId="77777777" w:rsidR="00A67772" w:rsidRPr="0012207B" w:rsidRDefault="00A67772" w:rsidP="00A67772">
      <w:pPr>
        <w:spacing w:line="360" w:lineRule="auto"/>
        <w:ind w:firstLine="476"/>
        <w:rPr>
          <w:sz w:val="24"/>
        </w:rPr>
      </w:pPr>
      <w:r w:rsidRPr="0012207B">
        <w:rPr>
          <w:rFonts w:ascii="宋体" w:hAnsi="宋体" w:hint="eastAsia"/>
          <w:sz w:val="24"/>
        </w:rPr>
        <w:t>实际测量</w:t>
      </w:r>
      <w:r w:rsidRPr="0012207B">
        <w:rPr>
          <w:sz w:val="24"/>
        </w:rPr>
        <w:t>以</w:t>
      </w:r>
      <w:r w:rsidRPr="0012207B">
        <w:rPr>
          <w:sz w:val="24"/>
        </w:rPr>
        <w:t>1</w:t>
      </w:r>
      <w:r w:rsidRPr="0012207B">
        <w:rPr>
          <w:sz w:val="24"/>
        </w:rPr>
        <w:t>次测量的值作为测量结果，故标准不确定度：</w:t>
      </w:r>
    </w:p>
    <w:p w14:paraId="0AA048F6" w14:textId="421BC1C2" w:rsidR="001653A0" w:rsidRPr="0012207B" w:rsidRDefault="00582974" w:rsidP="00F5692B">
      <w:pPr>
        <w:tabs>
          <w:tab w:val="left" w:pos="3544"/>
          <w:tab w:val="left" w:pos="8789"/>
        </w:tabs>
        <w:spacing w:line="360" w:lineRule="auto"/>
        <w:ind w:firstLine="476"/>
        <w:jc w:val="left"/>
        <w:rPr>
          <w:position w:val="-10"/>
          <w:sz w:val="24"/>
        </w:rPr>
      </w:pPr>
      <w:r w:rsidRPr="0012207B">
        <w:rPr>
          <w:rFonts w:hint="eastAsia"/>
          <w:sz w:val="24"/>
        </w:rPr>
        <w:tab/>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r>
          <m:rPr>
            <m:nor/>
          </m:rPr>
          <w:rPr>
            <w:i/>
            <w:sz w:val="24"/>
          </w:rPr>
          <m:t>)</m:t>
        </m:r>
        <m:r>
          <w:rPr>
            <w:rFonts w:ascii="Cambria Math" w:hAnsi="Cambria Math"/>
            <w:sz w:val="24"/>
          </w:rPr>
          <m:t>=s</m:t>
        </m:r>
        <m:r>
          <m:rPr>
            <m:sty m:val="p"/>
          </m:rPr>
          <w:rPr>
            <w:rFonts w:ascii="Cambria Math" w:hAnsi="Cambria Math"/>
            <w:sz w:val="24"/>
          </w:rPr>
          <m:t>=</m:t>
        </m:r>
        <m:r>
          <m:rPr>
            <m:nor/>
          </m:rPr>
          <w:rPr>
            <w:sz w:val="24"/>
          </w:rPr>
          <m:t>0.0</m:t>
        </m:r>
        <m:r>
          <m:rPr>
            <m:nor/>
          </m:rPr>
          <w:rPr>
            <w:rFonts w:hint="eastAsia"/>
            <w:sz w:val="24"/>
          </w:rPr>
          <m:t>70</m:t>
        </m:r>
        <m:r>
          <m:rPr>
            <m:nor/>
          </m:rPr>
          <w:rPr>
            <w:rFonts w:ascii="宋体" w:hAnsi="宋体" w:cs="宋体" w:hint="eastAsia"/>
          </w:rPr>
          <m:t>℃</m:t>
        </m:r>
      </m:oMath>
      <w:r w:rsidRPr="0012207B">
        <w:rPr>
          <w:rFonts w:hint="eastAsia"/>
        </w:rPr>
        <w:tab/>
      </w:r>
      <w:r w:rsidR="0065004E" w:rsidRPr="0012207B">
        <w:rPr>
          <w:position w:val="-10"/>
          <w:sz w:val="24"/>
        </w:rPr>
        <w:t>(</w:t>
      </w:r>
      <w:r w:rsidR="00FA01F4" w:rsidRPr="0012207B">
        <w:rPr>
          <w:rFonts w:hint="eastAsia"/>
          <w:position w:val="-10"/>
          <w:sz w:val="24"/>
        </w:rPr>
        <w:t>D</w:t>
      </w:r>
      <w:r w:rsidR="0065004E" w:rsidRPr="0012207B">
        <w:rPr>
          <w:position w:val="-10"/>
          <w:sz w:val="24"/>
        </w:rPr>
        <w:t>.3)</w:t>
      </w:r>
    </w:p>
    <w:p w14:paraId="5863B3B7" w14:textId="77777777" w:rsidR="0065004E" w:rsidRPr="0012207B" w:rsidRDefault="00FA01F4" w:rsidP="0065004E">
      <w:pPr>
        <w:spacing w:line="360" w:lineRule="auto"/>
        <w:rPr>
          <w:rFonts w:ascii="宋体" w:hAnsi="宋体"/>
          <w:sz w:val="24"/>
        </w:rPr>
      </w:pPr>
      <w:r w:rsidRPr="0012207B">
        <w:rPr>
          <w:rFonts w:ascii="宋体" w:hAnsi="宋体" w:hint="eastAsia"/>
          <w:sz w:val="24"/>
        </w:rPr>
        <w:t>D</w:t>
      </w:r>
      <w:r w:rsidR="0065004E" w:rsidRPr="0012207B">
        <w:rPr>
          <w:rFonts w:ascii="宋体" w:hAnsi="宋体"/>
          <w:sz w:val="24"/>
        </w:rPr>
        <w:t xml:space="preserve">.3.3 </w:t>
      </w:r>
      <w:r w:rsidR="006D2458" w:rsidRPr="0012207B">
        <w:rPr>
          <w:rFonts w:hint="eastAsia"/>
          <w:sz w:val="24"/>
        </w:rPr>
        <w:t>标准铂</w:t>
      </w:r>
      <w:r w:rsidR="0065004E" w:rsidRPr="0012207B">
        <w:rPr>
          <w:rFonts w:hint="eastAsia"/>
          <w:bCs/>
          <w:sz w:val="24"/>
        </w:rPr>
        <w:t>电阻温度计</w:t>
      </w:r>
      <w:r w:rsidR="0065004E" w:rsidRPr="0012207B">
        <w:rPr>
          <w:rFonts w:ascii="宋体" w:hAnsi="宋体"/>
          <w:sz w:val="24"/>
        </w:rPr>
        <w:t>最大允许误差引入的标准不确定度分量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oMath>
    </w:p>
    <w:p w14:paraId="03F259C3" w14:textId="77777777" w:rsidR="0065004E" w:rsidRPr="0012207B" w:rsidRDefault="0065004E" w:rsidP="0065004E">
      <w:pPr>
        <w:spacing w:line="360" w:lineRule="auto"/>
        <w:ind w:firstLine="504"/>
        <w:rPr>
          <w:rFonts w:ascii="宋体" w:hAnsi="宋体"/>
          <w:sz w:val="24"/>
        </w:rPr>
      </w:pPr>
      <w:r w:rsidRPr="0012207B">
        <w:rPr>
          <w:rFonts w:ascii="宋体" w:hAnsi="宋体"/>
          <w:sz w:val="24"/>
        </w:rPr>
        <w:t>以测量</w:t>
      </w:r>
      <w:r w:rsidRPr="0012207B">
        <w:rPr>
          <w:sz w:val="24"/>
        </w:rPr>
        <w:t>范围</w:t>
      </w:r>
      <w:r w:rsidRPr="0012207B">
        <w:rPr>
          <w:rFonts w:hint="eastAsia"/>
          <w:sz w:val="24"/>
        </w:rPr>
        <w:t>(</w:t>
      </w:r>
      <w:r w:rsidRPr="0012207B">
        <w:rPr>
          <w:sz w:val="24"/>
        </w:rPr>
        <w:t>-50~1300</w:t>
      </w:r>
      <w:r w:rsidRPr="0012207B">
        <w:rPr>
          <w:rFonts w:hint="eastAsia"/>
          <w:sz w:val="24"/>
        </w:rPr>
        <w:t>)</w:t>
      </w:r>
      <w:r w:rsidRPr="0012207B">
        <w:rPr>
          <w:rFonts w:ascii="宋体" w:hAnsi="宋体" w:cs="宋体" w:hint="eastAsia"/>
          <w:sz w:val="24"/>
        </w:rPr>
        <w:t>℃</w:t>
      </w:r>
      <w:r w:rsidRPr="0012207B">
        <w:rPr>
          <w:sz w:val="24"/>
        </w:rPr>
        <w:t>，分度值</w:t>
      </w:r>
      <w:r w:rsidRPr="0012207B">
        <w:rPr>
          <w:sz w:val="24"/>
        </w:rPr>
        <w:t>0.1</w:t>
      </w:r>
      <w:r w:rsidRPr="0012207B">
        <w:rPr>
          <w:rFonts w:ascii="宋体" w:hAnsi="宋体" w:cs="宋体" w:hint="eastAsia"/>
          <w:sz w:val="24"/>
        </w:rPr>
        <w:t>℃</w:t>
      </w:r>
      <w:r w:rsidRPr="0012207B">
        <w:rPr>
          <w:sz w:val="24"/>
        </w:rPr>
        <w:t>的</w:t>
      </w:r>
      <w:r w:rsidR="006D2458" w:rsidRPr="0012207B">
        <w:rPr>
          <w:rFonts w:hint="eastAsia"/>
          <w:sz w:val="24"/>
        </w:rPr>
        <w:t>标准铂</w:t>
      </w:r>
      <w:r w:rsidRPr="0012207B">
        <w:rPr>
          <w:bCs/>
          <w:sz w:val="24"/>
        </w:rPr>
        <w:t>电阻温度计</w:t>
      </w:r>
      <w:r w:rsidRPr="0012207B">
        <w:rPr>
          <w:sz w:val="24"/>
        </w:rPr>
        <w:t>测量试验浴温，已知</w:t>
      </w:r>
      <w:r w:rsidR="006D2458" w:rsidRPr="0012207B">
        <w:rPr>
          <w:rFonts w:hint="eastAsia"/>
          <w:sz w:val="24"/>
        </w:rPr>
        <w:t>标准铂</w:t>
      </w:r>
      <w:r w:rsidRPr="0012207B">
        <w:rPr>
          <w:bCs/>
          <w:sz w:val="24"/>
        </w:rPr>
        <w:t>电阻温度计</w:t>
      </w:r>
      <w:r w:rsidRPr="0012207B">
        <w:rPr>
          <w:sz w:val="24"/>
        </w:rPr>
        <w:t>的最大允许误差为</w:t>
      </w:r>
      <w:r w:rsidRPr="0012207B">
        <w:rPr>
          <w:sz w:val="24"/>
        </w:rPr>
        <w:t>±0.1</w:t>
      </w:r>
      <w:r w:rsidRPr="0012207B">
        <w:rPr>
          <w:rFonts w:ascii="宋体" w:hAnsi="宋体" w:cs="宋体" w:hint="eastAsia"/>
          <w:sz w:val="24"/>
        </w:rPr>
        <w:t>℃</w:t>
      </w:r>
      <w:r w:rsidRPr="0012207B">
        <w:rPr>
          <w:sz w:val="24"/>
        </w:rPr>
        <w:t>，区</w:t>
      </w:r>
      <w:r w:rsidRPr="0012207B">
        <w:rPr>
          <w:rFonts w:hint="eastAsia"/>
          <w:sz w:val="24"/>
        </w:rPr>
        <w:t>间</w:t>
      </w:r>
      <w:r w:rsidRPr="0012207B">
        <w:rPr>
          <w:sz w:val="24"/>
        </w:rPr>
        <w:t>半宽为</w:t>
      </w:r>
      <w:r w:rsidRPr="0012207B">
        <w:rPr>
          <w:sz w:val="24"/>
        </w:rPr>
        <w:t>0.1</w:t>
      </w:r>
      <w:r w:rsidRPr="0012207B">
        <w:rPr>
          <w:rFonts w:ascii="宋体" w:hAnsi="宋体" w:cs="宋体" w:hint="eastAsia"/>
          <w:sz w:val="24"/>
        </w:rPr>
        <w:t>℃</w:t>
      </w:r>
      <w:r w:rsidRPr="0012207B">
        <w:rPr>
          <w:sz w:val="24"/>
        </w:rPr>
        <w:t>，假设为均匀分布，</w:t>
      </w:r>
      <w:r w:rsidRPr="0012207B">
        <w:rPr>
          <w:rFonts w:ascii="宋体" w:hAnsi="宋体"/>
          <w:sz w:val="24"/>
        </w:rPr>
        <w:t>则：</w:t>
      </w:r>
    </w:p>
    <w:p w14:paraId="1DFF761C" w14:textId="3A903C92" w:rsidR="0065004E" w:rsidRPr="0012207B" w:rsidRDefault="00582974" w:rsidP="00F5692B">
      <w:pPr>
        <w:tabs>
          <w:tab w:val="left" w:pos="3261"/>
          <w:tab w:val="left" w:pos="8789"/>
        </w:tabs>
        <w:spacing w:line="360" w:lineRule="auto"/>
        <w:ind w:firstLine="476"/>
        <w:jc w:val="left"/>
        <w:rPr>
          <w:position w:val="-10"/>
          <w:sz w:val="24"/>
        </w:rPr>
      </w:pPr>
      <w:r w:rsidRPr="0012207B">
        <w:rPr>
          <w:rFonts w:ascii="宋体" w:hAnsi="宋体" w:hint="eastAsia"/>
          <w:sz w:val="24"/>
        </w:rPr>
        <w:tab/>
      </w:r>
      <w:r w:rsidR="00E61C7D" w:rsidRPr="0012207B">
        <w:rPr>
          <w:rFonts w:ascii="宋体" w:hAnsi="宋体"/>
          <w:sz w:val="24"/>
        </w:rPr>
        <w:t xml:space="preserve"> </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rFonts w:hint="eastAsia"/>
            <w:i/>
            <w:sz w:val="24"/>
          </w:rPr>
          <m:t>)</m:t>
        </m:r>
        <m:r>
          <m:rPr>
            <m:sty m:val="p"/>
          </m:rPr>
          <w:rPr>
            <w:rFonts w:ascii="Cambria Math" w:hAnsi="Cambria Math"/>
            <w:sz w:val="24"/>
          </w:rPr>
          <m:t>=</m:t>
        </m:r>
        <m:f>
          <m:fPr>
            <m:ctrlPr>
              <w:rPr>
                <w:rFonts w:ascii="Cambria Math" w:hAnsi="Cambria Math"/>
                <w:sz w:val="24"/>
              </w:rPr>
            </m:ctrlPr>
          </m:fPr>
          <m:num>
            <m:r>
              <w:rPr>
                <w:rFonts w:ascii="Cambria Math" w:hAnsi="Cambria Math"/>
                <w:sz w:val="24"/>
              </w:rPr>
              <m:t xml:space="preserve">0.1 </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hint="eastAsia"/>
            <w:sz w:val="24"/>
          </w:rPr>
          <m:t>℃</m:t>
        </m:r>
        <m:r>
          <w:rPr>
            <w:rFonts w:ascii="Cambria Math" w:hAnsi="Cambria Math"/>
            <w:sz w:val="24"/>
          </w:rPr>
          <m:t xml:space="preserve">=0.058 </m:t>
        </m:r>
        <m:r>
          <m:rPr>
            <m:sty m:val="p"/>
          </m:rPr>
          <w:rPr>
            <w:rFonts w:ascii="Cambria Math" w:hAnsi="Cambria Math" w:hint="eastAsia"/>
            <w:sz w:val="24"/>
          </w:rPr>
          <m:t>℃</m:t>
        </m:r>
      </m:oMath>
      <w:r w:rsidR="00E61C7D" w:rsidRPr="0012207B">
        <w:rPr>
          <w:rFonts w:ascii="宋体" w:hAnsi="宋体"/>
          <w:sz w:val="24"/>
        </w:rPr>
        <w:t xml:space="preserve"> </w:t>
      </w:r>
      <w:r w:rsidRPr="0012207B">
        <w:rPr>
          <w:rFonts w:ascii="宋体" w:hAnsi="宋体" w:hint="eastAsia"/>
          <w:sz w:val="24"/>
        </w:rPr>
        <w:tab/>
      </w:r>
      <w:r w:rsidR="0065004E" w:rsidRPr="0012207B">
        <w:rPr>
          <w:position w:val="-10"/>
          <w:sz w:val="24"/>
        </w:rPr>
        <w:t>(</w:t>
      </w:r>
      <w:r w:rsidR="00FA01F4" w:rsidRPr="0012207B">
        <w:rPr>
          <w:rFonts w:hint="eastAsia"/>
          <w:position w:val="-10"/>
          <w:sz w:val="24"/>
        </w:rPr>
        <w:t>D</w:t>
      </w:r>
      <w:r w:rsidR="0065004E" w:rsidRPr="0012207B">
        <w:rPr>
          <w:position w:val="-10"/>
          <w:sz w:val="24"/>
        </w:rPr>
        <w:t>.4)</w:t>
      </w:r>
    </w:p>
    <w:p w14:paraId="6C62CFDC" w14:textId="77777777" w:rsidR="0065004E" w:rsidRPr="0012207B" w:rsidRDefault="00FA01F4" w:rsidP="0065004E">
      <w:pPr>
        <w:spacing w:line="360" w:lineRule="auto"/>
        <w:rPr>
          <w:rFonts w:ascii="宋体" w:hAnsi="宋体"/>
          <w:sz w:val="24"/>
        </w:rPr>
      </w:pPr>
      <w:r w:rsidRPr="0012207B">
        <w:rPr>
          <w:rFonts w:ascii="宋体" w:hAnsi="宋体" w:hint="eastAsia"/>
          <w:sz w:val="24"/>
        </w:rPr>
        <w:t>D</w:t>
      </w:r>
      <w:r w:rsidR="0065004E" w:rsidRPr="0012207B">
        <w:rPr>
          <w:rFonts w:ascii="宋体" w:hAnsi="宋体"/>
          <w:sz w:val="24"/>
        </w:rPr>
        <w:t xml:space="preserve">.3.4 </w:t>
      </w:r>
      <w:r w:rsidR="0065004E" w:rsidRPr="0012207B">
        <w:rPr>
          <w:rFonts w:ascii="宋体" w:hAnsi="宋体"/>
          <w:bCs/>
          <w:sz w:val="24"/>
        </w:rPr>
        <w:t>标准不确定度分量表</w:t>
      </w:r>
    </w:p>
    <w:p w14:paraId="25CD13E6" w14:textId="77777777" w:rsidR="0065004E" w:rsidRPr="0012207B" w:rsidRDefault="0065004E" w:rsidP="0065004E">
      <w:pPr>
        <w:spacing w:line="360" w:lineRule="auto"/>
        <w:ind w:firstLineChars="200" w:firstLine="480"/>
        <w:rPr>
          <w:rFonts w:ascii="宋体" w:hAnsi="宋体"/>
          <w:sz w:val="24"/>
        </w:rPr>
      </w:pPr>
      <w:r w:rsidRPr="0012207B">
        <w:rPr>
          <w:rFonts w:ascii="宋体" w:hAnsi="宋体"/>
          <w:bCs/>
          <w:sz w:val="24"/>
        </w:rPr>
        <w:t>标准</w:t>
      </w:r>
      <w:r w:rsidRPr="0012207B">
        <w:rPr>
          <w:rFonts w:ascii="宋体" w:hAnsi="宋体"/>
          <w:sz w:val="24"/>
        </w:rPr>
        <w:t>不确定度分量表见</w:t>
      </w:r>
      <w:r w:rsidRPr="0012207B">
        <w:rPr>
          <w:sz w:val="24"/>
        </w:rPr>
        <w:t>表</w:t>
      </w:r>
      <w:r w:rsidR="006D2458" w:rsidRPr="0012207B">
        <w:rPr>
          <w:rFonts w:hint="eastAsia"/>
          <w:sz w:val="24"/>
        </w:rPr>
        <w:t>D</w:t>
      </w:r>
      <w:r w:rsidRPr="0012207B">
        <w:rPr>
          <w:sz w:val="24"/>
        </w:rPr>
        <w:t>.2</w:t>
      </w:r>
      <w:r w:rsidRPr="0012207B">
        <w:rPr>
          <w:sz w:val="24"/>
        </w:rPr>
        <w:t>。</w:t>
      </w:r>
    </w:p>
    <w:p w14:paraId="47812476" w14:textId="77777777" w:rsidR="0065004E" w:rsidRPr="0012207B" w:rsidRDefault="0065004E" w:rsidP="00204478">
      <w:pPr>
        <w:spacing w:beforeLines="50" w:before="120" w:line="360" w:lineRule="auto"/>
        <w:jc w:val="center"/>
        <w:rPr>
          <w:rFonts w:ascii="黑体" w:eastAsia="黑体" w:hAnsi="黑体"/>
          <w:bCs/>
          <w:szCs w:val="21"/>
        </w:rPr>
      </w:pPr>
      <w:r w:rsidRPr="0012207B">
        <w:rPr>
          <w:rFonts w:ascii="黑体" w:eastAsia="黑体" w:hAnsi="黑体"/>
          <w:bCs/>
          <w:szCs w:val="21"/>
        </w:rPr>
        <w:t xml:space="preserve">表 </w:t>
      </w:r>
      <w:r w:rsidR="006D2458" w:rsidRPr="0012207B">
        <w:rPr>
          <w:rFonts w:ascii="黑体" w:eastAsia="黑体" w:hAnsi="黑体" w:hint="eastAsia"/>
          <w:bCs/>
          <w:szCs w:val="21"/>
        </w:rPr>
        <w:t>D</w:t>
      </w:r>
      <w:r w:rsidRPr="0012207B">
        <w:rPr>
          <w:rFonts w:ascii="黑体" w:eastAsia="黑体" w:hAnsi="黑体"/>
          <w:bCs/>
          <w:szCs w:val="21"/>
        </w:rPr>
        <w:t>.2  标准不确定度分量</w:t>
      </w:r>
      <w:r w:rsidRPr="0012207B">
        <w:rPr>
          <w:rFonts w:ascii="黑体" w:eastAsia="黑体" w:hAnsi="黑体" w:hint="eastAsia"/>
          <w:bCs/>
          <w:szCs w:val="21"/>
        </w:rPr>
        <w:t>汇总</w:t>
      </w:r>
      <w:r w:rsidRPr="0012207B">
        <w:rPr>
          <w:rFonts w:ascii="黑体" w:eastAsia="黑体" w:hAnsi="黑体"/>
          <w:bCs/>
          <w:szCs w:val="21"/>
        </w:rPr>
        <w:t>表</w:t>
      </w:r>
    </w:p>
    <w:tbl>
      <w:tblPr>
        <w:tblW w:w="9214" w:type="dxa"/>
        <w:jc w:val="center"/>
        <w:tblBorders>
          <w:top w:val="single" w:sz="8" w:space="0" w:color="0D0D0D" w:themeColor="text1" w:themeTint="F2"/>
          <w:left w:val="single" w:sz="8" w:space="0" w:color="0D0D0D" w:themeColor="text1" w:themeTint="F2"/>
          <w:bottom w:val="single" w:sz="8" w:space="0" w:color="0D0D0D" w:themeColor="text1" w:themeTint="F2"/>
          <w:right w:val="single" w:sz="8" w:space="0" w:color="0D0D0D" w:themeColor="text1" w:themeTint="F2"/>
          <w:insideH w:val="single" w:sz="6" w:space="0" w:color="0D0D0D" w:themeColor="text1" w:themeTint="F2"/>
          <w:insideV w:val="single" w:sz="6" w:space="0" w:color="0D0D0D" w:themeColor="text1" w:themeTint="F2"/>
        </w:tblBorders>
        <w:tblLayout w:type="fixed"/>
        <w:tblLook w:val="04A0" w:firstRow="1" w:lastRow="0" w:firstColumn="1" w:lastColumn="0" w:noHBand="0" w:noVBand="1"/>
      </w:tblPr>
      <w:tblGrid>
        <w:gridCol w:w="2637"/>
        <w:gridCol w:w="3827"/>
        <w:gridCol w:w="2750"/>
      </w:tblGrid>
      <w:tr w:rsidR="0065004E" w:rsidRPr="0012207B" w14:paraId="52843400" w14:textId="77777777" w:rsidTr="00701DAB">
        <w:trPr>
          <w:trHeight w:val="567"/>
          <w:jc w:val="center"/>
        </w:trPr>
        <w:tc>
          <w:tcPr>
            <w:tcW w:w="2637" w:type="dxa"/>
            <w:vAlign w:val="center"/>
          </w:tcPr>
          <w:p w14:paraId="4060AEC4" w14:textId="77777777" w:rsidR="0065004E" w:rsidRPr="0012207B" w:rsidRDefault="0065004E" w:rsidP="002E05DB">
            <w:pPr>
              <w:jc w:val="center"/>
              <w:rPr>
                <w:szCs w:val="21"/>
              </w:rPr>
            </w:pPr>
            <w:r w:rsidRPr="0012207B">
              <w:rPr>
                <w:szCs w:val="21"/>
              </w:rPr>
              <w:t>标准不确定度分量</w:t>
            </w:r>
          </w:p>
        </w:tc>
        <w:tc>
          <w:tcPr>
            <w:tcW w:w="3827" w:type="dxa"/>
            <w:vAlign w:val="center"/>
          </w:tcPr>
          <w:p w14:paraId="581D5E42" w14:textId="77777777" w:rsidR="0065004E" w:rsidRPr="0012207B" w:rsidRDefault="0065004E" w:rsidP="00701DAB">
            <w:pPr>
              <w:jc w:val="center"/>
              <w:rPr>
                <w:szCs w:val="21"/>
              </w:rPr>
            </w:pPr>
            <w:r w:rsidRPr="0012207B">
              <w:rPr>
                <w:szCs w:val="21"/>
              </w:rPr>
              <w:t>不确定度来源</w:t>
            </w:r>
          </w:p>
        </w:tc>
        <w:tc>
          <w:tcPr>
            <w:tcW w:w="2750" w:type="dxa"/>
            <w:vAlign w:val="center"/>
          </w:tcPr>
          <w:p w14:paraId="79B5E7A2" w14:textId="77777777" w:rsidR="0065004E" w:rsidRPr="0012207B" w:rsidRDefault="0065004E" w:rsidP="00701DAB">
            <w:pPr>
              <w:jc w:val="center"/>
              <w:rPr>
                <w:szCs w:val="21"/>
              </w:rPr>
            </w:pPr>
            <w:r w:rsidRPr="0012207B">
              <w:rPr>
                <w:szCs w:val="21"/>
              </w:rPr>
              <w:t>标准不确定度值</w:t>
            </w:r>
            <w:r w:rsidRPr="0012207B">
              <w:rPr>
                <w:szCs w:val="21"/>
              </w:rPr>
              <w:t>/</w:t>
            </w:r>
            <w:r w:rsidRPr="0012207B">
              <w:rPr>
                <w:rFonts w:ascii="宋体" w:hAnsi="宋体" w:cs="宋体" w:hint="eastAsia"/>
                <w:szCs w:val="21"/>
              </w:rPr>
              <w:t>℃</w:t>
            </w:r>
          </w:p>
        </w:tc>
      </w:tr>
      <w:tr w:rsidR="0065004E" w:rsidRPr="0012207B" w14:paraId="76C6FDEC" w14:textId="77777777" w:rsidTr="00701DAB">
        <w:trPr>
          <w:trHeight w:val="567"/>
          <w:jc w:val="center"/>
        </w:trPr>
        <w:tc>
          <w:tcPr>
            <w:tcW w:w="2637" w:type="dxa"/>
            <w:vAlign w:val="center"/>
          </w:tcPr>
          <w:p w14:paraId="34CBD179" w14:textId="77777777" w:rsidR="0065004E" w:rsidRPr="0012207B" w:rsidRDefault="001F352D" w:rsidP="006D2458">
            <w:pPr>
              <w:jc w:val="center"/>
              <w:rPr>
                <w:i/>
                <w:szCs w:val="21"/>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r>
                  <m:rPr>
                    <m:nor/>
                  </m:rPr>
                  <w:rPr>
                    <w:i/>
                    <w:sz w:val="24"/>
                  </w:rPr>
                  <m:t>)</m:t>
                </m:r>
              </m:oMath>
            </m:oMathPara>
          </w:p>
        </w:tc>
        <w:tc>
          <w:tcPr>
            <w:tcW w:w="3827" w:type="dxa"/>
            <w:vAlign w:val="center"/>
          </w:tcPr>
          <w:p w14:paraId="0A2FD0E6" w14:textId="77777777" w:rsidR="0065004E" w:rsidRPr="0012207B" w:rsidRDefault="0065004E" w:rsidP="00701DAB">
            <w:pPr>
              <w:jc w:val="center"/>
              <w:rPr>
                <w:szCs w:val="21"/>
              </w:rPr>
            </w:pPr>
            <w:r w:rsidRPr="0012207B">
              <w:rPr>
                <w:szCs w:val="21"/>
              </w:rPr>
              <w:t>测量重复性引入的不确定度</w:t>
            </w:r>
          </w:p>
        </w:tc>
        <w:tc>
          <w:tcPr>
            <w:tcW w:w="2750" w:type="dxa"/>
            <w:vAlign w:val="center"/>
          </w:tcPr>
          <w:p w14:paraId="676DB509" w14:textId="77777777" w:rsidR="0065004E" w:rsidRPr="0012207B" w:rsidRDefault="0065004E" w:rsidP="006D2458">
            <w:pPr>
              <w:jc w:val="center"/>
              <w:rPr>
                <w:szCs w:val="21"/>
              </w:rPr>
            </w:pPr>
            <w:r w:rsidRPr="0012207B">
              <w:rPr>
                <w:szCs w:val="21"/>
              </w:rPr>
              <w:t>0.0</w:t>
            </w:r>
            <w:r w:rsidR="006D2458" w:rsidRPr="0012207B">
              <w:rPr>
                <w:rFonts w:hint="eastAsia"/>
                <w:szCs w:val="21"/>
              </w:rPr>
              <w:t>7</w:t>
            </w:r>
            <w:r w:rsidRPr="0012207B">
              <w:rPr>
                <w:szCs w:val="21"/>
              </w:rPr>
              <w:t>0</w:t>
            </w:r>
          </w:p>
        </w:tc>
      </w:tr>
      <w:tr w:rsidR="0065004E" w:rsidRPr="0012207B" w14:paraId="05790FE0" w14:textId="77777777" w:rsidTr="00701DAB">
        <w:trPr>
          <w:trHeight w:val="567"/>
          <w:jc w:val="center"/>
        </w:trPr>
        <w:tc>
          <w:tcPr>
            <w:tcW w:w="2637" w:type="dxa"/>
            <w:vAlign w:val="center"/>
          </w:tcPr>
          <w:p w14:paraId="4B0836E7" w14:textId="77777777" w:rsidR="0065004E" w:rsidRPr="0012207B" w:rsidRDefault="001F352D" w:rsidP="006D2458">
            <w:pPr>
              <w:jc w:val="center"/>
              <w:rPr>
                <w:i/>
                <w:szCs w:val="21"/>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oMath>
            </m:oMathPara>
          </w:p>
        </w:tc>
        <w:tc>
          <w:tcPr>
            <w:tcW w:w="3827" w:type="dxa"/>
            <w:vAlign w:val="center"/>
          </w:tcPr>
          <w:p w14:paraId="152F129D" w14:textId="77777777" w:rsidR="0065004E" w:rsidRPr="0012207B" w:rsidRDefault="006D2458" w:rsidP="00701DAB">
            <w:pPr>
              <w:jc w:val="center"/>
              <w:rPr>
                <w:szCs w:val="21"/>
              </w:rPr>
            </w:pPr>
            <w:r w:rsidRPr="0012207B">
              <w:rPr>
                <w:rFonts w:hint="eastAsia"/>
                <w:bCs/>
                <w:szCs w:val="21"/>
              </w:rPr>
              <w:t>标准铂</w:t>
            </w:r>
            <w:r w:rsidR="0065004E" w:rsidRPr="0012207B">
              <w:rPr>
                <w:bCs/>
                <w:szCs w:val="21"/>
              </w:rPr>
              <w:t>电阻温度计</w:t>
            </w:r>
            <w:r w:rsidR="0065004E" w:rsidRPr="0012207B">
              <w:rPr>
                <w:szCs w:val="21"/>
              </w:rPr>
              <w:t>最大允许误差</w:t>
            </w:r>
          </w:p>
          <w:p w14:paraId="49E9CA94" w14:textId="77777777" w:rsidR="0065004E" w:rsidRPr="0012207B" w:rsidRDefault="0065004E" w:rsidP="00701DAB">
            <w:pPr>
              <w:jc w:val="center"/>
              <w:rPr>
                <w:szCs w:val="21"/>
              </w:rPr>
            </w:pPr>
            <w:r w:rsidRPr="0012207B">
              <w:rPr>
                <w:szCs w:val="21"/>
              </w:rPr>
              <w:t>引入的不确定度</w:t>
            </w:r>
          </w:p>
        </w:tc>
        <w:tc>
          <w:tcPr>
            <w:tcW w:w="2750" w:type="dxa"/>
            <w:vAlign w:val="center"/>
          </w:tcPr>
          <w:p w14:paraId="290D7CCA" w14:textId="77777777" w:rsidR="0065004E" w:rsidRPr="0012207B" w:rsidRDefault="0065004E" w:rsidP="00701DAB">
            <w:pPr>
              <w:jc w:val="center"/>
              <w:rPr>
                <w:szCs w:val="21"/>
              </w:rPr>
            </w:pPr>
            <w:r w:rsidRPr="0012207B">
              <w:rPr>
                <w:szCs w:val="21"/>
              </w:rPr>
              <w:t>0.058</w:t>
            </w:r>
          </w:p>
        </w:tc>
      </w:tr>
    </w:tbl>
    <w:p w14:paraId="1062CA96" w14:textId="77777777" w:rsidR="0065004E" w:rsidRPr="0012207B" w:rsidRDefault="00FA01F4" w:rsidP="00204478">
      <w:pPr>
        <w:spacing w:beforeLines="50" w:before="120" w:line="360" w:lineRule="auto"/>
        <w:rPr>
          <w:bCs/>
          <w:sz w:val="24"/>
          <w:vertAlign w:val="subscript"/>
        </w:rPr>
      </w:pPr>
      <w:r w:rsidRPr="0012207B">
        <w:rPr>
          <w:rFonts w:ascii="宋体" w:hAnsi="宋体" w:hint="eastAsia"/>
          <w:bCs/>
          <w:sz w:val="24"/>
        </w:rPr>
        <w:t>D</w:t>
      </w:r>
      <w:r w:rsidR="0065004E" w:rsidRPr="0012207B">
        <w:rPr>
          <w:rFonts w:ascii="宋体" w:hAnsi="宋体"/>
          <w:bCs/>
          <w:sz w:val="24"/>
        </w:rPr>
        <w:t xml:space="preserve">.3.5 </w:t>
      </w:r>
      <w:r w:rsidR="0065004E" w:rsidRPr="0012207B">
        <w:rPr>
          <w:bCs/>
          <w:sz w:val="24"/>
        </w:rPr>
        <w:t>合成标准不确定度</w:t>
      </w:r>
      <m:oMath>
        <m:sSub>
          <m:sSubPr>
            <m:ctrlPr>
              <w:rPr>
                <w:rFonts w:ascii="Cambria Math" w:hAnsi="Cambria Math"/>
                <w:bCs/>
                <w:i/>
                <w:sz w:val="24"/>
              </w:rPr>
            </m:ctrlPr>
          </m:sSubPr>
          <m:e>
            <m:r>
              <m:rPr>
                <m:nor/>
              </m:rPr>
              <w:rPr>
                <w:i/>
                <w:sz w:val="24"/>
              </w:rPr>
              <m:t>u</m:t>
            </m:r>
          </m:e>
          <m:sub>
            <m:r>
              <m:rPr>
                <m:nor/>
              </m:rPr>
              <w:rPr>
                <w:i/>
                <w:sz w:val="24"/>
              </w:rPr>
              <m:t>z</m:t>
            </m:r>
          </m:sub>
        </m:sSub>
      </m:oMath>
    </w:p>
    <w:p w14:paraId="39029789" w14:textId="77777777" w:rsidR="0065004E" w:rsidRPr="0012207B" w:rsidRDefault="0065004E" w:rsidP="0065004E">
      <w:pPr>
        <w:spacing w:line="360" w:lineRule="auto"/>
        <w:ind w:firstLineChars="186" w:firstLine="446"/>
        <w:rPr>
          <w:bCs/>
          <w:sz w:val="24"/>
        </w:rPr>
      </w:pPr>
      <w:r w:rsidRPr="0012207B">
        <w:rPr>
          <w:bCs/>
          <w:sz w:val="24"/>
        </w:rPr>
        <w:t>各输入量之间相互独立，互不相关，因此：</w:t>
      </w:r>
    </w:p>
    <w:p w14:paraId="0A376FED" w14:textId="284AF67C" w:rsidR="0065004E" w:rsidRPr="0012207B" w:rsidRDefault="00582974" w:rsidP="00F5692B">
      <w:pPr>
        <w:tabs>
          <w:tab w:val="left" w:pos="1560"/>
          <w:tab w:val="left" w:pos="8789"/>
        </w:tabs>
        <w:spacing w:line="360" w:lineRule="auto"/>
        <w:ind w:firstLineChars="186" w:firstLine="446"/>
        <w:jc w:val="left"/>
        <w:rPr>
          <w:vanish/>
          <w:sz w:val="24"/>
        </w:rPr>
      </w:pPr>
      <w:r w:rsidRPr="0012207B">
        <w:rPr>
          <w:rFonts w:hint="eastAsia"/>
          <w:bCs/>
          <w:sz w:val="24"/>
        </w:rPr>
        <w:tab/>
      </w:r>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z</m:t>
            </m:r>
          </m:sub>
        </m:sSub>
        <m:r>
          <w:rPr>
            <w:rFonts w:ascii="Cambria Math" w:hAnsi="Cambria Math"/>
            <w:sz w:val="24"/>
          </w:rPr>
          <m:t>=</m:t>
        </m:r>
        <m:rad>
          <m:radPr>
            <m:degHide m:val="1"/>
            <m:ctrlPr>
              <w:rPr>
                <w:rFonts w:ascii="Cambria Math" w:hAnsi="Cambria Math"/>
                <w:bCs/>
                <w:i/>
                <w:sz w:val="24"/>
              </w:rPr>
            </m:ctrlPr>
          </m:radPr>
          <m:deg/>
          <m:e>
            <m:sSup>
              <m:sSupPr>
                <m:ctrlPr>
                  <w:rPr>
                    <w:rFonts w:ascii="Cambria Math" w:hAnsi="Cambria Math"/>
                    <w:bCs/>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r>
                  <m:rPr>
                    <m:nor/>
                  </m:rPr>
                  <w:rPr>
                    <w:i/>
                    <w:sz w:val="24"/>
                  </w:rPr>
                  <m:t>)</m:t>
                </m:r>
              </m:e>
              <m:sup>
                <m:r>
                  <w:rPr>
                    <w:rFonts w:ascii="Cambria Math" w:hAnsi="Cambria Math"/>
                    <w:sz w:val="24"/>
                  </w:rPr>
                  <m:t>2</m:t>
                </m:r>
              </m:sup>
            </m:sSup>
            <m:r>
              <w:rPr>
                <w:rFonts w:ascii="Cambria Math" w:hAnsi="Cambria Math"/>
                <w:sz w:val="24"/>
              </w:rPr>
              <m:t>+</m:t>
            </m:r>
            <m:sSup>
              <m:sSupPr>
                <m:ctrlPr>
                  <w:rPr>
                    <w:rFonts w:ascii="Cambria Math" w:hAnsi="Cambria Math"/>
                    <w:bCs/>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e>
              <m:sup>
                <m:r>
                  <w:rPr>
                    <w:rFonts w:ascii="Cambria Math" w:hAnsi="Cambria Math"/>
                    <w:sz w:val="24"/>
                  </w:rPr>
                  <m:t>2</m:t>
                </m:r>
              </m:sup>
            </m:sSup>
          </m:e>
        </m:rad>
        <m:r>
          <w:rPr>
            <w:rFonts w:ascii="Cambria Math" w:hAnsi="Cambria Math"/>
            <w:sz w:val="24"/>
          </w:rPr>
          <m:t>=</m:t>
        </m:r>
        <m:rad>
          <m:radPr>
            <m:degHide m:val="1"/>
            <m:ctrlPr>
              <w:rPr>
                <w:rFonts w:ascii="Cambria Math" w:hAnsi="Cambria Math"/>
                <w:bCs/>
                <w:i/>
                <w:sz w:val="24"/>
              </w:rPr>
            </m:ctrlPr>
          </m:radPr>
          <m:deg/>
          <m:e>
            <m:sSup>
              <m:sSupPr>
                <m:ctrlPr>
                  <w:rPr>
                    <w:rFonts w:ascii="Cambria Math" w:hAnsi="Cambria Math"/>
                    <w:bCs/>
                    <w:i/>
                    <w:sz w:val="24"/>
                  </w:rPr>
                </m:ctrlPr>
              </m:sSupPr>
              <m:e>
                <m:r>
                  <w:rPr>
                    <w:rFonts w:ascii="Cambria Math" w:hAnsi="Cambria Math"/>
                    <w:sz w:val="24"/>
                  </w:rPr>
                  <m:t>0.070</m:t>
                </m:r>
              </m:e>
              <m:sup>
                <m:r>
                  <w:rPr>
                    <w:rFonts w:ascii="Cambria Math" w:hAnsi="Cambria Math"/>
                    <w:sz w:val="24"/>
                  </w:rPr>
                  <m:t>2</m:t>
                </m:r>
              </m:sup>
            </m:sSup>
            <m:r>
              <w:rPr>
                <w:rFonts w:ascii="Cambria Math" w:hAnsi="Cambria Math"/>
                <w:sz w:val="24"/>
              </w:rPr>
              <m:t>+</m:t>
            </m:r>
            <m:sSup>
              <m:sSupPr>
                <m:ctrlPr>
                  <w:rPr>
                    <w:rFonts w:ascii="Cambria Math" w:hAnsi="Cambria Math"/>
                    <w:bCs/>
                    <w:i/>
                    <w:sz w:val="24"/>
                  </w:rPr>
                </m:ctrlPr>
              </m:sSupPr>
              <m:e>
                <m:r>
                  <w:rPr>
                    <w:rFonts w:ascii="Cambria Math" w:hAnsi="Cambria Math"/>
                    <w:sz w:val="24"/>
                  </w:rPr>
                  <m:t>0.058</m:t>
                </m:r>
              </m:e>
              <m:sup>
                <m:r>
                  <w:rPr>
                    <w:rFonts w:ascii="Cambria Math" w:hAnsi="Cambria Math"/>
                    <w:sz w:val="24"/>
                  </w:rPr>
                  <m:t>2</m:t>
                </m:r>
              </m:sup>
            </m:sSup>
          </m:e>
        </m:rad>
        <m:r>
          <m:rPr>
            <m:sty m:val="p"/>
          </m:rPr>
          <w:rPr>
            <w:rFonts w:ascii="Cambria Math" w:hAnsi="Cambria Math" w:hint="eastAsia"/>
            <w:sz w:val="24"/>
          </w:rPr>
          <m:t>℃</m:t>
        </m:r>
        <m:r>
          <m:rPr>
            <m:sty m:val="p"/>
          </m:rPr>
          <w:rPr>
            <w:rFonts w:ascii="Cambria Math" w:hAnsi="Cambria Math"/>
            <w:sz w:val="24"/>
          </w:rPr>
          <m:t xml:space="preserve">=0.091 </m:t>
        </m:r>
        <m:r>
          <m:rPr>
            <m:sty m:val="p"/>
          </m:rPr>
          <w:rPr>
            <w:rFonts w:ascii="Cambria Math" w:hAnsi="Cambria Math" w:hint="eastAsia"/>
            <w:sz w:val="24"/>
          </w:rPr>
          <m:t>℃</m:t>
        </m:r>
      </m:oMath>
      <w:r w:rsidRPr="0012207B">
        <w:rPr>
          <w:rFonts w:hint="eastAsia"/>
          <w:sz w:val="24"/>
        </w:rPr>
        <w:tab/>
      </w:r>
      <w:r w:rsidR="0065004E" w:rsidRPr="0012207B">
        <w:rPr>
          <w:sz w:val="24"/>
        </w:rPr>
        <w:t>(</w:t>
      </w:r>
      <w:r w:rsidR="00FA01F4" w:rsidRPr="0012207B">
        <w:rPr>
          <w:rFonts w:hint="eastAsia"/>
          <w:sz w:val="24"/>
        </w:rPr>
        <w:t>D</w:t>
      </w:r>
      <w:r w:rsidR="0065004E" w:rsidRPr="0012207B">
        <w:rPr>
          <w:sz w:val="24"/>
        </w:rPr>
        <w:t>.5)</w:t>
      </w:r>
    </w:p>
    <w:p w14:paraId="0BCD9870" w14:textId="77777777" w:rsidR="0065004E" w:rsidRPr="0012207B" w:rsidRDefault="00FA01F4" w:rsidP="0065004E">
      <w:pPr>
        <w:spacing w:line="360" w:lineRule="auto"/>
        <w:rPr>
          <w:bCs/>
          <w:sz w:val="24"/>
        </w:rPr>
      </w:pPr>
      <w:r w:rsidRPr="0012207B">
        <w:rPr>
          <w:rFonts w:ascii="宋体" w:hAnsi="宋体" w:hint="eastAsia"/>
          <w:bCs/>
          <w:sz w:val="24"/>
        </w:rPr>
        <w:t>D</w:t>
      </w:r>
      <w:r w:rsidR="0065004E" w:rsidRPr="0012207B">
        <w:rPr>
          <w:rFonts w:ascii="宋体" w:hAnsi="宋体"/>
          <w:bCs/>
          <w:sz w:val="24"/>
        </w:rPr>
        <w:t xml:space="preserve">.3.6 </w:t>
      </w:r>
      <w:r w:rsidR="0065004E" w:rsidRPr="0012207B">
        <w:rPr>
          <w:bCs/>
          <w:sz w:val="24"/>
        </w:rPr>
        <w:t>扩展不确定度</w:t>
      </w:r>
      <w:r w:rsidR="0065004E" w:rsidRPr="0012207B">
        <w:rPr>
          <w:bCs/>
          <w:i/>
          <w:sz w:val="24"/>
        </w:rPr>
        <w:t>U</w:t>
      </w:r>
    </w:p>
    <w:p w14:paraId="695DC326" w14:textId="77777777" w:rsidR="0065004E" w:rsidRPr="0012207B" w:rsidRDefault="0065004E" w:rsidP="0065004E">
      <w:pPr>
        <w:spacing w:line="360" w:lineRule="auto"/>
        <w:ind w:firstLineChars="200" w:firstLine="480"/>
        <w:rPr>
          <w:bCs/>
          <w:sz w:val="24"/>
        </w:rPr>
      </w:pPr>
      <w:r w:rsidRPr="0012207B">
        <w:rPr>
          <w:rFonts w:hint="eastAsia"/>
          <w:sz w:val="24"/>
        </w:rPr>
        <w:t>取包含因子</w:t>
      </w:r>
      <m:oMath>
        <m:r>
          <w:rPr>
            <w:rFonts w:ascii="Cambria Math" w:hAnsi="Cambria Math"/>
            <w:sz w:val="24"/>
          </w:rPr>
          <m:t>k</m:t>
        </m:r>
        <m:r>
          <m:rPr>
            <m:sty m:val="p"/>
          </m:rPr>
          <w:rPr>
            <w:rFonts w:ascii="Cambria Math" w:hAnsi="Cambria Math"/>
            <w:sz w:val="24"/>
          </w:rPr>
          <m:t>=2</m:t>
        </m:r>
      </m:oMath>
      <w:r w:rsidRPr="0012207B">
        <w:rPr>
          <w:rFonts w:hAnsi="Cambria Math" w:hint="eastAsia"/>
          <w:sz w:val="24"/>
        </w:rPr>
        <w:t>，</w:t>
      </w:r>
      <w:r w:rsidRPr="0012207B">
        <w:rPr>
          <w:sz w:val="24"/>
        </w:rPr>
        <w:t>24</w:t>
      </w:r>
      <w:r w:rsidRPr="0012207B">
        <w:rPr>
          <w:rFonts w:ascii="宋体" w:hAnsi="宋体" w:cs="宋体" w:hint="eastAsia"/>
          <w:sz w:val="24"/>
        </w:rPr>
        <w:t>℃</w:t>
      </w:r>
      <w:r w:rsidRPr="0012207B">
        <w:rPr>
          <w:sz w:val="24"/>
        </w:rPr>
        <w:t>的</w:t>
      </w:r>
      <w:r w:rsidR="006D2458" w:rsidRPr="0012207B">
        <w:rPr>
          <w:rFonts w:hint="eastAsia"/>
          <w:iCs/>
          <w:sz w:val="24"/>
        </w:rPr>
        <w:t>浴温波动性测量结果</w:t>
      </w:r>
      <w:r w:rsidRPr="0012207B">
        <w:rPr>
          <w:bCs/>
          <w:sz w:val="24"/>
        </w:rPr>
        <w:t>的扩展不确定度</w:t>
      </w:r>
      <w:r w:rsidRPr="0012207B">
        <w:rPr>
          <w:rFonts w:hint="eastAsia"/>
          <w:bCs/>
          <w:sz w:val="24"/>
        </w:rPr>
        <w:t>为</w:t>
      </w:r>
      <w:r w:rsidRPr="0012207B">
        <w:rPr>
          <w:bCs/>
          <w:sz w:val="24"/>
        </w:rPr>
        <w:t>：</w:t>
      </w:r>
    </w:p>
    <w:p w14:paraId="4998E3A2" w14:textId="2F5A92B1" w:rsidR="00582974" w:rsidRPr="0012207B" w:rsidRDefault="00582974" w:rsidP="00F5692B">
      <w:pPr>
        <w:tabs>
          <w:tab w:val="left" w:pos="2835"/>
          <w:tab w:val="left" w:pos="8789"/>
        </w:tabs>
        <w:spacing w:line="360" w:lineRule="auto"/>
        <w:ind w:firstLineChars="177" w:firstLine="425"/>
        <w:jc w:val="left"/>
        <w:rPr>
          <w:bCs/>
          <w:sz w:val="24"/>
        </w:rPr>
      </w:pPr>
      <w:r w:rsidRPr="0012207B">
        <w:rPr>
          <w:rFonts w:hint="eastAsia"/>
          <w:sz w:val="24"/>
        </w:rPr>
        <w:tab/>
      </w:r>
      <m:oMath>
        <m:r>
          <w:rPr>
            <w:rFonts w:ascii="Cambria Math" w:hAnsi="Cambria Math"/>
            <w:sz w:val="24"/>
          </w:rPr>
          <m:t>U</m:t>
        </m:r>
        <m:r>
          <m:rPr>
            <m:sty m:val="p"/>
          </m:rPr>
          <w:rPr>
            <w:rFonts w:ascii="Cambria Math" w:hAnsi="Cambria Math"/>
            <w:sz w:val="24"/>
          </w:rPr>
          <m:t>=</m:t>
        </m:r>
        <m:r>
          <w:rPr>
            <w:rFonts w:ascii="Cambria Math" w:hAnsi="Cambria Math"/>
            <w:sz w:val="24"/>
          </w:rPr>
          <m:t>k</m:t>
        </m:r>
        <m:r>
          <m:rPr>
            <m:sty m:val="p"/>
          </m:rPr>
          <w:rPr>
            <w:rFonts w:ascii="Cambria Math" w:hAnsi="Cambria Math"/>
            <w:sz w:val="24"/>
          </w:rPr>
          <m:t>∙</m:t>
        </m:r>
        <m:sSub>
          <m:sSubPr>
            <m:ctrlPr>
              <w:rPr>
                <w:rFonts w:ascii="Cambria Math" w:hAnsi="Cambria Math"/>
                <w:bCs/>
                <w:sz w:val="24"/>
              </w:rPr>
            </m:ctrlPr>
          </m:sSubPr>
          <m:e>
            <m:r>
              <w:rPr>
                <w:rFonts w:ascii="Cambria Math" w:hAnsi="Cambria Math"/>
                <w:sz w:val="24"/>
              </w:rPr>
              <m:t>u</m:t>
            </m:r>
          </m:e>
          <m:sub>
            <m:r>
              <w:rPr>
                <w:rFonts w:ascii="Cambria Math" w:hAnsi="Cambria Math"/>
                <w:sz w:val="24"/>
              </w:rPr>
              <m:t>z</m:t>
            </m:r>
          </m:sub>
        </m:sSub>
        <m:r>
          <w:rPr>
            <w:rFonts w:ascii="Cambria Math" w:hAnsi="Cambria Math"/>
            <w:sz w:val="24"/>
          </w:rPr>
          <m:t xml:space="preserve">=2×0.091 </m:t>
        </m:r>
        <m:r>
          <m:rPr>
            <m:sty m:val="p"/>
          </m:rPr>
          <w:rPr>
            <w:rFonts w:ascii="Cambria Math" w:hAnsi="Cambria Math"/>
            <w:sz w:val="24"/>
          </w:rPr>
          <m:t>℃</m:t>
        </m:r>
        <m:r>
          <w:rPr>
            <w:rFonts w:ascii="Cambria Math" w:hAnsi="Cambria Math"/>
            <w:sz w:val="24"/>
          </w:rPr>
          <m:t xml:space="preserve">≈0.2 </m:t>
        </m:r>
        <m:r>
          <m:rPr>
            <m:sty m:val="p"/>
          </m:rPr>
          <w:rPr>
            <w:rFonts w:ascii="Cambria Math" w:hAnsi="Cambria Math"/>
            <w:sz w:val="24"/>
          </w:rPr>
          <m:t>℃</m:t>
        </m:r>
      </m:oMath>
      <w:r w:rsidRPr="0012207B">
        <w:rPr>
          <w:rFonts w:hint="eastAsia"/>
          <w:sz w:val="24"/>
        </w:rPr>
        <w:tab/>
      </w:r>
      <w:r w:rsidR="0065004E" w:rsidRPr="0012207B">
        <w:rPr>
          <w:bCs/>
          <w:sz w:val="24"/>
        </w:rPr>
        <w:t>(</w:t>
      </w:r>
      <w:r w:rsidR="00FA01F4" w:rsidRPr="0012207B">
        <w:rPr>
          <w:rFonts w:hint="eastAsia"/>
          <w:bCs/>
          <w:sz w:val="24"/>
        </w:rPr>
        <w:t>D</w:t>
      </w:r>
      <w:r w:rsidR="0065004E" w:rsidRPr="0012207B">
        <w:rPr>
          <w:bCs/>
          <w:sz w:val="24"/>
        </w:rPr>
        <w:t>.6)</w:t>
      </w:r>
    </w:p>
    <w:p w14:paraId="23FF38FA" w14:textId="096195BF" w:rsidR="0065004E" w:rsidRPr="0012207B" w:rsidRDefault="0065004E" w:rsidP="00582974">
      <w:pPr>
        <w:tabs>
          <w:tab w:val="left" w:pos="2835"/>
          <w:tab w:val="left" w:pos="8505"/>
        </w:tabs>
        <w:spacing w:line="360" w:lineRule="auto"/>
        <w:ind w:firstLineChars="177" w:firstLine="496"/>
        <w:jc w:val="center"/>
        <w:rPr>
          <w:bCs/>
          <w:vanish/>
          <w:sz w:val="24"/>
        </w:rPr>
      </w:pPr>
      <w:r w:rsidRPr="0012207B">
        <w:rPr>
          <w:rFonts w:ascii="黑体" w:eastAsia="黑体" w:hAnsi="黑体"/>
          <w:bCs/>
          <w:sz w:val="28"/>
          <w:szCs w:val="28"/>
        </w:rPr>
        <w:br w:type="page"/>
      </w:r>
    </w:p>
    <w:p w14:paraId="11398CCA" w14:textId="77777777" w:rsidR="0023460D" w:rsidRPr="0012207B" w:rsidRDefault="0032368B">
      <w:pPr>
        <w:outlineLvl w:val="0"/>
        <w:rPr>
          <w:rFonts w:ascii="黑体" w:eastAsia="黑体" w:hAnsi="黑体"/>
          <w:bCs/>
          <w:sz w:val="28"/>
          <w:szCs w:val="28"/>
        </w:rPr>
      </w:pPr>
      <w:r w:rsidRPr="0012207B">
        <w:rPr>
          <w:rFonts w:ascii="黑体" w:eastAsia="黑体" w:hAnsi="黑体" w:hint="eastAsia"/>
          <w:bCs/>
          <w:sz w:val="28"/>
          <w:szCs w:val="28"/>
        </w:rPr>
        <w:t>附录</w:t>
      </w:r>
      <w:r w:rsidR="00AD0853" w:rsidRPr="0012207B">
        <w:rPr>
          <w:rFonts w:ascii="黑体" w:eastAsia="黑体" w:hAnsi="黑体" w:hint="eastAsia"/>
          <w:bCs/>
          <w:sz w:val="28"/>
          <w:szCs w:val="28"/>
        </w:rPr>
        <w:t>E</w:t>
      </w:r>
    </w:p>
    <w:p w14:paraId="67DADD2C" w14:textId="77777777" w:rsidR="0023460D" w:rsidRPr="0012207B" w:rsidRDefault="0032368B">
      <w:pPr>
        <w:spacing w:line="360" w:lineRule="auto"/>
        <w:jc w:val="center"/>
        <w:rPr>
          <w:rFonts w:ascii="黑体" w:eastAsia="黑体" w:hAnsi="黑体"/>
          <w:bCs/>
          <w:sz w:val="28"/>
          <w:szCs w:val="28"/>
        </w:rPr>
      </w:pPr>
      <w:r w:rsidRPr="0012207B">
        <w:rPr>
          <w:rFonts w:ascii="黑体" w:eastAsia="黑体" w:hAnsi="黑体" w:hint="eastAsia"/>
          <w:bCs/>
          <w:sz w:val="28"/>
          <w:szCs w:val="28"/>
        </w:rPr>
        <w:t>流量</w:t>
      </w:r>
      <w:r w:rsidR="007172BF" w:rsidRPr="0012207B">
        <w:rPr>
          <w:rFonts w:ascii="黑体" w:eastAsia="黑体" w:hAnsi="黑体" w:hint="eastAsia"/>
          <w:bCs/>
          <w:sz w:val="28"/>
          <w:szCs w:val="28"/>
        </w:rPr>
        <w:t>示值误差</w:t>
      </w:r>
      <w:r w:rsidRPr="0012207B">
        <w:rPr>
          <w:rFonts w:ascii="黑体" w:eastAsia="黑体" w:hAnsi="黑体" w:hint="eastAsia"/>
          <w:bCs/>
          <w:sz w:val="28"/>
          <w:szCs w:val="28"/>
        </w:rPr>
        <w:t>不确定度评定示例</w:t>
      </w:r>
    </w:p>
    <w:p w14:paraId="5263DF3D" w14:textId="77777777" w:rsidR="0023460D" w:rsidRPr="0012207B" w:rsidRDefault="0023460D">
      <w:pPr>
        <w:rPr>
          <w:rFonts w:ascii="宋体" w:hAnsi="宋体"/>
          <w:bCs/>
          <w:sz w:val="24"/>
        </w:rPr>
      </w:pPr>
    </w:p>
    <w:p w14:paraId="5C780378" w14:textId="57B31F65" w:rsidR="0023460D" w:rsidRPr="0012207B" w:rsidRDefault="00AD0853">
      <w:pPr>
        <w:spacing w:line="360" w:lineRule="auto"/>
        <w:rPr>
          <w:rFonts w:ascii="宋体" w:hAnsi="宋体"/>
          <w:bCs/>
          <w:sz w:val="24"/>
        </w:rPr>
      </w:pPr>
      <w:r w:rsidRPr="0012207B">
        <w:rPr>
          <w:rFonts w:ascii="宋体" w:hAnsi="宋体" w:hint="eastAsia"/>
          <w:bCs/>
          <w:sz w:val="24"/>
        </w:rPr>
        <w:t>E</w:t>
      </w:r>
      <w:r w:rsidR="0032368B" w:rsidRPr="0012207B">
        <w:rPr>
          <w:rFonts w:ascii="宋体" w:hAnsi="宋体" w:hint="eastAsia"/>
          <w:bCs/>
          <w:sz w:val="24"/>
        </w:rPr>
        <w:t>.1</w:t>
      </w:r>
      <w:r w:rsidR="005F2CDF" w:rsidRPr="0012207B">
        <w:rPr>
          <w:rFonts w:ascii="宋体" w:hAnsi="宋体"/>
          <w:bCs/>
          <w:sz w:val="24"/>
        </w:rPr>
        <w:t xml:space="preserve">  </w:t>
      </w:r>
      <w:r w:rsidR="0032368B" w:rsidRPr="0012207B">
        <w:rPr>
          <w:rFonts w:ascii="宋体" w:hAnsi="宋体" w:hint="eastAsia"/>
          <w:bCs/>
          <w:sz w:val="24"/>
        </w:rPr>
        <w:t>校准方法</w:t>
      </w:r>
    </w:p>
    <w:p w14:paraId="032A0A68" w14:textId="11E0BC03" w:rsidR="0023460D" w:rsidRPr="0012207B" w:rsidRDefault="0032368B">
      <w:pPr>
        <w:pStyle w:val="a8"/>
        <w:spacing w:line="360" w:lineRule="auto"/>
        <w:ind w:firstLineChars="198" w:firstLine="475"/>
        <w:rPr>
          <w:b w:val="0"/>
          <w:bCs/>
          <w:sz w:val="24"/>
          <w:szCs w:val="24"/>
        </w:rPr>
      </w:pPr>
      <w:r w:rsidRPr="0012207B">
        <w:rPr>
          <w:rFonts w:ascii="Times New Roman" w:hAnsi="Times New Roman"/>
          <w:b w:val="0"/>
          <w:bCs/>
          <w:sz w:val="24"/>
          <w:szCs w:val="24"/>
        </w:rPr>
        <w:t>按照</w:t>
      </w:r>
      <w:r w:rsidRPr="0012207B">
        <w:rPr>
          <w:rFonts w:ascii="Times New Roman" w:hAnsi="Times New Roman"/>
          <w:b w:val="0"/>
          <w:bCs/>
          <w:sz w:val="24"/>
          <w:szCs w:val="24"/>
        </w:rPr>
        <w:t>7.</w:t>
      </w:r>
      <w:r w:rsidR="005F2CDF" w:rsidRPr="0012207B">
        <w:rPr>
          <w:rFonts w:ascii="Times New Roman" w:hAnsi="Times New Roman"/>
          <w:b w:val="0"/>
          <w:bCs/>
          <w:sz w:val="24"/>
          <w:szCs w:val="24"/>
        </w:rPr>
        <w:t>3</w:t>
      </w:r>
      <w:r w:rsidRPr="0012207B">
        <w:rPr>
          <w:rFonts w:ascii="Times New Roman" w:hAnsi="Times New Roman"/>
          <w:b w:val="0"/>
          <w:bCs/>
          <w:sz w:val="24"/>
          <w:szCs w:val="24"/>
        </w:rPr>
        <w:t>描述的方法测量</w:t>
      </w:r>
      <w:r w:rsidR="005F2CDF" w:rsidRPr="0012207B">
        <w:rPr>
          <w:rFonts w:ascii="Times New Roman" w:hAnsi="Times New Roman" w:hint="eastAsia"/>
          <w:b w:val="0"/>
          <w:bCs/>
          <w:sz w:val="24"/>
          <w:szCs w:val="24"/>
        </w:rPr>
        <w:t>，</w:t>
      </w:r>
      <w:r w:rsidRPr="0012207B">
        <w:rPr>
          <w:rFonts w:ascii="Times New Roman" w:hAnsi="Times New Roman"/>
          <w:b w:val="0"/>
          <w:bCs/>
          <w:sz w:val="24"/>
          <w:szCs w:val="24"/>
        </w:rPr>
        <w:t>串联流量计和标准流量计，往流量计中通入干燥空气，比较两个流量计的测试值</w:t>
      </w:r>
      <w:r w:rsidRPr="0012207B">
        <w:rPr>
          <w:rFonts w:hint="eastAsia"/>
          <w:b w:val="0"/>
          <w:bCs/>
          <w:sz w:val="24"/>
          <w:szCs w:val="24"/>
        </w:rPr>
        <w:t>。</w:t>
      </w:r>
    </w:p>
    <w:p w14:paraId="7EDDFC43" w14:textId="43F5E9F5" w:rsidR="0023460D" w:rsidRPr="0012207B" w:rsidRDefault="00AD0853">
      <w:pPr>
        <w:spacing w:line="360" w:lineRule="auto"/>
        <w:rPr>
          <w:rFonts w:ascii="宋体" w:hAnsi="宋体"/>
          <w:sz w:val="24"/>
        </w:rPr>
      </w:pPr>
      <w:r w:rsidRPr="0012207B">
        <w:rPr>
          <w:rFonts w:ascii="宋体" w:hAnsi="宋体" w:hint="eastAsia"/>
          <w:sz w:val="24"/>
        </w:rPr>
        <w:t>E</w:t>
      </w:r>
      <w:r w:rsidR="0032368B" w:rsidRPr="0012207B">
        <w:rPr>
          <w:rFonts w:ascii="宋体" w:hAnsi="宋体"/>
          <w:sz w:val="24"/>
        </w:rPr>
        <w:t>.2</w:t>
      </w:r>
      <w:r w:rsidR="005F2CDF" w:rsidRPr="0012207B">
        <w:rPr>
          <w:rFonts w:ascii="宋体" w:hAnsi="宋体"/>
          <w:sz w:val="24"/>
        </w:rPr>
        <w:t xml:space="preserve">  </w:t>
      </w:r>
      <w:r w:rsidR="0032368B" w:rsidRPr="0012207B">
        <w:rPr>
          <w:rFonts w:ascii="宋体" w:hAnsi="宋体" w:hint="eastAsia"/>
          <w:sz w:val="24"/>
        </w:rPr>
        <w:t>测量模型</w:t>
      </w:r>
    </w:p>
    <w:p w14:paraId="2523974C" w14:textId="77777777" w:rsidR="0023460D" w:rsidRPr="0012207B" w:rsidRDefault="00905246" w:rsidP="00905246">
      <w:pPr>
        <w:spacing w:line="360" w:lineRule="auto"/>
        <w:ind w:firstLineChars="200" w:firstLine="480"/>
        <w:rPr>
          <w:b/>
          <w:bCs/>
          <w:sz w:val="24"/>
        </w:rPr>
      </w:pPr>
      <w:r w:rsidRPr="0012207B">
        <w:rPr>
          <w:rFonts w:hint="eastAsia"/>
          <w:sz w:val="24"/>
        </w:rPr>
        <w:t>流量示值误差</w:t>
      </w:r>
      <w:r w:rsidR="0032368B" w:rsidRPr="0012207B">
        <w:rPr>
          <w:sz w:val="24"/>
        </w:rPr>
        <w:t>测量模型见式（</w:t>
      </w:r>
      <w:r w:rsidR="00AD0853" w:rsidRPr="0012207B">
        <w:rPr>
          <w:rFonts w:hint="eastAsia"/>
          <w:sz w:val="24"/>
        </w:rPr>
        <w:t>E</w:t>
      </w:r>
      <w:r w:rsidR="0032368B" w:rsidRPr="0012207B">
        <w:rPr>
          <w:sz w:val="24"/>
        </w:rPr>
        <w:t>.1</w:t>
      </w:r>
      <w:r w:rsidR="0032368B" w:rsidRPr="0012207B">
        <w:rPr>
          <w:sz w:val="24"/>
        </w:rPr>
        <w:t>）：</w:t>
      </w:r>
    </w:p>
    <w:p w14:paraId="1FD1FA37" w14:textId="55293CD1" w:rsidR="0023460D" w:rsidRPr="0012207B" w:rsidRDefault="00582974" w:rsidP="00F5692B">
      <w:pPr>
        <w:tabs>
          <w:tab w:val="left" w:pos="3969"/>
          <w:tab w:val="left" w:pos="8789"/>
        </w:tabs>
        <w:spacing w:line="360" w:lineRule="auto"/>
        <w:ind w:firstLineChars="200" w:firstLine="480"/>
        <w:jc w:val="left"/>
        <w:rPr>
          <w:sz w:val="24"/>
        </w:rPr>
      </w:pPr>
      <w:r w:rsidRPr="0012207B">
        <w:rPr>
          <w:rFonts w:hint="eastAsia"/>
          <w:sz w:val="24"/>
        </w:rPr>
        <w:tab/>
      </w:r>
      <m:oMath>
        <m:r>
          <w:rPr>
            <w:rFonts w:ascii="Cambria Math" w:hAnsi="Cambria Math"/>
            <w:sz w:val="24"/>
          </w:rPr>
          <m:t>∆Q</m:t>
        </m:r>
        <m:r>
          <m:rPr>
            <m:sty m:val="p"/>
          </m:rPr>
          <w:rPr>
            <w:rFonts w:ascii="Cambria Math" w:hAnsi="Cambria Math"/>
            <w:sz w:val="24"/>
          </w:rPr>
          <m:t>=</m:t>
        </m:r>
        <m:r>
          <w:rPr>
            <w:rFonts w:ascii="Cambria Math" w:hAnsi="Cambria Math"/>
            <w:sz w:val="24"/>
          </w:rPr>
          <m:t>Q</m:t>
        </m:r>
        <m:r>
          <m:rPr>
            <m:sty m:val="p"/>
          </m:rPr>
          <w:rPr>
            <w:rFonts w:ascii="Cambria Math" w:hAnsi="Cambria Math"/>
            <w:sz w:val="24"/>
          </w:rPr>
          <m:t>-94</m:t>
        </m:r>
      </m:oMath>
      <w:r w:rsidRPr="0012207B">
        <w:rPr>
          <w:rFonts w:hint="eastAsia"/>
          <w:sz w:val="24"/>
        </w:rPr>
        <w:tab/>
      </w:r>
      <w:r w:rsidR="0032368B" w:rsidRPr="0012207B">
        <w:rPr>
          <w:sz w:val="24"/>
        </w:rPr>
        <w:t>(</w:t>
      </w:r>
      <w:r w:rsidR="00AD0853" w:rsidRPr="0012207B">
        <w:rPr>
          <w:rFonts w:hint="eastAsia"/>
          <w:sz w:val="24"/>
        </w:rPr>
        <w:t>E</w:t>
      </w:r>
      <w:r w:rsidR="0032368B" w:rsidRPr="0012207B">
        <w:rPr>
          <w:sz w:val="24"/>
        </w:rPr>
        <w:t>.1)</w:t>
      </w:r>
    </w:p>
    <w:p w14:paraId="2A0F1271" w14:textId="77777777" w:rsidR="00BA2CAE" w:rsidRPr="0012207B" w:rsidRDefault="00BA2CAE" w:rsidP="00582974">
      <w:pPr>
        <w:tabs>
          <w:tab w:val="left" w:pos="3969"/>
          <w:tab w:val="left" w:pos="8505"/>
        </w:tabs>
        <w:spacing w:line="360" w:lineRule="auto"/>
        <w:ind w:firstLineChars="200" w:firstLine="480"/>
        <w:jc w:val="left"/>
        <w:rPr>
          <w:bCs/>
          <w:vanish/>
          <w:sz w:val="24"/>
        </w:rPr>
      </w:pPr>
    </w:p>
    <w:p w14:paraId="5578E2C6" w14:textId="77777777" w:rsidR="0023460D" w:rsidRPr="0012207B" w:rsidRDefault="0032368B">
      <w:pPr>
        <w:spacing w:line="360" w:lineRule="auto"/>
        <w:ind w:firstLineChars="200" w:firstLine="480"/>
      </w:pPr>
      <w:r w:rsidRPr="0012207B">
        <w:rPr>
          <w:sz w:val="24"/>
        </w:rPr>
        <w:t>式中</w:t>
      </w:r>
      <w:r w:rsidRPr="0012207B">
        <w:t>：</w:t>
      </w:r>
    </w:p>
    <w:p w14:paraId="19A0BB1F" w14:textId="77777777" w:rsidR="0023460D" w:rsidRPr="0012207B" w:rsidRDefault="003D14C0">
      <w:pPr>
        <w:spacing w:line="360" w:lineRule="auto"/>
        <w:ind w:firstLineChars="200" w:firstLine="480"/>
        <w:rPr>
          <w:sz w:val="24"/>
        </w:rPr>
      </w:pPr>
      <w:r w:rsidRPr="0012207B">
        <w:rPr>
          <w:rFonts w:ascii="宋体" w:hAnsi="宋体" w:hint="eastAsia"/>
          <w:i/>
          <w:sz w:val="24"/>
        </w:rPr>
        <w:t>Δ</w:t>
      </w:r>
      <w:r w:rsidRPr="0012207B">
        <w:rPr>
          <w:rFonts w:hint="eastAsia"/>
          <w:i/>
          <w:sz w:val="24"/>
        </w:rPr>
        <w:t>Q</w:t>
      </w:r>
      <w:r w:rsidR="0032368B" w:rsidRPr="0012207B">
        <w:rPr>
          <w:sz w:val="24"/>
        </w:rPr>
        <w:t>——</w:t>
      </w:r>
      <w:r w:rsidR="0032368B" w:rsidRPr="0012207B">
        <w:rPr>
          <w:sz w:val="24"/>
        </w:rPr>
        <w:t>流量</w:t>
      </w:r>
      <w:r w:rsidR="007172BF" w:rsidRPr="0012207B">
        <w:rPr>
          <w:rFonts w:hint="eastAsia"/>
          <w:sz w:val="24"/>
        </w:rPr>
        <w:t>示值误差</w:t>
      </w:r>
      <w:r w:rsidR="0032368B" w:rsidRPr="0012207B">
        <w:rPr>
          <w:sz w:val="24"/>
        </w:rPr>
        <w:t>，</w:t>
      </w:r>
      <w:r w:rsidR="0032368B" w:rsidRPr="0012207B">
        <w:rPr>
          <w:sz w:val="24"/>
        </w:rPr>
        <w:t>mL/min</w:t>
      </w:r>
      <w:r w:rsidR="0032368B" w:rsidRPr="0012207B">
        <w:rPr>
          <w:sz w:val="24"/>
        </w:rPr>
        <w:t>；</w:t>
      </w:r>
    </w:p>
    <w:p w14:paraId="46374B09" w14:textId="1490F131" w:rsidR="0023460D" w:rsidRPr="0012207B" w:rsidRDefault="003D14C0" w:rsidP="00887310">
      <w:pPr>
        <w:spacing w:line="360" w:lineRule="auto"/>
        <w:ind w:firstLineChars="298" w:firstLine="715"/>
        <w:rPr>
          <w:sz w:val="24"/>
        </w:rPr>
      </w:pPr>
      <w:r w:rsidRPr="0012207B">
        <w:rPr>
          <w:rFonts w:hint="eastAsia"/>
          <w:i/>
          <w:sz w:val="24"/>
        </w:rPr>
        <w:t>Q</w:t>
      </w:r>
      <w:r w:rsidR="0032368B" w:rsidRPr="0012207B">
        <w:rPr>
          <w:sz w:val="24"/>
        </w:rPr>
        <w:t>——</w:t>
      </w:r>
      <w:r w:rsidR="00887310" w:rsidRPr="0012207B">
        <w:rPr>
          <w:rFonts w:hint="eastAsia"/>
          <w:sz w:val="24"/>
        </w:rPr>
        <w:t>转子流量计</w:t>
      </w:r>
      <w:r w:rsidR="00D67BC3" w:rsidRPr="0012207B">
        <w:rPr>
          <w:rFonts w:hint="eastAsia"/>
          <w:sz w:val="24"/>
        </w:rPr>
        <w:t>示值</w:t>
      </w:r>
      <w:r w:rsidR="0032368B" w:rsidRPr="0012207B">
        <w:rPr>
          <w:sz w:val="24"/>
        </w:rPr>
        <w:t>，</w:t>
      </w:r>
      <w:r w:rsidR="0032368B" w:rsidRPr="0012207B">
        <w:rPr>
          <w:sz w:val="24"/>
        </w:rPr>
        <w:t>mL/min</w:t>
      </w:r>
      <w:r w:rsidR="0032368B" w:rsidRPr="0012207B">
        <w:rPr>
          <w:sz w:val="24"/>
        </w:rPr>
        <w:t>。</w:t>
      </w:r>
    </w:p>
    <w:p w14:paraId="524669A4" w14:textId="29D7F678" w:rsidR="0023460D" w:rsidRPr="0012207B" w:rsidRDefault="00AD0853">
      <w:pPr>
        <w:spacing w:line="360" w:lineRule="auto"/>
        <w:rPr>
          <w:rFonts w:ascii="宋体" w:hAnsi="宋体"/>
          <w:bCs/>
          <w:sz w:val="24"/>
        </w:rPr>
      </w:pPr>
      <w:r w:rsidRPr="0012207B">
        <w:rPr>
          <w:rFonts w:ascii="宋体" w:hAnsi="宋体" w:hint="eastAsia"/>
          <w:bCs/>
          <w:sz w:val="24"/>
        </w:rPr>
        <w:t>E</w:t>
      </w:r>
      <w:r w:rsidR="0032368B" w:rsidRPr="0012207B">
        <w:rPr>
          <w:rFonts w:ascii="宋体" w:hAnsi="宋体" w:hint="eastAsia"/>
          <w:bCs/>
          <w:sz w:val="24"/>
        </w:rPr>
        <w:t>.</w:t>
      </w:r>
      <w:r w:rsidR="0032368B" w:rsidRPr="0012207B">
        <w:rPr>
          <w:rFonts w:ascii="宋体" w:hAnsi="宋体"/>
          <w:bCs/>
          <w:sz w:val="24"/>
        </w:rPr>
        <w:t>3</w:t>
      </w:r>
      <w:r w:rsidR="005F2CDF" w:rsidRPr="0012207B">
        <w:rPr>
          <w:rFonts w:ascii="宋体" w:hAnsi="宋体"/>
          <w:bCs/>
          <w:sz w:val="24"/>
        </w:rPr>
        <w:t xml:space="preserve">  </w:t>
      </w:r>
      <w:r w:rsidR="005772C6" w:rsidRPr="0012207B">
        <w:rPr>
          <w:rFonts w:ascii="宋体" w:hAnsi="宋体" w:hint="eastAsia"/>
          <w:sz w:val="24"/>
        </w:rPr>
        <w:t>流量示值误差</w:t>
      </w:r>
      <w:r w:rsidR="0032368B" w:rsidRPr="0012207B">
        <w:rPr>
          <w:rFonts w:ascii="宋体" w:hAnsi="宋体" w:hint="eastAsia"/>
          <w:bCs/>
          <w:sz w:val="24"/>
        </w:rPr>
        <w:t>不确定度的评定</w:t>
      </w:r>
    </w:p>
    <w:p w14:paraId="724F9C74" w14:textId="1C5BBF4E" w:rsidR="0023460D" w:rsidRPr="0012207B" w:rsidRDefault="00AD0853">
      <w:pPr>
        <w:spacing w:line="360" w:lineRule="auto"/>
        <w:rPr>
          <w:rFonts w:ascii="宋体" w:hAnsi="宋体"/>
          <w:bCs/>
          <w:sz w:val="24"/>
        </w:rPr>
      </w:pPr>
      <w:r w:rsidRPr="0012207B">
        <w:rPr>
          <w:rFonts w:ascii="宋体" w:hAnsi="宋体" w:hint="eastAsia"/>
          <w:bCs/>
          <w:sz w:val="24"/>
        </w:rPr>
        <w:t>E</w:t>
      </w:r>
      <w:r w:rsidR="0032368B" w:rsidRPr="0012207B">
        <w:rPr>
          <w:rFonts w:ascii="宋体" w:hAnsi="宋体"/>
          <w:bCs/>
          <w:sz w:val="24"/>
        </w:rPr>
        <w:t>.3.1</w:t>
      </w:r>
      <w:r w:rsidR="005F2CDF" w:rsidRPr="0012207B">
        <w:rPr>
          <w:rFonts w:ascii="宋体" w:hAnsi="宋体"/>
          <w:bCs/>
          <w:sz w:val="24"/>
        </w:rPr>
        <w:t xml:space="preserve">  </w:t>
      </w:r>
      <w:r w:rsidR="0032368B" w:rsidRPr="0012207B">
        <w:rPr>
          <w:rFonts w:ascii="宋体" w:hAnsi="宋体" w:hint="eastAsia"/>
          <w:bCs/>
          <w:sz w:val="24"/>
        </w:rPr>
        <w:t>标准不确定度来源</w:t>
      </w:r>
    </w:p>
    <w:p w14:paraId="73321336" w14:textId="77777777" w:rsidR="0023460D" w:rsidRPr="0012207B" w:rsidRDefault="0032368B">
      <w:pPr>
        <w:spacing w:line="360" w:lineRule="auto"/>
        <w:ind w:firstLineChars="221" w:firstLine="530"/>
        <w:rPr>
          <w:rFonts w:ascii="宋体" w:hAnsi="宋体"/>
          <w:sz w:val="24"/>
        </w:rPr>
      </w:pPr>
      <w:r w:rsidRPr="0012207B">
        <w:rPr>
          <w:rFonts w:ascii="宋体" w:hAnsi="宋体" w:hint="eastAsia"/>
          <w:bCs/>
          <w:sz w:val="24"/>
        </w:rPr>
        <w:t>对</w:t>
      </w:r>
      <w:r w:rsidR="005772C6" w:rsidRPr="0012207B">
        <w:rPr>
          <w:rFonts w:ascii="宋体" w:hAnsi="宋体" w:hint="eastAsia"/>
          <w:sz w:val="24"/>
        </w:rPr>
        <w:t>流量示值误差</w:t>
      </w:r>
      <w:r w:rsidRPr="0012207B">
        <w:rPr>
          <w:rFonts w:ascii="宋体" w:hAnsi="宋体" w:hint="eastAsia"/>
          <w:bCs/>
          <w:sz w:val="24"/>
        </w:rPr>
        <w:t>的不确定度由</w:t>
      </w:r>
      <w:r w:rsidRPr="0012207B">
        <w:rPr>
          <w:rFonts w:ascii="宋体" w:hAnsi="宋体" w:hint="eastAsia"/>
          <w:sz w:val="24"/>
        </w:rPr>
        <w:t>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∆Q</m:t>
        </m:r>
        <m:r>
          <m:rPr>
            <m:nor/>
          </m:rPr>
          <w:rPr>
            <w:i/>
            <w:sz w:val="24"/>
          </w:rPr>
          <m:t>)</m:t>
        </m:r>
      </m:oMath>
      <w:r w:rsidRPr="0012207B">
        <w:rPr>
          <w:rFonts w:ascii="宋体" w:hAnsi="宋体" w:hint="eastAsia"/>
          <w:sz w:val="24"/>
        </w:rPr>
        <w:t>和标准流量计最大允许误差引入的标准不确定度分量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Q</m:t>
        </m:r>
        <m:r>
          <m:rPr>
            <m:nor/>
          </m:rPr>
          <w:rPr>
            <w:i/>
            <w:sz w:val="24"/>
          </w:rPr>
          <m:t>)</m:t>
        </m:r>
      </m:oMath>
      <w:r w:rsidRPr="0012207B">
        <w:rPr>
          <w:rFonts w:ascii="宋体" w:hAnsi="宋体" w:hint="eastAsia"/>
          <w:sz w:val="24"/>
        </w:rPr>
        <w:t>组成。</w:t>
      </w:r>
    </w:p>
    <w:p w14:paraId="6317EF3C" w14:textId="77777777" w:rsidR="0023460D" w:rsidRPr="0012207B" w:rsidRDefault="00AD0853">
      <w:pPr>
        <w:spacing w:line="360" w:lineRule="auto"/>
        <w:rPr>
          <w:sz w:val="24"/>
        </w:rPr>
      </w:pPr>
      <w:r w:rsidRPr="0012207B">
        <w:rPr>
          <w:rFonts w:ascii="宋体" w:hAnsi="宋体" w:hint="eastAsia"/>
          <w:sz w:val="24"/>
        </w:rPr>
        <w:t>E</w:t>
      </w:r>
      <w:r w:rsidR="0032368B" w:rsidRPr="0012207B">
        <w:rPr>
          <w:rFonts w:ascii="宋体" w:hAnsi="宋体" w:hint="eastAsia"/>
          <w:sz w:val="24"/>
        </w:rPr>
        <w:t>.</w:t>
      </w:r>
      <w:r w:rsidR="0032368B" w:rsidRPr="0012207B">
        <w:rPr>
          <w:rFonts w:ascii="宋体" w:hAnsi="宋体"/>
          <w:sz w:val="24"/>
        </w:rPr>
        <w:t>3</w:t>
      </w:r>
      <w:r w:rsidR="0032368B" w:rsidRPr="0012207B">
        <w:rPr>
          <w:rFonts w:ascii="宋体" w:hAnsi="宋体" w:hint="eastAsia"/>
          <w:sz w:val="24"/>
        </w:rPr>
        <w:t>.</w:t>
      </w:r>
      <w:r w:rsidR="0032368B" w:rsidRPr="0012207B">
        <w:rPr>
          <w:rFonts w:ascii="宋体" w:hAnsi="宋体"/>
          <w:sz w:val="24"/>
        </w:rPr>
        <w:t>2</w:t>
      </w:r>
      <w:r w:rsidR="0032368B" w:rsidRPr="0012207B">
        <w:rPr>
          <w:rFonts w:hint="eastAsia"/>
          <w:sz w:val="24"/>
        </w:rPr>
        <w:t>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∆Q</m:t>
        </m:r>
        <m:r>
          <m:rPr>
            <m:nor/>
          </m:rPr>
          <w:rPr>
            <w:i/>
            <w:sz w:val="24"/>
          </w:rPr>
          <m:t>)</m:t>
        </m:r>
      </m:oMath>
    </w:p>
    <w:p w14:paraId="2841AAF0" w14:textId="0679C2AE" w:rsidR="0023460D" w:rsidRPr="0012207B" w:rsidRDefault="0032368B">
      <w:pPr>
        <w:spacing w:line="360" w:lineRule="auto"/>
        <w:ind w:firstLineChars="186" w:firstLine="446"/>
        <w:rPr>
          <w:rFonts w:ascii="宋体" w:hAnsi="宋体"/>
          <w:sz w:val="24"/>
        </w:rPr>
      </w:pPr>
      <w:r w:rsidRPr="0012207B">
        <w:rPr>
          <w:rFonts w:ascii="宋体" w:hAnsi="宋体" w:hint="eastAsia"/>
          <w:sz w:val="24"/>
        </w:rPr>
        <w:t>以</w:t>
      </w:r>
      <w:r w:rsidR="00230543" w:rsidRPr="0012207B">
        <w:rPr>
          <w:rFonts w:ascii="宋体" w:hAnsi="宋体" w:hint="eastAsia"/>
          <w:bCs/>
          <w:sz w:val="24"/>
        </w:rPr>
        <w:t>标准</w:t>
      </w:r>
      <w:r w:rsidRPr="0012207B">
        <w:rPr>
          <w:rFonts w:ascii="宋体" w:hAnsi="宋体" w:hint="eastAsia"/>
          <w:bCs/>
          <w:sz w:val="24"/>
        </w:rPr>
        <w:t>流量94</w:t>
      </w:r>
      <w:r w:rsidRPr="0012207B">
        <w:rPr>
          <w:rFonts w:ascii="宋体" w:hAnsi="宋体" w:hint="eastAsia"/>
          <w:sz w:val="24"/>
        </w:rPr>
        <w:t>mL/min</w:t>
      </w:r>
      <w:r w:rsidRPr="0012207B">
        <w:rPr>
          <w:rFonts w:hint="eastAsia"/>
          <w:sz w:val="24"/>
        </w:rPr>
        <w:t>为例，用</w:t>
      </w:r>
      <w:r w:rsidR="00230543" w:rsidRPr="0012207B">
        <w:rPr>
          <w:rFonts w:ascii="宋体" w:hAnsi="宋体" w:hint="eastAsia"/>
          <w:sz w:val="24"/>
        </w:rPr>
        <w:t>转子</w:t>
      </w:r>
      <w:r w:rsidRPr="0012207B">
        <w:rPr>
          <w:rFonts w:ascii="宋体" w:hAnsi="宋体" w:hint="eastAsia"/>
          <w:sz w:val="24"/>
        </w:rPr>
        <w:t>流量计</w:t>
      </w:r>
      <w:r w:rsidRPr="0012207B">
        <w:rPr>
          <w:rFonts w:hint="eastAsia"/>
          <w:sz w:val="24"/>
        </w:rPr>
        <w:t>进行</w:t>
      </w:r>
      <w:r w:rsidRPr="0012207B">
        <w:rPr>
          <w:rFonts w:ascii="宋体" w:hAnsi="宋体"/>
          <w:sz w:val="24"/>
        </w:rPr>
        <w:t>10</w:t>
      </w:r>
      <w:r w:rsidRPr="0012207B">
        <w:rPr>
          <w:rFonts w:ascii="宋体" w:hAnsi="宋体" w:hint="eastAsia"/>
          <w:sz w:val="24"/>
        </w:rPr>
        <w:t>次测量，测量结果见表</w:t>
      </w:r>
      <w:r w:rsidR="00AD0853" w:rsidRPr="0012207B">
        <w:rPr>
          <w:rFonts w:ascii="宋体" w:hAnsi="宋体" w:hint="eastAsia"/>
          <w:sz w:val="24"/>
        </w:rPr>
        <w:t>E</w:t>
      </w:r>
      <w:r w:rsidRPr="0012207B">
        <w:rPr>
          <w:rFonts w:ascii="宋体" w:hAnsi="宋体"/>
          <w:sz w:val="24"/>
        </w:rPr>
        <w:t>.1</w:t>
      </w:r>
      <w:r w:rsidRPr="0012207B">
        <w:rPr>
          <w:rFonts w:ascii="宋体" w:hAnsi="宋体" w:hint="eastAsia"/>
          <w:sz w:val="24"/>
        </w:rPr>
        <w:t>。</w:t>
      </w:r>
    </w:p>
    <w:p w14:paraId="7A47805E" w14:textId="77777777" w:rsidR="0023460D" w:rsidRPr="0012207B" w:rsidRDefault="0032368B" w:rsidP="005F2AD1">
      <w:pPr>
        <w:spacing w:line="360" w:lineRule="auto"/>
        <w:ind w:firstLineChars="186" w:firstLine="391"/>
        <w:jc w:val="center"/>
        <w:rPr>
          <w:rFonts w:ascii="黑体" w:eastAsia="黑体" w:hAnsi="黑体" w:cs="宋体"/>
          <w:szCs w:val="21"/>
        </w:rPr>
      </w:pPr>
      <w:r w:rsidRPr="0012207B">
        <w:rPr>
          <w:rFonts w:ascii="黑体" w:eastAsia="黑体" w:hAnsi="黑体" w:cs="宋体" w:hint="eastAsia"/>
          <w:szCs w:val="21"/>
        </w:rPr>
        <w:t>表</w:t>
      </w:r>
      <w:r w:rsidR="00AD0853" w:rsidRPr="0012207B">
        <w:rPr>
          <w:rFonts w:ascii="黑体" w:eastAsia="黑体" w:hAnsi="黑体" w:cs="宋体" w:hint="eastAsia"/>
          <w:szCs w:val="21"/>
        </w:rPr>
        <w:t>E</w:t>
      </w:r>
      <w:r w:rsidRPr="0012207B">
        <w:rPr>
          <w:rFonts w:ascii="黑体" w:eastAsia="黑体" w:hAnsi="黑体" w:cs="宋体" w:hint="eastAsia"/>
          <w:szCs w:val="21"/>
        </w:rPr>
        <w:t>.1  重复10次测量结果</w:t>
      </w:r>
    </w:p>
    <w:tbl>
      <w:tblPr>
        <w:tblW w:w="8986"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616"/>
        <w:gridCol w:w="737"/>
        <w:gridCol w:w="737"/>
        <w:gridCol w:w="737"/>
        <w:gridCol w:w="737"/>
        <w:gridCol w:w="737"/>
        <w:gridCol w:w="737"/>
        <w:gridCol w:w="737"/>
        <w:gridCol w:w="737"/>
        <w:gridCol w:w="737"/>
        <w:gridCol w:w="737"/>
      </w:tblGrid>
      <w:tr w:rsidR="005772C6" w:rsidRPr="0012207B" w14:paraId="5087484A" w14:textId="77777777" w:rsidTr="00701DAB">
        <w:trPr>
          <w:trHeight w:val="479"/>
          <w:jc w:val="center"/>
        </w:trPr>
        <w:tc>
          <w:tcPr>
            <w:tcW w:w="1616" w:type="dxa"/>
            <w:tcBorders>
              <w:top w:val="single" w:sz="8" w:space="0" w:color="auto"/>
              <w:left w:val="single" w:sz="8" w:space="0" w:color="auto"/>
              <w:tl2br w:val="nil"/>
              <w:tr2bl w:val="nil"/>
            </w:tcBorders>
            <w:vAlign w:val="center"/>
          </w:tcPr>
          <w:p w14:paraId="2414856B" w14:textId="77777777" w:rsidR="005772C6" w:rsidRPr="0012207B" w:rsidRDefault="005772C6" w:rsidP="00701DAB">
            <w:pPr>
              <w:spacing w:line="360" w:lineRule="auto"/>
              <w:jc w:val="center"/>
              <w:rPr>
                <w:szCs w:val="21"/>
              </w:rPr>
            </w:pPr>
            <w:r w:rsidRPr="0012207B">
              <w:rPr>
                <w:rFonts w:hAnsi="宋体"/>
                <w:szCs w:val="21"/>
              </w:rPr>
              <w:t>次数</w:t>
            </w:r>
          </w:p>
        </w:tc>
        <w:tc>
          <w:tcPr>
            <w:tcW w:w="737" w:type="dxa"/>
            <w:tcBorders>
              <w:top w:val="single" w:sz="8" w:space="0" w:color="auto"/>
              <w:tl2br w:val="nil"/>
              <w:tr2bl w:val="nil"/>
            </w:tcBorders>
            <w:vAlign w:val="center"/>
          </w:tcPr>
          <w:p w14:paraId="424F29AB" w14:textId="77777777" w:rsidR="005772C6" w:rsidRPr="0012207B" w:rsidRDefault="005772C6" w:rsidP="00701DAB">
            <w:pPr>
              <w:spacing w:line="360" w:lineRule="auto"/>
              <w:jc w:val="center"/>
              <w:rPr>
                <w:szCs w:val="21"/>
              </w:rPr>
            </w:pPr>
            <w:r w:rsidRPr="0012207B">
              <w:rPr>
                <w:szCs w:val="21"/>
              </w:rPr>
              <w:t>1</w:t>
            </w:r>
          </w:p>
        </w:tc>
        <w:tc>
          <w:tcPr>
            <w:tcW w:w="737" w:type="dxa"/>
            <w:tcBorders>
              <w:top w:val="single" w:sz="8" w:space="0" w:color="auto"/>
              <w:tl2br w:val="nil"/>
              <w:tr2bl w:val="nil"/>
            </w:tcBorders>
            <w:vAlign w:val="center"/>
          </w:tcPr>
          <w:p w14:paraId="71FE701E" w14:textId="77777777" w:rsidR="005772C6" w:rsidRPr="0012207B" w:rsidRDefault="005772C6" w:rsidP="00701DAB">
            <w:pPr>
              <w:spacing w:line="360" w:lineRule="auto"/>
              <w:jc w:val="center"/>
              <w:rPr>
                <w:szCs w:val="21"/>
              </w:rPr>
            </w:pPr>
            <w:r w:rsidRPr="0012207B">
              <w:rPr>
                <w:szCs w:val="21"/>
              </w:rPr>
              <w:t>2</w:t>
            </w:r>
          </w:p>
        </w:tc>
        <w:tc>
          <w:tcPr>
            <w:tcW w:w="737" w:type="dxa"/>
            <w:tcBorders>
              <w:top w:val="single" w:sz="8" w:space="0" w:color="auto"/>
              <w:tl2br w:val="nil"/>
              <w:tr2bl w:val="nil"/>
            </w:tcBorders>
            <w:vAlign w:val="center"/>
          </w:tcPr>
          <w:p w14:paraId="4920176C" w14:textId="77777777" w:rsidR="005772C6" w:rsidRPr="0012207B" w:rsidRDefault="005772C6" w:rsidP="00701DAB">
            <w:pPr>
              <w:spacing w:line="360" w:lineRule="auto"/>
              <w:jc w:val="center"/>
              <w:rPr>
                <w:szCs w:val="21"/>
              </w:rPr>
            </w:pPr>
            <w:r w:rsidRPr="0012207B">
              <w:rPr>
                <w:szCs w:val="21"/>
              </w:rPr>
              <w:t>3</w:t>
            </w:r>
          </w:p>
        </w:tc>
        <w:tc>
          <w:tcPr>
            <w:tcW w:w="737" w:type="dxa"/>
            <w:tcBorders>
              <w:top w:val="single" w:sz="8" w:space="0" w:color="auto"/>
              <w:tl2br w:val="nil"/>
              <w:tr2bl w:val="nil"/>
            </w:tcBorders>
            <w:vAlign w:val="center"/>
          </w:tcPr>
          <w:p w14:paraId="6F2F730E" w14:textId="77777777" w:rsidR="005772C6" w:rsidRPr="0012207B" w:rsidRDefault="005772C6" w:rsidP="00701DAB">
            <w:pPr>
              <w:spacing w:line="360" w:lineRule="auto"/>
              <w:jc w:val="center"/>
              <w:rPr>
                <w:szCs w:val="21"/>
              </w:rPr>
            </w:pPr>
            <w:r w:rsidRPr="0012207B">
              <w:rPr>
                <w:szCs w:val="21"/>
              </w:rPr>
              <w:t>4</w:t>
            </w:r>
          </w:p>
        </w:tc>
        <w:tc>
          <w:tcPr>
            <w:tcW w:w="737" w:type="dxa"/>
            <w:tcBorders>
              <w:top w:val="single" w:sz="8" w:space="0" w:color="auto"/>
              <w:tl2br w:val="nil"/>
              <w:tr2bl w:val="nil"/>
            </w:tcBorders>
            <w:vAlign w:val="center"/>
          </w:tcPr>
          <w:p w14:paraId="0A5DE4B6" w14:textId="77777777" w:rsidR="005772C6" w:rsidRPr="0012207B" w:rsidRDefault="005772C6" w:rsidP="00701DAB">
            <w:pPr>
              <w:spacing w:line="360" w:lineRule="auto"/>
              <w:jc w:val="center"/>
              <w:rPr>
                <w:szCs w:val="21"/>
              </w:rPr>
            </w:pPr>
            <w:r w:rsidRPr="0012207B">
              <w:rPr>
                <w:szCs w:val="21"/>
              </w:rPr>
              <w:t>5</w:t>
            </w:r>
          </w:p>
        </w:tc>
        <w:tc>
          <w:tcPr>
            <w:tcW w:w="737" w:type="dxa"/>
            <w:tcBorders>
              <w:top w:val="single" w:sz="8" w:space="0" w:color="auto"/>
              <w:tl2br w:val="nil"/>
              <w:tr2bl w:val="nil"/>
            </w:tcBorders>
            <w:vAlign w:val="center"/>
          </w:tcPr>
          <w:p w14:paraId="4F1BE113" w14:textId="77777777" w:rsidR="005772C6" w:rsidRPr="0012207B" w:rsidRDefault="005772C6" w:rsidP="00701DAB">
            <w:pPr>
              <w:spacing w:line="360" w:lineRule="auto"/>
              <w:jc w:val="center"/>
              <w:rPr>
                <w:szCs w:val="21"/>
              </w:rPr>
            </w:pPr>
            <w:r w:rsidRPr="0012207B">
              <w:rPr>
                <w:szCs w:val="21"/>
              </w:rPr>
              <w:t>6</w:t>
            </w:r>
          </w:p>
        </w:tc>
        <w:tc>
          <w:tcPr>
            <w:tcW w:w="737" w:type="dxa"/>
            <w:tcBorders>
              <w:top w:val="single" w:sz="8" w:space="0" w:color="auto"/>
              <w:tl2br w:val="nil"/>
              <w:tr2bl w:val="nil"/>
            </w:tcBorders>
            <w:vAlign w:val="center"/>
          </w:tcPr>
          <w:p w14:paraId="7B967043" w14:textId="77777777" w:rsidR="005772C6" w:rsidRPr="0012207B" w:rsidRDefault="005772C6" w:rsidP="00701DAB">
            <w:pPr>
              <w:spacing w:line="360" w:lineRule="auto"/>
              <w:jc w:val="center"/>
              <w:rPr>
                <w:szCs w:val="21"/>
              </w:rPr>
            </w:pPr>
            <w:r w:rsidRPr="0012207B">
              <w:rPr>
                <w:szCs w:val="21"/>
              </w:rPr>
              <w:t>7</w:t>
            </w:r>
          </w:p>
        </w:tc>
        <w:tc>
          <w:tcPr>
            <w:tcW w:w="737" w:type="dxa"/>
            <w:tcBorders>
              <w:top w:val="single" w:sz="8" w:space="0" w:color="auto"/>
              <w:tl2br w:val="nil"/>
              <w:tr2bl w:val="nil"/>
            </w:tcBorders>
            <w:vAlign w:val="center"/>
          </w:tcPr>
          <w:p w14:paraId="555DBCCA" w14:textId="77777777" w:rsidR="005772C6" w:rsidRPr="0012207B" w:rsidRDefault="005772C6" w:rsidP="00701DAB">
            <w:pPr>
              <w:spacing w:line="360" w:lineRule="auto"/>
              <w:jc w:val="center"/>
              <w:rPr>
                <w:szCs w:val="21"/>
              </w:rPr>
            </w:pPr>
            <w:r w:rsidRPr="0012207B">
              <w:rPr>
                <w:szCs w:val="21"/>
              </w:rPr>
              <w:t>8</w:t>
            </w:r>
          </w:p>
        </w:tc>
        <w:tc>
          <w:tcPr>
            <w:tcW w:w="737" w:type="dxa"/>
            <w:tcBorders>
              <w:top w:val="single" w:sz="8" w:space="0" w:color="auto"/>
              <w:tl2br w:val="nil"/>
              <w:tr2bl w:val="nil"/>
            </w:tcBorders>
            <w:vAlign w:val="center"/>
          </w:tcPr>
          <w:p w14:paraId="0820745E" w14:textId="77777777" w:rsidR="005772C6" w:rsidRPr="0012207B" w:rsidRDefault="005772C6" w:rsidP="00701DAB">
            <w:pPr>
              <w:spacing w:line="360" w:lineRule="auto"/>
              <w:jc w:val="center"/>
              <w:rPr>
                <w:szCs w:val="21"/>
              </w:rPr>
            </w:pPr>
            <w:r w:rsidRPr="0012207B">
              <w:rPr>
                <w:szCs w:val="21"/>
              </w:rPr>
              <w:t>9</w:t>
            </w:r>
          </w:p>
        </w:tc>
        <w:tc>
          <w:tcPr>
            <w:tcW w:w="737" w:type="dxa"/>
            <w:tcBorders>
              <w:top w:val="single" w:sz="8" w:space="0" w:color="auto"/>
              <w:right w:val="single" w:sz="8" w:space="0" w:color="auto"/>
              <w:tl2br w:val="nil"/>
              <w:tr2bl w:val="nil"/>
            </w:tcBorders>
            <w:vAlign w:val="center"/>
          </w:tcPr>
          <w:p w14:paraId="601CEB99" w14:textId="77777777" w:rsidR="005772C6" w:rsidRPr="0012207B" w:rsidRDefault="005772C6" w:rsidP="00701DAB">
            <w:pPr>
              <w:spacing w:line="360" w:lineRule="auto"/>
              <w:jc w:val="center"/>
              <w:rPr>
                <w:szCs w:val="21"/>
              </w:rPr>
            </w:pPr>
            <w:r w:rsidRPr="0012207B">
              <w:rPr>
                <w:szCs w:val="21"/>
              </w:rPr>
              <w:t>10</w:t>
            </w:r>
          </w:p>
        </w:tc>
      </w:tr>
      <w:tr w:rsidR="005772C6" w:rsidRPr="0012207B" w14:paraId="06FE884C" w14:textId="77777777" w:rsidTr="00701DAB">
        <w:trPr>
          <w:trHeight w:val="646"/>
          <w:jc w:val="center"/>
        </w:trPr>
        <w:tc>
          <w:tcPr>
            <w:tcW w:w="1616" w:type="dxa"/>
            <w:tcBorders>
              <w:left w:val="single" w:sz="8" w:space="0" w:color="auto"/>
              <w:tl2br w:val="nil"/>
              <w:tr2bl w:val="nil"/>
            </w:tcBorders>
            <w:vAlign w:val="center"/>
          </w:tcPr>
          <w:p w14:paraId="70ED1473" w14:textId="57F796B4" w:rsidR="005772C6" w:rsidRPr="0012207B" w:rsidRDefault="00887310" w:rsidP="00701DAB">
            <w:pPr>
              <w:jc w:val="center"/>
              <w:rPr>
                <w:szCs w:val="21"/>
              </w:rPr>
            </w:pPr>
            <w:r w:rsidRPr="0012207B">
              <w:rPr>
                <w:rFonts w:hAnsi="宋体" w:hint="eastAsia"/>
                <w:szCs w:val="21"/>
              </w:rPr>
              <w:t>转子</w:t>
            </w:r>
            <w:r w:rsidR="005772C6" w:rsidRPr="0012207B">
              <w:rPr>
                <w:rFonts w:hAnsi="宋体" w:hint="eastAsia"/>
                <w:szCs w:val="21"/>
              </w:rPr>
              <w:t>流量计示值</w:t>
            </w:r>
            <w:r w:rsidR="005772C6" w:rsidRPr="0012207B">
              <w:rPr>
                <w:szCs w:val="21"/>
              </w:rPr>
              <w:t>/</w:t>
            </w:r>
            <w:r w:rsidR="005772C6" w:rsidRPr="0012207B">
              <w:rPr>
                <w:rFonts w:hAnsi="宋体"/>
                <w:szCs w:val="21"/>
              </w:rPr>
              <w:t>℃</w:t>
            </w:r>
          </w:p>
        </w:tc>
        <w:tc>
          <w:tcPr>
            <w:tcW w:w="737" w:type="dxa"/>
            <w:tcBorders>
              <w:tl2br w:val="nil"/>
              <w:tr2bl w:val="nil"/>
            </w:tcBorders>
            <w:vAlign w:val="center"/>
          </w:tcPr>
          <w:p w14:paraId="52366A40" w14:textId="77777777" w:rsidR="005772C6" w:rsidRPr="0012207B" w:rsidRDefault="005772C6" w:rsidP="00701DAB">
            <w:pPr>
              <w:spacing w:line="360" w:lineRule="auto"/>
              <w:jc w:val="center"/>
              <w:rPr>
                <w:szCs w:val="21"/>
              </w:rPr>
            </w:pPr>
            <w:r w:rsidRPr="0012207B">
              <w:rPr>
                <w:rFonts w:hint="eastAsia"/>
                <w:szCs w:val="21"/>
              </w:rPr>
              <w:t>95</w:t>
            </w:r>
          </w:p>
        </w:tc>
        <w:tc>
          <w:tcPr>
            <w:tcW w:w="737" w:type="dxa"/>
            <w:tcBorders>
              <w:tl2br w:val="nil"/>
              <w:tr2bl w:val="nil"/>
            </w:tcBorders>
            <w:vAlign w:val="center"/>
          </w:tcPr>
          <w:p w14:paraId="0C96F770" w14:textId="77777777" w:rsidR="005772C6" w:rsidRPr="0012207B" w:rsidRDefault="005772C6" w:rsidP="00701DAB">
            <w:pPr>
              <w:spacing w:line="360" w:lineRule="auto"/>
              <w:jc w:val="center"/>
              <w:rPr>
                <w:szCs w:val="21"/>
              </w:rPr>
            </w:pPr>
            <w:r w:rsidRPr="0012207B">
              <w:rPr>
                <w:rFonts w:hint="eastAsia"/>
                <w:szCs w:val="21"/>
              </w:rPr>
              <w:t>95</w:t>
            </w:r>
          </w:p>
        </w:tc>
        <w:tc>
          <w:tcPr>
            <w:tcW w:w="737" w:type="dxa"/>
            <w:tcBorders>
              <w:tl2br w:val="nil"/>
              <w:tr2bl w:val="nil"/>
            </w:tcBorders>
            <w:vAlign w:val="center"/>
          </w:tcPr>
          <w:p w14:paraId="169F4387" w14:textId="77777777" w:rsidR="005772C6" w:rsidRPr="0012207B" w:rsidRDefault="005772C6" w:rsidP="00701DAB">
            <w:pPr>
              <w:spacing w:line="360" w:lineRule="auto"/>
              <w:jc w:val="center"/>
              <w:rPr>
                <w:szCs w:val="21"/>
              </w:rPr>
            </w:pPr>
            <w:r w:rsidRPr="0012207B">
              <w:rPr>
                <w:rFonts w:hint="eastAsia"/>
                <w:szCs w:val="21"/>
              </w:rPr>
              <w:t>93</w:t>
            </w:r>
          </w:p>
        </w:tc>
        <w:tc>
          <w:tcPr>
            <w:tcW w:w="737" w:type="dxa"/>
            <w:tcBorders>
              <w:tl2br w:val="nil"/>
              <w:tr2bl w:val="nil"/>
            </w:tcBorders>
            <w:vAlign w:val="center"/>
          </w:tcPr>
          <w:p w14:paraId="76EE6296" w14:textId="77777777" w:rsidR="005772C6" w:rsidRPr="0012207B" w:rsidRDefault="005772C6" w:rsidP="00701DAB">
            <w:pPr>
              <w:spacing w:line="360" w:lineRule="auto"/>
              <w:jc w:val="center"/>
              <w:rPr>
                <w:szCs w:val="21"/>
              </w:rPr>
            </w:pPr>
            <w:r w:rsidRPr="0012207B">
              <w:rPr>
                <w:rFonts w:hint="eastAsia"/>
                <w:szCs w:val="21"/>
              </w:rPr>
              <w:t>94</w:t>
            </w:r>
          </w:p>
        </w:tc>
        <w:tc>
          <w:tcPr>
            <w:tcW w:w="737" w:type="dxa"/>
            <w:tcBorders>
              <w:tl2br w:val="nil"/>
              <w:tr2bl w:val="nil"/>
            </w:tcBorders>
            <w:vAlign w:val="center"/>
          </w:tcPr>
          <w:p w14:paraId="32491ED0" w14:textId="77777777" w:rsidR="005772C6" w:rsidRPr="0012207B" w:rsidRDefault="005772C6" w:rsidP="00701DAB">
            <w:pPr>
              <w:spacing w:line="360" w:lineRule="auto"/>
              <w:jc w:val="center"/>
              <w:rPr>
                <w:szCs w:val="21"/>
              </w:rPr>
            </w:pPr>
            <w:r w:rsidRPr="0012207B">
              <w:rPr>
                <w:rFonts w:hint="eastAsia"/>
                <w:szCs w:val="21"/>
              </w:rPr>
              <w:t>97</w:t>
            </w:r>
          </w:p>
        </w:tc>
        <w:tc>
          <w:tcPr>
            <w:tcW w:w="737" w:type="dxa"/>
            <w:tcBorders>
              <w:tl2br w:val="nil"/>
              <w:tr2bl w:val="nil"/>
            </w:tcBorders>
            <w:vAlign w:val="center"/>
          </w:tcPr>
          <w:p w14:paraId="3A2FD107" w14:textId="77777777" w:rsidR="005772C6" w:rsidRPr="0012207B" w:rsidRDefault="005772C6" w:rsidP="00701DAB">
            <w:pPr>
              <w:spacing w:line="360" w:lineRule="auto"/>
              <w:jc w:val="center"/>
              <w:rPr>
                <w:szCs w:val="21"/>
              </w:rPr>
            </w:pPr>
            <w:r w:rsidRPr="0012207B">
              <w:rPr>
                <w:rFonts w:hint="eastAsia"/>
                <w:szCs w:val="21"/>
              </w:rPr>
              <w:t>93</w:t>
            </w:r>
          </w:p>
        </w:tc>
        <w:tc>
          <w:tcPr>
            <w:tcW w:w="737" w:type="dxa"/>
            <w:tcBorders>
              <w:tl2br w:val="nil"/>
              <w:tr2bl w:val="nil"/>
            </w:tcBorders>
            <w:vAlign w:val="center"/>
          </w:tcPr>
          <w:p w14:paraId="5772CD9D" w14:textId="77777777" w:rsidR="005772C6" w:rsidRPr="0012207B" w:rsidRDefault="005772C6" w:rsidP="00701DAB">
            <w:pPr>
              <w:spacing w:line="360" w:lineRule="auto"/>
              <w:jc w:val="center"/>
              <w:rPr>
                <w:szCs w:val="21"/>
              </w:rPr>
            </w:pPr>
            <w:r w:rsidRPr="0012207B">
              <w:rPr>
                <w:rFonts w:hint="eastAsia"/>
                <w:szCs w:val="21"/>
              </w:rPr>
              <w:t>95</w:t>
            </w:r>
          </w:p>
        </w:tc>
        <w:tc>
          <w:tcPr>
            <w:tcW w:w="737" w:type="dxa"/>
            <w:tcBorders>
              <w:tl2br w:val="nil"/>
              <w:tr2bl w:val="nil"/>
            </w:tcBorders>
            <w:vAlign w:val="center"/>
          </w:tcPr>
          <w:p w14:paraId="6A46D23B" w14:textId="77777777" w:rsidR="005772C6" w:rsidRPr="0012207B" w:rsidRDefault="005772C6" w:rsidP="00701DAB">
            <w:pPr>
              <w:spacing w:line="360" w:lineRule="auto"/>
              <w:jc w:val="center"/>
              <w:rPr>
                <w:szCs w:val="21"/>
              </w:rPr>
            </w:pPr>
            <w:r w:rsidRPr="0012207B">
              <w:rPr>
                <w:rFonts w:hint="eastAsia"/>
                <w:szCs w:val="21"/>
              </w:rPr>
              <w:t>98</w:t>
            </w:r>
          </w:p>
        </w:tc>
        <w:tc>
          <w:tcPr>
            <w:tcW w:w="737" w:type="dxa"/>
            <w:tcBorders>
              <w:tl2br w:val="nil"/>
              <w:tr2bl w:val="nil"/>
            </w:tcBorders>
            <w:vAlign w:val="center"/>
          </w:tcPr>
          <w:p w14:paraId="39FC053D" w14:textId="77777777" w:rsidR="005772C6" w:rsidRPr="0012207B" w:rsidRDefault="005772C6" w:rsidP="00701DAB">
            <w:pPr>
              <w:spacing w:line="360" w:lineRule="auto"/>
              <w:jc w:val="center"/>
              <w:rPr>
                <w:szCs w:val="21"/>
              </w:rPr>
            </w:pPr>
            <w:r w:rsidRPr="0012207B">
              <w:rPr>
                <w:rFonts w:hint="eastAsia"/>
                <w:szCs w:val="21"/>
              </w:rPr>
              <w:t>94</w:t>
            </w:r>
          </w:p>
        </w:tc>
        <w:tc>
          <w:tcPr>
            <w:tcW w:w="737" w:type="dxa"/>
            <w:tcBorders>
              <w:right w:val="single" w:sz="8" w:space="0" w:color="auto"/>
              <w:tl2br w:val="nil"/>
              <w:tr2bl w:val="nil"/>
            </w:tcBorders>
            <w:vAlign w:val="center"/>
          </w:tcPr>
          <w:p w14:paraId="1461CCE7" w14:textId="77777777" w:rsidR="005772C6" w:rsidRPr="0012207B" w:rsidRDefault="005772C6" w:rsidP="00701DAB">
            <w:pPr>
              <w:spacing w:line="360" w:lineRule="auto"/>
              <w:jc w:val="center"/>
              <w:rPr>
                <w:szCs w:val="21"/>
              </w:rPr>
            </w:pPr>
            <w:r w:rsidRPr="0012207B">
              <w:rPr>
                <w:rFonts w:hint="eastAsia"/>
                <w:szCs w:val="21"/>
              </w:rPr>
              <w:t>94</w:t>
            </w:r>
          </w:p>
        </w:tc>
      </w:tr>
      <w:tr w:rsidR="005772C6" w:rsidRPr="0012207B" w14:paraId="47C92B14" w14:textId="77777777" w:rsidTr="00701DAB">
        <w:trPr>
          <w:trHeight w:val="507"/>
          <w:jc w:val="center"/>
        </w:trPr>
        <w:tc>
          <w:tcPr>
            <w:tcW w:w="1616" w:type="dxa"/>
            <w:tcBorders>
              <w:left w:val="single" w:sz="8" w:space="0" w:color="auto"/>
              <w:bottom w:val="single" w:sz="8" w:space="0" w:color="auto"/>
              <w:tl2br w:val="nil"/>
              <w:tr2bl w:val="nil"/>
            </w:tcBorders>
            <w:vAlign w:val="center"/>
          </w:tcPr>
          <w:p w14:paraId="6DBF7EEF" w14:textId="77777777" w:rsidR="003D14C0" w:rsidRPr="0012207B" w:rsidRDefault="005772C6" w:rsidP="003D14C0">
            <w:pPr>
              <w:spacing w:line="360" w:lineRule="auto"/>
              <w:jc w:val="center"/>
              <w:rPr>
                <w:rFonts w:hAnsi="宋体"/>
                <w:szCs w:val="21"/>
              </w:rPr>
            </w:pPr>
            <w:r w:rsidRPr="0012207B">
              <w:rPr>
                <w:rFonts w:hAnsi="宋体"/>
                <w:szCs w:val="21"/>
              </w:rPr>
              <w:t>示值误差</w:t>
            </w:r>
          </w:p>
          <w:p w14:paraId="667580EC" w14:textId="77777777" w:rsidR="005772C6" w:rsidRPr="0012207B" w:rsidRDefault="003D14C0" w:rsidP="003D14C0">
            <w:pPr>
              <w:spacing w:line="360" w:lineRule="auto"/>
              <w:jc w:val="center"/>
              <w:rPr>
                <w:szCs w:val="21"/>
              </w:rPr>
            </w:pPr>
            <w:r w:rsidRPr="0012207B">
              <w:rPr>
                <w:rFonts w:ascii="宋体" w:hAnsi="宋体" w:hint="eastAsia"/>
                <w:szCs w:val="21"/>
              </w:rPr>
              <w:t>Δ</w:t>
            </w:r>
            <w:r w:rsidRPr="0012207B">
              <w:rPr>
                <w:rFonts w:hint="eastAsia"/>
                <w:szCs w:val="21"/>
              </w:rPr>
              <w:t>Q</w:t>
            </w:r>
            <w:r w:rsidRPr="0012207B">
              <w:rPr>
                <w:rFonts w:hint="eastAsia"/>
                <w:szCs w:val="21"/>
                <w:vertAlign w:val="subscript"/>
              </w:rPr>
              <w:t>i</w:t>
            </w:r>
            <w:r w:rsidR="005772C6" w:rsidRPr="0012207B">
              <w:rPr>
                <w:szCs w:val="21"/>
              </w:rPr>
              <w:t>/</w:t>
            </w:r>
            <w:r w:rsidR="005772C6" w:rsidRPr="0012207B">
              <w:rPr>
                <w:rFonts w:hAnsi="宋体"/>
                <w:szCs w:val="21"/>
              </w:rPr>
              <w:t>℃</w:t>
            </w:r>
          </w:p>
        </w:tc>
        <w:tc>
          <w:tcPr>
            <w:tcW w:w="737" w:type="dxa"/>
            <w:tcBorders>
              <w:bottom w:val="single" w:sz="8" w:space="0" w:color="auto"/>
              <w:right w:val="single" w:sz="4" w:space="0" w:color="auto"/>
              <w:tl2br w:val="nil"/>
              <w:tr2bl w:val="nil"/>
            </w:tcBorders>
            <w:vAlign w:val="center"/>
          </w:tcPr>
          <w:p w14:paraId="44DFBF5E" w14:textId="77777777" w:rsidR="005772C6" w:rsidRPr="0012207B" w:rsidRDefault="005772C6" w:rsidP="00701DAB">
            <w:pPr>
              <w:spacing w:line="360" w:lineRule="auto"/>
              <w:jc w:val="center"/>
              <w:rPr>
                <w:szCs w:val="21"/>
              </w:rPr>
            </w:pPr>
            <w:r w:rsidRPr="0012207B">
              <w:rPr>
                <w:rFonts w:hint="eastAsia"/>
                <w:szCs w:val="21"/>
              </w:rPr>
              <w:t>1</w:t>
            </w:r>
          </w:p>
        </w:tc>
        <w:tc>
          <w:tcPr>
            <w:tcW w:w="737" w:type="dxa"/>
            <w:tcBorders>
              <w:bottom w:val="single" w:sz="8" w:space="0" w:color="auto"/>
              <w:right w:val="single" w:sz="4" w:space="0" w:color="auto"/>
              <w:tl2br w:val="nil"/>
              <w:tr2bl w:val="nil"/>
            </w:tcBorders>
            <w:vAlign w:val="center"/>
          </w:tcPr>
          <w:p w14:paraId="56BD46A0" w14:textId="77777777" w:rsidR="005772C6" w:rsidRPr="0012207B" w:rsidRDefault="005772C6" w:rsidP="00701DAB">
            <w:pPr>
              <w:spacing w:line="360" w:lineRule="auto"/>
              <w:jc w:val="center"/>
              <w:rPr>
                <w:szCs w:val="21"/>
              </w:rPr>
            </w:pPr>
            <w:r w:rsidRPr="0012207B">
              <w:rPr>
                <w:rFonts w:hint="eastAsia"/>
                <w:szCs w:val="21"/>
              </w:rPr>
              <w:t>1</w:t>
            </w:r>
          </w:p>
        </w:tc>
        <w:tc>
          <w:tcPr>
            <w:tcW w:w="737" w:type="dxa"/>
            <w:tcBorders>
              <w:bottom w:val="single" w:sz="8" w:space="0" w:color="auto"/>
              <w:right w:val="single" w:sz="4" w:space="0" w:color="auto"/>
              <w:tl2br w:val="nil"/>
              <w:tr2bl w:val="nil"/>
            </w:tcBorders>
            <w:vAlign w:val="center"/>
          </w:tcPr>
          <w:p w14:paraId="364B3AEC" w14:textId="77777777" w:rsidR="005772C6" w:rsidRPr="0012207B" w:rsidRDefault="005772C6" w:rsidP="00701DAB">
            <w:pPr>
              <w:spacing w:line="360" w:lineRule="auto"/>
              <w:jc w:val="center"/>
              <w:rPr>
                <w:szCs w:val="21"/>
              </w:rPr>
            </w:pPr>
            <w:r w:rsidRPr="0012207B">
              <w:rPr>
                <w:rFonts w:hint="eastAsia"/>
                <w:szCs w:val="21"/>
              </w:rPr>
              <w:t>-1</w:t>
            </w:r>
          </w:p>
        </w:tc>
        <w:tc>
          <w:tcPr>
            <w:tcW w:w="737" w:type="dxa"/>
            <w:tcBorders>
              <w:bottom w:val="single" w:sz="8" w:space="0" w:color="auto"/>
              <w:right w:val="single" w:sz="4" w:space="0" w:color="auto"/>
              <w:tl2br w:val="nil"/>
              <w:tr2bl w:val="nil"/>
            </w:tcBorders>
            <w:vAlign w:val="center"/>
          </w:tcPr>
          <w:p w14:paraId="7F203E8E" w14:textId="77777777" w:rsidR="005772C6" w:rsidRPr="0012207B" w:rsidRDefault="005772C6" w:rsidP="00701DAB">
            <w:pPr>
              <w:spacing w:line="360" w:lineRule="auto"/>
              <w:jc w:val="center"/>
              <w:rPr>
                <w:szCs w:val="21"/>
              </w:rPr>
            </w:pPr>
            <w:r w:rsidRPr="0012207B">
              <w:rPr>
                <w:rFonts w:hint="eastAsia"/>
                <w:szCs w:val="21"/>
              </w:rPr>
              <w:t>0</w:t>
            </w:r>
          </w:p>
        </w:tc>
        <w:tc>
          <w:tcPr>
            <w:tcW w:w="737" w:type="dxa"/>
            <w:tcBorders>
              <w:bottom w:val="single" w:sz="8" w:space="0" w:color="auto"/>
              <w:right w:val="single" w:sz="4" w:space="0" w:color="auto"/>
              <w:tl2br w:val="nil"/>
              <w:tr2bl w:val="nil"/>
            </w:tcBorders>
            <w:vAlign w:val="center"/>
          </w:tcPr>
          <w:p w14:paraId="130CD117" w14:textId="77777777" w:rsidR="005772C6" w:rsidRPr="0012207B" w:rsidRDefault="005772C6" w:rsidP="00701DAB">
            <w:pPr>
              <w:spacing w:line="360" w:lineRule="auto"/>
              <w:jc w:val="center"/>
              <w:rPr>
                <w:szCs w:val="21"/>
              </w:rPr>
            </w:pPr>
            <w:r w:rsidRPr="0012207B">
              <w:rPr>
                <w:rFonts w:hint="eastAsia"/>
                <w:szCs w:val="21"/>
              </w:rPr>
              <w:t>3</w:t>
            </w:r>
          </w:p>
        </w:tc>
        <w:tc>
          <w:tcPr>
            <w:tcW w:w="737" w:type="dxa"/>
            <w:tcBorders>
              <w:bottom w:val="single" w:sz="8" w:space="0" w:color="auto"/>
              <w:right w:val="single" w:sz="4" w:space="0" w:color="auto"/>
              <w:tl2br w:val="nil"/>
              <w:tr2bl w:val="nil"/>
            </w:tcBorders>
            <w:vAlign w:val="center"/>
          </w:tcPr>
          <w:p w14:paraId="6DBE0A70" w14:textId="77777777" w:rsidR="005772C6" w:rsidRPr="0012207B" w:rsidRDefault="005772C6" w:rsidP="00701DAB">
            <w:pPr>
              <w:spacing w:line="360" w:lineRule="auto"/>
              <w:jc w:val="center"/>
              <w:rPr>
                <w:szCs w:val="21"/>
              </w:rPr>
            </w:pPr>
            <w:r w:rsidRPr="0012207B">
              <w:rPr>
                <w:rFonts w:hint="eastAsia"/>
                <w:szCs w:val="21"/>
              </w:rPr>
              <w:t>-1</w:t>
            </w:r>
          </w:p>
        </w:tc>
        <w:tc>
          <w:tcPr>
            <w:tcW w:w="737" w:type="dxa"/>
            <w:tcBorders>
              <w:bottom w:val="single" w:sz="8" w:space="0" w:color="auto"/>
              <w:right w:val="single" w:sz="4" w:space="0" w:color="auto"/>
              <w:tl2br w:val="nil"/>
              <w:tr2bl w:val="nil"/>
            </w:tcBorders>
            <w:vAlign w:val="center"/>
          </w:tcPr>
          <w:p w14:paraId="2EA35589" w14:textId="77777777" w:rsidR="005772C6" w:rsidRPr="0012207B" w:rsidRDefault="005772C6" w:rsidP="00701DAB">
            <w:pPr>
              <w:spacing w:line="360" w:lineRule="auto"/>
              <w:jc w:val="center"/>
              <w:rPr>
                <w:szCs w:val="21"/>
              </w:rPr>
            </w:pPr>
            <w:r w:rsidRPr="0012207B">
              <w:rPr>
                <w:rFonts w:hint="eastAsia"/>
                <w:szCs w:val="21"/>
              </w:rPr>
              <w:t>1</w:t>
            </w:r>
          </w:p>
        </w:tc>
        <w:tc>
          <w:tcPr>
            <w:tcW w:w="737" w:type="dxa"/>
            <w:tcBorders>
              <w:bottom w:val="single" w:sz="8" w:space="0" w:color="auto"/>
              <w:right w:val="single" w:sz="4" w:space="0" w:color="auto"/>
              <w:tl2br w:val="nil"/>
              <w:tr2bl w:val="nil"/>
            </w:tcBorders>
            <w:vAlign w:val="center"/>
          </w:tcPr>
          <w:p w14:paraId="4B154382" w14:textId="77777777" w:rsidR="005772C6" w:rsidRPr="0012207B" w:rsidRDefault="005772C6" w:rsidP="00701DAB">
            <w:pPr>
              <w:spacing w:line="360" w:lineRule="auto"/>
              <w:jc w:val="center"/>
              <w:rPr>
                <w:szCs w:val="21"/>
              </w:rPr>
            </w:pPr>
            <w:r w:rsidRPr="0012207B">
              <w:rPr>
                <w:rFonts w:hint="eastAsia"/>
                <w:szCs w:val="21"/>
              </w:rPr>
              <w:t>4</w:t>
            </w:r>
          </w:p>
        </w:tc>
        <w:tc>
          <w:tcPr>
            <w:tcW w:w="737" w:type="dxa"/>
            <w:tcBorders>
              <w:bottom w:val="single" w:sz="8" w:space="0" w:color="auto"/>
              <w:right w:val="single" w:sz="4" w:space="0" w:color="auto"/>
              <w:tl2br w:val="nil"/>
              <w:tr2bl w:val="nil"/>
            </w:tcBorders>
            <w:vAlign w:val="center"/>
          </w:tcPr>
          <w:p w14:paraId="09CBAACC" w14:textId="77777777" w:rsidR="005772C6" w:rsidRPr="0012207B" w:rsidRDefault="005772C6" w:rsidP="00701DAB">
            <w:pPr>
              <w:spacing w:line="360" w:lineRule="auto"/>
              <w:jc w:val="center"/>
              <w:rPr>
                <w:szCs w:val="21"/>
              </w:rPr>
            </w:pPr>
            <w:r w:rsidRPr="0012207B">
              <w:rPr>
                <w:rFonts w:hint="eastAsia"/>
                <w:szCs w:val="21"/>
              </w:rPr>
              <w:t>0</w:t>
            </w:r>
          </w:p>
        </w:tc>
        <w:tc>
          <w:tcPr>
            <w:tcW w:w="737" w:type="dxa"/>
            <w:tcBorders>
              <w:bottom w:val="single" w:sz="8" w:space="0" w:color="auto"/>
              <w:right w:val="single" w:sz="8" w:space="0" w:color="auto"/>
              <w:tl2br w:val="nil"/>
              <w:tr2bl w:val="nil"/>
            </w:tcBorders>
            <w:vAlign w:val="center"/>
          </w:tcPr>
          <w:p w14:paraId="6563FC0B" w14:textId="77777777" w:rsidR="005772C6" w:rsidRPr="0012207B" w:rsidRDefault="005772C6" w:rsidP="00701DAB">
            <w:pPr>
              <w:spacing w:line="360" w:lineRule="auto"/>
              <w:jc w:val="center"/>
              <w:rPr>
                <w:szCs w:val="21"/>
              </w:rPr>
            </w:pPr>
            <w:r w:rsidRPr="0012207B">
              <w:rPr>
                <w:rFonts w:hint="eastAsia"/>
                <w:szCs w:val="21"/>
              </w:rPr>
              <w:t>0</w:t>
            </w:r>
          </w:p>
        </w:tc>
      </w:tr>
    </w:tbl>
    <w:p w14:paraId="0B868C7D" w14:textId="2CC5E383" w:rsidR="0023460D" w:rsidRPr="0012207B" w:rsidRDefault="005772C6" w:rsidP="00204478">
      <w:pPr>
        <w:spacing w:beforeLines="50" w:before="120" w:line="360" w:lineRule="auto"/>
        <w:ind w:firstLineChars="186" w:firstLine="446"/>
        <w:rPr>
          <w:rFonts w:ascii="宋体" w:hAnsi="宋体"/>
          <w:szCs w:val="21"/>
        </w:rPr>
      </w:pPr>
      <w:r w:rsidRPr="0012207B">
        <w:rPr>
          <w:rFonts w:ascii="宋体" w:hAnsi="宋体" w:hint="eastAsia"/>
          <w:sz w:val="24"/>
        </w:rPr>
        <w:t>示值误差</w:t>
      </w:r>
      <w:r w:rsidR="0032368B" w:rsidRPr="0012207B">
        <w:rPr>
          <w:rFonts w:ascii="宋体" w:hAnsi="宋体" w:hint="eastAsia"/>
          <w:sz w:val="24"/>
        </w:rPr>
        <w:t>的平均值</w:t>
      </w:r>
      <m:oMath>
        <m:acc>
          <m:accPr>
            <m:chr m:val="̅"/>
            <m:ctrlPr>
              <w:rPr>
                <w:rFonts w:ascii="Cambria Math" w:hAnsi="Cambria Math" w:cs="宋体"/>
                <w:szCs w:val="21"/>
              </w:rPr>
            </m:ctrlPr>
          </m:accPr>
          <m:e>
            <m:r>
              <w:rPr>
                <w:rFonts w:ascii="Cambria Math" w:hAnsi="Cambria Math" w:cs="宋体"/>
                <w:szCs w:val="21"/>
              </w:rPr>
              <m:t>∆Q</m:t>
            </m:r>
          </m:e>
        </m:acc>
        <m:r>
          <w:rPr>
            <w:rFonts w:ascii="Cambria Math" w:hAnsi="Cambria Math" w:cs="宋体"/>
            <w:szCs w:val="21"/>
          </w:rPr>
          <m:t>=</m:t>
        </m:r>
        <m:r>
          <m:rPr>
            <m:sty m:val="p"/>
          </m:rPr>
          <w:rPr>
            <w:rFonts w:ascii="Cambria Math" w:hAnsi="Cambria Math" w:cs="宋体"/>
            <w:szCs w:val="21"/>
          </w:rPr>
          <m:t>0.8 mL/min</m:t>
        </m:r>
      </m:oMath>
      <w:r w:rsidR="005113D4" w:rsidRPr="0012207B">
        <w:rPr>
          <w:rFonts w:ascii="宋体" w:hAnsi="宋体"/>
          <w:szCs w:val="21"/>
        </w:rPr>
        <w:t>。</w:t>
      </w:r>
    </w:p>
    <w:p w14:paraId="43C8524E" w14:textId="77777777" w:rsidR="0023460D" w:rsidRPr="0012207B" w:rsidRDefault="0032368B">
      <w:pPr>
        <w:spacing w:line="360" w:lineRule="auto"/>
        <w:ind w:firstLineChars="186" w:firstLine="446"/>
        <w:rPr>
          <w:rFonts w:ascii="宋体" w:hAnsi="宋体"/>
          <w:sz w:val="24"/>
        </w:rPr>
      </w:pPr>
      <w:r w:rsidRPr="0012207B">
        <w:rPr>
          <w:rFonts w:ascii="宋体" w:hAnsi="宋体" w:hint="eastAsia"/>
          <w:sz w:val="24"/>
        </w:rPr>
        <w:t>采用贝塞尔公式计算单次测量的实际标准偏差</w:t>
      </w:r>
      <m:oMath>
        <m:r>
          <m:rPr>
            <m:nor/>
          </m:rPr>
          <w:rPr>
            <w:i/>
            <w:sz w:val="24"/>
          </w:rPr>
          <m:t>s(</m:t>
        </m:r>
        <m:sSub>
          <m:sSubPr>
            <m:ctrlPr>
              <w:rPr>
                <w:rFonts w:ascii="Cambria Math" w:hAnsi="Cambria Math"/>
                <w:i/>
                <w:sz w:val="24"/>
              </w:rPr>
            </m:ctrlPr>
          </m:sSubPr>
          <m:e>
            <m:r>
              <m:rPr>
                <m:nor/>
              </m:rPr>
              <w:rPr>
                <w:rFonts w:ascii="Cambria Math" w:hAnsi="Cambria Math"/>
                <w:i/>
                <w:sz w:val="24"/>
              </w:rPr>
              <m:t>∆</m:t>
            </m:r>
            <m:r>
              <m:rPr>
                <m:nor/>
              </m:rPr>
              <w:rPr>
                <w:rFonts w:hint="eastAsia"/>
                <w:i/>
                <w:sz w:val="24"/>
              </w:rPr>
              <m:t>Q</m:t>
            </m:r>
          </m:e>
          <m:sub>
            <m:r>
              <m:rPr>
                <m:nor/>
              </m:rPr>
              <w:rPr>
                <w:i/>
                <w:sz w:val="24"/>
              </w:rPr>
              <m:t>i</m:t>
            </m:r>
          </m:sub>
        </m:sSub>
        <m:r>
          <m:rPr>
            <m:nor/>
          </m:rPr>
          <w:rPr>
            <w:i/>
            <w:sz w:val="24"/>
          </w:rPr>
          <m:t>)</m:t>
        </m:r>
      </m:oMath>
      <w:r w:rsidRPr="0012207B">
        <w:rPr>
          <w:rFonts w:hint="eastAsia"/>
          <w:sz w:val="24"/>
        </w:rPr>
        <w:t>：</w:t>
      </w:r>
    </w:p>
    <w:p w14:paraId="60F8E347" w14:textId="0296A521" w:rsidR="0023460D" w:rsidRPr="0012207B" w:rsidRDefault="00582974" w:rsidP="00F5692B">
      <w:pPr>
        <w:tabs>
          <w:tab w:val="left" w:pos="1985"/>
          <w:tab w:val="left" w:pos="8789"/>
        </w:tabs>
        <w:spacing w:line="360" w:lineRule="auto"/>
        <w:ind w:firstLineChars="186" w:firstLine="446"/>
        <w:jc w:val="left"/>
        <w:rPr>
          <w:sz w:val="24"/>
        </w:rPr>
      </w:pPr>
      <w:r w:rsidRPr="0012207B">
        <w:rPr>
          <w:rFonts w:ascii="宋体" w:hAnsi="宋体" w:hint="eastAsia"/>
          <w:sz w:val="24"/>
        </w:rPr>
        <w:tab/>
      </w:r>
      <m:oMath>
        <m:r>
          <w:rPr>
            <w:rFonts w:ascii="Cambria Math" w:hAnsi="Cambria Math"/>
            <w:sz w:val="24"/>
          </w:rPr>
          <m:t>s</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∆Q</m:t>
                </m:r>
              </m:e>
              <m:sub>
                <m:r>
                  <w:rPr>
                    <w:rFonts w:ascii="Cambria Math" w:hAnsi="Cambria Math"/>
                    <w:sz w:val="24"/>
                  </w:rPr>
                  <m:t>i</m:t>
                </m:r>
              </m:sub>
            </m:sSub>
          </m:e>
        </m:d>
        <m:r>
          <w:rPr>
            <w:rFonts w:ascii="Cambria Math" w:hAnsi="Cambria Math"/>
            <w:sz w:val="24"/>
          </w:rPr>
          <m:t>=</m:t>
        </m:r>
        <m:rad>
          <m:radPr>
            <m:degHide m:val="1"/>
            <m:ctrlPr>
              <w:rPr>
                <w:rFonts w:ascii="Cambria Math" w:hAnsi="Cambria Math"/>
                <w:i/>
                <w:sz w:val="24"/>
              </w:rPr>
            </m:ctrlPr>
          </m:radPr>
          <m:deg/>
          <m:e>
            <m:f>
              <m:fPr>
                <m:ctrlPr>
                  <w:rPr>
                    <w:rFonts w:ascii="Cambria Math" w:hAnsi="Cambria Math"/>
                    <w:i/>
                    <w:sz w:val="24"/>
                  </w:rPr>
                </m:ctrlPr>
              </m:fPr>
              <m:num>
                <m:nary>
                  <m:naryPr>
                    <m:chr m:val="∑"/>
                    <m:limLoc m:val="undOvr"/>
                    <m:subHide m:val="1"/>
                    <m:supHide m:val="1"/>
                    <m:ctrlPr>
                      <w:rPr>
                        <w:rFonts w:ascii="Cambria Math" w:hAnsi="Cambria Math"/>
                        <w:i/>
                        <w:sz w:val="24"/>
                      </w:rPr>
                    </m:ctrlPr>
                  </m:naryPr>
                  <m:sub/>
                  <m:sup/>
                  <m:e>
                    <m:sSup>
                      <m:sSupPr>
                        <m:ctrlPr>
                          <w:rPr>
                            <w:rFonts w:ascii="Cambria Math" w:hAnsi="Cambria Math"/>
                            <w:i/>
                            <w:sz w:val="24"/>
                          </w:rPr>
                        </m:ctrlPr>
                      </m:sSupPr>
                      <m:e>
                        <m:r>
                          <w:rPr>
                            <w:rFonts w:ascii="Cambria Math" w:hAnsi="Cambria Math"/>
                            <w:sz w:val="24"/>
                          </w:rPr>
                          <m:t>(</m:t>
                        </m:r>
                        <m:sSub>
                          <m:sSubPr>
                            <m:ctrlPr>
                              <w:rPr>
                                <w:rFonts w:ascii="Cambria Math" w:hAnsi="Cambria Math"/>
                                <w:i/>
                                <w:sz w:val="24"/>
                              </w:rPr>
                            </m:ctrlPr>
                          </m:sSubPr>
                          <m:e>
                            <m:r>
                              <w:rPr>
                                <w:rFonts w:ascii="Cambria Math" w:hAnsi="Cambria Math"/>
                                <w:sz w:val="24"/>
                              </w:rPr>
                              <m:t>∆Q</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∆Q</m:t>
                            </m:r>
                          </m:e>
                        </m:acc>
                        <m:r>
                          <w:rPr>
                            <w:rFonts w:ascii="Cambria Math" w:hAnsi="Cambria Math"/>
                            <w:sz w:val="24"/>
                          </w:rPr>
                          <m:t>)</m:t>
                        </m:r>
                      </m:e>
                      <m:sup>
                        <m:r>
                          <w:rPr>
                            <w:rFonts w:ascii="Cambria Math" w:hAnsi="Cambria Math"/>
                            <w:sz w:val="24"/>
                          </w:rPr>
                          <m:t>2</m:t>
                        </m:r>
                      </m:sup>
                    </m:sSup>
                  </m:e>
                </m:nary>
              </m:num>
              <m:den>
                <m:r>
                  <w:rPr>
                    <w:rFonts w:ascii="Cambria Math" w:hAnsi="Cambria Math"/>
                    <w:sz w:val="24"/>
                  </w:rPr>
                  <m:t>n-1</m:t>
                </m:r>
              </m:den>
            </m:f>
          </m:e>
        </m:rad>
        <m:r>
          <m:rPr>
            <m:sty m:val="p"/>
          </m:rPr>
          <w:rPr>
            <w:rFonts w:ascii="Cambria Math" w:hAnsi="Cambria Math"/>
            <w:sz w:val="24"/>
          </w:rPr>
          <m:t>mL/min</m:t>
        </m:r>
        <m:r>
          <w:rPr>
            <w:rFonts w:ascii="Cambria Math" w:hAnsi="Cambria Math"/>
            <w:sz w:val="24"/>
          </w:rPr>
          <m:t>=</m:t>
        </m:r>
        <m:r>
          <m:rPr>
            <m:sty m:val="p"/>
          </m:rPr>
          <w:rPr>
            <w:rFonts w:ascii="Cambria Math" w:hAnsi="Cambria Math"/>
            <w:sz w:val="24"/>
          </w:rPr>
          <m:t>1.619 mL/min</m:t>
        </m:r>
      </m:oMath>
      <w:r w:rsidRPr="0012207B">
        <w:rPr>
          <w:rFonts w:ascii="宋体" w:hAnsi="宋体" w:hint="eastAsia"/>
          <w:sz w:val="24"/>
        </w:rPr>
        <w:tab/>
      </w:r>
      <w:r w:rsidR="0032368B" w:rsidRPr="0012207B">
        <w:rPr>
          <w:sz w:val="24"/>
        </w:rPr>
        <w:t>(</w:t>
      </w:r>
      <w:r w:rsidR="00AD0853" w:rsidRPr="0012207B">
        <w:rPr>
          <w:rFonts w:hint="eastAsia"/>
          <w:sz w:val="24"/>
        </w:rPr>
        <w:t>E</w:t>
      </w:r>
      <w:r w:rsidR="0032368B" w:rsidRPr="0012207B">
        <w:rPr>
          <w:sz w:val="24"/>
        </w:rPr>
        <w:t>.2)</w:t>
      </w:r>
    </w:p>
    <w:p w14:paraId="68498DEC" w14:textId="77777777" w:rsidR="00BA2CAE" w:rsidRPr="0012207B" w:rsidRDefault="00BA2CAE" w:rsidP="00582974">
      <w:pPr>
        <w:tabs>
          <w:tab w:val="left" w:pos="1985"/>
          <w:tab w:val="left" w:pos="8505"/>
        </w:tabs>
        <w:spacing w:line="360" w:lineRule="auto"/>
        <w:ind w:firstLineChars="186" w:firstLine="446"/>
        <w:jc w:val="left"/>
        <w:rPr>
          <w:rFonts w:ascii="宋体" w:hAnsi="宋体"/>
          <w:vanish/>
          <w:sz w:val="24"/>
        </w:rPr>
      </w:pPr>
    </w:p>
    <w:p w14:paraId="47340E1C" w14:textId="77777777" w:rsidR="0023460D" w:rsidRPr="0012207B" w:rsidRDefault="0032368B">
      <w:pPr>
        <w:spacing w:line="360" w:lineRule="auto"/>
        <w:ind w:firstLine="476"/>
        <w:rPr>
          <w:sz w:val="24"/>
        </w:rPr>
      </w:pPr>
      <w:r w:rsidRPr="0012207B">
        <w:rPr>
          <w:sz w:val="24"/>
        </w:rPr>
        <w:t>式中：</w:t>
      </w:r>
    </w:p>
    <w:p w14:paraId="330E108E" w14:textId="77777777" w:rsidR="0023460D" w:rsidRPr="0012207B" w:rsidRDefault="001F352D">
      <w:pPr>
        <w:spacing w:line="360" w:lineRule="auto"/>
        <w:ind w:firstLine="476"/>
        <w:rPr>
          <w:sz w:val="24"/>
        </w:rPr>
      </w:pPr>
      <m:oMath>
        <m:sSub>
          <m:sSubPr>
            <m:ctrlPr>
              <w:rPr>
                <w:rFonts w:ascii="Cambria Math" w:hAnsi="Cambria Math"/>
                <w:i/>
                <w:sz w:val="24"/>
              </w:rPr>
            </m:ctrlPr>
          </m:sSubPr>
          <m:e>
            <m:r>
              <m:rPr>
                <m:nor/>
              </m:rPr>
              <w:rPr>
                <w:rFonts w:ascii="Cambria Math" w:hAnsi="Cambria Math"/>
                <w:i/>
                <w:sz w:val="24"/>
              </w:rPr>
              <m:t>∆</m:t>
            </m:r>
            <m:r>
              <m:rPr>
                <m:nor/>
              </m:rPr>
              <w:rPr>
                <w:rFonts w:hint="eastAsia"/>
                <w:i/>
                <w:sz w:val="24"/>
              </w:rPr>
              <m:t>Q</m:t>
            </m:r>
          </m:e>
          <m:sub>
            <m:r>
              <m:rPr>
                <m:nor/>
              </m:rPr>
              <w:rPr>
                <w:i/>
                <w:sz w:val="24"/>
              </w:rPr>
              <m:t>i</m:t>
            </m:r>
          </m:sub>
        </m:sSub>
      </m:oMath>
      <w:r w:rsidR="0032368B" w:rsidRPr="0012207B">
        <w:rPr>
          <w:sz w:val="24"/>
        </w:rPr>
        <w:t>——</w:t>
      </w:r>
      <w:r w:rsidR="0032368B" w:rsidRPr="0012207B">
        <w:rPr>
          <w:sz w:val="24"/>
        </w:rPr>
        <w:t>第</w:t>
      </w:r>
      <w:r w:rsidR="0032368B" w:rsidRPr="0012207B">
        <w:rPr>
          <w:sz w:val="24"/>
        </w:rPr>
        <w:t>i</w:t>
      </w:r>
      <w:r w:rsidR="0032368B" w:rsidRPr="0012207B">
        <w:rPr>
          <w:sz w:val="24"/>
        </w:rPr>
        <w:t>次测量结果，</w:t>
      </w:r>
      <w:r w:rsidR="0032368B" w:rsidRPr="0012207B">
        <w:rPr>
          <w:sz w:val="24"/>
        </w:rPr>
        <w:t>mL/min</w:t>
      </w:r>
      <w:r w:rsidR="0032368B" w:rsidRPr="0012207B">
        <w:rPr>
          <w:sz w:val="24"/>
        </w:rPr>
        <w:t>；</w:t>
      </w:r>
    </w:p>
    <w:p w14:paraId="3D9DDCE5" w14:textId="77777777" w:rsidR="0023460D" w:rsidRPr="0012207B" w:rsidRDefault="001F352D">
      <w:pPr>
        <w:spacing w:line="360" w:lineRule="auto"/>
        <w:ind w:firstLine="476"/>
        <w:rPr>
          <w:rFonts w:ascii="宋体" w:hAnsi="宋体"/>
          <w:sz w:val="24"/>
        </w:rPr>
      </w:pPr>
      <m:oMath>
        <m:acc>
          <m:accPr>
            <m:chr m:val="̅"/>
            <m:ctrlPr>
              <w:rPr>
                <w:rFonts w:ascii="Cambria Math" w:hAnsi="Cambria Math"/>
                <w:i/>
                <w:sz w:val="24"/>
              </w:rPr>
            </m:ctrlPr>
          </m:accPr>
          <m:e>
            <m:r>
              <m:rPr>
                <m:nor/>
              </m:rPr>
              <w:rPr>
                <w:rFonts w:ascii="Cambria Math" w:hAnsi="Cambria Math"/>
                <w:i/>
                <w:sz w:val="24"/>
              </w:rPr>
              <m:t>∆</m:t>
            </m:r>
            <m:r>
              <m:rPr>
                <m:nor/>
              </m:rPr>
              <w:rPr>
                <w:rFonts w:ascii="Cambria Math" w:hAnsi="Cambria Math" w:hint="eastAsia"/>
                <w:i/>
                <w:sz w:val="24"/>
              </w:rPr>
              <m:t>Q</m:t>
            </m:r>
          </m:e>
        </m:acc>
      </m:oMath>
      <w:r w:rsidR="0032368B" w:rsidRPr="0012207B">
        <w:rPr>
          <w:rFonts w:ascii="宋体" w:hAnsi="宋体" w:hint="eastAsia"/>
          <w:sz w:val="24"/>
        </w:rPr>
        <w:t>——</w:t>
      </w:r>
      <w:r w:rsidR="0032368B" w:rsidRPr="0012207B">
        <w:rPr>
          <w:rFonts w:ascii="宋体" w:hAnsi="宋体"/>
          <w:sz w:val="24"/>
        </w:rPr>
        <w:t xml:space="preserve"> 10</w:t>
      </w:r>
      <w:r w:rsidR="0032368B" w:rsidRPr="0012207B">
        <w:rPr>
          <w:rFonts w:ascii="宋体" w:hAnsi="宋体" w:hint="eastAsia"/>
          <w:sz w:val="24"/>
        </w:rPr>
        <w:t>次测量结果的</w:t>
      </w:r>
      <w:r w:rsidR="0032368B" w:rsidRPr="0012207B">
        <w:rPr>
          <w:sz w:val="24"/>
        </w:rPr>
        <w:t>平均值，</w:t>
      </w:r>
      <w:r w:rsidR="0032368B" w:rsidRPr="0012207B">
        <w:rPr>
          <w:sz w:val="24"/>
        </w:rPr>
        <w:t>mL/min</w:t>
      </w:r>
      <w:r w:rsidR="0032368B" w:rsidRPr="0012207B">
        <w:rPr>
          <w:sz w:val="24"/>
        </w:rPr>
        <w:t>；</w:t>
      </w:r>
    </w:p>
    <w:p w14:paraId="6C3017B4" w14:textId="77777777" w:rsidR="0023460D" w:rsidRPr="0012207B" w:rsidRDefault="0032368B">
      <w:pPr>
        <w:spacing w:line="360" w:lineRule="auto"/>
        <w:ind w:firstLine="476"/>
        <w:rPr>
          <w:rFonts w:ascii="宋体" w:hAnsi="宋体"/>
          <w:sz w:val="24"/>
        </w:rPr>
      </w:pPr>
      <m:oMath>
        <m:r>
          <m:rPr>
            <m:nor/>
          </m:rPr>
          <w:rPr>
            <w:sz w:val="24"/>
          </w:rPr>
          <m:t>n</m:t>
        </m:r>
      </m:oMath>
      <w:r w:rsidRPr="0012207B">
        <w:rPr>
          <w:rFonts w:ascii="宋体" w:hAnsi="宋体" w:hint="eastAsia"/>
          <w:sz w:val="24"/>
        </w:rPr>
        <w:t>——测量次数。</w:t>
      </w:r>
    </w:p>
    <w:p w14:paraId="0C0A3E6B" w14:textId="77777777" w:rsidR="0023460D" w:rsidRPr="0012207B" w:rsidRDefault="0032368B">
      <w:pPr>
        <w:spacing w:line="360" w:lineRule="auto"/>
        <w:ind w:firstLine="476"/>
        <w:rPr>
          <w:sz w:val="24"/>
        </w:rPr>
      </w:pPr>
      <w:r w:rsidRPr="0012207B">
        <w:rPr>
          <w:rFonts w:ascii="宋体" w:hAnsi="宋体" w:hint="eastAsia"/>
          <w:sz w:val="24"/>
        </w:rPr>
        <w:t>实际测量</w:t>
      </w:r>
      <w:r w:rsidRPr="0012207B">
        <w:rPr>
          <w:sz w:val="24"/>
        </w:rPr>
        <w:t>以</w:t>
      </w:r>
      <w:r w:rsidRPr="0012207B">
        <w:rPr>
          <w:sz w:val="24"/>
        </w:rPr>
        <w:t>1</w:t>
      </w:r>
      <w:r w:rsidRPr="0012207B">
        <w:rPr>
          <w:sz w:val="24"/>
        </w:rPr>
        <w:t>次测量的值作为测量结果，故标准不确定度：</w:t>
      </w:r>
    </w:p>
    <w:p w14:paraId="7E65A073" w14:textId="2BC126FA" w:rsidR="0023460D" w:rsidRPr="0012207B" w:rsidRDefault="00582974" w:rsidP="00F5692B">
      <w:pPr>
        <w:tabs>
          <w:tab w:val="left" w:pos="3261"/>
          <w:tab w:val="left" w:pos="8789"/>
        </w:tabs>
        <w:spacing w:line="360" w:lineRule="auto"/>
        <w:ind w:firstLine="476"/>
        <w:jc w:val="left"/>
        <w:rPr>
          <w:sz w:val="24"/>
        </w:rPr>
      </w:pPr>
      <w:r w:rsidRPr="0012207B">
        <w:rPr>
          <w:rFonts w:hint="eastAsia"/>
          <w:sz w:val="24"/>
        </w:rPr>
        <w:tab/>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∆Q</m:t>
        </m:r>
        <m:r>
          <m:rPr>
            <m:nor/>
          </m:rPr>
          <w:rPr>
            <w:i/>
            <w:sz w:val="24"/>
          </w:rPr>
          <m:t>)</m:t>
        </m:r>
        <m:r>
          <w:rPr>
            <w:rFonts w:ascii="Cambria Math" w:hAnsi="Cambria Math"/>
            <w:sz w:val="24"/>
          </w:rPr>
          <m:t>=s</m:t>
        </m:r>
        <m:r>
          <m:rPr>
            <m:sty m:val="p"/>
          </m:rPr>
          <w:rPr>
            <w:rFonts w:ascii="Cambria Math" w:hAnsi="Cambria Math"/>
            <w:sz w:val="24"/>
          </w:rPr>
          <m:t>=1.619 mL/min</m:t>
        </m:r>
      </m:oMath>
      <w:r w:rsidRPr="0012207B">
        <w:rPr>
          <w:rFonts w:hint="eastAsia"/>
          <w:sz w:val="24"/>
        </w:rPr>
        <w:tab/>
      </w:r>
      <w:r w:rsidR="0032368B" w:rsidRPr="0012207B">
        <w:rPr>
          <w:sz w:val="24"/>
        </w:rPr>
        <w:t>(</w:t>
      </w:r>
      <w:r w:rsidR="00AD0853" w:rsidRPr="0012207B">
        <w:rPr>
          <w:rFonts w:hint="eastAsia"/>
          <w:sz w:val="24"/>
        </w:rPr>
        <w:t>E</w:t>
      </w:r>
      <w:r w:rsidR="0032368B" w:rsidRPr="0012207B">
        <w:rPr>
          <w:sz w:val="24"/>
        </w:rPr>
        <w:t>.3)</w:t>
      </w:r>
    </w:p>
    <w:p w14:paraId="2C01149F" w14:textId="77777777" w:rsidR="00BA2CAE" w:rsidRPr="0012207B" w:rsidRDefault="00BA2CAE" w:rsidP="00582974">
      <w:pPr>
        <w:tabs>
          <w:tab w:val="left" w:pos="3261"/>
          <w:tab w:val="left" w:pos="8505"/>
        </w:tabs>
        <w:spacing w:line="360" w:lineRule="auto"/>
        <w:ind w:firstLine="476"/>
        <w:jc w:val="left"/>
        <w:rPr>
          <w:vanish/>
          <w:sz w:val="24"/>
        </w:rPr>
      </w:pPr>
    </w:p>
    <w:p w14:paraId="1BC95072" w14:textId="77777777" w:rsidR="0023460D" w:rsidRPr="0012207B" w:rsidRDefault="00AD0853">
      <w:pPr>
        <w:spacing w:line="360" w:lineRule="auto"/>
        <w:rPr>
          <w:sz w:val="24"/>
        </w:rPr>
      </w:pPr>
      <w:r w:rsidRPr="0012207B">
        <w:rPr>
          <w:rFonts w:ascii="宋体" w:hAnsi="宋体" w:hint="eastAsia"/>
          <w:sz w:val="24"/>
        </w:rPr>
        <w:t>E</w:t>
      </w:r>
      <w:r w:rsidR="0032368B" w:rsidRPr="0012207B">
        <w:rPr>
          <w:rFonts w:ascii="宋体" w:hAnsi="宋体"/>
          <w:sz w:val="24"/>
        </w:rPr>
        <w:t xml:space="preserve">.3.3 </w:t>
      </w:r>
      <w:r w:rsidR="0032368B" w:rsidRPr="0012207B">
        <w:rPr>
          <w:rFonts w:ascii="宋体" w:hAnsi="宋体" w:hint="eastAsia"/>
          <w:sz w:val="24"/>
        </w:rPr>
        <w:t>标准流量计最大允许</w:t>
      </w:r>
      <w:r w:rsidR="0032368B" w:rsidRPr="0012207B">
        <w:rPr>
          <w:rFonts w:hint="eastAsia"/>
          <w:sz w:val="24"/>
        </w:rPr>
        <w:t>误差引入的标准不确定度分量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Q</m:t>
        </m:r>
        <m:r>
          <m:rPr>
            <m:nor/>
          </m:rPr>
          <w:rPr>
            <w:i/>
            <w:sz w:val="24"/>
          </w:rPr>
          <m:t>)</m:t>
        </m:r>
      </m:oMath>
    </w:p>
    <w:p w14:paraId="151FDF7D" w14:textId="77777777" w:rsidR="0023460D" w:rsidRPr="0012207B" w:rsidRDefault="0032368B">
      <w:pPr>
        <w:spacing w:line="360" w:lineRule="auto"/>
        <w:ind w:firstLine="504"/>
        <w:rPr>
          <w:sz w:val="24"/>
        </w:rPr>
      </w:pPr>
      <w:r w:rsidRPr="0012207B">
        <w:rPr>
          <w:sz w:val="24"/>
        </w:rPr>
        <w:t>以分辨力</w:t>
      </w:r>
      <w:r w:rsidRPr="0012207B">
        <w:rPr>
          <w:sz w:val="24"/>
        </w:rPr>
        <w:t>1mL/min</w:t>
      </w:r>
      <w:r w:rsidRPr="0012207B">
        <w:rPr>
          <w:sz w:val="24"/>
        </w:rPr>
        <w:t>的标准流量计进行测量，已知标准流量计的最大允许误差为</w:t>
      </w:r>
      <w:r w:rsidRPr="0012207B">
        <w:rPr>
          <w:sz w:val="24"/>
        </w:rPr>
        <w:t>±1mL/min</w:t>
      </w:r>
      <w:r w:rsidRPr="0012207B">
        <w:rPr>
          <w:sz w:val="24"/>
        </w:rPr>
        <w:t>，区</w:t>
      </w:r>
      <w:r w:rsidR="007B27CD" w:rsidRPr="0012207B">
        <w:rPr>
          <w:rFonts w:hint="eastAsia"/>
          <w:sz w:val="24"/>
        </w:rPr>
        <w:t>间</w:t>
      </w:r>
      <w:r w:rsidRPr="0012207B">
        <w:rPr>
          <w:sz w:val="24"/>
        </w:rPr>
        <w:t>半宽为</w:t>
      </w:r>
      <w:r w:rsidRPr="0012207B">
        <w:rPr>
          <w:sz w:val="24"/>
        </w:rPr>
        <w:t>1mL/min</w:t>
      </w:r>
      <w:r w:rsidRPr="0012207B">
        <w:rPr>
          <w:sz w:val="24"/>
        </w:rPr>
        <w:t>，假设为均匀分布，则：</w:t>
      </w:r>
    </w:p>
    <w:p w14:paraId="1D469245" w14:textId="199A73FA" w:rsidR="0023460D" w:rsidRPr="0012207B" w:rsidRDefault="00582974" w:rsidP="00F5692B">
      <w:pPr>
        <w:tabs>
          <w:tab w:val="left" w:pos="2977"/>
          <w:tab w:val="left" w:pos="8789"/>
        </w:tabs>
        <w:spacing w:line="360" w:lineRule="auto"/>
        <w:ind w:firstLine="476"/>
        <w:jc w:val="left"/>
        <w:rPr>
          <w:sz w:val="24"/>
        </w:rPr>
      </w:pPr>
      <w:r w:rsidRPr="0012207B">
        <w:rPr>
          <w:rFonts w:hint="eastAsia"/>
          <w:sz w:val="24"/>
        </w:rPr>
        <w:tab/>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Q</m:t>
        </m:r>
        <m:r>
          <m:rPr>
            <m:nor/>
          </m:rPr>
          <w:rPr>
            <w:i/>
            <w:sz w:val="24"/>
          </w:rPr>
          <m:t>)</m:t>
        </m:r>
        <m:r>
          <w:rPr>
            <w:rFonts w:ascii="Cambria Math" w:hAnsi="Cambria Math"/>
            <w:sz w:val="24"/>
          </w:rPr>
          <m:t>=</m:t>
        </m:r>
        <m:f>
          <m:fPr>
            <m:ctrlPr>
              <w:rPr>
                <w:rFonts w:ascii="Cambria Math" w:hAnsi="Cambria Math"/>
                <w:i/>
                <w:sz w:val="24"/>
              </w:rPr>
            </m:ctrlPr>
          </m:fPr>
          <m:num>
            <m:r>
              <w:rPr>
                <w:rFonts w:ascii="Cambria Math" w:hAnsi="Cambria Math"/>
                <w:sz w:val="24"/>
              </w:rPr>
              <m:t>1</m:t>
            </m:r>
          </m:num>
          <m:den>
            <m:rad>
              <m:radPr>
                <m:degHide m:val="1"/>
                <m:ctrlPr>
                  <w:rPr>
                    <w:rFonts w:ascii="Cambria Math" w:hAnsi="Cambria Math"/>
                    <w:i/>
                    <w:sz w:val="24"/>
                  </w:rPr>
                </m:ctrlPr>
              </m:radPr>
              <m:deg/>
              <m:e>
                <m:r>
                  <w:rPr>
                    <w:rFonts w:ascii="Cambria Math" w:hAnsi="Cambria Math"/>
                    <w:sz w:val="24"/>
                  </w:rPr>
                  <m:t>3</m:t>
                </m:r>
              </m:e>
            </m:rad>
          </m:den>
        </m:f>
        <m:r>
          <m:rPr>
            <m:sty m:val="p"/>
          </m:rPr>
          <w:rPr>
            <w:rFonts w:ascii="Cambria Math" w:hAnsi="Cambria Math"/>
            <w:sz w:val="24"/>
          </w:rPr>
          <m:t xml:space="preserve"> mL/min=0.577 mL/min</m:t>
        </m:r>
      </m:oMath>
      <w:r w:rsidRPr="0012207B">
        <w:rPr>
          <w:rFonts w:hint="eastAsia"/>
          <w:sz w:val="24"/>
        </w:rPr>
        <w:tab/>
      </w:r>
      <w:r w:rsidR="0032368B" w:rsidRPr="0012207B">
        <w:rPr>
          <w:sz w:val="24"/>
        </w:rPr>
        <w:t>(</w:t>
      </w:r>
      <w:r w:rsidR="00AD0853" w:rsidRPr="0012207B">
        <w:rPr>
          <w:rFonts w:hint="eastAsia"/>
          <w:sz w:val="24"/>
        </w:rPr>
        <w:t>E</w:t>
      </w:r>
      <w:r w:rsidR="0032368B" w:rsidRPr="0012207B">
        <w:rPr>
          <w:sz w:val="24"/>
        </w:rPr>
        <w:t>.4)</w:t>
      </w:r>
    </w:p>
    <w:p w14:paraId="376629E6" w14:textId="77777777" w:rsidR="0023460D" w:rsidRPr="0012207B" w:rsidRDefault="00AD0853">
      <w:pPr>
        <w:spacing w:line="360" w:lineRule="auto"/>
        <w:rPr>
          <w:rFonts w:ascii="宋体" w:hAnsi="宋体"/>
          <w:sz w:val="24"/>
        </w:rPr>
      </w:pPr>
      <w:r w:rsidRPr="0012207B">
        <w:rPr>
          <w:rFonts w:ascii="宋体" w:hAnsi="宋体" w:hint="eastAsia"/>
          <w:sz w:val="24"/>
        </w:rPr>
        <w:t>E</w:t>
      </w:r>
      <w:r w:rsidR="0032368B" w:rsidRPr="0012207B">
        <w:rPr>
          <w:rFonts w:ascii="宋体" w:hAnsi="宋体"/>
          <w:sz w:val="24"/>
        </w:rPr>
        <w:t xml:space="preserve">.3.4 </w:t>
      </w:r>
      <w:r w:rsidR="0032368B" w:rsidRPr="0012207B">
        <w:rPr>
          <w:rFonts w:ascii="宋体" w:hAnsi="宋体" w:hint="eastAsia"/>
          <w:bCs/>
          <w:sz w:val="24"/>
        </w:rPr>
        <w:t>标准不确定度分量表</w:t>
      </w:r>
    </w:p>
    <w:p w14:paraId="65623C50" w14:textId="77777777" w:rsidR="0023460D" w:rsidRPr="0012207B" w:rsidRDefault="0032368B">
      <w:pPr>
        <w:spacing w:line="360" w:lineRule="auto"/>
        <w:ind w:firstLineChars="200" w:firstLine="480"/>
        <w:rPr>
          <w:sz w:val="24"/>
        </w:rPr>
      </w:pPr>
      <w:r w:rsidRPr="0012207B">
        <w:rPr>
          <w:rFonts w:ascii="宋体" w:hAnsi="宋体" w:hint="eastAsia"/>
          <w:bCs/>
          <w:sz w:val="24"/>
        </w:rPr>
        <w:t>标准</w:t>
      </w:r>
      <w:r w:rsidRPr="0012207B">
        <w:rPr>
          <w:rFonts w:hint="eastAsia"/>
          <w:sz w:val="24"/>
        </w:rPr>
        <w:t>不确定度分量表见表</w:t>
      </w:r>
      <w:r w:rsidR="00AD0853" w:rsidRPr="0012207B">
        <w:rPr>
          <w:rFonts w:ascii="宋体" w:hAnsi="宋体" w:hint="eastAsia"/>
          <w:sz w:val="24"/>
        </w:rPr>
        <w:t>E</w:t>
      </w:r>
      <w:r w:rsidRPr="0012207B">
        <w:rPr>
          <w:rFonts w:ascii="宋体" w:hAnsi="宋体" w:hint="eastAsia"/>
          <w:sz w:val="24"/>
        </w:rPr>
        <w:t>.</w:t>
      </w:r>
      <w:r w:rsidRPr="0012207B">
        <w:rPr>
          <w:rFonts w:ascii="宋体" w:hAnsi="宋体"/>
          <w:sz w:val="24"/>
        </w:rPr>
        <w:t>2</w:t>
      </w:r>
      <w:r w:rsidRPr="0012207B">
        <w:rPr>
          <w:rFonts w:hint="eastAsia"/>
          <w:sz w:val="24"/>
        </w:rPr>
        <w:t>。</w:t>
      </w:r>
    </w:p>
    <w:p w14:paraId="04B0A827" w14:textId="77777777" w:rsidR="0023460D" w:rsidRPr="0012207B" w:rsidRDefault="0032368B" w:rsidP="00204478">
      <w:pPr>
        <w:spacing w:beforeLines="50" w:before="120" w:line="360" w:lineRule="auto"/>
        <w:jc w:val="center"/>
        <w:rPr>
          <w:rFonts w:ascii="黑体" w:eastAsia="黑体" w:hAnsi="黑体" w:cs="宋体"/>
          <w:bCs/>
          <w:szCs w:val="21"/>
        </w:rPr>
      </w:pPr>
      <w:r w:rsidRPr="0012207B">
        <w:rPr>
          <w:rFonts w:ascii="黑体" w:eastAsia="黑体" w:hAnsi="黑体" w:cs="宋体" w:hint="eastAsia"/>
          <w:bCs/>
          <w:szCs w:val="21"/>
        </w:rPr>
        <w:t xml:space="preserve">表 </w:t>
      </w:r>
      <w:r w:rsidR="00AD0853" w:rsidRPr="0012207B">
        <w:rPr>
          <w:rFonts w:ascii="黑体" w:eastAsia="黑体" w:hAnsi="黑体" w:cs="宋体" w:hint="eastAsia"/>
          <w:bCs/>
          <w:szCs w:val="21"/>
        </w:rPr>
        <w:t>E</w:t>
      </w:r>
      <w:r w:rsidRPr="0012207B">
        <w:rPr>
          <w:rFonts w:ascii="黑体" w:eastAsia="黑体" w:hAnsi="黑体" w:cs="宋体" w:hint="eastAsia"/>
          <w:bCs/>
          <w:szCs w:val="21"/>
        </w:rPr>
        <w:t>.2  标准不确定度分量汇总表</w:t>
      </w:r>
    </w:p>
    <w:tbl>
      <w:tblPr>
        <w:tblW w:w="9214" w:type="dxa"/>
        <w:jc w:val="center"/>
        <w:tblBorders>
          <w:top w:val="single" w:sz="8" w:space="0" w:color="0D0D0D" w:themeColor="text1" w:themeTint="F2"/>
          <w:left w:val="single" w:sz="8" w:space="0" w:color="0D0D0D" w:themeColor="text1" w:themeTint="F2"/>
          <w:bottom w:val="single" w:sz="8" w:space="0" w:color="0D0D0D" w:themeColor="text1" w:themeTint="F2"/>
          <w:right w:val="single" w:sz="8" w:space="0" w:color="0D0D0D" w:themeColor="text1" w:themeTint="F2"/>
          <w:insideH w:val="single" w:sz="6" w:space="0" w:color="0D0D0D" w:themeColor="text1" w:themeTint="F2"/>
          <w:insideV w:val="single" w:sz="6" w:space="0" w:color="0D0D0D" w:themeColor="text1" w:themeTint="F2"/>
        </w:tblBorders>
        <w:tblLayout w:type="fixed"/>
        <w:tblLook w:val="04A0" w:firstRow="1" w:lastRow="0" w:firstColumn="1" w:lastColumn="0" w:noHBand="0" w:noVBand="1"/>
      </w:tblPr>
      <w:tblGrid>
        <w:gridCol w:w="2637"/>
        <w:gridCol w:w="3307"/>
        <w:gridCol w:w="3270"/>
      </w:tblGrid>
      <w:tr w:rsidR="0023460D" w:rsidRPr="0012207B" w14:paraId="4E6F221E" w14:textId="77777777">
        <w:trPr>
          <w:trHeight w:val="567"/>
          <w:jc w:val="center"/>
        </w:trPr>
        <w:tc>
          <w:tcPr>
            <w:tcW w:w="2637" w:type="dxa"/>
            <w:vAlign w:val="center"/>
          </w:tcPr>
          <w:p w14:paraId="082F808A" w14:textId="77777777" w:rsidR="0023460D" w:rsidRPr="0012207B" w:rsidRDefault="0032368B" w:rsidP="002E05DB">
            <w:pPr>
              <w:jc w:val="center"/>
              <w:rPr>
                <w:szCs w:val="21"/>
              </w:rPr>
            </w:pPr>
            <w:r w:rsidRPr="0012207B">
              <w:rPr>
                <w:szCs w:val="21"/>
              </w:rPr>
              <w:t>标准不确定度分量</w:t>
            </w:r>
          </w:p>
        </w:tc>
        <w:tc>
          <w:tcPr>
            <w:tcW w:w="3307" w:type="dxa"/>
            <w:vAlign w:val="center"/>
          </w:tcPr>
          <w:p w14:paraId="2162F398" w14:textId="77777777" w:rsidR="0023460D" w:rsidRPr="0012207B" w:rsidRDefault="0032368B">
            <w:pPr>
              <w:jc w:val="center"/>
              <w:rPr>
                <w:szCs w:val="21"/>
              </w:rPr>
            </w:pPr>
            <w:r w:rsidRPr="0012207B">
              <w:rPr>
                <w:szCs w:val="21"/>
              </w:rPr>
              <w:t>不确定度来源</w:t>
            </w:r>
          </w:p>
        </w:tc>
        <w:tc>
          <w:tcPr>
            <w:tcW w:w="3270" w:type="dxa"/>
            <w:vAlign w:val="center"/>
          </w:tcPr>
          <w:p w14:paraId="6C27D04E" w14:textId="77777777" w:rsidR="0023460D" w:rsidRPr="0012207B" w:rsidRDefault="0032368B">
            <w:pPr>
              <w:jc w:val="center"/>
              <w:rPr>
                <w:szCs w:val="21"/>
              </w:rPr>
            </w:pPr>
            <w:r w:rsidRPr="0012207B">
              <w:rPr>
                <w:szCs w:val="21"/>
              </w:rPr>
              <w:t>标准不确定度值</w:t>
            </w:r>
            <w:r w:rsidRPr="0012207B">
              <w:rPr>
                <w:szCs w:val="21"/>
              </w:rPr>
              <w:t>/mL/min</w:t>
            </w:r>
          </w:p>
        </w:tc>
      </w:tr>
      <w:tr w:rsidR="0023460D" w:rsidRPr="0012207B" w14:paraId="329645C2" w14:textId="77777777">
        <w:trPr>
          <w:trHeight w:val="567"/>
          <w:jc w:val="center"/>
        </w:trPr>
        <w:tc>
          <w:tcPr>
            <w:tcW w:w="2637" w:type="dxa"/>
            <w:vAlign w:val="center"/>
          </w:tcPr>
          <w:p w14:paraId="187CB463" w14:textId="77777777" w:rsidR="0023460D" w:rsidRPr="0012207B" w:rsidRDefault="001F352D" w:rsidP="00BB49DF">
            <w:pPr>
              <w:jc w:val="center"/>
              <w:rPr>
                <w:i/>
                <w:szCs w:val="21"/>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∆Q</m:t>
                </m:r>
                <m:r>
                  <m:rPr>
                    <m:nor/>
                  </m:rPr>
                  <w:rPr>
                    <w:i/>
                    <w:sz w:val="24"/>
                  </w:rPr>
                  <m:t>)</m:t>
                </m:r>
              </m:oMath>
            </m:oMathPara>
          </w:p>
        </w:tc>
        <w:tc>
          <w:tcPr>
            <w:tcW w:w="3307" w:type="dxa"/>
            <w:vAlign w:val="center"/>
          </w:tcPr>
          <w:p w14:paraId="03210B7E" w14:textId="77777777" w:rsidR="0023460D" w:rsidRPr="0012207B" w:rsidRDefault="0032368B">
            <w:pPr>
              <w:jc w:val="center"/>
              <w:rPr>
                <w:szCs w:val="21"/>
              </w:rPr>
            </w:pPr>
            <w:r w:rsidRPr="0012207B">
              <w:rPr>
                <w:szCs w:val="21"/>
              </w:rPr>
              <w:t>测量重复性引入的不确定度</w:t>
            </w:r>
          </w:p>
        </w:tc>
        <w:tc>
          <w:tcPr>
            <w:tcW w:w="3270" w:type="dxa"/>
            <w:vAlign w:val="center"/>
          </w:tcPr>
          <w:p w14:paraId="25C285DD" w14:textId="77777777" w:rsidR="0023460D" w:rsidRPr="0012207B" w:rsidRDefault="0032368B">
            <w:pPr>
              <w:jc w:val="center"/>
              <w:rPr>
                <w:szCs w:val="21"/>
              </w:rPr>
            </w:pPr>
            <w:r w:rsidRPr="0012207B">
              <w:rPr>
                <w:szCs w:val="21"/>
              </w:rPr>
              <w:t>1.619</w:t>
            </w:r>
          </w:p>
        </w:tc>
      </w:tr>
      <w:tr w:rsidR="0023460D" w:rsidRPr="0012207B" w14:paraId="1CD9AB20" w14:textId="77777777">
        <w:trPr>
          <w:trHeight w:val="567"/>
          <w:jc w:val="center"/>
        </w:trPr>
        <w:tc>
          <w:tcPr>
            <w:tcW w:w="2637" w:type="dxa"/>
            <w:vAlign w:val="center"/>
          </w:tcPr>
          <w:p w14:paraId="49FEDF1F" w14:textId="77777777" w:rsidR="0023460D" w:rsidRPr="0012207B" w:rsidRDefault="001F352D" w:rsidP="00BB49DF">
            <w:pPr>
              <w:jc w:val="center"/>
              <w:rPr>
                <w:i/>
                <w:szCs w:val="21"/>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Q</m:t>
                </m:r>
                <m:r>
                  <m:rPr>
                    <m:nor/>
                  </m:rPr>
                  <w:rPr>
                    <w:i/>
                    <w:sz w:val="24"/>
                  </w:rPr>
                  <m:t>)</m:t>
                </m:r>
              </m:oMath>
            </m:oMathPara>
          </w:p>
        </w:tc>
        <w:tc>
          <w:tcPr>
            <w:tcW w:w="3307" w:type="dxa"/>
            <w:vAlign w:val="center"/>
          </w:tcPr>
          <w:p w14:paraId="51C27237" w14:textId="77777777" w:rsidR="0023460D" w:rsidRPr="0012207B" w:rsidRDefault="0032368B">
            <w:pPr>
              <w:jc w:val="center"/>
              <w:rPr>
                <w:szCs w:val="21"/>
              </w:rPr>
            </w:pPr>
            <w:r w:rsidRPr="0012207B">
              <w:rPr>
                <w:szCs w:val="21"/>
              </w:rPr>
              <w:t>标准流量计最大允许误差</w:t>
            </w:r>
          </w:p>
          <w:p w14:paraId="2BA48C89" w14:textId="77777777" w:rsidR="0023460D" w:rsidRPr="0012207B" w:rsidRDefault="0032368B">
            <w:pPr>
              <w:jc w:val="center"/>
              <w:rPr>
                <w:szCs w:val="21"/>
              </w:rPr>
            </w:pPr>
            <w:r w:rsidRPr="0012207B">
              <w:rPr>
                <w:szCs w:val="21"/>
              </w:rPr>
              <w:t>引入的不确定度</w:t>
            </w:r>
          </w:p>
        </w:tc>
        <w:tc>
          <w:tcPr>
            <w:tcW w:w="3270" w:type="dxa"/>
            <w:vAlign w:val="center"/>
          </w:tcPr>
          <w:p w14:paraId="62B03477" w14:textId="77777777" w:rsidR="0023460D" w:rsidRPr="0012207B" w:rsidRDefault="0032368B">
            <w:pPr>
              <w:jc w:val="center"/>
              <w:rPr>
                <w:szCs w:val="21"/>
              </w:rPr>
            </w:pPr>
            <w:r w:rsidRPr="0012207B">
              <w:rPr>
                <w:szCs w:val="21"/>
              </w:rPr>
              <w:t>0.577</w:t>
            </w:r>
          </w:p>
        </w:tc>
      </w:tr>
    </w:tbl>
    <w:p w14:paraId="6586A1B2" w14:textId="77777777" w:rsidR="0023460D" w:rsidRPr="0012207B" w:rsidRDefault="00AD0853" w:rsidP="00204478">
      <w:pPr>
        <w:spacing w:beforeLines="50" w:before="120" w:line="360" w:lineRule="auto"/>
        <w:rPr>
          <w:bCs/>
          <w:sz w:val="24"/>
          <w:vertAlign w:val="subscript"/>
        </w:rPr>
      </w:pPr>
      <w:r w:rsidRPr="0012207B">
        <w:rPr>
          <w:rFonts w:ascii="宋体" w:hAnsi="宋体" w:hint="eastAsia"/>
          <w:bCs/>
          <w:sz w:val="24"/>
        </w:rPr>
        <w:t>E</w:t>
      </w:r>
      <w:r w:rsidR="0032368B" w:rsidRPr="0012207B">
        <w:rPr>
          <w:rFonts w:ascii="宋体" w:hAnsi="宋体" w:hint="eastAsia"/>
          <w:bCs/>
          <w:sz w:val="24"/>
        </w:rPr>
        <w:t>.</w:t>
      </w:r>
      <w:r w:rsidR="0032368B" w:rsidRPr="0012207B">
        <w:rPr>
          <w:rFonts w:ascii="宋体" w:hAnsi="宋体"/>
          <w:bCs/>
          <w:sz w:val="24"/>
        </w:rPr>
        <w:t>3.5</w:t>
      </w:r>
      <w:r w:rsidR="0032368B" w:rsidRPr="0012207B">
        <w:rPr>
          <w:rFonts w:ascii="宋体" w:hAnsi="宋体" w:hint="eastAsia"/>
          <w:bCs/>
          <w:sz w:val="24"/>
        </w:rPr>
        <w:t>合成标准不确定度</w:t>
      </w:r>
      <m:oMath>
        <m:sSub>
          <m:sSubPr>
            <m:ctrlPr>
              <w:rPr>
                <w:rFonts w:ascii="Cambria Math" w:hAnsi="Cambria Math"/>
                <w:bCs/>
                <w:i/>
                <w:sz w:val="24"/>
              </w:rPr>
            </m:ctrlPr>
          </m:sSubPr>
          <m:e>
            <m:r>
              <m:rPr>
                <m:nor/>
              </m:rPr>
              <w:rPr>
                <w:i/>
                <w:sz w:val="24"/>
              </w:rPr>
              <m:t>u</m:t>
            </m:r>
          </m:e>
          <m:sub>
            <m:r>
              <m:rPr>
                <m:nor/>
              </m:rPr>
              <w:rPr>
                <w:i/>
                <w:sz w:val="24"/>
              </w:rPr>
              <m:t>z</m:t>
            </m:r>
          </m:sub>
        </m:sSub>
      </m:oMath>
    </w:p>
    <w:p w14:paraId="78F616E8" w14:textId="77777777" w:rsidR="0023460D" w:rsidRPr="0012207B" w:rsidRDefault="0032368B" w:rsidP="005F2AD1">
      <w:pPr>
        <w:spacing w:line="360" w:lineRule="auto"/>
        <w:ind w:firstLineChars="177" w:firstLine="425"/>
        <w:rPr>
          <w:rFonts w:ascii="宋体" w:hAnsi="宋体"/>
          <w:bCs/>
          <w:sz w:val="24"/>
        </w:rPr>
      </w:pPr>
      <w:r w:rsidRPr="0012207B">
        <w:rPr>
          <w:rFonts w:ascii="宋体" w:hAnsi="宋体" w:hint="eastAsia"/>
          <w:bCs/>
          <w:sz w:val="24"/>
        </w:rPr>
        <w:t>各输入量之间相互独立，互不相关，因此：</w:t>
      </w:r>
    </w:p>
    <w:p w14:paraId="230FABEB" w14:textId="2D617E9B" w:rsidR="0023460D" w:rsidRPr="0012207B" w:rsidRDefault="00582974" w:rsidP="00F5692B">
      <w:pPr>
        <w:tabs>
          <w:tab w:val="left" w:pos="1134"/>
          <w:tab w:val="left" w:pos="8789"/>
        </w:tabs>
        <w:spacing w:line="360" w:lineRule="auto"/>
        <w:ind w:firstLineChars="177" w:firstLine="425"/>
        <w:rPr>
          <w:bCs/>
          <w:sz w:val="24"/>
        </w:rPr>
      </w:pPr>
      <w:r w:rsidRPr="0012207B">
        <w:rPr>
          <w:rFonts w:ascii="宋体" w:hAnsi="宋体" w:hint="eastAsia"/>
          <w:bCs/>
          <w:sz w:val="24"/>
        </w:rPr>
        <w:tab/>
      </w:r>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z</m:t>
            </m:r>
          </m:sub>
        </m:sSub>
        <m:r>
          <w:rPr>
            <w:rFonts w:ascii="Cambria Math" w:hAnsi="Cambria Math"/>
            <w:sz w:val="24"/>
          </w:rPr>
          <m:t>=</m:t>
        </m:r>
        <m:rad>
          <m:radPr>
            <m:degHide m:val="1"/>
            <m:ctrlPr>
              <w:rPr>
                <w:rFonts w:ascii="Cambria Math" w:hAnsi="Cambria Math"/>
                <w:bCs/>
                <w:i/>
                <w:sz w:val="24"/>
              </w:rPr>
            </m:ctrlPr>
          </m:radPr>
          <m:deg/>
          <m:e>
            <m:sSup>
              <m:sSupPr>
                <m:ctrlPr>
                  <w:rPr>
                    <w:rFonts w:ascii="Cambria Math" w:hAnsi="Cambria Math"/>
                    <w:bCs/>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∆Q</m:t>
                </m:r>
                <m:r>
                  <m:rPr>
                    <m:nor/>
                  </m:rPr>
                  <w:rPr>
                    <w:i/>
                    <w:sz w:val="24"/>
                  </w:rPr>
                  <m:t>)</m:t>
                </m:r>
              </m:e>
              <m:sup>
                <m:r>
                  <w:rPr>
                    <w:rFonts w:ascii="Cambria Math" w:hAnsi="Cambria Math"/>
                    <w:sz w:val="24"/>
                  </w:rPr>
                  <m:t>2</m:t>
                </m:r>
              </m:sup>
            </m:sSup>
            <m:r>
              <w:rPr>
                <w:rFonts w:ascii="Cambria Math" w:hAnsi="Cambria Math"/>
                <w:sz w:val="24"/>
              </w:rPr>
              <m:t>+</m:t>
            </m:r>
            <m:sSup>
              <m:sSupPr>
                <m:ctrlPr>
                  <w:rPr>
                    <w:rFonts w:ascii="Cambria Math" w:hAnsi="Cambria Math"/>
                    <w:bCs/>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Q</m:t>
                </m:r>
                <m:r>
                  <m:rPr>
                    <m:nor/>
                  </m:rPr>
                  <w:rPr>
                    <w:i/>
                    <w:sz w:val="24"/>
                  </w:rPr>
                  <m:t>)</m:t>
                </m:r>
              </m:e>
              <m:sup>
                <m:r>
                  <w:rPr>
                    <w:rFonts w:ascii="Cambria Math" w:hAnsi="Cambria Math"/>
                    <w:sz w:val="24"/>
                  </w:rPr>
                  <m:t>2</m:t>
                </m:r>
              </m:sup>
            </m:sSup>
          </m:e>
        </m:rad>
        <m:r>
          <m:rPr>
            <m:sty m:val="p"/>
          </m:rPr>
          <w:rPr>
            <w:rFonts w:ascii="Cambria Math" w:hAnsi="Cambria Math"/>
            <w:sz w:val="24"/>
          </w:rPr>
          <m:t>=</m:t>
        </m:r>
        <m:rad>
          <m:radPr>
            <m:degHide m:val="1"/>
            <m:ctrlPr>
              <w:rPr>
                <w:rFonts w:ascii="Cambria Math" w:hAnsi="Cambria Math"/>
                <w:bCs/>
                <w:sz w:val="24"/>
              </w:rPr>
            </m:ctrlPr>
          </m:radPr>
          <m:deg/>
          <m:e>
            <m:sSup>
              <m:sSupPr>
                <m:ctrlPr>
                  <w:rPr>
                    <w:rFonts w:ascii="Cambria Math" w:hAnsi="Cambria Math"/>
                    <w:bCs/>
                    <w:sz w:val="24"/>
                  </w:rPr>
                </m:ctrlPr>
              </m:sSupPr>
              <m:e>
                <m:r>
                  <m:rPr>
                    <m:sty m:val="p"/>
                  </m:rPr>
                  <w:rPr>
                    <w:rFonts w:ascii="Cambria Math" w:hAnsi="Cambria Math"/>
                    <w:sz w:val="24"/>
                  </w:rPr>
                  <m:t>1.619</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bCs/>
                    <w:sz w:val="24"/>
                  </w:rPr>
                </m:ctrlPr>
              </m:sSupPr>
              <m:e>
                <m:r>
                  <m:rPr>
                    <m:sty m:val="p"/>
                  </m:rPr>
                  <w:rPr>
                    <w:rFonts w:ascii="Cambria Math" w:hAnsi="Cambria Math"/>
                    <w:sz w:val="24"/>
                  </w:rPr>
                  <m:t>0.577</m:t>
                </m:r>
              </m:e>
              <m:sup>
                <m:r>
                  <m:rPr>
                    <m:sty m:val="p"/>
                  </m:rPr>
                  <w:rPr>
                    <w:rFonts w:ascii="Cambria Math" w:hAnsi="Cambria Math"/>
                    <w:sz w:val="24"/>
                  </w:rPr>
                  <m:t>2</m:t>
                </m:r>
              </m:sup>
            </m:sSup>
          </m:e>
        </m:rad>
        <m:r>
          <m:rPr>
            <m:sty m:val="p"/>
          </m:rPr>
          <w:rPr>
            <w:rFonts w:ascii="Cambria Math" w:hAnsi="Cambria Math"/>
            <w:sz w:val="24"/>
          </w:rPr>
          <m:t xml:space="preserve"> mL/min=1.719 mL/min</m:t>
        </m:r>
      </m:oMath>
      <w:r w:rsidRPr="0012207B">
        <w:rPr>
          <w:rFonts w:ascii="宋体" w:hAnsi="宋体" w:hint="eastAsia"/>
          <w:sz w:val="24"/>
        </w:rPr>
        <w:tab/>
      </w:r>
      <w:r w:rsidR="0032368B" w:rsidRPr="0012207B">
        <w:rPr>
          <w:bCs/>
          <w:sz w:val="24"/>
        </w:rPr>
        <w:t>(</w:t>
      </w:r>
      <w:r w:rsidR="00AD0853" w:rsidRPr="0012207B">
        <w:rPr>
          <w:rFonts w:hint="eastAsia"/>
          <w:bCs/>
          <w:sz w:val="24"/>
        </w:rPr>
        <w:t>E</w:t>
      </w:r>
      <w:r w:rsidR="0032368B" w:rsidRPr="0012207B">
        <w:rPr>
          <w:bCs/>
          <w:sz w:val="24"/>
        </w:rPr>
        <w:t>.5)</w:t>
      </w:r>
    </w:p>
    <w:p w14:paraId="2B431982" w14:textId="77777777" w:rsidR="0023460D" w:rsidRPr="0012207B" w:rsidRDefault="00AD0853">
      <w:pPr>
        <w:spacing w:line="360" w:lineRule="auto"/>
        <w:rPr>
          <w:bCs/>
          <w:sz w:val="24"/>
        </w:rPr>
      </w:pPr>
      <w:r w:rsidRPr="0012207B">
        <w:rPr>
          <w:rFonts w:ascii="宋体" w:hAnsi="宋体" w:hint="eastAsia"/>
          <w:bCs/>
          <w:sz w:val="24"/>
        </w:rPr>
        <w:t>E</w:t>
      </w:r>
      <w:r w:rsidR="0032368B" w:rsidRPr="0012207B">
        <w:rPr>
          <w:rFonts w:ascii="宋体" w:hAnsi="宋体" w:hint="eastAsia"/>
          <w:bCs/>
          <w:sz w:val="24"/>
        </w:rPr>
        <w:t>.</w:t>
      </w:r>
      <w:r w:rsidR="0032368B" w:rsidRPr="0012207B">
        <w:rPr>
          <w:rFonts w:ascii="宋体" w:hAnsi="宋体"/>
          <w:bCs/>
          <w:sz w:val="24"/>
        </w:rPr>
        <w:t xml:space="preserve">3.6 </w:t>
      </w:r>
      <w:r w:rsidR="0032368B" w:rsidRPr="0012207B">
        <w:rPr>
          <w:bCs/>
          <w:sz w:val="24"/>
        </w:rPr>
        <w:t>扩展不确定度</w:t>
      </w:r>
      <w:r w:rsidR="0032368B" w:rsidRPr="0012207B">
        <w:rPr>
          <w:bCs/>
          <w:i/>
          <w:sz w:val="24"/>
        </w:rPr>
        <w:t>U</w:t>
      </w:r>
    </w:p>
    <w:p w14:paraId="48366079" w14:textId="77777777" w:rsidR="0023460D" w:rsidRPr="0012207B" w:rsidRDefault="0032368B" w:rsidP="005F2AD1">
      <w:pPr>
        <w:spacing w:line="360" w:lineRule="auto"/>
        <w:ind w:firstLineChars="177" w:firstLine="425"/>
        <w:rPr>
          <w:bCs/>
          <w:sz w:val="24"/>
        </w:rPr>
      </w:pPr>
      <w:r w:rsidRPr="0012207B">
        <w:rPr>
          <w:rFonts w:hint="eastAsia"/>
          <w:sz w:val="24"/>
        </w:rPr>
        <w:t>取包含因子</w:t>
      </w:r>
      <m:oMath>
        <m:r>
          <w:rPr>
            <w:rFonts w:ascii="Cambria Math" w:hAnsi="Cambria Math"/>
            <w:sz w:val="24"/>
          </w:rPr>
          <m:t>k</m:t>
        </m:r>
        <m:r>
          <m:rPr>
            <m:sty m:val="p"/>
          </m:rPr>
          <w:rPr>
            <w:rFonts w:ascii="Cambria Math" w:hAnsi="Cambria Math"/>
            <w:sz w:val="24"/>
          </w:rPr>
          <m:t>=2</m:t>
        </m:r>
      </m:oMath>
      <w:r w:rsidRPr="0012207B">
        <w:rPr>
          <w:rFonts w:hAnsi="Cambria Math" w:hint="eastAsia"/>
          <w:sz w:val="24"/>
        </w:rPr>
        <w:t>，</w:t>
      </w:r>
      <w:r w:rsidR="006C697B" w:rsidRPr="0012207B">
        <w:rPr>
          <w:rFonts w:hint="eastAsia"/>
          <w:bCs/>
          <w:sz w:val="24"/>
        </w:rPr>
        <w:t>流量示值误差</w:t>
      </w:r>
      <w:r w:rsidRPr="0012207B">
        <w:rPr>
          <w:bCs/>
          <w:sz w:val="24"/>
        </w:rPr>
        <w:t>测量结果的扩展不确定度</w:t>
      </w:r>
      <w:r w:rsidRPr="0012207B">
        <w:rPr>
          <w:rFonts w:hint="eastAsia"/>
          <w:bCs/>
          <w:sz w:val="24"/>
        </w:rPr>
        <w:t>为</w:t>
      </w:r>
      <w:r w:rsidRPr="0012207B">
        <w:rPr>
          <w:bCs/>
          <w:sz w:val="24"/>
        </w:rPr>
        <w:t>：</w:t>
      </w:r>
    </w:p>
    <w:p w14:paraId="09566F38" w14:textId="0B70694A" w:rsidR="0023460D" w:rsidRPr="0012207B" w:rsidRDefault="00582974" w:rsidP="00F5692B">
      <w:pPr>
        <w:tabs>
          <w:tab w:val="left" w:pos="2552"/>
          <w:tab w:val="left" w:pos="8789"/>
        </w:tabs>
        <w:spacing w:line="360" w:lineRule="auto"/>
        <w:ind w:firstLineChars="177" w:firstLine="425"/>
        <w:jc w:val="left"/>
        <w:rPr>
          <w:bCs/>
          <w:vanish/>
          <w:sz w:val="24"/>
        </w:rPr>
      </w:pPr>
      <w:r w:rsidRPr="0012207B">
        <w:rPr>
          <w:rFonts w:hint="eastAsia"/>
          <w:sz w:val="24"/>
        </w:rPr>
        <w:tab/>
      </w:r>
      <m:oMath>
        <m:r>
          <w:rPr>
            <w:rFonts w:ascii="Cambria Math" w:hAnsi="Cambria Math"/>
            <w:sz w:val="24"/>
          </w:rPr>
          <m:t>U=k×</m:t>
        </m:r>
        <m:sSub>
          <m:sSubPr>
            <m:ctrlPr>
              <w:rPr>
                <w:rFonts w:ascii="Cambria Math" w:hAnsi="Cambria Math"/>
                <w:bCs/>
                <w:i/>
                <w:sz w:val="24"/>
              </w:rPr>
            </m:ctrlPr>
          </m:sSubPr>
          <m:e>
            <m:r>
              <w:rPr>
                <w:rFonts w:ascii="Cambria Math" w:hAnsi="Cambria Math"/>
                <w:sz w:val="24"/>
              </w:rPr>
              <m:t>u</m:t>
            </m:r>
          </m:e>
          <m:sub>
            <m:r>
              <w:rPr>
                <w:rFonts w:ascii="Cambria Math" w:hAnsi="Cambria Math"/>
                <w:sz w:val="24"/>
              </w:rPr>
              <m:t>z</m:t>
            </m:r>
          </m:sub>
        </m:sSub>
        <m:r>
          <w:rPr>
            <w:rFonts w:ascii="Cambria Math" w:hAnsi="Cambria Math"/>
            <w:sz w:val="24"/>
          </w:rPr>
          <m:t>=</m:t>
        </m:r>
        <m:r>
          <m:rPr>
            <m:sty m:val="p"/>
          </m:rPr>
          <w:rPr>
            <w:rFonts w:ascii="Cambria Math" w:hAnsi="Cambria Math"/>
            <w:sz w:val="24"/>
          </w:rPr>
          <m:t>2×1.719 mL/min≈4 mL/min</m:t>
        </m:r>
      </m:oMath>
      <w:r w:rsidRPr="0012207B">
        <w:rPr>
          <w:rFonts w:hint="eastAsia"/>
          <w:sz w:val="24"/>
        </w:rPr>
        <w:tab/>
      </w:r>
      <w:r w:rsidR="0032368B" w:rsidRPr="0012207B">
        <w:rPr>
          <w:bCs/>
          <w:sz w:val="24"/>
        </w:rPr>
        <w:t>(</w:t>
      </w:r>
      <w:r w:rsidR="00AD0853" w:rsidRPr="0012207B">
        <w:rPr>
          <w:rFonts w:hint="eastAsia"/>
          <w:bCs/>
          <w:sz w:val="24"/>
        </w:rPr>
        <w:t>E</w:t>
      </w:r>
      <w:r w:rsidR="0032368B" w:rsidRPr="0012207B">
        <w:rPr>
          <w:bCs/>
          <w:sz w:val="24"/>
        </w:rPr>
        <w:t>.6)</w:t>
      </w:r>
    </w:p>
    <w:p w14:paraId="0BA20E59" w14:textId="77777777" w:rsidR="0023460D" w:rsidRPr="0012207B" w:rsidRDefault="0032368B">
      <w:pPr>
        <w:widowControl/>
        <w:jc w:val="left"/>
        <w:rPr>
          <w:rFonts w:ascii="黑体" w:eastAsia="黑体" w:hAnsi="黑体"/>
          <w:bCs/>
          <w:sz w:val="28"/>
          <w:szCs w:val="28"/>
        </w:rPr>
      </w:pPr>
      <w:r w:rsidRPr="0012207B">
        <w:rPr>
          <w:rFonts w:ascii="黑体" w:eastAsia="黑体" w:hAnsi="黑体"/>
          <w:bCs/>
          <w:sz w:val="28"/>
          <w:szCs w:val="28"/>
        </w:rPr>
        <w:br w:type="page"/>
      </w:r>
    </w:p>
    <w:p w14:paraId="630D2EB7" w14:textId="77777777" w:rsidR="0023460D" w:rsidRPr="0012207B" w:rsidRDefault="0032368B">
      <w:pPr>
        <w:outlineLvl w:val="0"/>
        <w:rPr>
          <w:rFonts w:ascii="黑体" w:eastAsia="黑体" w:hAnsi="黑体"/>
          <w:bCs/>
          <w:sz w:val="28"/>
          <w:szCs w:val="28"/>
        </w:rPr>
      </w:pPr>
      <w:r w:rsidRPr="0012207B">
        <w:rPr>
          <w:rFonts w:ascii="黑体" w:eastAsia="黑体" w:hAnsi="黑体" w:hint="eastAsia"/>
          <w:bCs/>
          <w:sz w:val="28"/>
          <w:szCs w:val="28"/>
        </w:rPr>
        <w:lastRenderedPageBreak/>
        <w:t>附录</w:t>
      </w:r>
      <w:r w:rsidR="009E1DCE" w:rsidRPr="0012207B">
        <w:rPr>
          <w:rFonts w:ascii="黑体" w:eastAsia="黑体" w:hAnsi="黑体" w:hint="eastAsia"/>
          <w:bCs/>
          <w:sz w:val="28"/>
          <w:szCs w:val="28"/>
        </w:rPr>
        <w:t>F</w:t>
      </w:r>
    </w:p>
    <w:p w14:paraId="0BC62024" w14:textId="77777777" w:rsidR="0023460D" w:rsidRPr="0012207B" w:rsidRDefault="0032368B">
      <w:pPr>
        <w:spacing w:line="360" w:lineRule="auto"/>
        <w:jc w:val="center"/>
        <w:rPr>
          <w:rFonts w:ascii="黑体" w:eastAsia="黑体" w:hAnsi="黑体"/>
          <w:bCs/>
          <w:sz w:val="28"/>
          <w:szCs w:val="28"/>
        </w:rPr>
      </w:pPr>
      <w:r w:rsidRPr="0012207B">
        <w:rPr>
          <w:rFonts w:ascii="黑体" w:eastAsia="黑体" w:hAnsi="黑体" w:hint="eastAsia"/>
          <w:bCs/>
          <w:sz w:val="28"/>
          <w:szCs w:val="28"/>
        </w:rPr>
        <w:t>时间</w:t>
      </w:r>
      <w:r w:rsidR="0064438B" w:rsidRPr="0012207B">
        <w:rPr>
          <w:rFonts w:ascii="黑体" w:eastAsia="黑体" w:hAnsi="黑体" w:hint="eastAsia"/>
          <w:bCs/>
          <w:sz w:val="28"/>
          <w:szCs w:val="28"/>
        </w:rPr>
        <w:t>示值误差</w:t>
      </w:r>
      <w:r w:rsidRPr="0012207B">
        <w:rPr>
          <w:rFonts w:ascii="黑体" w:eastAsia="黑体" w:hAnsi="黑体" w:hint="eastAsia"/>
          <w:bCs/>
          <w:sz w:val="28"/>
          <w:szCs w:val="28"/>
        </w:rPr>
        <w:t>不确定度评定示例</w:t>
      </w:r>
    </w:p>
    <w:p w14:paraId="4ACBA9A5" w14:textId="77777777" w:rsidR="0023460D" w:rsidRPr="0012207B" w:rsidRDefault="0023460D">
      <w:pPr>
        <w:rPr>
          <w:rFonts w:ascii="宋体" w:hAnsi="宋体"/>
          <w:bCs/>
          <w:sz w:val="24"/>
        </w:rPr>
      </w:pPr>
    </w:p>
    <w:p w14:paraId="0237EAFF" w14:textId="77777777" w:rsidR="0023460D" w:rsidRPr="0012207B" w:rsidRDefault="009E1DCE">
      <w:pPr>
        <w:spacing w:line="360" w:lineRule="auto"/>
        <w:rPr>
          <w:rFonts w:ascii="宋体" w:hAnsi="宋体"/>
          <w:bCs/>
          <w:sz w:val="24"/>
        </w:rPr>
      </w:pPr>
      <w:r w:rsidRPr="0012207B">
        <w:rPr>
          <w:rFonts w:ascii="宋体" w:hAnsi="宋体" w:hint="eastAsia"/>
          <w:bCs/>
          <w:sz w:val="24"/>
        </w:rPr>
        <w:t>F</w:t>
      </w:r>
      <w:r w:rsidR="0032368B" w:rsidRPr="0012207B">
        <w:rPr>
          <w:rFonts w:ascii="宋体" w:hAnsi="宋体" w:hint="eastAsia"/>
          <w:bCs/>
          <w:sz w:val="24"/>
        </w:rPr>
        <w:t>.1校准方法</w:t>
      </w:r>
    </w:p>
    <w:p w14:paraId="363EFA20" w14:textId="2B8AE70A" w:rsidR="0023460D" w:rsidRPr="0012207B" w:rsidRDefault="0032368B">
      <w:pPr>
        <w:pStyle w:val="a8"/>
        <w:spacing w:line="360" w:lineRule="auto"/>
        <w:ind w:firstLineChars="198" w:firstLine="475"/>
        <w:rPr>
          <w:b w:val="0"/>
          <w:bCs/>
          <w:sz w:val="24"/>
          <w:szCs w:val="24"/>
        </w:rPr>
      </w:pPr>
      <w:r w:rsidRPr="0012207B">
        <w:rPr>
          <w:rFonts w:hint="eastAsia"/>
          <w:b w:val="0"/>
          <w:bCs/>
          <w:sz w:val="24"/>
          <w:szCs w:val="24"/>
        </w:rPr>
        <w:t>按</w:t>
      </w:r>
      <w:r w:rsidRPr="0012207B">
        <w:rPr>
          <w:rFonts w:ascii="Times New Roman" w:hAnsi="Times New Roman"/>
          <w:b w:val="0"/>
          <w:bCs/>
          <w:sz w:val="24"/>
          <w:szCs w:val="24"/>
        </w:rPr>
        <w:t>照</w:t>
      </w:r>
      <w:r w:rsidRPr="0012207B">
        <w:rPr>
          <w:rFonts w:ascii="Times New Roman" w:hAnsi="Times New Roman"/>
          <w:b w:val="0"/>
          <w:bCs/>
          <w:sz w:val="24"/>
          <w:szCs w:val="24"/>
        </w:rPr>
        <w:t>7.</w:t>
      </w:r>
      <w:r w:rsidR="005F2CDF" w:rsidRPr="0012207B">
        <w:rPr>
          <w:rFonts w:ascii="Times New Roman" w:hAnsi="Times New Roman"/>
          <w:b w:val="0"/>
          <w:bCs/>
          <w:sz w:val="24"/>
          <w:szCs w:val="24"/>
        </w:rPr>
        <w:t>4</w:t>
      </w:r>
      <w:r w:rsidRPr="0012207B">
        <w:rPr>
          <w:rFonts w:ascii="Times New Roman" w:hAnsi="Times New Roman"/>
          <w:b w:val="0"/>
          <w:bCs/>
          <w:sz w:val="24"/>
          <w:szCs w:val="24"/>
        </w:rPr>
        <w:t>描述的方法测量。将</w:t>
      </w:r>
      <w:r w:rsidR="000971EF" w:rsidRPr="0012207B">
        <w:rPr>
          <w:rFonts w:ascii="Times New Roman" w:hAnsi="Times New Roman" w:hint="eastAsia"/>
          <w:b w:val="0"/>
          <w:bCs/>
          <w:sz w:val="24"/>
          <w:szCs w:val="24"/>
        </w:rPr>
        <w:t>秒表</w:t>
      </w:r>
      <w:r w:rsidRPr="0012207B">
        <w:rPr>
          <w:rFonts w:ascii="Times New Roman" w:hAnsi="Times New Roman"/>
          <w:b w:val="0"/>
          <w:bCs/>
          <w:sz w:val="24"/>
          <w:szCs w:val="24"/>
        </w:rPr>
        <w:t>和仪器上的计时器同时开启，当</w:t>
      </w:r>
      <w:r w:rsidR="000971EF" w:rsidRPr="0012207B">
        <w:rPr>
          <w:rFonts w:ascii="Times New Roman" w:hAnsi="Times New Roman" w:hint="eastAsia"/>
          <w:b w:val="0"/>
          <w:bCs/>
          <w:sz w:val="24"/>
          <w:szCs w:val="24"/>
        </w:rPr>
        <w:t>秒表</w:t>
      </w:r>
      <w:r w:rsidRPr="0012207B">
        <w:rPr>
          <w:rFonts w:ascii="Times New Roman" w:hAnsi="Times New Roman"/>
          <w:b w:val="0"/>
          <w:bCs/>
          <w:sz w:val="24"/>
          <w:szCs w:val="24"/>
        </w:rPr>
        <w:t>到达</w:t>
      </w:r>
      <w:r w:rsidRPr="0012207B">
        <w:rPr>
          <w:rFonts w:ascii="Times New Roman" w:hAnsi="Times New Roman"/>
          <w:b w:val="0"/>
          <w:bCs/>
          <w:sz w:val="24"/>
          <w:szCs w:val="24"/>
        </w:rPr>
        <w:t>300s</w:t>
      </w:r>
      <w:r w:rsidRPr="0012207B">
        <w:rPr>
          <w:rFonts w:ascii="Times New Roman" w:hAnsi="Times New Roman"/>
          <w:b w:val="0"/>
          <w:bCs/>
          <w:sz w:val="24"/>
          <w:szCs w:val="24"/>
        </w:rPr>
        <w:t>时，同时停止，比较两者显示的时间差值是否在要求范围</w:t>
      </w:r>
      <w:r w:rsidRPr="0012207B">
        <w:rPr>
          <w:rFonts w:hint="eastAsia"/>
          <w:b w:val="0"/>
          <w:bCs/>
          <w:sz w:val="24"/>
          <w:szCs w:val="24"/>
        </w:rPr>
        <w:t>内。</w:t>
      </w:r>
    </w:p>
    <w:p w14:paraId="290E6E07" w14:textId="77777777" w:rsidR="0023460D" w:rsidRPr="0012207B" w:rsidRDefault="009E1DCE">
      <w:pPr>
        <w:spacing w:line="360" w:lineRule="auto"/>
        <w:rPr>
          <w:rFonts w:ascii="宋体" w:hAnsi="宋体"/>
          <w:sz w:val="24"/>
        </w:rPr>
      </w:pPr>
      <w:r w:rsidRPr="0012207B">
        <w:rPr>
          <w:rFonts w:ascii="宋体" w:hAnsi="宋体" w:hint="eastAsia"/>
          <w:sz w:val="24"/>
        </w:rPr>
        <w:t>F</w:t>
      </w:r>
      <w:r w:rsidR="0032368B" w:rsidRPr="0012207B">
        <w:rPr>
          <w:rFonts w:ascii="宋体" w:hAnsi="宋体"/>
          <w:sz w:val="24"/>
        </w:rPr>
        <w:t xml:space="preserve">.2 </w:t>
      </w:r>
      <w:r w:rsidR="0032368B" w:rsidRPr="0012207B">
        <w:rPr>
          <w:rFonts w:ascii="宋体" w:hAnsi="宋体" w:hint="eastAsia"/>
          <w:sz w:val="24"/>
        </w:rPr>
        <w:t>测量模型</w:t>
      </w:r>
    </w:p>
    <w:p w14:paraId="299FC934" w14:textId="77777777" w:rsidR="0023460D" w:rsidRPr="0012207B" w:rsidRDefault="0064438B" w:rsidP="0064438B">
      <w:pPr>
        <w:spacing w:line="360" w:lineRule="auto"/>
        <w:ind w:firstLineChars="210" w:firstLine="504"/>
        <w:rPr>
          <w:b/>
          <w:bCs/>
          <w:sz w:val="24"/>
        </w:rPr>
      </w:pPr>
      <w:r w:rsidRPr="0012207B">
        <w:rPr>
          <w:rFonts w:ascii="宋体" w:hAnsi="宋体" w:hint="eastAsia"/>
          <w:sz w:val="24"/>
        </w:rPr>
        <w:t>时间示值误差</w:t>
      </w:r>
      <w:r w:rsidR="0032368B" w:rsidRPr="0012207B">
        <w:rPr>
          <w:rFonts w:ascii="宋体" w:hAnsi="宋体" w:hint="eastAsia"/>
          <w:sz w:val="24"/>
        </w:rPr>
        <w:t>测量模型见式（</w:t>
      </w:r>
      <w:r w:rsidR="009E1DCE" w:rsidRPr="0012207B">
        <w:rPr>
          <w:rFonts w:ascii="宋体" w:hAnsi="宋体" w:hint="eastAsia"/>
          <w:sz w:val="24"/>
        </w:rPr>
        <w:t>F</w:t>
      </w:r>
      <w:r w:rsidR="0032368B" w:rsidRPr="0012207B">
        <w:rPr>
          <w:rFonts w:ascii="宋体" w:hAnsi="宋体"/>
          <w:sz w:val="24"/>
        </w:rPr>
        <w:t>.1</w:t>
      </w:r>
      <w:r w:rsidR="0032368B" w:rsidRPr="0012207B">
        <w:rPr>
          <w:rFonts w:ascii="宋体" w:hAnsi="宋体" w:hint="eastAsia"/>
          <w:sz w:val="24"/>
        </w:rPr>
        <w:t>）：</w:t>
      </w:r>
    </w:p>
    <w:p w14:paraId="1AC10BD0" w14:textId="3D3A0B9E" w:rsidR="0023460D" w:rsidRPr="0012207B" w:rsidRDefault="005E1CF7" w:rsidP="00F5692B">
      <w:pPr>
        <w:tabs>
          <w:tab w:val="left" w:pos="3969"/>
          <w:tab w:val="left" w:pos="8789"/>
        </w:tabs>
        <w:spacing w:line="360" w:lineRule="auto"/>
        <w:ind w:firstLineChars="200" w:firstLine="480"/>
        <w:jc w:val="left"/>
        <w:rPr>
          <w:sz w:val="24"/>
        </w:rPr>
      </w:pPr>
      <w:r w:rsidRPr="0012207B">
        <w:rPr>
          <w:rFonts w:hint="eastAsia"/>
          <w:sz w:val="24"/>
        </w:rPr>
        <w:tab/>
      </w:r>
      <m:oMath>
        <m:r>
          <w:rPr>
            <w:rFonts w:ascii="Cambria Math" w:hAnsi="Cambria Math"/>
            <w:sz w:val="24"/>
          </w:rPr>
          <m:t>∆t</m:t>
        </m:r>
        <m:r>
          <m:rPr>
            <m:sty m:val="p"/>
          </m:rPr>
          <w:rPr>
            <w:rFonts w:ascii="Cambria Math" w:hAnsi="Cambria Math"/>
            <w:sz w:val="24"/>
          </w:rPr>
          <m:t>=</m:t>
        </m:r>
        <m:r>
          <w:rPr>
            <w:rFonts w:ascii="Cambria Math" w:hAnsi="Cambria Math"/>
            <w:sz w:val="24"/>
          </w:rPr>
          <m:t>t</m:t>
        </m:r>
        <m:r>
          <m:rPr>
            <m:sty m:val="p"/>
          </m:rPr>
          <w:rPr>
            <w:rFonts w:ascii="Cambria Math" w:hAnsi="Cambria Math"/>
            <w:sz w:val="24"/>
          </w:rPr>
          <m:t>-300</m:t>
        </m:r>
      </m:oMath>
      <w:r w:rsidRPr="0012207B">
        <w:rPr>
          <w:rFonts w:hint="eastAsia"/>
          <w:sz w:val="24"/>
        </w:rPr>
        <w:tab/>
      </w:r>
      <w:r w:rsidR="0032368B" w:rsidRPr="0012207B">
        <w:rPr>
          <w:sz w:val="24"/>
        </w:rPr>
        <w:t>(</w:t>
      </w:r>
      <w:r w:rsidR="009E1DCE" w:rsidRPr="0012207B">
        <w:rPr>
          <w:rFonts w:hint="eastAsia"/>
          <w:sz w:val="24"/>
        </w:rPr>
        <w:t>F</w:t>
      </w:r>
      <w:r w:rsidR="0032368B" w:rsidRPr="0012207B">
        <w:rPr>
          <w:sz w:val="24"/>
        </w:rPr>
        <w:t>.1)</w:t>
      </w:r>
    </w:p>
    <w:p w14:paraId="76DC8004" w14:textId="77777777" w:rsidR="00BA2CAE" w:rsidRPr="0012207B" w:rsidRDefault="00BA2CAE" w:rsidP="005E1CF7">
      <w:pPr>
        <w:tabs>
          <w:tab w:val="left" w:pos="3969"/>
          <w:tab w:val="left" w:pos="8505"/>
        </w:tabs>
        <w:spacing w:line="360" w:lineRule="auto"/>
        <w:ind w:firstLineChars="200" w:firstLine="480"/>
        <w:jc w:val="left"/>
        <w:rPr>
          <w:bCs/>
          <w:vanish/>
          <w:sz w:val="24"/>
        </w:rPr>
      </w:pPr>
    </w:p>
    <w:p w14:paraId="7AEEE5AD" w14:textId="77777777" w:rsidR="0023460D" w:rsidRPr="0012207B" w:rsidRDefault="0032368B" w:rsidP="005F2AD1">
      <w:pPr>
        <w:spacing w:line="360" w:lineRule="auto"/>
        <w:ind w:firstLineChars="192" w:firstLine="461"/>
      </w:pPr>
      <w:r w:rsidRPr="0012207B">
        <w:rPr>
          <w:sz w:val="24"/>
        </w:rPr>
        <w:t>式中</w:t>
      </w:r>
      <w:r w:rsidRPr="0012207B">
        <w:t>：</w:t>
      </w:r>
    </w:p>
    <w:p w14:paraId="39EE2A1D" w14:textId="77777777" w:rsidR="0023460D" w:rsidRPr="0012207B" w:rsidRDefault="00B34A1C">
      <w:pPr>
        <w:spacing w:line="360" w:lineRule="auto"/>
        <w:ind w:firstLineChars="198" w:firstLine="475"/>
        <w:rPr>
          <w:sz w:val="24"/>
        </w:rPr>
      </w:pPr>
      <m:oMath>
        <m:r>
          <m:rPr>
            <m:nor/>
          </m:rPr>
          <w:rPr>
            <w:rFonts w:ascii="Cambria Math" w:hAnsi="Cambria Math"/>
            <w:i/>
            <w:sz w:val="24"/>
          </w:rPr>
          <m:t>∆</m:t>
        </m:r>
        <m:r>
          <m:rPr>
            <m:nor/>
          </m:rPr>
          <w:rPr>
            <w:rFonts w:hint="eastAsia"/>
            <w:i/>
            <w:sz w:val="24"/>
          </w:rPr>
          <m:t>t</m:t>
        </m:r>
      </m:oMath>
      <w:r w:rsidR="0032368B" w:rsidRPr="0012207B">
        <w:rPr>
          <w:sz w:val="24"/>
        </w:rPr>
        <w:t>——</w:t>
      </w:r>
      <w:r w:rsidR="00614FC6" w:rsidRPr="0012207B">
        <w:rPr>
          <w:rFonts w:hint="eastAsia"/>
          <w:sz w:val="24"/>
        </w:rPr>
        <w:t>时间示值误差</w:t>
      </w:r>
      <w:r w:rsidR="0032368B" w:rsidRPr="0012207B">
        <w:rPr>
          <w:sz w:val="24"/>
        </w:rPr>
        <w:t>，</w:t>
      </w:r>
      <w:r w:rsidR="0032368B" w:rsidRPr="0012207B">
        <w:rPr>
          <w:szCs w:val="21"/>
        </w:rPr>
        <w:t>s</w:t>
      </w:r>
      <w:r w:rsidR="0032368B" w:rsidRPr="0012207B">
        <w:rPr>
          <w:sz w:val="24"/>
        </w:rPr>
        <w:t>；</w:t>
      </w:r>
    </w:p>
    <w:p w14:paraId="00D27594" w14:textId="77777777" w:rsidR="0023460D" w:rsidRPr="0012207B" w:rsidRDefault="00B34A1C">
      <w:pPr>
        <w:spacing w:line="360" w:lineRule="auto"/>
        <w:ind w:firstLineChars="198" w:firstLine="475"/>
        <w:rPr>
          <w:sz w:val="24"/>
        </w:rPr>
      </w:pPr>
      <m:oMath>
        <m:r>
          <m:rPr>
            <m:nor/>
          </m:rPr>
          <w:rPr>
            <w:rFonts w:ascii="Cambria Math" w:hint="eastAsia"/>
            <w:i/>
            <w:sz w:val="24"/>
          </w:rPr>
          <m:t>t</m:t>
        </m:r>
      </m:oMath>
      <w:r w:rsidR="0032368B" w:rsidRPr="0012207B">
        <w:rPr>
          <w:sz w:val="24"/>
        </w:rPr>
        <w:t>——</w:t>
      </w:r>
      <w:r w:rsidR="00614FC6" w:rsidRPr="0012207B">
        <w:rPr>
          <w:rFonts w:hint="eastAsia"/>
          <w:sz w:val="24"/>
        </w:rPr>
        <w:t>实测秒表示值</w:t>
      </w:r>
      <w:r w:rsidR="0032368B" w:rsidRPr="0012207B">
        <w:rPr>
          <w:sz w:val="24"/>
        </w:rPr>
        <w:t>，</w:t>
      </w:r>
      <w:r w:rsidR="0032368B" w:rsidRPr="0012207B">
        <w:rPr>
          <w:sz w:val="24"/>
        </w:rPr>
        <w:t>s</w:t>
      </w:r>
      <w:r w:rsidR="0032368B" w:rsidRPr="0012207B">
        <w:rPr>
          <w:sz w:val="24"/>
        </w:rPr>
        <w:t>。</w:t>
      </w:r>
    </w:p>
    <w:p w14:paraId="24F5567B" w14:textId="77777777" w:rsidR="0023460D" w:rsidRPr="0012207B" w:rsidRDefault="009E1DCE">
      <w:pPr>
        <w:spacing w:line="360" w:lineRule="auto"/>
        <w:rPr>
          <w:rFonts w:ascii="宋体" w:hAnsi="宋体"/>
          <w:bCs/>
          <w:sz w:val="24"/>
        </w:rPr>
      </w:pPr>
      <w:r w:rsidRPr="0012207B">
        <w:rPr>
          <w:rFonts w:ascii="宋体" w:hAnsi="宋体" w:hint="eastAsia"/>
          <w:bCs/>
          <w:sz w:val="24"/>
        </w:rPr>
        <w:t>F</w:t>
      </w:r>
      <w:r w:rsidR="0032368B" w:rsidRPr="0012207B">
        <w:rPr>
          <w:rFonts w:ascii="宋体" w:hAnsi="宋体" w:hint="eastAsia"/>
          <w:bCs/>
          <w:sz w:val="24"/>
        </w:rPr>
        <w:t>.</w:t>
      </w:r>
      <w:r w:rsidR="0032368B" w:rsidRPr="0012207B">
        <w:rPr>
          <w:rFonts w:ascii="宋体" w:hAnsi="宋体"/>
          <w:bCs/>
          <w:sz w:val="24"/>
        </w:rPr>
        <w:t>3</w:t>
      </w:r>
      <w:r w:rsidR="00614FC6" w:rsidRPr="0012207B">
        <w:rPr>
          <w:rFonts w:ascii="宋体" w:hAnsi="宋体" w:hint="eastAsia"/>
          <w:bCs/>
          <w:sz w:val="24"/>
        </w:rPr>
        <w:t>时间示值误差</w:t>
      </w:r>
      <w:r w:rsidR="0032368B" w:rsidRPr="0012207B">
        <w:rPr>
          <w:rFonts w:ascii="宋体" w:hAnsi="宋体" w:hint="eastAsia"/>
          <w:bCs/>
          <w:sz w:val="24"/>
        </w:rPr>
        <w:t>不确定度的评定</w:t>
      </w:r>
    </w:p>
    <w:p w14:paraId="73036A7F" w14:textId="77777777" w:rsidR="0023460D" w:rsidRPr="0012207B" w:rsidRDefault="009E1DCE">
      <w:pPr>
        <w:spacing w:line="360" w:lineRule="auto"/>
        <w:rPr>
          <w:rFonts w:ascii="宋体" w:hAnsi="宋体"/>
          <w:bCs/>
          <w:sz w:val="24"/>
        </w:rPr>
      </w:pPr>
      <w:r w:rsidRPr="0012207B">
        <w:rPr>
          <w:rFonts w:ascii="宋体" w:hAnsi="宋体" w:hint="eastAsia"/>
          <w:bCs/>
          <w:sz w:val="24"/>
        </w:rPr>
        <w:t>F</w:t>
      </w:r>
      <w:r w:rsidR="0032368B" w:rsidRPr="0012207B">
        <w:rPr>
          <w:rFonts w:ascii="宋体" w:hAnsi="宋体"/>
          <w:bCs/>
          <w:sz w:val="24"/>
        </w:rPr>
        <w:t xml:space="preserve">.3.1 </w:t>
      </w:r>
      <w:r w:rsidR="0032368B" w:rsidRPr="0012207B">
        <w:rPr>
          <w:rFonts w:ascii="宋体" w:hAnsi="宋体" w:hint="eastAsia"/>
          <w:bCs/>
          <w:sz w:val="24"/>
        </w:rPr>
        <w:t>标准不确定度来源</w:t>
      </w:r>
    </w:p>
    <w:p w14:paraId="65199038" w14:textId="77777777" w:rsidR="0023460D" w:rsidRPr="0012207B" w:rsidRDefault="0032368B">
      <w:pPr>
        <w:spacing w:line="360" w:lineRule="auto"/>
        <w:ind w:firstLineChars="221" w:firstLine="530"/>
        <w:rPr>
          <w:rFonts w:ascii="宋体" w:hAnsi="宋体"/>
          <w:sz w:val="24"/>
        </w:rPr>
      </w:pPr>
      <w:r w:rsidRPr="0012207B">
        <w:rPr>
          <w:rFonts w:ascii="宋体" w:hAnsi="宋体" w:hint="eastAsia"/>
          <w:bCs/>
          <w:sz w:val="24"/>
        </w:rPr>
        <w:t>对</w:t>
      </w:r>
      <w:r w:rsidR="00445B77" w:rsidRPr="0012207B">
        <w:rPr>
          <w:rFonts w:ascii="宋体" w:hAnsi="宋体" w:hint="eastAsia"/>
          <w:bCs/>
          <w:sz w:val="24"/>
        </w:rPr>
        <w:t>时间示值误差</w:t>
      </w:r>
      <w:r w:rsidRPr="0012207B">
        <w:rPr>
          <w:rFonts w:ascii="宋体" w:hAnsi="宋体" w:hint="eastAsia"/>
          <w:bCs/>
          <w:sz w:val="24"/>
        </w:rPr>
        <w:t>的不确定度由</w:t>
      </w:r>
      <w:r w:rsidRPr="0012207B">
        <w:rPr>
          <w:rFonts w:ascii="宋体" w:hAnsi="宋体" w:hint="eastAsia"/>
          <w:sz w:val="24"/>
        </w:rPr>
        <w:t>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∆t</m:t>
        </m:r>
        <m:r>
          <m:rPr>
            <m:nor/>
          </m:rPr>
          <w:rPr>
            <w:i/>
            <w:sz w:val="24"/>
          </w:rPr>
          <m:t>)</m:t>
        </m:r>
      </m:oMath>
      <w:r w:rsidRPr="0012207B">
        <w:rPr>
          <w:rFonts w:ascii="宋体" w:hAnsi="宋体" w:hint="eastAsia"/>
          <w:sz w:val="24"/>
        </w:rPr>
        <w:t>和</w:t>
      </w:r>
      <w:r w:rsidR="00FE186A" w:rsidRPr="0012207B">
        <w:rPr>
          <w:rFonts w:ascii="宋体" w:hAnsi="宋体" w:hint="eastAsia"/>
          <w:sz w:val="24"/>
        </w:rPr>
        <w:t>秒表</w:t>
      </w:r>
      <w:r w:rsidRPr="0012207B">
        <w:rPr>
          <w:rFonts w:ascii="宋体" w:hAnsi="宋体" w:hint="eastAsia"/>
          <w:sz w:val="24"/>
        </w:rPr>
        <w:t>最大允许误差引入的标准不确定度分量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oMath>
      <w:r w:rsidRPr="0012207B">
        <w:rPr>
          <w:rFonts w:ascii="宋体" w:hAnsi="宋体" w:hint="eastAsia"/>
          <w:sz w:val="24"/>
        </w:rPr>
        <w:t>组成。</w:t>
      </w:r>
    </w:p>
    <w:p w14:paraId="20BEA32A" w14:textId="77777777" w:rsidR="0023460D" w:rsidRPr="0012207B" w:rsidRDefault="009E1DCE">
      <w:pPr>
        <w:spacing w:line="360" w:lineRule="auto"/>
        <w:rPr>
          <w:sz w:val="24"/>
        </w:rPr>
      </w:pPr>
      <w:r w:rsidRPr="0012207B">
        <w:rPr>
          <w:rFonts w:ascii="宋体" w:hAnsi="宋体" w:hint="eastAsia"/>
          <w:sz w:val="24"/>
        </w:rPr>
        <w:t>F</w:t>
      </w:r>
      <w:r w:rsidR="0032368B" w:rsidRPr="0012207B">
        <w:rPr>
          <w:rFonts w:ascii="宋体" w:hAnsi="宋体" w:hint="eastAsia"/>
          <w:sz w:val="24"/>
        </w:rPr>
        <w:t>.</w:t>
      </w:r>
      <w:r w:rsidR="0032368B" w:rsidRPr="0012207B">
        <w:rPr>
          <w:rFonts w:ascii="宋体" w:hAnsi="宋体"/>
          <w:sz w:val="24"/>
        </w:rPr>
        <w:t>3</w:t>
      </w:r>
      <w:r w:rsidR="0032368B" w:rsidRPr="0012207B">
        <w:rPr>
          <w:rFonts w:ascii="宋体" w:hAnsi="宋体" w:hint="eastAsia"/>
          <w:sz w:val="24"/>
        </w:rPr>
        <w:t>.</w:t>
      </w:r>
      <w:r w:rsidR="0032368B" w:rsidRPr="0012207B">
        <w:rPr>
          <w:rFonts w:ascii="宋体" w:hAnsi="宋体"/>
          <w:sz w:val="24"/>
        </w:rPr>
        <w:t xml:space="preserve">2 </w:t>
      </w:r>
      <w:r w:rsidR="0032368B" w:rsidRPr="0012207B">
        <w:rPr>
          <w:rFonts w:hint="eastAsia"/>
          <w:sz w:val="24"/>
        </w:rPr>
        <w:t>测量重复性引入的标准不确定度分量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∆t</m:t>
        </m:r>
        <m:r>
          <m:rPr>
            <m:nor/>
          </m:rPr>
          <w:rPr>
            <w:i/>
            <w:sz w:val="24"/>
          </w:rPr>
          <m:t>)</m:t>
        </m:r>
      </m:oMath>
    </w:p>
    <w:p w14:paraId="4C864E89" w14:textId="77777777" w:rsidR="0023460D" w:rsidRPr="0012207B" w:rsidRDefault="0032368B">
      <w:pPr>
        <w:spacing w:line="360" w:lineRule="auto"/>
        <w:ind w:firstLineChars="186" w:firstLine="446"/>
        <w:rPr>
          <w:sz w:val="24"/>
        </w:rPr>
      </w:pPr>
      <w:r w:rsidRPr="0012207B">
        <w:rPr>
          <w:sz w:val="24"/>
        </w:rPr>
        <w:t>以</w:t>
      </w:r>
      <w:r w:rsidR="00C224A5" w:rsidRPr="0012207B">
        <w:rPr>
          <w:rFonts w:hint="eastAsia"/>
          <w:sz w:val="24"/>
        </w:rPr>
        <w:t>秒表</w:t>
      </w:r>
      <w:r w:rsidRPr="0012207B">
        <w:rPr>
          <w:sz w:val="24"/>
        </w:rPr>
        <w:t>到</w:t>
      </w:r>
      <w:r w:rsidRPr="0012207B">
        <w:rPr>
          <w:sz w:val="24"/>
        </w:rPr>
        <w:t>300s</w:t>
      </w:r>
      <w:r w:rsidRPr="0012207B">
        <w:rPr>
          <w:sz w:val="24"/>
        </w:rPr>
        <w:t>时，仪器计时器显示的结果为测试结果的方式，进行</w:t>
      </w:r>
      <w:r w:rsidRPr="0012207B">
        <w:rPr>
          <w:sz w:val="24"/>
        </w:rPr>
        <w:t>10</w:t>
      </w:r>
      <w:r w:rsidRPr="0012207B">
        <w:rPr>
          <w:sz w:val="24"/>
        </w:rPr>
        <w:t>次测量，测量结果见表</w:t>
      </w:r>
      <w:r w:rsidR="009E1DCE" w:rsidRPr="0012207B">
        <w:rPr>
          <w:rFonts w:hint="eastAsia"/>
          <w:sz w:val="24"/>
        </w:rPr>
        <w:t>F</w:t>
      </w:r>
      <w:r w:rsidRPr="0012207B">
        <w:rPr>
          <w:sz w:val="24"/>
        </w:rPr>
        <w:t>.1</w:t>
      </w:r>
      <w:r w:rsidRPr="0012207B">
        <w:rPr>
          <w:sz w:val="24"/>
        </w:rPr>
        <w:t>。</w:t>
      </w:r>
    </w:p>
    <w:p w14:paraId="577FB429" w14:textId="77777777" w:rsidR="0023460D" w:rsidRPr="0012207B" w:rsidRDefault="0032368B" w:rsidP="005F2AD1">
      <w:pPr>
        <w:spacing w:line="360" w:lineRule="auto"/>
        <w:ind w:firstLineChars="186" w:firstLine="391"/>
        <w:jc w:val="center"/>
        <w:rPr>
          <w:rFonts w:ascii="黑体" w:eastAsia="黑体" w:hAnsi="黑体" w:cs="宋体"/>
          <w:szCs w:val="21"/>
        </w:rPr>
      </w:pPr>
      <w:r w:rsidRPr="0012207B">
        <w:rPr>
          <w:rFonts w:ascii="黑体" w:eastAsia="黑体" w:hAnsi="黑体" w:cs="宋体" w:hint="eastAsia"/>
          <w:szCs w:val="21"/>
        </w:rPr>
        <w:t>表</w:t>
      </w:r>
      <w:r w:rsidR="009E1DCE" w:rsidRPr="0012207B">
        <w:rPr>
          <w:rFonts w:ascii="黑体" w:eastAsia="黑体" w:hAnsi="黑体" w:cs="宋体" w:hint="eastAsia"/>
          <w:szCs w:val="21"/>
        </w:rPr>
        <w:t>F</w:t>
      </w:r>
      <w:r w:rsidRPr="0012207B">
        <w:rPr>
          <w:rFonts w:ascii="黑体" w:eastAsia="黑体" w:hAnsi="黑体" w:cs="宋体" w:hint="eastAsia"/>
          <w:szCs w:val="21"/>
        </w:rPr>
        <w:t>.1  重复10次测量结果</w:t>
      </w:r>
    </w:p>
    <w:tbl>
      <w:tblPr>
        <w:tblW w:w="9312"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942"/>
        <w:gridCol w:w="737"/>
        <w:gridCol w:w="737"/>
        <w:gridCol w:w="737"/>
        <w:gridCol w:w="737"/>
        <w:gridCol w:w="737"/>
        <w:gridCol w:w="737"/>
        <w:gridCol w:w="737"/>
        <w:gridCol w:w="737"/>
        <w:gridCol w:w="737"/>
        <w:gridCol w:w="737"/>
      </w:tblGrid>
      <w:tr w:rsidR="00445B77" w:rsidRPr="0012207B" w14:paraId="2B7ABFCA" w14:textId="77777777" w:rsidTr="002A3D47">
        <w:trPr>
          <w:trHeight w:val="479"/>
          <w:jc w:val="center"/>
        </w:trPr>
        <w:tc>
          <w:tcPr>
            <w:tcW w:w="1942" w:type="dxa"/>
            <w:tcBorders>
              <w:top w:val="single" w:sz="8" w:space="0" w:color="auto"/>
              <w:left w:val="single" w:sz="8" w:space="0" w:color="auto"/>
              <w:tl2br w:val="nil"/>
              <w:tr2bl w:val="nil"/>
            </w:tcBorders>
            <w:vAlign w:val="center"/>
          </w:tcPr>
          <w:p w14:paraId="592F734B" w14:textId="77777777" w:rsidR="00445B77" w:rsidRPr="0012207B" w:rsidRDefault="00445B77" w:rsidP="002A3D47">
            <w:pPr>
              <w:jc w:val="center"/>
              <w:rPr>
                <w:szCs w:val="21"/>
              </w:rPr>
            </w:pPr>
            <w:r w:rsidRPr="0012207B">
              <w:rPr>
                <w:rFonts w:hAnsi="宋体"/>
                <w:szCs w:val="21"/>
              </w:rPr>
              <w:t>次数</w:t>
            </w:r>
          </w:p>
        </w:tc>
        <w:tc>
          <w:tcPr>
            <w:tcW w:w="737" w:type="dxa"/>
            <w:tcBorders>
              <w:top w:val="single" w:sz="8" w:space="0" w:color="auto"/>
              <w:tl2br w:val="nil"/>
              <w:tr2bl w:val="nil"/>
            </w:tcBorders>
            <w:vAlign w:val="center"/>
          </w:tcPr>
          <w:p w14:paraId="0C66DB64" w14:textId="77777777" w:rsidR="00445B77" w:rsidRPr="0012207B" w:rsidRDefault="00445B77" w:rsidP="002A3D47">
            <w:pPr>
              <w:jc w:val="center"/>
              <w:rPr>
                <w:szCs w:val="21"/>
              </w:rPr>
            </w:pPr>
            <w:r w:rsidRPr="0012207B">
              <w:rPr>
                <w:szCs w:val="21"/>
              </w:rPr>
              <w:t>1</w:t>
            </w:r>
          </w:p>
        </w:tc>
        <w:tc>
          <w:tcPr>
            <w:tcW w:w="737" w:type="dxa"/>
            <w:tcBorders>
              <w:top w:val="single" w:sz="8" w:space="0" w:color="auto"/>
              <w:tl2br w:val="nil"/>
              <w:tr2bl w:val="nil"/>
            </w:tcBorders>
            <w:vAlign w:val="center"/>
          </w:tcPr>
          <w:p w14:paraId="60FB4851" w14:textId="77777777" w:rsidR="00445B77" w:rsidRPr="0012207B" w:rsidRDefault="00445B77" w:rsidP="002A3D47">
            <w:pPr>
              <w:jc w:val="center"/>
              <w:rPr>
                <w:szCs w:val="21"/>
              </w:rPr>
            </w:pPr>
            <w:r w:rsidRPr="0012207B">
              <w:rPr>
                <w:szCs w:val="21"/>
              </w:rPr>
              <w:t>2</w:t>
            </w:r>
          </w:p>
        </w:tc>
        <w:tc>
          <w:tcPr>
            <w:tcW w:w="737" w:type="dxa"/>
            <w:tcBorders>
              <w:top w:val="single" w:sz="8" w:space="0" w:color="auto"/>
              <w:tl2br w:val="nil"/>
              <w:tr2bl w:val="nil"/>
            </w:tcBorders>
            <w:vAlign w:val="center"/>
          </w:tcPr>
          <w:p w14:paraId="23124616" w14:textId="77777777" w:rsidR="00445B77" w:rsidRPr="0012207B" w:rsidRDefault="00445B77" w:rsidP="002A3D47">
            <w:pPr>
              <w:jc w:val="center"/>
              <w:rPr>
                <w:szCs w:val="21"/>
              </w:rPr>
            </w:pPr>
            <w:r w:rsidRPr="0012207B">
              <w:rPr>
                <w:szCs w:val="21"/>
              </w:rPr>
              <w:t>3</w:t>
            </w:r>
          </w:p>
        </w:tc>
        <w:tc>
          <w:tcPr>
            <w:tcW w:w="737" w:type="dxa"/>
            <w:tcBorders>
              <w:top w:val="single" w:sz="8" w:space="0" w:color="auto"/>
              <w:tl2br w:val="nil"/>
              <w:tr2bl w:val="nil"/>
            </w:tcBorders>
            <w:vAlign w:val="center"/>
          </w:tcPr>
          <w:p w14:paraId="0F177ABC" w14:textId="77777777" w:rsidR="00445B77" w:rsidRPr="0012207B" w:rsidRDefault="00445B77" w:rsidP="002A3D47">
            <w:pPr>
              <w:jc w:val="center"/>
              <w:rPr>
                <w:szCs w:val="21"/>
              </w:rPr>
            </w:pPr>
            <w:r w:rsidRPr="0012207B">
              <w:rPr>
                <w:szCs w:val="21"/>
              </w:rPr>
              <w:t>4</w:t>
            </w:r>
          </w:p>
        </w:tc>
        <w:tc>
          <w:tcPr>
            <w:tcW w:w="737" w:type="dxa"/>
            <w:tcBorders>
              <w:top w:val="single" w:sz="8" w:space="0" w:color="auto"/>
              <w:tl2br w:val="nil"/>
              <w:tr2bl w:val="nil"/>
            </w:tcBorders>
            <w:vAlign w:val="center"/>
          </w:tcPr>
          <w:p w14:paraId="12CC2F61" w14:textId="77777777" w:rsidR="00445B77" w:rsidRPr="0012207B" w:rsidRDefault="00445B77" w:rsidP="002A3D47">
            <w:pPr>
              <w:jc w:val="center"/>
              <w:rPr>
                <w:szCs w:val="21"/>
              </w:rPr>
            </w:pPr>
            <w:r w:rsidRPr="0012207B">
              <w:rPr>
                <w:szCs w:val="21"/>
              </w:rPr>
              <w:t>5</w:t>
            </w:r>
          </w:p>
        </w:tc>
        <w:tc>
          <w:tcPr>
            <w:tcW w:w="737" w:type="dxa"/>
            <w:tcBorders>
              <w:top w:val="single" w:sz="8" w:space="0" w:color="auto"/>
              <w:tl2br w:val="nil"/>
              <w:tr2bl w:val="nil"/>
            </w:tcBorders>
            <w:vAlign w:val="center"/>
          </w:tcPr>
          <w:p w14:paraId="3E424EBE" w14:textId="77777777" w:rsidR="00445B77" w:rsidRPr="0012207B" w:rsidRDefault="00445B77" w:rsidP="002A3D47">
            <w:pPr>
              <w:jc w:val="center"/>
              <w:rPr>
                <w:szCs w:val="21"/>
              </w:rPr>
            </w:pPr>
            <w:r w:rsidRPr="0012207B">
              <w:rPr>
                <w:szCs w:val="21"/>
              </w:rPr>
              <w:t>6</w:t>
            </w:r>
          </w:p>
        </w:tc>
        <w:tc>
          <w:tcPr>
            <w:tcW w:w="737" w:type="dxa"/>
            <w:tcBorders>
              <w:top w:val="single" w:sz="8" w:space="0" w:color="auto"/>
              <w:tl2br w:val="nil"/>
              <w:tr2bl w:val="nil"/>
            </w:tcBorders>
            <w:vAlign w:val="center"/>
          </w:tcPr>
          <w:p w14:paraId="10D392D6" w14:textId="77777777" w:rsidR="00445B77" w:rsidRPr="0012207B" w:rsidRDefault="00445B77" w:rsidP="002A3D47">
            <w:pPr>
              <w:jc w:val="center"/>
              <w:rPr>
                <w:szCs w:val="21"/>
              </w:rPr>
            </w:pPr>
            <w:r w:rsidRPr="0012207B">
              <w:rPr>
                <w:szCs w:val="21"/>
              </w:rPr>
              <w:t>7</w:t>
            </w:r>
          </w:p>
        </w:tc>
        <w:tc>
          <w:tcPr>
            <w:tcW w:w="737" w:type="dxa"/>
            <w:tcBorders>
              <w:top w:val="single" w:sz="8" w:space="0" w:color="auto"/>
              <w:tl2br w:val="nil"/>
              <w:tr2bl w:val="nil"/>
            </w:tcBorders>
            <w:vAlign w:val="center"/>
          </w:tcPr>
          <w:p w14:paraId="1FB4DDFB" w14:textId="77777777" w:rsidR="00445B77" w:rsidRPr="0012207B" w:rsidRDefault="00445B77" w:rsidP="002A3D47">
            <w:pPr>
              <w:jc w:val="center"/>
              <w:rPr>
                <w:szCs w:val="21"/>
              </w:rPr>
            </w:pPr>
            <w:r w:rsidRPr="0012207B">
              <w:rPr>
                <w:szCs w:val="21"/>
              </w:rPr>
              <w:t>8</w:t>
            </w:r>
          </w:p>
        </w:tc>
        <w:tc>
          <w:tcPr>
            <w:tcW w:w="737" w:type="dxa"/>
            <w:tcBorders>
              <w:top w:val="single" w:sz="8" w:space="0" w:color="auto"/>
              <w:tl2br w:val="nil"/>
              <w:tr2bl w:val="nil"/>
            </w:tcBorders>
            <w:vAlign w:val="center"/>
          </w:tcPr>
          <w:p w14:paraId="78B4AF89" w14:textId="77777777" w:rsidR="00445B77" w:rsidRPr="0012207B" w:rsidRDefault="00445B77" w:rsidP="002A3D47">
            <w:pPr>
              <w:jc w:val="center"/>
              <w:rPr>
                <w:szCs w:val="21"/>
              </w:rPr>
            </w:pPr>
            <w:r w:rsidRPr="0012207B">
              <w:rPr>
                <w:szCs w:val="21"/>
              </w:rPr>
              <w:t>9</w:t>
            </w:r>
          </w:p>
        </w:tc>
        <w:tc>
          <w:tcPr>
            <w:tcW w:w="737" w:type="dxa"/>
            <w:tcBorders>
              <w:top w:val="single" w:sz="8" w:space="0" w:color="auto"/>
              <w:right w:val="single" w:sz="8" w:space="0" w:color="auto"/>
              <w:tl2br w:val="nil"/>
              <w:tr2bl w:val="nil"/>
            </w:tcBorders>
            <w:vAlign w:val="center"/>
          </w:tcPr>
          <w:p w14:paraId="46BF144E" w14:textId="77777777" w:rsidR="00445B77" w:rsidRPr="0012207B" w:rsidRDefault="00445B77" w:rsidP="002A3D47">
            <w:pPr>
              <w:jc w:val="center"/>
              <w:rPr>
                <w:szCs w:val="21"/>
              </w:rPr>
            </w:pPr>
            <w:r w:rsidRPr="0012207B">
              <w:rPr>
                <w:szCs w:val="21"/>
              </w:rPr>
              <w:t>10</w:t>
            </w:r>
          </w:p>
        </w:tc>
      </w:tr>
      <w:tr w:rsidR="00445B77" w:rsidRPr="0012207B" w14:paraId="42D2A542" w14:textId="77777777" w:rsidTr="002A3D47">
        <w:trPr>
          <w:trHeight w:val="646"/>
          <w:jc w:val="center"/>
        </w:trPr>
        <w:tc>
          <w:tcPr>
            <w:tcW w:w="1942" w:type="dxa"/>
            <w:tcBorders>
              <w:left w:val="single" w:sz="8" w:space="0" w:color="auto"/>
              <w:tl2br w:val="nil"/>
              <w:tr2bl w:val="nil"/>
            </w:tcBorders>
            <w:vAlign w:val="center"/>
          </w:tcPr>
          <w:p w14:paraId="1F1C7EDA" w14:textId="77777777" w:rsidR="00445B77" w:rsidRPr="0012207B" w:rsidRDefault="00445B77" w:rsidP="002A3D47">
            <w:pPr>
              <w:jc w:val="center"/>
              <w:rPr>
                <w:szCs w:val="21"/>
              </w:rPr>
            </w:pPr>
            <w:r w:rsidRPr="0012207B">
              <w:rPr>
                <w:rFonts w:hAnsi="宋体" w:hint="eastAsia"/>
                <w:szCs w:val="21"/>
              </w:rPr>
              <w:t>实测秒表示值</w:t>
            </w:r>
            <w:r w:rsidRPr="0012207B">
              <w:rPr>
                <w:szCs w:val="21"/>
              </w:rPr>
              <w:t>/</w:t>
            </w:r>
            <w:r w:rsidRPr="0012207B">
              <w:rPr>
                <w:rFonts w:hAnsi="宋体"/>
                <w:szCs w:val="21"/>
              </w:rPr>
              <w:t>℃</w:t>
            </w:r>
          </w:p>
        </w:tc>
        <w:tc>
          <w:tcPr>
            <w:tcW w:w="737" w:type="dxa"/>
            <w:tcBorders>
              <w:tl2br w:val="nil"/>
              <w:tr2bl w:val="nil"/>
            </w:tcBorders>
            <w:vAlign w:val="center"/>
          </w:tcPr>
          <w:p w14:paraId="233B3C33" w14:textId="77777777" w:rsidR="00445B77" w:rsidRPr="0012207B" w:rsidRDefault="00445B77" w:rsidP="002A3D47">
            <w:pPr>
              <w:jc w:val="center"/>
              <w:rPr>
                <w:szCs w:val="21"/>
              </w:rPr>
            </w:pPr>
            <w:r w:rsidRPr="0012207B">
              <w:rPr>
                <w:rFonts w:hint="eastAsia"/>
                <w:szCs w:val="21"/>
              </w:rPr>
              <w:t>300.1</w:t>
            </w:r>
          </w:p>
        </w:tc>
        <w:tc>
          <w:tcPr>
            <w:tcW w:w="737" w:type="dxa"/>
            <w:tcBorders>
              <w:tl2br w:val="nil"/>
              <w:tr2bl w:val="nil"/>
            </w:tcBorders>
            <w:vAlign w:val="center"/>
          </w:tcPr>
          <w:p w14:paraId="3281438D" w14:textId="77777777" w:rsidR="00445B77" w:rsidRPr="0012207B" w:rsidRDefault="00445B77" w:rsidP="002A3D47">
            <w:pPr>
              <w:jc w:val="center"/>
              <w:rPr>
                <w:szCs w:val="21"/>
              </w:rPr>
            </w:pPr>
            <w:r w:rsidRPr="0012207B">
              <w:rPr>
                <w:rFonts w:hint="eastAsia"/>
                <w:szCs w:val="21"/>
              </w:rPr>
              <w:t>300.1</w:t>
            </w:r>
          </w:p>
        </w:tc>
        <w:tc>
          <w:tcPr>
            <w:tcW w:w="737" w:type="dxa"/>
            <w:tcBorders>
              <w:tl2br w:val="nil"/>
              <w:tr2bl w:val="nil"/>
            </w:tcBorders>
            <w:vAlign w:val="center"/>
          </w:tcPr>
          <w:p w14:paraId="24093597" w14:textId="77777777" w:rsidR="00445B77" w:rsidRPr="0012207B" w:rsidRDefault="00445B77" w:rsidP="002A3D47">
            <w:pPr>
              <w:jc w:val="center"/>
              <w:rPr>
                <w:szCs w:val="21"/>
              </w:rPr>
            </w:pPr>
            <w:r w:rsidRPr="0012207B">
              <w:rPr>
                <w:rFonts w:hint="eastAsia"/>
                <w:szCs w:val="21"/>
              </w:rPr>
              <w:t>300.3</w:t>
            </w:r>
          </w:p>
        </w:tc>
        <w:tc>
          <w:tcPr>
            <w:tcW w:w="737" w:type="dxa"/>
            <w:tcBorders>
              <w:tl2br w:val="nil"/>
              <w:tr2bl w:val="nil"/>
            </w:tcBorders>
            <w:vAlign w:val="center"/>
          </w:tcPr>
          <w:p w14:paraId="1059B2A2" w14:textId="77777777" w:rsidR="00445B77" w:rsidRPr="0012207B" w:rsidRDefault="00445B77" w:rsidP="002A3D47">
            <w:pPr>
              <w:jc w:val="center"/>
              <w:rPr>
                <w:szCs w:val="21"/>
              </w:rPr>
            </w:pPr>
            <w:r w:rsidRPr="0012207B">
              <w:rPr>
                <w:rFonts w:hint="eastAsia"/>
                <w:szCs w:val="21"/>
              </w:rPr>
              <w:t>300.2</w:t>
            </w:r>
          </w:p>
        </w:tc>
        <w:tc>
          <w:tcPr>
            <w:tcW w:w="737" w:type="dxa"/>
            <w:tcBorders>
              <w:tl2br w:val="nil"/>
              <w:tr2bl w:val="nil"/>
            </w:tcBorders>
            <w:vAlign w:val="center"/>
          </w:tcPr>
          <w:p w14:paraId="5C269CFC" w14:textId="77777777" w:rsidR="00445B77" w:rsidRPr="0012207B" w:rsidRDefault="00445B77" w:rsidP="002A3D47">
            <w:pPr>
              <w:jc w:val="center"/>
              <w:rPr>
                <w:szCs w:val="21"/>
              </w:rPr>
            </w:pPr>
            <w:r w:rsidRPr="0012207B">
              <w:rPr>
                <w:rFonts w:hint="eastAsia"/>
                <w:szCs w:val="21"/>
              </w:rPr>
              <w:t>300.1</w:t>
            </w:r>
          </w:p>
        </w:tc>
        <w:tc>
          <w:tcPr>
            <w:tcW w:w="737" w:type="dxa"/>
            <w:tcBorders>
              <w:tl2br w:val="nil"/>
              <w:tr2bl w:val="nil"/>
            </w:tcBorders>
            <w:vAlign w:val="center"/>
          </w:tcPr>
          <w:p w14:paraId="506148DC" w14:textId="77777777" w:rsidR="00445B77" w:rsidRPr="0012207B" w:rsidRDefault="00445B77" w:rsidP="002A3D47">
            <w:pPr>
              <w:jc w:val="center"/>
              <w:rPr>
                <w:szCs w:val="21"/>
              </w:rPr>
            </w:pPr>
            <w:r w:rsidRPr="0012207B">
              <w:rPr>
                <w:rFonts w:hint="eastAsia"/>
                <w:szCs w:val="21"/>
              </w:rPr>
              <w:t>300.0</w:t>
            </w:r>
          </w:p>
        </w:tc>
        <w:tc>
          <w:tcPr>
            <w:tcW w:w="737" w:type="dxa"/>
            <w:tcBorders>
              <w:tl2br w:val="nil"/>
              <w:tr2bl w:val="nil"/>
            </w:tcBorders>
            <w:vAlign w:val="center"/>
          </w:tcPr>
          <w:p w14:paraId="3F350D8B" w14:textId="77777777" w:rsidR="00445B77" w:rsidRPr="0012207B" w:rsidRDefault="00445B77" w:rsidP="002A3D47">
            <w:pPr>
              <w:jc w:val="center"/>
              <w:rPr>
                <w:szCs w:val="21"/>
              </w:rPr>
            </w:pPr>
            <w:r w:rsidRPr="0012207B">
              <w:rPr>
                <w:rFonts w:hint="eastAsia"/>
                <w:szCs w:val="21"/>
              </w:rPr>
              <w:t>300.2</w:t>
            </w:r>
          </w:p>
        </w:tc>
        <w:tc>
          <w:tcPr>
            <w:tcW w:w="737" w:type="dxa"/>
            <w:tcBorders>
              <w:tl2br w:val="nil"/>
              <w:tr2bl w:val="nil"/>
            </w:tcBorders>
            <w:vAlign w:val="center"/>
          </w:tcPr>
          <w:p w14:paraId="71555D5E" w14:textId="77777777" w:rsidR="00445B77" w:rsidRPr="0012207B" w:rsidRDefault="00445B77" w:rsidP="002A3D47">
            <w:pPr>
              <w:jc w:val="center"/>
              <w:rPr>
                <w:szCs w:val="21"/>
              </w:rPr>
            </w:pPr>
            <w:r w:rsidRPr="0012207B">
              <w:rPr>
                <w:rFonts w:hint="eastAsia"/>
                <w:szCs w:val="21"/>
              </w:rPr>
              <w:t>300.2</w:t>
            </w:r>
          </w:p>
        </w:tc>
        <w:tc>
          <w:tcPr>
            <w:tcW w:w="737" w:type="dxa"/>
            <w:tcBorders>
              <w:tl2br w:val="nil"/>
              <w:tr2bl w:val="nil"/>
            </w:tcBorders>
            <w:vAlign w:val="center"/>
          </w:tcPr>
          <w:p w14:paraId="72EBD11D" w14:textId="77777777" w:rsidR="00445B77" w:rsidRPr="0012207B" w:rsidRDefault="00445B77" w:rsidP="002A3D47">
            <w:pPr>
              <w:jc w:val="center"/>
              <w:rPr>
                <w:szCs w:val="21"/>
              </w:rPr>
            </w:pPr>
            <w:r w:rsidRPr="0012207B">
              <w:rPr>
                <w:rFonts w:hint="eastAsia"/>
                <w:szCs w:val="21"/>
              </w:rPr>
              <w:t>300.2</w:t>
            </w:r>
          </w:p>
        </w:tc>
        <w:tc>
          <w:tcPr>
            <w:tcW w:w="737" w:type="dxa"/>
            <w:tcBorders>
              <w:right w:val="single" w:sz="8" w:space="0" w:color="auto"/>
              <w:tl2br w:val="nil"/>
              <w:tr2bl w:val="nil"/>
            </w:tcBorders>
            <w:vAlign w:val="center"/>
          </w:tcPr>
          <w:p w14:paraId="5BC22A03" w14:textId="77777777" w:rsidR="00445B77" w:rsidRPr="0012207B" w:rsidRDefault="00445B77" w:rsidP="002A3D47">
            <w:pPr>
              <w:jc w:val="center"/>
              <w:rPr>
                <w:szCs w:val="21"/>
              </w:rPr>
            </w:pPr>
            <w:r w:rsidRPr="0012207B">
              <w:rPr>
                <w:rFonts w:hint="eastAsia"/>
                <w:szCs w:val="21"/>
              </w:rPr>
              <w:t>300.3</w:t>
            </w:r>
          </w:p>
        </w:tc>
      </w:tr>
      <w:tr w:rsidR="00445B77" w:rsidRPr="0012207B" w14:paraId="303005A9" w14:textId="77777777" w:rsidTr="002A3D47">
        <w:trPr>
          <w:trHeight w:val="507"/>
          <w:jc w:val="center"/>
        </w:trPr>
        <w:tc>
          <w:tcPr>
            <w:tcW w:w="1942" w:type="dxa"/>
            <w:tcBorders>
              <w:left w:val="single" w:sz="8" w:space="0" w:color="auto"/>
              <w:bottom w:val="single" w:sz="8" w:space="0" w:color="auto"/>
              <w:tl2br w:val="nil"/>
              <w:tr2bl w:val="nil"/>
            </w:tcBorders>
            <w:vAlign w:val="center"/>
          </w:tcPr>
          <w:p w14:paraId="6835BF28" w14:textId="68CE5808" w:rsidR="00445B77" w:rsidRPr="0012207B" w:rsidRDefault="00445B77" w:rsidP="002A3D47">
            <w:pPr>
              <w:jc w:val="center"/>
              <w:rPr>
                <w:rFonts w:hAnsi="宋体"/>
                <w:szCs w:val="21"/>
              </w:rPr>
            </w:pPr>
            <w:r w:rsidRPr="0012207B">
              <w:rPr>
                <w:rFonts w:hAnsi="宋体"/>
                <w:szCs w:val="21"/>
              </w:rPr>
              <w:t>示值误差</w:t>
            </w:r>
            <w:r w:rsidR="002A3D47" w:rsidRPr="0012207B">
              <w:rPr>
                <w:rFonts w:hAnsi="宋体" w:hint="eastAsia"/>
                <w:szCs w:val="21"/>
              </w:rPr>
              <w:t xml:space="preserve"> </w:t>
            </w:r>
            <w:r w:rsidR="00911A6C" w:rsidRPr="0012207B">
              <w:rPr>
                <w:rFonts w:ascii="宋体" w:hAnsi="宋体" w:hint="eastAsia"/>
                <w:szCs w:val="21"/>
              </w:rPr>
              <w:t>Δ</w:t>
            </w:r>
            <w:r w:rsidR="00911A6C" w:rsidRPr="0012207B">
              <w:rPr>
                <w:rFonts w:hint="eastAsia"/>
                <w:szCs w:val="21"/>
              </w:rPr>
              <w:t>t</w:t>
            </w:r>
            <w:r w:rsidRPr="0012207B">
              <w:rPr>
                <w:i/>
                <w:szCs w:val="21"/>
                <w:vertAlign w:val="subscript"/>
              </w:rPr>
              <w:t>i</w:t>
            </w:r>
            <w:r w:rsidRPr="0012207B">
              <w:rPr>
                <w:szCs w:val="21"/>
              </w:rPr>
              <w:t>/</w:t>
            </w:r>
            <w:r w:rsidRPr="0012207B">
              <w:rPr>
                <w:rFonts w:hAnsi="宋体"/>
                <w:szCs w:val="21"/>
              </w:rPr>
              <w:t>℃</w:t>
            </w:r>
          </w:p>
        </w:tc>
        <w:tc>
          <w:tcPr>
            <w:tcW w:w="737" w:type="dxa"/>
            <w:tcBorders>
              <w:bottom w:val="single" w:sz="8" w:space="0" w:color="auto"/>
              <w:right w:val="single" w:sz="4" w:space="0" w:color="auto"/>
              <w:tl2br w:val="nil"/>
              <w:tr2bl w:val="nil"/>
            </w:tcBorders>
            <w:vAlign w:val="center"/>
          </w:tcPr>
          <w:p w14:paraId="70F352AC" w14:textId="77777777" w:rsidR="00445B77" w:rsidRPr="0012207B" w:rsidRDefault="00445B77" w:rsidP="002A3D47">
            <w:pPr>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41B774F7" w14:textId="77777777" w:rsidR="00445B77" w:rsidRPr="0012207B" w:rsidRDefault="00445B77" w:rsidP="002A3D47">
            <w:pPr>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360EF189" w14:textId="77777777" w:rsidR="00445B77" w:rsidRPr="0012207B" w:rsidRDefault="00445B77" w:rsidP="002A3D47">
            <w:pPr>
              <w:jc w:val="center"/>
              <w:rPr>
                <w:szCs w:val="21"/>
              </w:rPr>
            </w:pPr>
            <w:r w:rsidRPr="0012207B">
              <w:rPr>
                <w:rFonts w:hint="eastAsia"/>
                <w:szCs w:val="21"/>
              </w:rPr>
              <w:t>0.3</w:t>
            </w:r>
          </w:p>
        </w:tc>
        <w:tc>
          <w:tcPr>
            <w:tcW w:w="737" w:type="dxa"/>
            <w:tcBorders>
              <w:bottom w:val="single" w:sz="8" w:space="0" w:color="auto"/>
              <w:right w:val="single" w:sz="4" w:space="0" w:color="auto"/>
              <w:tl2br w:val="nil"/>
              <w:tr2bl w:val="nil"/>
            </w:tcBorders>
            <w:vAlign w:val="center"/>
          </w:tcPr>
          <w:p w14:paraId="7654EB62" w14:textId="77777777" w:rsidR="00445B77" w:rsidRPr="0012207B" w:rsidRDefault="00445B77" w:rsidP="002A3D47">
            <w:pPr>
              <w:jc w:val="center"/>
              <w:rPr>
                <w:szCs w:val="21"/>
              </w:rPr>
            </w:pPr>
            <w:r w:rsidRPr="0012207B">
              <w:rPr>
                <w:rFonts w:hint="eastAsia"/>
                <w:szCs w:val="21"/>
              </w:rPr>
              <w:t>0.2</w:t>
            </w:r>
          </w:p>
        </w:tc>
        <w:tc>
          <w:tcPr>
            <w:tcW w:w="737" w:type="dxa"/>
            <w:tcBorders>
              <w:bottom w:val="single" w:sz="8" w:space="0" w:color="auto"/>
              <w:right w:val="single" w:sz="4" w:space="0" w:color="auto"/>
              <w:tl2br w:val="nil"/>
              <w:tr2bl w:val="nil"/>
            </w:tcBorders>
            <w:vAlign w:val="center"/>
          </w:tcPr>
          <w:p w14:paraId="32D70DE8" w14:textId="77777777" w:rsidR="00445B77" w:rsidRPr="0012207B" w:rsidRDefault="00445B77" w:rsidP="002A3D47">
            <w:pPr>
              <w:jc w:val="center"/>
              <w:rPr>
                <w:szCs w:val="21"/>
              </w:rPr>
            </w:pPr>
            <w:r w:rsidRPr="0012207B">
              <w:rPr>
                <w:rFonts w:hint="eastAsia"/>
                <w:szCs w:val="21"/>
              </w:rPr>
              <w:t>0.1</w:t>
            </w:r>
          </w:p>
        </w:tc>
        <w:tc>
          <w:tcPr>
            <w:tcW w:w="737" w:type="dxa"/>
            <w:tcBorders>
              <w:bottom w:val="single" w:sz="8" w:space="0" w:color="auto"/>
              <w:right w:val="single" w:sz="4" w:space="0" w:color="auto"/>
              <w:tl2br w:val="nil"/>
              <w:tr2bl w:val="nil"/>
            </w:tcBorders>
            <w:vAlign w:val="center"/>
          </w:tcPr>
          <w:p w14:paraId="7F3D4822" w14:textId="77777777" w:rsidR="00445B77" w:rsidRPr="0012207B" w:rsidRDefault="00445B77" w:rsidP="002A3D47">
            <w:pPr>
              <w:jc w:val="center"/>
              <w:rPr>
                <w:szCs w:val="21"/>
              </w:rPr>
            </w:pPr>
            <w:r w:rsidRPr="0012207B">
              <w:rPr>
                <w:rFonts w:hint="eastAsia"/>
                <w:szCs w:val="21"/>
              </w:rPr>
              <w:t>0.0</w:t>
            </w:r>
          </w:p>
        </w:tc>
        <w:tc>
          <w:tcPr>
            <w:tcW w:w="737" w:type="dxa"/>
            <w:tcBorders>
              <w:bottom w:val="single" w:sz="8" w:space="0" w:color="auto"/>
              <w:right w:val="single" w:sz="4" w:space="0" w:color="auto"/>
              <w:tl2br w:val="nil"/>
              <w:tr2bl w:val="nil"/>
            </w:tcBorders>
            <w:vAlign w:val="center"/>
          </w:tcPr>
          <w:p w14:paraId="6D052BCC" w14:textId="77777777" w:rsidR="00445B77" w:rsidRPr="0012207B" w:rsidRDefault="00445B77" w:rsidP="002A3D47">
            <w:pPr>
              <w:jc w:val="center"/>
              <w:rPr>
                <w:szCs w:val="21"/>
              </w:rPr>
            </w:pPr>
            <w:r w:rsidRPr="0012207B">
              <w:rPr>
                <w:rFonts w:hint="eastAsia"/>
                <w:szCs w:val="21"/>
              </w:rPr>
              <w:t>0.2</w:t>
            </w:r>
          </w:p>
        </w:tc>
        <w:tc>
          <w:tcPr>
            <w:tcW w:w="737" w:type="dxa"/>
            <w:tcBorders>
              <w:bottom w:val="single" w:sz="8" w:space="0" w:color="auto"/>
              <w:right w:val="single" w:sz="4" w:space="0" w:color="auto"/>
              <w:tl2br w:val="nil"/>
              <w:tr2bl w:val="nil"/>
            </w:tcBorders>
            <w:vAlign w:val="center"/>
          </w:tcPr>
          <w:p w14:paraId="7A6E1D3A" w14:textId="77777777" w:rsidR="00445B77" w:rsidRPr="0012207B" w:rsidRDefault="00445B77" w:rsidP="002A3D47">
            <w:pPr>
              <w:jc w:val="center"/>
              <w:rPr>
                <w:szCs w:val="21"/>
              </w:rPr>
            </w:pPr>
            <w:r w:rsidRPr="0012207B">
              <w:rPr>
                <w:rFonts w:hint="eastAsia"/>
                <w:szCs w:val="21"/>
              </w:rPr>
              <w:t>0.2</w:t>
            </w:r>
          </w:p>
        </w:tc>
        <w:tc>
          <w:tcPr>
            <w:tcW w:w="737" w:type="dxa"/>
            <w:tcBorders>
              <w:bottom w:val="single" w:sz="8" w:space="0" w:color="auto"/>
              <w:right w:val="single" w:sz="4" w:space="0" w:color="auto"/>
              <w:tl2br w:val="nil"/>
              <w:tr2bl w:val="nil"/>
            </w:tcBorders>
            <w:vAlign w:val="center"/>
          </w:tcPr>
          <w:p w14:paraId="6D643E77" w14:textId="77777777" w:rsidR="00445B77" w:rsidRPr="0012207B" w:rsidRDefault="00445B77" w:rsidP="002A3D47">
            <w:pPr>
              <w:jc w:val="center"/>
              <w:rPr>
                <w:szCs w:val="21"/>
              </w:rPr>
            </w:pPr>
            <w:r w:rsidRPr="0012207B">
              <w:rPr>
                <w:rFonts w:hint="eastAsia"/>
                <w:szCs w:val="21"/>
              </w:rPr>
              <w:t>0.2</w:t>
            </w:r>
          </w:p>
        </w:tc>
        <w:tc>
          <w:tcPr>
            <w:tcW w:w="737" w:type="dxa"/>
            <w:tcBorders>
              <w:bottom w:val="single" w:sz="8" w:space="0" w:color="auto"/>
              <w:right w:val="single" w:sz="8" w:space="0" w:color="auto"/>
              <w:tl2br w:val="nil"/>
              <w:tr2bl w:val="nil"/>
            </w:tcBorders>
            <w:vAlign w:val="center"/>
          </w:tcPr>
          <w:p w14:paraId="39BD59EF" w14:textId="77777777" w:rsidR="00445B77" w:rsidRPr="0012207B" w:rsidRDefault="00445B77" w:rsidP="002A3D47">
            <w:pPr>
              <w:jc w:val="center"/>
              <w:rPr>
                <w:szCs w:val="21"/>
              </w:rPr>
            </w:pPr>
            <w:r w:rsidRPr="0012207B">
              <w:rPr>
                <w:rFonts w:hint="eastAsia"/>
                <w:szCs w:val="21"/>
              </w:rPr>
              <w:t>0.3</w:t>
            </w:r>
          </w:p>
        </w:tc>
      </w:tr>
    </w:tbl>
    <w:p w14:paraId="3D55E416" w14:textId="0DA07A82" w:rsidR="0023460D" w:rsidRPr="0012207B" w:rsidRDefault="0032368B" w:rsidP="005E1CF7">
      <w:pPr>
        <w:spacing w:beforeLines="50" w:before="120" w:line="360" w:lineRule="auto"/>
        <w:ind w:firstLineChars="200" w:firstLine="480"/>
        <w:rPr>
          <w:rFonts w:ascii="宋体" w:hAnsi="宋体"/>
          <w:szCs w:val="21"/>
        </w:rPr>
      </w:pPr>
      <w:r w:rsidRPr="0012207B">
        <w:rPr>
          <w:rFonts w:ascii="宋体" w:hAnsi="宋体" w:hint="eastAsia"/>
          <w:sz w:val="24"/>
        </w:rPr>
        <w:t>计时器读数的平均值</w:t>
      </w:r>
      <m:oMath>
        <m:acc>
          <m:accPr>
            <m:chr m:val="̅"/>
            <m:ctrlPr>
              <w:rPr>
                <w:rFonts w:ascii="Cambria Math" w:hAnsi="Cambria Math"/>
                <w:sz w:val="24"/>
              </w:rPr>
            </m:ctrlPr>
          </m:accPr>
          <m:e>
            <m:r>
              <w:rPr>
                <w:rFonts w:ascii="Cambria Math" w:hAnsi="Cambria Math"/>
                <w:sz w:val="24"/>
              </w:rPr>
              <m:t>∆t</m:t>
            </m:r>
          </m:e>
        </m:acc>
        <m:r>
          <w:rPr>
            <w:rFonts w:ascii="Cambria Math" w:hAnsi="Cambria Math"/>
            <w:sz w:val="24"/>
          </w:rPr>
          <m:t>=0.17 s</m:t>
        </m:r>
      </m:oMath>
      <w:r w:rsidR="005E1CF7" w:rsidRPr="0012207B">
        <w:rPr>
          <w:rFonts w:ascii="宋体" w:hAnsi="宋体"/>
          <w:sz w:val="24"/>
        </w:rPr>
        <w:t>。</w:t>
      </w:r>
    </w:p>
    <w:p w14:paraId="231BE29B" w14:textId="77777777" w:rsidR="0023460D" w:rsidRPr="0012207B" w:rsidRDefault="0032368B" w:rsidP="005E1CF7">
      <w:pPr>
        <w:spacing w:line="360" w:lineRule="auto"/>
        <w:ind w:firstLineChars="200" w:firstLine="480"/>
        <w:rPr>
          <w:rFonts w:ascii="宋体" w:hAnsi="宋体"/>
          <w:sz w:val="24"/>
        </w:rPr>
      </w:pPr>
      <w:r w:rsidRPr="0012207B">
        <w:rPr>
          <w:rFonts w:ascii="宋体" w:hAnsi="宋体" w:hint="eastAsia"/>
          <w:sz w:val="24"/>
        </w:rPr>
        <w:t>采用贝塞尔公式计算单次测量的实际标准偏差</w:t>
      </w:r>
      <m:oMath>
        <m:r>
          <m:rPr>
            <m:nor/>
          </m:rPr>
          <w:rPr>
            <w:i/>
            <w:sz w:val="24"/>
          </w:rPr>
          <m:t>s(</m:t>
        </m:r>
        <m:sSub>
          <m:sSubPr>
            <m:ctrlPr>
              <w:rPr>
                <w:rFonts w:ascii="Cambria Math" w:hAnsi="Cambria Math"/>
                <w:i/>
                <w:sz w:val="24"/>
              </w:rPr>
            </m:ctrlPr>
          </m:sSubPr>
          <m:e>
            <m:r>
              <m:rPr>
                <m:nor/>
              </m:rPr>
              <w:rPr>
                <w:rFonts w:ascii="Cambria Math" w:hAnsi="Cambria Math"/>
                <w:i/>
                <w:sz w:val="24"/>
              </w:rPr>
              <m:t>∆</m:t>
            </m:r>
            <m:r>
              <m:rPr>
                <m:nor/>
              </m:rPr>
              <w:rPr>
                <w:rFonts w:hint="eastAsia"/>
                <w:i/>
                <w:sz w:val="24"/>
              </w:rPr>
              <m:t>t</m:t>
            </m:r>
          </m:e>
          <m:sub>
            <m:r>
              <m:rPr>
                <m:nor/>
              </m:rPr>
              <w:rPr>
                <w:i/>
                <w:sz w:val="24"/>
              </w:rPr>
              <m:t>i</m:t>
            </m:r>
          </m:sub>
        </m:sSub>
        <m:r>
          <m:rPr>
            <m:nor/>
          </m:rPr>
          <w:rPr>
            <w:i/>
            <w:sz w:val="24"/>
          </w:rPr>
          <m:t>)</m:t>
        </m:r>
      </m:oMath>
      <w:r w:rsidRPr="0012207B">
        <w:rPr>
          <w:rFonts w:hint="eastAsia"/>
          <w:sz w:val="24"/>
        </w:rPr>
        <w:t>：</w:t>
      </w:r>
    </w:p>
    <w:p w14:paraId="490D65FA" w14:textId="786B0BC1" w:rsidR="006274AD" w:rsidRPr="0012207B" w:rsidRDefault="005E1CF7" w:rsidP="00F5692B">
      <w:pPr>
        <w:tabs>
          <w:tab w:val="left" w:pos="3261"/>
          <w:tab w:val="left" w:pos="8789"/>
        </w:tabs>
        <w:spacing w:line="360" w:lineRule="auto"/>
        <w:jc w:val="left"/>
        <w:rPr>
          <w:sz w:val="24"/>
        </w:rPr>
      </w:pPr>
      <w:r w:rsidRPr="0012207B">
        <w:rPr>
          <w:rFonts w:ascii="宋体" w:hAnsi="宋体" w:hint="eastAsia"/>
          <w:sz w:val="24"/>
        </w:rPr>
        <w:tab/>
      </w:r>
      <m:oMath>
        <m:r>
          <w:rPr>
            <w:rFonts w:ascii="Cambria Math" w:hAnsi="Cambria Math"/>
            <w:sz w:val="24"/>
          </w:rPr>
          <m:t>s</m:t>
        </m:r>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∆t</m:t>
                </m:r>
              </m:e>
              <m:sub>
                <m:r>
                  <w:rPr>
                    <w:rFonts w:ascii="Cambria Math" w:hAnsi="Cambria Math"/>
                    <w:sz w:val="24"/>
                  </w:rPr>
                  <m:t>i</m:t>
                </m:r>
              </m:sub>
            </m:sSub>
          </m:e>
        </m:d>
        <m:r>
          <w:rPr>
            <w:rFonts w:ascii="Cambria Math" w:hAnsi="Cambria Math"/>
            <w:sz w:val="24"/>
          </w:rPr>
          <m:t>=</m:t>
        </m:r>
        <m:rad>
          <m:radPr>
            <m:degHide m:val="1"/>
            <m:ctrlPr>
              <w:rPr>
                <w:rFonts w:ascii="Cambria Math" w:hAnsi="Cambria Math"/>
                <w:i/>
                <w:sz w:val="24"/>
              </w:rPr>
            </m:ctrlPr>
          </m:radPr>
          <m:deg/>
          <m:e>
            <m:f>
              <m:fPr>
                <m:ctrlPr>
                  <w:rPr>
                    <w:rFonts w:ascii="Cambria Math" w:hAnsi="Cambria Math"/>
                    <w:i/>
                    <w:sz w:val="24"/>
                  </w:rPr>
                </m:ctrlPr>
              </m:fPr>
              <m:num>
                <m:nary>
                  <m:naryPr>
                    <m:chr m:val="∑"/>
                    <m:limLoc m:val="undOvr"/>
                    <m:subHide m:val="1"/>
                    <m:supHide m:val="1"/>
                    <m:ctrlPr>
                      <w:rPr>
                        <w:rFonts w:ascii="Cambria Math" w:hAnsi="Cambria Math"/>
                        <w:i/>
                        <w:sz w:val="24"/>
                      </w:rPr>
                    </m:ctrlPr>
                  </m:naryPr>
                  <m:sub/>
                  <m:sup/>
                  <m:e>
                    <m:sSup>
                      <m:sSupPr>
                        <m:ctrlPr>
                          <w:rPr>
                            <w:rFonts w:ascii="Cambria Math" w:hAnsi="Cambria Math"/>
                            <w:i/>
                            <w:sz w:val="24"/>
                          </w:rPr>
                        </m:ctrlPr>
                      </m:sSupPr>
                      <m:e>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∆t</m:t>
                            </m:r>
                          </m:e>
                        </m:acc>
                        <m:r>
                          <w:rPr>
                            <w:rFonts w:ascii="Cambria Math" w:hAnsi="Cambria Math"/>
                            <w:sz w:val="24"/>
                          </w:rPr>
                          <m:t>)</m:t>
                        </m:r>
                      </m:e>
                      <m:sup>
                        <m:r>
                          <w:rPr>
                            <w:rFonts w:ascii="Cambria Math" w:hAnsi="Cambria Math"/>
                            <w:sz w:val="24"/>
                          </w:rPr>
                          <m:t>2</m:t>
                        </m:r>
                      </m:sup>
                    </m:sSup>
                  </m:e>
                </m:nary>
              </m:num>
              <m:den>
                <m:r>
                  <w:rPr>
                    <w:rFonts w:ascii="Cambria Math" w:hAnsi="Cambria Math"/>
                    <w:sz w:val="24"/>
                  </w:rPr>
                  <m:t>n-1</m:t>
                </m:r>
              </m:den>
            </m:f>
          </m:e>
        </m:rad>
        <m:r>
          <w:rPr>
            <w:rFonts w:ascii="Cambria Math" w:hAnsi="Cambria Math"/>
            <w:sz w:val="24"/>
          </w:rPr>
          <m:t xml:space="preserve"> s=</m:t>
        </m:r>
        <m:r>
          <m:rPr>
            <m:sty m:val="p"/>
          </m:rPr>
          <w:rPr>
            <w:rFonts w:ascii="Cambria Math" w:hAnsi="Cambria Math"/>
            <w:sz w:val="24"/>
          </w:rPr>
          <m:t>0.095 s</m:t>
        </m:r>
      </m:oMath>
      <w:r w:rsidRPr="0012207B">
        <w:rPr>
          <w:rFonts w:ascii="宋体" w:hAnsi="宋体" w:hint="eastAsia"/>
          <w:sz w:val="24"/>
        </w:rPr>
        <w:tab/>
      </w:r>
      <w:r w:rsidR="0032368B" w:rsidRPr="0012207B">
        <w:rPr>
          <w:sz w:val="24"/>
        </w:rPr>
        <w:t>(</w:t>
      </w:r>
      <w:r w:rsidR="009E1DCE" w:rsidRPr="0012207B">
        <w:rPr>
          <w:rFonts w:hint="eastAsia"/>
          <w:sz w:val="24"/>
        </w:rPr>
        <w:t>F</w:t>
      </w:r>
      <w:r w:rsidR="0032368B" w:rsidRPr="0012207B">
        <w:rPr>
          <w:sz w:val="24"/>
        </w:rPr>
        <w:t>.2)</w:t>
      </w:r>
    </w:p>
    <w:p w14:paraId="3DAED716" w14:textId="77777777" w:rsidR="00BA2CAE" w:rsidRPr="0012207B" w:rsidRDefault="00BA2CAE" w:rsidP="005E1CF7">
      <w:pPr>
        <w:tabs>
          <w:tab w:val="left" w:pos="3261"/>
          <w:tab w:val="left" w:pos="8505"/>
        </w:tabs>
        <w:spacing w:line="360" w:lineRule="auto"/>
        <w:jc w:val="left"/>
        <w:rPr>
          <w:rFonts w:ascii="宋体" w:hAnsi="宋体"/>
          <w:vanish/>
          <w:sz w:val="24"/>
        </w:rPr>
      </w:pPr>
    </w:p>
    <w:p w14:paraId="220E0C14" w14:textId="77777777" w:rsidR="0023460D" w:rsidRPr="0012207B" w:rsidRDefault="0032368B">
      <w:pPr>
        <w:spacing w:line="360" w:lineRule="auto"/>
        <w:ind w:firstLine="476"/>
        <w:rPr>
          <w:sz w:val="24"/>
        </w:rPr>
      </w:pPr>
      <w:r w:rsidRPr="0012207B">
        <w:rPr>
          <w:sz w:val="24"/>
        </w:rPr>
        <w:t>式中：</w:t>
      </w:r>
    </w:p>
    <w:p w14:paraId="0FF21018" w14:textId="77777777" w:rsidR="0023460D" w:rsidRPr="0012207B" w:rsidRDefault="00B27AD7">
      <w:pPr>
        <w:spacing w:line="360" w:lineRule="auto"/>
        <w:ind w:firstLine="476"/>
        <w:rPr>
          <w:sz w:val="24"/>
        </w:rPr>
      </w:pPr>
      <m:oMath>
        <m:r>
          <w:rPr>
            <w:rFonts w:ascii="Cambria Math" w:hAnsi="Cambria Math"/>
            <w:sz w:val="24"/>
          </w:rPr>
          <m:t>∆</m:t>
        </m:r>
        <m:sSub>
          <m:sSubPr>
            <m:ctrlPr>
              <w:rPr>
                <w:rFonts w:ascii="Cambria Math" w:hAnsi="Cambria Math"/>
                <w:i/>
                <w:sz w:val="24"/>
              </w:rPr>
            </m:ctrlPr>
          </m:sSubPr>
          <m:e>
            <m:r>
              <m:rPr>
                <m:nor/>
              </m:rPr>
              <w:rPr>
                <w:rFonts w:hint="eastAsia"/>
                <w:i/>
                <w:sz w:val="24"/>
              </w:rPr>
              <m:t>t</m:t>
            </m:r>
          </m:e>
          <m:sub>
            <m:r>
              <m:rPr>
                <m:nor/>
              </m:rPr>
              <w:rPr>
                <w:i/>
                <w:sz w:val="24"/>
              </w:rPr>
              <m:t>i</m:t>
            </m:r>
          </m:sub>
        </m:sSub>
      </m:oMath>
      <w:r w:rsidR="0032368B" w:rsidRPr="0012207B">
        <w:rPr>
          <w:sz w:val="24"/>
        </w:rPr>
        <w:t>——</w:t>
      </w:r>
      <w:r w:rsidR="0032368B" w:rsidRPr="0012207B">
        <w:rPr>
          <w:sz w:val="24"/>
        </w:rPr>
        <w:t>第</w:t>
      </w:r>
      <w:r w:rsidR="0032368B" w:rsidRPr="0012207B">
        <w:rPr>
          <w:sz w:val="24"/>
        </w:rPr>
        <w:t>i</w:t>
      </w:r>
      <w:r w:rsidR="0032368B" w:rsidRPr="0012207B">
        <w:rPr>
          <w:sz w:val="24"/>
        </w:rPr>
        <w:t>次测量结果，</w:t>
      </w:r>
      <w:r w:rsidR="0032368B" w:rsidRPr="0012207B">
        <w:rPr>
          <w:sz w:val="24"/>
        </w:rPr>
        <w:t>s</w:t>
      </w:r>
      <w:r w:rsidR="0032368B" w:rsidRPr="0012207B">
        <w:rPr>
          <w:sz w:val="24"/>
        </w:rPr>
        <w:t>；</w:t>
      </w:r>
    </w:p>
    <w:p w14:paraId="54601E5E" w14:textId="77777777" w:rsidR="0023460D" w:rsidRPr="0012207B" w:rsidRDefault="001F352D">
      <w:pPr>
        <w:spacing w:line="360" w:lineRule="auto"/>
        <w:ind w:firstLine="476"/>
        <w:rPr>
          <w:sz w:val="24"/>
        </w:rPr>
      </w:pPr>
      <m:oMath>
        <m:acc>
          <m:accPr>
            <m:chr m:val="̅"/>
            <m:ctrlPr>
              <w:rPr>
                <w:rFonts w:ascii="Cambria Math" w:hAnsi="Cambria Math"/>
                <w:i/>
                <w:sz w:val="24"/>
              </w:rPr>
            </m:ctrlPr>
          </m:accPr>
          <m:e>
            <m:r>
              <m:rPr>
                <m:nor/>
              </m:rPr>
              <w:rPr>
                <w:rFonts w:ascii="Cambria Math" w:hAnsi="Cambria Math"/>
                <w:i/>
                <w:sz w:val="24"/>
              </w:rPr>
              <m:t>∆</m:t>
            </m:r>
            <m:r>
              <m:rPr>
                <m:nor/>
              </m:rPr>
              <w:rPr>
                <w:rFonts w:hint="eastAsia"/>
                <w:i/>
                <w:sz w:val="24"/>
              </w:rPr>
              <m:t>t</m:t>
            </m:r>
          </m:e>
        </m:acc>
      </m:oMath>
      <w:r w:rsidR="0032368B" w:rsidRPr="0012207B">
        <w:rPr>
          <w:sz w:val="24"/>
        </w:rPr>
        <w:t>——10</w:t>
      </w:r>
      <w:r w:rsidR="0032368B" w:rsidRPr="0012207B">
        <w:rPr>
          <w:sz w:val="24"/>
        </w:rPr>
        <w:t>次测量结果的平均值，</w:t>
      </w:r>
      <w:r w:rsidR="0032368B" w:rsidRPr="0012207B">
        <w:rPr>
          <w:sz w:val="24"/>
        </w:rPr>
        <w:t>s</w:t>
      </w:r>
      <w:r w:rsidR="0032368B" w:rsidRPr="0012207B">
        <w:rPr>
          <w:sz w:val="24"/>
        </w:rPr>
        <w:t>；</w:t>
      </w:r>
    </w:p>
    <w:p w14:paraId="0679D817" w14:textId="77777777" w:rsidR="0023460D" w:rsidRPr="0012207B" w:rsidRDefault="0032368B">
      <w:pPr>
        <w:spacing w:line="360" w:lineRule="auto"/>
        <w:ind w:firstLine="476"/>
        <w:rPr>
          <w:sz w:val="24"/>
        </w:rPr>
      </w:pPr>
      <m:oMath>
        <m:r>
          <m:rPr>
            <m:nor/>
          </m:rPr>
          <w:rPr>
            <w:sz w:val="24"/>
          </w:rPr>
          <m:t>n</m:t>
        </m:r>
      </m:oMath>
      <w:r w:rsidRPr="0012207B">
        <w:rPr>
          <w:sz w:val="24"/>
        </w:rPr>
        <w:t>——</w:t>
      </w:r>
      <w:r w:rsidRPr="0012207B">
        <w:rPr>
          <w:sz w:val="24"/>
        </w:rPr>
        <w:t>测量次数。</w:t>
      </w:r>
    </w:p>
    <w:p w14:paraId="0B6398F7" w14:textId="77777777" w:rsidR="0023460D" w:rsidRPr="0012207B" w:rsidRDefault="0032368B">
      <w:pPr>
        <w:spacing w:line="360" w:lineRule="auto"/>
        <w:ind w:firstLine="476"/>
        <w:rPr>
          <w:sz w:val="24"/>
        </w:rPr>
      </w:pPr>
      <w:r w:rsidRPr="0012207B">
        <w:rPr>
          <w:sz w:val="24"/>
        </w:rPr>
        <w:t>实际测量以</w:t>
      </w:r>
      <w:r w:rsidRPr="0012207B">
        <w:rPr>
          <w:sz w:val="24"/>
        </w:rPr>
        <w:t>1</w:t>
      </w:r>
      <w:r w:rsidRPr="0012207B">
        <w:rPr>
          <w:sz w:val="24"/>
        </w:rPr>
        <w:t>次测量的值作为测量结果，故标准不确定度：</w:t>
      </w:r>
    </w:p>
    <w:p w14:paraId="3D9BD738" w14:textId="40E15FCB" w:rsidR="0023460D" w:rsidRPr="0012207B" w:rsidRDefault="005E1CF7" w:rsidP="00F5692B">
      <w:pPr>
        <w:tabs>
          <w:tab w:val="left" w:pos="3544"/>
          <w:tab w:val="left" w:pos="8789"/>
        </w:tabs>
        <w:spacing w:line="360" w:lineRule="auto"/>
        <w:ind w:firstLine="476"/>
        <w:jc w:val="left"/>
        <w:rPr>
          <w:sz w:val="24"/>
        </w:rPr>
      </w:pPr>
      <w:r w:rsidRPr="0012207B">
        <w:rPr>
          <w:rFonts w:hint="eastAsia"/>
          <w:sz w:val="24"/>
        </w:rPr>
        <w:tab/>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∆t</m:t>
        </m:r>
        <m:r>
          <m:rPr>
            <m:nor/>
          </m:rPr>
          <w:rPr>
            <w:i/>
            <w:sz w:val="24"/>
          </w:rPr>
          <m:t>)</m:t>
        </m:r>
        <m:r>
          <w:rPr>
            <w:rFonts w:ascii="Cambria Math" w:hAnsi="Cambria Math"/>
            <w:sz w:val="24"/>
          </w:rPr>
          <m:t>=s</m:t>
        </m:r>
        <m:r>
          <m:rPr>
            <m:sty m:val="p"/>
          </m:rPr>
          <w:rPr>
            <w:rFonts w:ascii="Cambria Math" w:hAnsi="Cambria Math"/>
            <w:sz w:val="24"/>
          </w:rPr>
          <m:t>=0.095 s</m:t>
        </m:r>
      </m:oMath>
      <w:r w:rsidRPr="0012207B">
        <w:rPr>
          <w:rFonts w:hint="eastAsia"/>
          <w:sz w:val="24"/>
        </w:rPr>
        <w:tab/>
      </w:r>
      <w:r w:rsidR="0032368B" w:rsidRPr="0012207B">
        <w:rPr>
          <w:sz w:val="24"/>
        </w:rPr>
        <w:t>(</w:t>
      </w:r>
      <w:r w:rsidR="009E1DCE" w:rsidRPr="0012207B">
        <w:rPr>
          <w:rFonts w:hint="eastAsia"/>
          <w:sz w:val="24"/>
        </w:rPr>
        <w:t>F</w:t>
      </w:r>
      <w:r w:rsidR="0032368B" w:rsidRPr="0012207B">
        <w:rPr>
          <w:sz w:val="24"/>
        </w:rPr>
        <w:t>.3)</w:t>
      </w:r>
    </w:p>
    <w:p w14:paraId="2124C3B8" w14:textId="77777777" w:rsidR="00BA2CAE" w:rsidRPr="0012207B" w:rsidRDefault="00BA2CAE" w:rsidP="005E1CF7">
      <w:pPr>
        <w:tabs>
          <w:tab w:val="left" w:pos="3544"/>
          <w:tab w:val="left" w:pos="8505"/>
        </w:tabs>
        <w:spacing w:line="360" w:lineRule="auto"/>
        <w:ind w:firstLine="476"/>
        <w:jc w:val="left"/>
        <w:rPr>
          <w:vanish/>
          <w:sz w:val="24"/>
        </w:rPr>
      </w:pPr>
    </w:p>
    <w:p w14:paraId="1E9C5B95" w14:textId="77777777" w:rsidR="0023460D" w:rsidRPr="0012207B" w:rsidRDefault="009E1DCE">
      <w:pPr>
        <w:spacing w:line="360" w:lineRule="auto"/>
        <w:rPr>
          <w:sz w:val="24"/>
        </w:rPr>
      </w:pPr>
      <w:r w:rsidRPr="0012207B">
        <w:rPr>
          <w:rFonts w:ascii="宋体" w:hAnsi="宋体" w:hint="eastAsia"/>
          <w:sz w:val="24"/>
        </w:rPr>
        <w:t>F</w:t>
      </w:r>
      <w:r w:rsidR="0032368B" w:rsidRPr="0012207B">
        <w:rPr>
          <w:rFonts w:ascii="宋体" w:hAnsi="宋体"/>
          <w:sz w:val="24"/>
        </w:rPr>
        <w:t xml:space="preserve">.3.3 </w:t>
      </w:r>
      <w:r w:rsidR="00115746" w:rsidRPr="0012207B">
        <w:rPr>
          <w:rFonts w:ascii="宋体" w:hAnsi="宋体" w:hint="eastAsia"/>
          <w:sz w:val="24"/>
        </w:rPr>
        <w:t>秒表</w:t>
      </w:r>
      <w:r w:rsidR="0032368B" w:rsidRPr="0012207B">
        <w:rPr>
          <w:rFonts w:ascii="宋体" w:hAnsi="宋体" w:hint="eastAsia"/>
          <w:sz w:val="24"/>
        </w:rPr>
        <w:t>最大允许</w:t>
      </w:r>
      <w:r w:rsidR="0032368B" w:rsidRPr="0012207B">
        <w:rPr>
          <w:rFonts w:hint="eastAsia"/>
          <w:sz w:val="24"/>
        </w:rPr>
        <w:t>误差引入的标准不确定度分量</w:t>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oMath>
    </w:p>
    <w:p w14:paraId="6F722D9B" w14:textId="77777777" w:rsidR="0023460D" w:rsidRPr="0012207B" w:rsidRDefault="0032368B">
      <w:pPr>
        <w:spacing w:line="360" w:lineRule="auto"/>
        <w:ind w:firstLine="504"/>
        <w:rPr>
          <w:sz w:val="24"/>
        </w:rPr>
      </w:pPr>
      <w:r w:rsidRPr="0012207B">
        <w:rPr>
          <w:sz w:val="24"/>
        </w:rPr>
        <w:t>以测试范围</w:t>
      </w:r>
      <w:r w:rsidRPr="0012207B">
        <w:rPr>
          <w:rFonts w:hint="eastAsia"/>
          <w:sz w:val="24"/>
        </w:rPr>
        <w:t>(</w:t>
      </w:r>
      <w:r w:rsidRPr="0012207B">
        <w:rPr>
          <w:sz w:val="24"/>
        </w:rPr>
        <w:t>0</w:t>
      </w:r>
      <w:r w:rsidRPr="0012207B">
        <w:rPr>
          <w:sz w:val="24"/>
        </w:rPr>
        <w:t>～</w:t>
      </w:r>
      <w:r w:rsidRPr="0012207B">
        <w:rPr>
          <w:sz w:val="24"/>
        </w:rPr>
        <w:t>1000</w:t>
      </w:r>
      <w:r w:rsidRPr="0012207B">
        <w:rPr>
          <w:rFonts w:hint="eastAsia"/>
          <w:sz w:val="24"/>
        </w:rPr>
        <w:t>)</w:t>
      </w:r>
      <w:r w:rsidRPr="0012207B">
        <w:rPr>
          <w:sz w:val="24"/>
        </w:rPr>
        <w:t>s</w:t>
      </w:r>
      <w:r w:rsidRPr="0012207B">
        <w:rPr>
          <w:sz w:val="24"/>
        </w:rPr>
        <w:t>，分辨力</w:t>
      </w:r>
      <w:r w:rsidRPr="0012207B">
        <w:rPr>
          <w:sz w:val="24"/>
        </w:rPr>
        <w:t>0.1s</w:t>
      </w:r>
      <w:r w:rsidRPr="0012207B">
        <w:rPr>
          <w:sz w:val="24"/>
        </w:rPr>
        <w:t>的</w:t>
      </w:r>
      <w:r w:rsidR="00115746" w:rsidRPr="0012207B">
        <w:rPr>
          <w:rFonts w:hint="eastAsia"/>
          <w:sz w:val="24"/>
        </w:rPr>
        <w:t>秒表</w:t>
      </w:r>
      <w:r w:rsidRPr="0012207B">
        <w:rPr>
          <w:sz w:val="24"/>
        </w:rPr>
        <w:t>进行测量，已知</w:t>
      </w:r>
      <w:r w:rsidR="00115746" w:rsidRPr="0012207B">
        <w:rPr>
          <w:rFonts w:hint="eastAsia"/>
          <w:sz w:val="24"/>
        </w:rPr>
        <w:t>秒表</w:t>
      </w:r>
      <w:r w:rsidRPr="0012207B">
        <w:rPr>
          <w:sz w:val="24"/>
        </w:rPr>
        <w:t>的最大允许误差为</w:t>
      </w:r>
      <w:r w:rsidRPr="0012207B">
        <w:rPr>
          <w:sz w:val="24"/>
        </w:rPr>
        <w:t>±0.1s</w:t>
      </w:r>
      <w:r w:rsidRPr="0012207B">
        <w:rPr>
          <w:sz w:val="24"/>
        </w:rPr>
        <w:t>，区</w:t>
      </w:r>
      <w:r w:rsidR="007B27CD" w:rsidRPr="0012207B">
        <w:rPr>
          <w:rFonts w:hint="eastAsia"/>
          <w:sz w:val="24"/>
        </w:rPr>
        <w:t>间</w:t>
      </w:r>
      <w:r w:rsidRPr="0012207B">
        <w:rPr>
          <w:sz w:val="24"/>
        </w:rPr>
        <w:t>半宽为</w:t>
      </w:r>
      <w:r w:rsidRPr="0012207B">
        <w:rPr>
          <w:sz w:val="24"/>
        </w:rPr>
        <w:t>0.1s</w:t>
      </w:r>
      <w:r w:rsidRPr="0012207B">
        <w:rPr>
          <w:sz w:val="24"/>
        </w:rPr>
        <w:t>，假设为均匀分布，则：</w:t>
      </w:r>
    </w:p>
    <w:p w14:paraId="342EB815" w14:textId="0839419C" w:rsidR="0023460D" w:rsidRPr="0012207B" w:rsidRDefault="005E1CF7" w:rsidP="00F5692B">
      <w:pPr>
        <w:tabs>
          <w:tab w:val="left" w:pos="3402"/>
          <w:tab w:val="left" w:pos="8789"/>
        </w:tabs>
        <w:spacing w:line="360" w:lineRule="auto"/>
        <w:jc w:val="left"/>
        <w:rPr>
          <w:sz w:val="24"/>
        </w:rPr>
      </w:pPr>
      <w:r w:rsidRPr="0012207B">
        <w:rPr>
          <w:rFonts w:hint="eastAsia"/>
          <w:sz w:val="24"/>
        </w:rPr>
        <w:tab/>
      </w:r>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r>
          <w:rPr>
            <w:rFonts w:ascii="Cambria Math" w:hAnsi="Cambria Math"/>
            <w:sz w:val="24"/>
          </w:rPr>
          <m:t>=</m:t>
        </m:r>
        <m:f>
          <m:fPr>
            <m:ctrlPr>
              <w:rPr>
                <w:rFonts w:ascii="Cambria Math" w:hAnsi="Cambria Math"/>
                <w:i/>
                <w:sz w:val="24"/>
              </w:rPr>
            </m:ctrlPr>
          </m:fPr>
          <m:num>
            <m:r>
              <w:rPr>
                <w:rFonts w:ascii="Cambria Math" w:hAnsi="Cambria Math"/>
                <w:sz w:val="24"/>
              </w:rPr>
              <m:t>0.1</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 xml:space="preserve"> s=0.058 s</m:t>
        </m:r>
      </m:oMath>
      <w:r w:rsidRPr="0012207B">
        <w:rPr>
          <w:rFonts w:hint="eastAsia"/>
          <w:sz w:val="24"/>
        </w:rPr>
        <w:tab/>
      </w:r>
      <w:r w:rsidR="0032368B" w:rsidRPr="0012207B">
        <w:rPr>
          <w:sz w:val="24"/>
        </w:rPr>
        <w:t>(</w:t>
      </w:r>
      <w:r w:rsidR="009E1DCE" w:rsidRPr="0012207B">
        <w:rPr>
          <w:rFonts w:hint="eastAsia"/>
          <w:sz w:val="24"/>
        </w:rPr>
        <w:t>F</w:t>
      </w:r>
      <w:r w:rsidR="0032368B" w:rsidRPr="0012207B">
        <w:rPr>
          <w:sz w:val="24"/>
        </w:rPr>
        <w:t>.4)</w:t>
      </w:r>
    </w:p>
    <w:p w14:paraId="1796ADA1" w14:textId="77777777" w:rsidR="00C71ADA" w:rsidRPr="0012207B" w:rsidRDefault="00C71ADA" w:rsidP="005E1CF7">
      <w:pPr>
        <w:tabs>
          <w:tab w:val="left" w:pos="3402"/>
          <w:tab w:val="left" w:pos="8505"/>
        </w:tabs>
        <w:spacing w:line="360" w:lineRule="auto"/>
        <w:jc w:val="left"/>
        <w:rPr>
          <w:vanish/>
          <w:sz w:val="24"/>
        </w:rPr>
      </w:pPr>
    </w:p>
    <w:p w14:paraId="7F58D2BE" w14:textId="77777777" w:rsidR="0023460D" w:rsidRPr="0012207B" w:rsidRDefault="009E1DCE">
      <w:pPr>
        <w:spacing w:line="360" w:lineRule="auto"/>
        <w:rPr>
          <w:rFonts w:ascii="宋体" w:hAnsi="宋体"/>
          <w:sz w:val="24"/>
        </w:rPr>
      </w:pPr>
      <w:r w:rsidRPr="0012207B">
        <w:rPr>
          <w:rFonts w:ascii="宋体" w:hAnsi="宋体" w:hint="eastAsia"/>
          <w:sz w:val="24"/>
        </w:rPr>
        <w:t>F</w:t>
      </w:r>
      <w:r w:rsidR="0032368B" w:rsidRPr="0012207B">
        <w:rPr>
          <w:rFonts w:ascii="宋体" w:hAnsi="宋体"/>
          <w:sz w:val="24"/>
        </w:rPr>
        <w:t xml:space="preserve">.3.4  </w:t>
      </w:r>
      <w:r w:rsidR="0032368B" w:rsidRPr="0012207B">
        <w:rPr>
          <w:rFonts w:ascii="宋体" w:hAnsi="宋体" w:hint="eastAsia"/>
          <w:bCs/>
          <w:sz w:val="24"/>
        </w:rPr>
        <w:t>标准不确定度分量表</w:t>
      </w:r>
    </w:p>
    <w:p w14:paraId="0D99D06B" w14:textId="77777777" w:rsidR="0023460D" w:rsidRPr="0012207B" w:rsidRDefault="0032368B">
      <w:pPr>
        <w:spacing w:line="360" w:lineRule="auto"/>
        <w:ind w:firstLineChars="200" w:firstLine="480"/>
        <w:rPr>
          <w:sz w:val="24"/>
        </w:rPr>
      </w:pPr>
      <w:r w:rsidRPr="0012207B">
        <w:rPr>
          <w:rFonts w:ascii="宋体" w:hAnsi="宋体" w:hint="eastAsia"/>
          <w:bCs/>
          <w:sz w:val="24"/>
        </w:rPr>
        <w:t>标准</w:t>
      </w:r>
      <w:r w:rsidRPr="0012207B">
        <w:rPr>
          <w:rFonts w:hint="eastAsia"/>
          <w:sz w:val="24"/>
        </w:rPr>
        <w:t>不确定度分量</w:t>
      </w:r>
      <w:r w:rsidRPr="0012207B">
        <w:rPr>
          <w:sz w:val="24"/>
        </w:rPr>
        <w:t>表见表</w:t>
      </w:r>
      <w:r w:rsidR="009E1DCE" w:rsidRPr="0012207B">
        <w:rPr>
          <w:rFonts w:hint="eastAsia"/>
          <w:sz w:val="24"/>
        </w:rPr>
        <w:t>F</w:t>
      </w:r>
      <w:r w:rsidRPr="0012207B">
        <w:rPr>
          <w:sz w:val="24"/>
        </w:rPr>
        <w:t>.2</w:t>
      </w:r>
      <w:r w:rsidRPr="0012207B">
        <w:rPr>
          <w:sz w:val="24"/>
        </w:rPr>
        <w:t>。</w:t>
      </w:r>
    </w:p>
    <w:p w14:paraId="60DD430E" w14:textId="77777777" w:rsidR="0023460D" w:rsidRPr="0012207B" w:rsidRDefault="0032368B" w:rsidP="00204478">
      <w:pPr>
        <w:spacing w:beforeLines="50" w:before="120" w:line="360" w:lineRule="auto"/>
        <w:jc w:val="center"/>
        <w:rPr>
          <w:rFonts w:ascii="黑体" w:eastAsia="黑体" w:hAnsi="黑体" w:cs="宋体"/>
          <w:bCs/>
          <w:szCs w:val="21"/>
        </w:rPr>
      </w:pPr>
      <w:r w:rsidRPr="0012207B">
        <w:rPr>
          <w:rFonts w:ascii="黑体" w:eastAsia="黑体" w:hAnsi="黑体" w:cs="宋体" w:hint="eastAsia"/>
          <w:bCs/>
          <w:szCs w:val="21"/>
        </w:rPr>
        <w:t>表</w:t>
      </w:r>
      <w:r w:rsidR="009E1DCE" w:rsidRPr="0012207B">
        <w:rPr>
          <w:rFonts w:ascii="黑体" w:eastAsia="黑体" w:hAnsi="黑体" w:cs="宋体" w:hint="eastAsia"/>
          <w:bCs/>
          <w:szCs w:val="21"/>
        </w:rPr>
        <w:t>F</w:t>
      </w:r>
      <w:r w:rsidRPr="0012207B">
        <w:rPr>
          <w:rFonts w:ascii="黑体" w:eastAsia="黑体" w:hAnsi="黑体" w:cs="宋体" w:hint="eastAsia"/>
          <w:bCs/>
          <w:szCs w:val="21"/>
        </w:rPr>
        <w:t>.2  标准不确定度分量汇总表</w:t>
      </w:r>
    </w:p>
    <w:tbl>
      <w:tblPr>
        <w:tblW w:w="9214" w:type="dxa"/>
        <w:jc w:val="center"/>
        <w:tblBorders>
          <w:top w:val="single" w:sz="8" w:space="0" w:color="0D0D0D" w:themeColor="text1" w:themeTint="F2"/>
          <w:left w:val="single" w:sz="8" w:space="0" w:color="0D0D0D" w:themeColor="text1" w:themeTint="F2"/>
          <w:bottom w:val="single" w:sz="8" w:space="0" w:color="0D0D0D" w:themeColor="text1" w:themeTint="F2"/>
          <w:right w:val="single" w:sz="8" w:space="0" w:color="0D0D0D" w:themeColor="text1" w:themeTint="F2"/>
          <w:insideH w:val="single" w:sz="6" w:space="0" w:color="0D0D0D" w:themeColor="text1" w:themeTint="F2"/>
          <w:insideV w:val="single" w:sz="6" w:space="0" w:color="0D0D0D" w:themeColor="text1" w:themeTint="F2"/>
        </w:tblBorders>
        <w:tblLayout w:type="fixed"/>
        <w:tblLook w:val="04A0" w:firstRow="1" w:lastRow="0" w:firstColumn="1" w:lastColumn="0" w:noHBand="0" w:noVBand="1"/>
      </w:tblPr>
      <w:tblGrid>
        <w:gridCol w:w="2637"/>
        <w:gridCol w:w="3307"/>
        <w:gridCol w:w="3270"/>
      </w:tblGrid>
      <w:tr w:rsidR="0023460D" w:rsidRPr="0012207B" w14:paraId="186F209B" w14:textId="77777777">
        <w:trPr>
          <w:trHeight w:val="567"/>
          <w:jc w:val="center"/>
        </w:trPr>
        <w:tc>
          <w:tcPr>
            <w:tcW w:w="2637" w:type="dxa"/>
            <w:vAlign w:val="center"/>
          </w:tcPr>
          <w:p w14:paraId="2362540B" w14:textId="77777777" w:rsidR="0023460D" w:rsidRPr="0012207B" w:rsidRDefault="0032368B" w:rsidP="002E05DB">
            <w:pPr>
              <w:jc w:val="center"/>
              <w:rPr>
                <w:rFonts w:ascii="宋体" w:hAnsi="宋体"/>
                <w:i/>
                <w:szCs w:val="21"/>
              </w:rPr>
            </w:pPr>
            <w:r w:rsidRPr="0012207B">
              <w:rPr>
                <w:rFonts w:ascii="宋体" w:hAnsi="宋体" w:hint="eastAsia"/>
                <w:szCs w:val="21"/>
              </w:rPr>
              <w:t>标准不确定度分量</w:t>
            </w:r>
          </w:p>
        </w:tc>
        <w:tc>
          <w:tcPr>
            <w:tcW w:w="3307" w:type="dxa"/>
            <w:vAlign w:val="center"/>
          </w:tcPr>
          <w:p w14:paraId="0E3EE950" w14:textId="77777777" w:rsidR="0023460D" w:rsidRPr="0012207B" w:rsidRDefault="0032368B">
            <w:pPr>
              <w:jc w:val="center"/>
              <w:rPr>
                <w:rFonts w:ascii="宋体" w:hAnsi="宋体"/>
                <w:szCs w:val="21"/>
              </w:rPr>
            </w:pPr>
            <w:r w:rsidRPr="0012207B">
              <w:rPr>
                <w:rFonts w:ascii="宋体" w:hAnsi="宋体" w:hint="eastAsia"/>
                <w:szCs w:val="21"/>
              </w:rPr>
              <w:t>不确定度来源</w:t>
            </w:r>
          </w:p>
        </w:tc>
        <w:tc>
          <w:tcPr>
            <w:tcW w:w="3270" w:type="dxa"/>
            <w:vAlign w:val="center"/>
          </w:tcPr>
          <w:p w14:paraId="1E896833" w14:textId="77777777" w:rsidR="0023460D" w:rsidRPr="0012207B" w:rsidRDefault="0032368B">
            <w:pPr>
              <w:jc w:val="center"/>
              <w:rPr>
                <w:rFonts w:ascii="宋体" w:hAnsi="宋体"/>
                <w:szCs w:val="21"/>
              </w:rPr>
            </w:pPr>
            <w:r w:rsidRPr="0012207B">
              <w:rPr>
                <w:rFonts w:ascii="宋体" w:hAnsi="宋体" w:hint="eastAsia"/>
                <w:szCs w:val="21"/>
              </w:rPr>
              <w:t>标准不确定度值</w:t>
            </w:r>
            <w:r w:rsidRPr="0012207B">
              <w:rPr>
                <w:rFonts w:ascii="宋体" w:hAnsi="宋体"/>
                <w:szCs w:val="21"/>
              </w:rPr>
              <w:t>/</w:t>
            </w:r>
            <w:r w:rsidRPr="0012207B">
              <w:rPr>
                <w:rFonts w:ascii="宋体" w:hAnsi="宋体" w:cs="宋体" w:hint="eastAsia"/>
                <w:szCs w:val="21"/>
              </w:rPr>
              <w:t>s</w:t>
            </w:r>
          </w:p>
        </w:tc>
      </w:tr>
      <w:tr w:rsidR="0023460D" w:rsidRPr="0012207B" w14:paraId="16977157" w14:textId="77777777">
        <w:trPr>
          <w:trHeight w:val="567"/>
          <w:jc w:val="center"/>
        </w:trPr>
        <w:tc>
          <w:tcPr>
            <w:tcW w:w="2637" w:type="dxa"/>
            <w:vAlign w:val="center"/>
          </w:tcPr>
          <w:p w14:paraId="7A4296FF" w14:textId="77777777" w:rsidR="0023460D" w:rsidRPr="0012207B" w:rsidRDefault="001F352D" w:rsidP="00FE1802">
            <w:pPr>
              <w:jc w:val="center"/>
              <w:rPr>
                <w:i/>
                <w:szCs w:val="21"/>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∆t</m:t>
                </m:r>
                <m:r>
                  <m:rPr>
                    <m:nor/>
                  </m:rPr>
                  <w:rPr>
                    <w:i/>
                    <w:sz w:val="24"/>
                  </w:rPr>
                  <m:t>)</m:t>
                </m:r>
              </m:oMath>
            </m:oMathPara>
          </w:p>
        </w:tc>
        <w:tc>
          <w:tcPr>
            <w:tcW w:w="3307" w:type="dxa"/>
            <w:vAlign w:val="center"/>
          </w:tcPr>
          <w:p w14:paraId="67A7B9C8" w14:textId="77777777" w:rsidR="0023460D" w:rsidRPr="0012207B" w:rsidRDefault="0032368B">
            <w:pPr>
              <w:jc w:val="center"/>
              <w:rPr>
                <w:rFonts w:ascii="宋体" w:hAnsi="宋体"/>
                <w:szCs w:val="21"/>
              </w:rPr>
            </w:pPr>
            <w:r w:rsidRPr="0012207B">
              <w:rPr>
                <w:rFonts w:ascii="宋体" w:hAnsi="宋体" w:hint="eastAsia"/>
                <w:szCs w:val="21"/>
              </w:rPr>
              <w:t>测量重复性引入的不确定度</w:t>
            </w:r>
          </w:p>
        </w:tc>
        <w:tc>
          <w:tcPr>
            <w:tcW w:w="3270" w:type="dxa"/>
            <w:vAlign w:val="center"/>
          </w:tcPr>
          <w:p w14:paraId="288F2552" w14:textId="77777777" w:rsidR="0023460D" w:rsidRPr="0012207B" w:rsidRDefault="0032368B">
            <w:pPr>
              <w:jc w:val="center"/>
              <w:rPr>
                <w:rFonts w:ascii="宋体" w:hAnsi="宋体"/>
                <w:szCs w:val="21"/>
              </w:rPr>
            </w:pPr>
            <w:r w:rsidRPr="0012207B">
              <w:rPr>
                <w:rFonts w:ascii="宋体" w:hAnsi="宋体" w:hint="eastAsia"/>
                <w:szCs w:val="21"/>
              </w:rPr>
              <w:t>0.095</w:t>
            </w:r>
          </w:p>
        </w:tc>
      </w:tr>
      <w:tr w:rsidR="0023460D" w:rsidRPr="0012207B" w14:paraId="4B1FB11F" w14:textId="77777777">
        <w:trPr>
          <w:trHeight w:val="567"/>
          <w:jc w:val="center"/>
        </w:trPr>
        <w:tc>
          <w:tcPr>
            <w:tcW w:w="2637" w:type="dxa"/>
            <w:vAlign w:val="center"/>
          </w:tcPr>
          <w:p w14:paraId="4AE3D312" w14:textId="77777777" w:rsidR="0023460D" w:rsidRPr="0012207B" w:rsidRDefault="001F352D" w:rsidP="00FE1802">
            <w:pPr>
              <w:jc w:val="center"/>
              <w:rPr>
                <w:i/>
                <w:szCs w:val="21"/>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oMath>
            </m:oMathPara>
          </w:p>
        </w:tc>
        <w:tc>
          <w:tcPr>
            <w:tcW w:w="3307" w:type="dxa"/>
            <w:vAlign w:val="center"/>
          </w:tcPr>
          <w:p w14:paraId="212549C9" w14:textId="77777777" w:rsidR="0023460D" w:rsidRPr="0012207B" w:rsidRDefault="00115746">
            <w:pPr>
              <w:jc w:val="center"/>
              <w:rPr>
                <w:rFonts w:ascii="宋体" w:hAnsi="宋体"/>
                <w:szCs w:val="21"/>
              </w:rPr>
            </w:pPr>
            <w:r w:rsidRPr="0012207B">
              <w:rPr>
                <w:rFonts w:ascii="宋体" w:hAnsi="宋体" w:hint="eastAsia"/>
                <w:szCs w:val="21"/>
              </w:rPr>
              <w:t>秒表</w:t>
            </w:r>
            <w:r w:rsidR="0032368B" w:rsidRPr="0012207B">
              <w:rPr>
                <w:rFonts w:ascii="宋体" w:hAnsi="宋体" w:hint="eastAsia"/>
                <w:szCs w:val="21"/>
              </w:rPr>
              <w:t>最大允许误差</w:t>
            </w:r>
          </w:p>
          <w:p w14:paraId="2E8C5B3E" w14:textId="77777777" w:rsidR="0023460D" w:rsidRPr="0012207B" w:rsidRDefault="0032368B">
            <w:pPr>
              <w:jc w:val="center"/>
              <w:rPr>
                <w:rFonts w:ascii="宋体" w:hAnsi="宋体"/>
                <w:szCs w:val="21"/>
              </w:rPr>
            </w:pPr>
            <w:r w:rsidRPr="0012207B">
              <w:rPr>
                <w:rFonts w:ascii="宋体" w:hAnsi="宋体" w:hint="eastAsia"/>
                <w:szCs w:val="21"/>
              </w:rPr>
              <w:t>引入的不确定度</w:t>
            </w:r>
          </w:p>
        </w:tc>
        <w:tc>
          <w:tcPr>
            <w:tcW w:w="3270" w:type="dxa"/>
            <w:vAlign w:val="center"/>
          </w:tcPr>
          <w:p w14:paraId="59952E57" w14:textId="77777777" w:rsidR="0023460D" w:rsidRPr="0012207B" w:rsidRDefault="0032368B">
            <w:pPr>
              <w:jc w:val="center"/>
              <w:rPr>
                <w:rFonts w:ascii="宋体" w:hAnsi="宋体"/>
                <w:szCs w:val="21"/>
              </w:rPr>
            </w:pPr>
            <w:r w:rsidRPr="0012207B">
              <w:rPr>
                <w:rFonts w:ascii="宋体" w:hAnsi="宋体" w:hint="eastAsia"/>
                <w:szCs w:val="21"/>
              </w:rPr>
              <w:t>0.058</w:t>
            </w:r>
          </w:p>
        </w:tc>
      </w:tr>
    </w:tbl>
    <w:p w14:paraId="19DAD339" w14:textId="77777777" w:rsidR="0023460D" w:rsidRPr="0012207B" w:rsidRDefault="009E1DCE" w:rsidP="00204478">
      <w:pPr>
        <w:spacing w:beforeLines="50" w:before="120" w:line="360" w:lineRule="auto"/>
        <w:rPr>
          <w:bCs/>
          <w:sz w:val="24"/>
          <w:vertAlign w:val="subscript"/>
        </w:rPr>
      </w:pPr>
      <w:r w:rsidRPr="0012207B">
        <w:rPr>
          <w:rFonts w:ascii="宋体" w:hAnsi="宋体" w:hint="eastAsia"/>
          <w:bCs/>
          <w:sz w:val="24"/>
        </w:rPr>
        <w:t>F</w:t>
      </w:r>
      <w:r w:rsidR="0032368B" w:rsidRPr="0012207B">
        <w:rPr>
          <w:rFonts w:ascii="宋体" w:hAnsi="宋体" w:hint="eastAsia"/>
          <w:bCs/>
          <w:sz w:val="24"/>
        </w:rPr>
        <w:t>.</w:t>
      </w:r>
      <w:r w:rsidR="0032368B" w:rsidRPr="0012207B">
        <w:rPr>
          <w:rFonts w:ascii="宋体" w:hAnsi="宋体"/>
          <w:bCs/>
          <w:sz w:val="24"/>
        </w:rPr>
        <w:t>3.5</w:t>
      </w:r>
      <w:r w:rsidR="0032368B" w:rsidRPr="0012207B">
        <w:rPr>
          <w:rFonts w:ascii="宋体" w:hAnsi="宋体" w:hint="eastAsia"/>
          <w:bCs/>
          <w:sz w:val="24"/>
        </w:rPr>
        <w:t>合成标准不确定度</w:t>
      </w:r>
      <m:oMath>
        <m:sSub>
          <m:sSubPr>
            <m:ctrlPr>
              <w:rPr>
                <w:rFonts w:ascii="Cambria Math" w:hAnsi="Cambria Math"/>
                <w:bCs/>
                <w:i/>
                <w:sz w:val="24"/>
              </w:rPr>
            </m:ctrlPr>
          </m:sSubPr>
          <m:e>
            <m:r>
              <m:rPr>
                <m:nor/>
              </m:rPr>
              <w:rPr>
                <w:i/>
                <w:sz w:val="24"/>
              </w:rPr>
              <m:t>u</m:t>
            </m:r>
          </m:e>
          <m:sub>
            <m:r>
              <m:rPr>
                <m:nor/>
              </m:rPr>
              <w:rPr>
                <w:i/>
                <w:sz w:val="24"/>
              </w:rPr>
              <m:t>z</m:t>
            </m:r>
          </m:sub>
        </m:sSub>
      </m:oMath>
    </w:p>
    <w:p w14:paraId="7AE5E6D4" w14:textId="77777777" w:rsidR="0023460D" w:rsidRPr="0012207B" w:rsidRDefault="0032368B" w:rsidP="005F2AD1">
      <w:pPr>
        <w:spacing w:line="360" w:lineRule="auto"/>
        <w:ind w:firstLineChars="177" w:firstLine="425"/>
        <w:rPr>
          <w:rFonts w:ascii="宋体" w:hAnsi="宋体"/>
          <w:bCs/>
          <w:sz w:val="24"/>
        </w:rPr>
      </w:pPr>
      <w:r w:rsidRPr="0012207B">
        <w:rPr>
          <w:rFonts w:ascii="宋体" w:hAnsi="宋体" w:hint="eastAsia"/>
          <w:bCs/>
          <w:sz w:val="24"/>
        </w:rPr>
        <w:t>各输入量之间相互独立，互不相关，因此：</w:t>
      </w:r>
    </w:p>
    <w:p w14:paraId="60D54AE6" w14:textId="02F1E158" w:rsidR="0023460D" w:rsidRPr="0012207B" w:rsidRDefault="006A0BEE" w:rsidP="00F5692B">
      <w:pPr>
        <w:tabs>
          <w:tab w:val="left" w:pos="1985"/>
          <w:tab w:val="left" w:pos="8789"/>
        </w:tabs>
        <w:spacing w:line="360" w:lineRule="auto"/>
        <w:ind w:firstLineChars="177" w:firstLine="425"/>
        <w:jc w:val="left"/>
        <w:rPr>
          <w:rFonts w:ascii="宋体" w:hAnsi="宋体"/>
          <w:bCs/>
          <w:vanish/>
          <w:sz w:val="24"/>
        </w:rPr>
      </w:pPr>
      <w:r w:rsidRPr="0012207B">
        <w:rPr>
          <w:rFonts w:ascii="宋体" w:hAnsi="宋体" w:hint="eastAsia"/>
          <w:bCs/>
          <w:sz w:val="24"/>
        </w:rPr>
        <w:tab/>
      </w:r>
      <m:oMath>
        <m:sSub>
          <m:sSubPr>
            <m:ctrlPr>
              <w:rPr>
                <w:rFonts w:ascii="Cambria Math" w:hAnsi="Cambria Math"/>
                <w:bCs/>
                <w:i/>
                <w:sz w:val="24"/>
              </w:rPr>
            </m:ctrlPr>
          </m:sSubPr>
          <m:e>
            <m:r>
              <w:rPr>
                <w:rFonts w:ascii="Cambria Math" w:hAnsi="Cambria Math"/>
                <w:sz w:val="24"/>
              </w:rPr>
              <m:t>u</m:t>
            </m:r>
          </m:e>
          <m:sub>
            <m:r>
              <w:rPr>
                <w:rFonts w:ascii="Cambria Math" w:hAnsi="Cambria Math"/>
                <w:sz w:val="24"/>
              </w:rPr>
              <m:t>z</m:t>
            </m:r>
          </m:sub>
        </m:sSub>
        <m:r>
          <w:rPr>
            <w:rFonts w:ascii="Cambria Math" w:hAnsi="Cambria Math"/>
            <w:sz w:val="24"/>
          </w:rPr>
          <m:t>=</m:t>
        </m:r>
        <m:rad>
          <m:radPr>
            <m:degHide m:val="1"/>
            <m:ctrlPr>
              <w:rPr>
                <w:rFonts w:ascii="Cambria Math" w:hAnsi="Cambria Math"/>
                <w:bCs/>
                <w:i/>
                <w:sz w:val="24"/>
              </w:rPr>
            </m:ctrlPr>
          </m:radPr>
          <m:deg/>
          <m:e>
            <m:sSup>
              <m:sSupPr>
                <m:ctrlPr>
                  <w:rPr>
                    <w:rFonts w:ascii="Cambria Math" w:hAnsi="Cambria Math"/>
                    <w:bCs/>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x</m:t>
                    </m:r>
                  </m:sub>
                </m:sSub>
                <m:r>
                  <m:rPr>
                    <m:nor/>
                  </m:rPr>
                  <w:rPr>
                    <w:i/>
                    <w:sz w:val="24"/>
                  </w:rPr>
                  <m:t>(</m:t>
                </m:r>
                <m:r>
                  <w:rPr>
                    <w:rFonts w:ascii="Cambria Math" w:hAnsi="Cambria Math"/>
                    <w:sz w:val="24"/>
                  </w:rPr>
                  <m:t>∆t</m:t>
                </m:r>
                <m:r>
                  <m:rPr>
                    <m:nor/>
                  </m:rPr>
                  <w:rPr>
                    <w:i/>
                    <w:sz w:val="24"/>
                  </w:rPr>
                  <m:t>)</m:t>
                </m:r>
              </m:e>
              <m:sup>
                <m:r>
                  <w:rPr>
                    <w:rFonts w:ascii="Cambria Math" w:hAnsi="Cambria Math"/>
                    <w:sz w:val="24"/>
                  </w:rPr>
                  <m:t>2</m:t>
                </m:r>
              </m:sup>
            </m:sSup>
            <m:r>
              <w:rPr>
                <w:rFonts w:ascii="Cambria Math" w:hAnsi="Cambria Math"/>
                <w:sz w:val="24"/>
              </w:rPr>
              <m:t>+</m:t>
            </m:r>
            <m:sSup>
              <m:sSupPr>
                <m:ctrlPr>
                  <w:rPr>
                    <w:rFonts w:ascii="Cambria Math" w:hAnsi="Cambria Math"/>
                    <w:bCs/>
                    <w:i/>
                    <w:sz w:val="24"/>
                  </w:rPr>
                </m:ctrlPr>
              </m:sSupPr>
              <m:e>
                <m:sSub>
                  <m:sSubPr>
                    <m:ctrlPr>
                      <w:rPr>
                        <w:rFonts w:ascii="Cambria Math" w:hAnsi="Cambria Math"/>
                        <w:i/>
                        <w:sz w:val="24"/>
                      </w:rPr>
                    </m:ctrlPr>
                  </m:sSubPr>
                  <m:e>
                    <m:r>
                      <w:rPr>
                        <w:rFonts w:ascii="Cambria Math" w:hAnsi="Cambria Math"/>
                        <w:sz w:val="24"/>
                      </w:rPr>
                      <m:t>u</m:t>
                    </m:r>
                  </m:e>
                  <m:sub>
                    <m:r>
                      <w:rPr>
                        <w:rFonts w:ascii="Cambria Math" w:hAnsi="Cambria Math"/>
                        <w:sz w:val="24"/>
                      </w:rPr>
                      <m:t>y</m:t>
                    </m:r>
                  </m:sub>
                </m:sSub>
                <m:r>
                  <m:rPr>
                    <m:nor/>
                  </m:rPr>
                  <w:rPr>
                    <w:i/>
                    <w:sz w:val="24"/>
                  </w:rPr>
                  <m:t>(</m:t>
                </m:r>
                <m:r>
                  <w:rPr>
                    <w:rFonts w:ascii="Cambria Math" w:hAnsi="Cambria Math"/>
                    <w:sz w:val="24"/>
                  </w:rPr>
                  <m:t>t</m:t>
                </m:r>
                <m:r>
                  <m:rPr>
                    <m:nor/>
                  </m:rPr>
                  <w:rPr>
                    <w:i/>
                    <w:sz w:val="24"/>
                  </w:rPr>
                  <m:t>)</m:t>
                </m:r>
              </m:e>
              <m:sup>
                <m:r>
                  <w:rPr>
                    <w:rFonts w:ascii="Cambria Math" w:hAnsi="Cambria Math"/>
                    <w:sz w:val="24"/>
                  </w:rPr>
                  <m:t>2</m:t>
                </m:r>
              </m:sup>
            </m:sSup>
          </m:e>
        </m:rad>
        <m:r>
          <m:rPr>
            <m:sty m:val="p"/>
          </m:rPr>
          <w:rPr>
            <w:rFonts w:ascii="Cambria Math" w:hAnsi="Cambria Math"/>
            <w:sz w:val="24"/>
          </w:rPr>
          <m:t>=</m:t>
        </m:r>
        <m:rad>
          <m:radPr>
            <m:degHide m:val="1"/>
            <m:ctrlPr>
              <w:rPr>
                <w:rFonts w:ascii="Cambria Math" w:hAnsi="Cambria Math"/>
                <w:bCs/>
                <w:sz w:val="24"/>
              </w:rPr>
            </m:ctrlPr>
          </m:radPr>
          <m:deg/>
          <m:e>
            <m:sSup>
              <m:sSupPr>
                <m:ctrlPr>
                  <w:rPr>
                    <w:rFonts w:ascii="Cambria Math" w:hAnsi="Cambria Math"/>
                    <w:bCs/>
                    <w:sz w:val="24"/>
                  </w:rPr>
                </m:ctrlPr>
              </m:sSupPr>
              <m:e>
                <m:r>
                  <m:rPr>
                    <m:sty m:val="p"/>
                  </m:rPr>
                  <w:rPr>
                    <w:rFonts w:ascii="Cambria Math" w:hAnsi="Cambria Math"/>
                    <w:sz w:val="24"/>
                  </w:rPr>
                  <m:t>0.095</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bCs/>
                    <w:sz w:val="24"/>
                  </w:rPr>
                </m:ctrlPr>
              </m:sSupPr>
              <m:e>
                <m:r>
                  <m:rPr>
                    <m:sty m:val="p"/>
                  </m:rPr>
                  <w:rPr>
                    <w:rFonts w:ascii="Cambria Math" w:hAnsi="Cambria Math"/>
                    <w:sz w:val="24"/>
                  </w:rPr>
                  <m:t>0.058</m:t>
                </m:r>
              </m:e>
              <m:sup>
                <m:r>
                  <m:rPr>
                    <m:sty m:val="p"/>
                  </m:rPr>
                  <w:rPr>
                    <w:rFonts w:ascii="Cambria Math" w:hAnsi="Cambria Math"/>
                    <w:sz w:val="24"/>
                  </w:rPr>
                  <m:t>2</m:t>
                </m:r>
              </m:sup>
            </m:sSup>
          </m:e>
        </m:rad>
        <m:r>
          <m:rPr>
            <m:sty m:val="p"/>
          </m:rPr>
          <w:rPr>
            <w:rFonts w:ascii="Cambria Math" w:hAnsi="Cambria Math"/>
            <w:sz w:val="24"/>
          </w:rPr>
          <m:t>s=0.111 s</m:t>
        </m:r>
      </m:oMath>
      <w:r w:rsidRPr="0012207B">
        <w:rPr>
          <w:rFonts w:ascii="宋体" w:hAnsi="宋体" w:hint="eastAsia"/>
          <w:sz w:val="24"/>
        </w:rPr>
        <w:tab/>
      </w:r>
      <w:r w:rsidRPr="0012207B">
        <w:rPr>
          <w:bCs/>
          <w:sz w:val="24"/>
        </w:rPr>
        <w:t>(</w:t>
      </w:r>
      <w:r w:rsidRPr="0012207B">
        <w:rPr>
          <w:rFonts w:hint="eastAsia"/>
          <w:bCs/>
          <w:sz w:val="24"/>
        </w:rPr>
        <w:t>F</w:t>
      </w:r>
      <w:r w:rsidRPr="0012207B">
        <w:rPr>
          <w:bCs/>
          <w:sz w:val="24"/>
        </w:rPr>
        <w:t>.5)</w:t>
      </w:r>
    </w:p>
    <w:p w14:paraId="3A0351FB" w14:textId="77777777" w:rsidR="0023460D" w:rsidRPr="0012207B" w:rsidRDefault="009E1DCE">
      <w:pPr>
        <w:spacing w:line="360" w:lineRule="auto"/>
        <w:rPr>
          <w:bCs/>
          <w:sz w:val="24"/>
        </w:rPr>
      </w:pPr>
      <w:r w:rsidRPr="0012207B">
        <w:rPr>
          <w:rFonts w:ascii="宋体" w:hAnsi="宋体" w:hint="eastAsia"/>
          <w:bCs/>
          <w:sz w:val="24"/>
        </w:rPr>
        <w:t>F</w:t>
      </w:r>
      <w:r w:rsidR="0032368B" w:rsidRPr="0012207B">
        <w:rPr>
          <w:rFonts w:ascii="宋体" w:hAnsi="宋体" w:hint="eastAsia"/>
          <w:bCs/>
          <w:sz w:val="24"/>
        </w:rPr>
        <w:t>.</w:t>
      </w:r>
      <w:r w:rsidR="0032368B" w:rsidRPr="0012207B">
        <w:rPr>
          <w:rFonts w:ascii="宋体" w:hAnsi="宋体"/>
          <w:bCs/>
          <w:sz w:val="24"/>
        </w:rPr>
        <w:t xml:space="preserve">3.6 </w:t>
      </w:r>
      <w:r w:rsidR="0032368B" w:rsidRPr="0012207B">
        <w:rPr>
          <w:bCs/>
          <w:sz w:val="24"/>
        </w:rPr>
        <w:t>扩展不确定度</w:t>
      </w:r>
      <w:r w:rsidR="0032368B" w:rsidRPr="0012207B">
        <w:rPr>
          <w:bCs/>
          <w:i/>
          <w:sz w:val="24"/>
        </w:rPr>
        <w:t>U</w:t>
      </w:r>
    </w:p>
    <w:p w14:paraId="2C6CD557" w14:textId="77777777" w:rsidR="0023460D" w:rsidRPr="0012207B" w:rsidRDefault="0032368B" w:rsidP="005F2AD1">
      <w:pPr>
        <w:spacing w:line="360" w:lineRule="auto"/>
        <w:ind w:firstLineChars="177" w:firstLine="425"/>
        <w:rPr>
          <w:bCs/>
          <w:sz w:val="24"/>
        </w:rPr>
      </w:pPr>
      <w:r w:rsidRPr="0012207B">
        <w:rPr>
          <w:rFonts w:hint="eastAsia"/>
          <w:sz w:val="24"/>
        </w:rPr>
        <w:t>取包含因子</w:t>
      </w:r>
      <m:oMath>
        <m:r>
          <w:rPr>
            <w:rFonts w:ascii="Cambria Math" w:hAnsi="Cambria Math"/>
            <w:sz w:val="24"/>
          </w:rPr>
          <m:t>k</m:t>
        </m:r>
        <m:r>
          <m:rPr>
            <m:sty m:val="p"/>
          </m:rPr>
          <w:rPr>
            <w:rFonts w:ascii="Cambria Math" w:hAnsi="Cambria Math"/>
            <w:sz w:val="24"/>
          </w:rPr>
          <m:t>=2</m:t>
        </m:r>
      </m:oMath>
      <w:r w:rsidRPr="0012207B">
        <w:rPr>
          <w:rFonts w:hAnsi="Cambria Math" w:hint="eastAsia"/>
          <w:sz w:val="24"/>
        </w:rPr>
        <w:t>，</w:t>
      </w:r>
      <w:r w:rsidR="009E0294" w:rsidRPr="0012207B">
        <w:rPr>
          <w:rFonts w:hint="eastAsia"/>
          <w:bCs/>
          <w:sz w:val="24"/>
        </w:rPr>
        <w:t>时间示值误差</w:t>
      </w:r>
      <w:r w:rsidRPr="0012207B">
        <w:rPr>
          <w:bCs/>
          <w:sz w:val="24"/>
        </w:rPr>
        <w:t>测量结果的扩展不确定度</w:t>
      </w:r>
      <w:r w:rsidRPr="0012207B">
        <w:rPr>
          <w:rFonts w:hint="eastAsia"/>
          <w:bCs/>
          <w:sz w:val="24"/>
        </w:rPr>
        <w:t>为</w:t>
      </w:r>
      <w:r w:rsidRPr="0012207B">
        <w:rPr>
          <w:bCs/>
          <w:sz w:val="24"/>
        </w:rPr>
        <w:t>：</w:t>
      </w:r>
    </w:p>
    <w:p w14:paraId="6C3CF103" w14:textId="4828F99D" w:rsidR="0023460D" w:rsidRPr="0012207B" w:rsidRDefault="005E1CF7" w:rsidP="00F5692B">
      <w:pPr>
        <w:tabs>
          <w:tab w:val="left" w:pos="2977"/>
          <w:tab w:val="left" w:pos="8789"/>
        </w:tabs>
        <w:spacing w:line="360" w:lineRule="auto"/>
        <w:ind w:firstLineChars="177" w:firstLine="425"/>
        <w:jc w:val="left"/>
        <w:rPr>
          <w:sz w:val="24"/>
        </w:rPr>
      </w:pPr>
      <w:r w:rsidRPr="0012207B">
        <w:rPr>
          <w:rFonts w:hint="eastAsia"/>
          <w:sz w:val="24"/>
        </w:rPr>
        <w:tab/>
      </w:r>
      <m:oMath>
        <m:r>
          <w:rPr>
            <w:rFonts w:ascii="Cambria Math" w:hAnsi="Cambria Math"/>
            <w:sz w:val="24"/>
          </w:rPr>
          <m:t>U=k×</m:t>
        </m:r>
        <m:sSub>
          <m:sSubPr>
            <m:ctrlPr>
              <w:rPr>
                <w:rFonts w:ascii="Cambria Math" w:hAnsi="Cambria Math"/>
                <w:bCs/>
                <w:i/>
                <w:sz w:val="24"/>
              </w:rPr>
            </m:ctrlPr>
          </m:sSubPr>
          <m:e>
            <m:r>
              <w:rPr>
                <w:rFonts w:ascii="Cambria Math" w:hAnsi="Cambria Math"/>
                <w:sz w:val="24"/>
              </w:rPr>
              <m:t>u</m:t>
            </m:r>
          </m:e>
          <m:sub>
            <m:r>
              <w:rPr>
                <w:rFonts w:ascii="Cambria Math" w:hAnsi="Cambria Math"/>
                <w:sz w:val="24"/>
              </w:rPr>
              <m:t>z</m:t>
            </m:r>
          </m:sub>
        </m:sSub>
        <m:r>
          <w:rPr>
            <w:rFonts w:ascii="Cambria Math" w:hAnsi="Cambria Math"/>
            <w:sz w:val="24"/>
          </w:rPr>
          <m:t>=</m:t>
        </m:r>
        <m:r>
          <m:rPr>
            <m:sty m:val="p"/>
          </m:rPr>
          <w:rPr>
            <w:rFonts w:ascii="Cambria Math" w:hAnsi="Cambria Math"/>
            <w:sz w:val="24"/>
          </w:rPr>
          <m:t>2×0.111 s≈0.3 s</m:t>
        </m:r>
      </m:oMath>
      <w:r w:rsidRPr="0012207B">
        <w:rPr>
          <w:rFonts w:hint="eastAsia"/>
          <w:sz w:val="24"/>
        </w:rPr>
        <w:tab/>
      </w:r>
      <w:r w:rsidR="0032368B" w:rsidRPr="0012207B">
        <w:rPr>
          <w:rFonts w:ascii="Cambria Math" w:hAnsi="Cambria Math" w:hint="eastAsia"/>
          <w:bCs/>
          <w:sz w:val="24"/>
        </w:rPr>
        <w:t>(</w:t>
      </w:r>
      <w:r w:rsidR="009E1DCE" w:rsidRPr="0012207B">
        <w:rPr>
          <w:rFonts w:hint="eastAsia"/>
          <w:bCs/>
          <w:sz w:val="24"/>
        </w:rPr>
        <w:t>F</w:t>
      </w:r>
      <w:r w:rsidR="0032368B" w:rsidRPr="0012207B">
        <w:rPr>
          <w:bCs/>
          <w:sz w:val="24"/>
        </w:rPr>
        <w:t>.6</w:t>
      </w:r>
      <w:r w:rsidR="0032368B" w:rsidRPr="0012207B">
        <w:rPr>
          <w:rFonts w:ascii="Cambria Math" w:hAnsi="Cambria Math" w:hint="eastAsia"/>
          <w:bCs/>
          <w:sz w:val="24"/>
        </w:rPr>
        <w:t>)</w:t>
      </w:r>
    </w:p>
    <w:p w14:paraId="78F6F7F9" w14:textId="77777777" w:rsidR="0023460D" w:rsidRPr="0012207B" w:rsidRDefault="0023460D">
      <w:pPr>
        <w:spacing w:line="360" w:lineRule="auto"/>
        <w:rPr>
          <w:rFonts w:ascii="宋体" w:hAnsi="宋体"/>
          <w:sz w:val="24"/>
        </w:rPr>
      </w:pPr>
    </w:p>
    <w:p w14:paraId="3593FD46" w14:textId="77777777" w:rsidR="0023460D" w:rsidRPr="0012207B" w:rsidRDefault="0032368B">
      <w:pPr>
        <w:pStyle w:val="af8"/>
        <w:framePr w:wrap="around" w:hAnchor="page" w:x="4125" w:y="1"/>
      </w:pPr>
      <w:r w:rsidRPr="0012207B">
        <w:t>_________________________________</w:t>
      </w:r>
    </w:p>
    <w:p w14:paraId="7EF7EE6D" w14:textId="77777777" w:rsidR="0023460D" w:rsidRPr="0012207B" w:rsidRDefault="0023460D" w:rsidP="002A3D47">
      <w:pPr>
        <w:rPr>
          <w:rFonts w:ascii="宋体" w:hAnsi="宋体" w:cs="宋体"/>
          <w:sz w:val="24"/>
        </w:rPr>
      </w:pPr>
    </w:p>
    <w:p w14:paraId="0882C0DD" w14:textId="77777777" w:rsidR="0023460D" w:rsidRPr="0012207B" w:rsidRDefault="0023460D">
      <w:pPr>
        <w:ind w:firstLineChars="400" w:firstLine="960"/>
        <w:jc w:val="center"/>
        <w:rPr>
          <w:rFonts w:ascii="宋体" w:hAnsi="宋体" w:cs="宋体"/>
          <w:sz w:val="24"/>
        </w:rPr>
        <w:sectPr w:rsidR="0023460D" w:rsidRPr="0012207B">
          <w:footerReference w:type="default" r:id="rId23"/>
          <w:pgSz w:w="11906" w:h="16838"/>
          <w:pgMar w:top="1959" w:right="1134" w:bottom="1440" w:left="1418" w:header="1304" w:footer="992" w:gutter="0"/>
          <w:pgNumType w:start="6"/>
          <w:cols w:space="720"/>
          <w:docGrid w:linePitch="314"/>
        </w:sectPr>
      </w:pPr>
    </w:p>
    <w:p w14:paraId="1B2D9C1B" w14:textId="77777777" w:rsidR="0023460D" w:rsidRPr="004F5F46" w:rsidRDefault="001F352D">
      <w:pPr>
        <w:tabs>
          <w:tab w:val="left" w:pos="4320"/>
        </w:tabs>
        <w:spacing w:line="360" w:lineRule="auto"/>
        <w:rPr>
          <w:rFonts w:ascii="宋体" w:hAnsi="宋体" w:cs="Arial"/>
          <w:sz w:val="24"/>
        </w:rPr>
      </w:pPr>
      <w:r>
        <w:rPr>
          <w:rFonts w:ascii="宋体" w:hAnsi="宋体" w:cs="Arial"/>
          <w:sz w:val="24"/>
        </w:rPr>
        <w:lastRenderedPageBreak/>
        <w:pict w14:anchorId="4DCDFBC1">
          <v:rect id="矩形 9" o:spid="_x0000_s1029" style="position:absolute;left:0;text-align:left;margin-left:-1054.3pt;margin-top:0;width:15.25pt;height:149.15pt;z-index:251664384;mso-position-horizontal:right;mso-position-horizontal-relative:margin;mso-position-vertical:top;mso-position-vertical-relative:margin" filled="f" stroked="f">
            <v:textbox style="layout-flow:vertical;mso-layout-flow-alt:bottom-to-top" inset="0,0,0,0">
              <w:txbxContent>
                <w:p w14:paraId="6DF61686" w14:textId="04F07A36" w:rsidR="002B650E" w:rsidRDefault="002B650E">
                  <w:pPr>
                    <w:pBdr>
                      <w:left w:val="single" w:sz="4" w:space="10" w:color="5B9BD5"/>
                    </w:pBdr>
                    <w:jc w:val="right"/>
                    <w:rPr>
                      <w:color w:val="2E74B5"/>
                      <w:sz w:val="24"/>
                    </w:rPr>
                  </w:pPr>
                  <w:bookmarkStart w:id="9" w:name="_Hlk6173064"/>
                  <w:r>
                    <w:rPr>
                      <w:rFonts w:ascii="黑体" w:eastAsia="黑体" w:hAnsi="黑体" w:cs="Arial" w:hint="eastAsia"/>
                      <w:sz w:val="28"/>
                      <w:szCs w:val="28"/>
                    </w:rPr>
                    <w:t>JJ</w:t>
                  </w:r>
                  <w:r>
                    <w:rPr>
                      <w:rFonts w:ascii="黑体" w:eastAsia="黑体" w:hAnsi="黑体" w:cs="Arial"/>
                      <w:sz w:val="28"/>
                      <w:szCs w:val="28"/>
                    </w:rPr>
                    <w:t>F</w:t>
                  </w:r>
                  <w:r w:rsidR="00F74AE4">
                    <w:rPr>
                      <w:rFonts w:ascii="黑体" w:eastAsia="黑体" w:hAnsi="黑体" w:cs="Arial" w:hint="eastAsia"/>
                      <w:sz w:val="28"/>
                      <w:szCs w:val="28"/>
                    </w:rPr>
                    <w:t xml:space="preserve"> </w:t>
                  </w:r>
                  <w:r>
                    <w:rPr>
                      <w:rFonts w:ascii="黑体" w:eastAsia="黑体" w:hAnsi="黑体" w:cs="Arial" w:hint="eastAsia"/>
                      <w:sz w:val="28"/>
                      <w:szCs w:val="28"/>
                    </w:rPr>
                    <w:t>(石化</w:t>
                  </w:r>
                  <w:r w:rsidR="00F74AE4">
                    <w:rPr>
                      <w:rFonts w:ascii="黑体" w:eastAsia="黑体" w:hAnsi="黑体" w:cs="Arial" w:hint="eastAsia"/>
                      <w:sz w:val="28"/>
                      <w:szCs w:val="28"/>
                    </w:rPr>
                    <w:t>) XXX</w:t>
                  </w:r>
                  <w:r>
                    <w:rPr>
                      <w:rFonts w:ascii="黑体" w:eastAsia="黑体" w:hAnsi="黑体" w:cs="Arial" w:hint="eastAsia"/>
                      <w:sz w:val="28"/>
                      <w:szCs w:val="28"/>
                    </w:rPr>
                    <w:t xml:space="preserve">- </w:t>
                  </w:r>
                  <w:bookmarkEnd w:id="9"/>
                  <w:r w:rsidR="00F74AE4">
                    <w:rPr>
                      <w:rFonts w:ascii="黑体" w:eastAsia="黑体" w:hAnsi="黑体" w:cs="Arial" w:hint="eastAsia"/>
                      <w:sz w:val="28"/>
                      <w:szCs w:val="28"/>
                    </w:rPr>
                    <w:t>XXXX</w:t>
                  </w:r>
                </w:p>
              </w:txbxContent>
            </v:textbox>
            <w10:wrap anchorx="margin" anchory="margin"/>
            <w10:anchorlock/>
          </v:rect>
        </w:pict>
      </w:r>
    </w:p>
    <w:p w14:paraId="3FCA65AA" w14:textId="6A93EB7D" w:rsidR="00F74AE4" w:rsidRDefault="0032368B">
      <w:pPr>
        <w:tabs>
          <w:tab w:val="left" w:pos="3144"/>
        </w:tabs>
        <w:jc w:val="left"/>
      </w:pPr>
      <w:r w:rsidRPr="004F5F46">
        <w:rPr>
          <w:rFonts w:ascii="宋体" w:hAnsi="宋体" w:cs="Arial" w:hint="eastAsia"/>
          <w:sz w:val="24"/>
        </w:rPr>
        <w:tab/>
      </w:r>
    </w:p>
    <w:p w14:paraId="27131EA5" w14:textId="77777777" w:rsidR="00F74AE4" w:rsidRPr="00F74AE4" w:rsidRDefault="00F74AE4" w:rsidP="00F74AE4"/>
    <w:p w14:paraId="35424811" w14:textId="77777777" w:rsidR="00F74AE4" w:rsidRPr="00F74AE4" w:rsidRDefault="00F74AE4" w:rsidP="00F74AE4"/>
    <w:p w14:paraId="2FFC2CA3" w14:textId="77777777" w:rsidR="00F74AE4" w:rsidRPr="00F74AE4" w:rsidRDefault="00F74AE4" w:rsidP="00F74AE4"/>
    <w:p w14:paraId="2B063FA2" w14:textId="77777777" w:rsidR="00F74AE4" w:rsidRPr="00F74AE4" w:rsidRDefault="00F74AE4" w:rsidP="00F74AE4"/>
    <w:p w14:paraId="5EAEFBE7" w14:textId="77777777" w:rsidR="00F74AE4" w:rsidRPr="00F74AE4" w:rsidRDefault="00F74AE4" w:rsidP="00F74AE4"/>
    <w:p w14:paraId="56F741C8" w14:textId="77777777" w:rsidR="00F74AE4" w:rsidRPr="00F74AE4" w:rsidRDefault="00F74AE4" w:rsidP="00F74AE4"/>
    <w:p w14:paraId="25E5393A" w14:textId="77777777" w:rsidR="00F74AE4" w:rsidRPr="00F74AE4" w:rsidRDefault="00F74AE4" w:rsidP="00F74AE4"/>
    <w:p w14:paraId="23888D9E" w14:textId="77777777" w:rsidR="00F74AE4" w:rsidRPr="00F74AE4" w:rsidRDefault="00F74AE4" w:rsidP="00F74AE4"/>
    <w:p w14:paraId="47BE1837" w14:textId="48ADAAF5" w:rsidR="00F74AE4" w:rsidRDefault="00F74AE4" w:rsidP="00F74AE4"/>
    <w:p w14:paraId="49845A8F" w14:textId="188D1D9F" w:rsidR="00F74AE4" w:rsidRDefault="00F74AE4" w:rsidP="00F74AE4">
      <w:pPr>
        <w:tabs>
          <w:tab w:val="left" w:pos="9102"/>
        </w:tabs>
      </w:pPr>
      <w:r>
        <w:tab/>
      </w:r>
    </w:p>
    <w:p w14:paraId="78B6127B" w14:textId="7BF001F3" w:rsidR="00F74AE4" w:rsidRDefault="00F74AE4" w:rsidP="00F74AE4"/>
    <w:p w14:paraId="4187BE7D" w14:textId="0FA39AF4" w:rsidR="0023460D" w:rsidRPr="00F74AE4" w:rsidRDefault="00F74AE4" w:rsidP="00F74AE4">
      <w:pPr>
        <w:tabs>
          <w:tab w:val="left" w:pos="9401"/>
        </w:tabs>
      </w:pPr>
      <w:r>
        <w:tab/>
      </w:r>
    </w:p>
    <w:sectPr w:rsidR="0023460D" w:rsidRPr="00F74AE4" w:rsidSect="0023460D">
      <w:headerReference w:type="default" r:id="rId24"/>
      <w:footerReference w:type="default" r:id="rId25"/>
      <w:pgSz w:w="11906" w:h="16838"/>
      <w:pgMar w:top="1418" w:right="284" w:bottom="1418" w:left="284" w:header="1361" w:footer="992" w:gutter="0"/>
      <w:pgNumType w:start="6"/>
      <w:cols w:space="720"/>
      <w:docGrid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74AF6" w14:textId="77777777" w:rsidR="001F352D" w:rsidRDefault="001F352D" w:rsidP="0023460D">
      <w:r>
        <w:separator/>
      </w:r>
    </w:p>
  </w:endnote>
  <w:endnote w:type="continuationSeparator" w:id="0">
    <w:p w14:paraId="5B988046" w14:textId="77777777" w:rsidR="001F352D" w:rsidRDefault="001F352D" w:rsidP="00234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4B0B" w14:textId="77777777" w:rsidR="002B650E" w:rsidRDefault="001F352D">
    <w:pPr>
      <w:pStyle w:val="ac"/>
      <w:jc w:val="right"/>
    </w:pPr>
    <w:r>
      <w:pict w14:anchorId="004985DE">
        <v:shapetype id="_x0000_t202" coordsize="21600,21600" o:spt="202" path="m,l,21600r21600,l21600,xe">
          <v:stroke joinstyle="miter"/>
          <v:path gradientshapeok="t" o:connecttype="rect"/>
        </v:shapetype>
        <v:shape id="_x0000_s2049" type="#_x0000_t202" style="position:absolute;left:0;text-align:left;margin-left:3323.2pt;margin-top:0;width:2in;height:2in;z-index:251660288;mso-wrap-style:none;mso-position-horizontal:right;mso-position-horizontal-relative:margin" filled="f" stroked="f" strokeweight="1.25pt">
          <v:textbox style="mso-next-textbox:#_x0000_s2049;mso-fit-shape-to-text:t" inset="0,0,0,0">
            <w:txbxContent>
              <w:p w14:paraId="677F2129" w14:textId="77777777" w:rsidR="002B650E" w:rsidRDefault="002B650E">
                <w:pPr>
                  <w:pStyle w:val="ac"/>
                </w:pPr>
              </w:p>
            </w:txbxContent>
          </v:textbox>
          <w10:wrap anchorx="margin"/>
        </v:shape>
      </w:pict>
    </w:r>
  </w:p>
  <w:p w14:paraId="23C3B8FE" w14:textId="77777777" w:rsidR="002B650E" w:rsidRDefault="002B650E">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996A0" w14:textId="77777777" w:rsidR="002B650E" w:rsidRDefault="001F352D">
    <w:pPr>
      <w:pStyle w:val="ac"/>
    </w:pPr>
    <w:r>
      <w:pict w14:anchorId="1FA143CE">
        <v:shapetype id="_x0000_t202" coordsize="21600,21600" o:spt="202" path="m,l,21600r21600,l21600,xe">
          <v:stroke joinstyle="miter"/>
          <v:path gradientshapeok="t" o:connecttype="rect"/>
        </v:shapetype>
        <v:shape id="_x0000_s2050" type="#_x0000_t202" style="position:absolute;margin-left:3323.2pt;margin-top:0;width:2in;height:2in;z-index:251661312;mso-wrap-style:none;mso-position-horizontal:right;mso-position-horizontal-relative:margin" filled="f" stroked="f" strokeweight="1.25pt">
          <v:textbox style="mso-next-textbox:#_x0000_s2050;mso-fit-shape-to-text:t" inset="0,0,0,0">
            <w:txbxContent>
              <w:p w14:paraId="002AAA63" w14:textId="77777777" w:rsidR="002B650E" w:rsidRDefault="002B650E">
                <w:pPr>
                  <w:pStyle w:val="ac"/>
                </w:pP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4616" w14:textId="77777777" w:rsidR="002B650E" w:rsidRDefault="001F352D">
    <w:pPr>
      <w:pStyle w:val="ac"/>
      <w:jc w:val="right"/>
    </w:pPr>
    <w:r>
      <w:pict w14:anchorId="08B30B7C">
        <v:shapetype id="_x0000_t202" coordsize="21600,21600" o:spt="202" path="m,l,21600r21600,l21600,xe">
          <v:stroke joinstyle="miter"/>
          <v:path gradientshapeok="t" o:connecttype="rect"/>
        </v:shapetype>
        <v:shape id="_x0000_s2052" type="#_x0000_t202" style="position:absolute;left:0;text-align:left;margin-left:3323.2pt;margin-top:0;width:2in;height:2in;z-index:251663360;mso-wrap-style:none;mso-position-horizontal:right;mso-position-horizontal-relative:margin" filled="f" stroked="f" strokeweight="1.25pt">
          <v:textbox style="mso-next-textbox:#_x0000_s2052;mso-fit-shape-to-text:t" inset="0,0,0,0">
            <w:txbxContent>
              <w:p w14:paraId="008A4A55" w14:textId="77777777" w:rsidR="002B650E" w:rsidRDefault="002B650E">
                <w:pPr>
                  <w:pStyle w:val="ac"/>
                </w:pPr>
                <w:r>
                  <w:rPr>
                    <w:rFonts w:ascii="宋体" w:hAnsi="宋体" w:cs="宋体"/>
                  </w:rPr>
                  <w:t>Ⅰ</w:t>
                </w:r>
              </w:p>
            </w:txbxContent>
          </v:textbox>
          <w10:wrap anchorx="margin"/>
        </v:shape>
      </w:pict>
    </w:r>
  </w:p>
  <w:p w14:paraId="2D7CAB36" w14:textId="77777777" w:rsidR="002B650E" w:rsidRDefault="002B650E">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4EDFF" w14:textId="77777777" w:rsidR="002B650E" w:rsidRDefault="001F352D">
    <w:pPr>
      <w:pStyle w:val="ac"/>
      <w:jc w:val="right"/>
    </w:pPr>
    <w:r>
      <w:pict w14:anchorId="57CC4726">
        <v:shapetype id="_x0000_t202" coordsize="21600,21600" o:spt="202" path="m,l,21600r21600,l21600,xe">
          <v:stroke joinstyle="miter"/>
          <v:path gradientshapeok="t" o:connecttype="rect"/>
        </v:shapetype>
        <v:shape id="_x0000_s2063" type="#_x0000_t202" style="position:absolute;left:0;text-align:left;margin-left:3323.2pt;margin-top:0;width:2in;height:2in;z-index:251666432;mso-wrap-style:none;mso-position-horizontal:right;mso-position-horizontal-relative:margin" filled="f" stroked="f" strokeweight="1.25pt">
          <v:textbox style="mso-next-textbox:#_x0000_s2063;mso-fit-shape-to-text:t" inset="0,0,0,0">
            <w:txbxContent>
              <w:p w14:paraId="762B3359" w14:textId="77777777" w:rsidR="002B650E" w:rsidRDefault="002B650E">
                <w:pPr>
                  <w:pStyle w:val="ac"/>
                </w:pPr>
                <w:r>
                  <w:rPr>
                    <w:rFonts w:ascii="宋体" w:hAnsi="宋体" w:cs="宋体"/>
                  </w:rPr>
                  <w:t>Ⅱ</w:t>
                </w:r>
              </w:p>
            </w:txbxContent>
          </v:textbox>
          <w10:wrap anchorx="margin"/>
        </v:shape>
      </w:pict>
    </w:r>
  </w:p>
  <w:p w14:paraId="66AB4605" w14:textId="77777777" w:rsidR="002B650E" w:rsidRDefault="002B650E">
    <w:pPr>
      <w:pStyle w:val="ac"/>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8C801" w14:textId="77777777" w:rsidR="002B650E" w:rsidRDefault="001F352D">
    <w:pPr>
      <w:pStyle w:val="ac"/>
      <w:jc w:val="right"/>
    </w:pPr>
    <w:r>
      <w:pict w14:anchorId="52D251FF">
        <v:shapetype id="_x0000_t202" coordsize="21600,21600" o:spt="202" path="m,l,21600r21600,l21600,xe">
          <v:stroke joinstyle="miter"/>
          <v:path gradientshapeok="t" o:connecttype="rect"/>
        </v:shapetype>
        <v:shape id="_x0000_s2051" type="#_x0000_t202" style="position:absolute;left:0;text-align:left;margin-left:3323.2pt;margin-top:0;width:2in;height:2in;z-index:251662336;mso-wrap-style:none;mso-position-horizontal:right;mso-position-horizontal-relative:margin" filled="f" stroked="f" strokeweight="1.25pt">
          <v:textbox style="mso-fit-shape-to-text:t" inset="0,0,0,0">
            <w:txbxContent>
              <w:p w14:paraId="15144D96" w14:textId="7234AFC6" w:rsidR="002B650E" w:rsidRDefault="002B650E">
                <w:pPr>
                  <w:pStyle w:val="ac"/>
                </w:pPr>
                <w:r>
                  <w:fldChar w:fldCharType="begin"/>
                </w:r>
                <w:r>
                  <w:rPr>
                    <w:rFonts w:hint="eastAsia"/>
                  </w:rPr>
                  <w:instrText>=</w:instrText>
                </w:r>
                <w:r>
                  <w:fldChar w:fldCharType="begin"/>
                </w:r>
                <w:r>
                  <w:instrText>PAGE   \* MERGEFORMAT</w:instrText>
                </w:r>
                <w:r>
                  <w:fldChar w:fldCharType="separate"/>
                </w:r>
                <w:r w:rsidR="00CC52BE" w:rsidRPr="00CC52BE">
                  <w:rPr>
                    <w:noProof/>
                    <w:lang w:val="zh-CN"/>
                  </w:rPr>
                  <w:instrText>21</w:instrText>
                </w:r>
                <w:r>
                  <w:rPr>
                    <w:lang w:val="zh-CN"/>
                  </w:rPr>
                  <w:fldChar w:fldCharType="end"/>
                </w:r>
                <w:r>
                  <w:rPr>
                    <w:rFonts w:hint="eastAsia"/>
                  </w:rPr>
                  <w:instrText>-5</w:instrText>
                </w:r>
                <w:r>
                  <w:fldChar w:fldCharType="separate"/>
                </w:r>
                <w:r w:rsidR="00CC52BE">
                  <w:rPr>
                    <w:noProof/>
                  </w:rPr>
                  <w:t>16</w:t>
                </w:r>
                <w:r>
                  <w:fldChar w:fldCharType="end"/>
                </w:r>
              </w:p>
            </w:txbxContent>
          </v:textbox>
          <w10:wrap anchorx="margin"/>
        </v:shape>
      </w:pict>
    </w:r>
    <w:sdt>
      <w:sdtPr>
        <w:id w:val="-2050522537"/>
        <w:showingPlcHdr/>
      </w:sdtPr>
      <w:sdtEndPr/>
      <w:sdtContent/>
    </w:sdt>
  </w:p>
  <w:p w14:paraId="600DB83C" w14:textId="77777777" w:rsidR="002B650E" w:rsidRDefault="002B650E">
    <w:pPr>
      <w:pStyle w:val="ac"/>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961E" w14:textId="77777777" w:rsidR="002B650E" w:rsidRDefault="001F352D">
    <w:pPr>
      <w:pStyle w:val="ac"/>
      <w:ind w:right="270"/>
      <w:jc w:val="right"/>
    </w:pPr>
    <w:r>
      <w:pict w14:anchorId="69A091A1">
        <v:shapetype id="_x0000_t202" coordsize="21600,21600" o:spt="202" path="m,l,21600r21600,l21600,xe">
          <v:stroke joinstyle="miter"/>
          <v:path gradientshapeok="t" o:connecttype="rect"/>
        </v:shapetype>
        <v:shape id="_x0000_s2057" type="#_x0000_t202" style="position:absolute;left:0;text-align:left;margin-left:3323.2pt;margin-top:0;width:2in;height:2in;z-index:251665408;mso-wrap-style:none;mso-position-horizontal:right;mso-position-horizontal-relative:margin" filled="f" stroked="f" strokeweight="1.25pt">
          <v:textbox style="mso-fit-shape-to-text:t" inset="0,0,0,0">
            <w:txbxContent>
              <w:p w14:paraId="2F39A9B2" w14:textId="77777777" w:rsidR="002B650E" w:rsidRDefault="002B650E">
                <w:pPr>
                  <w:pStyle w:val="ac"/>
                </w:pPr>
              </w:p>
            </w:txbxContent>
          </v:textbox>
          <w10:wrap anchorx="margin"/>
        </v:shape>
      </w:pict>
    </w:r>
  </w:p>
  <w:p w14:paraId="5E5ACB1F" w14:textId="77777777" w:rsidR="002B650E" w:rsidRDefault="002B650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C2930" w14:textId="77777777" w:rsidR="001F352D" w:rsidRDefault="001F352D" w:rsidP="0023460D">
      <w:r>
        <w:separator/>
      </w:r>
    </w:p>
  </w:footnote>
  <w:footnote w:type="continuationSeparator" w:id="0">
    <w:p w14:paraId="55D65EE2" w14:textId="77777777" w:rsidR="001F352D" w:rsidRDefault="001F352D" w:rsidP="00234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5650" w14:textId="20BFF7ED" w:rsidR="002B650E" w:rsidRDefault="002B650E">
    <w:pPr>
      <w:pStyle w:val="ae"/>
      <w:pBdr>
        <w:bottom w:val="single" w:sz="4" w:space="1" w:color="auto"/>
      </w:pBdr>
      <w:rPr>
        <w:rFonts w:ascii="黑体" w:eastAsia="黑体" w:hAnsi="黑体"/>
      </w:rPr>
    </w:pPr>
    <w:r>
      <w:rPr>
        <w:rFonts w:ascii="黑体" w:eastAsia="黑体" w:hAnsi="黑体"/>
      </w:rPr>
      <w:t>JJF</w:t>
    </w:r>
    <w:r>
      <w:rPr>
        <w:rFonts w:ascii="黑体" w:eastAsia="黑体" w:hAnsi="黑体" w:hint="eastAsia"/>
      </w:rPr>
      <w:t>(石化)</w:t>
    </w:r>
    <w:r>
      <w:rPr>
        <w:rFonts w:ascii="黑体" w:eastAsia="黑体" w:hAnsi="黑体" w:hint="eastAsia"/>
        <w:kern w:val="0"/>
      </w:rPr>
      <w:t>XXX</w:t>
    </w:r>
    <w:r>
      <w:rPr>
        <w:rFonts w:ascii="黑体" w:eastAsia="黑体" w:hAnsi="黑体" w:hint="eastAsia"/>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F1D6C" w14:textId="77777777" w:rsidR="002B650E" w:rsidRDefault="002B650E">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FF18" w14:textId="0BB2FEE0" w:rsidR="002B650E" w:rsidRDefault="002B650E">
    <w:pPr>
      <w:pStyle w:val="ae"/>
      <w:pBdr>
        <w:bottom w:val="single" w:sz="4" w:space="1" w:color="auto"/>
      </w:pBdr>
      <w:rPr>
        <w:rFonts w:ascii="黑体" w:eastAsia="黑体" w:hAnsi="黑体"/>
      </w:rPr>
    </w:pPr>
    <w:r>
      <w:rPr>
        <w:rFonts w:ascii="黑体" w:eastAsia="黑体" w:hAnsi="黑体"/>
      </w:rPr>
      <w:t>JJF</w:t>
    </w:r>
    <w:r>
      <w:rPr>
        <w:rFonts w:ascii="黑体" w:eastAsia="黑体" w:hAnsi="黑体" w:hint="eastAsia"/>
      </w:rPr>
      <w:t>(石化)</w:t>
    </w:r>
    <w:r>
      <w:rPr>
        <w:rFonts w:ascii="黑体" w:eastAsia="黑体" w:hAnsi="黑体" w:hint="eastAsia"/>
        <w:kern w:val="0"/>
      </w:rPr>
      <w:t>XXX</w:t>
    </w:r>
    <w:r>
      <w:rPr>
        <w:rFonts w:ascii="黑体" w:eastAsia="黑体" w:hAnsi="黑体" w:hint="eastAsia"/>
      </w:rPr>
      <w:t>-XXXX</w:t>
    </w:r>
  </w:p>
  <w:p w14:paraId="031C2EF6" w14:textId="77777777" w:rsidR="002B650E" w:rsidRDefault="002B650E">
    <w:pPr>
      <w:pStyle w:val="a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4864F" w14:textId="77777777" w:rsidR="002B650E" w:rsidRDefault="002B650E">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BA0D77"/>
    <w:multiLevelType w:val="multilevel"/>
    <w:tmpl w:val="7ABA0D7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HorizontalSpacing w:val="105"/>
  <w:drawingGridVerticalSpacing w:val="157"/>
  <w:displayHorizontalDrawingGridEvery w:val="2"/>
  <w:displayVerticalDrawingGridEvery w:val="2"/>
  <w:noPunctuationKerning/>
  <w:characterSpacingControl w:val="compressPunctuation"/>
  <w:doNotValidateAgainstSchema/>
  <w:doNotDemarcateInvalidXml/>
  <w:hdrShapeDefaults>
    <o:shapedefaults v:ext="edit" spidmax="206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C10CD"/>
    <w:rsid w:val="000021A0"/>
    <w:rsid w:val="000029A4"/>
    <w:rsid w:val="00002A18"/>
    <w:rsid w:val="00003464"/>
    <w:rsid w:val="00003747"/>
    <w:rsid w:val="00003C04"/>
    <w:rsid w:val="00004008"/>
    <w:rsid w:val="00004938"/>
    <w:rsid w:val="00004969"/>
    <w:rsid w:val="0000607A"/>
    <w:rsid w:val="00006E15"/>
    <w:rsid w:val="00010AED"/>
    <w:rsid w:val="00011FC1"/>
    <w:rsid w:val="0001306D"/>
    <w:rsid w:val="000135EE"/>
    <w:rsid w:val="00013C20"/>
    <w:rsid w:val="00015246"/>
    <w:rsid w:val="00016457"/>
    <w:rsid w:val="00016D8E"/>
    <w:rsid w:val="00017430"/>
    <w:rsid w:val="000174F4"/>
    <w:rsid w:val="000177EB"/>
    <w:rsid w:val="000209C2"/>
    <w:rsid w:val="000237C3"/>
    <w:rsid w:val="00023DF9"/>
    <w:rsid w:val="00024337"/>
    <w:rsid w:val="000249B4"/>
    <w:rsid w:val="0002565A"/>
    <w:rsid w:val="000267B6"/>
    <w:rsid w:val="00027380"/>
    <w:rsid w:val="00027FEB"/>
    <w:rsid w:val="00031140"/>
    <w:rsid w:val="00031B61"/>
    <w:rsid w:val="00031C3E"/>
    <w:rsid w:val="00032938"/>
    <w:rsid w:val="00033115"/>
    <w:rsid w:val="0003311D"/>
    <w:rsid w:val="000331FB"/>
    <w:rsid w:val="00033615"/>
    <w:rsid w:val="000350B5"/>
    <w:rsid w:val="00036428"/>
    <w:rsid w:val="0003781D"/>
    <w:rsid w:val="00037F75"/>
    <w:rsid w:val="00040401"/>
    <w:rsid w:val="00041839"/>
    <w:rsid w:val="00041952"/>
    <w:rsid w:val="00041E90"/>
    <w:rsid w:val="0004219E"/>
    <w:rsid w:val="00042BA9"/>
    <w:rsid w:val="00043FF7"/>
    <w:rsid w:val="0004543B"/>
    <w:rsid w:val="000454B2"/>
    <w:rsid w:val="0004559E"/>
    <w:rsid w:val="00046911"/>
    <w:rsid w:val="00047D30"/>
    <w:rsid w:val="00050EA1"/>
    <w:rsid w:val="000514EE"/>
    <w:rsid w:val="00051C45"/>
    <w:rsid w:val="00051CE1"/>
    <w:rsid w:val="000529B6"/>
    <w:rsid w:val="00052DBC"/>
    <w:rsid w:val="00054BAC"/>
    <w:rsid w:val="00055BB6"/>
    <w:rsid w:val="00056125"/>
    <w:rsid w:val="00056467"/>
    <w:rsid w:val="00056F83"/>
    <w:rsid w:val="00057127"/>
    <w:rsid w:val="00057C14"/>
    <w:rsid w:val="00057FED"/>
    <w:rsid w:val="000602E8"/>
    <w:rsid w:val="00061742"/>
    <w:rsid w:val="000626B6"/>
    <w:rsid w:val="00063EC2"/>
    <w:rsid w:val="000664FA"/>
    <w:rsid w:val="00066B49"/>
    <w:rsid w:val="0006760A"/>
    <w:rsid w:val="000677C6"/>
    <w:rsid w:val="00070A0C"/>
    <w:rsid w:val="000714EA"/>
    <w:rsid w:val="00072E42"/>
    <w:rsid w:val="00072FFA"/>
    <w:rsid w:val="000746C9"/>
    <w:rsid w:val="00074FDF"/>
    <w:rsid w:val="00075D14"/>
    <w:rsid w:val="00075E19"/>
    <w:rsid w:val="0007603C"/>
    <w:rsid w:val="00076692"/>
    <w:rsid w:val="00077A95"/>
    <w:rsid w:val="00080375"/>
    <w:rsid w:val="00080D47"/>
    <w:rsid w:val="00081A57"/>
    <w:rsid w:val="000822C1"/>
    <w:rsid w:val="00082347"/>
    <w:rsid w:val="00082406"/>
    <w:rsid w:val="00082889"/>
    <w:rsid w:val="00082BEB"/>
    <w:rsid w:val="00082F09"/>
    <w:rsid w:val="00084300"/>
    <w:rsid w:val="000846E5"/>
    <w:rsid w:val="00085074"/>
    <w:rsid w:val="00085F23"/>
    <w:rsid w:val="00090749"/>
    <w:rsid w:val="00091D92"/>
    <w:rsid w:val="000924A9"/>
    <w:rsid w:val="00092686"/>
    <w:rsid w:val="000934CF"/>
    <w:rsid w:val="000936FD"/>
    <w:rsid w:val="0009493D"/>
    <w:rsid w:val="000955C4"/>
    <w:rsid w:val="00095A76"/>
    <w:rsid w:val="00096811"/>
    <w:rsid w:val="000971EF"/>
    <w:rsid w:val="0009744A"/>
    <w:rsid w:val="000A07C7"/>
    <w:rsid w:val="000A1C47"/>
    <w:rsid w:val="000A2496"/>
    <w:rsid w:val="000A27AF"/>
    <w:rsid w:val="000A2978"/>
    <w:rsid w:val="000A2CFD"/>
    <w:rsid w:val="000A2FD0"/>
    <w:rsid w:val="000A324D"/>
    <w:rsid w:val="000A4B29"/>
    <w:rsid w:val="000A4E65"/>
    <w:rsid w:val="000A5EAE"/>
    <w:rsid w:val="000A5FAA"/>
    <w:rsid w:val="000A7738"/>
    <w:rsid w:val="000A7B2F"/>
    <w:rsid w:val="000B312E"/>
    <w:rsid w:val="000B382A"/>
    <w:rsid w:val="000B3ADF"/>
    <w:rsid w:val="000B4342"/>
    <w:rsid w:val="000B4B4A"/>
    <w:rsid w:val="000B4BB3"/>
    <w:rsid w:val="000B5448"/>
    <w:rsid w:val="000B546A"/>
    <w:rsid w:val="000C004F"/>
    <w:rsid w:val="000C017B"/>
    <w:rsid w:val="000C05A6"/>
    <w:rsid w:val="000C0A2B"/>
    <w:rsid w:val="000C109E"/>
    <w:rsid w:val="000C23C0"/>
    <w:rsid w:val="000C2A89"/>
    <w:rsid w:val="000C2F3C"/>
    <w:rsid w:val="000C3C87"/>
    <w:rsid w:val="000C43D8"/>
    <w:rsid w:val="000C490B"/>
    <w:rsid w:val="000C5B65"/>
    <w:rsid w:val="000C6F69"/>
    <w:rsid w:val="000D04D4"/>
    <w:rsid w:val="000D0894"/>
    <w:rsid w:val="000D1ED9"/>
    <w:rsid w:val="000D25E4"/>
    <w:rsid w:val="000D33F5"/>
    <w:rsid w:val="000D3B68"/>
    <w:rsid w:val="000D3EE7"/>
    <w:rsid w:val="000D6B91"/>
    <w:rsid w:val="000D7109"/>
    <w:rsid w:val="000E008B"/>
    <w:rsid w:val="000E0214"/>
    <w:rsid w:val="000E0F58"/>
    <w:rsid w:val="000E12FD"/>
    <w:rsid w:val="000E155A"/>
    <w:rsid w:val="000E2409"/>
    <w:rsid w:val="000E3396"/>
    <w:rsid w:val="000E45D3"/>
    <w:rsid w:val="000E4B53"/>
    <w:rsid w:val="000E4E8D"/>
    <w:rsid w:val="000E5D34"/>
    <w:rsid w:val="000F0859"/>
    <w:rsid w:val="000F0A4B"/>
    <w:rsid w:val="000F1307"/>
    <w:rsid w:val="000F1762"/>
    <w:rsid w:val="000F2426"/>
    <w:rsid w:val="000F27C1"/>
    <w:rsid w:val="000F4471"/>
    <w:rsid w:val="000F4905"/>
    <w:rsid w:val="000F5626"/>
    <w:rsid w:val="000F5938"/>
    <w:rsid w:val="000F678B"/>
    <w:rsid w:val="000F7049"/>
    <w:rsid w:val="000F74D9"/>
    <w:rsid w:val="00100343"/>
    <w:rsid w:val="00102766"/>
    <w:rsid w:val="001041FA"/>
    <w:rsid w:val="001042CB"/>
    <w:rsid w:val="0010460B"/>
    <w:rsid w:val="0010684E"/>
    <w:rsid w:val="0010741E"/>
    <w:rsid w:val="001076CD"/>
    <w:rsid w:val="00107B79"/>
    <w:rsid w:val="001102C6"/>
    <w:rsid w:val="00110E50"/>
    <w:rsid w:val="00111E29"/>
    <w:rsid w:val="0011200E"/>
    <w:rsid w:val="001126A6"/>
    <w:rsid w:val="00112B4F"/>
    <w:rsid w:val="001130A3"/>
    <w:rsid w:val="001131A1"/>
    <w:rsid w:val="00114DA2"/>
    <w:rsid w:val="00115227"/>
    <w:rsid w:val="00115746"/>
    <w:rsid w:val="0011574C"/>
    <w:rsid w:val="00115D24"/>
    <w:rsid w:val="001170D4"/>
    <w:rsid w:val="0011764C"/>
    <w:rsid w:val="00121064"/>
    <w:rsid w:val="0012207B"/>
    <w:rsid w:val="00123D4D"/>
    <w:rsid w:val="00124A7A"/>
    <w:rsid w:val="00124CFB"/>
    <w:rsid w:val="0012729B"/>
    <w:rsid w:val="00127EDA"/>
    <w:rsid w:val="00127F29"/>
    <w:rsid w:val="00127FEA"/>
    <w:rsid w:val="00131794"/>
    <w:rsid w:val="00132C19"/>
    <w:rsid w:val="0013412D"/>
    <w:rsid w:val="0013456C"/>
    <w:rsid w:val="00135BAA"/>
    <w:rsid w:val="00136407"/>
    <w:rsid w:val="00136493"/>
    <w:rsid w:val="001365C4"/>
    <w:rsid w:val="00136B4F"/>
    <w:rsid w:val="00136BB7"/>
    <w:rsid w:val="00136F75"/>
    <w:rsid w:val="0013731D"/>
    <w:rsid w:val="0013783D"/>
    <w:rsid w:val="00140805"/>
    <w:rsid w:val="0014108C"/>
    <w:rsid w:val="001426CF"/>
    <w:rsid w:val="00142AD3"/>
    <w:rsid w:val="00142E85"/>
    <w:rsid w:val="00143256"/>
    <w:rsid w:val="00143744"/>
    <w:rsid w:val="00143C62"/>
    <w:rsid w:val="001446AF"/>
    <w:rsid w:val="00145094"/>
    <w:rsid w:val="0014528A"/>
    <w:rsid w:val="00146A2C"/>
    <w:rsid w:val="00147B55"/>
    <w:rsid w:val="001508DA"/>
    <w:rsid w:val="00153B03"/>
    <w:rsid w:val="00153B9A"/>
    <w:rsid w:val="0015455B"/>
    <w:rsid w:val="00154F5A"/>
    <w:rsid w:val="00155537"/>
    <w:rsid w:val="00155EBA"/>
    <w:rsid w:val="00156684"/>
    <w:rsid w:val="00157ED2"/>
    <w:rsid w:val="0016003F"/>
    <w:rsid w:val="0016038D"/>
    <w:rsid w:val="00160F59"/>
    <w:rsid w:val="00161378"/>
    <w:rsid w:val="0016162D"/>
    <w:rsid w:val="00161A74"/>
    <w:rsid w:val="00161AF6"/>
    <w:rsid w:val="0016282C"/>
    <w:rsid w:val="00162CCC"/>
    <w:rsid w:val="001632B5"/>
    <w:rsid w:val="0016409D"/>
    <w:rsid w:val="001653A0"/>
    <w:rsid w:val="00165C5F"/>
    <w:rsid w:val="001707E1"/>
    <w:rsid w:val="0017143C"/>
    <w:rsid w:val="001748DE"/>
    <w:rsid w:val="001751CA"/>
    <w:rsid w:val="00176109"/>
    <w:rsid w:val="0017752D"/>
    <w:rsid w:val="0017792F"/>
    <w:rsid w:val="00177BAE"/>
    <w:rsid w:val="00177E26"/>
    <w:rsid w:val="00180EBD"/>
    <w:rsid w:val="00181805"/>
    <w:rsid w:val="00181F14"/>
    <w:rsid w:val="00182DE4"/>
    <w:rsid w:val="00183F69"/>
    <w:rsid w:val="00184103"/>
    <w:rsid w:val="00184B35"/>
    <w:rsid w:val="00185DB7"/>
    <w:rsid w:val="0018642A"/>
    <w:rsid w:val="001875C3"/>
    <w:rsid w:val="001908BF"/>
    <w:rsid w:val="00190C70"/>
    <w:rsid w:val="00193648"/>
    <w:rsid w:val="0019515B"/>
    <w:rsid w:val="00195B29"/>
    <w:rsid w:val="00196BCE"/>
    <w:rsid w:val="001A01A5"/>
    <w:rsid w:val="001A1012"/>
    <w:rsid w:val="001A2E3B"/>
    <w:rsid w:val="001A3C93"/>
    <w:rsid w:val="001A4C48"/>
    <w:rsid w:val="001A4DDF"/>
    <w:rsid w:val="001A52EC"/>
    <w:rsid w:val="001A616F"/>
    <w:rsid w:val="001A6B42"/>
    <w:rsid w:val="001A6BAF"/>
    <w:rsid w:val="001A7715"/>
    <w:rsid w:val="001B1673"/>
    <w:rsid w:val="001B213E"/>
    <w:rsid w:val="001B38EB"/>
    <w:rsid w:val="001B611A"/>
    <w:rsid w:val="001B6D72"/>
    <w:rsid w:val="001B7D10"/>
    <w:rsid w:val="001B7EA2"/>
    <w:rsid w:val="001C0222"/>
    <w:rsid w:val="001C10C8"/>
    <w:rsid w:val="001C17D0"/>
    <w:rsid w:val="001C2B18"/>
    <w:rsid w:val="001C2ED5"/>
    <w:rsid w:val="001C4D83"/>
    <w:rsid w:val="001D006A"/>
    <w:rsid w:val="001D03B8"/>
    <w:rsid w:val="001D0594"/>
    <w:rsid w:val="001D0A93"/>
    <w:rsid w:val="001D28AF"/>
    <w:rsid w:val="001D2CBD"/>
    <w:rsid w:val="001D3F2C"/>
    <w:rsid w:val="001D4234"/>
    <w:rsid w:val="001D4C75"/>
    <w:rsid w:val="001D4DDF"/>
    <w:rsid w:val="001D6985"/>
    <w:rsid w:val="001E1DBB"/>
    <w:rsid w:val="001E238E"/>
    <w:rsid w:val="001E33BC"/>
    <w:rsid w:val="001E3CC7"/>
    <w:rsid w:val="001E4240"/>
    <w:rsid w:val="001E4BA6"/>
    <w:rsid w:val="001E5F4D"/>
    <w:rsid w:val="001E7A6E"/>
    <w:rsid w:val="001E7AB1"/>
    <w:rsid w:val="001F0342"/>
    <w:rsid w:val="001F0B52"/>
    <w:rsid w:val="001F0C6C"/>
    <w:rsid w:val="001F25DA"/>
    <w:rsid w:val="001F2659"/>
    <w:rsid w:val="001F2BD6"/>
    <w:rsid w:val="001F3496"/>
    <w:rsid w:val="001F352D"/>
    <w:rsid w:val="001F37C1"/>
    <w:rsid w:val="001F469A"/>
    <w:rsid w:val="001F4C62"/>
    <w:rsid w:val="001F650E"/>
    <w:rsid w:val="001F652A"/>
    <w:rsid w:val="00200BFD"/>
    <w:rsid w:val="00201C8F"/>
    <w:rsid w:val="00202013"/>
    <w:rsid w:val="00202247"/>
    <w:rsid w:val="00202902"/>
    <w:rsid w:val="00202A19"/>
    <w:rsid w:val="002039BF"/>
    <w:rsid w:val="00203AD4"/>
    <w:rsid w:val="00204478"/>
    <w:rsid w:val="00204D83"/>
    <w:rsid w:val="00204F35"/>
    <w:rsid w:val="00205198"/>
    <w:rsid w:val="00205752"/>
    <w:rsid w:val="00205F3C"/>
    <w:rsid w:val="00206169"/>
    <w:rsid w:val="00207421"/>
    <w:rsid w:val="0021030B"/>
    <w:rsid w:val="00211EDF"/>
    <w:rsid w:val="00213A63"/>
    <w:rsid w:val="002143AB"/>
    <w:rsid w:val="002143EC"/>
    <w:rsid w:val="00214624"/>
    <w:rsid w:val="0021557E"/>
    <w:rsid w:val="00215DEA"/>
    <w:rsid w:val="00216054"/>
    <w:rsid w:val="002207B5"/>
    <w:rsid w:val="00221F51"/>
    <w:rsid w:val="002226A0"/>
    <w:rsid w:val="00223746"/>
    <w:rsid w:val="00223850"/>
    <w:rsid w:val="002258A7"/>
    <w:rsid w:val="0022617B"/>
    <w:rsid w:val="00226615"/>
    <w:rsid w:val="00226F5C"/>
    <w:rsid w:val="00230543"/>
    <w:rsid w:val="0023300E"/>
    <w:rsid w:val="0023460D"/>
    <w:rsid w:val="00235033"/>
    <w:rsid w:val="00236295"/>
    <w:rsid w:val="00236DEB"/>
    <w:rsid w:val="00237E9D"/>
    <w:rsid w:val="00240171"/>
    <w:rsid w:val="00240732"/>
    <w:rsid w:val="00240F35"/>
    <w:rsid w:val="002421A7"/>
    <w:rsid w:val="002435E4"/>
    <w:rsid w:val="00243A2A"/>
    <w:rsid w:val="00244B86"/>
    <w:rsid w:val="00244FDD"/>
    <w:rsid w:val="002462AC"/>
    <w:rsid w:val="00250016"/>
    <w:rsid w:val="00250689"/>
    <w:rsid w:val="00251A0F"/>
    <w:rsid w:val="00252659"/>
    <w:rsid w:val="00253C89"/>
    <w:rsid w:val="002543E7"/>
    <w:rsid w:val="002555A6"/>
    <w:rsid w:val="0025705F"/>
    <w:rsid w:val="00257661"/>
    <w:rsid w:val="002579CB"/>
    <w:rsid w:val="00257BA0"/>
    <w:rsid w:val="00260A1F"/>
    <w:rsid w:val="00260BBA"/>
    <w:rsid w:val="00261A53"/>
    <w:rsid w:val="00261CA6"/>
    <w:rsid w:val="00261CEA"/>
    <w:rsid w:val="00261DB7"/>
    <w:rsid w:val="00261F86"/>
    <w:rsid w:val="00262D94"/>
    <w:rsid w:val="002649AB"/>
    <w:rsid w:val="00264CEB"/>
    <w:rsid w:val="00265AC9"/>
    <w:rsid w:val="00266142"/>
    <w:rsid w:val="002668AD"/>
    <w:rsid w:val="00266EEE"/>
    <w:rsid w:val="00267AB7"/>
    <w:rsid w:val="00267F38"/>
    <w:rsid w:val="00271055"/>
    <w:rsid w:val="002717D1"/>
    <w:rsid w:val="00271969"/>
    <w:rsid w:val="00272442"/>
    <w:rsid w:val="00272F48"/>
    <w:rsid w:val="00273853"/>
    <w:rsid w:val="00274E2A"/>
    <w:rsid w:val="00275F73"/>
    <w:rsid w:val="00276686"/>
    <w:rsid w:val="002770EC"/>
    <w:rsid w:val="002802F7"/>
    <w:rsid w:val="00280CBA"/>
    <w:rsid w:val="0028147A"/>
    <w:rsid w:val="00281B45"/>
    <w:rsid w:val="00281BE4"/>
    <w:rsid w:val="00282365"/>
    <w:rsid w:val="00282C28"/>
    <w:rsid w:val="00282EF2"/>
    <w:rsid w:val="00284229"/>
    <w:rsid w:val="0028424C"/>
    <w:rsid w:val="00284309"/>
    <w:rsid w:val="00285F9E"/>
    <w:rsid w:val="00287735"/>
    <w:rsid w:val="002877B3"/>
    <w:rsid w:val="00290A2A"/>
    <w:rsid w:val="00290C3C"/>
    <w:rsid w:val="00291D04"/>
    <w:rsid w:val="002929BF"/>
    <w:rsid w:val="0029323B"/>
    <w:rsid w:val="00294AF0"/>
    <w:rsid w:val="002962D2"/>
    <w:rsid w:val="0029779B"/>
    <w:rsid w:val="00297D3E"/>
    <w:rsid w:val="00297EDA"/>
    <w:rsid w:val="002A0622"/>
    <w:rsid w:val="002A13AE"/>
    <w:rsid w:val="002A13C6"/>
    <w:rsid w:val="002A184C"/>
    <w:rsid w:val="002A18A4"/>
    <w:rsid w:val="002A23F2"/>
    <w:rsid w:val="002A2E44"/>
    <w:rsid w:val="002A30B0"/>
    <w:rsid w:val="002A3D47"/>
    <w:rsid w:val="002A4DBA"/>
    <w:rsid w:val="002A53F7"/>
    <w:rsid w:val="002A5ED1"/>
    <w:rsid w:val="002A697C"/>
    <w:rsid w:val="002A7570"/>
    <w:rsid w:val="002B0B61"/>
    <w:rsid w:val="002B0D28"/>
    <w:rsid w:val="002B107D"/>
    <w:rsid w:val="002B4F9D"/>
    <w:rsid w:val="002B50AA"/>
    <w:rsid w:val="002B51F3"/>
    <w:rsid w:val="002B5C11"/>
    <w:rsid w:val="002B5C61"/>
    <w:rsid w:val="002B650E"/>
    <w:rsid w:val="002B6F7A"/>
    <w:rsid w:val="002C03A9"/>
    <w:rsid w:val="002C0EE1"/>
    <w:rsid w:val="002C0FB7"/>
    <w:rsid w:val="002C2921"/>
    <w:rsid w:val="002C292A"/>
    <w:rsid w:val="002C462E"/>
    <w:rsid w:val="002C47A0"/>
    <w:rsid w:val="002C71FB"/>
    <w:rsid w:val="002C74A5"/>
    <w:rsid w:val="002C7A61"/>
    <w:rsid w:val="002D0E66"/>
    <w:rsid w:val="002D1289"/>
    <w:rsid w:val="002D18FD"/>
    <w:rsid w:val="002D1E6F"/>
    <w:rsid w:val="002D1FFB"/>
    <w:rsid w:val="002D36B1"/>
    <w:rsid w:val="002D3883"/>
    <w:rsid w:val="002D49C8"/>
    <w:rsid w:val="002D683E"/>
    <w:rsid w:val="002D6CA6"/>
    <w:rsid w:val="002D7FF2"/>
    <w:rsid w:val="002E05DB"/>
    <w:rsid w:val="002E18BB"/>
    <w:rsid w:val="002E1A28"/>
    <w:rsid w:val="002E1F8D"/>
    <w:rsid w:val="002E3A3C"/>
    <w:rsid w:val="002E45EC"/>
    <w:rsid w:val="002E63A6"/>
    <w:rsid w:val="002E7691"/>
    <w:rsid w:val="002E7FDB"/>
    <w:rsid w:val="002F05DA"/>
    <w:rsid w:val="002F0665"/>
    <w:rsid w:val="002F1B7D"/>
    <w:rsid w:val="002F27D6"/>
    <w:rsid w:val="002F3292"/>
    <w:rsid w:val="002F35D6"/>
    <w:rsid w:val="002F3A54"/>
    <w:rsid w:val="002F3ED4"/>
    <w:rsid w:val="002F6D1B"/>
    <w:rsid w:val="002F73FE"/>
    <w:rsid w:val="002F752C"/>
    <w:rsid w:val="003000CF"/>
    <w:rsid w:val="00300F76"/>
    <w:rsid w:val="003010A1"/>
    <w:rsid w:val="00302B6B"/>
    <w:rsid w:val="00303850"/>
    <w:rsid w:val="00304B6E"/>
    <w:rsid w:val="00304F1C"/>
    <w:rsid w:val="00305AC8"/>
    <w:rsid w:val="00305CBC"/>
    <w:rsid w:val="00310501"/>
    <w:rsid w:val="00310736"/>
    <w:rsid w:val="003113E9"/>
    <w:rsid w:val="00312215"/>
    <w:rsid w:val="00312330"/>
    <w:rsid w:val="00312B44"/>
    <w:rsid w:val="00312FFC"/>
    <w:rsid w:val="00313387"/>
    <w:rsid w:val="00315E36"/>
    <w:rsid w:val="00316054"/>
    <w:rsid w:val="00316208"/>
    <w:rsid w:val="00317D0B"/>
    <w:rsid w:val="00320B89"/>
    <w:rsid w:val="00320EB4"/>
    <w:rsid w:val="0032123E"/>
    <w:rsid w:val="00321EFF"/>
    <w:rsid w:val="00322810"/>
    <w:rsid w:val="0032368B"/>
    <w:rsid w:val="0032387A"/>
    <w:rsid w:val="00323FC2"/>
    <w:rsid w:val="00324538"/>
    <w:rsid w:val="00325879"/>
    <w:rsid w:val="00325A81"/>
    <w:rsid w:val="0032659E"/>
    <w:rsid w:val="003266C0"/>
    <w:rsid w:val="00326764"/>
    <w:rsid w:val="00327C06"/>
    <w:rsid w:val="0033158C"/>
    <w:rsid w:val="00332E2B"/>
    <w:rsid w:val="00333973"/>
    <w:rsid w:val="00334FFF"/>
    <w:rsid w:val="00335BCB"/>
    <w:rsid w:val="0033651B"/>
    <w:rsid w:val="00340FBB"/>
    <w:rsid w:val="00342E21"/>
    <w:rsid w:val="00343611"/>
    <w:rsid w:val="00343800"/>
    <w:rsid w:val="00344584"/>
    <w:rsid w:val="00344FCA"/>
    <w:rsid w:val="00345750"/>
    <w:rsid w:val="00345B93"/>
    <w:rsid w:val="003470DB"/>
    <w:rsid w:val="0034738B"/>
    <w:rsid w:val="003502DE"/>
    <w:rsid w:val="00350CC5"/>
    <w:rsid w:val="00352E4F"/>
    <w:rsid w:val="00354A4C"/>
    <w:rsid w:val="00354EB5"/>
    <w:rsid w:val="00357D1D"/>
    <w:rsid w:val="00357E27"/>
    <w:rsid w:val="0036169B"/>
    <w:rsid w:val="00361EE9"/>
    <w:rsid w:val="00362623"/>
    <w:rsid w:val="003626E1"/>
    <w:rsid w:val="00364B44"/>
    <w:rsid w:val="00365A53"/>
    <w:rsid w:val="003676D8"/>
    <w:rsid w:val="00367856"/>
    <w:rsid w:val="00370951"/>
    <w:rsid w:val="00370DE9"/>
    <w:rsid w:val="00370FFA"/>
    <w:rsid w:val="00371E50"/>
    <w:rsid w:val="00373388"/>
    <w:rsid w:val="003733C3"/>
    <w:rsid w:val="00373ACF"/>
    <w:rsid w:val="003741F5"/>
    <w:rsid w:val="003752F9"/>
    <w:rsid w:val="003758D9"/>
    <w:rsid w:val="0037745A"/>
    <w:rsid w:val="00380102"/>
    <w:rsid w:val="0038090D"/>
    <w:rsid w:val="00381000"/>
    <w:rsid w:val="00381EA7"/>
    <w:rsid w:val="00383E11"/>
    <w:rsid w:val="00383E40"/>
    <w:rsid w:val="003843EF"/>
    <w:rsid w:val="00386220"/>
    <w:rsid w:val="003866BE"/>
    <w:rsid w:val="0038671E"/>
    <w:rsid w:val="00391AA5"/>
    <w:rsid w:val="00392B04"/>
    <w:rsid w:val="00395613"/>
    <w:rsid w:val="003959C7"/>
    <w:rsid w:val="00397843"/>
    <w:rsid w:val="003A0C90"/>
    <w:rsid w:val="003A1021"/>
    <w:rsid w:val="003A1DDE"/>
    <w:rsid w:val="003A343A"/>
    <w:rsid w:val="003A4786"/>
    <w:rsid w:val="003A4C47"/>
    <w:rsid w:val="003A4C6F"/>
    <w:rsid w:val="003A568D"/>
    <w:rsid w:val="003A597D"/>
    <w:rsid w:val="003A59AA"/>
    <w:rsid w:val="003A672D"/>
    <w:rsid w:val="003A678F"/>
    <w:rsid w:val="003A7522"/>
    <w:rsid w:val="003A781C"/>
    <w:rsid w:val="003B0207"/>
    <w:rsid w:val="003B0754"/>
    <w:rsid w:val="003B3876"/>
    <w:rsid w:val="003B40A7"/>
    <w:rsid w:val="003B6E4B"/>
    <w:rsid w:val="003C157F"/>
    <w:rsid w:val="003C2AF4"/>
    <w:rsid w:val="003C4385"/>
    <w:rsid w:val="003C4CEB"/>
    <w:rsid w:val="003C4D15"/>
    <w:rsid w:val="003C4E2F"/>
    <w:rsid w:val="003C4F68"/>
    <w:rsid w:val="003C65A7"/>
    <w:rsid w:val="003C773C"/>
    <w:rsid w:val="003C7DEC"/>
    <w:rsid w:val="003C7F8E"/>
    <w:rsid w:val="003D14C0"/>
    <w:rsid w:val="003D14DD"/>
    <w:rsid w:val="003D1A75"/>
    <w:rsid w:val="003D437A"/>
    <w:rsid w:val="003D596F"/>
    <w:rsid w:val="003D658B"/>
    <w:rsid w:val="003D79B3"/>
    <w:rsid w:val="003E0827"/>
    <w:rsid w:val="003E0B77"/>
    <w:rsid w:val="003E0E06"/>
    <w:rsid w:val="003E125C"/>
    <w:rsid w:val="003E2376"/>
    <w:rsid w:val="003E24B9"/>
    <w:rsid w:val="003E2DD4"/>
    <w:rsid w:val="003E363A"/>
    <w:rsid w:val="003E3F6A"/>
    <w:rsid w:val="003E69EE"/>
    <w:rsid w:val="003E701A"/>
    <w:rsid w:val="003E71FC"/>
    <w:rsid w:val="003E7551"/>
    <w:rsid w:val="003E7880"/>
    <w:rsid w:val="003F18DC"/>
    <w:rsid w:val="003F2B80"/>
    <w:rsid w:val="003F35EC"/>
    <w:rsid w:val="003F4055"/>
    <w:rsid w:val="003F4E44"/>
    <w:rsid w:val="003F5AF0"/>
    <w:rsid w:val="003F5E04"/>
    <w:rsid w:val="003F6710"/>
    <w:rsid w:val="003F69DA"/>
    <w:rsid w:val="003F793A"/>
    <w:rsid w:val="003F7C7A"/>
    <w:rsid w:val="003F7CC0"/>
    <w:rsid w:val="003F7D25"/>
    <w:rsid w:val="00401457"/>
    <w:rsid w:val="00401B99"/>
    <w:rsid w:val="00401DBA"/>
    <w:rsid w:val="00401E08"/>
    <w:rsid w:val="00402AAD"/>
    <w:rsid w:val="00402CC5"/>
    <w:rsid w:val="00404BF5"/>
    <w:rsid w:val="0040771D"/>
    <w:rsid w:val="00410123"/>
    <w:rsid w:val="00410BE1"/>
    <w:rsid w:val="00410D9D"/>
    <w:rsid w:val="004114E0"/>
    <w:rsid w:val="00412855"/>
    <w:rsid w:val="004129AE"/>
    <w:rsid w:val="00412C82"/>
    <w:rsid w:val="00413593"/>
    <w:rsid w:val="00414930"/>
    <w:rsid w:val="00414F14"/>
    <w:rsid w:val="004159E0"/>
    <w:rsid w:val="004165BD"/>
    <w:rsid w:val="004168E3"/>
    <w:rsid w:val="00416DBE"/>
    <w:rsid w:val="00417116"/>
    <w:rsid w:val="00417995"/>
    <w:rsid w:val="004201BC"/>
    <w:rsid w:val="0042178F"/>
    <w:rsid w:val="00422FC7"/>
    <w:rsid w:val="00423F71"/>
    <w:rsid w:val="00424E53"/>
    <w:rsid w:val="00426D34"/>
    <w:rsid w:val="00427D2C"/>
    <w:rsid w:val="00427F41"/>
    <w:rsid w:val="004300F8"/>
    <w:rsid w:val="0043072E"/>
    <w:rsid w:val="00431B3E"/>
    <w:rsid w:val="00431E8B"/>
    <w:rsid w:val="00432ABF"/>
    <w:rsid w:val="00433956"/>
    <w:rsid w:val="00433D1D"/>
    <w:rsid w:val="00434C9C"/>
    <w:rsid w:val="00435054"/>
    <w:rsid w:val="00435479"/>
    <w:rsid w:val="00435591"/>
    <w:rsid w:val="0043575E"/>
    <w:rsid w:val="00435884"/>
    <w:rsid w:val="00437283"/>
    <w:rsid w:val="00437A25"/>
    <w:rsid w:val="004403BA"/>
    <w:rsid w:val="00440699"/>
    <w:rsid w:val="00440E7E"/>
    <w:rsid w:val="00441379"/>
    <w:rsid w:val="0044226E"/>
    <w:rsid w:val="00442F44"/>
    <w:rsid w:val="00443B7C"/>
    <w:rsid w:val="00443C84"/>
    <w:rsid w:val="00445B77"/>
    <w:rsid w:val="00445BE7"/>
    <w:rsid w:val="00445D64"/>
    <w:rsid w:val="00445FA6"/>
    <w:rsid w:val="00446EC1"/>
    <w:rsid w:val="004479A5"/>
    <w:rsid w:val="00451E2D"/>
    <w:rsid w:val="00452780"/>
    <w:rsid w:val="00452993"/>
    <w:rsid w:val="00452CE7"/>
    <w:rsid w:val="00452DD1"/>
    <w:rsid w:val="00452FD3"/>
    <w:rsid w:val="0045371F"/>
    <w:rsid w:val="0045420F"/>
    <w:rsid w:val="00454822"/>
    <w:rsid w:val="00454937"/>
    <w:rsid w:val="00455A86"/>
    <w:rsid w:val="00455B96"/>
    <w:rsid w:val="00455C43"/>
    <w:rsid w:val="00456603"/>
    <w:rsid w:val="00457290"/>
    <w:rsid w:val="00457354"/>
    <w:rsid w:val="0045785D"/>
    <w:rsid w:val="004601BA"/>
    <w:rsid w:val="00460277"/>
    <w:rsid w:val="004645B4"/>
    <w:rsid w:val="00465E47"/>
    <w:rsid w:val="00470067"/>
    <w:rsid w:val="004709B4"/>
    <w:rsid w:val="00471557"/>
    <w:rsid w:val="0047267C"/>
    <w:rsid w:val="00472DAD"/>
    <w:rsid w:val="004735FF"/>
    <w:rsid w:val="00474282"/>
    <w:rsid w:val="0047455B"/>
    <w:rsid w:val="004746D1"/>
    <w:rsid w:val="00474C8A"/>
    <w:rsid w:val="00474CFB"/>
    <w:rsid w:val="00474E26"/>
    <w:rsid w:val="00474E43"/>
    <w:rsid w:val="004776F4"/>
    <w:rsid w:val="0048154A"/>
    <w:rsid w:val="00481AA1"/>
    <w:rsid w:val="004822D0"/>
    <w:rsid w:val="0048290C"/>
    <w:rsid w:val="0048482B"/>
    <w:rsid w:val="00486430"/>
    <w:rsid w:val="00486938"/>
    <w:rsid w:val="00486953"/>
    <w:rsid w:val="00486FE0"/>
    <w:rsid w:val="00487D0A"/>
    <w:rsid w:val="004902B9"/>
    <w:rsid w:val="0049048E"/>
    <w:rsid w:val="00491045"/>
    <w:rsid w:val="0049158F"/>
    <w:rsid w:val="00491D92"/>
    <w:rsid w:val="00493401"/>
    <w:rsid w:val="00493508"/>
    <w:rsid w:val="004939CA"/>
    <w:rsid w:val="0049404B"/>
    <w:rsid w:val="004940DE"/>
    <w:rsid w:val="0049463E"/>
    <w:rsid w:val="00494C0F"/>
    <w:rsid w:val="00494C70"/>
    <w:rsid w:val="00494F12"/>
    <w:rsid w:val="0049519C"/>
    <w:rsid w:val="00495B6A"/>
    <w:rsid w:val="004A04FD"/>
    <w:rsid w:val="004A14DA"/>
    <w:rsid w:val="004A1C05"/>
    <w:rsid w:val="004A1CF0"/>
    <w:rsid w:val="004A1ED9"/>
    <w:rsid w:val="004A2380"/>
    <w:rsid w:val="004A2ABA"/>
    <w:rsid w:val="004A2F6D"/>
    <w:rsid w:val="004A3513"/>
    <w:rsid w:val="004A3C63"/>
    <w:rsid w:val="004A4564"/>
    <w:rsid w:val="004A48F5"/>
    <w:rsid w:val="004A4F97"/>
    <w:rsid w:val="004A53EF"/>
    <w:rsid w:val="004A54EB"/>
    <w:rsid w:val="004A7BC0"/>
    <w:rsid w:val="004B0143"/>
    <w:rsid w:val="004B15B5"/>
    <w:rsid w:val="004B1B4B"/>
    <w:rsid w:val="004B1FE6"/>
    <w:rsid w:val="004B37F3"/>
    <w:rsid w:val="004B43A2"/>
    <w:rsid w:val="004B51A3"/>
    <w:rsid w:val="004B56B8"/>
    <w:rsid w:val="004B58B9"/>
    <w:rsid w:val="004B753D"/>
    <w:rsid w:val="004C0396"/>
    <w:rsid w:val="004C16B7"/>
    <w:rsid w:val="004C1DC5"/>
    <w:rsid w:val="004C25D2"/>
    <w:rsid w:val="004C3184"/>
    <w:rsid w:val="004C3C7F"/>
    <w:rsid w:val="004C4601"/>
    <w:rsid w:val="004C4CB0"/>
    <w:rsid w:val="004C4F71"/>
    <w:rsid w:val="004C6685"/>
    <w:rsid w:val="004C6E54"/>
    <w:rsid w:val="004C76ED"/>
    <w:rsid w:val="004D0D0F"/>
    <w:rsid w:val="004D233C"/>
    <w:rsid w:val="004D318E"/>
    <w:rsid w:val="004D37F3"/>
    <w:rsid w:val="004D4654"/>
    <w:rsid w:val="004D485B"/>
    <w:rsid w:val="004D51EC"/>
    <w:rsid w:val="004D528F"/>
    <w:rsid w:val="004E091E"/>
    <w:rsid w:val="004E0F0C"/>
    <w:rsid w:val="004E1025"/>
    <w:rsid w:val="004E1258"/>
    <w:rsid w:val="004E2128"/>
    <w:rsid w:val="004E5077"/>
    <w:rsid w:val="004E719F"/>
    <w:rsid w:val="004F0344"/>
    <w:rsid w:val="004F082B"/>
    <w:rsid w:val="004F2314"/>
    <w:rsid w:val="004F25C5"/>
    <w:rsid w:val="004F2DF6"/>
    <w:rsid w:val="004F5320"/>
    <w:rsid w:val="004F5F46"/>
    <w:rsid w:val="004F613D"/>
    <w:rsid w:val="004F6477"/>
    <w:rsid w:val="004F64C9"/>
    <w:rsid w:val="00500242"/>
    <w:rsid w:val="00503929"/>
    <w:rsid w:val="0050462F"/>
    <w:rsid w:val="00504C2C"/>
    <w:rsid w:val="005068E3"/>
    <w:rsid w:val="00506AB7"/>
    <w:rsid w:val="00507683"/>
    <w:rsid w:val="00510E5B"/>
    <w:rsid w:val="005113D4"/>
    <w:rsid w:val="00511ECF"/>
    <w:rsid w:val="00512103"/>
    <w:rsid w:val="0051328C"/>
    <w:rsid w:val="005135C8"/>
    <w:rsid w:val="005138A4"/>
    <w:rsid w:val="00514AB9"/>
    <w:rsid w:val="00515558"/>
    <w:rsid w:val="005165F7"/>
    <w:rsid w:val="00516BA2"/>
    <w:rsid w:val="00520891"/>
    <w:rsid w:val="005208EA"/>
    <w:rsid w:val="00520B36"/>
    <w:rsid w:val="00521447"/>
    <w:rsid w:val="00521806"/>
    <w:rsid w:val="00521F4B"/>
    <w:rsid w:val="00523356"/>
    <w:rsid w:val="0052350F"/>
    <w:rsid w:val="00523997"/>
    <w:rsid w:val="00523B0D"/>
    <w:rsid w:val="00523BD5"/>
    <w:rsid w:val="005254FF"/>
    <w:rsid w:val="00527EC4"/>
    <w:rsid w:val="00530145"/>
    <w:rsid w:val="00530387"/>
    <w:rsid w:val="00530CC9"/>
    <w:rsid w:val="00530E5E"/>
    <w:rsid w:val="00531DAA"/>
    <w:rsid w:val="005328DA"/>
    <w:rsid w:val="00532B29"/>
    <w:rsid w:val="005331A1"/>
    <w:rsid w:val="00534026"/>
    <w:rsid w:val="00534683"/>
    <w:rsid w:val="00534930"/>
    <w:rsid w:val="00534991"/>
    <w:rsid w:val="005351C1"/>
    <w:rsid w:val="00535F85"/>
    <w:rsid w:val="00536163"/>
    <w:rsid w:val="005366AC"/>
    <w:rsid w:val="0053682E"/>
    <w:rsid w:val="00537DEE"/>
    <w:rsid w:val="0054055A"/>
    <w:rsid w:val="005405C6"/>
    <w:rsid w:val="00540814"/>
    <w:rsid w:val="00540F81"/>
    <w:rsid w:val="00541295"/>
    <w:rsid w:val="00542417"/>
    <w:rsid w:val="0054275C"/>
    <w:rsid w:val="00542D1F"/>
    <w:rsid w:val="00543445"/>
    <w:rsid w:val="005435CC"/>
    <w:rsid w:val="005445D7"/>
    <w:rsid w:val="00545E3C"/>
    <w:rsid w:val="005460A1"/>
    <w:rsid w:val="005463F0"/>
    <w:rsid w:val="00546E76"/>
    <w:rsid w:val="00547844"/>
    <w:rsid w:val="00550A7D"/>
    <w:rsid w:val="0055147F"/>
    <w:rsid w:val="005520FB"/>
    <w:rsid w:val="0055257D"/>
    <w:rsid w:val="00552973"/>
    <w:rsid w:val="00553068"/>
    <w:rsid w:val="00553A94"/>
    <w:rsid w:val="005541EE"/>
    <w:rsid w:val="00554DEA"/>
    <w:rsid w:val="00555B55"/>
    <w:rsid w:val="00555C94"/>
    <w:rsid w:val="00557F7F"/>
    <w:rsid w:val="005600D0"/>
    <w:rsid w:val="0056082B"/>
    <w:rsid w:val="00561021"/>
    <w:rsid w:val="00561702"/>
    <w:rsid w:val="00562CFD"/>
    <w:rsid w:val="00562D5F"/>
    <w:rsid w:val="00563092"/>
    <w:rsid w:val="00563C8D"/>
    <w:rsid w:val="00563CBF"/>
    <w:rsid w:val="00564144"/>
    <w:rsid w:val="005657DE"/>
    <w:rsid w:val="00565E02"/>
    <w:rsid w:val="0056693C"/>
    <w:rsid w:val="0057052C"/>
    <w:rsid w:val="00570747"/>
    <w:rsid w:val="0057076E"/>
    <w:rsid w:val="00570A9B"/>
    <w:rsid w:val="00570CF4"/>
    <w:rsid w:val="00571200"/>
    <w:rsid w:val="005715BF"/>
    <w:rsid w:val="00571DFE"/>
    <w:rsid w:val="00572CBD"/>
    <w:rsid w:val="00574682"/>
    <w:rsid w:val="00574F47"/>
    <w:rsid w:val="0057624C"/>
    <w:rsid w:val="005768C1"/>
    <w:rsid w:val="00576D2E"/>
    <w:rsid w:val="005772C6"/>
    <w:rsid w:val="00577542"/>
    <w:rsid w:val="005802AC"/>
    <w:rsid w:val="00580949"/>
    <w:rsid w:val="00580C2F"/>
    <w:rsid w:val="00580CB3"/>
    <w:rsid w:val="00580CDC"/>
    <w:rsid w:val="00582974"/>
    <w:rsid w:val="0058349A"/>
    <w:rsid w:val="00584916"/>
    <w:rsid w:val="00584EB1"/>
    <w:rsid w:val="005853C7"/>
    <w:rsid w:val="0058624D"/>
    <w:rsid w:val="00586D40"/>
    <w:rsid w:val="005870D6"/>
    <w:rsid w:val="00590AD3"/>
    <w:rsid w:val="005929A1"/>
    <w:rsid w:val="005937B2"/>
    <w:rsid w:val="00595B0F"/>
    <w:rsid w:val="00595D0D"/>
    <w:rsid w:val="00596C40"/>
    <w:rsid w:val="005A1212"/>
    <w:rsid w:val="005A1463"/>
    <w:rsid w:val="005A29EC"/>
    <w:rsid w:val="005A2DF4"/>
    <w:rsid w:val="005A3A4B"/>
    <w:rsid w:val="005A407A"/>
    <w:rsid w:val="005A568F"/>
    <w:rsid w:val="005A591A"/>
    <w:rsid w:val="005A615E"/>
    <w:rsid w:val="005A6D2B"/>
    <w:rsid w:val="005A782B"/>
    <w:rsid w:val="005A7BF0"/>
    <w:rsid w:val="005A7C51"/>
    <w:rsid w:val="005B068F"/>
    <w:rsid w:val="005B0993"/>
    <w:rsid w:val="005B0CF4"/>
    <w:rsid w:val="005B1841"/>
    <w:rsid w:val="005B3E2F"/>
    <w:rsid w:val="005B4350"/>
    <w:rsid w:val="005B45DB"/>
    <w:rsid w:val="005B5195"/>
    <w:rsid w:val="005B5313"/>
    <w:rsid w:val="005B5965"/>
    <w:rsid w:val="005B624D"/>
    <w:rsid w:val="005C00FD"/>
    <w:rsid w:val="005C038E"/>
    <w:rsid w:val="005C0CA2"/>
    <w:rsid w:val="005C1465"/>
    <w:rsid w:val="005C1F22"/>
    <w:rsid w:val="005C246D"/>
    <w:rsid w:val="005C3216"/>
    <w:rsid w:val="005C34F8"/>
    <w:rsid w:val="005C4BC1"/>
    <w:rsid w:val="005C4F51"/>
    <w:rsid w:val="005C598C"/>
    <w:rsid w:val="005C6EFC"/>
    <w:rsid w:val="005C7F19"/>
    <w:rsid w:val="005D0844"/>
    <w:rsid w:val="005D18E8"/>
    <w:rsid w:val="005D18ED"/>
    <w:rsid w:val="005D2179"/>
    <w:rsid w:val="005D377D"/>
    <w:rsid w:val="005D46B3"/>
    <w:rsid w:val="005D4968"/>
    <w:rsid w:val="005D4B5D"/>
    <w:rsid w:val="005D4D30"/>
    <w:rsid w:val="005D6599"/>
    <w:rsid w:val="005D6877"/>
    <w:rsid w:val="005D7CCD"/>
    <w:rsid w:val="005E06F8"/>
    <w:rsid w:val="005E0C30"/>
    <w:rsid w:val="005E1CF7"/>
    <w:rsid w:val="005E26A6"/>
    <w:rsid w:val="005E3F43"/>
    <w:rsid w:val="005E469B"/>
    <w:rsid w:val="005E4AB5"/>
    <w:rsid w:val="005E60FF"/>
    <w:rsid w:val="005E696E"/>
    <w:rsid w:val="005E6A0E"/>
    <w:rsid w:val="005E6C24"/>
    <w:rsid w:val="005E7000"/>
    <w:rsid w:val="005E7E01"/>
    <w:rsid w:val="005F0261"/>
    <w:rsid w:val="005F03B7"/>
    <w:rsid w:val="005F1CA8"/>
    <w:rsid w:val="005F1D7F"/>
    <w:rsid w:val="005F2AD1"/>
    <w:rsid w:val="005F2CDF"/>
    <w:rsid w:val="005F2F2D"/>
    <w:rsid w:val="005F3227"/>
    <w:rsid w:val="005F4278"/>
    <w:rsid w:val="005F5636"/>
    <w:rsid w:val="005F57EF"/>
    <w:rsid w:val="005F606B"/>
    <w:rsid w:val="005F69B3"/>
    <w:rsid w:val="006002EB"/>
    <w:rsid w:val="00600647"/>
    <w:rsid w:val="006007CA"/>
    <w:rsid w:val="0060141B"/>
    <w:rsid w:val="00602156"/>
    <w:rsid w:val="00602704"/>
    <w:rsid w:val="00602E22"/>
    <w:rsid w:val="00602E53"/>
    <w:rsid w:val="0060441A"/>
    <w:rsid w:val="006046F9"/>
    <w:rsid w:val="00604B85"/>
    <w:rsid w:val="006063E4"/>
    <w:rsid w:val="006066F0"/>
    <w:rsid w:val="006067AA"/>
    <w:rsid w:val="006068EA"/>
    <w:rsid w:val="00607BE0"/>
    <w:rsid w:val="006114B6"/>
    <w:rsid w:val="0061193A"/>
    <w:rsid w:val="00612A6D"/>
    <w:rsid w:val="00612DFB"/>
    <w:rsid w:val="00612E6C"/>
    <w:rsid w:val="006136DC"/>
    <w:rsid w:val="00613A74"/>
    <w:rsid w:val="0061438D"/>
    <w:rsid w:val="0061450D"/>
    <w:rsid w:val="00614817"/>
    <w:rsid w:val="00614FC6"/>
    <w:rsid w:val="006152CF"/>
    <w:rsid w:val="0061553C"/>
    <w:rsid w:val="00616C68"/>
    <w:rsid w:val="00617DD1"/>
    <w:rsid w:val="00621C36"/>
    <w:rsid w:val="0062225B"/>
    <w:rsid w:val="006224DE"/>
    <w:rsid w:val="0062301D"/>
    <w:rsid w:val="0062413C"/>
    <w:rsid w:val="006273DB"/>
    <w:rsid w:val="006274AD"/>
    <w:rsid w:val="00627C8F"/>
    <w:rsid w:val="00627D0D"/>
    <w:rsid w:val="00627F11"/>
    <w:rsid w:val="00630BDB"/>
    <w:rsid w:val="006335BE"/>
    <w:rsid w:val="00633A79"/>
    <w:rsid w:val="00634411"/>
    <w:rsid w:val="006347C4"/>
    <w:rsid w:val="00634CCA"/>
    <w:rsid w:val="00634D81"/>
    <w:rsid w:val="0063676E"/>
    <w:rsid w:val="00636B36"/>
    <w:rsid w:val="00637225"/>
    <w:rsid w:val="00637DFB"/>
    <w:rsid w:val="00640624"/>
    <w:rsid w:val="006414EA"/>
    <w:rsid w:val="00642C91"/>
    <w:rsid w:val="00642D6F"/>
    <w:rsid w:val="006440B7"/>
    <w:rsid w:val="0064438B"/>
    <w:rsid w:val="00644556"/>
    <w:rsid w:val="00645364"/>
    <w:rsid w:val="00645F60"/>
    <w:rsid w:val="00646053"/>
    <w:rsid w:val="006466B5"/>
    <w:rsid w:val="00646A45"/>
    <w:rsid w:val="00646A69"/>
    <w:rsid w:val="0065004E"/>
    <w:rsid w:val="00650B83"/>
    <w:rsid w:val="00650E9B"/>
    <w:rsid w:val="0065272A"/>
    <w:rsid w:val="006532B3"/>
    <w:rsid w:val="0065432E"/>
    <w:rsid w:val="00654891"/>
    <w:rsid w:val="00654AED"/>
    <w:rsid w:val="00654D02"/>
    <w:rsid w:val="00654E7D"/>
    <w:rsid w:val="00655206"/>
    <w:rsid w:val="0065571B"/>
    <w:rsid w:val="00655971"/>
    <w:rsid w:val="00655A2F"/>
    <w:rsid w:val="00655B7A"/>
    <w:rsid w:val="00655D1C"/>
    <w:rsid w:val="00656F5E"/>
    <w:rsid w:val="00657134"/>
    <w:rsid w:val="00657742"/>
    <w:rsid w:val="00660641"/>
    <w:rsid w:val="00660849"/>
    <w:rsid w:val="00660CB1"/>
    <w:rsid w:val="006615E4"/>
    <w:rsid w:val="00661950"/>
    <w:rsid w:val="00662007"/>
    <w:rsid w:val="00663232"/>
    <w:rsid w:val="00663A50"/>
    <w:rsid w:val="006640BF"/>
    <w:rsid w:val="006647DC"/>
    <w:rsid w:val="00666890"/>
    <w:rsid w:val="00666E1A"/>
    <w:rsid w:val="00667643"/>
    <w:rsid w:val="00667FDE"/>
    <w:rsid w:val="00670C4A"/>
    <w:rsid w:val="0067102C"/>
    <w:rsid w:val="006712C2"/>
    <w:rsid w:val="00671533"/>
    <w:rsid w:val="006736F4"/>
    <w:rsid w:val="00673D96"/>
    <w:rsid w:val="00674971"/>
    <w:rsid w:val="00674BE3"/>
    <w:rsid w:val="006751B7"/>
    <w:rsid w:val="00681672"/>
    <w:rsid w:val="00681A1C"/>
    <w:rsid w:val="0068350E"/>
    <w:rsid w:val="00683A0B"/>
    <w:rsid w:val="0068405B"/>
    <w:rsid w:val="00685BC6"/>
    <w:rsid w:val="00686B70"/>
    <w:rsid w:val="006874B7"/>
    <w:rsid w:val="00687622"/>
    <w:rsid w:val="006876DE"/>
    <w:rsid w:val="00687C2E"/>
    <w:rsid w:val="006905E3"/>
    <w:rsid w:val="0069083D"/>
    <w:rsid w:val="00690C55"/>
    <w:rsid w:val="00690EC8"/>
    <w:rsid w:val="00690F9C"/>
    <w:rsid w:val="00692055"/>
    <w:rsid w:val="006921D3"/>
    <w:rsid w:val="00692A05"/>
    <w:rsid w:val="00692F2E"/>
    <w:rsid w:val="00695C15"/>
    <w:rsid w:val="006968DD"/>
    <w:rsid w:val="00696959"/>
    <w:rsid w:val="00696B58"/>
    <w:rsid w:val="00696BF1"/>
    <w:rsid w:val="00697030"/>
    <w:rsid w:val="00697498"/>
    <w:rsid w:val="006A045C"/>
    <w:rsid w:val="006A0A1C"/>
    <w:rsid w:val="006A0BEE"/>
    <w:rsid w:val="006A1669"/>
    <w:rsid w:val="006A192E"/>
    <w:rsid w:val="006A2D2A"/>
    <w:rsid w:val="006A3B69"/>
    <w:rsid w:val="006A4A69"/>
    <w:rsid w:val="006A4D88"/>
    <w:rsid w:val="006A6AA2"/>
    <w:rsid w:val="006A7E65"/>
    <w:rsid w:val="006B1F07"/>
    <w:rsid w:val="006B27C3"/>
    <w:rsid w:val="006B3C8E"/>
    <w:rsid w:val="006B4396"/>
    <w:rsid w:val="006B481F"/>
    <w:rsid w:val="006B552B"/>
    <w:rsid w:val="006B56D2"/>
    <w:rsid w:val="006B6270"/>
    <w:rsid w:val="006B703A"/>
    <w:rsid w:val="006C0CF3"/>
    <w:rsid w:val="006C10F0"/>
    <w:rsid w:val="006C1ACC"/>
    <w:rsid w:val="006C3375"/>
    <w:rsid w:val="006C3933"/>
    <w:rsid w:val="006C4C21"/>
    <w:rsid w:val="006C505F"/>
    <w:rsid w:val="006C580E"/>
    <w:rsid w:val="006C697B"/>
    <w:rsid w:val="006C74E6"/>
    <w:rsid w:val="006D0EF1"/>
    <w:rsid w:val="006D2458"/>
    <w:rsid w:val="006D4FFC"/>
    <w:rsid w:val="006D6C54"/>
    <w:rsid w:val="006D7A1F"/>
    <w:rsid w:val="006E0C0E"/>
    <w:rsid w:val="006E0CE4"/>
    <w:rsid w:val="006E1667"/>
    <w:rsid w:val="006E1D90"/>
    <w:rsid w:val="006E2420"/>
    <w:rsid w:val="006E29FB"/>
    <w:rsid w:val="006E3715"/>
    <w:rsid w:val="006E3A6F"/>
    <w:rsid w:val="006E4828"/>
    <w:rsid w:val="006E5378"/>
    <w:rsid w:val="006E559D"/>
    <w:rsid w:val="006E56AE"/>
    <w:rsid w:val="006E5791"/>
    <w:rsid w:val="006E77C4"/>
    <w:rsid w:val="006E7EC9"/>
    <w:rsid w:val="006F00B9"/>
    <w:rsid w:val="006F0814"/>
    <w:rsid w:val="006F0EFC"/>
    <w:rsid w:val="006F1A43"/>
    <w:rsid w:val="006F412B"/>
    <w:rsid w:val="006F4385"/>
    <w:rsid w:val="006F525D"/>
    <w:rsid w:val="006F5AB7"/>
    <w:rsid w:val="006F619A"/>
    <w:rsid w:val="006F6445"/>
    <w:rsid w:val="006F72E9"/>
    <w:rsid w:val="006F73D0"/>
    <w:rsid w:val="006F7C99"/>
    <w:rsid w:val="007006CD"/>
    <w:rsid w:val="007010DD"/>
    <w:rsid w:val="00701B56"/>
    <w:rsid w:val="00701DAB"/>
    <w:rsid w:val="00701FE1"/>
    <w:rsid w:val="007021E5"/>
    <w:rsid w:val="00702DA2"/>
    <w:rsid w:val="00703D8B"/>
    <w:rsid w:val="00704332"/>
    <w:rsid w:val="0070565D"/>
    <w:rsid w:val="00705B94"/>
    <w:rsid w:val="00705F8D"/>
    <w:rsid w:val="007064F1"/>
    <w:rsid w:val="00706A5F"/>
    <w:rsid w:val="00707478"/>
    <w:rsid w:val="007076B2"/>
    <w:rsid w:val="0071062B"/>
    <w:rsid w:val="00711831"/>
    <w:rsid w:val="00711A38"/>
    <w:rsid w:val="0071269D"/>
    <w:rsid w:val="00712D87"/>
    <w:rsid w:val="0071376D"/>
    <w:rsid w:val="00714437"/>
    <w:rsid w:val="00714769"/>
    <w:rsid w:val="0071571E"/>
    <w:rsid w:val="0071668C"/>
    <w:rsid w:val="00716898"/>
    <w:rsid w:val="00716906"/>
    <w:rsid w:val="007172BF"/>
    <w:rsid w:val="00721A57"/>
    <w:rsid w:val="007222BD"/>
    <w:rsid w:val="007225D9"/>
    <w:rsid w:val="00722635"/>
    <w:rsid w:val="00722F07"/>
    <w:rsid w:val="007241DD"/>
    <w:rsid w:val="00724478"/>
    <w:rsid w:val="00724AFF"/>
    <w:rsid w:val="007251D7"/>
    <w:rsid w:val="00725294"/>
    <w:rsid w:val="00725697"/>
    <w:rsid w:val="007262DD"/>
    <w:rsid w:val="007270B4"/>
    <w:rsid w:val="007301D9"/>
    <w:rsid w:val="007306E9"/>
    <w:rsid w:val="0073113E"/>
    <w:rsid w:val="007315A6"/>
    <w:rsid w:val="00731889"/>
    <w:rsid w:val="00731C28"/>
    <w:rsid w:val="00731C94"/>
    <w:rsid w:val="007326C8"/>
    <w:rsid w:val="0073353D"/>
    <w:rsid w:val="00733787"/>
    <w:rsid w:val="00733C05"/>
    <w:rsid w:val="007343EE"/>
    <w:rsid w:val="007344C4"/>
    <w:rsid w:val="00734DCE"/>
    <w:rsid w:val="007355CE"/>
    <w:rsid w:val="00735C91"/>
    <w:rsid w:val="00735EAC"/>
    <w:rsid w:val="00736886"/>
    <w:rsid w:val="00736A63"/>
    <w:rsid w:val="007370E5"/>
    <w:rsid w:val="00737B01"/>
    <w:rsid w:val="007410D4"/>
    <w:rsid w:val="00743304"/>
    <w:rsid w:val="00743427"/>
    <w:rsid w:val="007438DB"/>
    <w:rsid w:val="00743C27"/>
    <w:rsid w:val="00744196"/>
    <w:rsid w:val="00744BF2"/>
    <w:rsid w:val="00745D13"/>
    <w:rsid w:val="00746A4D"/>
    <w:rsid w:val="00746FAB"/>
    <w:rsid w:val="00751B2C"/>
    <w:rsid w:val="00751F66"/>
    <w:rsid w:val="00751FD0"/>
    <w:rsid w:val="00752316"/>
    <w:rsid w:val="00752357"/>
    <w:rsid w:val="00753B56"/>
    <w:rsid w:val="0075544F"/>
    <w:rsid w:val="0075609B"/>
    <w:rsid w:val="007560BA"/>
    <w:rsid w:val="00761EA1"/>
    <w:rsid w:val="00762658"/>
    <w:rsid w:val="00763097"/>
    <w:rsid w:val="007633B7"/>
    <w:rsid w:val="00765438"/>
    <w:rsid w:val="00765A3B"/>
    <w:rsid w:val="00765C3F"/>
    <w:rsid w:val="00765FF5"/>
    <w:rsid w:val="00766346"/>
    <w:rsid w:val="00766BF3"/>
    <w:rsid w:val="0076739B"/>
    <w:rsid w:val="0077033A"/>
    <w:rsid w:val="00770822"/>
    <w:rsid w:val="00770F9D"/>
    <w:rsid w:val="00770FA7"/>
    <w:rsid w:val="007717EA"/>
    <w:rsid w:val="00771D0A"/>
    <w:rsid w:val="00773AAE"/>
    <w:rsid w:val="00773B50"/>
    <w:rsid w:val="0077420F"/>
    <w:rsid w:val="00774806"/>
    <w:rsid w:val="007749BA"/>
    <w:rsid w:val="00776059"/>
    <w:rsid w:val="00776E72"/>
    <w:rsid w:val="00780B95"/>
    <w:rsid w:val="007813B5"/>
    <w:rsid w:val="007816B7"/>
    <w:rsid w:val="0078172E"/>
    <w:rsid w:val="00781BDE"/>
    <w:rsid w:val="007831EB"/>
    <w:rsid w:val="00783EF3"/>
    <w:rsid w:val="007841B7"/>
    <w:rsid w:val="0078457A"/>
    <w:rsid w:val="00785585"/>
    <w:rsid w:val="0078563F"/>
    <w:rsid w:val="00785DA5"/>
    <w:rsid w:val="0078732E"/>
    <w:rsid w:val="00790179"/>
    <w:rsid w:val="0079079B"/>
    <w:rsid w:val="007909AE"/>
    <w:rsid w:val="0079292F"/>
    <w:rsid w:val="00792A59"/>
    <w:rsid w:val="007934B8"/>
    <w:rsid w:val="007939A7"/>
    <w:rsid w:val="007939F0"/>
    <w:rsid w:val="00793DB7"/>
    <w:rsid w:val="0079402B"/>
    <w:rsid w:val="00794147"/>
    <w:rsid w:val="00794597"/>
    <w:rsid w:val="00794D15"/>
    <w:rsid w:val="00795C0B"/>
    <w:rsid w:val="0079635C"/>
    <w:rsid w:val="00796EE3"/>
    <w:rsid w:val="0079725E"/>
    <w:rsid w:val="00797CC6"/>
    <w:rsid w:val="007A02C1"/>
    <w:rsid w:val="007A28AA"/>
    <w:rsid w:val="007A3213"/>
    <w:rsid w:val="007A391B"/>
    <w:rsid w:val="007A39C5"/>
    <w:rsid w:val="007A429C"/>
    <w:rsid w:val="007A5120"/>
    <w:rsid w:val="007A563D"/>
    <w:rsid w:val="007A5724"/>
    <w:rsid w:val="007A6329"/>
    <w:rsid w:val="007A6746"/>
    <w:rsid w:val="007A6C59"/>
    <w:rsid w:val="007A7333"/>
    <w:rsid w:val="007B213A"/>
    <w:rsid w:val="007B2257"/>
    <w:rsid w:val="007B22AA"/>
    <w:rsid w:val="007B27CD"/>
    <w:rsid w:val="007B2D09"/>
    <w:rsid w:val="007B3791"/>
    <w:rsid w:val="007B54DC"/>
    <w:rsid w:val="007B6068"/>
    <w:rsid w:val="007B72E5"/>
    <w:rsid w:val="007B7E73"/>
    <w:rsid w:val="007C0B43"/>
    <w:rsid w:val="007C0E33"/>
    <w:rsid w:val="007C1C2D"/>
    <w:rsid w:val="007C2C73"/>
    <w:rsid w:val="007C396B"/>
    <w:rsid w:val="007C3E44"/>
    <w:rsid w:val="007C428D"/>
    <w:rsid w:val="007C444D"/>
    <w:rsid w:val="007C4FAF"/>
    <w:rsid w:val="007C54C9"/>
    <w:rsid w:val="007C5935"/>
    <w:rsid w:val="007C5C03"/>
    <w:rsid w:val="007C5DC7"/>
    <w:rsid w:val="007C6E65"/>
    <w:rsid w:val="007C7414"/>
    <w:rsid w:val="007C79D3"/>
    <w:rsid w:val="007D031B"/>
    <w:rsid w:val="007D13E6"/>
    <w:rsid w:val="007D2038"/>
    <w:rsid w:val="007D26CD"/>
    <w:rsid w:val="007D2A70"/>
    <w:rsid w:val="007D2F7B"/>
    <w:rsid w:val="007D364B"/>
    <w:rsid w:val="007D3E56"/>
    <w:rsid w:val="007D4309"/>
    <w:rsid w:val="007D4B5F"/>
    <w:rsid w:val="007D50E5"/>
    <w:rsid w:val="007D5184"/>
    <w:rsid w:val="007D5320"/>
    <w:rsid w:val="007D54F4"/>
    <w:rsid w:val="007D74B0"/>
    <w:rsid w:val="007E0647"/>
    <w:rsid w:val="007E0A0D"/>
    <w:rsid w:val="007E1890"/>
    <w:rsid w:val="007E4827"/>
    <w:rsid w:val="007E4893"/>
    <w:rsid w:val="007E6388"/>
    <w:rsid w:val="007E6A37"/>
    <w:rsid w:val="007F0BE4"/>
    <w:rsid w:val="007F1058"/>
    <w:rsid w:val="007F1ADC"/>
    <w:rsid w:val="007F1C38"/>
    <w:rsid w:val="007F2FD1"/>
    <w:rsid w:val="007F349E"/>
    <w:rsid w:val="007F35E5"/>
    <w:rsid w:val="007F4633"/>
    <w:rsid w:val="007F6BAA"/>
    <w:rsid w:val="007F71DE"/>
    <w:rsid w:val="007F753C"/>
    <w:rsid w:val="007F7682"/>
    <w:rsid w:val="007F7CD7"/>
    <w:rsid w:val="007F7F44"/>
    <w:rsid w:val="00800102"/>
    <w:rsid w:val="008005D3"/>
    <w:rsid w:val="008028D7"/>
    <w:rsid w:val="00802AE2"/>
    <w:rsid w:val="00803FD6"/>
    <w:rsid w:val="00805563"/>
    <w:rsid w:val="00805701"/>
    <w:rsid w:val="00806309"/>
    <w:rsid w:val="00806428"/>
    <w:rsid w:val="00807251"/>
    <w:rsid w:val="00807896"/>
    <w:rsid w:val="0081002B"/>
    <w:rsid w:val="00810F99"/>
    <w:rsid w:val="0081135A"/>
    <w:rsid w:val="00812068"/>
    <w:rsid w:val="008121CF"/>
    <w:rsid w:val="0081302C"/>
    <w:rsid w:val="00813992"/>
    <w:rsid w:val="008146A4"/>
    <w:rsid w:val="00814BDE"/>
    <w:rsid w:val="008161B6"/>
    <w:rsid w:val="0081715D"/>
    <w:rsid w:val="00817E6B"/>
    <w:rsid w:val="00820B73"/>
    <w:rsid w:val="00821070"/>
    <w:rsid w:val="008213CB"/>
    <w:rsid w:val="008216DD"/>
    <w:rsid w:val="00824342"/>
    <w:rsid w:val="00825E4C"/>
    <w:rsid w:val="00827372"/>
    <w:rsid w:val="00827DBB"/>
    <w:rsid w:val="008306E7"/>
    <w:rsid w:val="00830889"/>
    <w:rsid w:val="00830D8B"/>
    <w:rsid w:val="00832257"/>
    <w:rsid w:val="00832940"/>
    <w:rsid w:val="00833980"/>
    <w:rsid w:val="008352A1"/>
    <w:rsid w:val="008359F5"/>
    <w:rsid w:val="00836A7F"/>
    <w:rsid w:val="00837910"/>
    <w:rsid w:val="00837BE3"/>
    <w:rsid w:val="00837D35"/>
    <w:rsid w:val="00841085"/>
    <w:rsid w:val="00841300"/>
    <w:rsid w:val="008415E1"/>
    <w:rsid w:val="00842432"/>
    <w:rsid w:val="00842751"/>
    <w:rsid w:val="00842E2F"/>
    <w:rsid w:val="00843649"/>
    <w:rsid w:val="00843862"/>
    <w:rsid w:val="00843D81"/>
    <w:rsid w:val="008442FC"/>
    <w:rsid w:val="008447C8"/>
    <w:rsid w:val="00844B16"/>
    <w:rsid w:val="00844DE1"/>
    <w:rsid w:val="008463C6"/>
    <w:rsid w:val="00846CBA"/>
    <w:rsid w:val="0085003D"/>
    <w:rsid w:val="00851638"/>
    <w:rsid w:val="0085257C"/>
    <w:rsid w:val="0085271F"/>
    <w:rsid w:val="008544E2"/>
    <w:rsid w:val="00854F9F"/>
    <w:rsid w:val="00855375"/>
    <w:rsid w:val="00855998"/>
    <w:rsid w:val="00856D8C"/>
    <w:rsid w:val="00860C30"/>
    <w:rsid w:val="00861059"/>
    <w:rsid w:val="0086106D"/>
    <w:rsid w:val="0086131B"/>
    <w:rsid w:val="00861B5D"/>
    <w:rsid w:val="00862A6F"/>
    <w:rsid w:val="008648DE"/>
    <w:rsid w:val="00864D79"/>
    <w:rsid w:val="008667F9"/>
    <w:rsid w:val="00866C8B"/>
    <w:rsid w:val="008679A3"/>
    <w:rsid w:val="00867CC0"/>
    <w:rsid w:val="00870AAD"/>
    <w:rsid w:val="0087117C"/>
    <w:rsid w:val="00871274"/>
    <w:rsid w:val="00871BF3"/>
    <w:rsid w:val="00872E95"/>
    <w:rsid w:val="00874438"/>
    <w:rsid w:val="00875567"/>
    <w:rsid w:val="008756D7"/>
    <w:rsid w:val="0087610A"/>
    <w:rsid w:val="008762B2"/>
    <w:rsid w:val="00881C11"/>
    <w:rsid w:val="00885227"/>
    <w:rsid w:val="00885433"/>
    <w:rsid w:val="008856E1"/>
    <w:rsid w:val="00885B8E"/>
    <w:rsid w:val="00887310"/>
    <w:rsid w:val="00887E00"/>
    <w:rsid w:val="00890CEB"/>
    <w:rsid w:val="00892260"/>
    <w:rsid w:val="008927C8"/>
    <w:rsid w:val="00892877"/>
    <w:rsid w:val="00892B6A"/>
    <w:rsid w:val="00893022"/>
    <w:rsid w:val="0089371D"/>
    <w:rsid w:val="00893D41"/>
    <w:rsid w:val="00895A79"/>
    <w:rsid w:val="00896CA0"/>
    <w:rsid w:val="008979EB"/>
    <w:rsid w:val="008A0E8B"/>
    <w:rsid w:val="008A1348"/>
    <w:rsid w:val="008A13B0"/>
    <w:rsid w:val="008A2152"/>
    <w:rsid w:val="008A3354"/>
    <w:rsid w:val="008A39B4"/>
    <w:rsid w:val="008A41A5"/>
    <w:rsid w:val="008A43EF"/>
    <w:rsid w:val="008A4AF1"/>
    <w:rsid w:val="008A5581"/>
    <w:rsid w:val="008A55EF"/>
    <w:rsid w:val="008A6331"/>
    <w:rsid w:val="008A672F"/>
    <w:rsid w:val="008A6EBE"/>
    <w:rsid w:val="008A72C7"/>
    <w:rsid w:val="008B01AA"/>
    <w:rsid w:val="008B03BD"/>
    <w:rsid w:val="008B0D26"/>
    <w:rsid w:val="008B135A"/>
    <w:rsid w:val="008B142D"/>
    <w:rsid w:val="008B1DA3"/>
    <w:rsid w:val="008B498A"/>
    <w:rsid w:val="008B54D4"/>
    <w:rsid w:val="008B6067"/>
    <w:rsid w:val="008B62BE"/>
    <w:rsid w:val="008B6709"/>
    <w:rsid w:val="008B6A1D"/>
    <w:rsid w:val="008B7101"/>
    <w:rsid w:val="008B76C1"/>
    <w:rsid w:val="008B7E80"/>
    <w:rsid w:val="008C00C5"/>
    <w:rsid w:val="008C0B60"/>
    <w:rsid w:val="008C30B4"/>
    <w:rsid w:val="008C3269"/>
    <w:rsid w:val="008C365C"/>
    <w:rsid w:val="008C3DE1"/>
    <w:rsid w:val="008C411A"/>
    <w:rsid w:val="008C59F8"/>
    <w:rsid w:val="008C7099"/>
    <w:rsid w:val="008C7A59"/>
    <w:rsid w:val="008D031C"/>
    <w:rsid w:val="008D1B16"/>
    <w:rsid w:val="008D28E3"/>
    <w:rsid w:val="008D3473"/>
    <w:rsid w:val="008D389E"/>
    <w:rsid w:val="008D3BF5"/>
    <w:rsid w:val="008D49DA"/>
    <w:rsid w:val="008D573E"/>
    <w:rsid w:val="008D786E"/>
    <w:rsid w:val="008E0716"/>
    <w:rsid w:val="008E0B10"/>
    <w:rsid w:val="008E28E1"/>
    <w:rsid w:val="008E2CC0"/>
    <w:rsid w:val="008E2D16"/>
    <w:rsid w:val="008F0487"/>
    <w:rsid w:val="008F0489"/>
    <w:rsid w:val="008F07D9"/>
    <w:rsid w:val="008F291B"/>
    <w:rsid w:val="008F46CA"/>
    <w:rsid w:val="008F5092"/>
    <w:rsid w:val="008F5F88"/>
    <w:rsid w:val="008F63D0"/>
    <w:rsid w:val="008F708A"/>
    <w:rsid w:val="00900278"/>
    <w:rsid w:val="00900F07"/>
    <w:rsid w:val="00901DD4"/>
    <w:rsid w:val="009025D2"/>
    <w:rsid w:val="00904145"/>
    <w:rsid w:val="00904825"/>
    <w:rsid w:val="00904F09"/>
    <w:rsid w:val="00905190"/>
    <w:rsid w:val="00905246"/>
    <w:rsid w:val="009059D5"/>
    <w:rsid w:val="00906A3F"/>
    <w:rsid w:val="0091058E"/>
    <w:rsid w:val="00910688"/>
    <w:rsid w:val="00910C91"/>
    <w:rsid w:val="00910E88"/>
    <w:rsid w:val="00911A6C"/>
    <w:rsid w:val="00912A33"/>
    <w:rsid w:val="00912CD7"/>
    <w:rsid w:val="00914A67"/>
    <w:rsid w:val="00915C8F"/>
    <w:rsid w:val="00916798"/>
    <w:rsid w:val="00917192"/>
    <w:rsid w:val="009174A1"/>
    <w:rsid w:val="009174CF"/>
    <w:rsid w:val="00917C25"/>
    <w:rsid w:val="0092089F"/>
    <w:rsid w:val="00920AE7"/>
    <w:rsid w:val="00920DAC"/>
    <w:rsid w:val="00920F6D"/>
    <w:rsid w:val="0092107A"/>
    <w:rsid w:val="009217AD"/>
    <w:rsid w:val="00922072"/>
    <w:rsid w:val="00923A09"/>
    <w:rsid w:val="00925A3E"/>
    <w:rsid w:val="00925E92"/>
    <w:rsid w:val="00926E7F"/>
    <w:rsid w:val="00927DF4"/>
    <w:rsid w:val="00930C3C"/>
    <w:rsid w:val="00931A62"/>
    <w:rsid w:val="009323A1"/>
    <w:rsid w:val="0093296B"/>
    <w:rsid w:val="009331F0"/>
    <w:rsid w:val="009338C3"/>
    <w:rsid w:val="00933DBF"/>
    <w:rsid w:val="00934AAD"/>
    <w:rsid w:val="0093564D"/>
    <w:rsid w:val="0093589B"/>
    <w:rsid w:val="00936186"/>
    <w:rsid w:val="009367AA"/>
    <w:rsid w:val="009376A8"/>
    <w:rsid w:val="00937C7D"/>
    <w:rsid w:val="00937E87"/>
    <w:rsid w:val="009411B2"/>
    <w:rsid w:val="0094237E"/>
    <w:rsid w:val="00942481"/>
    <w:rsid w:val="00943133"/>
    <w:rsid w:val="00943A06"/>
    <w:rsid w:val="00943E96"/>
    <w:rsid w:val="00943F73"/>
    <w:rsid w:val="0094453E"/>
    <w:rsid w:val="00944CA9"/>
    <w:rsid w:val="00945220"/>
    <w:rsid w:val="009455C8"/>
    <w:rsid w:val="00945F7C"/>
    <w:rsid w:val="0094691E"/>
    <w:rsid w:val="00947420"/>
    <w:rsid w:val="00947B09"/>
    <w:rsid w:val="00947BC3"/>
    <w:rsid w:val="009500AE"/>
    <w:rsid w:val="009511DB"/>
    <w:rsid w:val="0095138E"/>
    <w:rsid w:val="009519ED"/>
    <w:rsid w:val="00952E97"/>
    <w:rsid w:val="009543C0"/>
    <w:rsid w:val="00954BD2"/>
    <w:rsid w:val="009576A5"/>
    <w:rsid w:val="00957C53"/>
    <w:rsid w:val="00961171"/>
    <w:rsid w:val="00961358"/>
    <w:rsid w:val="009647E3"/>
    <w:rsid w:val="00964B0A"/>
    <w:rsid w:val="00965A91"/>
    <w:rsid w:val="0096705A"/>
    <w:rsid w:val="009679C6"/>
    <w:rsid w:val="00971A9E"/>
    <w:rsid w:val="00972C61"/>
    <w:rsid w:val="009730E4"/>
    <w:rsid w:val="0097475A"/>
    <w:rsid w:val="00975C97"/>
    <w:rsid w:val="00977414"/>
    <w:rsid w:val="00980173"/>
    <w:rsid w:val="00980385"/>
    <w:rsid w:val="0098241F"/>
    <w:rsid w:val="0098284E"/>
    <w:rsid w:val="00982EF6"/>
    <w:rsid w:val="009847AE"/>
    <w:rsid w:val="00984908"/>
    <w:rsid w:val="00984CC4"/>
    <w:rsid w:val="00985918"/>
    <w:rsid w:val="009918FE"/>
    <w:rsid w:val="00992F0F"/>
    <w:rsid w:val="00993C43"/>
    <w:rsid w:val="00994CA5"/>
    <w:rsid w:val="0099529B"/>
    <w:rsid w:val="00996792"/>
    <w:rsid w:val="0099755C"/>
    <w:rsid w:val="009975D5"/>
    <w:rsid w:val="00997BDA"/>
    <w:rsid w:val="009A04AC"/>
    <w:rsid w:val="009A0F34"/>
    <w:rsid w:val="009A16CC"/>
    <w:rsid w:val="009A3A5F"/>
    <w:rsid w:val="009A40E3"/>
    <w:rsid w:val="009A4860"/>
    <w:rsid w:val="009A556F"/>
    <w:rsid w:val="009A5645"/>
    <w:rsid w:val="009A5BC5"/>
    <w:rsid w:val="009A66A0"/>
    <w:rsid w:val="009A7689"/>
    <w:rsid w:val="009A7A07"/>
    <w:rsid w:val="009B1479"/>
    <w:rsid w:val="009B2311"/>
    <w:rsid w:val="009B23B2"/>
    <w:rsid w:val="009B23D9"/>
    <w:rsid w:val="009B2757"/>
    <w:rsid w:val="009B35E1"/>
    <w:rsid w:val="009B39FF"/>
    <w:rsid w:val="009B4075"/>
    <w:rsid w:val="009B51FC"/>
    <w:rsid w:val="009B5467"/>
    <w:rsid w:val="009B553F"/>
    <w:rsid w:val="009B5649"/>
    <w:rsid w:val="009B7421"/>
    <w:rsid w:val="009B7E99"/>
    <w:rsid w:val="009C05C8"/>
    <w:rsid w:val="009C0AB4"/>
    <w:rsid w:val="009C1784"/>
    <w:rsid w:val="009C3CFB"/>
    <w:rsid w:val="009C3EA1"/>
    <w:rsid w:val="009C6381"/>
    <w:rsid w:val="009C7C3D"/>
    <w:rsid w:val="009D00EB"/>
    <w:rsid w:val="009D01A5"/>
    <w:rsid w:val="009D0D78"/>
    <w:rsid w:val="009D1A50"/>
    <w:rsid w:val="009D1C95"/>
    <w:rsid w:val="009D2705"/>
    <w:rsid w:val="009D3621"/>
    <w:rsid w:val="009D3A0E"/>
    <w:rsid w:val="009D44CE"/>
    <w:rsid w:val="009D4D67"/>
    <w:rsid w:val="009D4E9F"/>
    <w:rsid w:val="009D515B"/>
    <w:rsid w:val="009D5698"/>
    <w:rsid w:val="009D5A08"/>
    <w:rsid w:val="009D6A12"/>
    <w:rsid w:val="009D758E"/>
    <w:rsid w:val="009D7D1A"/>
    <w:rsid w:val="009E0294"/>
    <w:rsid w:val="009E06DA"/>
    <w:rsid w:val="009E07EA"/>
    <w:rsid w:val="009E1C7C"/>
    <w:rsid w:val="009E1DCE"/>
    <w:rsid w:val="009E21F9"/>
    <w:rsid w:val="009E2ED8"/>
    <w:rsid w:val="009E3340"/>
    <w:rsid w:val="009E37DE"/>
    <w:rsid w:val="009E4318"/>
    <w:rsid w:val="009E4422"/>
    <w:rsid w:val="009E4862"/>
    <w:rsid w:val="009E4B0A"/>
    <w:rsid w:val="009E57EE"/>
    <w:rsid w:val="009E5BAC"/>
    <w:rsid w:val="009E64A3"/>
    <w:rsid w:val="009E6636"/>
    <w:rsid w:val="009E6B46"/>
    <w:rsid w:val="009E7B4D"/>
    <w:rsid w:val="009F0181"/>
    <w:rsid w:val="009F04CE"/>
    <w:rsid w:val="009F0CD2"/>
    <w:rsid w:val="009F11D3"/>
    <w:rsid w:val="009F123F"/>
    <w:rsid w:val="009F12D4"/>
    <w:rsid w:val="009F21C6"/>
    <w:rsid w:val="009F2872"/>
    <w:rsid w:val="009F29E8"/>
    <w:rsid w:val="009F3449"/>
    <w:rsid w:val="009F371D"/>
    <w:rsid w:val="009F3EE9"/>
    <w:rsid w:val="009F4682"/>
    <w:rsid w:val="009F47D5"/>
    <w:rsid w:val="009F49E0"/>
    <w:rsid w:val="009F4DF9"/>
    <w:rsid w:val="009F4FDC"/>
    <w:rsid w:val="009F6B25"/>
    <w:rsid w:val="009F7435"/>
    <w:rsid w:val="00A0092E"/>
    <w:rsid w:val="00A00A88"/>
    <w:rsid w:val="00A00E33"/>
    <w:rsid w:val="00A00FFF"/>
    <w:rsid w:val="00A033C5"/>
    <w:rsid w:val="00A0354F"/>
    <w:rsid w:val="00A03E9A"/>
    <w:rsid w:val="00A04BB2"/>
    <w:rsid w:val="00A05E6D"/>
    <w:rsid w:val="00A06323"/>
    <w:rsid w:val="00A12BB2"/>
    <w:rsid w:val="00A12E29"/>
    <w:rsid w:val="00A14273"/>
    <w:rsid w:val="00A16593"/>
    <w:rsid w:val="00A2208A"/>
    <w:rsid w:val="00A233A9"/>
    <w:rsid w:val="00A24341"/>
    <w:rsid w:val="00A25390"/>
    <w:rsid w:val="00A2674E"/>
    <w:rsid w:val="00A270C4"/>
    <w:rsid w:val="00A277B4"/>
    <w:rsid w:val="00A329ED"/>
    <w:rsid w:val="00A33870"/>
    <w:rsid w:val="00A35196"/>
    <w:rsid w:val="00A374B8"/>
    <w:rsid w:val="00A375A8"/>
    <w:rsid w:val="00A402B9"/>
    <w:rsid w:val="00A41C1B"/>
    <w:rsid w:val="00A42281"/>
    <w:rsid w:val="00A42E56"/>
    <w:rsid w:val="00A43088"/>
    <w:rsid w:val="00A43300"/>
    <w:rsid w:val="00A43B61"/>
    <w:rsid w:val="00A444A9"/>
    <w:rsid w:val="00A44C0A"/>
    <w:rsid w:val="00A4518C"/>
    <w:rsid w:val="00A46758"/>
    <w:rsid w:val="00A4697A"/>
    <w:rsid w:val="00A4718B"/>
    <w:rsid w:val="00A5016A"/>
    <w:rsid w:val="00A506D7"/>
    <w:rsid w:val="00A514E4"/>
    <w:rsid w:val="00A51D8A"/>
    <w:rsid w:val="00A5244B"/>
    <w:rsid w:val="00A5289D"/>
    <w:rsid w:val="00A52A71"/>
    <w:rsid w:val="00A52F9D"/>
    <w:rsid w:val="00A5425E"/>
    <w:rsid w:val="00A554F6"/>
    <w:rsid w:val="00A5577B"/>
    <w:rsid w:val="00A56862"/>
    <w:rsid w:val="00A61487"/>
    <w:rsid w:val="00A6383F"/>
    <w:rsid w:val="00A63F58"/>
    <w:rsid w:val="00A641A5"/>
    <w:rsid w:val="00A65467"/>
    <w:rsid w:val="00A662BE"/>
    <w:rsid w:val="00A667FE"/>
    <w:rsid w:val="00A66A6D"/>
    <w:rsid w:val="00A66A8C"/>
    <w:rsid w:val="00A67772"/>
    <w:rsid w:val="00A679AF"/>
    <w:rsid w:val="00A701A0"/>
    <w:rsid w:val="00A70854"/>
    <w:rsid w:val="00A70C00"/>
    <w:rsid w:val="00A71EE2"/>
    <w:rsid w:val="00A74849"/>
    <w:rsid w:val="00A75A80"/>
    <w:rsid w:val="00A76911"/>
    <w:rsid w:val="00A800DB"/>
    <w:rsid w:val="00A803AE"/>
    <w:rsid w:val="00A803F7"/>
    <w:rsid w:val="00A8118B"/>
    <w:rsid w:val="00A81B4A"/>
    <w:rsid w:val="00A81C5B"/>
    <w:rsid w:val="00A84909"/>
    <w:rsid w:val="00A84DB0"/>
    <w:rsid w:val="00A84E9A"/>
    <w:rsid w:val="00A84ED4"/>
    <w:rsid w:val="00A85DEE"/>
    <w:rsid w:val="00A860EC"/>
    <w:rsid w:val="00A86186"/>
    <w:rsid w:val="00A86286"/>
    <w:rsid w:val="00A87752"/>
    <w:rsid w:val="00A90149"/>
    <w:rsid w:val="00A9016A"/>
    <w:rsid w:val="00A903E2"/>
    <w:rsid w:val="00A93908"/>
    <w:rsid w:val="00A94231"/>
    <w:rsid w:val="00A9517C"/>
    <w:rsid w:val="00A95EF0"/>
    <w:rsid w:val="00A96100"/>
    <w:rsid w:val="00A96111"/>
    <w:rsid w:val="00A96BC0"/>
    <w:rsid w:val="00A972C3"/>
    <w:rsid w:val="00A97BA4"/>
    <w:rsid w:val="00AA2219"/>
    <w:rsid w:val="00AA2561"/>
    <w:rsid w:val="00AA3147"/>
    <w:rsid w:val="00AA406D"/>
    <w:rsid w:val="00AA5611"/>
    <w:rsid w:val="00AA56A4"/>
    <w:rsid w:val="00AA7E8F"/>
    <w:rsid w:val="00AB091A"/>
    <w:rsid w:val="00AB0F7D"/>
    <w:rsid w:val="00AB0FAE"/>
    <w:rsid w:val="00AB18FD"/>
    <w:rsid w:val="00AB2E53"/>
    <w:rsid w:val="00AB3895"/>
    <w:rsid w:val="00AB406E"/>
    <w:rsid w:val="00AB4A2F"/>
    <w:rsid w:val="00AB5EDF"/>
    <w:rsid w:val="00AB6CFB"/>
    <w:rsid w:val="00AB6F3B"/>
    <w:rsid w:val="00AB738A"/>
    <w:rsid w:val="00AC390E"/>
    <w:rsid w:val="00AC4179"/>
    <w:rsid w:val="00AC4708"/>
    <w:rsid w:val="00AC47BC"/>
    <w:rsid w:val="00AC6269"/>
    <w:rsid w:val="00AC7646"/>
    <w:rsid w:val="00AD0853"/>
    <w:rsid w:val="00AD0913"/>
    <w:rsid w:val="00AD1A97"/>
    <w:rsid w:val="00AD1F25"/>
    <w:rsid w:val="00AD204F"/>
    <w:rsid w:val="00AD2175"/>
    <w:rsid w:val="00AD262B"/>
    <w:rsid w:val="00AD3D56"/>
    <w:rsid w:val="00AD4F98"/>
    <w:rsid w:val="00AD4FFB"/>
    <w:rsid w:val="00AD7CCC"/>
    <w:rsid w:val="00AE167B"/>
    <w:rsid w:val="00AE63F4"/>
    <w:rsid w:val="00AE6435"/>
    <w:rsid w:val="00AE6B11"/>
    <w:rsid w:val="00AE7832"/>
    <w:rsid w:val="00AF049B"/>
    <w:rsid w:val="00AF1BDB"/>
    <w:rsid w:val="00AF27FE"/>
    <w:rsid w:val="00AF57C9"/>
    <w:rsid w:val="00AF627A"/>
    <w:rsid w:val="00AF662A"/>
    <w:rsid w:val="00AF7238"/>
    <w:rsid w:val="00AF7578"/>
    <w:rsid w:val="00AF7B94"/>
    <w:rsid w:val="00B036FE"/>
    <w:rsid w:val="00B03B0F"/>
    <w:rsid w:val="00B041D8"/>
    <w:rsid w:val="00B04247"/>
    <w:rsid w:val="00B05CDD"/>
    <w:rsid w:val="00B07DA4"/>
    <w:rsid w:val="00B07DC9"/>
    <w:rsid w:val="00B07E97"/>
    <w:rsid w:val="00B10337"/>
    <w:rsid w:val="00B103BC"/>
    <w:rsid w:val="00B14ADB"/>
    <w:rsid w:val="00B14CC1"/>
    <w:rsid w:val="00B15038"/>
    <w:rsid w:val="00B15522"/>
    <w:rsid w:val="00B1567C"/>
    <w:rsid w:val="00B15BB2"/>
    <w:rsid w:val="00B15F8B"/>
    <w:rsid w:val="00B16B0C"/>
    <w:rsid w:val="00B20C8F"/>
    <w:rsid w:val="00B20E76"/>
    <w:rsid w:val="00B21026"/>
    <w:rsid w:val="00B21089"/>
    <w:rsid w:val="00B2157C"/>
    <w:rsid w:val="00B21FF4"/>
    <w:rsid w:val="00B22229"/>
    <w:rsid w:val="00B22546"/>
    <w:rsid w:val="00B22CD0"/>
    <w:rsid w:val="00B24C49"/>
    <w:rsid w:val="00B252F4"/>
    <w:rsid w:val="00B25945"/>
    <w:rsid w:val="00B26373"/>
    <w:rsid w:val="00B2693C"/>
    <w:rsid w:val="00B274C9"/>
    <w:rsid w:val="00B27AD7"/>
    <w:rsid w:val="00B27C22"/>
    <w:rsid w:val="00B30815"/>
    <w:rsid w:val="00B327BF"/>
    <w:rsid w:val="00B3293C"/>
    <w:rsid w:val="00B33506"/>
    <w:rsid w:val="00B336B1"/>
    <w:rsid w:val="00B33EF9"/>
    <w:rsid w:val="00B34194"/>
    <w:rsid w:val="00B3420D"/>
    <w:rsid w:val="00B346D4"/>
    <w:rsid w:val="00B34A1C"/>
    <w:rsid w:val="00B35B62"/>
    <w:rsid w:val="00B35E1F"/>
    <w:rsid w:val="00B3607C"/>
    <w:rsid w:val="00B36409"/>
    <w:rsid w:val="00B40E56"/>
    <w:rsid w:val="00B426AA"/>
    <w:rsid w:val="00B42C95"/>
    <w:rsid w:val="00B43181"/>
    <w:rsid w:val="00B43F3F"/>
    <w:rsid w:val="00B45218"/>
    <w:rsid w:val="00B45915"/>
    <w:rsid w:val="00B528F7"/>
    <w:rsid w:val="00B5475B"/>
    <w:rsid w:val="00B548B4"/>
    <w:rsid w:val="00B54E1A"/>
    <w:rsid w:val="00B5571F"/>
    <w:rsid w:val="00B56135"/>
    <w:rsid w:val="00B5636F"/>
    <w:rsid w:val="00B56406"/>
    <w:rsid w:val="00B56564"/>
    <w:rsid w:val="00B568E7"/>
    <w:rsid w:val="00B56DA0"/>
    <w:rsid w:val="00B57140"/>
    <w:rsid w:val="00B575F4"/>
    <w:rsid w:val="00B578F3"/>
    <w:rsid w:val="00B61567"/>
    <w:rsid w:val="00B61A4E"/>
    <w:rsid w:val="00B61AB8"/>
    <w:rsid w:val="00B61C10"/>
    <w:rsid w:val="00B621EC"/>
    <w:rsid w:val="00B630E3"/>
    <w:rsid w:val="00B639B0"/>
    <w:rsid w:val="00B648F2"/>
    <w:rsid w:val="00B64C43"/>
    <w:rsid w:val="00B65726"/>
    <w:rsid w:val="00B6798D"/>
    <w:rsid w:val="00B703B6"/>
    <w:rsid w:val="00B703D6"/>
    <w:rsid w:val="00B713C3"/>
    <w:rsid w:val="00B71FBA"/>
    <w:rsid w:val="00B72267"/>
    <w:rsid w:val="00B733B7"/>
    <w:rsid w:val="00B740B8"/>
    <w:rsid w:val="00B74630"/>
    <w:rsid w:val="00B74E9C"/>
    <w:rsid w:val="00B75544"/>
    <w:rsid w:val="00B75739"/>
    <w:rsid w:val="00B775CF"/>
    <w:rsid w:val="00B77EA3"/>
    <w:rsid w:val="00B80326"/>
    <w:rsid w:val="00B80464"/>
    <w:rsid w:val="00B806F8"/>
    <w:rsid w:val="00B819E0"/>
    <w:rsid w:val="00B81A9B"/>
    <w:rsid w:val="00B830FF"/>
    <w:rsid w:val="00B832E9"/>
    <w:rsid w:val="00B8468B"/>
    <w:rsid w:val="00B848AF"/>
    <w:rsid w:val="00B85D77"/>
    <w:rsid w:val="00B86AC7"/>
    <w:rsid w:val="00B87604"/>
    <w:rsid w:val="00B87D74"/>
    <w:rsid w:val="00B90352"/>
    <w:rsid w:val="00B91301"/>
    <w:rsid w:val="00B91F89"/>
    <w:rsid w:val="00B93B3B"/>
    <w:rsid w:val="00B94448"/>
    <w:rsid w:val="00B94B8E"/>
    <w:rsid w:val="00B94C53"/>
    <w:rsid w:val="00B94FCD"/>
    <w:rsid w:val="00B95986"/>
    <w:rsid w:val="00B967ED"/>
    <w:rsid w:val="00B97877"/>
    <w:rsid w:val="00BA04A8"/>
    <w:rsid w:val="00BA0A76"/>
    <w:rsid w:val="00BA16A2"/>
    <w:rsid w:val="00BA1AEF"/>
    <w:rsid w:val="00BA2CAE"/>
    <w:rsid w:val="00BA41B6"/>
    <w:rsid w:val="00BA434F"/>
    <w:rsid w:val="00BA48F6"/>
    <w:rsid w:val="00BA4FBE"/>
    <w:rsid w:val="00BA4FDF"/>
    <w:rsid w:val="00BA5752"/>
    <w:rsid w:val="00BA6274"/>
    <w:rsid w:val="00BA649F"/>
    <w:rsid w:val="00BA7526"/>
    <w:rsid w:val="00BB18E1"/>
    <w:rsid w:val="00BB1D30"/>
    <w:rsid w:val="00BB3B68"/>
    <w:rsid w:val="00BB4062"/>
    <w:rsid w:val="00BB49DF"/>
    <w:rsid w:val="00BB55FC"/>
    <w:rsid w:val="00BB6C1F"/>
    <w:rsid w:val="00BB6D02"/>
    <w:rsid w:val="00BB7FA1"/>
    <w:rsid w:val="00BC077B"/>
    <w:rsid w:val="00BC3CD3"/>
    <w:rsid w:val="00BC5059"/>
    <w:rsid w:val="00BC5B47"/>
    <w:rsid w:val="00BC5C69"/>
    <w:rsid w:val="00BC66E6"/>
    <w:rsid w:val="00BC67E5"/>
    <w:rsid w:val="00BC7343"/>
    <w:rsid w:val="00BC77E6"/>
    <w:rsid w:val="00BD023E"/>
    <w:rsid w:val="00BD076C"/>
    <w:rsid w:val="00BD1CF7"/>
    <w:rsid w:val="00BD2DF7"/>
    <w:rsid w:val="00BD30B0"/>
    <w:rsid w:val="00BD360E"/>
    <w:rsid w:val="00BD418F"/>
    <w:rsid w:val="00BD5C46"/>
    <w:rsid w:val="00BD5D84"/>
    <w:rsid w:val="00BD6797"/>
    <w:rsid w:val="00BD7281"/>
    <w:rsid w:val="00BD7469"/>
    <w:rsid w:val="00BD776E"/>
    <w:rsid w:val="00BE0017"/>
    <w:rsid w:val="00BE06DE"/>
    <w:rsid w:val="00BE216A"/>
    <w:rsid w:val="00BE284A"/>
    <w:rsid w:val="00BE37BB"/>
    <w:rsid w:val="00BE37F1"/>
    <w:rsid w:val="00BE3DF3"/>
    <w:rsid w:val="00BE4F31"/>
    <w:rsid w:val="00BE599A"/>
    <w:rsid w:val="00BE6207"/>
    <w:rsid w:val="00BE69E6"/>
    <w:rsid w:val="00BE7F73"/>
    <w:rsid w:val="00BF019A"/>
    <w:rsid w:val="00BF095A"/>
    <w:rsid w:val="00BF124E"/>
    <w:rsid w:val="00BF3540"/>
    <w:rsid w:val="00BF46AD"/>
    <w:rsid w:val="00BF4B00"/>
    <w:rsid w:val="00BF5314"/>
    <w:rsid w:val="00BF7E89"/>
    <w:rsid w:val="00C00621"/>
    <w:rsid w:val="00C00BB1"/>
    <w:rsid w:val="00C021AA"/>
    <w:rsid w:val="00C02CF9"/>
    <w:rsid w:val="00C035D0"/>
    <w:rsid w:val="00C046E0"/>
    <w:rsid w:val="00C05BD4"/>
    <w:rsid w:val="00C068E0"/>
    <w:rsid w:val="00C07E19"/>
    <w:rsid w:val="00C10796"/>
    <w:rsid w:val="00C10A10"/>
    <w:rsid w:val="00C10BAB"/>
    <w:rsid w:val="00C10FB3"/>
    <w:rsid w:val="00C11B2E"/>
    <w:rsid w:val="00C12AE0"/>
    <w:rsid w:val="00C12FB6"/>
    <w:rsid w:val="00C1440A"/>
    <w:rsid w:val="00C15528"/>
    <w:rsid w:val="00C16020"/>
    <w:rsid w:val="00C17140"/>
    <w:rsid w:val="00C17BA9"/>
    <w:rsid w:val="00C209D0"/>
    <w:rsid w:val="00C21BEF"/>
    <w:rsid w:val="00C224A5"/>
    <w:rsid w:val="00C225F2"/>
    <w:rsid w:val="00C239A5"/>
    <w:rsid w:val="00C24318"/>
    <w:rsid w:val="00C24556"/>
    <w:rsid w:val="00C24B19"/>
    <w:rsid w:val="00C25CE2"/>
    <w:rsid w:val="00C264A9"/>
    <w:rsid w:val="00C26BE9"/>
    <w:rsid w:val="00C2728A"/>
    <w:rsid w:val="00C27CE0"/>
    <w:rsid w:val="00C27ECF"/>
    <w:rsid w:val="00C3055A"/>
    <w:rsid w:val="00C3078C"/>
    <w:rsid w:val="00C307BC"/>
    <w:rsid w:val="00C312A2"/>
    <w:rsid w:val="00C3210D"/>
    <w:rsid w:val="00C32AE3"/>
    <w:rsid w:val="00C3305A"/>
    <w:rsid w:val="00C331DF"/>
    <w:rsid w:val="00C33612"/>
    <w:rsid w:val="00C40CD6"/>
    <w:rsid w:val="00C40E92"/>
    <w:rsid w:val="00C41E85"/>
    <w:rsid w:val="00C43A4C"/>
    <w:rsid w:val="00C44EE7"/>
    <w:rsid w:val="00C45DA1"/>
    <w:rsid w:val="00C46A73"/>
    <w:rsid w:val="00C46C27"/>
    <w:rsid w:val="00C471A7"/>
    <w:rsid w:val="00C47494"/>
    <w:rsid w:val="00C47A30"/>
    <w:rsid w:val="00C47A70"/>
    <w:rsid w:val="00C50937"/>
    <w:rsid w:val="00C50F81"/>
    <w:rsid w:val="00C53AAE"/>
    <w:rsid w:val="00C53E53"/>
    <w:rsid w:val="00C543B0"/>
    <w:rsid w:val="00C54E57"/>
    <w:rsid w:val="00C55855"/>
    <w:rsid w:val="00C55A29"/>
    <w:rsid w:val="00C56FC3"/>
    <w:rsid w:val="00C574F0"/>
    <w:rsid w:val="00C614AC"/>
    <w:rsid w:val="00C61534"/>
    <w:rsid w:val="00C6175E"/>
    <w:rsid w:val="00C61AD1"/>
    <w:rsid w:val="00C621E7"/>
    <w:rsid w:val="00C62375"/>
    <w:rsid w:val="00C629AB"/>
    <w:rsid w:val="00C62A2C"/>
    <w:rsid w:val="00C62B4C"/>
    <w:rsid w:val="00C63770"/>
    <w:rsid w:val="00C6407E"/>
    <w:rsid w:val="00C64885"/>
    <w:rsid w:val="00C65914"/>
    <w:rsid w:val="00C65E85"/>
    <w:rsid w:val="00C66851"/>
    <w:rsid w:val="00C66A20"/>
    <w:rsid w:val="00C66CE2"/>
    <w:rsid w:val="00C704CB"/>
    <w:rsid w:val="00C710DA"/>
    <w:rsid w:val="00C71ADA"/>
    <w:rsid w:val="00C71B0F"/>
    <w:rsid w:val="00C722BA"/>
    <w:rsid w:val="00C73F8A"/>
    <w:rsid w:val="00C741F4"/>
    <w:rsid w:val="00C8094A"/>
    <w:rsid w:val="00C818DE"/>
    <w:rsid w:val="00C8338F"/>
    <w:rsid w:val="00C8436F"/>
    <w:rsid w:val="00C85EE2"/>
    <w:rsid w:val="00C86170"/>
    <w:rsid w:val="00C862DD"/>
    <w:rsid w:val="00C866B0"/>
    <w:rsid w:val="00C87356"/>
    <w:rsid w:val="00C878E8"/>
    <w:rsid w:val="00C901CE"/>
    <w:rsid w:val="00C9116B"/>
    <w:rsid w:val="00C918DF"/>
    <w:rsid w:val="00C93529"/>
    <w:rsid w:val="00C94949"/>
    <w:rsid w:val="00C95D16"/>
    <w:rsid w:val="00C96494"/>
    <w:rsid w:val="00C97755"/>
    <w:rsid w:val="00C97B5A"/>
    <w:rsid w:val="00C97C0E"/>
    <w:rsid w:val="00CA1F7F"/>
    <w:rsid w:val="00CA33B3"/>
    <w:rsid w:val="00CA3F89"/>
    <w:rsid w:val="00CA492C"/>
    <w:rsid w:val="00CA5E1A"/>
    <w:rsid w:val="00CA7071"/>
    <w:rsid w:val="00CA735F"/>
    <w:rsid w:val="00CB0ECF"/>
    <w:rsid w:val="00CB228B"/>
    <w:rsid w:val="00CB29D7"/>
    <w:rsid w:val="00CB2FD4"/>
    <w:rsid w:val="00CB3147"/>
    <w:rsid w:val="00CB3D98"/>
    <w:rsid w:val="00CB4581"/>
    <w:rsid w:val="00CB5223"/>
    <w:rsid w:val="00CB5C75"/>
    <w:rsid w:val="00CB6C75"/>
    <w:rsid w:val="00CB6FAB"/>
    <w:rsid w:val="00CB7ADB"/>
    <w:rsid w:val="00CB7CF1"/>
    <w:rsid w:val="00CC0777"/>
    <w:rsid w:val="00CC0F70"/>
    <w:rsid w:val="00CC51FD"/>
    <w:rsid w:val="00CC52BE"/>
    <w:rsid w:val="00CC5365"/>
    <w:rsid w:val="00CC5F7C"/>
    <w:rsid w:val="00CC67CB"/>
    <w:rsid w:val="00CC6E3D"/>
    <w:rsid w:val="00CC7739"/>
    <w:rsid w:val="00CC7C87"/>
    <w:rsid w:val="00CD1398"/>
    <w:rsid w:val="00CD2559"/>
    <w:rsid w:val="00CD2E2A"/>
    <w:rsid w:val="00CD49AE"/>
    <w:rsid w:val="00CD50F2"/>
    <w:rsid w:val="00CE02B9"/>
    <w:rsid w:val="00CE1CF8"/>
    <w:rsid w:val="00CE2597"/>
    <w:rsid w:val="00CE2C5E"/>
    <w:rsid w:val="00CE32B7"/>
    <w:rsid w:val="00CE3F69"/>
    <w:rsid w:val="00CE4B38"/>
    <w:rsid w:val="00CE4E91"/>
    <w:rsid w:val="00CE4EC2"/>
    <w:rsid w:val="00CE5E99"/>
    <w:rsid w:val="00CE5F67"/>
    <w:rsid w:val="00CE612A"/>
    <w:rsid w:val="00CE6CDF"/>
    <w:rsid w:val="00CE7117"/>
    <w:rsid w:val="00CF0BA1"/>
    <w:rsid w:val="00CF144A"/>
    <w:rsid w:val="00CF1588"/>
    <w:rsid w:val="00CF2328"/>
    <w:rsid w:val="00CF29B9"/>
    <w:rsid w:val="00CF34A4"/>
    <w:rsid w:val="00CF35B9"/>
    <w:rsid w:val="00CF36A0"/>
    <w:rsid w:val="00CF3A3D"/>
    <w:rsid w:val="00CF4418"/>
    <w:rsid w:val="00CF55BA"/>
    <w:rsid w:val="00CF67AA"/>
    <w:rsid w:val="00CF67AE"/>
    <w:rsid w:val="00CF6981"/>
    <w:rsid w:val="00CF6B8C"/>
    <w:rsid w:val="00CF6C9C"/>
    <w:rsid w:val="00CF7039"/>
    <w:rsid w:val="00CF77ED"/>
    <w:rsid w:val="00CF7B15"/>
    <w:rsid w:val="00D00100"/>
    <w:rsid w:val="00D00ACD"/>
    <w:rsid w:val="00D02447"/>
    <w:rsid w:val="00D0251D"/>
    <w:rsid w:val="00D03A66"/>
    <w:rsid w:val="00D04EA3"/>
    <w:rsid w:val="00D066C8"/>
    <w:rsid w:val="00D07703"/>
    <w:rsid w:val="00D11794"/>
    <w:rsid w:val="00D1208B"/>
    <w:rsid w:val="00D14FBF"/>
    <w:rsid w:val="00D14FFA"/>
    <w:rsid w:val="00D15D01"/>
    <w:rsid w:val="00D16308"/>
    <w:rsid w:val="00D179CF"/>
    <w:rsid w:val="00D17C2D"/>
    <w:rsid w:val="00D20264"/>
    <w:rsid w:val="00D20C4D"/>
    <w:rsid w:val="00D218DF"/>
    <w:rsid w:val="00D21BA3"/>
    <w:rsid w:val="00D21E81"/>
    <w:rsid w:val="00D21F69"/>
    <w:rsid w:val="00D220E6"/>
    <w:rsid w:val="00D229E4"/>
    <w:rsid w:val="00D23139"/>
    <w:rsid w:val="00D2406F"/>
    <w:rsid w:val="00D24657"/>
    <w:rsid w:val="00D24CF6"/>
    <w:rsid w:val="00D24DA2"/>
    <w:rsid w:val="00D24EE4"/>
    <w:rsid w:val="00D26131"/>
    <w:rsid w:val="00D26302"/>
    <w:rsid w:val="00D26954"/>
    <w:rsid w:val="00D26CA2"/>
    <w:rsid w:val="00D26E24"/>
    <w:rsid w:val="00D270A0"/>
    <w:rsid w:val="00D27D91"/>
    <w:rsid w:val="00D30090"/>
    <w:rsid w:val="00D30215"/>
    <w:rsid w:val="00D31184"/>
    <w:rsid w:val="00D31277"/>
    <w:rsid w:val="00D313FB"/>
    <w:rsid w:val="00D31D33"/>
    <w:rsid w:val="00D32754"/>
    <w:rsid w:val="00D32786"/>
    <w:rsid w:val="00D32D2F"/>
    <w:rsid w:val="00D333C5"/>
    <w:rsid w:val="00D34348"/>
    <w:rsid w:val="00D34658"/>
    <w:rsid w:val="00D34FB5"/>
    <w:rsid w:val="00D35072"/>
    <w:rsid w:val="00D3627F"/>
    <w:rsid w:val="00D364C2"/>
    <w:rsid w:val="00D3671C"/>
    <w:rsid w:val="00D370AA"/>
    <w:rsid w:val="00D400CF"/>
    <w:rsid w:val="00D40141"/>
    <w:rsid w:val="00D4392E"/>
    <w:rsid w:val="00D46352"/>
    <w:rsid w:val="00D463CF"/>
    <w:rsid w:val="00D470D4"/>
    <w:rsid w:val="00D47872"/>
    <w:rsid w:val="00D47DBA"/>
    <w:rsid w:val="00D5038A"/>
    <w:rsid w:val="00D50996"/>
    <w:rsid w:val="00D50EBF"/>
    <w:rsid w:val="00D510CC"/>
    <w:rsid w:val="00D514A2"/>
    <w:rsid w:val="00D51917"/>
    <w:rsid w:val="00D521D1"/>
    <w:rsid w:val="00D522E2"/>
    <w:rsid w:val="00D53191"/>
    <w:rsid w:val="00D54944"/>
    <w:rsid w:val="00D550D9"/>
    <w:rsid w:val="00D55268"/>
    <w:rsid w:val="00D569EB"/>
    <w:rsid w:val="00D61417"/>
    <w:rsid w:val="00D625CA"/>
    <w:rsid w:val="00D628E4"/>
    <w:rsid w:val="00D629B0"/>
    <w:rsid w:val="00D62DD9"/>
    <w:rsid w:val="00D63558"/>
    <w:rsid w:val="00D644DA"/>
    <w:rsid w:val="00D66042"/>
    <w:rsid w:val="00D67257"/>
    <w:rsid w:val="00D67BC3"/>
    <w:rsid w:val="00D67CB6"/>
    <w:rsid w:val="00D70191"/>
    <w:rsid w:val="00D706B4"/>
    <w:rsid w:val="00D7078D"/>
    <w:rsid w:val="00D70876"/>
    <w:rsid w:val="00D71D87"/>
    <w:rsid w:val="00D72764"/>
    <w:rsid w:val="00D727D8"/>
    <w:rsid w:val="00D75922"/>
    <w:rsid w:val="00D75C23"/>
    <w:rsid w:val="00D768F6"/>
    <w:rsid w:val="00D772CE"/>
    <w:rsid w:val="00D77CC8"/>
    <w:rsid w:val="00D8004A"/>
    <w:rsid w:val="00D8020A"/>
    <w:rsid w:val="00D80913"/>
    <w:rsid w:val="00D81682"/>
    <w:rsid w:val="00D81758"/>
    <w:rsid w:val="00D82D79"/>
    <w:rsid w:val="00D82F26"/>
    <w:rsid w:val="00D83BAE"/>
    <w:rsid w:val="00D83D61"/>
    <w:rsid w:val="00D84A61"/>
    <w:rsid w:val="00D85976"/>
    <w:rsid w:val="00D86322"/>
    <w:rsid w:val="00D86610"/>
    <w:rsid w:val="00D86BAC"/>
    <w:rsid w:val="00D875DE"/>
    <w:rsid w:val="00D90396"/>
    <w:rsid w:val="00D903D7"/>
    <w:rsid w:val="00D90AB6"/>
    <w:rsid w:val="00D90BB0"/>
    <w:rsid w:val="00D914DF"/>
    <w:rsid w:val="00D91D15"/>
    <w:rsid w:val="00D925F8"/>
    <w:rsid w:val="00D92EAE"/>
    <w:rsid w:val="00D9311B"/>
    <w:rsid w:val="00D93823"/>
    <w:rsid w:val="00D9538F"/>
    <w:rsid w:val="00D96C75"/>
    <w:rsid w:val="00D97342"/>
    <w:rsid w:val="00D97ACA"/>
    <w:rsid w:val="00D97DFB"/>
    <w:rsid w:val="00D97ECE"/>
    <w:rsid w:val="00DA1404"/>
    <w:rsid w:val="00DA1A1C"/>
    <w:rsid w:val="00DA375A"/>
    <w:rsid w:val="00DA37F7"/>
    <w:rsid w:val="00DA3ABB"/>
    <w:rsid w:val="00DA507D"/>
    <w:rsid w:val="00DA5243"/>
    <w:rsid w:val="00DA58DB"/>
    <w:rsid w:val="00DA7F3E"/>
    <w:rsid w:val="00DB1015"/>
    <w:rsid w:val="00DB1EE2"/>
    <w:rsid w:val="00DB2331"/>
    <w:rsid w:val="00DB239F"/>
    <w:rsid w:val="00DB2B34"/>
    <w:rsid w:val="00DB2E65"/>
    <w:rsid w:val="00DB3032"/>
    <w:rsid w:val="00DB33BE"/>
    <w:rsid w:val="00DB4539"/>
    <w:rsid w:val="00DB5DE4"/>
    <w:rsid w:val="00DB61CF"/>
    <w:rsid w:val="00DB6E25"/>
    <w:rsid w:val="00DB7483"/>
    <w:rsid w:val="00DB7B09"/>
    <w:rsid w:val="00DB7DA0"/>
    <w:rsid w:val="00DC0752"/>
    <w:rsid w:val="00DC1D9E"/>
    <w:rsid w:val="00DC4063"/>
    <w:rsid w:val="00DC469D"/>
    <w:rsid w:val="00DC6B1C"/>
    <w:rsid w:val="00DC7336"/>
    <w:rsid w:val="00DC74F5"/>
    <w:rsid w:val="00DD04AF"/>
    <w:rsid w:val="00DD0B43"/>
    <w:rsid w:val="00DD0D74"/>
    <w:rsid w:val="00DD1784"/>
    <w:rsid w:val="00DD2376"/>
    <w:rsid w:val="00DD36C0"/>
    <w:rsid w:val="00DD3F1E"/>
    <w:rsid w:val="00DD5270"/>
    <w:rsid w:val="00DD5545"/>
    <w:rsid w:val="00DD5BDF"/>
    <w:rsid w:val="00DD5F89"/>
    <w:rsid w:val="00DD669A"/>
    <w:rsid w:val="00DD7504"/>
    <w:rsid w:val="00DD7B40"/>
    <w:rsid w:val="00DE2DF5"/>
    <w:rsid w:val="00DE304C"/>
    <w:rsid w:val="00DE3318"/>
    <w:rsid w:val="00DE58BB"/>
    <w:rsid w:val="00DE5F89"/>
    <w:rsid w:val="00DE67A7"/>
    <w:rsid w:val="00DE6A2D"/>
    <w:rsid w:val="00DE7028"/>
    <w:rsid w:val="00DF0D8E"/>
    <w:rsid w:val="00DF1EFA"/>
    <w:rsid w:val="00DF200F"/>
    <w:rsid w:val="00DF2712"/>
    <w:rsid w:val="00DF2AB9"/>
    <w:rsid w:val="00DF3AF6"/>
    <w:rsid w:val="00DF44B9"/>
    <w:rsid w:val="00DF491C"/>
    <w:rsid w:val="00DF593D"/>
    <w:rsid w:val="00DF6012"/>
    <w:rsid w:val="00DF6DB8"/>
    <w:rsid w:val="00E01BEB"/>
    <w:rsid w:val="00E02FDC"/>
    <w:rsid w:val="00E03017"/>
    <w:rsid w:val="00E03788"/>
    <w:rsid w:val="00E049E7"/>
    <w:rsid w:val="00E06F32"/>
    <w:rsid w:val="00E07E20"/>
    <w:rsid w:val="00E105E5"/>
    <w:rsid w:val="00E111DF"/>
    <w:rsid w:val="00E12BC6"/>
    <w:rsid w:val="00E13212"/>
    <w:rsid w:val="00E144A3"/>
    <w:rsid w:val="00E15522"/>
    <w:rsid w:val="00E157F0"/>
    <w:rsid w:val="00E205D5"/>
    <w:rsid w:val="00E20A5B"/>
    <w:rsid w:val="00E213B8"/>
    <w:rsid w:val="00E21509"/>
    <w:rsid w:val="00E21690"/>
    <w:rsid w:val="00E2513C"/>
    <w:rsid w:val="00E25DF2"/>
    <w:rsid w:val="00E267CE"/>
    <w:rsid w:val="00E270B8"/>
    <w:rsid w:val="00E27E98"/>
    <w:rsid w:val="00E3003A"/>
    <w:rsid w:val="00E32E2A"/>
    <w:rsid w:val="00E33354"/>
    <w:rsid w:val="00E36B6F"/>
    <w:rsid w:val="00E379D4"/>
    <w:rsid w:val="00E401FB"/>
    <w:rsid w:val="00E411B9"/>
    <w:rsid w:val="00E4174A"/>
    <w:rsid w:val="00E42086"/>
    <w:rsid w:val="00E4334B"/>
    <w:rsid w:val="00E43651"/>
    <w:rsid w:val="00E43CD8"/>
    <w:rsid w:val="00E44B2A"/>
    <w:rsid w:val="00E44F67"/>
    <w:rsid w:val="00E45229"/>
    <w:rsid w:val="00E4658A"/>
    <w:rsid w:val="00E472A8"/>
    <w:rsid w:val="00E47B87"/>
    <w:rsid w:val="00E50D0D"/>
    <w:rsid w:val="00E5219E"/>
    <w:rsid w:val="00E528BB"/>
    <w:rsid w:val="00E53F4C"/>
    <w:rsid w:val="00E5400F"/>
    <w:rsid w:val="00E5490E"/>
    <w:rsid w:val="00E54995"/>
    <w:rsid w:val="00E54B67"/>
    <w:rsid w:val="00E565A8"/>
    <w:rsid w:val="00E57C6D"/>
    <w:rsid w:val="00E61C7D"/>
    <w:rsid w:val="00E625CC"/>
    <w:rsid w:val="00E62D0E"/>
    <w:rsid w:val="00E62FA6"/>
    <w:rsid w:val="00E63014"/>
    <w:rsid w:val="00E64D3D"/>
    <w:rsid w:val="00E657E1"/>
    <w:rsid w:val="00E65968"/>
    <w:rsid w:val="00E65A4D"/>
    <w:rsid w:val="00E65A8D"/>
    <w:rsid w:val="00E71AB2"/>
    <w:rsid w:val="00E720E4"/>
    <w:rsid w:val="00E73C4A"/>
    <w:rsid w:val="00E73DFA"/>
    <w:rsid w:val="00E74E0F"/>
    <w:rsid w:val="00E75956"/>
    <w:rsid w:val="00E75CA6"/>
    <w:rsid w:val="00E761F3"/>
    <w:rsid w:val="00E77046"/>
    <w:rsid w:val="00E80249"/>
    <w:rsid w:val="00E80870"/>
    <w:rsid w:val="00E82DA5"/>
    <w:rsid w:val="00E84B7C"/>
    <w:rsid w:val="00E851B8"/>
    <w:rsid w:val="00E8623B"/>
    <w:rsid w:val="00E86508"/>
    <w:rsid w:val="00E87268"/>
    <w:rsid w:val="00E93D4B"/>
    <w:rsid w:val="00E9428D"/>
    <w:rsid w:val="00E94F09"/>
    <w:rsid w:val="00E9505D"/>
    <w:rsid w:val="00E9569D"/>
    <w:rsid w:val="00E9627D"/>
    <w:rsid w:val="00E96859"/>
    <w:rsid w:val="00E96F73"/>
    <w:rsid w:val="00E971D0"/>
    <w:rsid w:val="00E97600"/>
    <w:rsid w:val="00EA2953"/>
    <w:rsid w:val="00EA2FE5"/>
    <w:rsid w:val="00EA3677"/>
    <w:rsid w:val="00EA3AF5"/>
    <w:rsid w:val="00EA4077"/>
    <w:rsid w:val="00EA5A36"/>
    <w:rsid w:val="00EA6E37"/>
    <w:rsid w:val="00EA78C2"/>
    <w:rsid w:val="00EB0B6F"/>
    <w:rsid w:val="00EB0D86"/>
    <w:rsid w:val="00EB1A4C"/>
    <w:rsid w:val="00EB2027"/>
    <w:rsid w:val="00EB2608"/>
    <w:rsid w:val="00EB2A6A"/>
    <w:rsid w:val="00EB2F01"/>
    <w:rsid w:val="00EB4A7D"/>
    <w:rsid w:val="00EB527F"/>
    <w:rsid w:val="00EB5E12"/>
    <w:rsid w:val="00EB6B0A"/>
    <w:rsid w:val="00EB7C8D"/>
    <w:rsid w:val="00EC08A5"/>
    <w:rsid w:val="00EC095E"/>
    <w:rsid w:val="00EC0E3F"/>
    <w:rsid w:val="00EC45AF"/>
    <w:rsid w:val="00EC4C23"/>
    <w:rsid w:val="00EC5B48"/>
    <w:rsid w:val="00EC5F4B"/>
    <w:rsid w:val="00EC66DB"/>
    <w:rsid w:val="00ED01C3"/>
    <w:rsid w:val="00ED0740"/>
    <w:rsid w:val="00ED1865"/>
    <w:rsid w:val="00ED36A9"/>
    <w:rsid w:val="00ED3D3C"/>
    <w:rsid w:val="00ED47E1"/>
    <w:rsid w:val="00ED4E5C"/>
    <w:rsid w:val="00ED587A"/>
    <w:rsid w:val="00ED617E"/>
    <w:rsid w:val="00ED63E1"/>
    <w:rsid w:val="00ED6C0B"/>
    <w:rsid w:val="00ED7201"/>
    <w:rsid w:val="00EE1623"/>
    <w:rsid w:val="00EE16BB"/>
    <w:rsid w:val="00EE1F44"/>
    <w:rsid w:val="00EE2B43"/>
    <w:rsid w:val="00EE347A"/>
    <w:rsid w:val="00EE3ECC"/>
    <w:rsid w:val="00EE3F15"/>
    <w:rsid w:val="00EE6090"/>
    <w:rsid w:val="00EE7660"/>
    <w:rsid w:val="00EE7F98"/>
    <w:rsid w:val="00EF28EC"/>
    <w:rsid w:val="00EF315C"/>
    <w:rsid w:val="00EF6FDB"/>
    <w:rsid w:val="00EF75BC"/>
    <w:rsid w:val="00EF7C88"/>
    <w:rsid w:val="00F0075E"/>
    <w:rsid w:val="00F00D10"/>
    <w:rsid w:val="00F00E47"/>
    <w:rsid w:val="00F01773"/>
    <w:rsid w:val="00F01B81"/>
    <w:rsid w:val="00F02796"/>
    <w:rsid w:val="00F03536"/>
    <w:rsid w:val="00F04783"/>
    <w:rsid w:val="00F05989"/>
    <w:rsid w:val="00F07607"/>
    <w:rsid w:val="00F07812"/>
    <w:rsid w:val="00F10485"/>
    <w:rsid w:val="00F109D9"/>
    <w:rsid w:val="00F10B40"/>
    <w:rsid w:val="00F10DE4"/>
    <w:rsid w:val="00F10F08"/>
    <w:rsid w:val="00F1189A"/>
    <w:rsid w:val="00F11F79"/>
    <w:rsid w:val="00F12127"/>
    <w:rsid w:val="00F13090"/>
    <w:rsid w:val="00F13810"/>
    <w:rsid w:val="00F141CD"/>
    <w:rsid w:val="00F14C02"/>
    <w:rsid w:val="00F14E7A"/>
    <w:rsid w:val="00F171D6"/>
    <w:rsid w:val="00F17721"/>
    <w:rsid w:val="00F1772B"/>
    <w:rsid w:val="00F17E11"/>
    <w:rsid w:val="00F203EA"/>
    <w:rsid w:val="00F205BC"/>
    <w:rsid w:val="00F214B9"/>
    <w:rsid w:val="00F2182F"/>
    <w:rsid w:val="00F22157"/>
    <w:rsid w:val="00F25AC2"/>
    <w:rsid w:val="00F26C6C"/>
    <w:rsid w:val="00F278E5"/>
    <w:rsid w:val="00F30C07"/>
    <w:rsid w:val="00F31A67"/>
    <w:rsid w:val="00F3514B"/>
    <w:rsid w:val="00F35166"/>
    <w:rsid w:val="00F36558"/>
    <w:rsid w:val="00F37571"/>
    <w:rsid w:val="00F3763B"/>
    <w:rsid w:val="00F37813"/>
    <w:rsid w:val="00F37B14"/>
    <w:rsid w:val="00F40AA7"/>
    <w:rsid w:val="00F4130A"/>
    <w:rsid w:val="00F431DC"/>
    <w:rsid w:val="00F433B4"/>
    <w:rsid w:val="00F44825"/>
    <w:rsid w:val="00F456C1"/>
    <w:rsid w:val="00F46330"/>
    <w:rsid w:val="00F4659D"/>
    <w:rsid w:val="00F468C2"/>
    <w:rsid w:val="00F4700E"/>
    <w:rsid w:val="00F4757A"/>
    <w:rsid w:val="00F47AC3"/>
    <w:rsid w:val="00F47C81"/>
    <w:rsid w:val="00F47E68"/>
    <w:rsid w:val="00F518AF"/>
    <w:rsid w:val="00F52420"/>
    <w:rsid w:val="00F531EB"/>
    <w:rsid w:val="00F53766"/>
    <w:rsid w:val="00F547A0"/>
    <w:rsid w:val="00F55FDB"/>
    <w:rsid w:val="00F5692B"/>
    <w:rsid w:val="00F5717A"/>
    <w:rsid w:val="00F57772"/>
    <w:rsid w:val="00F62708"/>
    <w:rsid w:val="00F6277E"/>
    <w:rsid w:val="00F63D05"/>
    <w:rsid w:val="00F64151"/>
    <w:rsid w:val="00F6433F"/>
    <w:rsid w:val="00F6560A"/>
    <w:rsid w:val="00F65C08"/>
    <w:rsid w:val="00F65FBB"/>
    <w:rsid w:val="00F6612F"/>
    <w:rsid w:val="00F70441"/>
    <w:rsid w:val="00F70998"/>
    <w:rsid w:val="00F72B9D"/>
    <w:rsid w:val="00F732CC"/>
    <w:rsid w:val="00F733F9"/>
    <w:rsid w:val="00F74852"/>
    <w:rsid w:val="00F74AE4"/>
    <w:rsid w:val="00F76694"/>
    <w:rsid w:val="00F76C98"/>
    <w:rsid w:val="00F76E4B"/>
    <w:rsid w:val="00F772F3"/>
    <w:rsid w:val="00F77367"/>
    <w:rsid w:val="00F77611"/>
    <w:rsid w:val="00F80104"/>
    <w:rsid w:val="00F840E1"/>
    <w:rsid w:val="00F8575D"/>
    <w:rsid w:val="00F901D0"/>
    <w:rsid w:val="00F9085F"/>
    <w:rsid w:val="00F918DC"/>
    <w:rsid w:val="00F925E6"/>
    <w:rsid w:val="00F946BD"/>
    <w:rsid w:val="00F949A4"/>
    <w:rsid w:val="00F94B92"/>
    <w:rsid w:val="00F94F02"/>
    <w:rsid w:val="00F9529C"/>
    <w:rsid w:val="00F96A52"/>
    <w:rsid w:val="00F97577"/>
    <w:rsid w:val="00F97E0E"/>
    <w:rsid w:val="00FA01F4"/>
    <w:rsid w:val="00FA03F3"/>
    <w:rsid w:val="00FA083A"/>
    <w:rsid w:val="00FA0890"/>
    <w:rsid w:val="00FA1C2E"/>
    <w:rsid w:val="00FA2A1F"/>
    <w:rsid w:val="00FA369D"/>
    <w:rsid w:val="00FA49CB"/>
    <w:rsid w:val="00FA7CB0"/>
    <w:rsid w:val="00FB1ADB"/>
    <w:rsid w:val="00FB4102"/>
    <w:rsid w:val="00FB4EF7"/>
    <w:rsid w:val="00FB5248"/>
    <w:rsid w:val="00FB65CD"/>
    <w:rsid w:val="00FB77D8"/>
    <w:rsid w:val="00FB7EAA"/>
    <w:rsid w:val="00FC00F6"/>
    <w:rsid w:val="00FC0588"/>
    <w:rsid w:val="00FC0784"/>
    <w:rsid w:val="00FC10CD"/>
    <w:rsid w:val="00FC327E"/>
    <w:rsid w:val="00FC37B8"/>
    <w:rsid w:val="00FC46B1"/>
    <w:rsid w:val="00FC4AC6"/>
    <w:rsid w:val="00FC4F0B"/>
    <w:rsid w:val="00FC57A1"/>
    <w:rsid w:val="00FC6569"/>
    <w:rsid w:val="00FC76CC"/>
    <w:rsid w:val="00FC7ED7"/>
    <w:rsid w:val="00FD0CD8"/>
    <w:rsid w:val="00FD0D49"/>
    <w:rsid w:val="00FD1E0A"/>
    <w:rsid w:val="00FD223E"/>
    <w:rsid w:val="00FD33DE"/>
    <w:rsid w:val="00FD345B"/>
    <w:rsid w:val="00FD3A57"/>
    <w:rsid w:val="00FD423C"/>
    <w:rsid w:val="00FD4592"/>
    <w:rsid w:val="00FD603A"/>
    <w:rsid w:val="00FD6DC6"/>
    <w:rsid w:val="00FE0857"/>
    <w:rsid w:val="00FE0926"/>
    <w:rsid w:val="00FE1802"/>
    <w:rsid w:val="00FE186A"/>
    <w:rsid w:val="00FE2029"/>
    <w:rsid w:val="00FE2578"/>
    <w:rsid w:val="00FE27C7"/>
    <w:rsid w:val="00FE3409"/>
    <w:rsid w:val="00FE38EA"/>
    <w:rsid w:val="00FE3C38"/>
    <w:rsid w:val="00FE3FA5"/>
    <w:rsid w:val="00FE5035"/>
    <w:rsid w:val="00FE581A"/>
    <w:rsid w:val="00FE5BC5"/>
    <w:rsid w:val="00FE676A"/>
    <w:rsid w:val="00FE6EAE"/>
    <w:rsid w:val="00FE752E"/>
    <w:rsid w:val="00FE77EB"/>
    <w:rsid w:val="00FE7DB2"/>
    <w:rsid w:val="00FE7FE6"/>
    <w:rsid w:val="00FF007E"/>
    <w:rsid w:val="00FF058B"/>
    <w:rsid w:val="00FF0B9D"/>
    <w:rsid w:val="00FF1CD8"/>
    <w:rsid w:val="00FF24F8"/>
    <w:rsid w:val="00FF3E07"/>
    <w:rsid w:val="00FF4778"/>
    <w:rsid w:val="00FF5644"/>
    <w:rsid w:val="00FF5B61"/>
    <w:rsid w:val="00FF664C"/>
    <w:rsid w:val="01412094"/>
    <w:rsid w:val="018E4CF3"/>
    <w:rsid w:val="019C1F0B"/>
    <w:rsid w:val="01B62362"/>
    <w:rsid w:val="01E65CA9"/>
    <w:rsid w:val="021519AC"/>
    <w:rsid w:val="02196C5B"/>
    <w:rsid w:val="02545566"/>
    <w:rsid w:val="02751EFE"/>
    <w:rsid w:val="0278511D"/>
    <w:rsid w:val="029C235C"/>
    <w:rsid w:val="0314091A"/>
    <w:rsid w:val="035E779F"/>
    <w:rsid w:val="03652054"/>
    <w:rsid w:val="036E22AD"/>
    <w:rsid w:val="038971DB"/>
    <w:rsid w:val="038C50E0"/>
    <w:rsid w:val="03A136C2"/>
    <w:rsid w:val="03AE3097"/>
    <w:rsid w:val="03DA3445"/>
    <w:rsid w:val="03DF70E9"/>
    <w:rsid w:val="042A0462"/>
    <w:rsid w:val="045168E5"/>
    <w:rsid w:val="04756E12"/>
    <w:rsid w:val="047A2DFA"/>
    <w:rsid w:val="04C40660"/>
    <w:rsid w:val="04D926FD"/>
    <w:rsid w:val="055A65D5"/>
    <w:rsid w:val="05814297"/>
    <w:rsid w:val="05C808E6"/>
    <w:rsid w:val="06320837"/>
    <w:rsid w:val="063B6960"/>
    <w:rsid w:val="066152E2"/>
    <w:rsid w:val="06874346"/>
    <w:rsid w:val="069D7EE6"/>
    <w:rsid w:val="06C55827"/>
    <w:rsid w:val="07131DE1"/>
    <w:rsid w:val="071B4038"/>
    <w:rsid w:val="073B6AEB"/>
    <w:rsid w:val="075D059C"/>
    <w:rsid w:val="07705CC0"/>
    <w:rsid w:val="077940B8"/>
    <w:rsid w:val="0797590B"/>
    <w:rsid w:val="07C00A58"/>
    <w:rsid w:val="07DC6C2E"/>
    <w:rsid w:val="087073F0"/>
    <w:rsid w:val="08903B99"/>
    <w:rsid w:val="08B32E54"/>
    <w:rsid w:val="08B659C0"/>
    <w:rsid w:val="08B92F12"/>
    <w:rsid w:val="08FC0CCA"/>
    <w:rsid w:val="090B419B"/>
    <w:rsid w:val="09114FAB"/>
    <w:rsid w:val="09824426"/>
    <w:rsid w:val="09BE460B"/>
    <w:rsid w:val="09F2308E"/>
    <w:rsid w:val="09FA39D5"/>
    <w:rsid w:val="0A222A26"/>
    <w:rsid w:val="0AAC6EE6"/>
    <w:rsid w:val="0AAF3021"/>
    <w:rsid w:val="0AEF109C"/>
    <w:rsid w:val="0B1E54CC"/>
    <w:rsid w:val="0B2C69E0"/>
    <w:rsid w:val="0B3B1F05"/>
    <w:rsid w:val="0B4941F1"/>
    <w:rsid w:val="0B8A73FF"/>
    <w:rsid w:val="0BA431A7"/>
    <w:rsid w:val="0BE95E9A"/>
    <w:rsid w:val="0C7E090C"/>
    <w:rsid w:val="0CAA71A0"/>
    <w:rsid w:val="0D214AFF"/>
    <w:rsid w:val="0D246B1B"/>
    <w:rsid w:val="0D513C50"/>
    <w:rsid w:val="0D635706"/>
    <w:rsid w:val="0DA578F0"/>
    <w:rsid w:val="0DE14135"/>
    <w:rsid w:val="0E285B6C"/>
    <w:rsid w:val="0E66640A"/>
    <w:rsid w:val="0EC02CDA"/>
    <w:rsid w:val="0EC210CA"/>
    <w:rsid w:val="0EE77A81"/>
    <w:rsid w:val="0F013EAE"/>
    <w:rsid w:val="0F0F201A"/>
    <w:rsid w:val="0F3E53A8"/>
    <w:rsid w:val="0F5C32C3"/>
    <w:rsid w:val="0F6B3552"/>
    <w:rsid w:val="0FAE3FC6"/>
    <w:rsid w:val="0FB66941"/>
    <w:rsid w:val="0FD145A7"/>
    <w:rsid w:val="0FDA030E"/>
    <w:rsid w:val="0FE448E2"/>
    <w:rsid w:val="0FEA00B5"/>
    <w:rsid w:val="0FED71D3"/>
    <w:rsid w:val="1052421A"/>
    <w:rsid w:val="108B0131"/>
    <w:rsid w:val="10B84D0F"/>
    <w:rsid w:val="10E96908"/>
    <w:rsid w:val="110E1D3B"/>
    <w:rsid w:val="11103C0E"/>
    <w:rsid w:val="1171712A"/>
    <w:rsid w:val="11C9307C"/>
    <w:rsid w:val="124272F7"/>
    <w:rsid w:val="126036BC"/>
    <w:rsid w:val="126357B9"/>
    <w:rsid w:val="126C0647"/>
    <w:rsid w:val="1270704D"/>
    <w:rsid w:val="12745A53"/>
    <w:rsid w:val="127C08E1"/>
    <w:rsid w:val="13EE74BE"/>
    <w:rsid w:val="13F96F6A"/>
    <w:rsid w:val="14212297"/>
    <w:rsid w:val="143556B4"/>
    <w:rsid w:val="145B0DE1"/>
    <w:rsid w:val="14605826"/>
    <w:rsid w:val="146F79EF"/>
    <w:rsid w:val="14AE7983"/>
    <w:rsid w:val="14BF5C82"/>
    <w:rsid w:val="156B42D7"/>
    <w:rsid w:val="156D6A36"/>
    <w:rsid w:val="15B21729"/>
    <w:rsid w:val="15BE773A"/>
    <w:rsid w:val="15C9134E"/>
    <w:rsid w:val="15DC2BB3"/>
    <w:rsid w:val="161B3F5D"/>
    <w:rsid w:val="164445DC"/>
    <w:rsid w:val="16764CEA"/>
    <w:rsid w:val="167F6534"/>
    <w:rsid w:val="16B44AE6"/>
    <w:rsid w:val="16C13402"/>
    <w:rsid w:val="16C8257E"/>
    <w:rsid w:val="16D45D1C"/>
    <w:rsid w:val="1702234F"/>
    <w:rsid w:val="17386FA6"/>
    <w:rsid w:val="17627DEA"/>
    <w:rsid w:val="17B45462"/>
    <w:rsid w:val="17B45554"/>
    <w:rsid w:val="17DD1CB2"/>
    <w:rsid w:val="18045766"/>
    <w:rsid w:val="18532FFB"/>
    <w:rsid w:val="18663516"/>
    <w:rsid w:val="18883EE8"/>
    <w:rsid w:val="18C70B28"/>
    <w:rsid w:val="18D64D3D"/>
    <w:rsid w:val="18DF1F83"/>
    <w:rsid w:val="19326038"/>
    <w:rsid w:val="1934114E"/>
    <w:rsid w:val="193844ED"/>
    <w:rsid w:val="19615A16"/>
    <w:rsid w:val="19A93527"/>
    <w:rsid w:val="19C31ED3"/>
    <w:rsid w:val="19DF6872"/>
    <w:rsid w:val="1A095B79"/>
    <w:rsid w:val="1A1302AA"/>
    <w:rsid w:val="1A253F61"/>
    <w:rsid w:val="1A6C7B54"/>
    <w:rsid w:val="1A95442A"/>
    <w:rsid w:val="1AAF6AC8"/>
    <w:rsid w:val="1B6D33D5"/>
    <w:rsid w:val="1B8C6F40"/>
    <w:rsid w:val="1BA13662"/>
    <w:rsid w:val="1C656C23"/>
    <w:rsid w:val="1C867F18"/>
    <w:rsid w:val="1C943B9A"/>
    <w:rsid w:val="1CAF4830"/>
    <w:rsid w:val="1CF04AFE"/>
    <w:rsid w:val="1CFB19D1"/>
    <w:rsid w:val="1D2F5AD1"/>
    <w:rsid w:val="1D3B1205"/>
    <w:rsid w:val="1D3E218A"/>
    <w:rsid w:val="1D5255A7"/>
    <w:rsid w:val="1D8437F8"/>
    <w:rsid w:val="1DAC27BE"/>
    <w:rsid w:val="1DB40F27"/>
    <w:rsid w:val="1DF60F79"/>
    <w:rsid w:val="1DF72496"/>
    <w:rsid w:val="1DFC5A40"/>
    <w:rsid w:val="1E011EC8"/>
    <w:rsid w:val="1E1C04F3"/>
    <w:rsid w:val="1E1D5F75"/>
    <w:rsid w:val="1E421BA3"/>
    <w:rsid w:val="1E9C24F5"/>
    <w:rsid w:val="1EAA59F2"/>
    <w:rsid w:val="1ED42853"/>
    <w:rsid w:val="1EED31EB"/>
    <w:rsid w:val="1F0004F1"/>
    <w:rsid w:val="1F1E30AE"/>
    <w:rsid w:val="1F421CB9"/>
    <w:rsid w:val="1F870184"/>
    <w:rsid w:val="1F8A1EBA"/>
    <w:rsid w:val="1FA11974"/>
    <w:rsid w:val="1FC442D8"/>
    <w:rsid w:val="1FD7491E"/>
    <w:rsid w:val="1FF535FC"/>
    <w:rsid w:val="2003455E"/>
    <w:rsid w:val="20117326"/>
    <w:rsid w:val="201F4AD0"/>
    <w:rsid w:val="204C6895"/>
    <w:rsid w:val="206302EE"/>
    <w:rsid w:val="206C2341"/>
    <w:rsid w:val="20932049"/>
    <w:rsid w:val="20A47F1D"/>
    <w:rsid w:val="20B3498B"/>
    <w:rsid w:val="20DB03F7"/>
    <w:rsid w:val="210E1B4B"/>
    <w:rsid w:val="2124375D"/>
    <w:rsid w:val="212C4F18"/>
    <w:rsid w:val="214C0CCB"/>
    <w:rsid w:val="215E3C32"/>
    <w:rsid w:val="219030CD"/>
    <w:rsid w:val="219078F4"/>
    <w:rsid w:val="224A5CC9"/>
    <w:rsid w:val="22651777"/>
    <w:rsid w:val="22700BBB"/>
    <w:rsid w:val="22897971"/>
    <w:rsid w:val="229D2393"/>
    <w:rsid w:val="22A6147E"/>
    <w:rsid w:val="22B248D1"/>
    <w:rsid w:val="22EE339B"/>
    <w:rsid w:val="23030D01"/>
    <w:rsid w:val="23536B7F"/>
    <w:rsid w:val="2358620C"/>
    <w:rsid w:val="23693F28"/>
    <w:rsid w:val="23B95F8F"/>
    <w:rsid w:val="23CB54B6"/>
    <w:rsid w:val="23DD2BE2"/>
    <w:rsid w:val="23E90CA0"/>
    <w:rsid w:val="240E40F9"/>
    <w:rsid w:val="244B0C98"/>
    <w:rsid w:val="24537E66"/>
    <w:rsid w:val="24955E33"/>
    <w:rsid w:val="249A20DE"/>
    <w:rsid w:val="24AB07F1"/>
    <w:rsid w:val="24DC5151"/>
    <w:rsid w:val="24E14A0E"/>
    <w:rsid w:val="25303DF7"/>
    <w:rsid w:val="25697F40"/>
    <w:rsid w:val="25755C4B"/>
    <w:rsid w:val="259F1949"/>
    <w:rsid w:val="25BC3478"/>
    <w:rsid w:val="25CC5230"/>
    <w:rsid w:val="25CE2F82"/>
    <w:rsid w:val="25E8436A"/>
    <w:rsid w:val="26102F02"/>
    <w:rsid w:val="269C0568"/>
    <w:rsid w:val="26C64DE3"/>
    <w:rsid w:val="26FB09C8"/>
    <w:rsid w:val="26FF6F87"/>
    <w:rsid w:val="2703209B"/>
    <w:rsid w:val="273B5EB7"/>
    <w:rsid w:val="275567B1"/>
    <w:rsid w:val="275F60A7"/>
    <w:rsid w:val="27683133"/>
    <w:rsid w:val="27722189"/>
    <w:rsid w:val="277F507F"/>
    <w:rsid w:val="27BF3F2A"/>
    <w:rsid w:val="27EE21BC"/>
    <w:rsid w:val="2821095A"/>
    <w:rsid w:val="283A348C"/>
    <w:rsid w:val="288F5BB7"/>
    <w:rsid w:val="28A00933"/>
    <w:rsid w:val="28F216AA"/>
    <w:rsid w:val="291D7585"/>
    <w:rsid w:val="29444FC3"/>
    <w:rsid w:val="2988172D"/>
    <w:rsid w:val="29CD064C"/>
    <w:rsid w:val="2A093A87"/>
    <w:rsid w:val="2A2444B6"/>
    <w:rsid w:val="2A6D7F2E"/>
    <w:rsid w:val="2A930F91"/>
    <w:rsid w:val="2AC718BC"/>
    <w:rsid w:val="2AE824DA"/>
    <w:rsid w:val="2B6A7EF2"/>
    <w:rsid w:val="2BE03B9D"/>
    <w:rsid w:val="2C090FCE"/>
    <w:rsid w:val="2C575A56"/>
    <w:rsid w:val="2C840918"/>
    <w:rsid w:val="2CAE5ED9"/>
    <w:rsid w:val="2CF25C74"/>
    <w:rsid w:val="2CFC7029"/>
    <w:rsid w:val="2D0052B3"/>
    <w:rsid w:val="2D176827"/>
    <w:rsid w:val="2D225011"/>
    <w:rsid w:val="2D3B1D2E"/>
    <w:rsid w:val="2D5A7676"/>
    <w:rsid w:val="2D5E3AFE"/>
    <w:rsid w:val="2D631461"/>
    <w:rsid w:val="2D753DF2"/>
    <w:rsid w:val="2D8B284B"/>
    <w:rsid w:val="2D946557"/>
    <w:rsid w:val="2DAF4B82"/>
    <w:rsid w:val="2DC73788"/>
    <w:rsid w:val="2E105B81"/>
    <w:rsid w:val="2E1A20B7"/>
    <w:rsid w:val="2ECA3572"/>
    <w:rsid w:val="2ED25BDE"/>
    <w:rsid w:val="2EF47418"/>
    <w:rsid w:val="2F02092C"/>
    <w:rsid w:val="2F13110C"/>
    <w:rsid w:val="2F5B1AE9"/>
    <w:rsid w:val="2F6915D5"/>
    <w:rsid w:val="2F964A23"/>
    <w:rsid w:val="2FDD7395"/>
    <w:rsid w:val="2FF859C1"/>
    <w:rsid w:val="30033D52"/>
    <w:rsid w:val="30856854"/>
    <w:rsid w:val="30966FEB"/>
    <w:rsid w:val="30F535ED"/>
    <w:rsid w:val="31653999"/>
    <w:rsid w:val="31676A1B"/>
    <w:rsid w:val="31794F47"/>
    <w:rsid w:val="31801FC4"/>
    <w:rsid w:val="31930FE5"/>
    <w:rsid w:val="319F7AD0"/>
    <w:rsid w:val="31A0760C"/>
    <w:rsid w:val="31A54783"/>
    <w:rsid w:val="324F1398"/>
    <w:rsid w:val="32640D5E"/>
    <w:rsid w:val="32774ADB"/>
    <w:rsid w:val="32B40F97"/>
    <w:rsid w:val="33A6194A"/>
    <w:rsid w:val="33F74800"/>
    <w:rsid w:val="3406359E"/>
    <w:rsid w:val="341D35F5"/>
    <w:rsid w:val="34615900"/>
    <w:rsid w:val="34702697"/>
    <w:rsid w:val="34970FF8"/>
    <w:rsid w:val="349B0F5D"/>
    <w:rsid w:val="34AB010D"/>
    <w:rsid w:val="34D24445"/>
    <w:rsid w:val="34D82333"/>
    <w:rsid w:val="3637097E"/>
    <w:rsid w:val="3673419D"/>
    <w:rsid w:val="369B3F26"/>
    <w:rsid w:val="36D17DAB"/>
    <w:rsid w:val="36E3211C"/>
    <w:rsid w:val="36E97732"/>
    <w:rsid w:val="36FA64BE"/>
    <w:rsid w:val="3712421E"/>
    <w:rsid w:val="37385BD5"/>
    <w:rsid w:val="375166CC"/>
    <w:rsid w:val="37760CFB"/>
    <w:rsid w:val="37A56FA1"/>
    <w:rsid w:val="37DB7C6B"/>
    <w:rsid w:val="37F31F59"/>
    <w:rsid w:val="384111E1"/>
    <w:rsid w:val="388B54C4"/>
    <w:rsid w:val="38A00330"/>
    <w:rsid w:val="390D6E28"/>
    <w:rsid w:val="39440601"/>
    <w:rsid w:val="395438BF"/>
    <w:rsid w:val="39594D23"/>
    <w:rsid w:val="39737E9F"/>
    <w:rsid w:val="3988059E"/>
    <w:rsid w:val="399B4893"/>
    <w:rsid w:val="39B636C5"/>
    <w:rsid w:val="39E65C0C"/>
    <w:rsid w:val="3A00016D"/>
    <w:rsid w:val="3A032FBE"/>
    <w:rsid w:val="3A235A71"/>
    <w:rsid w:val="3A47235D"/>
    <w:rsid w:val="3A7F7C86"/>
    <w:rsid w:val="3A954AAB"/>
    <w:rsid w:val="3AA434FD"/>
    <w:rsid w:val="3ACA07F3"/>
    <w:rsid w:val="3BA63CC9"/>
    <w:rsid w:val="3C03711E"/>
    <w:rsid w:val="3CA84BDA"/>
    <w:rsid w:val="3CB13B21"/>
    <w:rsid w:val="3D3333CC"/>
    <w:rsid w:val="3D3F6C08"/>
    <w:rsid w:val="3D5429BD"/>
    <w:rsid w:val="3DA2612E"/>
    <w:rsid w:val="3DA9794C"/>
    <w:rsid w:val="3DD23BF8"/>
    <w:rsid w:val="3DEF37A7"/>
    <w:rsid w:val="3E050B67"/>
    <w:rsid w:val="3E744A86"/>
    <w:rsid w:val="3E8F779A"/>
    <w:rsid w:val="3F25539F"/>
    <w:rsid w:val="3F3974AD"/>
    <w:rsid w:val="3F3F2FDA"/>
    <w:rsid w:val="3F751D8A"/>
    <w:rsid w:val="40522BEC"/>
    <w:rsid w:val="406015F0"/>
    <w:rsid w:val="40643F31"/>
    <w:rsid w:val="407035C7"/>
    <w:rsid w:val="40877850"/>
    <w:rsid w:val="408E6EFA"/>
    <w:rsid w:val="40C47E1B"/>
    <w:rsid w:val="40CE7B57"/>
    <w:rsid w:val="40DE06D3"/>
    <w:rsid w:val="40E63206"/>
    <w:rsid w:val="40ED2B17"/>
    <w:rsid w:val="40EE1D2A"/>
    <w:rsid w:val="411465F3"/>
    <w:rsid w:val="416752DA"/>
    <w:rsid w:val="4195772C"/>
    <w:rsid w:val="41E14722"/>
    <w:rsid w:val="422051D1"/>
    <w:rsid w:val="426A6C05"/>
    <w:rsid w:val="428260FB"/>
    <w:rsid w:val="4283356C"/>
    <w:rsid w:val="428C263D"/>
    <w:rsid w:val="42E5074D"/>
    <w:rsid w:val="43113BFB"/>
    <w:rsid w:val="4332664E"/>
    <w:rsid w:val="43713BB4"/>
    <w:rsid w:val="43790FC1"/>
    <w:rsid w:val="43C4635E"/>
    <w:rsid w:val="442963E5"/>
    <w:rsid w:val="44587239"/>
    <w:rsid w:val="445B1B5A"/>
    <w:rsid w:val="44A21D28"/>
    <w:rsid w:val="44C2005E"/>
    <w:rsid w:val="44C30B63"/>
    <w:rsid w:val="44DE5CB5"/>
    <w:rsid w:val="452B3D87"/>
    <w:rsid w:val="45722332"/>
    <w:rsid w:val="459D5443"/>
    <w:rsid w:val="45C9466A"/>
    <w:rsid w:val="460D0F18"/>
    <w:rsid w:val="46186172"/>
    <w:rsid w:val="46432717"/>
    <w:rsid w:val="46797CA4"/>
    <w:rsid w:val="46BA47F0"/>
    <w:rsid w:val="4716652D"/>
    <w:rsid w:val="47280E91"/>
    <w:rsid w:val="47496783"/>
    <w:rsid w:val="476E313F"/>
    <w:rsid w:val="47835663"/>
    <w:rsid w:val="47AB54C6"/>
    <w:rsid w:val="47C22BCA"/>
    <w:rsid w:val="47FC6227"/>
    <w:rsid w:val="4857563B"/>
    <w:rsid w:val="486F7677"/>
    <w:rsid w:val="48A0470A"/>
    <w:rsid w:val="48A25D51"/>
    <w:rsid w:val="48DA6642"/>
    <w:rsid w:val="48E51A27"/>
    <w:rsid w:val="48F873C3"/>
    <w:rsid w:val="49443014"/>
    <w:rsid w:val="49507EA8"/>
    <w:rsid w:val="496A2B20"/>
    <w:rsid w:val="49713BF2"/>
    <w:rsid w:val="498118A6"/>
    <w:rsid w:val="4999131A"/>
    <w:rsid w:val="49AF10F0"/>
    <w:rsid w:val="4A2C3F3D"/>
    <w:rsid w:val="4A3C02F6"/>
    <w:rsid w:val="4A67089F"/>
    <w:rsid w:val="4ABA4F6A"/>
    <w:rsid w:val="4AEA33F6"/>
    <w:rsid w:val="4AFA2203"/>
    <w:rsid w:val="4B241EE9"/>
    <w:rsid w:val="4B667C78"/>
    <w:rsid w:val="4B6959C7"/>
    <w:rsid w:val="4B7B4EE4"/>
    <w:rsid w:val="4BA41A45"/>
    <w:rsid w:val="4BE02B9C"/>
    <w:rsid w:val="4C131BDF"/>
    <w:rsid w:val="4C581544"/>
    <w:rsid w:val="4CCE0878"/>
    <w:rsid w:val="4CE15AB0"/>
    <w:rsid w:val="4CFB7F30"/>
    <w:rsid w:val="4D8065BA"/>
    <w:rsid w:val="4DCA5A2D"/>
    <w:rsid w:val="4DFE4301"/>
    <w:rsid w:val="4E000105"/>
    <w:rsid w:val="4EE43FF8"/>
    <w:rsid w:val="4EFF1A0C"/>
    <w:rsid w:val="4F267EE8"/>
    <w:rsid w:val="4F912E1A"/>
    <w:rsid w:val="4F93383B"/>
    <w:rsid w:val="4F9B6BB4"/>
    <w:rsid w:val="4F9E0E2B"/>
    <w:rsid w:val="4FA7173B"/>
    <w:rsid w:val="4FC04863"/>
    <w:rsid w:val="4FC63FBC"/>
    <w:rsid w:val="4FCE3728"/>
    <w:rsid w:val="50016951"/>
    <w:rsid w:val="50335DA4"/>
    <w:rsid w:val="505563DC"/>
    <w:rsid w:val="50635017"/>
    <w:rsid w:val="50722494"/>
    <w:rsid w:val="50AF7D6F"/>
    <w:rsid w:val="50CB71E0"/>
    <w:rsid w:val="50D24C02"/>
    <w:rsid w:val="51370DFA"/>
    <w:rsid w:val="51577AEA"/>
    <w:rsid w:val="51861FD1"/>
    <w:rsid w:val="51904A3F"/>
    <w:rsid w:val="51933865"/>
    <w:rsid w:val="51B330F9"/>
    <w:rsid w:val="51D87597"/>
    <w:rsid w:val="51E113E5"/>
    <w:rsid w:val="51E754ED"/>
    <w:rsid w:val="5206251F"/>
    <w:rsid w:val="52256518"/>
    <w:rsid w:val="5234545B"/>
    <w:rsid w:val="525E38AC"/>
    <w:rsid w:val="530358E6"/>
    <w:rsid w:val="534D6F8E"/>
    <w:rsid w:val="539453CB"/>
    <w:rsid w:val="53BE10DB"/>
    <w:rsid w:val="5413696A"/>
    <w:rsid w:val="54227396"/>
    <w:rsid w:val="546E6190"/>
    <w:rsid w:val="547F75FF"/>
    <w:rsid w:val="5524287A"/>
    <w:rsid w:val="554219EC"/>
    <w:rsid w:val="55567D78"/>
    <w:rsid w:val="55922A70"/>
    <w:rsid w:val="55A54252"/>
    <w:rsid w:val="55A80CB8"/>
    <w:rsid w:val="55D944E9"/>
    <w:rsid w:val="55EE5388"/>
    <w:rsid w:val="562B2550"/>
    <w:rsid w:val="563460A8"/>
    <w:rsid w:val="565223D0"/>
    <w:rsid w:val="56881D03"/>
    <w:rsid w:val="56A62938"/>
    <w:rsid w:val="56C93DF1"/>
    <w:rsid w:val="56CF2477"/>
    <w:rsid w:val="56D6367B"/>
    <w:rsid w:val="57223228"/>
    <w:rsid w:val="57883A72"/>
    <w:rsid w:val="57AD31C7"/>
    <w:rsid w:val="57CC2FA8"/>
    <w:rsid w:val="586D1538"/>
    <w:rsid w:val="589631C4"/>
    <w:rsid w:val="58AF298D"/>
    <w:rsid w:val="58DD2563"/>
    <w:rsid w:val="58E31534"/>
    <w:rsid w:val="58E575E4"/>
    <w:rsid w:val="590E1675"/>
    <w:rsid w:val="59404D4D"/>
    <w:rsid w:val="594C608F"/>
    <w:rsid w:val="59903300"/>
    <w:rsid w:val="59955D64"/>
    <w:rsid w:val="5AA03E96"/>
    <w:rsid w:val="5AAE186F"/>
    <w:rsid w:val="5AB87E30"/>
    <w:rsid w:val="5ABC71EA"/>
    <w:rsid w:val="5ADB7A9F"/>
    <w:rsid w:val="5AE73DF2"/>
    <w:rsid w:val="5B1E3130"/>
    <w:rsid w:val="5B8B7B78"/>
    <w:rsid w:val="5BD139E9"/>
    <w:rsid w:val="5BD76A3D"/>
    <w:rsid w:val="5BF25BE0"/>
    <w:rsid w:val="5C340EB3"/>
    <w:rsid w:val="5CB660AB"/>
    <w:rsid w:val="5CD53744"/>
    <w:rsid w:val="5CD84492"/>
    <w:rsid w:val="5CFE0F05"/>
    <w:rsid w:val="5D404CBC"/>
    <w:rsid w:val="5D814019"/>
    <w:rsid w:val="5D8579FD"/>
    <w:rsid w:val="5DDA7107"/>
    <w:rsid w:val="5DF32230"/>
    <w:rsid w:val="5E1D40CE"/>
    <w:rsid w:val="5E6437E8"/>
    <w:rsid w:val="5EE04437"/>
    <w:rsid w:val="5EF9755F"/>
    <w:rsid w:val="5EFA349C"/>
    <w:rsid w:val="5F145471"/>
    <w:rsid w:val="5F2A7D2E"/>
    <w:rsid w:val="5F4300B0"/>
    <w:rsid w:val="5F432E56"/>
    <w:rsid w:val="5F4B0CD2"/>
    <w:rsid w:val="60266CCC"/>
    <w:rsid w:val="602A549E"/>
    <w:rsid w:val="607757D2"/>
    <w:rsid w:val="607808CE"/>
    <w:rsid w:val="608572EF"/>
    <w:rsid w:val="608834ED"/>
    <w:rsid w:val="60B06C30"/>
    <w:rsid w:val="60D91FF3"/>
    <w:rsid w:val="61012A48"/>
    <w:rsid w:val="612855F5"/>
    <w:rsid w:val="614F63C3"/>
    <w:rsid w:val="614F7228"/>
    <w:rsid w:val="615573BE"/>
    <w:rsid w:val="618A1E17"/>
    <w:rsid w:val="619D3036"/>
    <w:rsid w:val="61F63E63"/>
    <w:rsid w:val="622E70A1"/>
    <w:rsid w:val="62360529"/>
    <w:rsid w:val="62385432"/>
    <w:rsid w:val="62A6057B"/>
    <w:rsid w:val="62F16234"/>
    <w:rsid w:val="62FF1978"/>
    <w:rsid w:val="630C6A92"/>
    <w:rsid w:val="63267639"/>
    <w:rsid w:val="633D2BD8"/>
    <w:rsid w:val="638C2861"/>
    <w:rsid w:val="638C7CD5"/>
    <w:rsid w:val="64112F76"/>
    <w:rsid w:val="641739FD"/>
    <w:rsid w:val="641920C5"/>
    <w:rsid w:val="64680F4A"/>
    <w:rsid w:val="646C19F5"/>
    <w:rsid w:val="646E13CD"/>
    <w:rsid w:val="64A245A7"/>
    <w:rsid w:val="64C24F42"/>
    <w:rsid w:val="65177DE9"/>
    <w:rsid w:val="651A0567"/>
    <w:rsid w:val="654153AA"/>
    <w:rsid w:val="656655EA"/>
    <w:rsid w:val="65AF3460"/>
    <w:rsid w:val="65CA78C6"/>
    <w:rsid w:val="65EC1EBB"/>
    <w:rsid w:val="668734C3"/>
    <w:rsid w:val="66AE2CE2"/>
    <w:rsid w:val="66ED2C92"/>
    <w:rsid w:val="670E2C4E"/>
    <w:rsid w:val="67104515"/>
    <w:rsid w:val="67165330"/>
    <w:rsid w:val="676166C7"/>
    <w:rsid w:val="67717DDC"/>
    <w:rsid w:val="67D44DCE"/>
    <w:rsid w:val="687D656A"/>
    <w:rsid w:val="68A13480"/>
    <w:rsid w:val="68A87EFF"/>
    <w:rsid w:val="68AD1243"/>
    <w:rsid w:val="68AF7165"/>
    <w:rsid w:val="68B54F39"/>
    <w:rsid w:val="68FF7E67"/>
    <w:rsid w:val="6914352C"/>
    <w:rsid w:val="69306F29"/>
    <w:rsid w:val="694B3B2F"/>
    <w:rsid w:val="694D4F50"/>
    <w:rsid w:val="69966649"/>
    <w:rsid w:val="699706A5"/>
    <w:rsid w:val="699D5FD4"/>
    <w:rsid w:val="69C76E18"/>
    <w:rsid w:val="69F40BE1"/>
    <w:rsid w:val="6A0A1103"/>
    <w:rsid w:val="6A21622D"/>
    <w:rsid w:val="6A2C2DDB"/>
    <w:rsid w:val="6A5F4A3D"/>
    <w:rsid w:val="6A7A1B25"/>
    <w:rsid w:val="6AAF1314"/>
    <w:rsid w:val="6AFF6783"/>
    <w:rsid w:val="6B09652B"/>
    <w:rsid w:val="6B0B3619"/>
    <w:rsid w:val="6B3063EA"/>
    <w:rsid w:val="6B516CB1"/>
    <w:rsid w:val="6B9E4FF3"/>
    <w:rsid w:val="6BA873F3"/>
    <w:rsid w:val="6BD617DF"/>
    <w:rsid w:val="6C5A0F02"/>
    <w:rsid w:val="6C706469"/>
    <w:rsid w:val="6C8666B5"/>
    <w:rsid w:val="6CA24FC7"/>
    <w:rsid w:val="6CFC2FB1"/>
    <w:rsid w:val="6D083537"/>
    <w:rsid w:val="6D393FB7"/>
    <w:rsid w:val="6D705E4C"/>
    <w:rsid w:val="6D714E24"/>
    <w:rsid w:val="6D8C20A2"/>
    <w:rsid w:val="6D99026F"/>
    <w:rsid w:val="6DD73687"/>
    <w:rsid w:val="6E535201"/>
    <w:rsid w:val="6EF965F7"/>
    <w:rsid w:val="6F027654"/>
    <w:rsid w:val="6F0931B7"/>
    <w:rsid w:val="6F44023C"/>
    <w:rsid w:val="6FCD4A1D"/>
    <w:rsid w:val="700F04E7"/>
    <w:rsid w:val="702A30FA"/>
    <w:rsid w:val="70532313"/>
    <w:rsid w:val="709C343D"/>
    <w:rsid w:val="70AF47ED"/>
    <w:rsid w:val="70B64CD9"/>
    <w:rsid w:val="70C6039B"/>
    <w:rsid w:val="712430D7"/>
    <w:rsid w:val="712C15B9"/>
    <w:rsid w:val="71CC1122"/>
    <w:rsid w:val="71D0280A"/>
    <w:rsid w:val="7202213F"/>
    <w:rsid w:val="72193544"/>
    <w:rsid w:val="721A71DD"/>
    <w:rsid w:val="726E12CB"/>
    <w:rsid w:val="733E7DE4"/>
    <w:rsid w:val="733F3BA1"/>
    <w:rsid w:val="7354009F"/>
    <w:rsid w:val="735E6A5C"/>
    <w:rsid w:val="735E7795"/>
    <w:rsid w:val="736A62FD"/>
    <w:rsid w:val="7377177D"/>
    <w:rsid w:val="73891A45"/>
    <w:rsid w:val="73A9714E"/>
    <w:rsid w:val="73C81F59"/>
    <w:rsid w:val="73D47918"/>
    <w:rsid w:val="73D94FD7"/>
    <w:rsid w:val="73DC14A1"/>
    <w:rsid w:val="73E942E0"/>
    <w:rsid w:val="73F2787F"/>
    <w:rsid w:val="742C3BA3"/>
    <w:rsid w:val="744E674B"/>
    <w:rsid w:val="74727E7F"/>
    <w:rsid w:val="74AA2DF3"/>
    <w:rsid w:val="74BF2F2A"/>
    <w:rsid w:val="74C23D1D"/>
    <w:rsid w:val="74E10D4F"/>
    <w:rsid w:val="752175BA"/>
    <w:rsid w:val="75262EDC"/>
    <w:rsid w:val="752E2718"/>
    <w:rsid w:val="7551238A"/>
    <w:rsid w:val="75812AC5"/>
    <w:rsid w:val="75C978A7"/>
    <w:rsid w:val="761F61D8"/>
    <w:rsid w:val="764E6D27"/>
    <w:rsid w:val="76616135"/>
    <w:rsid w:val="769E07DD"/>
    <w:rsid w:val="76E44C9C"/>
    <w:rsid w:val="76EC02AB"/>
    <w:rsid w:val="778A0CAD"/>
    <w:rsid w:val="77C2468B"/>
    <w:rsid w:val="77C6528F"/>
    <w:rsid w:val="77CA3C95"/>
    <w:rsid w:val="77FE389C"/>
    <w:rsid w:val="78381E74"/>
    <w:rsid w:val="785670FD"/>
    <w:rsid w:val="787D047E"/>
    <w:rsid w:val="788B1B55"/>
    <w:rsid w:val="788F055B"/>
    <w:rsid w:val="78AE1D0A"/>
    <w:rsid w:val="78BC6AA1"/>
    <w:rsid w:val="78CE223E"/>
    <w:rsid w:val="78D75922"/>
    <w:rsid w:val="78FB1AF4"/>
    <w:rsid w:val="79132D33"/>
    <w:rsid w:val="795F1B2D"/>
    <w:rsid w:val="7968243D"/>
    <w:rsid w:val="79CE7A20"/>
    <w:rsid w:val="79E25D0D"/>
    <w:rsid w:val="7A0315A3"/>
    <w:rsid w:val="7A0657BE"/>
    <w:rsid w:val="7AA61B9A"/>
    <w:rsid w:val="7B544CFB"/>
    <w:rsid w:val="7B9678EC"/>
    <w:rsid w:val="7BA219F6"/>
    <w:rsid w:val="7BD568E9"/>
    <w:rsid w:val="7C2D424A"/>
    <w:rsid w:val="7C6C7459"/>
    <w:rsid w:val="7C9F7901"/>
    <w:rsid w:val="7DB90387"/>
    <w:rsid w:val="7DBB4955"/>
    <w:rsid w:val="7E116906"/>
    <w:rsid w:val="7E5A52A7"/>
    <w:rsid w:val="7EAB3AE0"/>
    <w:rsid w:val="7EC417C8"/>
    <w:rsid w:val="7EDC51BD"/>
    <w:rsid w:val="7F175573"/>
    <w:rsid w:val="7F212A3F"/>
    <w:rsid w:val="7F663BB5"/>
    <w:rsid w:val="7F6A3397"/>
    <w:rsid w:val="7F7E58BB"/>
    <w:rsid w:val="7F81724F"/>
    <w:rsid w:val="7FEA71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fillcolor="white">
      <v:fill color="white"/>
    </o:shapedefaults>
    <o:shapelayout v:ext="edit">
      <o:idmap v:ext="edit" data="1"/>
    </o:shapelayout>
  </w:shapeDefaults>
  <w:decimalSymbol w:val="."/>
  <w:listSeparator w:val=","/>
  <w14:docId w14:val="3ADBF965"/>
  <w15:docId w15:val="{38680919-3A2C-4B16-92C3-14244DF73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iPriority="59" w:unhideWhenUsed="1" w:qFormat="1"/>
    <w:lsdException w:name="Table Theme" w:semiHidden="1"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3460D"/>
    <w:pPr>
      <w:widowControl w:val="0"/>
      <w:jc w:val="both"/>
    </w:pPr>
    <w:rPr>
      <w:kern w:val="2"/>
      <w:sz w:val="21"/>
      <w:szCs w:val="24"/>
    </w:rPr>
  </w:style>
  <w:style w:type="paragraph" w:styleId="1">
    <w:name w:val="heading 1"/>
    <w:basedOn w:val="a"/>
    <w:next w:val="a"/>
    <w:qFormat/>
    <w:rsid w:val="0023460D"/>
    <w:pPr>
      <w:keepNext/>
      <w:keepLines/>
      <w:spacing w:before="340" w:after="330" w:line="578" w:lineRule="auto"/>
      <w:outlineLvl w:val="0"/>
    </w:pPr>
    <w:rPr>
      <w:b/>
      <w:bCs/>
      <w:kern w:val="44"/>
      <w:sz w:val="44"/>
      <w:szCs w:val="44"/>
    </w:rPr>
  </w:style>
  <w:style w:type="paragraph" w:styleId="2">
    <w:name w:val="heading 2"/>
    <w:basedOn w:val="a"/>
    <w:next w:val="a"/>
    <w:qFormat/>
    <w:rsid w:val="0023460D"/>
    <w:pPr>
      <w:keepNext/>
      <w:jc w:val="center"/>
      <w:outlineLvl w:val="1"/>
    </w:pPr>
    <w:rPr>
      <w:b/>
      <w:sz w:val="32"/>
      <w:szCs w:val="32"/>
    </w:rPr>
  </w:style>
  <w:style w:type="paragraph" w:styleId="3">
    <w:name w:val="heading 3"/>
    <w:basedOn w:val="a"/>
    <w:next w:val="a"/>
    <w:qFormat/>
    <w:rsid w:val="0023460D"/>
    <w:pPr>
      <w:keepNext/>
      <w:jc w:val="center"/>
      <w:outlineLvl w:val="2"/>
    </w:pPr>
    <w:rPr>
      <w:rFonts w:ascii="宋体" w:hAnsi="宋体"/>
      <w:b/>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sid w:val="0023460D"/>
    <w:rPr>
      <w:rFonts w:asciiTheme="majorHAnsi" w:eastAsia="黑体" w:hAnsiTheme="majorHAnsi" w:cstheme="majorBidi"/>
      <w:sz w:val="20"/>
      <w:szCs w:val="20"/>
    </w:rPr>
  </w:style>
  <w:style w:type="paragraph" w:styleId="a4">
    <w:name w:val="Document Map"/>
    <w:basedOn w:val="a"/>
    <w:semiHidden/>
    <w:qFormat/>
    <w:rsid w:val="0023460D"/>
    <w:pPr>
      <w:shd w:val="clear" w:color="auto" w:fill="000080"/>
    </w:pPr>
  </w:style>
  <w:style w:type="paragraph" w:styleId="a5">
    <w:name w:val="annotation text"/>
    <w:basedOn w:val="a"/>
    <w:link w:val="a6"/>
    <w:qFormat/>
    <w:rsid w:val="0023460D"/>
    <w:pPr>
      <w:jc w:val="left"/>
    </w:pPr>
  </w:style>
  <w:style w:type="paragraph" w:styleId="a7">
    <w:name w:val="Body Text"/>
    <w:basedOn w:val="a"/>
    <w:qFormat/>
    <w:rsid w:val="0023460D"/>
    <w:pPr>
      <w:jc w:val="center"/>
    </w:pPr>
    <w:rPr>
      <w:rFonts w:ascii="宋体" w:hAnsi="宋体"/>
      <w:b/>
      <w:sz w:val="24"/>
      <w:szCs w:val="44"/>
    </w:rPr>
  </w:style>
  <w:style w:type="paragraph" w:styleId="a8">
    <w:name w:val="Body Text Indent"/>
    <w:basedOn w:val="a"/>
    <w:qFormat/>
    <w:rsid w:val="0023460D"/>
    <w:pPr>
      <w:spacing w:line="280" w:lineRule="exact"/>
      <w:ind w:firstLineChars="3026" w:firstLine="8506"/>
    </w:pPr>
    <w:rPr>
      <w:rFonts w:ascii="宋体" w:hAnsi="宋体"/>
      <w:b/>
      <w:sz w:val="28"/>
      <w:szCs w:val="32"/>
    </w:rPr>
  </w:style>
  <w:style w:type="paragraph" w:styleId="TOC3">
    <w:name w:val="toc 3"/>
    <w:basedOn w:val="a"/>
    <w:next w:val="a"/>
    <w:uiPriority w:val="39"/>
    <w:semiHidden/>
    <w:unhideWhenUsed/>
    <w:qFormat/>
    <w:rsid w:val="0023460D"/>
    <w:pPr>
      <w:widowControl/>
      <w:spacing w:after="100" w:line="276" w:lineRule="auto"/>
      <w:ind w:left="440"/>
      <w:jc w:val="left"/>
    </w:pPr>
    <w:rPr>
      <w:rFonts w:asciiTheme="minorHAnsi" w:eastAsiaTheme="minorEastAsia" w:hAnsiTheme="minorHAnsi" w:cstheme="minorBidi"/>
      <w:kern w:val="0"/>
      <w:sz w:val="22"/>
      <w:szCs w:val="22"/>
    </w:rPr>
  </w:style>
  <w:style w:type="paragraph" w:styleId="a9">
    <w:name w:val="Date"/>
    <w:basedOn w:val="a"/>
    <w:next w:val="a"/>
    <w:link w:val="aa"/>
    <w:semiHidden/>
    <w:unhideWhenUsed/>
    <w:qFormat/>
    <w:rsid w:val="0023460D"/>
    <w:pPr>
      <w:ind w:leftChars="2500" w:left="100"/>
    </w:pPr>
  </w:style>
  <w:style w:type="paragraph" w:styleId="ab">
    <w:name w:val="Balloon Text"/>
    <w:basedOn w:val="a"/>
    <w:semiHidden/>
    <w:qFormat/>
    <w:rsid w:val="0023460D"/>
    <w:rPr>
      <w:sz w:val="18"/>
      <w:szCs w:val="18"/>
    </w:rPr>
  </w:style>
  <w:style w:type="paragraph" w:styleId="ac">
    <w:name w:val="footer"/>
    <w:basedOn w:val="a"/>
    <w:link w:val="ad"/>
    <w:uiPriority w:val="99"/>
    <w:qFormat/>
    <w:rsid w:val="0023460D"/>
    <w:pPr>
      <w:tabs>
        <w:tab w:val="center" w:pos="4153"/>
        <w:tab w:val="right" w:pos="8306"/>
      </w:tabs>
      <w:snapToGrid w:val="0"/>
      <w:jc w:val="left"/>
    </w:pPr>
    <w:rPr>
      <w:sz w:val="18"/>
      <w:szCs w:val="18"/>
    </w:rPr>
  </w:style>
  <w:style w:type="paragraph" w:styleId="ae">
    <w:name w:val="header"/>
    <w:basedOn w:val="a"/>
    <w:link w:val="af"/>
    <w:uiPriority w:val="99"/>
    <w:qFormat/>
    <w:rsid w:val="0023460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23460D"/>
  </w:style>
  <w:style w:type="paragraph" w:styleId="TOC2">
    <w:name w:val="toc 2"/>
    <w:basedOn w:val="a"/>
    <w:next w:val="a"/>
    <w:uiPriority w:val="39"/>
    <w:unhideWhenUsed/>
    <w:qFormat/>
    <w:rsid w:val="0023460D"/>
    <w:pPr>
      <w:widowControl/>
      <w:spacing w:after="100" w:line="276" w:lineRule="auto"/>
      <w:ind w:left="220"/>
      <w:jc w:val="left"/>
    </w:pPr>
    <w:rPr>
      <w:rFonts w:asciiTheme="minorHAnsi" w:eastAsiaTheme="minorEastAsia" w:hAnsiTheme="minorHAnsi" w:cstheme="minorBidi"/>
      <w:kern w:val="0"/>
      <w:sz w:val="22"/>
      <w:szCs w:val="22"/>
    </w:rPr>
  </w:style>
  <w:style w:type="paragraph" w:styleId="af0">
    <w:name w:val="annotation subject"/>
    <w:basedOn w:val="a5"/>
    <w:next w:val="a5"/>
    <w:link w:val="af1"/>
    <w:qFormat/>
    <w:rsid w:val="0023460D"/>
    <w:rPr>
      <w:b/>
      <w:bCs/>
    </w:rPr>
  </w:style>
  <w:style w:type="table" w:styleId="af2">
    <w:name w:val="Table Grid"/>
    <w:basedOn w:val="a1"/>
    <w:uiPriority w:val="59"/>
    <w:qFormat/>
    <w:rsid w:val="002346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qFormat/>
    <w:rsid w:val="0023460D"/>
  </w:style>
  <w:style w:type="character" w:styleId="af4">
    <w:name w:val="Emphasis"/>
    <w:basedOn w:val="a0"/>
    <w:qFormat/>
    <w:rsid w:val="0023460D"/>
    <w:rPr>
      <w:i/>
    </w:rPr>
  </w:style>
  <w:style w:type="character" w:styleId="af5">
    <w:name w:val="Hyperlink"/>
    <w:uiPriority w:val="99"/>
    <w:qFormat/>
    <w:rsid w:val="0023460D"/>
    <w:rPr>
      <w:color w:val="136EC2"/>
      <w:u w:val="single"/>
    </w:rPr>
  </w:style>
  <w:style w:type="character" w:styleId="af6">
    <w:name w:val="annotation reference"/>
    <w:qFormat/>
    <w:rsid w:val="0023460D"/>
    <w:rPr>
      <w:sz w:val="21"/>
      <w:szCs w:val="21"/>
    </w:rPr>
  </w:style>
  <w:style w:type="character" w:customStyle="1" w:styleId="shorttext">
    <w:name w:val="short_text"/>
    <w:basedOn w:val="a0"/>
    <w:qFormat/>
    <w:rsid w:val="0023460D"/>
  </w:style>
  <w:style w:type="character" w:customStyle="1" w:styleId="a6">
    <w:name w:val="批注文字 字符"/>
    <w:link w:val="a5"/>
    <w:qFormat/>
    <w:rsid w:val="0023460D"/>
    <w:rPr>
      <w:kern w:val="2"/>
      <w:sz w:val="21"/>
      <w:szCs w:val="24"/>
    </w:rPr>
  </w:style>
  <w:style w:type="character" w:customStyle="1" w:styleId="af">
    <w:name w:val="页眉 字符"/>
    <w:link w:val="ae"/>
    <w:uiPriority w:val="99"/>
    <w:qFormat/>
    <w:rsid w:val="0023460D"/>
    <w:rPr>
      <w:kern w:val="2"/>
      <w:sz w:val="18"/>
      <w:szCs w:val="18"/>
    </w:rPr>
  </w:style>
  <w:style w:type="character" w:customStyle="1" w:styleId="Char">
    <w:name w:val="段 Char"/>
    <w:link w:val="af7"/>
    <w:qFormat/>
    <w:rsid w:val="0023460D"/>
    <w:rPr>
      <w:rFonts w:ascii="宋体"/>
      <w:sz w:val="21"/>
      <w:lang w:val="en-US" w:eastAsia="zh-CN" w:bidi="ar-SA"/>
    </w:rPr>
  </w:style>
  <w:style w:type="paragraph" w:customStyle="1" w:styleId="af7">
    <w:name w:val="段"/>
    <w:link w:val="Char"/>
    <w:qFormat/>
    <w:rsid w:val="0023460D"/>
    <w:pPr>
      <w:tabs>
        <w:tab w:val="center" w:pos="4201"/>
        <w:tab w:val="right" w:leader="dot" w:pos="9298"/>
      </w:tabs>
      <w:autoSpaceDE w:val="0"/>
      <w:autoSpaceDN w:val="0"/>
      <w:ind w:firstLineChars="200" w:firstLine="420"/>
      <w:jc w:val="both"/>
    </w:pPr>
    <w:rPr>
      <w:rFonts w:ascii="宋体"/>
      <w:sz w:val="21"/>
    </w:rPr>
  </w:style>
  <w:style w:type="character" w:customStyle="1" w:styleId="hps">
    <w:name w:val="hps"/>
    <w:basedOn w:val="a0"/>
    <w:qFormat/>
    <w:rsid w:val="0023460D"/>
  </w:style>
  <w:style w:type="character" w:customStyle="1" w:styleId="af1">
    <w:name w:val="批注主题 字符"/>
    <w:link w:val="af0"/>
    <w:qFormat/>
    <w:rsid w:val="0023460D"/>
    <w:rPr>
      <w:b/>
      <w:bCs/>
      <w:kern w:val="2"/>
      <w:sz w:val="21"/>
      <w:szCs w:val="24"/>
    </w:rPr>
  </w:style>
  <w:style w:type="paragraph" w:customStyle="1" w:styleId="af8">
    <w:name w:val="终结线"/>
    <w:basedOn w:val="a"/>
    <w:qFormat/>
    <w:rsid w:val="0023460D"/>
    <w:pPr>
      <w:framePr w:hSpace="181" w:vSpace="181" w:wrap="around" w:vAnchor="text" w:hAnchor="margin" w:xAlign="center" w:y="285"/>
    </w:pPr>
  </w:style>
  <w:style w:type="paragraph" w:styleId="af9">
    <w:name w:val="List Paragraph"/>
    <w:basedOn w:val="a"/>
    <w:uiPriority w:val="99"/>
    <w:qFormat/>
    <w:rsid w:val="0023460D"/>
    <w:pPr>
      <w:ind w:firstLineChars="200" w:firstLine="420"/>
    </w:pPr>
  </w:style>
  <w:style w:type="paragraph" w:customStyle="1" w:styleId="ParaCharCharCharCharCharCharChar">
    <w:name w:val="默认段落字体 Para Char Char Char Char Char Char Char"/>
    <w:basedOn w:val="a"/>
    <w:qFormat/>
    <w:rsid w:val="0023460D"/>
  </w:style>
  <w:style w:type="paragraph" w:customStyle="1" w:styleId="10">
    <w:name w:val="修订1"/>
    <w:uiPriority w:val="99"/>
    <w:unhideWhenUsed/>
    <w:qFormat/>
    <w:rsid w:val="0023460D"/>
    <w:rPr>
      <w:kern w:val="2"/>
      <w:sz w:val="21"/>
      <w:szCs w:val="24"/>
    </w:rPr>
  </w:style>
  <w:style w:type="character" w:styleId="afa">
    <w:name w:val="Placeholder Text"/>
    <w:basedOn w:val="a0"/>
    <w:uiPriority w:val="99"/>
    <w:unhideWhenUsed/>
    <w:qFormat/>
    <w:rsid w:val="0023460D"/>
    <w:rPr>
      <w:color w:val="808080"/>
    </w:rPr>
  </w:style>
  <w:style w:type="character" w:customStyle="1" w:styleId="aa">
    <w:name w:val="日期 字符"/>
    <w:basedOn w:val="a0"/>
    <w:link w:val="a9"/>
    <w:semiHidden/>
    <w:qFormat/>
    <w:rsid w:val="0023460D"/>
    <w:rPr>
      <w:kern w:val="2"/>
      <w:sz w:val="21"/>
      <w:szCs w:val="24"/>
    </w:rPr>
  </w:style>
  <w:style w:type="character" w:customStyle="1" w:styleId="ad">
    <w:name w:val="页脚 字符"/>
    <w:basedOn w:val="a0"/>
    <w:link w:val="ac"/>
    <w:uiPriority w:val="99"/>
    <w:qFormat/>
    <w:rsid w:val="0023460D"/>
    <w:rPr>
      <w:kern w:val="2"/>
      <w:sz w:val="18"/>
      <w:szCs w:val="18"/>
    </w:rPr>
  </w:style>
  <w:style w:type="paragraph" w:customStyle="1" w:styleId="WPSOffice1">
    <w:name w:val="WPSOffice手动目录 1"/>
    <w:rsid w:val="0023460D"/>
  </w:style>
  <w:style w:type="paragraph" w:customStyle="1" w:styleId="TOC10">
    <w:name w:val="TOC 标题1"/>
    <w:basedOn w:val="1"/>
    <w:next w:val="a"/>
    <w:uiPriority w:val="39"/>
    <w:unhideWhenUsed/>
    <w:qFormat/>
    <w:rsid w:val="0023460D"/>
    <w:pPr>
      <w:widowControl/>
      <w:spacing w:before="480" w:after="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afb">
    <w:name w:val="四号黑体"/>
    <w:uiPriority w:val="1"/>
    <w:qFormat/>
    <w:rsid w:val="0085003D"/>
    <w:rPr>
      <w:rFonts w:eastAsia="黑体"/>
      <w:sz w:val="28"/>
    </w:rPr>
  </w:style>
  <w:style w:type="character" w:customStyle="1" w:styleId="afc">
    <w:name w:val="四号宋体"/>
    <w:uiPriority w:val="1"/>
    <w:qFormat/>
    <w:rsid w:val="0085003D"/>
    <w:rPr>
      <w:rFonts w:eastAsia="宋体"/>
      <w:sz w:val="28"/>
    </w:rPr>
  </w:style>
  <w:style w:type="paragraph" w:customStyle="1" w:styleId="afd">
    <w:name w:val="标准文件_段"/>
    <w:qFormat/>
    <w:rsid w:val="0085003D"/>
    <w:pPr>
      <w:autoSpaceDE w:val="0"/>
      <w:autoSpaceDN w:val="0"/>
      <w:spacing w:line="360" w:lineRule="auto"/>
      <w:ind w:firstLineChars="200" w:firstLine="568"/>
      <w:jc w:val="center"/>
    </w:pPr>
    <w:rPr>
      <w:rFonts w:eastAsia="黑体"/>
      <w:spacing w:val="2"/>
      <w:sz w:val="28"/>
      <w:szCs w:val="28"/>
    </w:rPr>
  </w:style>
  <w:style w:type="paragraph" w:styleId="TOC">
    <w:name w:val="TOC Heading"/>
    <w:basedOn w:val="1"/>
    <w:next w:val="a"/>
    <w:uiPriority w:val="39"/>
    <w:semiHidden/>
    <w:unhideWhenUsed/>
    <w:qFormat/>
    <w:rsid w:val="001F0342"/>
    <w:pPr>
      <w:widowControl/>
      <w:spacing w:before="480" w:after="0" w:line="276" w:lineRule="auto"/>
      <w:jc w:val="left"/>
      <w:outlineLvl w:val="9"/>
    </w:pPr>
    <w:rPr>
      <w:rFonts w:asciiTheme="majorHAnsi" w:eastAsiaTheme="majorEastAsia" w:hAnsiTheme="majorHAnsi" w:cstheme="majorBidi"/>
      <w:color w:val="2F5496"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891702">
      <w:bodyDiv w:val="1"/>
      <w:marLeft w:val="0"/>
      <w:marRight w:val="0"/>
      <w:marTop w:val="0"/>
      <w:marBottom w:val="0"/>
      <w:divBdr>
        <w:top w:val="none" w:sz="0" w:space="0" w:color="auto"/>
        <w:left w:val="none" w:sz="0" w:space="0" w:color="auto"/>
        <w:bottom w:val="none" w:sz="0" w:space="0" w:color="auto"/>
        <w:right w:val="none" w:sz="0" w:space="0" w:color="auto"/>
      </w:divBdr>
    </w:div>
    <w:div w:id="978267088">
      <w:bodyDiv w:val="1"/>
      <w:marLeft w:val="0"/>
      <w:marRight w:val="0"/>
      <w:marTop w:val="0"/>
      <w:marBottom w:val="0"/>
      <w:divBdr>
        <w:top w:val="none" w:sz="0" w:space="0" w:color="auto"/>
        <w:left w:val="none" w:sz="0" w:space="0" w:color="auto"/>
        <w:bottom w:val="none" w:sz="0" w:space="0" w:color="auto"/>
        <w:right w:val="none" w:sz="0" w:space="0" w:color="auto"/>
      </w:divBdr>
    </w:div>
    <w:div w:id="1761680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qtgd2153.86mai.com/"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qtgd2153.86mai.com/" TargetMode="Externa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2052"/>
    <customShpInfo spid="_x0000_s2063"/>
    <customShpInfo spid="_x0000_s2051"/>
    <customShpInfo spid="_x0000_s2057"/>
    <customShpInfo spid="_x0000_s1026"/>
    <customShpInfo spid="_x0000_s1151"/>
    <customShpInfo spid="_x0000_s1202"/>
    <customShpInfo spid="_x0000_s1027"/>
    <customShpInfo spid="_x0000_s1028"/>
    <customShpInfo spid="_x0000_s1150"/>
    <customShpInfo spid="_x0000_s1211"/>
    <customShpInfo spid="_x0000_s1212"/>
    <customShpInfo spid="_x0000_s1210"/>
    <customShpInfo spid="_x0000_s1149"/>
    <customShpInfo spid="_x0000_s1029"/>
  </customShpExts>
</s:customData>
</file>

<file path=customXml/itemProps1.xml><?xml version="1.0" encoding="utf-8"?>
<ds:datastoreItem xmlns:ds="http://schemas.openxmlformats.org/officeDocument/2006/customXml" ds:itemID="{8EA53F49-A539-4902-9B8B-FC67280277E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22</Pages>
  <Words>1517</Words>
  <Characters>8653</Characters>
  <Application>Microsoft Office Word</Application>
  <DocSecurity>0</DocSecurity>
  <Lines>72</Lines>
  <Paragraphs>20</Paragraphs>
  <ScaleCrop>false</ScaleCrop>
  <Company>HaiNa</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橡胶测厚计校准规范</dc:title>
  <dc:creator>HaiNaSever</dc:creator>
  <cp:lastModifiedBy>xiaowei</cp:lastModifiedBy>
  <cp:revision>14</cp:revision>
  <cp:lastPrinted>2021-05-28T01:29:00Z</cp:lastPrinted>
  <dcterms:created xsi:type="dcterms:W3CDTF">2021-05-28T01:28:00Z</dcterms:created>
  <dcterms:modified xsi:type="dcterms:W3CDTF">2021-06-28T03:27:00Z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6CA4DB9C19184B1AB5DB1A9952C0B687</vt:lpwstr>
  </property>
</Properties>
</file>