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SectionMark0"/>
    <w:p w14:paraId="260EA00B" w14:textId="77777777" w:rsidR="00296178" w:rsidRDefault="0035333F">
      <w:pPr>
        <w:pStyle w:val="afd"/>
        <w:spacing w:line="360" w:lineRule="auto"/>
        <w:rPr>
          <w:color w:val="000000" w:themeColor="text1"/>
        </w:rPr>
      </w:pPr>
      <w:r>
        <w:rPr>
          <w:noProof/>
          <w:color w:val="000000" w:themeColor="text1"/>
        </w:rPr>
        <mc:AlternateContent>
          <mc:Choice Requires="wps">
            <w:drawing>
              <wp:anchor distT="0" distB="0" distL="114300" distR="114300" simplePos="0" relativeHeight="251666432" behindDoc="0" locked="0" layoutInCell="1" allowOverlap="1" wp14:anchorId="5D293FC1" wp14:editId="127FC1C2">
                <wp:simplePos x="0" y="0"/>
                <wp:positionH relativeFrom="column">
                  <wp:posOffset>-1270</wp:posOffset>
                </wp:positionH>
                <wp:positionV relativeFrom="paragraph">
                  <wp:posOffset>2697480</wp:posOffset>
                </wp:positionV>
                <wp:extent cx="6121400" cy="0"/>
                <wp:effectExtent l="13335" t="9525" r="8890" b="9525"/>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0.1pt;margin-top:212.4pt;height:0pt;width:482pt;z-index:251666432;mso-width-relative:page;mso-height-relative:page;" filled="f" stroked="t" coordsize="21600,21600" o:gfxdata="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DQZ09gAAAAJ&#10;AQAADwAAAAAAAAABACAAAAAiAAAAZHJzL2Rvd25yZXYueG1sUEsBAhQAFAAAAAgAh07iQJMwIlbj&#10;AQAArQMAAA4AAAAAAAAAAQAgAAAAJwEAAGRycy9lMm9Eb2MueG1sUEsFBgAAAAAGAAYAWQEAAHwF&#10;AAAAAA==&#10;">
                <v:fill on="f" focussize="0,0"/>
                <v:stroke weight="1pt" color="#000000" joinstyle="round"/>
                <v:imagedata o:title=""/>
                <o:lock v:ext="edit" aspectratio="f"/>
              </v:line>
            </w:pict>
          </mc:Fallback>
        </mc:AlternateContent>
      </w:r>
      <w:r>
        <w:rPr>
          <w:noProof/>
          <w:color w:val="000000" w:themeColor="text1"/>
        </w:rPr>
        <mc:AlternateContent>
          <mc:Choice Requires="wps">
            <w:drawing>
              <wp:anchor distT="0" distB="0" distL="114300" distR="114300" simplePos="0" relativeHeight="251667456" behindDoc="0" locked="0" layoutInCell="1" allowOverlap="1" wp14:anchorId="4A38DF81" wp14:editId="02E34244">
                <wp:simplePos x="0" y="0"/>
                <wp:positionH relativeFrom="column">
                  <wp:posOffset>0</wp:posOffset>
                </wp:positionH>
                <wp:positionV relativeFrom="paragraph">
                  <wp:posOffset>8890000</wp:posOffset>
                </wp:positionV>
                <wp:extent cx="6121400" cy="0"/>
                <wp:effectExtent l="14605" t="10795" r="7620" b="8255"/>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0pt;margin-top:700pt;height:0pt;width:482pt;z-index:251667456;mso-width-relative:page;mso-height-relative:page;" filled="f" stroked="t" coordsize="21600,21600" o:gfxdata="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Gw37+1QAAAAoBAAAP&#10;AAAAAAAAAAEAIAAAACIAAABkcnMvZG93bnJldi54bWxQSwECFAAUAAAACACHTuJARqevnuIBAACt&#10;AwAADgAAAAAAAAABACAAAAAkAQAAZHJzL2Uyb0RvYy54bWxQSwUGAAAAAAYABgBZAQAAeAUAAAAA&#10;">
                <v:fill on="f" focussize="0,0"/>
                <v:stroke weight="1pt" color="#000000" joinstyle="round"/>
                <v:imagedata o:title=""/>
                <o:lock v:ext="edit" aspectratio="f"/>
              </v:line>
            </w:pict>
          </mc:Fallback>
        </mc:AlternateContent>
      </w:r>
      <w:r>
        <w:rPr>
          <w:noProof/>
          <w:color w:val="000000" w:themeColor="text1"/>
        </w:rPr>
        <mc:AlternateContent>
          <mc:Choice Requires="wps">
            <w:drawing>
              <wp:anchor distT="0" distB="0" distL="114300" distR="114300" simplePos="0" relativeHeight="251665408" behindDoc="0" locked="1" layoutInCell="1" allowOverlap="1" wp14:anchorId="6371DB7B" wp14:editId="21FDE10B">
                <wp:simplePos x="0" y="0"/>
                <wp:positionH relativeFrom="margin">
                  <wp:posOffset>0</wp:posOffset>
                </wp:positionH>
                <wp:positionV relativeFrom="margin">
                  <wp:posOffset>9108440</wp:posOffset>
                </wp:positionV>
                <wp:extent cx="6120130" cy="363220"/>
                <wp:effectExtent l="0" t="635" r="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5B6BA92B" w14:textId="77777777" w:rsidR="00A621E7" w:rsidRDefault="00A621E7">
                            <w:pPr>
                              <w:pStyle w:val="aff0"/>
                            </w:pPr>
                            <w:r>
                              <w:rPr>
                                <w:rFonts w:hint="eastAsia"/>
                              </w:rPr>
                              <w:t>中华人民共和国工业和信息化部</w:t>
                            </w:r>
                            <w:r>
                              <w:rPr>
                                <w:rStyle w:val="af5"/>
                                <w:rFonts w:hint="eastAsia"/>
                              </w:rPr>
                              <w:t xml:space="preserve"> 发布</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371DB7B" id="_x0000_t202" coordsize="21600,21600" o:spt="202" path="m,l,21600r21600,l21600,xe">
                <v:stroke joinstyle="miter"/>
                <v:path gradientshapeok="t" o:connecttype="rect"/>
              </v:shapetype>
              <v:shape id="文本框 21" o:spid="_x0000_s1026" type="#_x0000_t202" style="position:absolute;left:0;text-align:left;margin-left:0;margin-top:717.2pt;width:481.9pt;height:28.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" stroked="f">
                <v:textbox inset="0,0,0,0">
                  <w:txbxContent>
                    <w:p w14:paraId="5B6BA92B" w14:textId="77777777" w:rsidR="00A621E7" w:rsidRDefault="00A621E7">
                      <w:pPr>
                        <w:pStyle w:val="aff0"/>
                      </w:pPr>
                      <w:r>
                        <w:rPr>
                          <w:rFonts w:hint="eastAsia"/>
                        </w:rPr>
                        <w:t>中华人民共和国工业和信息化部</w:t>
                      </w:r>
                      <w:r>
                        <w:rPr>
                          <w:rStyle w:val="af5"/>
                          <w:rFonts w:hint="eastAsia"/>
                        </w:rPr>
                        <w:t xml:space="preserve"> 发布</w:t>
                      </w:r>
                    </w:p>
                  </w:txbxContent>
                </v:textbox>
                <w10:wrap anchorx="margin" anchory="margin"/>
                <w10:anchorlock/>
              </v:shape>
            </w:pict>
          </mc:Fallback>
        </mc:AlternateContent>
      </w:r>
      <w:r>
        <w:rPr>
          <w:noProof/>
          <w:color w:val="000000" w:themeColor="text1"/>
        </w:rPr>
        <mc:AlternateContent>
          <mc:Choice Requires="wps">
            <w:drawing>
              <wp:anchor distT="0" distB="0" distL="114300" distR="114300" simplePos="0" relativeHeight="251664384" behindDoc="0" locked="1" layoutInCell="1" allowOverlap="1" wp14:anchorId="23AF27EF" wp14:editId="119BB380">
                <wp:simplePos x="0" y="0"/>
                <wp:positionH relativeFrom="margin">
                  <wp:posOffset>4100830</wp:posOffset>
                </wp:positionH>
                <wp:positionV relativeFrom="margin">
                  <wp:posOffset>8563610</wp:posOffset>
                </wp:positionV>
                <wp:extent cx="2019300" cy="312420"/>
                <wp:effectExtent l="635" t="0" r="0" b="3175"/>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29A643FF" w14:textId="77777777" w:rsidR="00A621E7" w:rsidRDefault="00A621E7">
                            <w:pPr>
                              <w:pStyle w:val="afb"/>
                            </w:pP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3AF27EF" id="文本框 20" o:spid="_x0000_s1027"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" stroked="f">
                <v:textbox inset="0,0,0,0">
                  <w:txbxContent>
                    <w:p w14:paraId="29A643FF" w14:textId="77777777" w:rsidR="00A621E7" w:rsidRDefault="00A621E7">
                      <w:pPr>
                        <w:pStyle w:val="afb"/>
                      </w:pP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Pr>
          <w:noProof/>
          <w:color w:val="000000" w:themeColor="text1"/>
        </w:rPr>
        <mc:AlternateContent>
          <mc:Choice Requires="wps">
            <w:drawing>
              <wp:anchor distT="0" distB="0" distL="114300" distR="114300" simplePos="0" relativeHeight="251663360" behindDoc="0" locked="1" layoutInCell="1" allowOverlap="1" wp14:anchorId="1D41E768" wp14:editId="04573336">
                <wp:simplePos x="0" y="0"/>
                <wp:positionH relativeFrom="margin">
                  <wp:posOffset>0</wp:posOffset>
                </wp:positionH>
                <wp:positionV relativeFrom="margin">
                  <wp:posOffset>8563610</wp:posOffset>
                </wp:positionV>
                <wp:extent cx="2019300" cy="312420"/>
                <wp:effectExtent l="0" t="0" r="4445" b="3175"/>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7E924192" w14:textId="77777777" w:rsidR="00A621E7" w:rsidRDefault="00A621E7">
                            <w:pPr>
                              <w:pStyle w:val="afa"/>
                            </w:pP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D41E768" id="文本框 19" o:spid="_x0000_s1028"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" stroked="f">
                <v:textbox inset="0,0,0,0">
                  <w:txbxContent>
                    <w:p w14:paraId="7E924192" w14:textId="77777777" w:rsidR="00A621E7" w:rsidRDefault="00A621E7">
                      <w:pPr>
                        <w:pStyle w:val="afa"/>
                      </w:pP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Pr>
          <w:noProof/>
          <w:color w:val="000000" w:themeColor="text1"/>
        </w:rPr>
        <mc:AlternateContent>
          <mc:Choice Requires="wps">
            <w:drawing>
              <wp:anchor distT="0" distB="0" distL="114300" distR="114300" simplePos="0" relativeHeight="251662336" behindDoc="0" locked="1" layoutInCell="1" allowOverlap="1" wp14:anchorId="20545B76" wp14:editId="5F458439">
                <wp:simplePos x="0" y="0"/>
                <wp:positionH relativeFrom="margin">
                  <wp:posOffset>0</wp:posOffset>
                </wp:positionH>
                <wp:positionV relativeFrom="margin">
                  <wp:posOffset>4194810</wp:posOffset>
                </wp:positionV>
                <wp:extent cx="5969000" cy="4121785"/>
                <wp:effectExtent l="0" t="1905" r="0" b="635"/>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121785"/>
                        </a:xfrm>
                        <a:prstGeom prst="rect">
                          <a:avLst/>
                        </a:prstGeom>
                        <a:solidFill>
                          <a:srgbClr val="FFFFFF"/>
                        </a:solidFill>
                        <a:ln>
                          <a:noFill/>
                        </a:ln>
                      </wps:spPr>
                      <wps:txbx>
                        <w:txbxContent>
                          <w:p w14:paraId="7C6A542B" w14:textId="77777777" w:rsidR="00A621E7" w:rsidRDefault="00A621E7">
                            <w:pPr>
                              <w:pStyle w:val="aff"/>
                              <w:rPr>
                                <w:rFonts w:ascii="黑体" w:eastAsia="黑体" w:hAnsi="黑体" w:cs="黑体"/>
                              </w:rPr>
                            </w:pPr>
                            <w:r>
                              <w:rPr>
                                <w:rFonts w:ascii="黑体" w:eastAsia="黑体" w:hAnsi="黑体" w:hint="eastAsia"/>
                                <w:color w:val="000000"/>
                                <w:sz w:val="52"/>
                                <w:szCs w:val="52"/>
                              </w:rPr>
                              <w:t xml:space="preserve">化学品金属腐蚀性试验装置校准规范 </w:t>
                            </w:r>
                            <w:r>
                              <w:rPr>
                                <w:rFonts w:ascii="黑体" w:eastAsia="黑体" w:hAnsi="黑体" w:cs="黑体"/>
                              </w:rPr>
                              <w:t>Calibration specification for chemical metal corrosion test equipment</w:t>
                            </w:r>
                          </w:p>
                          <w:p w14:paraId="162BF2C1" w14:textId="77777777" w:rsidR="00A621E7" w:rsidRDefault="00A621E7">
                            <w:pPr>
                              <w:pStyle w:val="aff"/>
                              <w:rPr>
                                <w:rFonts w:ascii="黑体" w:eastAsia="黑体" w:hAnsi="黑体" w:cs="黑体"/>
                              </w:rPr>
                            </w:pPr>
                            <w:r>
                              <w:rPr>
                                <w:rFonts w:ascii="黑体" w:eastAsia="黑体" w:hAnsi="黑体" w:cs="黑体" w:hint="eastAsia"/>
                              </w:rPr>
                              <w:t>（</w:t>
                            </w:r>
                            <w:r>
                              <w:rPr>
                                <w:rFonts w:ascii="黑体" w:eastAsia="黑体" w:hAnsi="黑体" w:cs="黑体" w:hint="eastAsia"/>
                              </w:rPr>
                              <w:t>报批稿）</w:t>
                            </w:r>
                            <w:r>
                              <w:rPr>
                                <w:rFonts w:ascii="黑体" w:eastAsia="黑体" w:hAnsi="黑体" w:cs="黑体" w:hint="eastAsia"/>
                              </w:rPr>
                              <w:br/>
                            </w:r>
                          </w:p>
                          <w:p w14:paraId="2F0C96C7" w14:textId="77777777" w:rsidR="00A621E7" w:rsidRDefault="00A621E7">
                            <w:pPr>
                              <w:pStyle w:val="afe"/>
                            </w:pPr>
                          </w:p>
                          <w:p w14:paraId="110120C5" w14:textId="77777777" w:rsidR="00A621E7" w:rsidRDefault="00A621E7">
                            <w:pPr>
                              <w:pStyle w:val="afc"/>
                            </w:pPr>
                          </w:p>
                          <w:p w14:paraId="7352DC30" w14:textId="77777777" w:rsidR="00A621E7" w:rsidRDefault="00A621E7">
                            <w:pPr>
                              <w:pStyle w:val="af6"/>
                            </w:pP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545B76" id="文本框 18" o:spid="_x0000_s1029" type="#_x0000_t202" style="position:absolute;left:0;text-align:left;margin-left:0;margin-top:330.3pt;width:470pt;height:324.5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" stroked="f">
                <v:textbox inset="0,0,0,0">
                  <w:txbxContent>
                    <w:p w14:paraId="7C6A542B" w14:textId="77777777" w:rsidR="00A621E7" w:rsidRDefault="00A621E7">
                      <w:pPr>
                        <w:pStyle w:val="aff"/>
                        <w:rPr>
                          <w:rFonts w:ascii="黑体" w:eastAsia="黑体" w:hAnsi="黑体" w:cs="黑体"/>
                        </w:rPr>
                      </w:pPr>
                      <w:r>
                        <w:rPr>
                          <w:rFonts w:ascii="黑体" w:eastAsia="黑体" w:hAnsi="黑体" w:hint="eastAsia"/>
                          <w:color w:val="000000"/>
                          <w:sz w:val="52"/>
                          <w:szCs w:val="52"/>
                        </w:rPr>
                        <w:t xml:space="preserve">化学品金属腐蚀性试验装置校准规范 </w:t>
                      </w:r>
                      <w:r>
                        <w:rPr>
                          <w:rFonts w:ascii="黑体" w:eastAsia="黑体" w:hAnsi="黑体" w:cs="黑体"/>
                        </w:rPr>
                        <w:t>Calibration specification for chemical metal corrosion test equipment</w:t>
                      </w:r>
                    </w:p>
                    <w:p w14:paraId="162BF2C1" w14:textId="77777777" w:rsidR="00A621E7" w:rsidRDefault="00A621E7">
                      <w:pPr>
                        <w:pStyle w:val="aff"/>
                        <w:rPr>
                          <w:rFonts w:ascii="黑体" w:eastAsia="黑体" w:hAnsi="黑体" w:cs="黑体"/>
                        </w:rPr>
                      </w:pPr>
                      <w:r>
                        <w:rPr>
                          <w:rFonts w:ascii="黑体" w:eastAsia="黑体" w:hAnsi="黑体" w:cs="黑体" w:hint="eastAsia"/>
                        </w:rPr>
                        <w:t>（报批稿）</w:t>
                      </w:r>
                      <w:r>
                        <w:rPr>
                          <w:rFonts w:ascii="黑体" w:eastAsia="黑体" w:hAnsi="黑体" w:cs="黑体" w:hint="eastAsia"/>
                        </w:rPr>
                        <w:br/>
                      </w:r>
                    </w:p>
                    <w:p w14:paraId="2F0C96C7" w14:textId="77777777" w:rsidR="00A621E7" w:rsidRDefault="00A621E7">
                      <w:pPr>
                        <w:pStyle w:val="afe"/>
                      </w:pPr>
                    </w:p>
                    <w:p w14:paraId="110120C5" w14:textId="77777777" w:rsidR="00A621E7" w:rsidRDefault="00A621E7">
                      <w:pPr>
                        <w:pStyle w:val="afc"/>
                      </w:pPr>
                    </w:p>
                    <w:p w14:paraId="7352DC30" w14:textId="77777777" w:rsidR="00A621E7" w:rsidRDefault="00A621E7">
                      <w:pPr>
                        <w:pStyle w:val="af6"/>
                      </w:pPr>
                    </w:p>
                  </w:txbxContent>
                </v:textbox>
                <w10:wrap anchorx="margin" anchory="margin"/>
                <w10:anchorlock/>
              </v:shape>
            </w:pict>
          </mc:Fallback>
        </mc:AlternateContent>
      </w:r>
      <w:r>
        <w:rPr>
          <w:noProof/>
          <w:color w:val="000000" w:themeColor="text1"/>
        </w:rPr>
        <mc:AlternateContent>
          <mc:Choice Requires="wps">
            <w:drawing>
              <wp:anchor distT="0" distB="0" distL="114300" distR="114300" simplePos="0" relativeHeight="251661312" behindDoc="0" locked="1" layoutInCell="1" allowOverlap="1" wp14:anchorId="08EE6E0E" wp14:editId="3E00BF6A">
                <wp:simplePos x="0" y="0"/>
                <wp:positionH relativeFrom="margin">
                  <wp:posOffset>149860</wp:posOffset>
                </wp:positionH>
                <wp:positionV relativeFrom="margin">
                  <wp:posOffset>2042795</wp:posOffset>
                </wp:positionV>
                <wp:extent cx="5802630" cy="860425"/>
                <wp:effectExtent l="2540" t="2540" r="0" b="381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49E074EB" w14:textId="77777777" w:rsidR="00A621E7" w:rsidRDefault="00A621E7">
                            <w:pPr>
                              <w:adjustRightInd w:val="0"/>
                              <w:snapToGrid w:val="0"/>
                              <w:ind w:firstLineChars="1896" w:firstLine="3413"/>
                              <w:jc w:val="left"/>
                              <w:rPr>
                                <w:sz w:val="18"/>
                                <w:szCs w:val="18"/>
                              </w:rPr>
                            </w:pPr>
                          </w:p>
                          <w:p w14:paraId="42F23955" w14:textId="77777777" w:rsidR="00A621E7" w:rsidRDefault="00A621E7">
                            <w:pPr>
                              <w:adjustRightInd w:val="0"/>
                              <w:snapToGrid w:val="0"/>
                              <w:ind w:firstLineChars="1896" w:firstLine="3413"/>
                              <w:jc w:val="left"/>
                              <w:rPr>
                                <w:sz w:val="18"/>
                                <w:szCs w:val="18"/>
                              </w:rPr>
                            </w:pPr>
                          </w:p>
                          <w:p w14:paraId="618E432D" w14:textId="77777777" w:rsidR="00A621E7" w:rsidRDefault="00A621E7">
                            <w:pPr>
                              <w:adjustRightInd w:val="0"/>
                              <w:snapToGrid w:val="0"/>
                              <w:ind w:firstLineChars="1600" w:firstLine="4480"/>
                              <w:jc w:val="left"/>
                              <w:rPr>
                                <w:rFonts w:ascii="黑体" w:eastAsia="黑体"/>
                                <w:sz w:val="28"/>
                                <w:szCs w:val="28"/>
                              </w:rPr>
                            </w:pPr>
                            <w:r>
                              <w:rPr>
                                <w:rFonts w:ascii="黑体" w:eastAsia="黑体" w:hint="eastAsia"/>
                                <w:sz w:val="28"/>
                                <w:szCs w:val="28"/>
                              </w:rPr>
                              <w:t>JJF（</w:t>
                            </w:r>
                            <w:r>
                              <w:rPr>
                                <w:rFonts w:ascii="黑体" w:eastAsia="黑体" w:hint="eastAsia"/>
                                <w:sz w:val="28"/>
                                <w:szCs w:val="28"/>
                              </w:rPr>
                              <w:t>石化）</w:t>
                            </w:r>
                            <w:r w:rsidR="00904540">
                              <w:rPr>
                                <w:rFonts w:ascii="黑体" w:eastAsia="黑体"/>
                                <w:sz w:val="28"/>
                                <w:szCs w:val="28"/>
                              </w:rPr>
                              <w:t>xxx</w:t>
                            </w:r>
                            <w:r>
                              <w:rPr>
                                <w:rFonts w:ascii="黑体" w:eastAsia="黑体" w:hint="eastAsia"/>
                                <w:sz w:val="28"/>
                                <w:szCs w:val="28"/>
                              </w:rPr>
                              <w:t>—</w:t>
                            </w:r>
                            <w:proofErr w:type="spellStart"/>
                            <w:r w:rsidR="00904540">
                              <w:rPr>
                                <w:rFonts w:ascii="黑体" w:eastAsia="黑体"/>
                                <w:sz w:val="28"/>
                                <w:szCs w:val="28"/>
                              </w:rPr>
                              <w:t>xxxx</w:t>
                            </w:r>
                            <w:proofErr w:type="spellEnd"/>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8EE6E0E" id="文本框 17" o:spid="_x0000_s1030" type="#_x0000_t202" style="position:absolute;left:0;text-align:left;margin-left:11.8pt;margin-top:160.85pt;width:456.9pt;height:67.7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" stroked="f">
                <v:textbox inset="0,0,0,0">
                  <w:txbxContent>
                    <w:p w14:paraId="49E074EB" w14:textId="77777777" w:rsidR="00A621E7" w:rsidRDefault="00A621E7">
                      <w:pPr>
                        <w:adjustRightInd w:val="0"/>
                        <w:snapToGrid w:val="0"/>
                        <w:ind w:firstLineChars="1896" w:firstLine="3413"/>
                        <w:jc w:val="left"/>
                        <w:rPr>
                          <w:sz w:val="18"/>
                          <w:szCs w:val="18"/>
                        </w:rPr>
                      </w:pPr>
                    </w:p>
                    <w:p w14:paraId="42F23955" w14:textId="77777777" w:rsidR="00A621E7" w:rsidRDefault="00A621E7">
                      <w:pPr>
                        <w:adjustRightInd w:val="0"/>
                        <w:snapToGrid w:val="0"/>
                        <w:ind w:firstLineChars="1896" w:firstLine="3413"/>
                        <w:jc w:val="left"/>
                        <w:rPr>
                          <w:sz w:val="18"/>
                          <w:szCs w:val="18"/>
                        </w:rPr>
                      </w:pPr>
                    </w:p>
                    <w:p w14:paraId="618E432D" w14:textId="77777777" w:rsidR="00A621E7" w:rsidRDefault="00A621E7">
                      <w:pPr>
                        <w:adjustRightInd w:val="0"/>
                        <w:snapToGrid w:val="0"/>
                        <w:ind w:firstLineChars="1600" w:firstLine="4480"/>
                        <w:jc w:val="left"/>
                        <w:rPr>
                          <w:rFonts w:ascii="黑体" w:eastAsia="黑体"/>
                          <w:sz w:val="28"/>
                          <w:szCs w:val="28"/>
                        </w:rPr>
                      </w:pPr>
                      <w:r>
                        <w:rPr>
                          <w:rFonts w:ascii="黑体" w:eastAsia="黑体" w:hint="eastAsia"/>
                          <w:sz w:val="28"/>
                          <w:szCs w:val="28"/>
                        </w:rPr>
                        <w:t>JJF（石化）</w:t>
                      </w:r>
                      <w:r w:rsidR="00904540">
                        <w:rPr>
                          <w:rFonts w:ascii="黑体" w:eastAsia="黑体"/>
                          <w:sz w:val="28"/>
                          <w:szCs w:val="28"/>
                        </w:rPr>
                        <w:t>xxx</w:t>
                      </w:r>
                      <w:r>
                        <w:rPr>
                          <w:rFonts w:ascii="黑体" w:eastAsia="黑体" w:hint="eastAsia"/>
                          <w:sz w:val="28"/>
                          <w:szCs w:val="28"/>
                        </w:rPr>
                        <w:t>—</w:t>
                      </w:r>
                      <w:r w:rsidR="00904540">
                        <w:rPr>
                          <w:rFonts w:ascii="黑体" w:eastAsia="黑体"/>
                          <w:sz w:val="28"/>
                          <w:szCs w:val="28"/>
                        </w:rPr>
                        <w:t>xxxx</w:t>
                      </w:r>
                    </w:p>
                  </w:txbxContent>
                </v:textbox>
                <w10:wrap anchorx="margin" anchory="margin"/>
                <w10:anchorlock/>
              </v:shape>
            </w:pict>
          </mc:Fallback>
        </mc:AlternateContent>
      </w:r>
      <w:r>
        <w:rPr>
          <w:noProof/>
          <w:color w:val="000000" w:themeColor="text1"/>
        </w:rPr>
        <mc:AlternateContent>
          <mc:Choice Requires="wps">
            <w:drawing>
              <wp:anchor distT="0" distB="0" distL="114300" distR="114300" simplePos="0" relativeHeight="251660288" behindDoc="0" locked="1" layoutInCell="1" allowOverlap="1" wp14:anchorId="3DBC256B" wp14:editId="75F44087">
                <wp:simplePos x="0" y="0"/>
                <wp:positionH relativeFrom="margin">
                  <wp:posOffset>2549525</wp:posOffset>
                </wp:positionH>
                <wp:positionV relativeFrom="margin">
                  <wp:posOffset>107315</wp:posOffset>
                </wp:positionV>
                <wp:extent cx="3175000" cy="720090"/>
                <wp:effectExtent l="1905" t="635" r="4445" b="3175"/>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7761B0CE" w14:textId="77777777" w:rsidR="00A621E7" w:rsidRDefault="00A621E7">
                            <w:pPr>
                              <w:pStyle w:val="af9"/>
                            </w:pPr>
                            <w:r>
                              <w:rPr>
                                <w:noProof/>
                                <w:sz w:val="28"/>
                                <w:szCs w:val="28"/>
                              </w:rPr>
                              <w:drawing>
                                <wp:inline distT="0" distB="0" distL="0" distR="0" wp14:anchorId="0602D534" wp14:editId="35B9E30A">
                                  <wp:extent cx="1676400" cy="72707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676400" cy="7270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DBC256B" id="文本框 16" o:spid="_x0000_s1031" type="#_x0000_t202" style="position:absolute;left:0;text-align:left;margin-left:200.75pt;margin-top:8.45pt;width:250pt;height:56.7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" stroked="f">
                <v:textbox inset="0,0,0,0">
                  <w:txbxContent>
                    <w:p w14:paraId="7761B0CE" w14:textId="77777777" w:rsidR="00A621E7" w:rsidRDefault="00A621E7">
                      <w:pPr>
                        <w:pStyle w:val="af9"/>
                      </w:pPr>
                      <w:r>
                        <w:rPr>
                          <w:noProof/>
                          <w:sz w:val="28"/>
                          <w:szCs w:val="28"/>
                        </w:rPr>
                        <w:drawing>
                          <wp:inline distT="0" distB="0" distL="0" distR="0" wp14:anchorId="0602D534" wp14:editId="35B9E30A">
                            <wp:extent cx="1676400" cy="72707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676400" cy="727075"/>
                                    </a:xfrm>
                                    <a:prstGeom prst="rect">
                                      <a:avLst/>
                                    </a:prstGeom>
                                    <a:noFill/>
                                    <a:ln>
                                      <a:noFill/>
                                    </a:ln>
                                  </pic:spPr>
                                </pic:pic>
                              </a:graphicData>
                            </a:graphic>
                          </wp:inline>
                        </w:drawing>
                      </w:r>
                    </w:p>
                  </w:txbxContent>
                </v:textbox>
                <w10:wrap anchorx="margin" anchory="margin"/>
                <w10:anchorlock/>
              </v:shape>
            </w:pict>
          </mc:Fallback>
        </mc:AlternateContent>
      </w:r>
      <w:r>
        <w:rPr>
          <w:noProof/>
          <w:color w:val="000000" w:themeColor="text1"/>
        </w:rPr>
        <mc:AlternateContent>
          <mc:Choice Requires="wps">
            <w:drawing>
              <wp:anchor distT="0" distB="0" distL="114300" distR="114300" simplePos="0" relativeHeight="251659264" behindDoc="0" locked="1" layoutInCell="1" allowOverlap="1" wp14:anchorId="365C5FE6" wp14:editId="10D7C0EA">
                <wp:simplePos x="0" y="0"/>
                <wp:positionH relativeFrom="margin">
                  <wp:posOffset>0</wp:posOffset>
                </wp:positionH>
                <wp:positionV relativeFrom="margin">
                  <wp:posOffset>1010920</wp:posOffset>
                </wp:positionV>
                <wp:extent cx="6120130" cy="827405"/>
                <wp:effectExtent l="0" t="0" r="0" b="1905"/>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27405"/>
                        </a:xfrm>
                        <a:prstGeom prst="rect">
                          <a:avLst/>
                        </a:prstGeom>
                        <a:solidFill>
                          <a:srgbClr val="FFFFFF"/>
                        </a:solidFill>
                        <a:ln>
                          <a:noFill/>
                        </a:ln>
                      </wps:spPr>
                      <wps:txbx>
                        <w:txbxContent>
                          <w:p w14:paraId="25574001" w14:textId="77777777" w:rsidR="00A621E7" w:rsidRDefault="00A621E7">
                            <w:pPr>
                              <w:pStyle w:val="aff1"/>
                              <w:rPr>
                                <w:szCs w:val="52"/>
                              </w:rPr>
                            </w:pPr>
                            <w:r>
                              <w:rPr>
                                <w:rFonts w:hint="eastAsia"/>
                                <w:szCs w:val="52"/>
                              </w:rPr>
                              <w:t>中华人民共和国工业和信息化部</w:t>
                            </w:r>
                          </w:p>
                          <w:p w14:paraId="1F3F22D5" w14:textId="77777777" w:rsidR="00A621E7" w:rsidRDefault="00A621E7">
                            <w:pPr>
                              <w:pStyle w:val="aff1"/>
                              <w:jc w:val="center"/>
                              <w:rPr>
                                <w:szCs w:val="52"/>
                              </w:rPr>
                            </w:pPr>
                            <w:r>
                              <w:rPr>
                                <w:rFonts w:hint="eastAsia"/>
                                <w:szCs w:val="52"/>
                              </w:rPr>
                              <w:t>石油和化工计量技术规范</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65C5FE6" id="文本框 14" o:spid="_x0000_s1032" type="#_x0000_t202" style="position:absolute;left:0;text-align:left;margin-left:0;margin-top:79.6pt;width:481.9pt;height:65.1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" stroked="f">
                <v:textbox inset="0,0,0,0">
                  <w:txbxContent>
                    <w:p w14:paraId="25574001" w14:textId="77777777" w:rsidR="00A621E7" w:rsidRDefault="00A621E7">
                      <w:pPr>
                        <w:pStyle w:val="aff1"/>
                        <w:rPr>
                          <w:szCs w:val="52"/>
                        </w:rPr>
                      </w:pPr>
                      <w:r>
                        <w:rPr>
                          <w:rFonts w:hint="eastAsia"/>
                          <w:szCs w:val="52"/>
                        </w:rPr>
                        <w:t>中华人民共和国工业和信息化部</w:t>
                      </w:r>
                    </w:p>
                    <w:p w14:paraId="1F3F22D5" w14:textId="77777777" w:rsidR="00A621E7" w:rsidRDefault="00A621E7">
                      <w:pPr>
                        <w:pStyle w:val="aff1"/>
                        <w:jc w:val="center"/>
                        <w:rPr>
                          <w:szCs w:val="52"/>
                        </w:rPr>
                      </w:pPr>
                      <w:r>
                        <w:rPr>
                          <w:rFonts w:hint="eastAsia"/>
                          <w:szCs w:val="52"/>
                        </w:rPr>
                        <w:t>石油和化工计量技术规范</w:t>
                      </w:r>
                    </w:p>
                  </w:txbxContent>
                </v:textbox>
                <w10:wrap anchorx="margin" anchory="margin"/>
                <w10:anchorlock/>
              </v:shape>
            </w:pict>
          </mc:Fallback>
        </mc:AlternateContent>
      </w:r>
    </w:p>
    <w:p w14:paraId="1A1E9293" w14:textId="77777777" w:rsidR="00296178" w:rsidRDefault="00296178">
      <w:pPr>
        <w:rPr>
          <w:color w:val="000000" w:themeColor="text1"/>
        </w:rPr>
      </w:pPr>
    </w:p>
    <w:p w14:paraId="21E9DD4F" w14:textId="77777777" w:rsidR="00296178" w:rsidRDefault="00296178">
      <w:pPr>
        <w:rPr>
          <w:color w:val="000000" w:themeColor="text1"/>
        </w:rPr>
      </w:pPr>
    </w:p>
    <w:p w14:paraId="23DBD340" w14:textId="77777777" w:rsidR="00296178" w:rsidRDefault="00296178">
      <w:pPr>
        <w:rPr>
          <w:color w:val="000000" w:themeColor="text1"/>
        </w:rPr>
      </w:pPr>
    </w:p>
    <w:p w14:paraId="434416E4" w14:textId="77777777" w:rsidR="00296178" w:rsidRDefault="00296178">
      <w:pPr>
        <w:rPr>
          <w:color w:val="000000" w:themeColor="text1"/>
        </w:rPr>
      </w:pPr>
    </w:p>
    <w:p w14:paraId="262EFE19" w14:textId="77777777" w:rsidR="00296178" w:rsidRDefault="00296178">
      <w:pPr>
        <w:rPr>
          <w:color w:val="000000" w:themeColor="text1"/>
        </w:rPr>
      </w:pPr>
    </w:p>
    <w:p w14:paraId="73D6D3AE" w14:textId="77777777" w:rsidR="00296178" w:rsidRDefault="00296178">
      <w:pPr>
        <w:rPr>
          <w:color w:val="000000" w:themeColor="text1"/>
        </w:rPr>
      </w:pPr>
    </w:p>
    <w:p w14:paraId="1383A8CF" w14:textId="77777777" w:rsidR="00296178" w:rsidRDefault="00296178">
      <w:pPr>
        <w:rPr>
          <w:color w:val="000000" w:themeColor="text1"/>
        </w:rPr>
      </w:pPr>
    </w:p>
    <w:p w14:paraId="3CEFC492" w14:textId="77777777" w:rsidR="00296178" w:rsidRDefault="00296178">
      <w:pPr>
        <w:rPr>
          <w:color w:val="000000" w:themeColor="text1"/>
        </w:rPr>
      </w:pPr>
    </w:p>
    <w:p w14:paraId="5554F7CB" w14:textId="77777777" w:rsidR="00296178" w:rsidRDefault="00296178">
      <w:pPr>
        <w:rPr>
          <w:color w:val="000000" w:themeColor="text1"/>
        </w:rPr>
      </w:pPr>
    </w:p>
    <w:p w14:paraId="37B31005" w14:textId="77777777" w:rsidR="00296178" w:rsidRDefault="00296178">
      <w:pPr>
        <w:rPr>
          <w:color w:val="000000" w:themeColor="text1"/>
        </w:rPr>
      </w:pPr>
    </w:p>
    <w:p w14:paraId="6B7A7185" w14:textId="77777777" w:rsidR="00296178" w:rsidRDefault="00296178">
      <w:pPr>
        <w:jc w:val="right"/>
        <w:rPr>
          <w:color w:val="000000" w:themeColor="text1"/>
        </w:rPr>
      </w:pPr>
    </w:p>
    <w:p w14:paraId="5361F61F" w14:textId="77777777" w:rsidR="00296178" w:rsidRDefault="00296178">
      <w:pPr>
        <w:rPr>
          <w:color w:val="000000" w:themeColor="text1"/>
        </w:rPr>
      </w:pPr>
    </w:p>
    <w:p w14:paraId="702BF85F" w14:textId="77777777" w:rsidR="00296178" w:rsidRDefault="00296178">
      <w:pPr>
        <w:rPr>
          <w:color w:val="000000" w:themeColor="text1"/>
        </w:rPr>
        <w:sectPr w:rsidR="00296178">
          <w:headerReference w:type="default" r:id="rId11"/>
          <w:footerReference w:type="even" r:id="rId12"/>
          <w:footerReference w:type="default" r:id="rId13"/>
          <w:headerReference w:type="first" r:id="rId14"/>
          <w:pgSz w:w="11907" w:h="16839"/>
          <w:pgMar w:top="567" w:right="851" w:bottom="1361" w:left="1418" w:header="0" w:footer="0" w:gutter="0"/>
          <w:pgNumType w:start="1"/>
          <w:cols w:space="720"/>
          <w:titlePg/>
          <w:docGrid w:type="lines" w:linePitch="312"/>
        </w:sectPr>
      </w:pPr>
    </w:p>
    <w:bookmarkEnd w:id="0"/>
    <w:p w14:paraId="61E4510A" w14:textId="77777777" w:rsidR="00296178" w:rsidRDefault="0035333F">
      <w:pPr>
        <w:autoSpaceDE w:val="0"/>
        <w:autoSpaceDN w:val="0"/>
        <w:adjustRightInd w:val="0"/>
        <w:spacing w:line="360" w:lineRule="auto"/>
        <w:jc w:val="left"/>
        <w:rPr>
          <w:rFonts w:eastAsia="黑体"/>
          <w:color w:val="000000" w:themeColor="text1"/>
          <w:kern w:val="0"/>
          <w:sz w:val="20"/>
        </w:rPr>
      </w:pPr>
      <w:r>
        <w:rPr>
          <w:noProof/>
          <w:color w:val="000000" w:themeColor="text1"/>
        </w:rPr>
        <w:lastRenderedPageBreak/>
        <mc:AlternateContent>
          <mc:Choice Requires="wpg">
            <w:drawing>
              <wp:anchor distT="0" distB="0" distL="114300" distR="114300" simplePos="0" relativeHeight="251670528" behindDoc="0" locked="0" layoutInCell="1" allowOverlap="1" wp14:anchorId="401099FD" wp14:editId="57F0559A">
                <wp:simplePos x="0" y="0"/>
                <wp:positionH relativeFrom="page">
                  <wp:posOffset>4488180</wp:posOffset>
                </wp:positionH>
                <wp:positionV relativeFrom="page">
                  <wp:posOffset>1697355</wp:posOffset>
                </wp:positionV>
                <wp:extent cx="2400300" cy="685165"/>
                <wp:effectExtent l="1905" t="1905" r="0" b="0"/>
                <wp:wrapNone/>
                <wp:docPr id="11" name="组合 11"/>
                <wp:cNvGraphicFramePr/>
                <a:graphic xmlns:a="http://schemas.openxmlformats.org/drawingml/2006/main">
                  <a:graphicData uri="http://schemas.microsoft.com/office/word/2010/wordprocessingGroup">
                    <wpg:wgp>
                      <wpg:cNvGrpSpPr/>
                      <wpg:grpSpPr>
                        <a:xfrm>
                          <a:off x="0" y="0"/>
                          <a:ext cx="2400300" cy="685165"/>
                          <a:chOff x="0" y="0"/>
                          <a:chExt cx="3554" cy="2130"/>
                        </a:xfrm>
                      </wpg:grpSpPr>
                      <pic:pic xmlns:pic="http://schemas.openxmlformats.org/drawingml/2006/picture">
                        <pic:nvPicPr>
                          <pic:cNvPr id="12"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l="1344" t="3818" r="1401" b="3224"/>
                          <a:stretch>
                            <a:fillRect/>
                          </a:stretch>
                        </pic:blipFill>
                        <pic:spPr>
                          <a:xfrm>
                            <a:off x="0" y="0"/>
                            <a:ext cx="3555" cy="2130"/>
                          </a:xfrm>
                          <a:prstGeom prst="rect">
                            <a:avLst/>
                          </a:prstGeom>
                          <a:noFill/>
                          <a:ln>
                            <a:noFill/>
                          </a:ln>
                          <a:effectLst/>
                        </pic:spPr>
                      </pic:pic>
                      <wps:wsp>
                        <wps:cNvPr id="13" name="Text Box 14"/>
                        <wps:cNvSpPr txBox="1">
                          <a:spLocks noChangeArrowheads="1"/>
                        </wps:cNvSpPr>
                        <wps:spPr bwMode="auto">
                          <a:xfrm>
                            <a:off x="113" y="113"/>
                            <a:ext cx="3288" cy="1924"/>
                          </a:xfrm>
                          <a:prstGeom prst="rect">
                            <a:avLst/>
                          </a:prstGeom>
                          <a:solidFill>
                            <a:srgbClr val="FFFFFF"/>
                          </a:solidFill>
                          <a:ln>
                            <a:noFill/>
                          </a:ln>
                          <a:effectLst/>
                        </wps:spPr>
                        <wps:txbx>
                          <w:txbxContent>
                            <w:p w14:paraId="1FDE3490" w14:textId="77777777" w:rsidR="00A621E7" w:rsidRDefault="00A621E7">
                              <w:pPr>
                                <w:adjustRightInd w:val="0"/>
                                <w:snapToGrid w:val="0"/>
                                <w:ind w:firstLineChars="1600" w:firstLine="3840"/>
                                <w:jc w:val="left"/>
                              </w:pPr>
                              <w:r>
                                <w:cr/>
                              </w:r>
                              <w:r>
                                <w:rPr>
                                  <w:rFonts w:ascii="黑体" w:eastAsia="黑体" w:hint="eastAsia"/>
                                  <w:sz w:val="28"/>
                                  <w:szCs w:val="28"/>
                                </w:rPr>
                                <w:t>JJF（</w:t>
                              </w:r>
                              <w:r>
                                <w:rPr>
                                  <w:rFonts w:ascii="黑体" w:eastAsia="黑体" w:hint="eastAsia"/>
                                  <w:sz w:val="28"/>
                                  <w:szCs w:val="28"/>
                                </w:rPr>
                                <w:t>石化）</w:t>
                              </w:r>
                              <w:r w:rsidR="00904540">
                                <w:rPr>
                                  <w:rFonts w:ascii="黑体" w:eastAsia="黑体" w:hAnsi="黑体" w:cs="宋体"/>
                                  <w:b/>
                                  <w:sz w:val="28"/>
                                  <w:szCs w:val="28"/>
                                </w:rPr>
                                <w:t>xxx</w:t>
                              </w:r>
                              <w:r>
                                <w:rPr>
                                  <w:rFonts w:ascii="黑体" w:eastAsia="黑体" w:hAnsi="黑体" w:hint="eastAsia"/>
                                  <w:b/>
                                  <w:sz w:val="28"/>
                                  <w:szCs w:val="28"/>
                                </w:rPr>
                                <w:t>—</w:t>
                              </w:r>
                              <w:proofErr w:type="spellStart"/>
                              <w:r w:rsidR="00904540">
                                <w:rPr>
                                  <w:rFonts w:ascii="黑体" w:eastAsia="黑体" w:hAnsi="黑体" w:cs="宋体"/>
                                  <w:b/>
                                  <w:sz w:val="28"/>
                                  <w:szCs w:val="28"/>
                                </w:rPr>
                                <w:t>xxxx</w:t>
                              </w:r>
                              <w:proofErr w:type="spellEnd"/>
                            </w:p>
                          </w:txbxContent>
                        </wps:txbx>
                        <wps:bodyPr rot="0" vert="horz" wrap="square" lIns="91440" tIns="45720" rIns="91440" bIns="45720" anchor="t" anchorCtr="0" upright="1">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01099FD" id="组合 11" o:spid="_x0000_s1033" style="position:absolute;margin-left:353.4pt;margin-top:133.65pt;width:189pt;height:53.95pt;z-index:251670528;mso-position-horizontal-relative:page;mso-position-vertical-relative:page" coordsize="3554,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34" type="#_x0000_t75" style="position:absolute;width:3555;height:2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">
                  <v:imagedata r:id="rId16" o:title="" croptop="2502f" cropbottom="2113f" cropleft="881f" cropright="918f"/>
                </v:shape>
                <v:shape id="Text Box 14" o:spid="_x0000_s1035" type="#_x0000_t202" style="position:absolute;left:113;top:113;width:3288;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1FDE3490" w14:textId="77777777" w:rsidR="00A621E7" w:rsidRDefault="00A621E7">
                        <w:pPr>
                          <w:adjustRightInd w:val="0"/>
                          <w:snapToGrid w:val="0"/>
                          <w:ind w:firstLineChars="1600" w:firstLine="3840"/>
                          <w:jc w:val="left"/>
                        </w:pPr>
                        <w:r>
                          <w:cr/>
                        </w:r>
                        <w:r>
                          <w:rPr>
                            <w:rFonts w:ascii="黑体" w:eastAsia="黑体" w:hint="eastAsia"/>
                            <w:sz w:val="28"/>
                            <w:szCs w:val="28"/>
                          </w:rPr>
                          <w:t>JJF（石化）</w:t>
                        </w:r>
                        <w:r w:rsidR="00904540">
                          <w:rPr>
                            <w:rFonts w:ascii="黑体" w:eastAsia="黑体" w:hAnsi="黑体" w:cs="宋体"/>
                            <w:b/>
                            <w:sz w:val="28"/>
                            <w:szCs w:val="28"/>
                          </w:rPr>
                          <w:t>xxx</w:t>
                        </w:r>
                        <w:r>
                          <w:rPr>
                            <w:rFonts w:ascii="黑体" w:eastAsia="黑体" w:hAnsi="黑体" w:hint="eastAsia"/>
                            <w:b/>
                            <w:sz w:val="28"/>
                            <w:szCs w:val="28"/>
                          </w:rPr>
                          <w:t>—</w:t>
                        </w:r>
                        <w:r w:rsidR="00904540">
                          <w:rPr>
                            <w:rFonts w:ascii="黑体" w:eastAsia="黑体" w:hAnsi="黑体" w:cs="宋体"/>
                            <w:b/>
                            <w:sz w:val="28"/>
                            <w:szCs w:val="28"/>
                          </w:rPr>
                          <w:t>xxxx</w:t>
                        </w:r>
                      </w:p>
                    </w:txbxContent>
                  </v:textbox>
                </v:shape>
                <w10:wrap anchorx="page" anchory="page"/>
              </v:group>
            </w:pict>
          </mc:Fallback>
        </mc:AlternateContent>
      </w:r>
      <w:r>
        <w:rPr>
          <w:rFonts w:eastAsia="黑体"/>
          <w:noProof/>
          <w:color w:val="000000" w:themeColor="text1"/>
          <w:kern w:val="0"/>
          <w:sz w:val="28"/>
          <w:szCs w:val="28"/>
        </w:rPr>
        <mc:AlternateContent>
          <mc:Choice Requires="wps">
            <w:drawing>
              <wp:anchor distT="0" distB="0" distL="114300" distR="114300" simplePos="0" relativeHeight="251668480" behindDoc="0" locked="0" layoutInCell="1" allowOverlap="1" wp14:anchorId="3A10D4DB" wp14:editId="32C29C38">
                <wp:simplePos x="0" y="0"/>
                <wp:positionH relativeFrom="column">
                  <wp:posOffset>-133350</wp:posOffset>
                </wp:positionH>
                <wp:positionV relativeFrom="paragraph">
                  <wp:posOffset>202565</wp:posOffset>
                </wp:positionV>
                <wp:extent cx="3333750" cy="1433195"/>
                <wp:effectExtent l="0" t="2540" r="1905" b="254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33195"/>
                        </a:xfrm>
                        <a:prstGeom prst="rect">
                          <a:avLst/>
                        </a:prstGeom>
                        <a:solidFill>
                          <a:srgbClr val="FFFFFF"/>
                        </a:solidFill>
                        <a:ln>
                          <a:noFill/>
                        </a:ln>
                      </wps:spPr>
                      <wps:txbx>
                        <w:txbxContent>
                          <w:p w14:paraId="7002DC81" w14:textId="77777777" w:rsidR="00A621E7" w:rsidRDefault="00A621E7">
                            <w:pPr>
                              <w:spacing w:line="360" w:lineRule="auto"/>
                              <w:ind w:firstLineChars="100" w:firstLine="440"/>
                              <w:jc w:val="center"/>
                              <w:rPr>
                                <w:rFonts w:ascii="黑体" w:eastAsia="黑体" w:cs="黑体"/>
                                <w:kern w:val="0"/>
                                <w:sz w:val="44"/>
                                <w:szCs w:val="44"/>
                              </w:rPr>
                            </w:pPr>
                            <w:r>
                              <w:rPr>
                                <w:rFonts w:ascii="黑体" w:eastAsia="黑体" w:hAnsi="黑体" w:hint="eastAsia"/>
                                <w:color w:val="000000"/>
                                <w:sz w:val="44"/>
                                <w:szCs w:val="48"/>
                              </w:rPr>
                              <w:t>化学品金属腐蚀性试验装置校准规范</w:t>
                            </w:r>
                          </w:p>
                          <w:p w14:paraId="38D221D2" w14:textId="77777777" w:rsidR="00A621E7" w:rsidRDefault="00A621E7">
                            <w:pPr>
                              <w:autoSpaceDE w:val="0"/>
                              <w:autoSpaceDN w:val="0"/>
                              <w:adjustRightInd w:val="0"/>
                              <w:spacing w:line="440" w:lineRule="exact"/>
                              <w:rPr>
                                <w:rFonts w:ascii="黑体" w:eastAsia="黑体" w:hAnsi="黑体" w:cs="黑体"/>
                                <w:szCs w:val="28"/>
                              </w:rPr>
                            </w:pPr>
                            <w:r>
                              <w:rPr>
                                <w:rFonts w:ascii="黑体" w:eastAsia="黑体" w:hAnsi="黑体" w:cs="黑体"/>
                                <w:szCs w:val="28"/>
                              </w:rPr>
                              <w:t>Calibration specification for chemical metal corrosion test equipment</w:t>
                            </w:r>
                          </w:p>
                          <w:p w14:paraId="706850EC" w14:textId="77777777" w:rsidR="00A621E7" w:rsidRDefault="00A621E7">
                            <w:pPr>
                              <w:autoSpaceDE w:val="0"/>
                              <w:autoSpaceDN w:val="0"/>
                              <w:adjustRightInd w:val="0"/>
                              <w:spacing w:line="440" w:lineRule="exact"/>
                              <w:jc w:val="center"/>
                              <w:rPr>
                                <w:rFonts w:ascii="黑体" w:eastAsia="黑体" w:hAnsi="黑体" w:cs="黑体"/>
                                <w:kern w:val="0"/>
                                <w:sz w:val="28"/>
                                <w:szCs w:val="28"/>
                              </w:rPr>
                            </w:pPr>
                          </w:p>
                        </w:txbxContent>
                      </wps:txbx>
                      <wps:bodyPr rot="0" vert="horz" wrap="square" lIns="91440" tIns="45720" rIns="91440" bIns="4572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A10D4DB" id="文本框 10" o:spid="_x0000_s1036" type="#_x0000_t202" style="position:absolute;margin-left:-10.5pt;margin-top:15.95pt;width:262.5pt;height:112.8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" stroked="f">
                <v:textbox>
                  <w:txbxContent>
                    <w:p w14:paraId="7002DC81" w14:textId="77777777" w:rsidR="00A621E7" w:rsidRDefault="00A621E7">
                      <w:pPr>
                        <w:spacing w:line="360" w:lineRule="auto"/>
                        <w:ind w:firstLineChars="100" w:firstLine="440"/>
                        <w:jc w:val="center"/>
                        <w:rPr>
                          <w:rFonts w:ascii="黑体" w:eastAsia="黑体" w:cs="黑体"/>
                          <w:kern w:val="0"/>
                          <w:sz w:val="44"/>
                          <w:szCs w:val="44"/>
                        </w:rPr>
                      </w:pPr>
                      <w:r>
                        <w:rPr>
                          <w:rFonts w:ascii="黑体" w:eastAsia="黑体" w:hAnsi="黑体" w:hint="eastAsia"/>
                          <w:color w:val="000000"/>
                          <w:sz w:val="44"/>
                          <w:szCs w:val="48"/>
                        </w:rPr>
                        <w:t>化学品金属腐蚀性试验装置校准规范</w:t>
                      </w:r>
                    </w:p>
                    <w:p w14:paraId="38D221D2" w14:textId="77777777" w:rsidR="00A621E7" w:rsidRDefault="00A621E7">
                      <w:pPr>
                        <w:autoSpaceDE w:val="0"/>
                        <w:autoSpaceDN w:val="0"/>
                        <w:adjustRightInd w:val="0"/>
                        <w:spacing w:line="440" w:lineRule="exact"/>
                        <w:rPr>
                          <w:rFonts w:ascii="黑体" w:eastAsia="黑体" w:hAnsi="黑体" w:cs="黑体"/>
                          <w:szCs w:val="28"/>
                        </w:rPr>
                      </w:pPr>
                      <w:r>
                        <w:rPr>
                          <w:rFonts w:ascii="黑体" w:eastAsia="黑体" w:hAnsi="黑体" w:cs="黑体"/>
                          <w:szCs w:val="28"/>
                        </w:rPr>
                        <w:t>Calibration specification for chemical metal corrosion test equipment</w:t>
                      </w:r>
                    </w:p>
                    <w:p w14:paraId="706850EC" w14:textId="77777777" w:rsidR="00A621E7" w:rsidRDefault="00A621E7">
                      <w:pPr>
                        <w:autoSpaceDE w:val="0"/>
                        <w:autoSpaceDN w:val="0"/>
                        <w:adjustRightInd w:val="0"/>
                        <w:spacing w:line="440" w:lineRule="exact"/>
                        <w:jc w:val="center"/>
                        <w:rPr>
                          <w:rFonts w:ascii="黑体" w:eastAsia="黑体" w:hAnsi="黑体" w:cs="黑体"/>
                          <w:kern w:val="0"/>
                          <w:sz w:val="28"/>
                          <w:szCs w:val="28"/>
                        </w:rPr>
                      </w:pPr>
                    </w:p>
                  </w:txbxContent>
                </v:textbox>
              </v:shape>
            </w:pict>
          </mc:Fallback>
        </mc:AlternateContent>
      </w:r>
      <w:r>
        <w:rPr>
          <w:noProof/>
          <w:color w:val="000000" w:themeColor="text1"/>
        </w:rPr>
        <mc:AlternateContent>
          <mc:Choice Requires="wps">
            <w:drawing>
              <wp:anchor distT="0" distB="0" distL="114300" distR="114300" simplePos="0" relativeHeight="251669504" behindDoc="0" locked="0" layoutInCell="1" allowOverlap="1" wp14:anchorId="6EEFCED5" wp14:editId="00DEADF4">
                <wp:simplePos x="0" y="0"/>
                <wp:positionH relativeFrom="column">
                  <wp:posOffset>-212090</wp:posOffset>
                </wp:positionH>
                <wp:positionV relativeFrom="paragraph">
                  <wp:posOffset>1680210</wp:posOffset>
                </wp:positionV>
                <wp:extent cx="6121400" cy="635"/>
                <wp:effectExtent l="14605" t="13335" r="7620" b="14605"/>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12700">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16.7pt;margin-top:132.3pt;height:0.05pt;width:482pt;z-index:251669504;mso-width-relative:page;mso-height-relative:page;" filled="f" stroked="t" coordsize="21600,21600" o:gfxdata="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gJtnk&#10;2gAAAAsBAAAPAAAAAAAAAAEAIAAAACIAAABkcnMvZG93bnJldi54bWxQSwECFAAUAAAACACHTuJA&#10;4L4o1+YBAACtAwAADgAAAAAAAAABACAAAAApAQAAZHJzL2Uyb0RvYy54bWxQSwUGAAAAAAYABgBZ&#10;AQAAgQUAAAAA&#10;">
                <v:fill on="f" focussize="0,0"/>
                <v:stroke weight="1pt" color="#000000" joinstyle="round"/>
                <v:imagedata o:title=""/>
                <o:lock v:ext="edit" aspectratio="f"/>
              </v:line>
            </w:pict>
          </mc:Fallback>
        </mc:AlternateContent>
      </w:r>
      <w:r>
        <w:rPr>
          <w:rFonts w:eastAsia="黑体"/>
          <w:noProof/>
          <w:color w:val="000000" w:themeColor="text1"/>
          <w:kern w:val="0"/>
          <w:sz w:val="28"/>
          <w:szCs w:val="28"/>
        </w:rPr>
        <mc:AlternateContent>
          <mc:Choice Requires="wpg">
            <w:drawing>
              <wp:inline distT="0" distB="0" distL="0" distR="0" wp14:anchorId="79C424C1" wp14:editId="74C30C61">
                <wp:extent cx="2514600" cy="1485900"/>
                <wp:effectExtent l="0" t="3810" r="1905" b="0"/>
                <wp:docPr id="7" name="组合 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8" name="Picture 17"/>
                        <wps:cNvSpPr>
                          <a:spLocks noChangeAspect="1" noChangeArrowheads="1" noTextEdit="1"/>
                        </wps:cNvSpPr>
                        <wps:spPr bwMode="auto">
                          <a:xfrm>
                            <a:off x="0" y="0"/>
                            <a:ext cx="3960" cy="2340"/>
                          </a:xfrm>
                          <a:prstGeom prst="rect">
                            <a:avLst/>
                          </a:prstGeom>
                          <a:no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id="_x0000_s1026" o:spid="_x0000_s1026" o:spt="203" style="height:117pt;width:198pt;" coordsize="3960,2340" o:gfxdata="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NN1bv/VAAAABQEAAA8AAAAAAAAAAQAgAAAAIgAAAGRycy9kb3ducmV2&#10;LnhtbFBLAQIUABQAAAAIAIdO4kAvhMdacQIAAHkFAAAOAAAAAAAAAAEAIAAAACQBAABkcnMvZTJv&#10;RG9jLnhtbFBLBQYAAAAABgAGAFkBAAAHBgAAAAA=&#10;">
                <o:lock v:ext="edit" aspectratio="t"/>
                <v:rect id="Picture 17" o:spid="_x0000_s1026" o:spt="1" style="position:absolute;left:0;top:0;height:2340;width:3960;" filled="f" stroked="f" coordsize="21600,21600" o:gfxdata="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0CgNC5AAAA2gAA&#10;AA8AAAAAAAAAAQAgAAAAIgAAAGRycy9kb3ducmV2LnhtbFBLAQIUABQAAAAIAIdO4kAzLwWeOwAA&#10;ADkAAAAQAAAAAAAAAAEAIAAAAAgBAABkcnMvc2hhcGV4bWwueG1sUEsFBgAAAAAGAAYAWwEAALID&#10;AAAAAA==&#10;">
                  <v:fill on="f" focussize="0,0"/>
                  <v:stroke on="f"/>
                  <v:imagedata o:title=""/>
                  <o:lock v:ext="edit" text="t" aspectratio="t"/>
                </v:rect>
                <w10:wrap type="none"/>
                <w10:anchorlock/>
              </v:group>
            </w:pict>
          </mc:Fallback>
        </mc:AlternateContent>
      </w:r>
      <w:r>
        <w:rPr>
          <w:rFonts w:eastAsia="黑体"/>
          <w:color w:val="000000" w:themeColor="text1"/>
          <w:kern w:val="0"/>
          <w:sz w:val="20"/>
        </w:rPr>
        <w:t xml:space="preserve">    </w:t>
      </w:r>
    </w:p>
    <w:p w14:paraId="0F05E8A4" w14:textId="77777777" w:rsidR="00296178" w:rsidRDefault="00296178">
      <w:pPr>
        <w:autoSpaceDE w:val="0"/>
        <w:autoSpaceDN w:val="0"/>
        <w:adjustRightInd w:val="0"/>
        <w:spacing w:line="360" w:lineRule="auto"/>
        <w:ind w:firstLineChars="200" w:firstLine="560"/>
        <w:rPr>
          <w:color w:val="000000" w:themeColor="text1"/>
          <w:sz w:val="28"/>
        </w:rPr>
      </w:pPr>
    </w:p>
    <w:p w14:paraId="70BAA6A7" w14:textId="77777777" w:rsidR="00296178" w:rsidRDefault="00296178">
      <w:pPr>
        <w:autoSpaceDE w:val="0"/>
        <w:autoSpaceDN w:val="0"/>
        <w:adjustRightInd w:val="0"/>
        <w:spacing w:line="360" w:lineRule="auto"/>
        <w:ind w:firstLineChars="200" w:firstLine="560"/>
        <w:rPr>
          <w:color w:val="000000" w:themeColor="text1"/>
          <w:sz w:val="28"/>
        </w:rPr>
      </w:pPr>
    </w:p>
    <w:p w14:paraId="43985505" w14:textId="77777777" w:rsidR="00296178" w:rsidRDefault="00296178">
      <w:pPr>
        <w:autoSpaceDE w:val="0"/>
        <w:autoSpaceDN w:val="0"/>
        <w:adjustRightInd w:val="0"/>
        <w:spacing w:line="360" w:lineRule="auto"/>
        <w:ind w:firstLineChars="200" w:firstLine="560"/>
        <w:rPr>
          <w:color w:val="000000" w:themeColor="text1"/>
          <w:kern w:val="0"/>
          <w:sz w:val="28"/>
          <w:szCs w:val="28"/>
        </w:rPr>
      </w:pPr>
    </w:p>
    <w:p w14:paraId="46028080" w14:textId="77777777" w:rsidR="00296178" w:rsidRDefault="00296178">
      <w:pPr>
        <w:autoSpaceDE w:val="0"/>
        <w:autoSpaceDN w:val="0"/>
        <w:adjustRightInd w:val="0"/>
        <w:spacing w:line="360" w:lineRule="auto"/>
        <w:ind w:firstLineChars="200" w:firstLine="560"/>
        <w:jc w:val="left"/>
        <w:rPr>
          <w:rFonts w:eastAsia="黑体"/>
          <w:color w:val="000000" w:themeColor="text1"/>
          <w:kern w:val="0"/>
          <w:sz w:val="28"/>
          <w:szCs w:val="28"/>
        </w:rPr>
      </w:pPr>
    </w:p>
    <w:p w14:paraId="6908869D" w14:textId="77777777" w:rsidR="00296178" w:rsidRDefault="00296178">
      <w:pPr>
        <w:autoSpaceDE w:val="0"/>
        <w:autoSpaceDN w:val="0"/>
        <w:adjustRightInd w:val="0"/>
        <w:spacing w:line="360" w:lineRule="auto"/>
        <w:ind w:firstLineChars="200" w:firstLine="560"/>
        <w:jc w:val="left"/>
        <w:rPr>
          <w:rFonts w:eastAsia="黑体"/>
          <w:color w:val="000000" w:themeColor="text1"/>
          <w:kern w:val="0"/>
          <w:sz w:val="28"/>
          <w:szCs w:val="28"/>
        </w:rPr>
      </w:pPr>
    </w:p>
    <w:p w14:paraId="07212641" w14:textId="77777777" w:rsidR="00296178" w:rsidRDefault="00296178">
      <w:pPr>
        <w:autoSpaceDE w:val="0"/>
        <w:autoSpaceDN w:val="0"/>
        <w:adjustRightInd w:val="0"/>
        <w:spacing w:line="360" w:lineRule="auto"/>
        <w:ind w:firstLineChars="200" w:firstLine="560"/>
        <w:jc w:val="left"/>
        <w:rPr>
          <w:rFonts w:eastAsia="黑体"/>
          <w:color w:val="000000" w:themeColor="text1"/>
          <w:kern w:val="0"/>
          <w:sz w:val="28"/>
          <w:szCs w:val="28"/>
        </w:rPr>
      </w:pPr>
    </w:p>
    <w:p w14:paraId="1DC550B3" w14:textId="77777777" w:rsidR="00296178" w:rsidRDefault="00296178">
      <w:pPr>
        <w:autoSpaceDE w:val="0"/>
        <w:autoSpaceDN w:val="0"/>
        <w:adjustRightInd w:val="0"/>
        <w:spacing w:line="360" w:lineRule="auto"/>
        <w:ind w:firstLineChars="200" w:firstLine="560"/>
        <w:jc w:val="left"/>
        <w:rPr>
          <w:rFonts w:eastAsia="黑体"/>
          <w:color w:val="000000" w:themeColor="text1"/>
          <w:kern w:val="0"/>
          <w:sz w:val="28"/>
          <w:szCs w:val="28"/>
        </w:rPr>
      </w:pPr>
    </w:p>
    <w:p w14:paraId="35B5A8A3" w14:textId="77777777" w:rsidR="00296178" w:rsidRDefault="0035333F">
      <w:pPr>
        <w:autoSpaceDE w:val="0"/>
        <w:autoSpaceDN w:val="0"/>
        <w:adjustRightInd w:val="0"/>
        <w:spacing w:line="360" w:lineRule="auto"/>
        <w:ind w:firstLineChars="300" w:firstLine="840"/>
        <w:jc w:val="left"/>
        <w:rPr>
          <w:rFonts w:eastAsia="黑体"/>
          <w:color w:val="000000" w:themeColor="text1"/>
          <w:kern w:val="0"/>
          <w:sz w:val="28"/>
          <w:szCs w:val="28"/>
        </w:rPr>
      </w:pPr>
      <w:r>
        <w:rPr>
          <w:rFonts w:eastAsia="黑体"/>
          <w:color w:val="000000" w:themeColor="text1"/>
          <w:kern w:val="0"/>
          <w:sz w:val="28"/>
          <w:szCs w:val="28"/>
        </w:rPr>
        <w:t>归</w:t>
      </w:r>
      <w:r>
        <w:rPr>
          <w:rFonts w:eastAsia="黑体"/>
          <w:color w:val="000000" w:themeColor="text1"/>
          <w:kern w:val="0"/>
          <w:sz w:val="28"/>
          <w:szCs w:val="28"/>
        </w:rPr>
        <w:t xml:space="preserve">  </w:t>
      </w:r>
      <w:r>
        <w:rPr>
          <w:rFonts w:eastAsia="黑体"/>
          <w:color w:val="000000" w:themeColor="text1"/>
          <w:kern w:val="0"/>
          <w:sz w:val="28"/>
          <w:szCs w:val="28"/>
        </w:rPr>
        <w:t>口</w:t>
      </w:r>
      <w:r>
        <w:rPr>
          <w:rFonts w:eastAsia="黑体"/>
          <w:color w:val="000000" w:themeColor="text1"/>
          <w:kern w:val="0"/>
          <w:sz w:val="28"/>
          <w:szCs w:val="28"/>
        </w:rPr>
        <w:t xml:space="preserve"> </w:t>
      </w:r>
      <w:r>
        <w:rPr>
          <w:rFonts w:eastAsia="黑体"/>
          <w:color w:val="000000" w:themeColor="text1"/>
          <w:kern w:val="0"/>
          <w:sz w:val="28"/>
          <w:szCs w:val="28"/>
        </w:rPr>
        <w:t>单</w:t>
      </w:r>
      <w:r>
        <w:rPr>
          <w:rFonts w:eastAsia="黑体"/>
          <w:color w:val="000000" w:themeColor="text1"/>
          <w:kern w:val="0"/>
          <w:sz w:val="28"/>
          <w:szCs w:val="28"/>
        </w:rPr>
        <w:t xml:space="preserve"> </w:t>
      </w:r>
      <w:r>
        <w:rPr>
          <w:rFonts w:eastAsia="黑体"/>
          <w:color w:val="000000" w:themeColor="text1"/>
          <w:kern w:val="0"/>
          <w:sz w:val="28"/>
          <w:szCs w:val="28"/>
        </w:rPr>
        <w:t>位：</w:t>
      </w:r>
      <w:r>
        <w:rPr>
          <w:rFonts w:ascii="宋体" w:hAnsi="宋体" w:hint="eastAsia"/>
          <w:color w:val="000000" w:themeColor="text1"/>
          <w:kern w:val="0"/>
          <w:sz w:val="28"/>
          <w:szCs w:val="28"/>
        </w:rPr>
        <w:t>中国石油和化学工业联合会</w:t>
      </w:r>
    </w:p>
    <w:p w14:paraId="1513453E" w14:textId="77777777" w:rsidR="00A621E7" w:rsidRDefault="0035333F">
      <w:pPr>
        <w:autoSpaceDE w:val="0"/>
        <w:autoSpaceDN w:val="0"/>
        <w:adjustRightInd w:val="0"/>
        <w:spacing w:line="360" w:lineRule="auto"/>
        <w:ind w:firstLineChars="300" w:firstLine="840"/>
        <w:jc w:val="left"/>
        <w:rPr>
          <w:rFonts w:ascii="宋体" w:hAnsi="宋体"/>
          <w:color w:val="000000" w:themeColor="text1"/>
          <w:kern w:val="0"/>
          <w:sz w:val="28"/>
          <w:szCs w:val="28"/>
        </w:rPr>
      </w:pPr>
      <w:r>
        <w:rPr>
          <w:rFonts w:eastAsia="黑体"/>
          <w:color w:val="000000" w:themeColor="text1"/>
          <w:kern w:val="0"/>
          <w:sz w:val="28"/>
          <w:szCs w:val="28"/>
        </w:rPr>
        <w:t>主要起草单位：</w:t>
      </w:r>
      <w:r>
        <w:rPr>
          <w:rFonts w:ascii="宋体" w:hAnsi="宋体" w:hint="eastAsia"/>
          <w:color w:val="000000" w:themeColor="text1"/>
          <w:kern w:val="0"/>
          <w:sz w:val="28"/>
          <w:szCs w:val="28"/>
        </w:rPr>
        <w:t>宁波海关技术中心</w:t>
      </w:r>
    </w:p>
    <w:p w14:paraId="1F540EB4" w14:textId="77777777" w:rsidR="00296178" w:rsidRDefault="0035333F" w:rsidP="00A621E7">
      <w:pPr>
        <w:autoSpaceDE w:val="0"/>
        <w:autoSpaceDN w:val="0"/>
        <w:adjustRightInd w:val="0"/>
        <w:spacing w:line="360" w:lineRule="auto"/>
        <w:ind w:firstLineChars="1000" w:firstLine="2800"/>
        <w:jc w:val="left"/>
        <w:rPr>
          <w:rFonts w:eastAsia="黑体"/>
          <w:color w:val="000000" w:themeColor="text1"/>
          <w:sz w:val="28"/>
        </w:rPr>
      </w:pPr>
      <w:r>
        <w:rPr>
          <w:rFonts w:ascii="宋体" w:hAnsi="宋体" w:hint="eastAsia"/>
          <w:color w:val="000000" w:themeColor="text1"/>
          <w:kern w:val="0"/>
          <w:sz w:val="28"/>
          <w:szCs w:val="28"/>
        </w:rPr>
        <w:t>宁波中盛产品检测有限公司</w:t>
      </w:r>
    </w:p>
    <w:p w14:paraId="76C4C530" w14:textId="77777777" w:rsidR="00296178" w:rsidRDefault="0035333F">
      <w:pPr>
        <w:autoSpaceDE w:val="0"/>
        <w:autoSpaceDN w:val="0"/>
        <w:adjustRightInd w:val="0"/>
        <w:spacing w:line="360" w:lineRule="auto"/>
        <w:ind w:firstLineChars="300" w:firstLine="840"/>
        <w:jc w:val="left"/>
        <w:rPr>
          <w:rFonts w:eastAsia="黑体"/>
          <w:color w:val="000000" w:themeColor="text1"/>
          <w:sz w:val="28"/>
        </w:rPr>
      </w:pPr>
      <w:r>
        <w:rPr>
          <w:rFonts w:eastAsia="黑体" w:hint="eastAsia"/>
          <w:color w:val="000000" w:themeColor="text1"/>
          <w:kern w:val="0"/>
          <w:sz w:val="28"/>
          <w:szCs w:val="28"/>
        </w:rPr>
        <w:t>参加起草单位：</w:t>
      </w:r>
      <w:r>
        <w:rPr>
          <w:rFonts w:ascii="宋体" w:hAnsi="宋体" w:hint="eastAsia"/>
          <w:color w:val="000000" w:themeColor="text1"/>
          <w:kern w:val="0"/>
          <w:sz w:val="28"/>
          <w:szCs w:val="28"/>
        </w:rPr>
        <w:t>杭州</w:t>
      </w:r>
      <w:proofErr w:type="gramStart"/>
      <w:r>
        <w:rPr>
          <w:rFonts w:ascii="宋体" w:hAnsi="宋体" w:hint="eastAsia"/>
          <w:color w:val="000000" w:themeColor="text1"/>
          <w:kern w:val="0"/>
          <w:sz w:val="28"/>
          <w:szCs w:val="28"/>
        </w:rPr>
        <w:t>研一智控科技</w:t>
      </w:r>
      <w:proofErr w:type="gramEnd"/>
      <w:r>
        <w:rPr>
          <w:rFonts w:ascii="宋体" w:hAnsi="宋体" w:hint="eastAsia"/>
          <w:color w:val="000000" w:themeColor="text1"/>
          <w:kern w:val="0"/>
          <w:sz w:val="28"/>
          <w:szCs w:val="28"/>
        </w:rPr>
        <w:t>有限公司</w:t>
      </w:r>
    </w:p>
    <w:p w14:paraId="75CDAC4F" w14:textId="77777777" w:rsidR="00296178" w:rsidRDefault="00296178">
      <w:pPr>
        <w:autoSpaceDE w:val="0"/>
        <w:autoSpaceDN w:val="0"/>
        <w:adjustRightInd w:val="0"/>
        <w:spacing w:line="360" w:lineRule="auto"/>
        <w:jc w:val="left"/>
        <w:rPr>
          <w:color w:val="000000" w:themeColor="text1"/>
          <w:kern w:val="0"/>
          <w:sz w:val="28"/>
          <w:szCs w:val="28"/>
        </w:rPr>
      </w:pPr>
    </w:p>
    <w:p w14:paraId="6E5845DD" w14:textId="77777777" w:rsidR="00296178" w:rsidRDefault="00296178">
      <w:pPr>
        <w:spacing w:line="360" w:lineRule="auto"/>
        <w:ind w:firstLineChars="300" w:firstLine="840"/>
        <w:rPr>
          <w:color w:val="000000" w:themeColor="text1"/>
          <w:sz w:val="28"/>
        </w:rPr>
      </w:pPr>
    </w:p>
    <w:p w14:paraId="4B7D102B" w14:textId="77777777" w:rsidR="00296178" w:rsidRDefault="00296178">
      <w:pPr>
        <w:spacing w:line="360" w:lineRule="auto"/>
        <w:ind w:firstLineChars="1000" w:firstLine="2800"/>
        <w:rPr>
          <w:color w:val="000000" w:themeColor="text1"/>
          <w:sz w:val="28"/>
        </w:rPr>
      </w:pPr>
    </w:p>
    <w:p w14:paraId="17E21638" w14:textId="77777777" w:rsidR="00296178" w:rsidRDefault="00296178">
      <w:pPr>
        <w:autoSpaceDE w:val="0"/>
        <w:autoSpaceDN w:val="0"/>
        <w:adjustRightInd w:val="0"/>
        <w:spacing w:line="360" w:lineRule="auto"/>
        <w:jc w:val="left"/>
        <w:rPr>
          <w:rFonts w:eastAsia="黑体"/>
          <w:color w:val="000000" w:themeColor="text1"/>
          <w:kern w:val="0"/>
          <w:sz w:val="20"/>
        </w:rPr>
      </w:pPr>
    </w:p>
    <w:p w14:paraId="577B1897" w14:textId="77777777" w:rsidR="00296178" w:rsidRDefault="00296178">
      <w:pPr>
        <w:autoSpaceDE w:val="0"/>
        <w:autoSpaceDN w:val="0"/>
        <w:adjustRightInd w:val="0"/>
        <w:spacing w:line="360" w:lineRule="auto"/>
        <w:jc w:val="left"/>
        <w:rPr>
          <w:rFonts w:eastAsia="黑体"/>
          <w:color w:val="000000" w:themeColor="text1"/>
          <w:kern w:val="0"/>
          <w:sz w:val="20"/>
        </w:rPr>
      </w:pPr>
    </w:p>
    <w:p w14:paraId="286B462D" w14:textId="77777777" w:rsidR="00296178" w:rsidRDefault="00296178">
      <w:pPr>
        <w:autoSpaceDE w:val="0"/>
        <w:autoSpaceDN w:val="0"/>
        <w:adjustRightInd w:val="0"/>
        <w:spacing w:line="360" w:lineRule="auto"/>
        <w:jc w:val="left"/>
        <w:rPr>
          <w:rFonts w:eastAsia="黑体"/>
          <w:color w:val="000000" w:themeColor="text1"/>
          <w:kern w:val="0"/>
          <w:sz w:val="20"/>
        </w:rPr>
      </w:pPr>
    </w:p>
    <w:p w14:paraId="367006B6" w14:textId="77777777" w:rsidR="00296178" w:rsidRDefault="00296178">
      <w:pPr>
        <w:autoSpaceDE w:val="0"/>
        <w:autoSpaceDN w:val="0"/>
        <w:adjustRightInd w:val="0"/>
        <w:spacing w:line="360" w:lineRule="auto"/>
        <w:jc w:val="left"/>
        <w:rPr>
          <w:rFonts w:eastAsia="黑体"/>
          <w:color w:val="000000" w:themeColor="text1"/>
          <w:kern w:val="0"/>
          <w:sz w:val="20"/>
        </w:rPr>
      </w:pPr>
    </w:p>
    <w:p w14:paraId="02BE5035" w14:textId="77777777" w:rsidR="00296178" w:rsidRDefault="00296178">
      <w:pPr>
        <w:autoSpaceDE w:val="0"/>
        <w:autoSpaceDN w:val="0"/>
        <w:adjustRightInd w:val="0"/>
        <w:spacing w:line="360" w:lineRule="auto"/>
        <w:jc w:val="left"/>
        <w:rPr>
          <w:rFonts w:eastAsia="黑体"/>
          <w:color w:val="000000" w:themeColor="text1"/>
          <w:kern w:val="0"/>
          <w:sz w:val="20"/>
        </w:rPr>
      </w:pPr>
    </w:p>
    <w:p w14:paraId="5A17BDCB" w14:textId="77777777" w:rsidR="00296178" w:rsidRDefault="0035333F">
      <w:pPr>
        <w:autoSpaceDE w:val="0"/>
        <w:autoSpaceDN w:val="0"/>
        <w:adjustRightInd w:val="0"/>
        <w:spacing w:line="360" w:lineRule="auto"/>
        <w:jc w:val="center"/>
        <w:rPr>
          <w:color w:val="000000" w:themeColor="text1"/>
          <w:kern w:val="0"/>
          <w:sz w:val="28"/>
          <w:szCs w:val="28"/>
        </w:rPr>
      </w:pPr>
      <w:r>
        <w:rPr>
          <w:color w:val="000000" w:themeColor="text1"/>
          <w:kern w:val="0"/>
          <w:sz w:val="28"/>
          <w:szCs w:val="28"/>
        </w:rPr>
        <w:lastRenderedPageBreak/>
        <w:t>本规范委托</w:t>
      </w:r>
      <w:r>
        <w:rPr>
          <w:color w:val="000000" w:themeColor="text1"/>
          <w:sz w:val="28"/>
        </w:rPr>
        <w:t>全国石油和化工行业计量技术委员会</w:t>
      </w:r>
      <w:r>
        <w:rPr>
          <w:color w:val="000000" w:themeColor="text1"/>
          <w:kern w:val="0"/>
          <w:sz w:val="28"/>
          <w:szCs w:val="28"/>
        </w:rPr>
        <w:t>负责解释</w:t>
      </w:r>
    </w:p>
    <w:p w14:paraId="5BD90BF5" w14:textId="77777777" w:rsidR="00296178" w:rsidRDefault="0035333F">
      <w:pPr>
        <w:spacing w:line="360" w:lineRule="auto"/>
        <w:rPr>
          <w:rFonts w:eastAsia="黑体"/>
          <w:bCs/>
          <w:color w:val="000000" w:themeColor="text1"/>
          <w:sz w:val="28"/>
        </w:rPr>
      </w:pPr>
      <w:r>
        <w:rPr>
          <w:rFonts w:eastAsia="黑体"/>
          <w:bCs/>
          <w:color w:val="000000" w:themeColor="text1"/>
          <w:sz w:val="28"/>
        </w:rPr>
        <w:t>本规范主要起草人：</w:t>
      </w:r>
    </w:p>
    <w:p w14:paraId="30ACA679" w14:textId="77777777" w:rsidR="00296178" w:rsidRDefault="0035333F">
      <w:pPr>
        <w:spacing w:line="360" w:lineRule="auto"/>
        <w:ind w:firstLineChars="900" w:firstLine="2520"/>
        <w:rPr>
          <w:color w:val="000000" w:themeColor="text1"/>
          <w:sz w:val="28"/>
          <w:szCs w:val="28"/>
        </w:rPr>
      </w:pPr>
      <w:proofErr w:type="gramStart"/>
      <w:r>
        <w:rPr>
          <w:rFonts w:ascii="宋体" w:hAnsi="宋体" w:cs="宋体" w:hint="eastAsia"/>
          <w:color w:val="000000" w:themeColor="text1"/>
          <w:sz w:val="28"/>
          <w:szCs w:val="28"/>
        </w:rPr>
        <w:t>俞</w:t>
      </w:r>
      <w:proofErr w:type="gramEnd"/>
      <w:r>
        <w:rPr>
          <w:rFonts w:ascii="宋体" w:hAnsi="宋体" w:cs="宋体" w:hint="eastAsia"/>
          <w:color w:val="000000" w:themeColor="text1"/>
          <w:sz w:val="28"/>
          <w:szCs w:val="28"/>
        </w:rPr>
        <w:t>雄飞</w:t>
      </w:r>
      <w:r>
        <w:rPr>
          <w:color w:val="000000" w:themeColor="text1"/>
          <w:sz w:val="28"/>
          <w:szCs w:val="28"/>
        </w:rPr>
        <w:t>（</w:t>
      </w:r>
      <w:r>
        <w:rPr>
          <w:rFonts w:ascii="宋体" w:hAnsi="宋体" w:cs="宋体" w:hint="eastAsia"/>
          <w:color w:val="000000" w:themeColor="text1"/>
          <w:sz w:val="28"/>
          <w:szCs w:val="28"/>
        </w:rPr>
        <w:t>宁波海关技术中心</w:t>
      </w:r>
      <w:r>
        <w:rPr>
          <w:color w:val="000000" w:themeColor="text1"/>
          <w:sz w:val="28"/>
          <w:szCs w:val="28"/>
        </w:rPr>
        <w:t>）</w:t>
      </w:r>
    </w:p>
    <w:p w14:paraId="6A7B3C15" w14:textId="77777777" w:rsidR="00296178" w:rsidRDefault="0035333F">
      <w:pPr>
        <w:spacing w:line="360" w:lineRule="auto"/>
        <w:ind w:firstLineChars="900" w:firstLine="2520"/>
        <w:rPr>
          <w:rFonts w:ascii="宋体" w:hAnsi="宋体" w:cs="宋体"/>
          <w:color w:val="000000" w:themeColor="text1"/>
          <w:sz w:val="28"/>
          <w:szCs w:val="28"/>
        </w:rPr>
      </w:pPr>
      <w:r>
        <w:rPr>
          <w:rFonts w:ascii="宋体" w:hAnsi="宋体" w:cs="宋体" w:hint="eastAsia"/>
          <w:color w:val="000000" w:themeColor="text1"/>
          <w:sz w:val="28"/>
          <w:szCs w:val="28"/>
        </w:rPr>
        <w:t>王巧英</w:t>
      </w:r>
      <w:r>
        <w:rPr>
          <w:rFonts w:ascii="宋体" w:hAnsi="宋体" w:cs="宋体"/>
          <w:color w:val="000000" w:themeColor="text1"/>
          <w:sz w:val="28"/>
          <w:szCs w:val="28"/>
        </w:rPr>
        <w:t>（</w:t>
      </w:r>
      <w:r>
        <w:rPr>
          <w:rFonts w:ascii="宋体" w:hAnsi="宋体" w:cs="宋体" w:hint="eastAsia"/>
          <w:color w:val="000000" w:themeColor="text1"/>
          <w:sz w:val="28"/>
          <w:szCs w:val="28"/>
        </w:rPr>
        <w:t>宁波中盛产品检测有限公司</w:t>
      </w:r>
      <w:r>
        <w:rPr>
          <w:rFonts w:ascii="宋体" w:hAnsi="宋体" w:cs="宋体"/>
          <w:color w:val="000000" w:themeColor="text1"/>
          <w:sz w:val="28"/>
          <w:szCs w:val="28"/>
        </w:rPr>
        <w:t>）</w:t>
      </w:r>
    </w:p>
    <w:p w14:paraId="14BCE073" w14:textId="77777777" w:rsidR="00296178" w:rsidRDefault="0035333F">
      <w:pPr>
        <w:spacing w:line="360" w:lineRule="auto"/>
        <w:ind w:firstLineChars="900" w:firstLine="2520"/>
        <w:rPr>
          <w:rFonts w:ascii="宋体" w:hAnsi="宋体" w:cs="宋体"/>
          <w:color w:val="000000" w:themeColor="text1"/>
          <w:sz w:val="28"/>
          <w:szCs w:val="28"/>
        </w:rPr>
      </w:pPr>
      <w:r>
        <w:rPr>
          <w:rFonts w:ascii="宋体" w:hAnsi="宋体" w:cs="宋体" w:hint="eastAsia"/>
          <w:color w:val="000000" w:themeColor="text1"/>
          <w:sz w:val="28"/>
          <w:szCs w:val="28"/>
        </w:rPr>
        <w:t>王夏天</w:t>
      </w:r>
      <w:r>
        <w:rPr>
          <w:rFonts w:ascii="宋体" w:hAnsi="宋体" w:cs="宋体"/>
          <w:color w:val="000000" w:themeColor="text1"/>
          <w:sz w:val="28"/>
          <w:szCs w:val="28"/>
        </w:rPr>
        <w:t>（</w:t>
      </w:r>
      <w:r>
        <w:rPr>
          <w:rFonts w:ascii="宋体" w:hAnsi="宋体" w:cs="宋体" w:hint="eastAsia"/>
          <w:color w:val="000000" w:themeColor="text1"/>
          <w:sz w:val="28"/>
          <w:szCs w:val="28"/>
        </w:rPr>
        <w:t>宁波海关技术中心</w:t>
      </w:r>
      <w:r>
        <w:rPr>
          <w:rFonts w:ascii="宋体" w:hAnsi="宋体" w:cs="宋体"/>
          <w:color w:val="000000" w:themeColor="text1"/>
          <w:sz w:val="28"/>
          <w:szCs w:val="28"/>
        </w:rPr>
        <w:t>）</w:t>
      </w:r>
    </w:p>
    <w:p w14:paraId="2CFB680E" w14:textId="77777777" w:rsidR="00296178" w:rsidRDefault="0035333F">
      <w:pPr>
        <w:spacing w:line="360" w:lineRule="auto"/>
        <w:ind w:firstLineChars="900" w:firstLine="2520"/>
        <w:rPr>
          <w:rFonts w:ascii="宋体" w:hAnsi="宋体" w:cs="宋体"/>
          <w:color w:val="000000" w:themeColor="text1"/>
          <w:sz w:val="28"/>
          <w:szCs w:val="28"/>
        </w:rPr>
      </w:pPr>
      <w:r>
        <w:rPr>
          <w:rFonts w:ascii="宋体" w:hAnsi="宋体" w:cs="宋体" w:hint="eastAsia"/>
          <w:color w:val="000000" w:themeColor="text1"/>
          <w:sz w:val="28"/>
          <w:szCs w:val="28"/>
        </w:rPr>
        <w:t>徐  立</w:t>
      </w:r>
      <w:r>
        <w:rPr>
          <w:rFonts w:ascii="宋体" w:hAnsi="宋体" w:cs="宋体"/>
          <w:color w:val="000000" w:themeColor="text1"/>
          <w:sz w:val="28"/>
          <w:szCs w:val="28"/>
        </w:rPr>
        <w:t>（</w:t>
      </w:r>
      <w:r>
        <w:rPr>
          <w:rFonts w:ascii="宋体" w:hAnsi="宋体" w:cs="宋体" w:hint="eastAsia"/>
          <w:color w:val="000000" w:themeColor="text1"/>
          <w:sz w:val="28"/>
          <w:szCs w:val="28"/>
        </w:rPr>
        <w:t>宁波中盛产品检测有限公司</w:t>
      </w:r>
      <w:r>
        <w:rPr>
          <w:rFonts w:ascii="宋体" w:hAnsi="宋体" w:cs="宋体"/>
          <w:color w:val="000000" w:themeColor="text1"/>
          <w:sz w:val="28"/>
          <w:szCs w:val="28"/>
        </w:rPr>
        <w:t>）</w:t>
      </w:r>
    </w:p>
    <w:p w14:paraId="43D3B77A" w14:textId="77777777" w:rsidR="00296178" w:rsidRDefault="0035333F">
      <w:pPr>
        <w:spacing w:line="360" w:lineRule="auto"/>
        <w:ind w:firstLineChars="900" w:firstLine="2520"/>
        <w:rPr>
          <w:rFonts w:ascii="宋体" w:hAnsi="宋体" w:cs="宋体"/>
          <w:color w:val="000000" w:themeColor="text1"/>
          <w:sz w:val="28"/>
          <w:szCs w:val="28"/>
        </w:rPr>
      </w:pPr>
      <w:r>
        <w:rPr>
          <w:rFonts w:ascii="宋体" w:hAnsi="宋体" w:cs="宋体" w:hint="eastAsia"/>
          <w:color w:val="000000" w:themeColor="text1"/>
          <w:sz w:val="28"/>
          <w:szCs w:val="28"/>
        </w:rPr>
        <w:t>史  丹</w:t>
      </w:r>
      <w:r>
        <w:rPr>
          <w:rFonts w:ascii="宋体" w:hAnsi="宋体" w:cs="宋体"/>
          <w:color w:val="000000" w:themeColor="text1"/>
          <w:sz w:val="28"/>
          <w:szCs w:val="28"/>
        </w:rPr>
        <w:t>（</w:t>
      </w:r>
      <w:r>
        <w:rPr>
          <w:rFonts w:ascii="宋体" w:hAnsi="宋体" w:cs="宋体" w:hint="eastAsia"/>
          <w:color w:val="000000" w:themeColor="text1"/>
          <w:sz w:val="28"/>
          <w:szCs w:val="28"/>
        </w:rPr>
        <w:t>宁波中盛产品检测有限公司</w:t>
      </w:r>
      <w:r>
        <w:rPr>
          <w:rFonts w:ascii="宋体" w:hAnsi="宋体" w:cs="宋体"/>
          <w:color w:val="000000" w:themeColor="text1"/>
          <w:sz w:val="28"/>
          <w:szCs w:val="28"/>
        </w:rPr>
        <w:t>）</w:t>
      </w:r>
    </w:p>
    <w:p w14:paraId="2F3F42FD" w14:textId="77777777" w:rsidR="00296178" w:rsidRDefault="0035333F">
      <w:pPr>
        <w:spacing w:line="360" w:lineRule="auto"/>
        <w:ind w:firstLineChars="900" w:firstLine="2520"/>
        <w:rPr>
          <w:rFonts w:ascii="宋体" w:hAnsi="宋体" w:cs="宋体"/>
          <w:color w:val="000000" w:themeColor="text1"/>
          <w:sz w:val="28"/>
          <w:szCs w:val="28"/>
        </w:rPr>
      </w:pPr>
      <w:r>
        <w:rPr>
          <w:rFonts w:ascii="宋体" w:hAnsi="宋体" w:cs="宋体" w:hint="eastAsia"/>
          <w:color w:val="000000" w:themeColor="text1"/>
          <w:sz w:val="28"/>
          <w:szCs w:val="28"/>
        </w:rPr>
        <w:t>王成珂</w:t>
      </w:r>
      <w:r>
        <w:rPr>
          <w:rFonts w:ascii="宋体" w:hAnsi="宋体" w:cs="宋体"/>
          <w:color w:val="000000" w:themeColor="text1"/>
          <w:sz w:val="28"/>
          <w:szCs w:val="28"/>
        </w:rPr>
        <w:t>（</w:t>
      </w:r>
      <w:r>
        <w:rPr>
          <w:rFonts w:ascii="宋体" w:hAnsi="宋体" w:cs="宋体" w:hint="eastAsia"/>
          <w:color w:val="000000" w:themeColor="text1"/>
          <w:sz w:val="28"/>
          <w:szCs w:val="28"/>
        </w:rPr>
        <w:t>宁波中盛产品检测有限公司</w:t>
      </w:r>
      <w:r>
        <w:rPr>
          <w:rFonts w:ascii="宋体" w:hAnsi="宋体" w:cs="宋体"/>
          <w:color w:val="000000" w:themeColor="text1"/>
          <w:sz w:val="28"/>
          <w:szCs w:val="28"/>
        </w:rPr>
        <w:t>）</w:t>
      </w:r>
    </w:p>
    <w:p w14:paraId="0B9E9237" w14:textId="77777777" w:rsidR="00296178" w:rsidRDefault="0035333F">
      <w:pPr>
        <w:spacing w:line="360" w:lineRule="auto"/>
        <w:ind w:firstLineChars="350" w:firstLine="980"/>
        <w:rPr>
          <w:rFonts w:eastAsia="黑体"/>
          <w:bCs/>
          <w:color w:val="000000" w:themeColor="text1"/>
          <w:sz w:val="28"/>
        </w:rPr>
      </w:pPr>
      <w:r>
        <w:rPr>
          <w:rFonts w:eastAsia="黑体"/>
          <w:bCs/>
          <w:color w:val="000000" w:themeColor="text1"/>
          <w:sz w:val="28"/>
        </w:rPr>
        <w:t>参加起草人：</w:t>
      </w:r>
      <w:r>
        <w:rPr>
          <w:rFonts w:ascii="宋体" w:hAnsi="宋体" w:hint="eastAsia"/>
          <w:color w:val="000000" w:themeColor="text1"/>
          <w:kern w:val="0"/>
          <w:sz w:val="28"/>
          <w:szCs w:val="28"/>
        </w:rPr>
        <w:t>杭州</w:t>
      </w:r>
      <w:proofErr w:type="gramStart"/>
      <w:r>
        <w:rPr>
          <w:rFonts w:ascii="宋体" w:hAnsi="宋体" w:hint="eastAsia"/>
          <w:color w:val="000000" w:themeColor="text1"/>
          <w:kern w:val="0"/>
          <w:sz w:val="28"/>
          <w:szCs w:val="28"/>
        </w:rPr>
        <w:t>研一智控科技</w:t>
      </w:r>
      <w:proofErr w:type="gramEnd"/>
      <w:r>
        <w:rPr>
          <w:rFonts w:ascii="宋体" w:hAnsi="宋体" w:hint="eastAsia"/>
          <w:color w:val="000000" w:themeColor="text1"/>
          <w:kern w:val="0"/>
          <w:sz w:val="28"/>
          <w:szCs w:val="28"/>
        </w:rPr>
        <w:t>有限公司（邱建）</w:t>
      </w:r>
    </w:p>
    <w:p w14:paraId="5D5C08B8" w14:textId="77777777" w:rsidR="00296178" w:rsidRDefault="00296178">
      <w:pPr>
        <w:spacing w:line="360" w:lineRule="auto"/>
        <w:ind w:firstLineChars="860" w:firstLine="2408"/>
        <w:rPr>
          <w:color w:val="000000" w:themeColor="text1"/>
          <w:sz w:val="28"/>
        </w:rPr>
      </w:pPr>
    </w:p>
    <w:p w14:paraId="2EC75249" w14:textId="77777777" w:rsidR="00296178" w:rsidRDefault="00296178">
      <w:pPr>
        <w:spacing w:line="360" w:lineRule="auto"/>
        <w:ind w:firstLineChars="860" w:firstLine="2408"/>
        <w:rPr>
          <w:color w:val="000000" w:themeColor="text1"/>
          <w:sz w:val="28"/>
        </w:rPr>
      </w:pPr>
    </w:p>
    <w:p w14:paraId="2FAC9363" w14:textId="77777777" w:rsidR="00296178" w:rsidRDefault="00296178">
      <w:pPr>
        <w:spacing w:line="360" w:lineRule="auto"/>
        <w:ind w:firstLineChars="860" w:firstLine="2064"/>
        <w:rPr>
          <w:color w:val="000000" w:themeColor="text1"/>
          <w:kern w:val="0"/>
        </w:rPr>
        <w:sectPr w:rsidR="00296178">
          <w:headerReference w:type="default" r:id="rId17"/>
          <w:footerReference w:type="default" r:id="rId18"/>
          <w:headerReference w:type="first" r:id="rId19"/>
          <w:pgSz w:w="11906" w:h="16838"/>
          <w:pgMar w:top="1440" w:right="1046" w:bottom="1440" w:left="1797" w:header="851" w:footer="992" w:gutter="0"/>
          <w:pgNumType w:fmt="upperRoman"/>
          <w:cols w:space="720"/>
          <w:docGrid w:type="linesAndChars" w:linePitch="312"/>
        </w:sectPr>
      </w:pPr>
    </w:p>
    <w:p w14:paraId="0A9F00C7" w14:textId="77777777" w:rsidR="00296178" w:rsidRDefault="0035333F">
      <w:pPr>
        <w:pStyle w:val="11"/>
        <w:widowControl w:val="0"/>
        <w:tabs>
          <w:tab w:val="right" w:leader="dot" w:pos="8296"/>
        </w:tabs>
        <w:spacing w:line="360" w:lineRule="auto"/>
        <w:jc w:val="center"/>
        <w:rPr>
          <w:rFonts w:eastAsia="黑体"/>
          <w:bCs/>
          <w:color w:val="000000" w:themeColor="text1"/>
          <w:sz w:val="44"/>
        </w:rPr>
      </w:pPr>
      <w:r>
        <w:rPr>
          <w:rFonts w:eastAsia="黑体"/>
          <w:bCs/>
          <w:color w:val="000000" w:themeColor="text1"/>
          <w:sz w:val="44"/>
        </w:rPr>
        <w:lastRenderedPageBreak/>
        <w:t>目</w:t>
      </w:r>
      <w:r>
        <w:rPr>
          <w:rFonts w:eastAsia="黑体"/>
          <w:bCs/>
          <w:color w:val="000000" w:themeColor="text1"/>
          <w:sz w:val="44"/>
        </w:rPr>
        <w:t xml:space="preserve">    </w:t>
      </w:r>
      <w:r>
        <w:rPr>
          <w:rFonts w:eastAsia="黑体"/>
          <w:bCs/>
          <w:color w:val="000000" w:themeColor="text1"/>
          <w:sz w:val="44"/>
        </w:rPr>
        <w:t>录</w:t>
      </w:r>
    </w:p>
    <w:p w14:paraId="10ED9488" w14:textId="77777777" w:rsidR="0049265A" w:rsidRPr="00026EA0" w:rsidRDefault="0035333F" w:rsidP="0049265A">
      <w:pPr>
        <w:pStyle w:val="21"/>
        <w:ind w:left="0"/>
        <w:rPr>
          <w:rFonts w:ascii="宋体" w:hAnsi="宋体" w:cstheme="minorBidi"/>
          <w:noProof/>
          <w:kern w:val="2"/>
          <w:sz w:val="24"/>
          <w:szCs w:val="24"/>
        </w:rPr>
      </w:pPr>
      <w:r w:rsidRPr="00026EA0">
        <w:rPr>
          <w:rFonts w:ascii="宋体" w:hAnsi="宋体"/>
          <w:color w:val="000000" w:themeColor="text1"/>
          <w:sz w:val="24"/>
          <w:szCs w:val="24"/>
        </w:rPr>
        <w:fldChar w:fldCharType="begin"/>
      </w:r>
      <w:r w:rsidRPr="00026EA0">
        <w:rPr>
          <w:rFonts w:ascii="宋体" w:hAnsi="宋体"/>
          <w:color w:val="000000" w:themeColor="text1"/>
          <w:sz w:val="24"/>
          <w:szCs w:val="24"/>
        </w:rPr>
        <w:instrText xml:space="preserve">TOC \o "1-3" \h  \u </w:instrText>
      </w:r>
      <w:r w:rsidRPr="00026EA0">
        <w:rPr>
          <w:rFonts w:ascii="宋体" w:hAnsi="宋体"/>
          <w:color w:val="000000" w:themeColor="text1"/>
          <w:sz w:val="24"/>
          <w:szCs w:val="24"/>
        </w:rPr>
        <w:fldChar w:fldCharType="separate"/>
      </w:r>
      <w:hyperlink w:anchor="_Toc69806931" w:history="1">
        <w:r w:rsidR="0049265A" w:rsidRPr="00026EA0">
          <w:rPr>
            <w:rStyle w:val="af1"/>
            <w:rFonts w:ascii="宋体" w:hAnsi="宋体" w:cs="黑体"/>
            <w:noProof/>
            <w:sz w:val="24"/>
            <w:szCs w:val="24"/>
          </w:rPr>
          <w:t>引    言</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_Toc69806931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II</w:t>
        </w:r>
        <w:r w:rsidR="0049265A" w:rsidRPr="00026EA0">
          <w:rPr>
            <w:rFonts w:ascii="宋体" w:hAnsi="宋体"/>
            <w:noProof/>
            <w:sz w:val="24"/>
            <w:szCs w:val="24"/>
          </w:rPr>
          <w:fldChar w:fldCharType="end"/>
        </w:r>
      </w:hyperlink>
    </w:p>
    <w:p w14:paraId="0567EEC4"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32" w:history="1">
        <w:r w:rsidR="0049265A" w:rsidRPr="00026EA0">
          <w:rPr>
            <w:rStyle w:val="af1"/>
            <w:rFonts w:ascii="宋体" w:hAnsi="宋体"/>
            <w:noProof/>
            <w:sz w:val="24"/>
            <w:szCs w:val="24"/>
          </w:rPr>
          <w:t>1  范围</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_Toc69806932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1</w:t>
        </w:r>
        <w:r w:rsidR="0049265A" w:rsidRPr="00026EA0">
          <w:rPr>
            <w:rFonts w:ascii="宋体" w:hAnsi="宋体"/>
            <w:noProof/>
            <w:sz w:val="24"/>
            <w:szCs w:val="24"/>
          </w:rPr>
          <w:fldChar w:fldCharType="end"/>
        </w:r>
      </w:hyperlink>
    </w:p>
    <w:p w14:paraId="7F3F8202"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33" w:history="1">
        <w:r w:rsidR="0049265A" w:rsidRPr="00026EA0">
          <w:rPr>
            <w:rStyle w:val="af1"/>
            <w:rFonts w:ascii="宋体" w:hAnsi="宋体"/>
            <w:noProof/>
            <w:sz w:val="24"/>
            <w:szCs w:val="24"/>
          </w:rPr>
          <w:t>2  引用文件</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_Toc69806933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1</w:t>
        </w:r>
        <w:r w:rsidR="0049265A" w:rsidRPr="00026EA0">
          <w:rPr>
            <w:rFonts w:ascii="宋体" w:hAnsi="宋体"/>
            <w:noProof/>
            <w:sz w:val="24"/>
            <w:szCs w:val="24"/>
          </w:rPr>
          <w:fldChar w:fldCharType="end"/>
        </w:r>
      </w:hyperlink>
    </w:p>
    <w:p w14:paraId="426B7865"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34" w:history="1">
        <w:r w:rsidR="0049265A" w:rsidRPr="00026EA0">
          <w:rPr>
            <w:rStyle w:val="af1"/>
            <w:rFonts w:ascii="宋体" w:hAnsi="宋体"/>
            <w:noProof/>
            <w:sz w:val="24"/>
            <w:szCs w:val="24"/>
          </w:rPr>
          <w:t>3  概述</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_Toc69806934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1</w:t>
        </w:r>
        <w:r w:rsidR="0049265A" w:rsidRPr="00026EA0">
          <w:rPr>
            <w:rFonts w:ascii="宋体" w:hAnsi="宋体"/>
            <w:noProof/>
            <w:sz w:val="24"/>
            <w:szCs w:val="24"/>
          </w:rPr>
          <w:fldChar w:fldCharType="end"/>
        </w:r>
      </w:hyperlink>
    </w:p>
    <w:p w14:paraId="2FF6834C"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35" w:history="1">
        <w:r w:rsidR="0049265A" w:rsidRPr="00026EA0">
          <w:rPr>
            <w:rStyle w:val="af1"/>
            <w:rFonts w:ascii="宋体" w:hAnsi="宋体"/>
            <w:noProof/>
            <w:sz w:val="24"/>
            <w:szCs w:val="24"/>
          </w:rPr>
          <w:t>4  计量特性</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_Toc69806935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2</w:t>
        </w:r>
        <w:r w:rsidR="0049265A" w:rsidRPr="00026EA0">
          <w:rPr>
            <w:rFonts w:ascii="宋体" w:hAnsi="宋体"/>
            <w:noProof/>
            <w:sz w:val="24"/>
            <w:szCs w:val="24"/>
          </w:rPr>
          <w:fldChar w:fldCharType="end"/>
        </w:r>
      </w:hyperlink>
    </w:p>
    <w:p w14:paraId="1F17D4D3"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36" w:history="1">
        <w:r w:rsidR="0049265A" w:rsidRPr="00026EA0">
          <w:rPr>
            <w:rStyle w:val="af1"/>
            <w:rFonts w:ascii="宋体" w:hAnsi="宋体"/>
            <w:noProof/>
            <w:sz w:val="24"/>
            <w:szCs w:val="24"/>
          </w:rPr>
          <w:t>5 校准条件</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_Toc69806936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2</w:t>
        </w:r>
        <w:r w:rsidR="0049265A" w:rsidRPr="00026EA0">
          <w:rPr>
            <w:rFonts w:ascii="宋体" w:hAnsi="宋体"/>
            <w:noProof/>
            <w:sz w:val="24"/>
            <w:szCs w:val="24"/>
          </w:rPr>
          <w:fldChar w:fldCharType="end"/>
        </w:r>
      </w:hyperlink>
    </w:p>
    <w:p w14:paraId="704C70CD"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37" w:history="1">
        <w:r w:rsidR="0049265A" w:rsidRPr="00026EA0">
          <w:rPr>
            <w:rStyle w:val="af1"/>
            <w:rFonts w:ascii="宋体" w:hAnsi="宋体"/>
            <w:noProof/>
            <w:sz w:val="24"/>
            <w:szCs w:val="24"/>
          </w:rPr>
          <w:t>5.1 环境条件</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_Toc69806937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2</w:t>
        </w:r>
        <w:r w:rsidR="0049265A" w:rsidRPr="00026EA0">
          <w:rPr>
            <w:rFonts w:ascii="宋体" w:hAnsi="宋体"/>
            <w:noProof/>
            <w:sz w:val="24"/>
            <w:szCs w:val="24"/>
          </w:rPr>
          <w:fldChar w:fldCharType="end"/>
        </w:r>
      </w:hyperlink>
    </w:p>
    <w:p w14:paraId="3F90539F"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38" w:history="1">
        <w:r w:rsidR="0049265A" w:rsidRPr="00026EA0">
          <w:rPr>
            <w:rStyle w:val="af1"/>
            <w:rFonts w:ascii="宋体" w:hAnsi="宋体"/>
            <w:noProof/>
            <w:sz w:val="24"/>
            <w:szCs w:val="24"/>
          </w:rPr>
          <w:t>5.2测量标准</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_Toc69806938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2</w:t>
        </w:r>
        <w:r w:rsidR="0049265A" w:rsidRPr="00026EA0">
          <w:rPr>
            <w:rFonts w:ascii="宋体" w:hAnsi="宋体"/>
            <w:noProof/>
            <w:sz w:val="24"/>
            <w:szCs w:val="24"/>
          </w:rPr>
          <w:fldChar w:fldCharType="end"/>
        </w:r>
      </w:hyperlink>
    </w:p>
    <w:p w14:paraId="1EE4CB03"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39" w:history="1">
        <w:r w:rsidR="0049265A" w:rsidRPr="00026EA0">
          <w:rPr>
            <w:rStyle w:val="af1"/>
            <w:rFonts w:ascii="宋体" w:hAnsi="宋体"/>
            <w:noProof/>
            <w:sz w:val="24"/>
            <w:szCs w:val="24"/>
          </w:rPr>
          <w:t>6 校准项目和校准方法</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_Toc69806939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3</w:t>
        </w:r>
        <w:r w:rsidR="0049265A" w:rsidRPr="00026EA0">
          <w:rPr>
            <w:rFonts w:ascii="宋体" w:hAnsi="宋体"/>
            <w:noProof/>
            <w:sz w:val="24"/>
            <w:szCs w:val="24"/>
          </w:rPr>
          <w:fldChar w:fldCharType="end"/>
        </w:r>
      </w:hyperlink>
    </w:p>
    <w:p w14:paraId="4A4CFA2C"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40" w:history="1">
        <w:r w:rsidR="0049265A" w:rsidRPr="00026EA0">
          <w:rPr>
            <w:rStyle w:val="af1"/>
            <w:rFonts w:ascii="宋体" w:hAnsi="宋体"/>
            <w:noProof/>
            <w:sz w:val="24"/>
            <w:szCs w:val="24"/>
          </w:rPr>
          <w:t>6.1校准项目</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_Toc69806940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3</w:t>
        </w:r>
        <w:r w:rsidR="0049265A" w:rsidRPr="00026EA0">
          <w:rPr>
            <w:rFonts w:ascii="宋体" w:hAnsi="宋体"/>
            <w:noProof/>
            <w:sz w:val="24"/>
            <w:szCs w:val="24"/>
          </w:rPr>
          <w:fldChar w:fldCharType="end"/>
        </w:r>
      </w:hyperlink>
    </w:p>
    <w:p w14:paraId="062639C9"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41" w:history="1">
        <w:r w:rsidR="0049265A" w:rsidRPr="00026EA0">
          <w:rPr>
            <w:rStyle w:val="af1"/>
            <w:rFonts w:ascii="宋体" w:hAnsi="宋体"/>
            <w:noProof/>
            <w:sz w:val="24"/>
            <w:szCs w:val="24"/>
          </w:rPr>
          <w:t>6.2 校准方法</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_Toc69806941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3</w:t>
        </w:r>
        <w:r w:rsidR="0049265A" w:rsidRPr="00026EA0">
          <w:rPr>
            <w:rFonts w:ascii="宋体" w:hAnsi="宋体"/>
            <w:noProof/>
            <w:sz w:val="24"/>
            <w:szCs w:val="24"/>
          </w:rPr>
          <w:fldChar w:fldCharType="end"/>
        </w:r>
      </w:hyperlink>
    </w:p>
    <w:p w14:paraId="038398A8"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42" w:history="1">
        <w:r w:rsidR="0049265A" w:rsidRPr="00026EA0">
          <w:rPr>
            <w:rStyle w:val="af1"/>
            <w:rFonts w:ascii="宋体" w:hAnsi="宋体"/>
            <w:noProof/>
            <w:sz w:val="24"/>
            <w:szCs w:val="24"/>
          </w:rPr>
          <w:t>6.3数据处理</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_Toc69806942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4</w:t>
        </w:r>
        <w:r w:rsidR="0049265A" w:rsidRPr="00026EA0">
          <w:rPr>
            <w:rFonts w:ascii="宋体" w:hAnsi="宋体"/>
            <w:noProof/>
            <w:sz w:val="24"/>
            <w:szCs w:val="24"/>
          </w:rPr>
          <w:fldChar w:fldCharType="end"/>
        </w:r>
      </w:hyperlink>
    </w:p>
    <w:p w14:paraId="6A842731"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43" w:history="1">
        <w:r w:rsidR="0049265A" w:rsidRPr="00026EA0">
          <w:rPr>
            <w:rStyle w:val="af1"/>
            <w:rFonts w:ascii="宋体" w:hAnsi="宋体"/>
            <w:noProof/>
            <w:sz w:val="24"/>
            <w:szCs w:val="24"/>
          </w:rPr>
          <w:t>6.4腐蚀时间校准</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_Toc69806943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5</w:t>
        </w:r>
        <w:r w:rsidR="0049265A" w:rsidRPr="00026EA0">
          <w:rPr>
            <w:rFonts w:ascii="宋体" w:hAnsi="宋体"/>
            <w:noProof/>
            <w:sz w:val="24"/>
            <w:szCs w:val="24"/>
          </w:rPr>
          <w:fldChar w:fldCharType="end"/>
        </w:r>
      </w:hyperlink>
    </w:p>
    <w:p w14:paraId="6AE06B8C"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44" w:history="1">
        <w:r w:rsidR="0049265A" w:rsidRPr="00026EA0">
          <w:rPr>
            <w:rStyle w:val="af1"/>
            <w:rFonts w:ascii="宋体" w:hAnsi="宋体"/>
            <w:noProof/>
            <w:kern w:val="44"/>
            <w:sz w:val="24"/>
            <w:szCs w:val="24"/>
          </w:rPr>
          <w:t>7 校准结果</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_Toc69806944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6</w:t>
        </w:r>
        <w:r w:rsidR="0049265A" w:rsidRPr="00026EA0">
          <w:rPr>
            <w:rFonts w:ascii="宋体" w:hAnsi="宋体"/>
            <w:noProof/>
            <w:sz w:val="24"/>
            <w:szCs w:val="24"/>
          </w:rPr>
          <w:fldChar w:fldCharType="end"/>
        </w:r>
      </w:hyperlink>
    </w:p>
    <w:p w14:paraId="3E8AD784"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45" w:history="1">
        <w:r w:rsidR="0049265A" w:rsidRPr="00026EA0">
          <w:rPr>
            <w:rStyle w:val="af1"/>
            <w:rFonts w:ascii="宋体" w:hAnsi="宋体"/>
            <w:noProof/>
            <w:sz w:val="24"/>
            <w:szCs w:val="24"/>
          </w:rPr>
          <w:t>7.1 校准记录</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_Toc69806945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6</w:t>
        </w:r>
        <w:r w:rsidR="0049265A" w:rsidRPr="00026EA0">
          <w:rPr>
            <w:rFonts w:ascii="宋体" w:hAnsi="宋体"/>
            <w:noProof/>
            <w:sz w:val="24"/>
            <w:szCs w:val="24"/>
          </w:rPr>
          <w:fldChar w:fldCharType="end"/>
        </w:r>
      </w:hyperlink>
    </w:p>
    <w:p w14:paraId="6F7AADF4"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46" w:history="1">
        <w:r w:rsidR="0049265A" w:rsidRPr="00026EA0">
          <w:rPr>
            <w:rStyle w:val="af1"/>
            <w:rFonts w:ascii="宋体" w:hAnsi="宋体"/>
            <w:noProof/>
            <w:sz w:val="24"/>
            <w:szCs w:val="24"/>
          </w:rPr>
          <w:t>7.2 校准证书</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_Toc69806946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6</w:t>
        </w:r>
        <w:r w:rsidR="0049265A" w:rsidRPr="00026EA0">
          <w:rPr>
            <w:rFonts w:ascii="宋体" w:hAnsi="宋体"/>
            <w:noProof/>
            <w:sz w:val="24"/>
            <w:szCs w:val="24"/>
          </w:rPr>
          <w:fldChar w:fldCharType="end"/>
        </w:r>
      </w:hyperlink>
    </w:p>
    <w:p w14:paraId="50706306" w14:textId="77777777" w:rsidR="0049265A" w:rsidRPr="00026EA0" w:rsidRDefault="009C1DB3" w:rsidP="0049265A">
      <w:pPr>
        <w:pStyle w:val="31"/>
        <w:tabs>
          <w:tab w:val="right" w:leader="dot" w:pos="9053"/>
        </w:tabs>
        <w:ind w:left="0"/>
        <w:rPr>
          <w:rFonts w:ascii="宋体" w:hAnsi="宋体" w:cstheme="minorBidi"/>
          <w:noProof/>
          <w:kern w:val="2"/>
          <w:sz w:val="24"/>
          <w:szCs w:val="24"/>
        </w:rPr>
      </w:pPr>
      <w:hyperlink w:anchor="_Toc69806947" w:history="1">
        <w:r w:rsidR="0049265A" w:rsidRPr="00026EA0">
          <w:rPr>
            <w:rStyle w:val="af1"/>
            <w:rFonts w:ascii="宋体" w:hAnsi="宋体"/>
            <w:noProof/>
            <w:sz w:val="24"/>
            <w:szCs w:val="24"/>
          </w:rPr>
          <w:t>7.3 不确定度</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_Toc69806947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6</w:t>
        </w:r>
        <w:r w:rsidR="0049265A" w:rsidRPr="00026EA0">
          <w:rPr>
            <w:rFonts w:ascii="宋体" w:hAnsi="宋体"/>
            <w:noProof/>
            <w:sz w:val="24"/>
            <w:szCs w:val="24"/>
          </w:rPr>
          <w:fldChar w:fldCharType="end"/>
        </w:r>
      </w:hyperlink>
    </w:p>
    <w:p w14:paraId="0293C0EA"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48" w:history="1">
        <w:r w:rsidR="0049265A" w:rsidRPr="00026EA0">
          <w:rPr>
            <w:rStyle w:val="af1"/>
            <w:rFonts w:ascii="宋体" w:hAnsi="宋体"/>
            <w:noProof/>
            <w:kern w:val="44"/>
            <w:sz w:val="24"/>
            <w:szCs w:val="24"/>
          </w:rPr>
          <w:t>8 复校时间间隔</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_Toc69806948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6</w:t>
        </w:r>
        <w:r w:rsidR="0049265A" w:rsidRPr="00026EA0">
          <w:rPr>
            <w:rFonts w:ascii="宋体" w:hAnsi="宋体"/>
            <w:noProof/>
            <w:sz w:val="24"/>
            <w:szCs w:val="24"/>
          </w:rPr>
          <w:fldChar w:fldCharType="end"/>
        </w:r>
      </w:hyperlink>
    </w:p>
    <w:p w14:paraId="795C7B6A" w14:textId="77777777" w:rsidR="0049265A" w:rsidRPr="00026EA0" w:rsidRDefault="009C1DB3" w:rsidP="00B555FC">
      <w:pPr>
        <w:pStyle w:val="31"/>
        <w:tabs>
          <w:tab w:val="right" w:leader="dot" w:pos="9053"/>
        </w:tabs>
        <w:ind w:left="0"/>
        <w:rPr>
          <w:rFonts w:ascii="宋体" w:hAnsi="宋体" w:cstheme="minorBidi"/>
          <w:noProof/>
          <w:kern w:val="2"/>
          <w:sz w:val="24"/>
          <w:szCs w:val="24"/>
        </w:rPr>
      </w:pPr>
      <w:hyperlink w:anchor="_Toc69806949" w:history="1">
        <w:r w:rsidR="0049265A" w:rsidRPr="00026EA0">
          <w:rPr>
            <w:rStyle w:val="af1"/>
            <w:rFonts w:ascii="宋体" w:hAnsi="宋体"/>
            <w:bCs/>
            <w:noProof/>
            <w:sz w:val="24"/>
            <w:szCs w:val="24"/>
          </w:rPr>
          <w:t>附录A</w:t>
        </w:r>
      </w:hyperlink>
      <w:hyperlink w:anchor="_Toc69806950" w:history="1">
        <w:r w:rsidR="0049265A" w:rsidRPr="00026EA0">
          <w:rPr>
            <w:rStyle w:val="af1"/>
            <w:rFonts w:ascii="宋体" w:hAnsi="宋体"/>
            <w:bCs/>
            <w:noProof/>
            <w:sz w:val="24"/>
            <w:szCs w:val="24"/>
          </w:rPr>
          <w:t>化学品金属腐蚀性试验装置校准记录参考格式</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_Toc69806950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7</w:t>
        </w:r>
        <w:r w:rsidR="0049265A" w:rsidRPr="00026EA0">
          <w:rPr>
            <w:rFonts w:ascii="宋体" w:hAnsi="宋体"/>
            <w:noProof/>
            <w:sz w:val="24"/>
            <w:szCs w:val="24"/>
          </w:rPr>
          <w:fldChar w:fldCharType="end"/>
        </w:r>
      </w:hyperlink>
    </w:p>
    <w:p w14:paraId="6BF78A5E"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51" w:history="1">
        <w:r w:rsidR="0049265A" w:rsidRPr="00026EA0">
          <w:rPr>
            <w:rStyle w:val="af1"/>
            <w:rFonts w:ascii="宋体" w:hAnsi="宋体" w:cs="黑体"/>
            <w:noProof/>
            <w:kern w:val="44"/>
            <w:sz w:val="24"/>
            <w:szCs w:val="24"/>
          </w:rPr>
          <w:t>附录B</w:t>
        </w:r>
      </w:hyperlink>
      <w:hyperlink w:anchor="_Toc69806952" w:history="1">
        <w:r w:rsidR="0049265A" w:rsidRPr="00026EA0">
          <w:rPr>
            <w:rStyle w:val="af1"/>
            <w:rFonts w:ascii="宋体" w:hAnsi="宋体"/>
            <w:bCs/>
            <w:noProof/>
            <w:sz w:val="24"/>
            <w:szCs w:val="24"/>
          </w:rPr>
          <w:t>化学品金属腐蚀性试验装置校准结果格式</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_Toc69806952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9</w:t>
        </w:r>
        <w:r w:rsidR="0049265A" w:rsidRPr="00026EA0">
          <w:rPr>
            <w:rFonts w:ascii="宋体" w:hAnsi="宋体"/>
            <w:noProof/>
            <w:sz w:val="24"/>
            <w:szCs w:val="24"/>
          </w:rPr>
          <w:fldChar w:fldCharType="end"/>
        </w:r>
      </w:hyperlink>
    </w:p>
    <w:p w14:paraId="12842878" w14:textId="77777777" w:rsidR="0049265A" w:rsidRPr="00026EA0" w:rsidRDefault="009C1DB3" w:rsidP="005846E1">
      <w:pPr>
        <w:pStyle w:val="31"/>
        <w:tabs>
          <w:tab w:val="right" w:leader="dot" w:pos="9053"/>
        </w:tabs>
        <w:ind w:left="0"/>
        <w:rPr>
          <w:rFonts w:ascii="宋体" w:hAnsi="宋体" w:cstheme="minorBidi"/>
          <w:noProof/>
          <w:kern w:val="2"/>
          <w:sz w:val="24"/>
          <w:szCs w:val="24"/>
        </w:rPr>
      </w:pPr>
      <w:hyperlink w:anchor="_Toc69806953" w:history="1">
        <w:r w:rsidR="0049265A" w:rsidRPr="00026EA0">
          <w:rPr>
            <w:rStyle w:val="af1"/>
            <w:rFonts w:ascii="宋体" w:hAnsi="宋体"/>
            <w:bCs/>
            <w:noProof/>
            <w:sz w:val="24"/>
            <w:szCs w:val="24"/>
          </w:rPr>
          <w:t>附录C</w:t>
        </w:r>
      </w:hyperlink>
      <w:hyperlink w:anchor="_Toc69806954" w:history="1">
        <w:r w:rsidR="0049265A" w:rsidRPr="00026EA0">
          <w:rPr>
            <w:rStyle w:val="af1"/>
            <w:rFonts w:ascii="宋体" w:hAnsi="宋体"/>
            <w:bCs/>
            <w:noProof/>
            <w:sz w:val="24"/>
            <w:szCs w:val="24"/>
          </w:rPr>
          <w:t>化学品金属腐蚀性试验装置温度偏差校准结果不确定度评定示例</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_Toc69806954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10</w:t>
        </w:r>
        <w:r w:rsidR="0049265A" w:rsidRPr="00026EA0">
          <w:rPr>
            <w:rFonts w:ascii="宋体" w:hAnsi="宋体"/>
            <w:noProof/>
            <w:sz w:val="24"/>
            <w:szCs w:val="24"/>
          </w:rPr>
          <w:fldChar w:fldCharType="end"/>
        </w:r>
      </w:hyperlink>
    </w:p>
    <w:p w14:paraId="731141DB" w14:textId="77777777" w:rsidR="0049265A" w:rsidRPr="00026EA0" w:rsidRDefault="009C1DB3" w:rsidP="005846E1">
      <w:pPr>
        <w:pStyle w:val="31"/>
        <w:tabs>
          <w:tab w:val="right" w:leader="dot" w:pos="9053"/>
        </w:tabs>
        <w:ind w:left="0"/>
        <w:rPr>
          <w:rFonts w:ascii="宋体" w:hAnsi="宋体" w:cstheme="minorBidi"/>
          <w:noProof/>
          <w:kern w:val="2"/>
          <w:sz w:val="24"/>
          <w:szCs w:val="24"/>
        </w:rPr>
      </w:pPr>
      <w:hyperlink w:anchor="_Toc69806955" w:history="1">
        <w:r w:rsidR="0049265A" w:rsidRPr="00026EA0">
          <w:rPr>
            <w:rStyle w:val="af1"/>
            <w:rFonts w:ascii="宋体" w:hAnsi="宋体"/>
            <w:bCs/>
            <w:noProof/>
            <w:sz w:val="24"/>
            <w:szCs w:val="24"/>
          </w:rPr>
          <w:t>附录D</w:t>
        </w:r>
      </w:hyperlink>
      <w:hyperlink w:anchor="_Toc69806956" w:history="1">
        <w:r w:rsidR="0049265A" w:rsidRPr="00026EA0">
          <w:rPr>
            <w:rStyle w:val="af1"/>
            <w:rFonts w:ascii="宋体" w:hAnsi="宋体"/>
            <w:bCs/>
            <w:noProof/>
            <w:sz w:val="24"/>
            <w:szCs w:val="24"/>
          </w:rPr>
          <w:t>化学品金属腐蚀性试验装置温度均匀度校准结果不确定度评定示例</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_Toc69806956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13</w:t>
        </w:r>
        <w:r w:rsidR="0049265A" w:rsidRPr="00026EA0">
          <w:rPr>
            <w:rFonts w:ascii="宋体" w:hAnsi="宋体"/>
            <w:noProof/>
            <w:sz w:val="24"/>
            <w:szCs w:val="24"/>
          </w:rPr>
          <w:fldChar w:fldCharType="end"/>
        </w:r>
      </w:hyperlink>
    </w:p>
    <w:p w14:paraId="78186C96" w14:textId="77777777" w:rsidR="0049265A" w:rsidRPr="00026EA0" w:rsidRDefault="009C1DB3">
      <w:pPr>
        <w:pStyle w:val="11"/>
        <w:tabs>
          <w:tab w:val="right" w:leader="dot" w:pos="9053"/>
        </w:tabs>
        <w:rPr>
          <w:rFonts w:ascii="宋体" w:hAnsi="宋体" w:cstheme="minorBidi"/>
          <w:noProof/>
          <w:kern w:val="2"/>
          <w:sz w:val="24"/>
          <w:szCs w:val="24"/>
        </w:rPr>
      </w:pPr>
      <w:hyperlink w:anchor="_Toc69806957" w:history="1">
        <w:r w:rsidR="0049265A" w:rsidRPr="00026EA0">
          <w:rPr>
            <w:rStyle w:val="af1"/>
            <w:rFonts w:ascii="宋体" w:hAnsi="宋体"/>
            <w:bCs/>
            <w:noProof/>
            <w:sz w:val="24"/>
            <w:szCs w:val="24"/>
          </w:rPr>
          <w:t>附录E</w:t>
        </w:r>
      </w:hyperlink>
      <w:hyperlink w:anchor="_Toc69806958" w:history="1">
        <w:r w:rsidR="0049265A" w:rsidRPr="00026EA0">
          <w:rPr>
            <w:rStyle w:val="af1"/>
            <w:rFonts w:ascii="宋体" w:hAnsi="宋体"/>
            <w:bCs/>
            <w:noProof/>
            <w:sz w:val="24"/>
            <w:szCs w:val="24"/>
          </w:rPr>
          <w:t>化学品金属腐蚀性试验装置温度波动度校准结果不确定度评定示例</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_Toc69806958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16</w:t>
        </w:r>
        <w:r w:rsidR="0049265A" w:rsidRPr="00026EA0">
          <w:rPr>
            <w:rFonts w:ascii="宋体" w:hAnsi="宋体"/>
            <w:noProof/>
            <w:sz w:val="24"/>
            <w:szCs w:val="24"/>
          </w:rPr>
          <w:fldChar w:fldCharType="end"/>
        </w:r>
      </w:hyperlink>
    </w:p>
    <w:p w14:paraId="5C0AA469" w14:textId="77777777" w:rsidR="0049265A" w:rsidRPr="00026EA0" w:rsidRDefault="009C1DB3" w:rsidP="00464455">
      <w:pPr>
        <w:pStyle w:val="31"/>
        <w:tabs>
          <w:tab w:val="right" w:leader="dot" w:pos="9053"/>
        </w:tabs>
        <w:ind w:left="0"/>
        <w:rPr>
          <w:rFonts w:ascii="宋体" w:hAnsi="宋体" w:cstheme="minorBidi"/>
          <w:noProof/>
          <w:kern w:val="2"/>
          <w:sz w:val="24"/>
          <w:szCs w:val="24"/>
        </w:rPr>
      </w:pPr>
      <w:hyperlink w:anchor="_Toc69806959" w:history="1">
        <w:r w:rsidR="0049265A" w:rsidRPr="00026EA0">
          <w:rPr>
            <w:rStyle w:val="af1"/>
            <w:rFonts w:ascii="宋体" w:hAnsi="宋体"/>
            <w:bCs/>
            <w:noProof/>
            <w:sz w:val="24"/>
            <w:szCs w:val="24"/>
          </w:rPr>
          <w:t>附录F</w:t>
        </w:r>
      </w:hyperlink>
      <w:hyperlink w:anchor="_Toc69806960" w:history="1">
        <w:r w:rsidR="0049265A" w:rsidRPr="00026EA0">
          <w:rPr>
            <w:rStyle w:val="af1"/>
            <w:rFonts w:ascii="宋体" w:hAnsi="宋体"/>
            <w:bCs/>
            <w:noProof/>
            <w:sz w:val="24"/>
            <w:szCs w:val="24"/>
          </w:rPr>
          <w:t>计时器示值误差测量结果不确定度评定示例</w:t>
        </w:r>
        <w:r w:rsidR="0049265A" w:rsidRPr="00026EA0">
          <w:rPr>
            <w:rFonts w:ascii="宋体" w:hAnsi="宋体"/>
            <w:noProof/>
            <w:sz w:val="24"/>
            <w:szCs w:val="24"/>
          </w:rPr>
          <w:tab/>
        </w:r>
        <w:r w:rsidR="0049265A" w:rsidRPr="00026EA0">
          <w:rPr>
            <w:rFonts w:ascii="宋体" w:hAnsi="宋体"/>
            <w:noProof/>
            <w:sz w:val="24"/>
            <w:szCs w:val="24"/>
          </w:rPr>
          <w:fldChar w:fldCharType="begin"/>
        </w:r>
        <w:r w:rsidR="0049265A" w:rsidRPr="00026EA0">
          <w:rPr>
            <w:rFonts w:ascii="宋体" w:hAnsi="宋体"/>
            <w:noProof/>
            <w:sz w:val="24"/>
            <w:szCs w:val="24"/>
          </w:rPr>
          <w:instrText xml:space="preserve"> PAGEREF _Toc69806960 \h </w:instrText>
        </w:r>
        <w:r w:rsidR="0049265A" w:rsidRPr="00026EA0">
          <w:rPr>
            <w:rFonts w:ascii="宋体" w:hAnsi="宋体"/>
            <w:noProof/>
            <w:sz w:val="24"/>
            <w:szCs w:val="24"/>
          </w:rPr>
        </w:r>
        <w:r w:rsidR="0049265A" w:rsidRPr="00026EA0">
          <w:rPr>
            <w:rFonts w:ascii="宋体" w:hAnsi="宋体"/>
            <w:noProof/>
            <w:sz w:val="24"/>
            <w:szCs w:val="24"/>
          </w:rPr>
          <w:fldChar w:fldCharType="separate"/>
        </w:r>
        <w:r w:rsidR="0049265A" w:rsidRPr="00026EA0">
          <w:rPr>
            <w:rFonts w:ascii="宋体" w:hAnsi="宋体"/>
            <w:noProof/>
            <w:sz w:val="24"/>
            <w:szCs w:val="24"/>
          </w:rPr>
          <w:t>20</w:t>
        </w:r>
        <w:r w:rsidR="0049265A" w:rsidRPr="00026EA0">
          <w:rPr>
            <w:rFonts w:ascii="宋体" w:hAnsi="宋体"/>
            <w:noProof/>
            <w:sz w:val="24"/>
            <w:szCs w:val="24"/>
          </w:rPr>
          <w:fldChar w:fldCharType="end"/>
        </w:r>
      </w:hyperlink>
    </w:p>
    <w:p w14:paraId="1F523BF8" w14:textId="77777777" w:rsidR="00296178" w:rsidRDefault="0035333F">
      <w:pPr>
        <w:spacing w:line="360" w:lineRule="auto"/>
        <w:rPr>
          <w:color w:val="000000" w:themeColor="text1"/>
        </w:rPr>
      </w:pPr>
      <w:r w:rsidRPr="00026EA0">
        <w:rPr>
          <w:rFonts w:ascii="宋体" w:hAnsi="宋体"/>
          <w:color w:val="000000" w:themeColor="text1"/>
          <w:szCs w:val="24"/>
        </w:rPr>
        <w:fldChar w:fldCharType="end"/>
      </w:r>
    </w:p>
    <w:p w14:paraId="30D35B2F" w14:textId="77777777" w:rsidR="00296178" w:rsidRDefault="0035333F">
      <w:pPr>
        <w:widowControl/>
        <w:jc w:val="left"/>
        <w:rPr>
          <w:rFonts w:ascii="黑体" w:eastAsia="黑体" w:hAnsi="黑体" w:cs="黑体"/>
          <w:b/>
          <w:color w:val="000000" w:themeColor="text1"/>
          <w:sz w:val="44"/>
          <w:szCs w:val="44"/>
        </w:rPr>
      </w:pPr>
      <w:bookmarkStart w:id="1" w:name="_Toc26642"/>
      <w:bookmarkStart w:id="2" w:name="_Toc7010545"/>
      <w:bookmarkStart w:id="3" w:name="_Toc6902"/>
      <w:r>
        <w:rPr>
          <w:rFonts w:ascii="黑体" w:hAnsi="黑体" w:cs="黑体"/>
          <w:b/>
          <w:bCs/>
          <w:color w:val="000000" w:themeColor="text1"/>
          <w:sz w:val="44"/>
          <w:szCs w:val="44"/>
        </w:rPr>
        <w:br w:type="page"/>
      </w:r>
    </w:p>
    <w:p w14:paraId="375DD57E" w14:textId="77777777" w:rsidR="00296178" w:rsidRDefault="0035333F">
      <w:pPr>
        <w:pStyle w:val="2"/>
        <w:numPr>
          <w:ilvl w:val="0"/>
          <w:numId w:val="0"/>
        </w:numPr>
        <w:spacing w:line="360" w:lineRule="auto"/>
        <w:jc w:val="center"/>
        <w:rPr>
          <w:rFonts w:ascii="黑体" w:hAnsi="黑体" w:cs="黑体"/>
          <w:color w:val="000000" w:themeColor="text1"/>
          <w:sz w:val="44"/>
          <w:szCs w:val="44"/>
        </w:rPr>
      </w:pPr>
      <w:bookmarkStart w:id="4" w:name="_Toc69806931"/>
      <w:r>
        <w:rPr>
          <w:rFonts w:ascii="黑体" w:hAnsi="黑体" w:cs="黑体" w:hint="eastAsia"/>
          <w:b/>
          <w:bCs w:val="0"/>
          <w:color w:val="000000" w:themeColor="text1"/>
          <w:sz w:val="44"/>
          <w:szCs w:val="44"/>
        </w:rPr>
        <w:lastRenderedPageBreak/>
        <w:t>引    言</w:t>
      </w:r>
      <w:bookmarkEnd w:id="1"/>
      <w:bookmarkEnd w:id="2"/>
      <w:bookmarkEnd w:id="3"/>
      <w:bookmarkEnd w:id="4"/>
    </w:p>
    <w:p w14:paraId="25D41E30" w14:textId="77777777" w:rsidR="00296178" w:rsidRDefault="0035333F">
      <w:pPr>
        <w:spacing w:line="360" w:lineRule="auto"/>
        <w:ind w:firstLineChars="218" w:firstLine="523"/>
        <w:rPr>
          <w:rFonts w:ascii="宋体" w:hAnsi="宋体"/>
          <w:color w:val="000000" w:themeColor="text1"/>
        </w:rPr>
      </w:pPr>
      <w:r>
        <w:rPr>
          <w:rFonts w:ascii="宋体" w:hAnsi="宋体" w:hint="eastAsia"/>
          <w:color w:val="000000" w:themeColor="text1"/>
        </w:rPr>
        <w:t>本规范依据J</w:t>
      </w:r>
      <w:r>
        <w:rPr>
          <w:rFonts w:ascii="宋体" w:hAnsi="宋体"/>
          <w:color w:val="000000" w:themeColor="text1"/>
        </w:rPr>
        <w:t>JF 1071-2010</w:t>
      </w:r>
      <w:r>
        <w:rPr>
          <w:rFonts w:ascii="宋体" w:hAnsi="宋体" w:hint="eastAsia"/>
          <w:color w:val="000000" w:themeColor="text1"/>
        </w:rPr>
        <w:t>《国家计量校准规范编写规则》、J</w:t>
      </w:r>
      <w:r>
        <w:rPr>
          <w:rFonts w:ascii="宋体" w:hAnsi="宋体"/>
          <w:color w:val="000000" w:themeColor="text1"/>
        </w:rPr>
        <w:t>JF 1001</w:t>
      </w:r>
      <w:r>
        <w:rPr>
          <w:rFonts w:ascii="宋体" w:hAnsi="宋体" w:hint="eastAsia"/>
          <w:color w:val="000000" w:themeColor="text1"/>
        </w:rPr>
        <w:t>-</w:t>
      </w:r>
      <w:r>
        <w:rPr>
          <w:rFonts w:ascii="宋体" w:hAnsi="宋体"/>
          <w:color w:val="000000" w:themeColor="text1"/>
        </w:rPr>
        <w:t>2011</w:t>
      </w:r>
      <w:r>
        <w:rPr>
          <w:rFonts w:ascii="宋体" w:hAnsi="宋体" w:hint="eastAsia"/>
          <w:color w:val="000000" w:themeColor="text1"/>
        </w:rPr>
        <w:t>《通用计量术语及定义》、J</w:t>
      </w:r>
      <w:r>
        <w:rPr>
          <w:rFonts w:ascii="宋体" w:hAnsi="宋体"/>
          <w:color w:val="000000" w:themeColor="text1"/>
        </w:rPr>
        <w:t>JF 1059.1-2012</w:t>
      </w:r>
      <w:r>
        <w:rPr>
          <w:rFonts w:ascii="宋体" w:hAnsi="宋体" w:hint="eastAsia"/>
          <w:color w:val="000000" w:themeColor="text1"/>
        </w:rPr>
        <w:t>《测量不确定度评定与表示》等基础性系列规范进行制定。</w:t>
      </w:r>
    </w:p>
    <w:p w14:paraId="5596E1FD" w14:textId="77777777" w:rsidR="00296178" w:rsidRDefault="0035333F">
      <w:pPr>
        <w:spacing w:line="360" w:lineRule="auto"/>
        <w:ind w:firstLineChars="218" w:firstLine="523"/>
        <w:rPr>
          <w:rFonts w:ascii="宋体" w:hAnsi="宋体"/>
          <w:color w:val="000000" w:themeColor="text1"/>
        </w:rPr>
      </w:pPr>
      <w:r>
        <w:rPr>
          <w:rFonts w:ascii="宋体" w:hAnsi="宋体" w:hint="eastAsia"/>
          <w:color w:val="000000" w:themeColor="text1"/>
        </w:rPr>
        <w:t>本规范主要参考</w:t>
      </w:r>
      <w:r>
        <w:rPr>
          <w:rFonts w:ascii="宋体" w:hAnsi="宋体" w:hint="eastAsia"/>
        </w:rPr>
        <w:t>联合国《试验和标准手册》（第七修订版）（</w:t>
      </w:r>
      <w:r>
        <w:rPr>
          <w:rFonts w:ascii="宋体" w:hAnsi="宋体"/>
        </w:rPr>
        <w:t>Manual of Tests and Criteria</w:t>
      </w:r>
      <w:r>
        <w:rPr>
          <w:rFonts w:ascii="宋体" w:hAnsi="宋体" w:hint="eastAsia"/>
        </w:rPr>
        <w:t>，S</w:t>
      </w:r>
      <w:r>
        <w:rPr>
          <w:rFonts w:ascii="宋体" w:hAnsi="宋体"/>
        </w:rPr>
        <w:t>eventh revised edition</w:t>
      </w:r>
      <w:r>
        <w:rPr>
          <w:rFonts w:ascii="宋体" w:hAnsi="宋体" w:hint="eastAsia"/>
        </w:rPr>
        <w:t>，</w:t>
      </w:r>
      <w:r>
        <w:rPr>
          <w:rFonts w:ascii="宋体" w:hAnsi="宋体"/>
        </w:rPr>
        <w:t>UNITED NATIONS</w:t>
      </w:r>
      <w:r>
        <w:rPr>
          <w:rFonts w:ascii="宋体" w:hAnsi="宋体" w:hint="eastAsia"/>
        </w:rPr>
        <w:t>）和</w:t>
      </w:r>
      <w:r>
        <w:rPr>
          <w:rFonts w:ascii="宋体" w:hAnsi="宋体" w:hint="eastAsia"/>
          <w:color w:val="000000" w:themeColor="text1"/>
        </w:rPr>
        <w:t>G</w:t>
      </w:r>
      <w:r>
        <w:rPr>
          <w:rFonts w:ascii="宋体" w:hAnsi="宋体"/>
          <w:color w:val="000000" w:themeColor="text1"/>
        </w:rPr>
        <w:t>B/T 21621-2008</w:t>
      </w:r>
      <w:r>
        <w:rPr>
          <w:rFonts w:ascii="宋体" w:hAnsi="宋体" w:hint="eastAsia"/>
          <w:color w:val="000000" w:themeColor="text1"/>
        </w:rPr>
        <w:t>《危险品 金属腐蚀性试验方法》编制而成。</w:t>
      </w:r>
    </w:p>
    <w:p w14:paraId="18689CDA" w14:textId="77777777" w:rsidR="00296178" w:rsidRDefault="0035333F">
      <w:pPr>
        <w:spacing w:line="360" w:lineRule="auto"/>
        <w:ind w:firstLineChars="200" w:firstLine="480"/>
        <w:rPr>
          <w:rFonts w:ascii="宋体" w:hAnsi="宋体"/>
          <w:color w:val="000000" w:themeColor="text1"/>
        </w:rPr>
        <w:sectPr w:rsidR="00296178">
          <w:headerReference w:type="default" r:id="rId20"/>
          <w:footerReference w:type="default" r:id="rId21"/>
          <w:pgSz w:w="11906" w:h="16838"/>
          <w:pgMar w:top="1440" w:right="1046" w:bottom="1440" w:left="1797" w:header="851" w:footer="992" w:gutter="0"/>
          <w:pgNumType w:fmt="upperRoman" w:start="1"/>
          <w:cols w:space="720"/>
          <w:docGrid w:type="linesAndChars" w:linePitch="312"/>
        </w:sectPr>
      </w:pPr>
      <w:r>
        <w:rPr>
          <w:rFonts w:ascii="宋体" w:hAnsi="宋体"/>
          <w:szCs w:val="21"/>
        </w:rPr>
        <w:t>本校准规范为首次发布</w:t>
      </w:r>
      <w:r>
        <w:rPr>
          <w:rFonts w:ascii="宋体" w:hAnsi="宋体" w:hint="eastAsia"/>
          <w:szCs w:val="21"/>
        </w:rPr>
        <w:t>。</w:t>
      </w:r>
    </w:p>
    <w:p w14:paraId="005606EE" w14:textId="77777777" w:rsidR="00296178" w:rsidRDefault="0035333F">
      <w:pPr>
        <w:spacing w:line="360" w:lineRule="auto"/>
        <w:jc w:val="center"/>
        <w:rPr>
          <w:rFonts w:eastAsia="黑体"/>
          <w:bCs/>
          <w:color w:val="000000" w:themeColor="text1"/>
          <w:sz w:val="32"/>
          <w:szCs w:val="32"/>
        </w:rPr>
      </w:pPr>
      <w:bookmarkStart w:id="5" w:name="_GoBack"/>
      <w:bookmarkEnd w:id="5"/>
      <w:r>
        <w:rPr>
          <w:rFonts w:eastAsia="黑体" w:hint="eastAsia"/>
          <w:bCs/>
          <w:color w:val="000000" w:themeColor="text1"/>
          <w:sz w:val="32"/>
          <w:szCs w:val="32"/>
        </w:rPr>
        <w:lastRenderedPageBreak/>
        <w:t>化学品金属腐蚀性试验装置校准规范</w:t>
      </w:r>
    </w:p>
    <w:p w14:paraId="7F54809E" w14:textId="77777777" w:rsidR="00296178" w:rsidRDefault="0035333F">
      <w:pPr>
        <w:pStyle w:val="1"/>
        <w:spacing w:beforeLines="100" w:before="312" w:afterLines="100" w:after="312" w:line="360" w:lineRule="auto"/>
        <w:rPr>
          <w:rFonts w:eastAsia="黑体"/>
          <w:bCs w:val="0"/>
          <w:color w:val="000000" w:themeColor="text1"/>
          <w:szCs w:val="32"/>
        </w:rPr>
      </w:pPr>
      <w:bookmarkStart w:id="6" w:name="_Toc15564"/>
      <w:bookmarkStart w:id="7" w:name="_Toc13444"/>
      <w:bookmarkStart w:id="8" w:name="_Toc2329"/>
      <w:bookmarkStart w:id="9" w:name="_Toc29683"/>
      <w:bookmarkStart w:id="10" w:name="_Toc370"/>
      <w:bookmarkStart w:id="11" w:name="_Toc2667"/>
      <w:bookmarkStart w:id="12" w:name="_Toc13214"/>
      <w:bookmarkStart w:id="13" w:name="_Toc9472"/>
      <w:bookmarkStart w:id="14" w:name="_Toc30247"/>
      <w:bookmarkStart w:id="15" w:name="_Toc21383"/>
      <w:bookmarkStart w:id="16" w:name="_Toc16843"/>
      <w:bookmarkStart w:id="17" w:name="_Toc699"/>
      <w:bookmarkStart w:id="18" w:name="_Toc917"/>
      <w:bookmarkStart w:id="19" w:name="_Toc9264"/>
      <w:bookmarkStart w:id="20" w:name="_Toc69806932"/>
      <w:r>
        <w:rPr>
          <w:rFonts w:eastAsia="黑体"/>
          <w:bCs w:val="0"/>
          <w:color w:val="000000" w:themeColor="text1"/>
          <w:szCs w:val="32"/>
        </w:rPr>
        <w:t xml:space="preserve">1  </w:t>
      </w:r>
      <w:r>
        <w:rPr>
          <w:rFonts w:eastAsia="黑体"/>
          <w:bCs w:val="0"/>
          <w:color w:val="000000" w:themeColor="text1"/>
          <w:szCs w:val="32"/>
        </w:rPr>
        <w:t>范围</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eastAsia="黑体"/>
          <w:bCs w:val="0"/>
          <w:color w:val="000000" w:themeColor="text1"/>
          <w:szCs w:val="32"/>
        </w:rPr>
        <w:t xml:space="preserve"> </w:t>
      </w:r>
    </w:p>
    <w:p w14:paraId="67D73B63" w14:textId="77777777" w:rsidR="00296178" w:rsidRDefault="0035333F">
      <w:pPr>
        <w:spacing w:line="360" w:lineRule="auto"/>
        <w:ind w:firstLine="480"/>
        <w:rPr>
          <w:color w:val="000000" w:themeColor="text1"/>
        </w:rPr>
      </w:pPr>
      <w:r>
        <w:rPr>
          <w:rFonts w:hint="eastAsia"/>
          <w:color w:val="000000" w:themeColor="text1"/>
          <w:szCs w:val="21"/>
        </w:rPr>
        <w:t>本规范适用于满足于化学品金属腐蚀性试验装置的校准。</w:t>
      </w:r>
    </w:p>
    <w:p w14:paraId="470E3548" w14:textId="77777777" w:rsidR="00296178" w:rsidRDefault="0035333F">
      <w:pPr>
        <w:pStyle w:val="1"/>
        <w:spacing w:beforeLines="100" w:before="312" w:afterLines="100" w:after="312" w:line="360" w:lineRule="auto"/>
        <w:rPr>
          <w:rFonts w:eastAsia="黑体"/>
          <w:bCs w:val="0"/>
          <w:color w:val="000000" w:themeColor="text1"/>
          <w:szCs w:val="32"/>
        </w:rPr>
      </w:pPr>
      <w:bookmarkStart w:id="21" w:name="_Toc24082"/>
      <w:bookmarkStart w:id="22" w:name="_Toc3427"/>
      <w:bookmarkStart w:id="23" w:name="_Toc1432"/>
      <w:bookmarkStart w:id="24" w:name="_Toc31986"/>
      <w:bookmarkStart w:id="25" w:name="_Toc15321"/>
      <w:bookmarkStart w:id="26" w:name="_Toc10699"/>
      <w:bookmarkStart w:id="27" w:name="_Toc9947"/>
      <w:bookmarkStart w:id="28" w:name="_Toc27939"/>
      <w:bookmarkStart w:id="29" w:name="_Toc1340"/>
      <w:bookmarkStart w:id="30" w:name="_Toc4439"/>
      <w:bookmarkStart w:id="31" w:name="_Toc19988"/>
      <w:bookmarkStart w:id="32" w:name="_Toc28801"/>
      <w:bookmarkStart w:id="33" w:name="_Toc5635"/>
      <w:bookmarkStart w:id="34" w:name="_Toc24835"/>
      <w:bookmarkStart w:id="35" w:name="_Toc69806933"/>
      <w:r>
        <w:rPr>
          <w:rFonts w:eastAsia="黑体"/>
          <w:bCs w:val="0"/>
          <w:color w:val="000000" w:themeColor="text1"/>
          <w:szCs w:val="32"/>
        </w:rPr>
        <w:t xml:space="preserve">2  </w:t>
      </w:r>
      <w:r>
        <w:rPr>
          <w:rFonts w:eastAsia="黑体"/>
          <w:bCs w:val="0"/>
          <w:color w:val="000000" w:themeColor="text1"/>
          <w:szCs w:val="32"/>
        </w:rPr>
        <w:t>引用</w:t>
      </w:r>
      <w:bookmarkEnd w:id="21"/>
      <w:bookmarkEnd w:id="22"/>
      <w:bookmarkEnd w:id="23"/>
      <w:bookmarkEnd w:id="24"/>
      <w:bookmarkEnd w:id="25"/>
      <w:bookmarkEnd w:id="26"/>
      <w:r>
        <w:rPr>
          <w:rFonts w:eastAsia="黑体"/>
          <w:bCs w:val="0"/>
          <w:color w:val="000000" w:themeColor="text1"/>
          <w:szCs w:val="32"/>
        </w:rPr>
        <w:t>文件</w:t>
      </w:r>
      <w:bookmarkEnd w:id="27"/>
      <w:bookmarkEnd w:id="28"/>
      <w:bookmarkEnd w:id="29"/>
      <w:bookmarkEnd w:id="30"/>
      <w:bookmarkEnd w:id="31"/>
      <w:bookmarkEnd w:id="32"/>
      <w:bookmarkEnd w:id="33"/>
      <w:bookmarkEnd w:id="34"/>
      <w:bookmarkEnd w:id="35"/>
    </w:p>
    <w:p w14:paraId="071EEFB7" w14:textId="77777777" w:rsidR="00296178" w:rsidRDefault="0035333F">
      <w:pPr>
        <w:spacing w:line="360" w:lineRule="auto"/>
        <w:ind w:firstLineChars="200" w:firstLine="480"/>
        <w:rPr>
          <w:rFonts w:ascii="宋体" w:hAnsi="宋体" w:cs="Times New Roman"/>
          <w:color w:val="000000" w:themeColor="text1"/>
          <w:szCs w:val="21"/>
        </w:rPr>
      </w:pPr>
      <w:r>
        <w:rPr>
          <w:rFonts w:ascii="宋体" w:hAnsi="宋体" w:cs="Times New Roman"/>
          <w:color w:val="000000" w:themeColor="text1"/>
          <w:szCs w:val="21"/>
        </w:rPr>
        <w:t>本规范引用了下列文件：</w:t>
      </w:r>
    </w:p>
    <w:p w14:paraId="48DEE9D1" w14:textId="77777777" w:rsidR="00296178" w:rsidRDefault="0035333F">
      <w:pPr>
        <w:spacing w:line="360" w:lineRule="auto"/>
        <w:ind w:firstLineChars="200" w:firstLine="480"/>
        <w:rPr>
          <w:rFonts w:ascii="宋体" w:hAnsi="宋体" w:cs="Times New Roman"/>
          <w:color w:val="000000" w:themeColor="text1"/>
        </w:rPr>
      </w:pPr>
      <w:r>
        <w:rPr>
          <w:rFonts w:ascii="宋体" w:hAnsi="宋体" w:cs="Times New Roman"/>
          <w:color w:val="000000" w:themeColor="text1"/>
        </w:rPr>
        <w:t>JJF 1071-2010《国家计量校准规范编写规则》</w:t>
      </w:r>
    </w:p>
    <w:p w14:paraId="2ABCC275" w14:textId="77777777" w:rsidR="00296178" w:rsidRDefault="0035333F">
      <w:pPr>
        <w:spacing w:line="360" w:lineRule="auto"/>
        <w:ind w:firstLineChars="200" w:firstLine="480"/>
        <w:rPr>
          <w:color w:val="000000" w:themeColor="text1"/>
          <w:szCs w:val="21"/>
        </w:rPr>
      </w:pPr>
      <w:r>
        <w:rPr>
          <w:rFonts w:ascii="宋体" w:hAnsi="宋体" w:cs="Times New Roman"/>
          <w:color w:val="000000" w:themeColor="text1"/>
          <w:szCs w:val="21"/>
        </w:rPr>
        <w:t>凡是注日期的引用文件，仅注日期的版本适用于本规范；凡是不注日期的引用文件，其最新版本（包括所有的修改单）适</w:t>
      </w:r>
      <w:r>
        <w:rPr>
          <w:color w:val="000000" w:themeColor="text1"/>
          <w:szCs w:val="21"/>
        </w:rPr>
        <w:t>用于本规范。</w:t>
      </w:r>
    </w:p>
    <w:p w14:paraId="267CB994" w14:textId="77777777" w:rsidR="00296178" w:rsidRDefault="0035333F">
      <w:pPr>
        <w:pStyle w:val="1"/>
        <w:spacing w:beforeLines="100" w:before="312" w:afterLines="100" w:after="312" w:line="360" w:lineRule="auto"/>
        <w:rPr>
          <w:rFonts w:eastAsia="黑体"/>
          <w:bCs w:val="0"/>
          <w:color w:val="000000" w:themeColor="text1"/>
          <w:szCs w:val="32"/>
        </w:rPr>
      </w:pPr>
      <w:bookmarkStart w:id="36" w:name="_Toc11975"/>
      <w:bookmarkStart w:id="37" w:name="_Toc13493"/>
      <w:bookmarkStart w:id="38" w:name="_Toc19300"/>
      <w:bookmarkStart w:id="39" w:name="_Toc22456"/>
      <w:bookmarkStart w:id="40" w:name="_Toc27474"/>
      <w:bookmarkStart w:id="41" w:name="_Toc10418"/>
      <w:bookmarkStart w:id="42" w:name="_Toc27577"/>
      <w:bookmarkStart w:id="43" w:name="_Toc29629"/>
      <w:bookmarkStart w:id="44" w:name="_Toc5992"/>
      <w:bookmarkStart w:id="45" w:name="_Toc2217"/>
      <w:bookmarkStart w:id="46" w:name="_Toc10412"/>
      <w:bookmarkStart w:id="47" w:name="_Toc5211"/>
      <w:bookmarkStart w:id="48" w:name="_Toc69806934"/>
      <w:r>
        <w:rPr>
          <w:rFonts w:eastAsia="黑体"/>
          <w:bCs w:val="0"/>
          <w:color w:val="000000" w:themeColor="text1"/>
          <w:szCs w:val="32"/>
        </w:rPr>
        <w:t xml:space="preserve">3 </w:t>
      </w:r>
      <w:bookmarkStart w:id="49" w:name="_Toc7904"/>
      <w:bookmarkStart w:id="50" w:name="_Toc32627"/>
      <w:bookmarkStart w:id="51" w:name="_Toc6350"/>
      <w:bookmarkStart w:id="52" w:name="_Toc29829"/>
      <w:bookmarkStart w:id="53" w:name="_Toc28070"/>
      <w:bookmarkEnd w:id="36"/>
      <w:bookmarkEnd w:id="37"/>
      <w:bookmarkEnd w:id="38"/>
      <w:bookmarkEnd w:id="39"/>
      <w:bookmarkEnd w:id="40"/>
      <w:r>
        <w:rPr>
          <w:rFonts w:eastAsia="黑体"/>
          <w:bCs w:val="0"/>
          <w:color w:val="000000" w:themeColor="text1"/>
          <w:szCs w:val="32"/>
        </w:rPr>
        <w:t xml:space="preserve"> </w:t>
      </w:r>
      <w:r>
        <w:rPr>
          <w:rFonts w:eastAsia="黑体"/>
          <w:bCs w:val="0"/>
          <w:color w:val="000000" w:themeColor="text1"/>
          <w:szCs w:val="32"/>
        </w:rPr>
        <w:t>概述</w:t>
      </w:r>
      <w:bookmarkEnd w:id="41"/>
      <w:bookmarkEnd w:id="42"/>
      <w:bookmarkEnd w:id="43"/>
      <w:bookmarkEnd w:id="44"/>
      <w:bookmarkEnd w:id="45"/>
      <w:bookmarkEnd w:id="46"/>
      <w:bookmarkEnd w:id="47"/>
      <w:bookmarkEnd w:id="48"/>
      <w:bookmarkEnd w:id="49"/>
      <w:bookmarkEnd w:id="50"/>
      <w:bookmarkEnd w:id="51"/>
      <w:bookmarkEnd w:id="52"/>
      <w:bookmarkEnd w:id="53"/>
    </w:p>
    <w:p w14:paraId="19E829A7" w14:textId="77777777" w:rsidR="00296178" w:rsidRDefault="0035333F">
      <w:pPr>
        <w:spacing w:line="360" w:lineRule="auto"/>
        <w:ind w:firstLineChars="200" w:firstLine="480"/>
        <w:jc w:val="left"/>
        <w:rPr>
          <w:rFonts w:ascii="宋体" w:hAnsi="宋体"/>
          <w:color w:val="000000" w:themeColor="text1"/>
        </w:rPr>
      </w:pPr>
      <w:r>
        <w:rPr>
          <w:rFonts w:hint="eastAsia"/>
          <w:color w:val="000000" w:themeColor="text1"/>
        </w:rPr>
        <w:t>化学品金属腐蚀性试验装置是用于确定液体和在运输过程中可能变成液体的固体物质（第</w:t>
      </w:r>
      <w:r>
        <w:rPr>
          <w:rFonts w:hint="eastAsia"/>
          <w:color w:val="000000" w:themeColor="text1"/>
        </w:rPr>
        <w:t>8</w:t>
      </w:r>
      <w:r>
        <w:rPr>
          <w:rFonts w:hint="eastAsia"/>
          <w:color w:val="000000" w:themeColor="text1"/>
        </w:rPr>
        <w:t>类危险物质）腐蚀性的专业仪器。通过测试样品对金属</w:t>
      </w:r>
      <w:proofErr w:type="gramStart"/>
      <w:r>
        <w:rPr>
          <w:rFonts w:hint="eastAsia"/>
          <w:color w:val="000000" w:themeColor="text1"/>
        </w:rPr>
        <w:t>片造成</w:t>
      </w:r>
      <w:proofErr w:type="gramEnd"/>
      <w:r>
        <w:rPr>
          <w:rFonts w:hint="eastAsia"/>
          <w:color w:val="000000" w:themeColor="text1"/>
        </w:rPr>
        <w:t>的质量损失和侵蚀深度来评估试样的腐蚀性危险。示意图见图</w:t>
      </w:r>
      <w:r>
        <w:rPr>
          <w:rFonts w:hint="eastAsia"/>
          <w:color w:val="000000" w:themeColor="text1"/>
        </w:rPr>
        <w:t>1</w:t>
      </w:r>
      <w:r>
        <w:rPr>
          <w:rFonts w:ascii="宋体" w:hAnsi="宋体"/>
          <w:noProof/>
          <w:color w:val="000000" w:themeColor="text1"/>
        </w:rPr>
        <w:drawing>
          <wp:inline distT="0" distB="0" distL="0" distR="0" wp14:anchorId="79BECBD0" wp14:editId="279DDE07">
            <wp:extent cx="4784725" cy="359981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4784761" cy="3600000"/>
                    </a:xfrm>
                    <a:prstGeom prst="rect">
                      <a:avLst/>
                    </a:prstGeom>
                    <a:noFill/>
                  </pic:spPr>
                </pic:pic>
              </a:graphicData>
            </a:graphic>
          </wp:inline>
        </w:drawing>
      </w:r>
    </w:p>
    <w:p w14:paraId="7A9298B2" w14:textId="77777777" w:rsidR="00296178" w:rsidRDefault="00296178">
      <w:pPr>
        <w:spacing w:line="360" w:lineRule="auto"/>
        <w:jc w:val="center"/>
        <w:rPr>
          <w:rFonts w:ascii="宋体" w:hAnsi="宋体"/>
          <w:color w:val="000000" w:themeColor="text1"/>
        </w:rPr>
      </w:pPr>
    </w:p>
    <w:p w14:paraId="64F8EB3C" w14:textId="77777777" w:rsidR="00296178" w:rsidRDefault="0035333F">
      <w:pPr>
        <w:spacing w:line="360" w:lineRule="auto"/>
        <w:jc w:val="center"/>
        <w:rPr>
          <w:rFonts w:ascii="宋体" w:hAnsi="宋体"/>
          <w:color w:val="000000" w:themeColor="text1"/>
          <w:szCs w:val="21"/>
        </w:rPr>
      </w:pPr>
      <w:r>
        <w:rPr>
          <w:rFonts w:ascii="宋体" w:hAnsi="宋体" w:hint="eastAsia"/>
          <w:color w:val="000000" w:themeColor="text1"/>
          <w:szCs w:val="21"/>
        </w:rPr>
        <w:t xml:space="preserve">图1 </w:t>
      </w:r>
      <w:r>
        <w:rPr>
          <w:rFonts w:ascii="宋体" w:hAnsi="宋体" w:hint="eastAsia"/>
          <w:color w:val="000000" w:themeColor="text1"/>
        </w:rPr>
        <w:t>化学品金属腐蚀性试验装置</w:t>
      </w:r>
      <w:r>
        <w:rPr>
          <w:rFonts w:ascii="宋体" w:hAnsi="宋体" w:hint="eastAsia"/>
          <w:color w:val="000000" w:themeColor="text1"/>
          <w:szCs w:val="21"/>
        </w:rPr>
        <w:t>示意图</w:t>
      </w:r>
    </w:p>
    <w:p w14:paraId="3C653F54" w14:textId="77777777" w:rsidR="00296178" w:rsidRDefault="0035333F">
      <w:pPr>
        <w:spacing w:line="360" w:lineRule="auto"/>
        <w:jc w:val="left"/>
        <w:rPr>
          <w:rFonts w:ascii="宋体" w:hAnsi="宋体"/>
          <w:color w:val="000000" w:themeColor="text1"/>
          <w:sz w:val="18"/>
          <w:szCs w:val="18"/>
        </w:rPr>
      </w:pPr>
      <w:bookmarkStart w:id="54" w:name="_Hlk11832894"/>
      <w:bookmarkStart w:id="55" w:name="_Toc28237"/>
      <w:bookmarkStart w:id="56" w:name="_Toc6360"/>
      <w:bookmarkStart w:id="57" w:name="_Toc3720"/>
      <w:bookmarkStart w:id="58" w:name="_Toc21787"/>
      <w:bookmarkStart w:id="59" w:name="_Toc19711"/>
      <w:bookmarkStart w:id="60" w:name="_Toc6612"/>
      <w:bookmarkStart w:id="61" w:name="_Toc8806"/>
      <w:bookmarkStart w:id="62" w:name="_Toc17048"/>
      <w:bookmarkStart w:id="63" w:name="_Toc32484"/>
      <w:bookmarkStart w:id="64" w:name="_Toc24916"/>
      <w:bookmarkStart w:id="65" w:name="_Toc745"/>
      <w:bookmarkStart w:id="66" w:name="_Toc8273"/>
      <w:r>
        <w:rPr>
          <w:rFonts w:ascii="宋体" w:hAnsi="宋体"/>
          <w:color w:val="000000" w:themeColor="text1"/>
          <w:sz w:val="18"/>
          <w:szCs w:val="18"/>
        </w:rPr>
        <w:t>1</w:t>
      </w:r>
      <w:r>
        <w:rPr>
          <w:rFonts w:ascii="宋体" w:hAnsi="宋体" w:hint="eastAsia"/>
          <w:color w:val="000000" w:themeColor="text1"/>
          <w:sz w:val="18"/>
          <w:szCs w:val="18"/>
        </w:rPr>
        <w:t>-可滑动脚轮</w:t>
      </w:r>
      <w:r>
        <w:rPr>
          <w:rFonts w:ascii="宋体" w:hAnsi="宋体"/>
          <w:color w:val="000000" w:themeColor="text1"/>
          <w:sz w:val="18"/>
          <w:szCs w:val="18"/>
        </w:rPr>
        <w:t>；</w:t>
      </w:r>
      <w:r>
        <w:rPr>
          <w:rFonts w:ascii="宋体" w:hAnsi="宋体" w:hint="eastAsia"/>
          <w:color w:val="000000" w:themeColor="text1"/>
          <w:sz w:val="18"/>
          <w:szCs w:val="18"/>
        </w:rPr>
        <w:t>2-</w:t>
      </w:r>
      <w:r>
        <w:rPr>
          <w:rFonts w:ascii="宋体" w:hAnsi="宋体"/>
          <w:color w:val="000000" w:themeColor="text1"/>
          <w:sz w:val="18"/>
          <w:szCs w:val="18"/>
        </w:rPr>
        <w:t>主机电磁阀；</w:t>
      </w:r>
      <w:r>
        <w:rPr>
          <w:rFonts w:ascii="宋体" w:hAnsi="宋体" w:hint="eastAsia"/>
          <w:color w:val="000000" w:themeColor="text1"/>
          <w:sz w:val="18"/>
          <w:szCs w:val="18"/>
        </w:rPr>
        <w:t>3-</w:t>
      </w:r>
      <w:r>
        <w:rPr>
          <w:rFonts w:ascii="宋体" w:hAnsi="宋体"/>
          <w:color w:val="000000" w:themeColor="text1"/>
          <w:sz w:val="18"/>
          <w:szCs w:val="18"/>
        </w:rPr>
        <w:t>适配电源；</w:t>
      </w:r>
      <w:r>
        <w:rPr>
          <w:rFonts w:ascii="宋体" w:hAnsi="宋体" w:hint="eastAsia"/>
          <w:color w:val="000000" w:themeColor="text1"/>
          <w:sz w:val="18"/>
          <w:szCs w:val="18"/>
        </w:rPr>
        <w:t>4-</w:t>
      </w:r>
      <w:r>
        <w:rPr>
          <w:rFonts w:ascii="宋体" w:hAnsi="宋体"/>
          <w:color w:val="000000" w:themeColor="text1"/>
          <w:sz w:val="18"/>
          <w:szCs w:val="18"/>
        </w:rPr>
        <w:t>第一电源控制模块；</w:t>
      </w:r>
      <w:r>
        <w:rPr>
          <w:rFonts w:ascii="宋体" w:hAnsi="宋体" w:hint="eastAsia"/>
          <w:color w:val="000000" w:themeColor="text1"/>
          <w:sz w:val="18"/>
          <w:szCs w:val="18"/>
        </w:rPr>
        <w:t>5-</w:t>
      </w:r>
      <w:r>
        <w:rPr>
          <w:rFonts w:ascii="宋体" w:hAnsi="宋体"/>
          <w:color w:val="000000" w:themeColor="text1"/>
          <w:sz w:val="18"/>
          <w:szCs w:val="18"/>
        </w:rPr>
        <w:t>串口继电</w:t>
      </w:r>
      <w:r>
        <w:rPr>
          <w:rFonts w:ascii="宋体" w:hAnsi="宋体" w:hint="eastAsia"/>
          <w:color w:val="000000" w:themeColor="text1"/>
          <w:sz w:val="18"/>
          <w:szCs w:val="18"/>
        </w:rPr>
        <w:t>器电路板</w:t>
      </w:r>
      <w:r>
        <w:rPr>
          <w:rFonts w:ascii="宋体" w:hAnsi="宋体"/>
          <w:color w:val="000000" w:themeColor="text1"/>
          <w:sz w:val="18"/>
          <w:szCs w:val="18"/>
        </w:rPr>
        <w:t>；</w:t>
      </w:r>
    </w:p>
    <w:p w14:paraId="133B4DE3" w14:textId="77777777" w:rsidR="00296178" w:rsidRDefault="0035333F">
      <w:pPr>
        <w:spacing w:line="360" w:lineRule="auto"/>
        <w:jc w:val="left"/>
        <w:rPr>
          <w:rFonts w:ascii="宋体" w:hAnsi="宋体"/>
          <w:color w:val="000000" w:themeColor="text1"/>
          <w:sz w:val="18"/>
          <w:szCs w:val="18"/>
        </w:rPr>
      </w:pPr>
      <w:r>
        <w:rPr>
          <w:rFonts w:ascii="宋体" w:hAnsi="宋体" w:hint="eastAsia"/>
          <w:color w:val="000000" w:themeColor="text1"/>
          <w:sz w:val="18"/>
          <w:szCs w:val="18"/>
        </w:rPr>
        <w:t>6-</w:t>
      </w:r>
      <w:r>
        <w:rPr>
          <w:rFonts w:ascii="宋体" w:hAnsi="宋体"/>
          <w:color w:val="000000" w:themeColor="text1"/>
          <w:sz w:val="18"/>
          <w:szCs w:val="18"/>
        </w:rPr>
        <w:t>主机显示屏；</w:t>
      </w:r>
      <w:r>
        <w:rPr>
          <w:rFonts w:ascii="宋体" w:hAnsi="宋体" w:hint="eastAsia"/>
          <w:color w:val="000000" w:themeColor="text1"/>
          <w:sz w:val="18"/>
          <w:szCs w:val="18"/>
        </w:rPr>
        <w:t>7-</w:t>
      </w:r>
      <w:r>
        <w:rPr>
          <w:rFonts w:ascii="宋体" w:hAnsi="宋体"/>
          <w:color w:val="000000" w:themeColor="text1"/>
          <w:sz w:val="18"/>
          <w:szCs w:val="18"/>
        </w:rPr>
        <w:t>冷凝管；</w:t>
      </w:r>
      <w:r>
        <w:rPr>
          <w:rFonts w:ascii="宋体" w:hAnsi="宋体" w:hint="eastAsia"/>
          <w:color w:val="000000" w:themeColor="text1"/>
          <w:sz w:val="18"/>
          <w:szCs w:val="18"/>
        </w:rPr>
        <w:t>8-</w:t>
      </w:r>
      <w:r>
        <w:rPr>
          <w:rFonts w:ascii="宋体" w:hAnsi="宋体"/>
          <w:color w:val="000000" w:themeColor="text1"/>
          <w:sz w:val="18"/>
          <w:szCs w:val="18"/>
        </w:rPr>
        <w:t>冷凝器盛装管；</w:t>
      </w:r>
      <w:r>
        <w:rPr>
          <w:rFonts w:ascii="宋体" w:hAnsi="宋体" w:hint="eastAsia"/>
          <w:color w:val="000000" w:themeColor="text1"/>
          <w:sz w:val="18"/>
          <w:szCs w:val="18"/>
        </w:rPr>
        <w:t>9-</w:t>
      </w:r>
      <w:r>
        <w:rPr>
          <w:rFonts w:ascii="宋体" w:hAnsi="宋体"/>
          <w:color w:val="000000" w:themeColor="text1"/>
          <w:sz w:val="18"/>
          <w:szCs w:val="18"/>
        </w:rPr>
        <w:t>浮球液位开关；</w:t>
      </w:r>
      <w:r>
        <w:rPr>
          <w:rFonts w:ascii="宋体" w:hAnsi="宋体" w:hint="eastAsia"/>
          <w:color w:val="000000" w:themeColor="text1"/>
          <w:sz w:val="18"/>
          <w:szCs w:val="18"/>
        </w:rPr>
        <w:t>1</w:t>
      </w:r>
      <w:r>
        <w:rPr>
          <w:rFonts w:ascii="宋体" w:hAnsi="宋体"/>
          <w:color w:val="000000" w:themeColor="text1"/>
          <w:sz w:val="18"/>
          <w:szCs w:val="18"/>
        </w:rPr>
        <w:t>0</w:t>
      </w:r>
      <w:r>
        <w:rPr>
          <w:rFonts w:ascii="宋体" w:hAnsi="宋体" w:hint="eastAsia"/>
          <w:color w:val="000000" w:themeColor="text1"/>
          <w:sz w:val="18"/>
          <w:szCs w:val="18"/>
        </w:rPr>
        <w:t>-</w:t>
      </w:r>
      <w:r>
        <w:rPr>
          <w:rFonts w:ascii="宋体" w:hAnsi="宋体"/>
          <w:color w:val="000000" w:themeColor="text1"/>
          <w:sz w:val="18"/>
          <w:szCs w:val="18"/>
        </w:rPr>
        <w:t>玻璃</w:t>
      </w:r>
      <w:proofErr w:type="gramStart"/>
      <w:r>
        <w:rPr>
          <w:rFonts w:ascii="宋体" w:hAnsi="宋体"/>
          <w:color w:val="000000" w:themeColor="text1"/>
          <w:sz w:val="18"/>
          <w:szCs w:val="18"/>
        </w:rPr>
        <w:t>铂</w:t>
      </w:r>
      <w:proofErr w:type="gramEnd"/>
      <w:r>
        <w:rPr>
          <w:rFonts w:ascii="宋体" w:hAnsi="宋体"/>
          <w:color w:val="000000" w:themeColor="text1"/>
          <w:sz w:val="18"/>
          <w:szCs w:val="18"/>
        </w:rPr>
        <w:t>电阻；</w:t>
      </w:r>
      <w:r>
        <w:rPr>
          <w:rFonts w:ascii="宋体" w:hAnsi="宋体" w:hint="eastAsia"/>
          <w:color w:val="000000" w:themeColor="text1"/>
          <w:sz w:val="18"/>
          <w:szCs w:val="18"/>
        </w:rPr>
        <w:t>1</w:t>
      </w:r>
      <w:r>
        <w:rPr>
          <w:rFonts w:ascii="宋体" w:hAnsi="宋体"/>
          <w:color w:val="000000" w:themeColor="text1"/>
          <w:sz w:val="18"/>
          <w:szCs w:val="18"/>
        </w:rPr>
        <w:t>1</w:t>
      </w:r>
      <w:r>
        <w:rPr>
          <w:rFonts w:ascii="宋体" w:hAnsi="宋体" w:hint="eastAsia"/>
          <w:color w:val="000000" w:themeColor="text1"/>
          <w:sz w:val="18"/>
          <w:szCs w:val="18"/>
        </w:rPr>
        <w:t>-</w:t>
      </w:r>
      <w:r>
        <w:rPr>
          <w:rFonts w:ascii="宋体" w:hAnsi="宋体"/>
          <w:color w:val="000000" w:themeColor="text1"/>
          <w:sz w:val="18"/>
          <w:szCs w:val="18"/>
        </w:rPr>
        <w:t>子机显</w:t>
      </w:r>
      <w:r>
        <w:rPr>
          <w:rFonts w:ascii="宋体" w:hAnsi="宋体" w:hint="eastAsia"/>
          <w:color w:val="000000" w:themeColor="text1"/>
          <w:sz w:val="18"/>
          <w:szCs w:val="18"/>
        </w:rPr>
        <w:t>示屏</w:t>
      </w:r>
      <w:r>
        <w:rPr>
          <w:rFonts w:ascii="宋体" w:hAnsi="宋体"/>
          <w:color w:val="000000" w:themeColor="text1"/>
          <w:sz w:val="18"/>
          <w:szCs w:val="18"/>
        </w:rPr>
        <w:t>；</w:t>
      </w:r>
    </w:p>
    <w:p w14:paraId="6527C52B" w14:textId="77777777" w:rsidR="00296178" w:rsidRDefault="0035333F">
      <w:pPr>
        <w:spacing w:line="360" w:lineRule="auto"/>
        <w:jc w:val="left"/>
        <w:rPr>
          <w:rFonts w:ascii="宋体" w:hAnsi="宋体"/>
          <w:color w:val="000000" w:themeColor="text1"/>
          <w:sz w:val="18"/>
          <w:szCs w:val="18"/>
        </w:rPr>
      </w:pPr>
      <w:r>
        <w:rPr>
          <w:rFonts w:ascii="宋体" w:hAnsi="宋体" w:hint="eastAsia"/>
          <w:color w:val="000000" w:themeColor="text1"/>
          <w:sz w:val="18"/>
          <w:szCs w:val="18"/>
        </w:rPr>
        <w:t>1</w:t>
      </w:r>
      <w:r>
        <w:rPr>
          <w:rFonts w:ascii="宋体" w:hAnsi="宋体"/>
          <w:color w:val="000000" w:themeColor="text1"/>
          <w:sz w:val="18"/>
          <w:szCs w:val="18"/>
        </w:rPr>
        <w:t>2</w:t>
      </w:r>
      <w:r>
        <w:rPr>
          <w:rFonts w:ascii="宋体" w:hAnsi="宋体" w:hint="eastAsia"/>
          <w:color w:val="000000" w:themeColor="text1"/>
          <w:sz w:val="18"/>
          <w:szCs w:val="18"/>
        </w:rPr>
        <w:t>-</w:t>
      </w:r>
      <w:r>
        <w:rPr>
          <w:rFonts w:ascii="宋体" w:hAnsi="宋体"/>
          <w:color w:val="000000" w:themeColor="text1"/>
          <w:sz w:val="18"/>
          <w:szCs w:val="18"/>
        </w:rPr>
        <w:t>带钩瓶塞；</w:t>
      </w:r>
      <w:r>
        <w:rPr>
          <w:rFonts w:ascii="宋体" w:hAnsi="宋体" w:hint="eastAsia"/>
          <w:color w:val="000000" w:themeColor="text1"/>
          <w:sz w:val="18"/>
          <w:szCs w:val="18"/>
        </w:rPr>
        <w:t>1</w:t>
      </w:r>
      <w:r>
        <w:rPr>
          <w:rFonts w:ascii="宋体" w:hAnsi="宋体"/>
          <w:color w:val="000000" w:themeColor="text1"/>
          <w:sz w:val="18"/>
          <w:szCs w:val="18"/>
        </w:rPr>
        <w:t>3</w:t>
      </w:r>
      <w:r>
        <w:rPr>
          <w:rFonts w:ascii="宋体" w:hAnsi="宋体" w:hint="eastAsia"/>
          <w:color w:val="000000" w:themeColor="text1"/>
          <w:sz w:val="18"/>
          <w:szCs w:val="18"/>
        </w:rPr>
        <w:t>-四</w:t>
      </w:r>
      <w:r>
        <w:rPr>
          <w:rFonts w:ascii="宋体" w:hAnsi="宋体"/>
          <w:color w:val="000000" w:themeColor="text1"/>
          <w:sz w:val="18"/>
          <w:szCs w:val="18"/>
        </w:rPr>
        <w:t>口反应瓶盖；</w:t>
      </w:r>
      <w:r>
        <w:rPr>
          <w:rFonts w:ascii="宋体" w:hAnsi="宋体" w:hint="eastAsia"/>
          <w:color w:val="000000" w:themeColor="text1"/>
          <w:sz w:val="18"/>
          <w:szCs w:val="18"/>
        </w:rPr>
        <w:t>1</w:t>
      </w:r>
      <w:r>
        <w:rPr>
          <w:rFonts w:ascii="宋体" w:hAnsi="宋体"/>
          <w:color w:val="000000" w:themeColor="text1"/>
          <w:sz w:val="18"/>
          <w:szCs w:val="18"/>
        </w:rPr>
        <w:t>4</w:t>
      </w:r>
      <w:r>
        <w:rPr>
          <w:rFonts w:ascii="宋体" w:hAnsi="宋体" w:hint="eastAsia"/>
          <w:color w:val="000000" w:themeColor="text1"/>
          <w:sz w:val="18"/>
          <w:szCs w:val="18"/>
        </w:rPr>
        <w:t>-</w:t>
      </w:r>
      <w:r>
        <w:rPr>
          <w:rFonts w:ascii="宋体" w:hAnsi="宋体"/>
          <w:color w:val="000000" w:themeColor="text1"/>
          <w:sz w:val="18"/>
          <w:szCs w:val="18"/>
        </w:rPr>
        <w:t>反应瓶托盘；</w:t>
      </w:r>
      <w:r>
        <w:rPr>
          <w:rFonts w:ascii="宋体" w:hAnsi="宋体" w:hint="eastAsia"/>
          <w:color w:val="000000" w:themeColor="text1"/>
          <w:sz w:val="18"/>
          <w:szCs w:val="18"/>
        </w:rPr>
        <w:t>1</w:t>
      </w:r>
      <w:r>
        <w:rPr>
          <w:rFonts w:ascii="宋体" w:hAnsi="宋体"/>
          <w:color w:val="000000" w:themeColor="text1"/>
          <w:sz w:val="18"/>
          <w:szCs w:val="18"/>
        </w:rPr>
        <w:t>5</w:t>
      </w:r>
      <w:r>
        <w:rPr>
          <w:rFonts w:ascii="宋体" w:hAnsi="宋体" w:hint="eastAsia"/>
          <w:color w:val="000000" w:themeColor="text1"/>
          <w:sz w:val="18"/>
          <w:szCs w:val="18"/>
        </w:rPr>
        <w:t>-</w:t>
      </w:r>
      <w:r>
        <w:rPr>
          <w:rFonts w:ascii="宋体" w:hAnsi="宋体"/>
          <w:color w:val="000000" w:themeColor="text1"/>
          <w:sz w:val="18"/>
          <w:szCs w:val="18"/>
        </w:rPr>
        <w:t xml:space="preserve">子机排水口； </w:t>
      </w:r>
    </w:p>
    <w:p w14:paraId="41C3FC4E" w14:textId="77777777" w:rsidR="00296178" w:rsidRDefault="0035333F">
      <w:pPr>
        <w:pStyle w:val="1"/>
        <w:spacing w:beforeLines="100" w:before="312" w:afterLines="100" w:after="312" w:line="360" w:lineRule="auto"/>
        <w:rPr>
          <w:rFonts w:eastAsia="黑体"/>
          <w:bCs w:val="0"/>
          <w:color w:val="000000" w:themeColor="text1"/>
          <w:szCs w:val="32"/>
        </w:rPr>
      </w:pPr>
      <w:bookmarkStart w:id="67" w:name="_Toc69806935"/>
      <w:bookmarkEnd w:id="54"/>
      <w:r>
        <w:rPr>
          <w:rFonts w:eastAsia="黑体"/>
          <w:bCs w:val="0"/>
          <w:color w:val="000000" w:themeColor="text1"/>
          <w:szCs w:val="32"/>
        </w:rPr>
        <w:t xml:space="preserve">4  </w:t>
      </w:r>
      <w:r>
        <w:rPr>
          <w:rFonts w:eastAsia="黑体"/>
          <w:bCs w:val="0"/>
          <w:color w:val="000000" w:themeColor="text1"/>
          <w:szCs w:val="32"/>
        </w:rPr>
        <w:t>计量特性</w:t>
      </w:r>
      <w:bookmarkEnd w:id="55"/>
      <w:bookmarkEnd w:id="56"/>
      <w:bookmarkEnd w:id="57"/>
      <w:bookmarkEnd w:id="58"/>
      <w:bookmarkEnd w:id="59"/>
      <w:bookmarkEnd w:id="60"/>
      <w:bookmarkEnd w:id="61"/>
      <w:bookmarkEnd w:id="62"/>
      <w:bookmarkEnd w:id="63"/>
      <w:bookmarkEnd w:id="64"/>
      <w:bookmarkEnd w:id="65"/>
      <w:bookmarkEnd w:id="66"/>
      <w:bookmarkEnd w:id="67"/>
    </w:p>
    <w:p w14:paraId="16B31594" w14:textId="77777777" w:rsidR="00296178" w:rsidRDefault="0035333F">
      <w:pPr>
        <w:snapToGrid w:val="0"/>
        <w:spacing w:line="360" w:lineRule="auto"/>
        <w:ind w:firstLineChars="200" w:firstLine="480"/>
        <w:rPr>
          <w:rFonts w:ascii="宋体" w:hAnsi="宋体"/>
          <w:bCs/>
          <w:szCs w:val="21"/>
        </w:rPr>
      </w:pPr>
      <w:bookmarkStart w:id="68" w:name="_Toc28876"/>
      <w:bookmarkStart w:id="69" w:name="_Toc16702"/>
      <w:bookmarkStart w:id="70" w:name="_Toc26277"/>
      <w:bookmarkStart w:id="71" w:name="_Toc22501"/>
      <w:bookmarkStart w:id="72" w:name="_Toc11462"/>
      <w:bookmarkStart w:id="73" w:name="_Toc9169"/>
      <w:bookmarkStart w:id="74" w:name="_Toc19346"/>
      <w:r>
        <w:rPr>
          <w:rFonts w:ascii="宋体" w:hAnsi="宋体" w:hint="eastAsia"/>
          <w:bCs/>
          <w:szCs w:val="21"/>
        </w:rPr>
        <w:t>具体计量特性见表1。</w:t>
      </w:r>
    </w:p>
    <w:p w14:paraId="6F4F8F0D" w14:textId="77777777" w:rsidR="00296178" w:rsidRDefault="0035333F">
      <w:pPr>
        <w:snapToGrid w:val="0"/>
        <w:spacing w:line="360" w:lineRule="auto"/>
        <w:jc w:val="center"/>
        <w:rPr>
          <w:rFonts w:ascii="黑体" w:eastAsia="黑体" w:hAnsi="黑体"/>
          <w:sz w:val="21"/>
          <w:szCs w:val="21"/>
        </w:rPr>
      </w:pPr>
      <w:r>
        <w:rPr>
          <w:rFonts w:ascii="黑体" w:eastAsia="黑体" w:hAnsi="黑体" w:hint="eastAsia"/>
          <w:bCs/>
          <w:sz w:val="21"/>
          <w:szCs w:val="21"/>
        </w:rPr>
        <w:t>表1</w:t>
      </w:r>
      <w:r>
        <w:rPr>
          <w:rFonts w:ascii="黑体" w:eastAsia="黑体" w:hAnsi="黑体"/>
          <w:bCs/>
          <w:sz w:val="21"/>
          <w:szCs w:val="21"/>
        </w:rPr>
        <w:t xml:space="preserve">  </w:t>
      </w:r>
      <w:r>
        <w:rPr>
          <w:rFonts w:ascii="黑体" w:eastAsia="黑体" w:hAnsi="黑体" w:hint="eastAsia"/>
          <w:sz w:val="21"/>
          <w:szCs w:val="21"/>
        </w:rPr>
        <w:t>金属腐蚀性试验装置计量特性一览表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4"/>
        <w:gridCol w:w="2778"/>
      </w:tblGrid>
      <w:tr w:rsidR="00296178" w14:paraId="101ADB4F" w14:textId="77777777">
        <w:trPr>
          <w:trHeight w:val="185"/>
          <w:jc w:val="center"/>
        </w:trPr>
        <w:tc>
          <w:tcPr>
            <w:tcW w:w="2126" w:type="dxa"/>
            <w:vAlign w:val="center"/>
          </w:tcPr>
          <w:p w14:paraId="5A2FE014" w14:textId="77777777" w:rsidR="00296178" w:rsidRDefault="0035333F">
            <w:pPr>
              <w:snapToGrid w:val="0"/>
              <w:jc w:val="center"/>
              <w:rPr>
                <w:rFonts w:ascii="宋体" w:hAnsi="宋体"/>
                <w:bCs/>
                <w:sz w:val="21"/>
                <w:szCs w:val="21"/>
              </w:rPr>
            </w:pPr>
            <w:r>
              <w:rPr>
                <w:rFonts w:ascii="宋体" w:hAnsi="宋体" w:hint="eastAsia"/>
                <w:bCs/>
                <w:sz w:val="21"/>
                <w:szCs w:val="21"/>
              </w:rPr>
              <w:t>序号</w:t>
            </w:r>
          </w:p>
        </w:tc>
        <w:tc>
          <w:tcPr>
            <w:tcW w:w="2694" w:type="dxa"/>
            <w:vAlign w:val="center"/>
          </w:tcPr>
          <w:p w14:paraId="79B450EE" w14:textId="77777777" w:rsidR="00296178" w:rsidRDefault="0035333F">
            <w:pPr>
              <w:snapToGrid w:val="0"/>
              <w:jc w:val="center"/>
              <w:rPr>
                <w:rFonts w:ascii="宋体" w:hAnsi="宋体"/>
                <w:bCs/>
                <w:sz w:val="21"/>
                <w:szCs w:val="21"/>
              </w:rPr>
            </w:pPr>
            <w:r>
              <w:rPr>
                <w:rFonts w:ascii="宋体" w:hAnsi="宋体" w:hint="eastAsia"/>
                <w:bCs/>
                <w:sz w:val="21"/>
                <w:szCs w:val="21"/>
              </w:rPr>
              <w:t>项目</w:t>
            </w:r>
          </w:p>
        </w:tc>
        <w:tc>
          <w:tcPr>
            <w:tcW w:w="2778" w:type="dxa"/>
            <w:vAlign w:val="center"/>
          </w:tcPr>
          <w:p w14:paraId="1591A95C" w14:textId="77777777" w:rsidR="00296178" w:rsidRDefault="0035333F">
            <w:pPr>
              <w:snapToGrid w:val="0"/>
              <w:jc w:val="center"/>
              <w:rPr>
                <w:rFonts w:ascii="宋体" w:hAnsi="宋体"/>
                <w:bCs/>
                <w:sz w:val="21"/>
                <w:szCs w:val="21"/>
              </w:rPr>
            </w:pPr>
            <w:r>
              <w:rPr>
                <w:rFonts w:ascii="宋体" w:hAnsi="宋体" w:hint="eastAsia"/>
                <w:bCs/>
                <w:sz w:val="21"/>
                <w:szCs w:val="21"/>
              </w:rPr>
              <w:t>技术要求</w:t>
            </w:r>
          </w:p>
        </w:tc>
      </w:tr>
      <w:tr w:rsidR="00296178" w14:paraId="0FA31CF3" w14:textId="77777777">
        <w:trPr>
          <w:trHeight w:val="347"/>
          <w:jc w:val="center"/>
        </w:trPr>
        <w:tc>
          <w:tcPr>
            <w:tcW w:w="2126" w:type="dxa"/>
            <w:vAlign w:val="center"/>
          </w:tcPr>
          <w:p w14:paraId="715C119B" w14:textId="77777777" w:rsidR="00296178" w:rsidRDefault="0035333F">
            <w:pPr>
              <w:snapToGrid w:val="0"/>
              <w:jc w:val="center"/>
              <w:rPr>
                <w:rFonts w:ascii="宋体" w:hAnsi="宋体"/>
                <w:bCs/>
                <w:sz w:val="21"/>
                <w:szCs w:val="21"/>
              </w:rPr>
            </w:pPr>
            <w:r>
              <w:rPr>
                <w:rFonts w:ascii="宋体" w:hAnsi="宋体" w:hint="eastAsia"/>
                <w:bCs/>
                <w:sz w:val="21"/>
                <w:szCs w:val="21"/>
              </w:rPr>
              <w:t>1</w:t>
            </w:r>
          </w:p>
        </w:tc>
        <w:tc>
          <w:tcPr>
            <w:tcW w:w="2694" w:type="dxa"/>
            <w:vAlign w:val="center"/>
          </w:tcPr>
          <w:p w14:paraId="741C5214" w14:textId="77777777" w:rsidR="00296178" w:rsidRDefault="0035333F">
            <w:pPr>
              <w:snapToGrid w:val="0"/>
              <w:jc w:val="center"/>
              <w:rPr>
                <w:rFonts w:ascii="宋体" w:hAnsi="宋体"/>
                <w:bCs/>
                <w:sz w:val="21"/>
                <w:szCs w:val="21"/>
              </w:rPr>
            </w:pPr>
            <w:r>
              <w:rPr>
                <w:rFonts w:ascii="宋体" w:hAnsi="宋体" w:hint="eastAsia"/>
                <w:bCs/>
                <w:sz w:val="21"/>
                <w:szCs w:val="21"/>
              </w:rPr>
              <w:t>温度偏差/℃</w:t>
            </w:r>
          </w:p>
        </w:tc>
        <w:tc>
          <w:tcPr>
            <w:tcW w:w="2778" w:type="dxa"/>
            <w:vAlign w:val="center"/>
          </w:tcPr>
          <w:p w14:paraId="7D85C352" w14:textId="77777777" w:rsidR="00296178" w:rsidRDefault="0035333F">
            <w:pPr>
              <w:snapToGrid w:val="0"/>
              <w:jc w:val="center"/>
              <w:rPr>
                <w:rFonts w:ascii="宋体" w:hAnsi="宋体"/>
                <w:bCs/>
                <w:sz w:val="21"/>
                <w:szCs w:val="21"/>
              </w:rPr>
            </w:pPr>
            <w:r>
              <w:rPr>
                <w:rFonts w:ascii="宋体" w:hAnsi="宋体" w:hint="eastAsia"/>
                <w:bCs/>
                <w:sz w:val="21"/>
                <w:szCs w:val="21"/>
              </w:rPr>
              <w:t>±1</w:t>
            </w:r>
          </w:p>
        </w:tc>
      </w:tr>
      <w:tr w:rsidR="00296178" w14:paraId="12E75258" w14:textId="77777777">
        <w:trPr>
          <w:trHeight w:val="467"/>
          <w:jc w:val="center"/>
        </w:trPr>
        <w:tc>
          <w:tcPr>
            <w:tcW w:w="2126" w:type="dxa"/>
            <w:vAlign w:val="center"/>
          </w:tcPr>
          <w:p w14:paraId="7F9A4900" w14:textId="77777777" w:rsidR="00296178" w:rsidRDefault="0035333F">
            <w:pPr>
              <w:snapToGrid w:val="0"/>
              <w:jc w:val="center"/>
              <w:rPr>
                <w:rFonts w:ascii="宋体" w:hAnsi="宋体"/>
                <w:bCs/>
                <w:sz w:val="21"/>
                <w:szCs w:val="21"/>
              </w:rPr>
            </w:pPr>
            <w:r>
              <w:rPr>
                <w:rFonts w:ascii="宋体" w:hAnsi="宋体" w:hint="eastAsia"/>
                <w:bCs/>
                <w:sz w:val="21"/>
                <w:szCs w:val="21"/>
              </w:rPr>
              <w:t>2</w:t>
            </w:r>
          </w:p>
        </w:tc>
        <w:tc>
          <w:tcPr>
            <w:tcW w:w="2694" w:type="dxa"/>
            <w:vAlign w:val="center"/>
          </w:tcPr>
          <w:p w14:paraId="5CEF8414" w14:textId="77777777" w:rsidR="00296178" w:rsidRDefault="0035333F">
            <w:pPr>
              <w:snapToGrid w:val="0"/>
              <w:jc w:val="center"/>
              <w:rPr>
                <w:rFonts w:ascii="宋体" w:hAnsi="宋体"/>
                <w:bCs/>
                <w:sz w:val="21"/>
                <w:szCs w:val="21"/>
              </w:rPr>
            </w:pPr>
            <w:r>
              <w:rPr>
                <w:rFonts w:ascii="宋体" w:hAnsi="宋体" w:hint="eastAsia"/>
                <w:bCs/>
                <w:sz w:val="21"/>
                <w:szCs w:val="21"/>
              </w:rPr>
              <w:t>温度均匀度/℃</w:t>
            </w:r>
          </w:p>
        </w:tc>
        <w:tc>
          <w:tcPr>
            <w:tcW w:w="2778" w:type="dxa"/>
            <w:vAlign w:val="center"/>
          </w:tcPr>
          <w:p w14:paraId="6BAACF80" w14:textId="77777777" w:rsidR="00296178" w:rsidRDefault="0035333F">
            <w:pPr>
              <w:snapToGrid w:val="0"/>
              <w:jc w:val="center"/>
              <w:rPr>
                <w:rFonts w:ascii="宋体" w:hAnsi="宋体"/>
                <w:bCs/>
                <w:sz w:val="21"/>
                <w:szCs w:val="21"/>
              </w:rPr>
            </w:pPr>
            <w:r>
              <w:rPr>
                <w:rFonts w:ascii="宋体" w:hAnsi="宋体" w:hint="eastAsia"/>
                <w:bCs/>
                <w:sz w:val="21"/>
                <w:szCs w:val="21"/>
              </w:rPr>
              <w:t>≤</w:t>
            </w:r>
            <w:r>
              <w:rPr>
                <w:rFonts w:ascii="宋体" w:hAnsi="宋体"/>
                <w:bCs/>
                <w:sz w:val="21"/>
                <w:szCs w:val="21"/>
              </w:rPr>
              <w:t>1</w:t>
            </w:r>
          </w:p>
        </w:tc>
      </w:tr>
      <w:tr w:rsidR="00296178" w14:paraId="4FD6A869" w14:textId="77777777">
        <w:trPr>
          <w:trHeight w:val="467"/>
          <w:jc w:val="center"/>
        </w:trPr>
        <w:tc>
          <w:tcPr>
            <w:tcW w:w="2126" w:type="dxa"/>
            <w:vAlign w:val="center"/>
          </w:tcPr>
          <w:p w14:paraId="4F4EC2B9" w14:textId="77777777" w:rsidR="00296178" w:rsidRDefault="0035333F">
            <w:pPr>
              <w:snapToGrid w:val="0"/>
              <w:jc w:val="center"/>
              <w:rPr>
                <w:rFonts w:ascii="宋体" w:hAnsi="宋体"/>
                <w:bCs/>
                <w:sz w:val="21"/>
                <w:szCs w:val="21"/>
              </w:rPr>
            </w:pPr>
            <w:r>
              <w:rPr>
                <w:rFonts w:ascii="宋体" w:hAnsi="宋体" w:hint="eastAsia"/>
                <w:bCs/>
                <w:sz w:val="21"/>
                <w:szCs w:val="21"/>
              </w:rPr>
              <w:t>3</w:t>
            </w:r>
          </w:p>
        </w:tc>
        <w:tc>
          <w:tcPr>
            <w:tcW w:w="2694" w:type="dxa"/>
            <w:vAlign w:val="center"/>
          </w:tcPr>
          <w:p w14:paraId="1B911B5C" w14:textId="77777777" w:rsidR="00296178" w:rsidRDefault="0035333F">
            <w:pPr>
              <w:snapToGrid w:val="0"/>
              <w:jc w:val="center"/>
              <w:rPr>
                <w:rFonts w:ascii="宋体" w:hAnsi="宋体"/>
                <w:bCs/>
                <w:sz w:val="21"/>
                <w:szCs w:val="21"/>
              </w:rPr>
            </w:pPr>
            <w:r>
              <w:rPr>
                <w:rFonts w:ascii="宋体" w:hAnsi="宋体" w:hint="eastAsia"/>
                <w:bCs/>
                <w:sz w:val="21"/>
                <w:szCs w:val="21"/>
              </w:rPr>
              <w:t>温度波动度/℃</w:t>
            </w:r>
          </w:p>
        </w:tc>
        <w:tc>
          <w:tcPr>
            <w:tcW w:w="2778" w:type="dxa"/>
            <w:vAlign w:val="center"/>
          </w:tcPr>
          <w:p w14:paraId="28D35E55" w14:textId="77777777" w:rsidR="00296178" w:rsidRDefault="0035333F">
            <w:pPr>
              <w:snapToGrid w:val="0"/>
              <w:jc w:val="center"/>
              <w:rPr>
                <w:rFonts w:ascii="宋体" w:hAnsi="宋体"/>
                <w:bCs/>
                <w:sz w:val="21"/>
                <w:szCs w:val="21"/>
              </w:rPr>
            </w:pPr>
            <w:r>
              <w:rPr>
                <w:rFonts w:ascii="宋体" w:hAnsi="宋体" w:hint="eastAsia"/>
                <w:bCs/>
                <w:sz w:val="21"/>
                <w:szCs w:val="21"/>
              </w:rPr>
              <w:t>±</w:t>
            </w:r>
            <w:r>
              <w:rPr>
                <w:rFonts w:ascii="宋体" w:hAnsi="宋体"/>
                <w:bCs/>
                <w:sz w:val="21"/>
                <w:szCs w:val="21"/>
              </w:rPr>
              <w:t>0.5</w:t>
            </w:r>
          </w:p>
        </w:tc>
      </w:tr>
      <w:tr w:rsidR="00296178" w14:paraId="63542BA9" w14:textId="77777777">
        <w:trPr>
          <w:trHeight w:val="467"/>
          <w:jc w:val="center"/>
        </w:trPr>
        <w:tc>
          <w:tcPr>
            <w:tcW w:w="2126" w:type="dxa"/>
            <w:vAlign w:val="center"/>
          </w:tcPr>
          <w:p w14:paraId="7907B38F" w14:textId="77777777" w:rsidR="00296178" w:rsidRDefault="0035333F">
            <w:pPr>
              <w:snapToGrid w:val="0"/>
              <w:jc w:val="center"/>
              <w:rPr>
                <w:rFonts w:ascii="宋体" w:hAnsi="宋体"/>
                <w:bCs/>
                <w:sz w:val="21"/>
                <w:szCs w:val="21"/>
              </w:rPr>
            </w:pPr>
            <w:r>
              <w:rPr>
                <w:rFonts w:ascii="宋体" w:hAnsi="宋体"/>
                <w:bCs/>
                <w:sz w:val="21"/>
                <w:szCs w:val="21"/>
              </w:rPr>
              <w:t>4</w:t>
            </w:r>
          </w:p>
        </w:tc>
        <w:tc>
          <w:tcPr>
            <w:tcW w:w="2694" w:type="dxa"/>
            <w:vAlign w:val="center"/>
          </w:tcPr>
          <w:p w14:paraId="378078F9" w14:textId="77777777" w:rsidR="00296178" w:rsidRDefault="0035333F">
            <w:pPr>
              <w:snapToGrid w:val="0"/>
              <w:jc w:val="center"/>
              <w:rPr>
                <w:rFonts w:ascii="宋体" w:hAnsi="宋体"/>
                <w:bCs/>
                <w:sz w:val="21"/>
                <w:szCs w:val="21"/>
              </w:rPr>
            </w:pPr>
            <w:r>
              <w:rPr>
                <w:rFonts w:ascii="宋体" w:hAnsi="宋体" w:hint="eastAsia"/>
                <w:bCs/>
                <w:sz w:val="21"/>
                <w:szCs w:val="21"/>
              </w:rPr>
              <w:t>计时器示值误差/s</w:t>
            </w:r>
          </w:p>
        </w:tc>
        <w:tc>
          <w:tcPr>
            <w:tcW w:w="2778" w:type="dxa"/>
            <w:vAlign w:val="center"/>
          </w:tcPr>
          <w:p w14:paraId="56ADC465" w14:textId="77777777" w:rsidR="00296178" w:rsidRDefault="0035333F">
            <w:pPr>
              <w:snapToGrid w:val="0"/>
              <w:jc w:val="center"/>
              <w:rPr>
                <w:rFonts w:ascii="宋体" w:hAnsi="宋体"/>
                <w:bCs/>
                <w:sz w:val="21"/>
                <w:szCs w:val="21"/>
              </w:rPr>
            </w:pPr>
            <w:r>
              <w:rPr>
                <w:rFonts w:ascii="宋体" w:hAnsi="宋体" w:hint="eastAsia"/>
                <w:bCs/>
                <w:sz w:val="21"/>
                <w:szCs w:val="21"/>
              </w:rPr>
              <w:t>M</w:t>
            </w:r>
            <w:r>
              <w:rPr>
                <w:rFonts w:ascii="宋体" w:hAnsi="宋体"/>
                <w:bCs/>
                <w:sz w:val="21"/>
                <w:szCs w:val="21"/>
              </w:rPr>
              <w:t>PE:</w:t>
            </w:r>
            <w:r>
              <w:rPr>
                <w:rFonts w:ascii="宋体" w:hAnsi="宋体" w:hint="eastAsia"/>
                <w:bCs/>
                <w:sz w:val="21"/>
                <w:szCs w:val="21"/>
              </w:rPr>
              <w:t>±</w:t>
            </w:r>
            <w:r>
              <w:rPr>
                <w:rFonts w:ascii="宋体" w:hAnsi="宋体"/>
                <w:bCs/>
                <w:sz w:val="21"/>
                <w:szCs w:val="21"/>
              </w:rPr>
              <w:t>30</w:t>
            </w:r>
          </w:p>
        </w:tc>
      </w:tr>
      <w:tr w:rsidR="00296178" w14:paraId="585A2CC3" w14:textId="77777777">
        <w:trPr>
          <w:trHeight w:val="457"/>
          <w:jc w:val="center"/>
        </w:trPr>
        <w:tc>
          <w:tcPr>
            <w:tcW w:w="7598" w:type="dxa"/>
            <w:gridSpan w:val="3"/>
            <w:vAlign w:val="center"/>
          </w:tcPr>
          <w:p w14:paraId="2F1BCB7C" w14:textId="77777777" w:rsidR="00296178" w:rsidRDefault="0035333F">
            <w:pPr>
              <w:snapToGrid w:val="0"/>
              <w:ind w:firstLineChars="200" w:firstLine="420"/>
              <w:rPr>
                <w:rFonts w:ascii="仿宋" w:eastAsia="仿宋" w:hAnsi="仿宋"/>
                <w:bCs/>
                <w:sz w:val="21"/>
                <w:szCs w:val="21"/>
              </w:rPr>
            </w:pPr>
            <w:r>
              <w:rPr>
                <w:rFonts w:ascii="仿宋" w:eastAsia="仿宋" w:hAnsi="仿宋" w:hint="eastAsia"/>
                <w:bCs/>
                <w:sz w:val="21"/>
                <w:szCs w:val="21"/>
              </w:rPr>
              <w:t>注：以上指标不是用于合格性判别，仅供参考。</w:t>
            </w:r>
          </w:p>
        </w:tc>
      </w:tr>
    </w:tbl>
    <w:p w14:paraId="16741114" w14:textId="77777777" w:rsidR="00296178" w:rsidRDefault="0035333F">
      <w:pPr>
        <w:pStyle w:val="1"/>
        <w:spacing w:beforeLines="100" w:before="312" w:afterLines="100" w:after="312" w:line="360" w:lineRule="auto"/>
        <w:rPr>
          <w:rFonts w:eastAsia="黑体"/>
          <w:bCs w:val="0"/>
          <w:color w:val="000000" w:themeColor="text1"/>
          <w:szCs w:val="32"/>
        </w:rPr>
      </w:pPr>
      <w:bookmarkStart w:id="75" w:name="_Toc22860"/>
      <w:bookmarkStart w:id="76" w:name="_Toc8734"/>
      <w:bookmarkStart w:id="77" w:name="_Toc69806936"/>
      <w:bookmarkEnd w:id="68"/>
      <w:bookmarkEnd w:id="69"/>
      <w:bookmarkEnd w:id="70"/>
      <w:bookmarkEnd w:id="71"/>
      <w:bookmarkEnd w:id="72"/>
      <w:bookmarkEnd w:id="73"/>
      <w:bookmarkEnd w:id="74"/>
      <w:r>
        <w:rPr>
          <w:rFonts w:eastAsia="黑体"/>
          <w:bCs w:val="0"/>
          <w:color w:val="000000" w:themeColor="text1"/>
          <w:szCs w:val="32"/>
        </w:rPr>
        <w:t xml:space="preserve">5 </w:t>
      </w:r>
      <w:r>
        <w:rPr>
          <w:rFonts w:eastAsia="黑体"/>
          <w:bCs w:val="0"/>
          <w:color w:val="000000" w:themeColor="text1"/>
          <w:szCs w:val="32"/>
        </w:rPr>
        <w:t>校准条件</w:t>
      </w:r>
      <w:bookmarkEnd w:id="75"/>
      <w:bookmarkEnd w:id="76"/>
      <w:bookmarkEnd w:id="77"/>
    </w:p>
    <w:p w14:paraId="7DBFF6BE" w14:textId="77777777" w:rsidR="00296178" w:rsidRDefault="0035333F">
      <w:pPr>
        <w:snapToGrid w:val="0"/>
        <w:spacing w:line="360" w:lineRule="auto"/>
        <w:outlineLvl w:val="2"/>
        <w:rPr>
          <w:color w:val="000000" w:themeColor="text1"/>
        </w:rPr>
      </w:pPr>
      <w:bookmarkStart w:id="78" w:name="_Toc69806937"/>
      <w:bookmarkStart w:id="79" w:name="_Toc29223"/>
      <w:bookmarkStart w:id="80" w:name="_Toc18518"/>
      <w:bookmarkStart w:id="81" w:name="_Toc1088"/>
      <w:bookmarkStart w:id="82" w:name="_Toc7968"/>
      <w:bookmarkStart w:id="83" w:name="_Toc9905"/>
      <w:bookmarkStart w:id="84" w:name="_Toc3599"/>
      <w:bookmarkStart w:id="85" w:name="_Toc31030"/>
      <w:bookmarkStart w:id="86" w:name="_Toc23746"/>
      <w:bookmarkStart w:id="87" w:name="_Toc7239"/>
      <w:bookmarkStart w:id="88" w:name="_Toc6446"/>
      <w:bookmarkStart w:id="89" w:name="_Toc11861"/>
      <w:r>
        <w:rPr>
          <w:color w:val="000000" w:themeColor="text1"/>
        </w:rPr>
        <w:t>5</w:t>
      </w:r>
      <w:r>
        <w:rPr>
          <w:rFonts w:hint="eastAsia"/>
          <w:color w:val="000000" w:themeColor="text1"/>
        </w:rPr>
        <w:t xml:space="preserve">.1 </w:t>
      </w:r>
      <w:r>
        <w:rPr>
          <w:rFonts w:hint="eastAsia"/>
          <w:color w:val="000000" w:themeColor="text1"/>
        </w:rPr>
        <w:t>环境条件</w:t>
      </w:r>
      <w:bookmarkEnd w:id="78"/>
    </w:p>
    <w:p w14:paraId="4869C5FE" w14:textId="77777777" w:rsidR="00296178" w:rsidRDefault="0035333F">
      <w:pPr>
        <w:snapToGrid w:val="0"/>
        <w:spacing w:line="360" w:lineRule="auto"/>
        <w:rPr>
          <w:bCs/>
          <w:szCs w:val="21"/>
        </w:rPr>
      </w:pPr>
      <w:r>
        <w:rPr>
          <w:rFonts w:hint="eastAsia"/>
          <w:color w:val="000000" w:themeColor="text1"/>
        </w:rPr>
        <w:t xml:space="preserve"> </w:t>
      </w:r>
      <w:r>
        <w:rPr>
          <w:color w:val="000000" w:themeColor="text1"/>
        </w:rPr>
        <w:t xml:space="preserve">   </w:t>
      </w:r>
      <w:r>
        <w:rPr>
          <w:rFonts w:hint="eastAsia"/>
          <w:bCs/>
          <w:szCs w:val="21"/>
        </w:rPr>
        <w:t>5.1.1</w:t>
      </w:r>
      <w:r>
        <w:rPr>
          <w:rFonts w:hint="eastAsia"/>
          <w:bCs/>
          <w:szCs w:val="21"/>
        </w:rPr>
        <w:t>温度条件</w:t>
      </w:r>
    </w:p>
    <w:p w14:paraId="1CDD7B91" w14:textId="77777777" w:rsidR="00296178" w:rsidRDefault="0035333F">
      <w:pPr>
        <w:snapToGrid w:val="0"/>
        <w:spacing w:line="360" w:lineRule="auto"/>
        <w:ind w:firstLineChars="175" w:firstLine="420"/>
        <w:rPr>
          <w:rFonts w:ascii="宋体" w:hAnsi="宋体"/>
          <w:color w:val="000000" w:themeColor="text1"/>
        </w:rPr>
      </w:pPr>
      <w:r>
        <w:rPr>
          <w:rFonts w:ascii="宋体" w:hAnsi="宋体" w:hint="eastAsia"/>
          <w:color w:val="000000" w:themeColor="text1"/>
        </w:rPr>
        <w:t>环境温度：（</w:t>
      </w:r>
      <w:r>
        <w:rPr>
          <w:rFonts w:ascii="宋体" w:hAnsi="宋体"/>
          <w:color w:val="000000" w:themeColor="text1"/>
        </w:rPr>
        <w:t>15</w:t>
      </w:r>
      <w:r>
        <w:rPr>
          <w:rFonts w:ascii="宋体" w:hAnsi="宋体" w:hint="eastAsia"/>
          <w:color w:val="000000" w:themeColor="text1"/>
        </w:rPr>
        <w:t>～3</w:t>
      </w:r>
      <w:r>
        <w:rPr>
          <w:rFonts w:ascii="宋体" w:hAnsi="宋体"/>
          <w:color w:val="000000" w:themeColor="text1"/>
        </w:rPr>
        <w:t>5</w:t>
      </w:r>
      <w:r>
        <w:rPr>
          <w:rFonts w:ascii="宋体" w:hAnsi="宋体" w:hint="eastAsia"/>
          <w:color w:val="000000" w:themeColor="text1"/>
        </w:rPr>
        <w:t>）℃；</w:t>
      </w:r>
    </w:p>
    <w:p w14:paraId="77DA186E" w14:textId="77777777" w:rsidR="00296178" w:rsidRDefault="0035333F">
      <w:pPr>
        <w:snapToGrid w:val="0"/>
        <w:spacing w:line="360" w:lineRule="auto"/>
        <w:ind w:firstLineChars="200" w:firstLine="480"/>
        <w:rPr>
          <w:bCs/>
          <w:szCs w:val="21"/>
        </w:rPr>
      </w:pPr>
      <w:r>
        <w:rPr>
          <w:rFonts w:hint="eastAsia"/>
          <w:bCs/>
          <w:szCs w:val="21"/>
        </w:rPr>
        <w:t xml:space="preserve">5.1.2 </w:t>
      </w:r>
      <w:r>
        <w:rPr>
          <w:rFonts w:hint="eastAsia"/>
          <w:bCs/>
          <w:szCs w:val="21"/>
        </w:rPr>
        <w:t>湿度条件</w:t>
      </w:r>
    </w:p>
    <w:p w14:paraId="04E81AFE" w14:textId="77777777" w:rsidR="00296178" w:rsidRDefault="0035333F">
      <w:pPr>
        <w:snapToGrid w:val="0"/>
        <w:spacing w:line="360" w:lineRule="auto"/>
        <w:ind w:firstLineChars="175" w:firstLine="420"/>
        <w:rPr>
          <w:rFonts w:ascii="宋体" w:hAnsi="宋体"/>
          <w:color w:val="000000" w:themeColor="text1"/>
        </w:rPr>
      </w:pPr>
      <w:r>
        <w:rPr>
          <w:rFonts w:ascii="宋体" w:hAnsi="宋体" w:hint="eastAsia"/>
          <w:color w:val="000000" w:themeColor="text1"/>
        </w:rPr>
        <w:t>环境湿度：不大于75%；</w:t>
      </w:r>
    </w:p>
    <w:p w14:paraId="57602C75" w14:textId="77777777" w:rsidR="00296178" w:rsidRDefault="0035333F">
      <w:pPr>
        <w:snapToGrid w:val="0"/>
        <w:spacing w:line="360" w:lineRule="auto"/>
        <w:ind w:firstLineChars="175" w:firstLine="420"/>
        <w:rPr>
          <w:bCs/>
          <w:color w:val="000000" w:themeColor="text1"/>
          <w:szCs w:val="21"/>
        </w:rPr>
      </w:pPr>
      <w:r>
        <w:rPr>
          <w:rFonts w:ascii="宋体" w:hAnsi="宋体" w:hint="eastAsia"/>
          <w:color w:val="000000" w:themeColor="text1"/>
        </w:rPr>
        <w:t>其他条件：仪器必须可靠接地，设备周围应无强烈振动及腐蚀性气体存在，应避免其他冷、热源影响。实际工作中，环境条件还应满足测量标准器具正常使用要求。</w:t>
      </w:r>
    </w:p>
    <w:p w14:paraId="1F966876" w14:textId="77777777" w:rsidR="00296178" w:rsidRDefault="0035333F">
      <w:pPr>
        <w:snapToGrid w:val="0"/>
        <w:spacing w:line="360" w:lineRule="auto"/>
        <w:outlineLvl w:val="2"/>
        <w:rPr>
          <w:color w:val="000000" w:themeColor="text1"/>
        </w:rPr>
      </w:pPr>
      <w:bookmarkStart w:id="90" w:name="_Toc69806938"/>
      <w:r>
        <w:rPr>
          <w:color w:val="000000" w:themeColor="text1"/>
        </w:rPr>
        <w:t>5</w:t>
      </w:r>
      <w:r>
        <w:rPr>
          <w:rFonts w:hint="eastAsia"/>
          <w:color w:val="000000" w:themeColor="text1"/>
        </w:rPr>
        <w:t>.2</w:t>
      </w:r>
      <w:r>
        <w:rPr>
          <w:rFonts w:hint="eastAsia"/>
          <w:color w:val="000000" w:themeColor="text1"/>
        </w:rPr>
        <w:t>测量标准</w:t>
      </w:r>
      <w:bookmarkEnd w:id="90"/>
    </w:p>
    <w:p w14:paraId="6832362E" w14:textId="77777777" w:rsidR="00296178" w:rsidRDefault="0035333F">
      <w:pPr>
        <w:snapToGrid w:val="0"/>
        <w:spacing w:line="360" w:lineRule="auto"/>
        <w:ind w:firstLineChars="200" w:firstLine="480"/>
        <w:rPr>
          <w:bCs/>
          <w:szCs w:val="21"/>
        </w:rPr>
      </w:pPr>
      <w:r>
        <w:rPr>
          <w:rFonts w:hint="eastAsia"/>
          <w:bCs/>
          <w:szCs w:val="21"/>
        </w:rPr>
        <w:t>测量标准及其他设备见表</w:t>
      </w:r>
      <w:r>
        <w:rPr>
          <w:rFonts w:hint="eastAsia"/>
          <w:bCs/>
          <w:szCs w:val="21"/>
        </w:rPr>
        <w:t>2</w:t>
      </w:r>
      <w:r>
        <w:rPr>
          <w:rFonts w:hint="eastAsia"/>
          <w:bCs/>
          <w:szCs w:val="21"/>
        </w:rPr>
        <w:t>。</w:t>
      </w:r>
    </w:p>
    <w:bookmarkEnd w:id="79"/>
    <w:bookmarkEnd w:id="80"/>
    <w:bookmarkEnd w:id="81"/>
    <w:bookmarkEnd w:id="82"/>
    <w:bookmarkEnd w:id="83"/>
    <w:bookmarkEnd w:id="84"/>
    <w:bookmarkEnd w:id="85"/>
    <w:bookmarkEnd w:id="86"/>
    <w:bookmarkEnd w:id="87"/>
    <w:bookmarkEnd w:id="88"/>
    <w:bookmarkEnd w:id="89"/>
    <w:p w14:paraId="69556F34" w14:textId="77777777" w:rsidR="00296178" w:rsidRDefault="00296178">
      <w:pPr>
        <w:snapToGrid w:val="0"/>
        <w:spacing w:line="360" w:lineRule="auto"/>
        <w:jc w:val="center"/>
        <w:rPr>
          <w:rFonts w:ascii="宋体" w:hAnsi="宋体"/>
          <w:b/>
          <w:color w:val="000000" w:themeColor="text1"/>
          <w:szCs w:val="21"/>
        </w:rPr>
      </w:pPr>
    </w:p>
    <w:p w14:paraId="0D981EB2" w14:textId="77777777" w:rsidR="00296178" w:rsidRDefault="00296178">
      <w:pPr>
        <w:snapToGrid w:val="0"/>
        <w:spacing w:line="360" w:lineRule="auto"/>
        <w:jc w:val="center"/>
        <w:rPr>
          <w:rFonts w:ascii="宋体" w:hAnsi="宋体"/>
          <w:b/>
          <w:color w:val="000000" w:themeColor="text1"/>
          <w:szCs w:val="21"/>
        </w:rPr>
      </w:pPr>
    </w:p>
    <w:p w14:paraId="1FDE4F5C" w14:textId="77777777" w:rsidR="00296178" w:rsidRDefault="00296178">
      <w:pPr>
        <w:snapToGrid w:val="0"/>
        <w:spacing w:line="360" w:lineRule="auto"/>
        <w:jc w:val="center"/>
        <w:rPr>
          <w:rFonts w:ascii="宋体" w:hAnsi="宋体"/>
          <w:b/>
          <w:color w:val="000000" w:themeColor="text1"/>
          <w:szCs w:val="21"/>
        </w:rPr>
      </w:pPr>
    </w:p>
    <w:p w14:paraId="2E9734D8" w14:textId="77777777" w:rsidR="00296178" w:rsidRDefault="0035333F">
      <w:pPr>
        <w:snapToGrid w:val="0"/>
        <w:spacing w:line="360" w:lineRule="auto"/>
        <w:jc w:val="center"/>
        <w:rPr>
          <w:rFonts w:ascii="黑体" w:eastAsia="黑体" w:hAnsi="黑体"/>
          <w:color w:val="000000" w:themeColor="text1"/>
          <w:sz w:val="21"/>
          <w:szCs w:val="21"/>
        </w:rPr>
      </w:pPr>
      <w:r>
        <w:rPr>
          <w:rFonts w:ascii="黑体" w:eastAsia="黑体" w:hAnsi="黑体" w:hint="eastAsia"/>
          <w:color w:val="000000" w:themeColor="text1"/>
          <w:sz w:val="21"/>
          <w:szCs w:val="21"/>
        </w:rPr>
        <w:lastRenderedPageBreak/>
        <w:t>表2化学品金属腐蚀性试验装置</w:t>
      </w:r>
      <w:r>
        <w:rPr>
          <w:rFonts w:ascii="黑体" w:eastAsia="黑体" w:hAnsi="黑体"/>
          <w:color w:val="000000" w:themeColor="text1"/>
          <w:sz w:val="21"/>
          <w:szCs w:val="21"/>
        </w:rPr>
        <w:t>校准项目</w:t>
      </w:r>
      <w:r>
        <w:rPr>
          <w:rFonts w:ascii="黑体" w:eastAsia="黑体" w:hAnsi="黑体" w:hint="eastAsia"/>
          <w:color w:val="000000" w:themeColor="text1"/>
          <w:sz w:val="21"/>
          <w:szCs w:val="21"/>
        </w:rPr>
        <w:t>及校准设备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701"/>
        <w:gridCol w:w="4979"/>
      </w:tblGrid>
      <w:tr w:rsidR="00296178" w14:paraId="334259B2" w14:textId="77777777" w:rsidTr="00735A28">
        <w:trPr>
          <w:trHeight w:val="418"/>
          <w:jc w:val="center"/>
        </w:trPr>
        <w:tc>
          <w:tcPr>
            <w:tcW w:w="1253" w:type="dxa"/>
            <w:shd w:val="clear" w:color="auto" w:fill="auto"/>
            <w:vAlign w:val="center"/>
          </w:tcPr>
          <w:p w14:paraId="79D313B0" w14:textId="77777777" w:rsidR="00296178" w:rsidRDefault="0035333F">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序号</w:t>
            </w:r>
          </w:p>
        </w:tc>
        <w:tc>
          <w:tcPr>
            <w:tcW w:w="1701" w:type="dxa"/>
            <w:shd w:val="clear" w:color="auto" w:fill="auto"/>
            <w:vAlign w:val="center"/>
          </w:tcPr>
          <w:p w14:paraId="31A7433F" w14:textId="77777777" w:rsidR="00296178" w:rsidRDefault="0035333F">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项目</w:t>
            </w:r>
          </w:p>
        </w:tc>
        <w:tc>
          <w:tcPr>
            <w:tcW w:w="4979" w:type="dxa"/>
            <w:shd w:val="clear" w:color="auto" w:fill="auto"/>
            <w:vAlign w:val="center"/>
          </w:tcPr>
          <w:p w14:paraId="78CB888C" w14:textId="77777777" w:rsidR="00296178" w:rsidRDefault="0035333F">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技术要求</w:t>
            </w:r>
          </w:p>
        </w:tc>
      </w:tr>
      <w:tr w:rsidR="00296178" w14:paraId="6372161D" w14:textId="77777777" w:rsidTr="00735A28">
        <w:trPr>
          <w:trHeight w:val="540"/>
          <w:jc w:val="center"/>
        </w:trPr>
        <w:tc>
          <w:tcPr>
            <w:tcW w:w="1253" w:type="dxa"/>
            <w:shd w:val="clear" w:color="auto" w:fill="auto"/>
            <w:vAlign w:val="center"/>
          </w:tcPr>
          <w:p w14:paraId="1377DECE" w14:textId="77777777" w:rsidR="00296178" w:rsidRDefault="0035333F">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1</w:t>
            </w:r>
          </w:p>
        </w:tc>
        <w:tc>
          <w:tcPr>
            <w:tcW w:w="1701" w:type="dxa"/>
            <w:shd w:val="clear" w:color="auto" w:fill="auto"/>
            <w:vAlign w:val="center"/>
          </w:tcPr>
          <w:p w14:paraId="78AB2FD7" w14:textId="77777777" w:rsidR="00296178" w:rsidRDefault="008B4591">
            <w:pPr>
              <w:snapToGrid w:val="0"/>
              <w:spacing w:line="360" w:lineRule="auto"/>
              <w:jc w:val="center"/>
              <w:rPr>
                <w:rFonts w:ascii="宋体" w:hAnsi="宋体"/>
                <w:bCs/>
                <w:color w:val="000000" w:themeColor="text1"/>
                <w:sz w:val="21"/>
                <w:szCs w:val="21"/>
              </w:rPr>
            </w:pPr>
            <w:r>
              <w:rPr>
                <w:rFonts w:ascii="宋体" w:hAnsi="宋体" w:hint="eastAsia"/>
                <w:bCs/>
                <w:sz w:val="21"/>
                <w:szCs w:val="21"/>
              </w:rPr>
              <w:t>温度偏差/℃</w:t>
            </w:r>
          </w:p>
        </w:tc>
        <w:tc>
          <w:tcPr>
            <w:tcW w:w="4979" w:type="dxa"/>
            <w:shd w:val="clear" w:color="auto" w:fill="auto"/>
            <w:vAlign w:val="center"/>
          </w:tcPr>
          <w:p w14:paraId="5A575559" w14:textId="77777777" w:rsidR="00296178" w:rsidRDefault="0035333F">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测温仪：测量范围（0～100）℃，分度值</w:t>
            </w:r>
            <w:r>
              <w:rPr>
                <w:rFonts w:ascii="宋体" w:hAnsi="宋体"/>
                <w:bCs/>
                <w:color w:val="000000" w:themeColor="text1"/>
                <w:sz w:val="21"/>
                <w:szCs w:val="21"/>
              </w:rPr>
              <w:t>0.</w:t>
            </w:r>
            <w:r>
              <w:rPr>
                <w:rFonts w:ascii="宋体" w:hAnsi="宋体" w:hint="eastAsia"/>
                <w:bCs/>
                <w:color w:val="000000" w:themeColor="text1"/>
                <w:sz w:val="21"/>
                <w:szCs w:val="21"/>
              </w:rPr>
              <w:t>1℃</w:t>
            </w:r>
          </w:p>
        </w:tc>
      </w:tr>
      <w:tr w:rsidR="008B4591" w14:paraId="46548DF9" w14:textId="77777777" w:rsidTr="00735A28">
        <w:trPr>
          <w:trHeight w:val="540"/>
          <w:jc w:val="center"/>
        </w:trPr>
        <w:tc>
          <w:tcPr>
            <w:tcW w:w="1253" w:type="dxa"/>
            <w:shd w:val="clear" w:color="auto" w:fill="auto"/>
            <w:vAlign w:val="center"/>
          </w:tcPr>
          <w:p w14:paraId="2AC74E1F" w14:textId="77777777" w:rsidR="008B4591" w:rsidRDefault="008B4591" w:rsidP="008B4591">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2</w:t>
            </w:r>
          </w:p>
        </w:tc>
        <w:tc>
          <w:tcPr>
            <w:tcW w:w="1701" w:type="dxa"/>
            <w:shd w:val="clear" w:color="auto" w:fill="auto"/>
            <w:vAlign w:val="center"/>
          </w:tcPr>
          <w:p w14:paraId="3B0CD135" w14:textId="77777777" w:rsidR="008B4591" w:rsidRDefault="008B4591" w:rsidP="008B4591">
            <w:pPr>
              <w:snapToGrid w:val="0"/>
              <w:jc w:val="center"/>
              <w:rPr>
                <w:rFonts w:ascii="宋体" w:hAnsi="宋体"/>
                <w:bCs/>
                <w:sz w:val="21"/>
                <w:szCs w:val="21"/>
              </w:rPr>
            </w:pPr>
            <w:r>
              <w:rPr>
                <w:rFonts w:ascii="宋体" w:hAnsi="宋体" w:hint="eastAsia"/>
                <w:bCs/>
                <w:sz w:val="21"/>
                <w:szCs w:val="21"/>
              </w:rPr>
              <w:t>温度均匀度/℃</w:t>
            </w:r>
          </w:p>
        </w:tc>
        <w:tc>
          <w:tcPr>
            <w:tcW w:w="4979" w:type="dxa"/>
            <w:shd w:val="clear" w:color="auto" w:fill="auto"/>
            <w:vAlign w:val="center"/>
          </w:tcPr>
          <w:p w14:paraId="75C29ED7" w14:textId="77777777" w:rsidR="008B4591" w:rsidRDefault="008B4591" w:rsidP="008B4591">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测温仪：测量范围（0～100）℃，分度值</w:t>
            </w:r>
            <w:r>
              <w:rPr>
                <w:rFonts w:ascii="宋体" w:hAnsi="宋体"/>
                <w:bCs/>
                <w:color w:val="000000" w:themeColor="text1"/>
                <w:sz w:val="21"/>
                <w:szCs w:val="21"/>
              </w:rPr>
              <w:t>0.</w:t>
            </w:r>
            <w:r>
              <w:rPr>
                <w:rFonts w:ascii="宋体" w:hAnsi="宋体" w:hint="eastAsia"/>
                <w:bCs/>
                <w:color w:val="000000" w:themeColor="text1"/>
                <w:sz w:val="21"/>
                <w:szCs w:val="21"/>
              </w:rPr>
              <w:t>1℃</w:t>
            </w:r>
          </w:p>
        </w:tc>
      </w:tr>
      <w:tr w:rsidR="008B4591" w14:paraId="4ED03FF4" w14:textId="77777777" w:rsidTr="00735A28">
        <w:trPr>
          <w:trHeight w:val="540"/>
          <w:jc w:val="center"/>
        </w:trPr>
        <w:tc>
          <w:tcPr>
            <w:tcW w:w="1253" w:type="dxa"/>
            <w:shd w:val="clear" w:color="auto" w:fill="auto"/>
            <w:vAlign w:val="center"/>
          </w:tcPr>
          <w:p w14:paraId="34D76AA4" w14:textId="77777777" w:rsidR="008B4591" w:rsidRDefault="008B4591" w:rsidP="008B4591">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3</w:t>
            </w:r>
          </w:p>
        </w:tc>
        <w:tc>
          <w:tcPr>
            <w:tcW w:w="1701" w:type="dxa"/>
            <w:shd w:val="clear" w:color="auto" w:fill="auto"/>
            <w:vAlign w:val="center"/>
          </w:tcPr>
          <w:p w14:paraId="4722DF9B" w14:textId="77777777" w:rsidR="008B4591" w:rsidRDefault="008B4591" w:rsidP="008B4591">
            <w:pPr>
              <w:snapToGrid w:val="0"/>
              <w:jc w:val="center"/>
              <w:rPr>
                <w:rFonts w:ascii="宋体" w:hAnsi="宋体"/>
                <w:bCs/>
                <w:sz w:val="21"/>
                <w:szCs w:val="21"/>
              </w:rPr>
            </w:pPr>
            <w:r>
              <w:rPr>
                <w:rFonts w:ascii="宋体" w:hAnsi="宋体" w:hint="eastAsia"/>
                <w:bCs/>
                <w:sz w:val="21"/>
                <w:szCs w:val="21"/>
              </w:rPr>
              <w:t>温度波动度/℃</w:t>
            </w:r>
          </w:p>
        </w:tc>
        <w:tc>
          <w:tcPr>
            <w:tcW w:w="4979" w:type="dxa"/>
            <w:shd w:val="clear" w:color="auto" w:fill="auto"/>
            <w:vAlign w:val="center"/>
          </w:tcPr>
          <w:p w14:paraId="1FE928D5" w14:textId="77777777" w:rsidR="008B4591" w:rsidRDefault="008B4591" w:rsidP="008B4591">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测温仪：测量范围（0～100）℃，分度值</w:t>
            </w:r>
            <w:r>
              <w:rPr>
                <w:rFonts w:ascii="宋体" w:hAnsi="宋体"/>
                <w:bCs/>
                <w:color w:val="000000" w:themeColor="text1"/>
                <w:sz w:val="21"/>
                <w:szCs w:val="21"/>
              </w:rPr>
              <w:t>0.</w:t>
            </w:r>
            <w:r>
              <w:rPr>
                <w:rFonts w:ascii="宋体" w:hAnsi="宋体" w:hint="eastAsia"/>
                <w:bCs/>
                <w:color w:val="000000" w:themeColor="text1"/>
                <w:sz w:val="21"/>
                <w:szCs w:val="21"/>
              </w:rPr>
              <w:t>1℃</w:t>
            </w:r>
          </w:p>
        </w:tc>
      </w:tr>
      <w:tr w:rsidR="00296178" w14:paraId="353FF92E" w14:textId="77777777" w:rsidTr="00735A28">
        <w:trPr>
          <w:trHeight w:val="457"/>
          <w:jc w:val="center"/>
        </w:trPr>
        <w:tc>
          <w:tcPr>
            <w:tcW w:w="1253" w:type="dxa"/>
            <w:shd w:val="clear" w:color="auto" w:fill="auto"/>
            <w:vAlign w:val="center"/>
          </w:tcPr>
          <w:p w14:paraId="263265E8" w14:textId="77777777" w:rsidR="00296178" w:rsidRDefault="008B4591">
            <w:pPr>
              <w:snapToGrid w:val="0"/>
              <w:spacing w:line="360" w:lineRule="auto"/>
              <w:jc w:val="center"/>
              <w:rPr>
                <w:rFonts w:ascii="宋体" w:hAnsi="宋体"/>
                <w:bCs/>
                <w:color w:val="000000" w:themeColor="text1"/>
                <w:sz w:val="21"/>
                <w:szCs w:val="21"/>
              </w:rPr>
            </w:pPr>
            <w:r>
              <w:rPr>
                <w:rFonts w:ascii="宋体" w:hAnsi="宋体"/>
                <w:bCs/>
                <w:color w:val="000000" w:themeColor="text1"/>
                <w:sz w:val="21"/>
                <w:szCs w:val="21"/>
              </w:rPr>
              <w:t>4</w:t>
            </w:r>
          </w:p>
        </w:tc>
        <w:tc>
          <w:tcPr>
            <w:tcW w:w="1701" w:type="dxa"/>
            <w:shd w:val="clear" w:color="auto" w:fill="auto"/>
            <w:vAlign w:val="center"/>
          </w:tcPr>
          <w:p w14:paraId="767C4F31" w14:textId="77777777" w:rsidR="00296178" w:rsidRDefault="0035333F">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计时器示值误差</w:t>
            </w:r>
          </w:p>
        </w:tc>
        <w:tc>
          <w:tcPr>
            <w:tcW w:w="4979" w:type="dxa"/>
            <w:shd w:val="clear" w:color="auto" w:fill="auto"/>
            <w:vAlign w:val="center"/>
          </w:tcPr>
          <w:p w14:paraId="19F709CF" w14:textId="77777777" w:rsidR="00296178" w:rsidRDefault="0035333F" w:rsidP="005B2622">
            <w:pPr>
              <w:snapToGrid w:val="0"/>
              <w:spacing w:line="360" w:lineRule="auto"/>
              <w:jc w:val="center"/>
              <w:rPr>
                <w:rFonts w:ascii="宋体" w:hAnsi="宋体"/>
                <w:bCs/>
                <w:color w:val="000000" w:themeColor="text1"/>
                <w:sz w:val="21"/>
                <w:szCs w:val="21"/>
              </w:rPr>
            </w:pPr>
            <w:r>
              <w:rPr>
                <w:rFonts w:ascii="宋体" w:hAnsi="宋体" w:hint="eastAsia"/>
                <w:bCs/>
                <w:color w:val="000000" w:themeColor="text1"/>
                <w:sz w:val="21"/>
                <w:szCs w:val="21"/>
              </w:rPr>
              <w:t>电子秒表：测量范围（0～</w:t>
            </w:r>
            <w:r w:rsidR="005B2622">
              <w:rPr>
                <w:rFonts w:ascii="宋体" w:hAnsi="宋体"/>
                <w:bCs/>
                <w:color w:val="000000" w:themeColor="text1"/>
                <w:sz w:val="21"/>
                <w:szCs w:val="21"/>
              </w:rPr>
              <w:t>3600</w:t>
            </w:r>
            <w:r>
              <w:rPr>
                <w:rFonts w:ascii="宋体" w:hAnsi="宋体" w:hint="eastAsia"/>
                <w:bCs/>
                <w:color w:val="000000" w:themeColor="text1"/>
                <w:sz w:val="21"/>
                <w:szCs w:val="21"/>
              </w:rPr>
              <w:t>）s，分辨力0</w:t>
            </w:r>
            <w:r>
              <w:rPr>
                <w:rFonts w:ascii="宋体" w:hAnsi="宋体"/>
                <w:bCs/>
                <w:color w:val="000000" w:themeColor="text1"/>
                <w:sz w:val="21"/>
                <w:szCs w:val="21"/>
              </w:rPr>
              <w:t>.</w:t>
            </w:r>
            <w:r>
              <w:rPr>
                <w:rFonts w:ascii="宋体" w:hAnsi="宋体" w:hint="eastAsia"/>
                <w:bCs/>
                <w:color w:val="000000" w:themeColor="text1"/>
                <w:sz w:val="21"/>
                <w:szCs w:val="21"/>
              </w:rPr>
              <w:t>1s</w:t>
            </w:r>
          </w:p>
        </w:tc>
      </w:tr>
    </w:tbl>
    <w:p w14:paraId="72472F47" w14:textId="77777777" w:rsidR="00296178" w:rsidRDefault="0035333F">
      <w:pPr>
        <w:pStyle w:val="1"/>
        <w:spacing w:beforeLines="100" w:before="312" w:afterLines="100" w:after="312" w:line="360" w:lineRule="auto"/>
        <w:rPr>
          <w:rFonts w:eastAsia="黑体"/>
          <w:bCs w:val="0"/>
          <w:color w:val="000000" w:themeColor="text1"/>
          <w:szCs w:val="32"/>
        </w:rPr>
      </w:pPr>
      <w:bookmarkStart w:id="91" w:name="_Toc12517"/>
      <w:bookmarkStart w:id="92" w:name="_Toc3775"/>
      <w:bookmarkStart w:id="93" w:name="_Toc1368"/>
      <w:bookmarkStart w:id="94" w:name="_Toc21558"/>
      <w:bookmarkStart w:id="95" w:name="_Toc2146"/>
      <w:bookmarkStart w:id="96" w:name="_Toc12618"/>
      <w:bookmarkStart w:id="97" w:name="_Toc31511"/>
      <w:bookmarkStart w:id="98" w:name="_Toc20970"/>
      <w:bookmarkStart w:id="99" w:name="_Toc3539"/>
      <w:bookmarkStart w:id="100" w:name="_Toc15348"/>
      <w:bookmarkStart w:id="101" w:name="_Toc28328"/>
      <w:bookmarkStart w:id="102" w:name="_Toc10606"/>
      <w:bookmarkStart w:id="103" w:name="_Toc69806939"/>
      <w:r>
        <w:rPr>
          <w:rFonts w:eastAsia="黑体"/>
          <w:bCs w:val="0"/>
          <w:color w:val="000000" w:themeColor="text1"/>
          <w:szCs w:val="32"/>
        </w:rPr>
        <w:t xml:space="preserve">6 </w:t>
      </w:r>
      <w:r>
        <w:rPr>
          <w:rFonts w:eastAsia="黑体"/>
          <w:bCs w:val="0"/>
          <w:color w:val="000000" w:themeColor="text1"/>
          <w:szCs w:val="32"/>
        </w:rPr>
        <w:t>校准项目和</w:t>
      </w:r>
      <w:r>
        <w:rPr>
          <w:rFonts w:eastAsia="黑体" w:hint="eastAsia"/>
          <w:bCs w:val="0"/>
          <w:color w:val="000000" w:themeColor="text1"/>
          <w:szCs w:val="32"/>
        </w:rPr>
        <w:t>校准</w:t>
      </w:r>
      <w:r>
        <w:rPr>
          <w:rFonts w:eastAsia="黑体"/>
          <w:bCs w:val="0"/>
          <w:color w:val="000000" w:themeColor="text1"/>
          <w:szCs w:val="32"/>
        </w:rPr>
        <w:t>方法</w:t>
      </w:r>
      <w:bookmarkEnd w:id="91"/>
      <w:bookmarkEnd w:id="92"/>
      <w:bookmarkEnd w:id="93"/>
      <w:bookmarkEnd w:id="94"/>
      <w:bookmarkEnd w:id="95"/>
      <w:bookmarkEnd w:id="96"/>
      <w:bookmarkEnd w:id="97"/>
      <w:bookmarkEnd w:id="98"/>
      <w:bookmarkEnd w:id="99"/>
      <w:bookmarkEnd w:id="100"/>
      <w:bookmarkEnd w:id="101"/>
      <w:bookmarkEnd w:id="102"/>
      <w:bookmarkEnd w:id="103"/>
    </w:p>
    <w:p w14:paraId="2FEDA144" w14:textId="77777777" w:rsidR="00296178" w:rsidRDefault="0035333F">
      <w:pPr>
        <w:snapToGrid w:val="0"/>
        <w:spacing w:line="360" w:lineRule="auto"/>
        <w:outlineLvl w:val="2"/>
        <w:rPr>
          <w:rFonts w:ascii="宋体" w:hAnsi="宋体"/>
          <w:color w:val="000000" w:themeColor="text1"/>
        </w:rPr>
      </w:pPr>
      <w:bookmarkStart w:id="104" w:name="_Toc17834"/>
      <w:bookmarkStart w:id="105" w:name="_Toc2610"/>
      <w:bookmarkStart w:id="106" w:name="_Toc5853"/>
      <w:bookmarkStart w:id="107" w:name="_Toc32194"/>
      <w:bookmarkStart w:id="108" w:name="_Toc6150"/>
      <w:bookmarkStart w:id="109" w:name="_Toc26772"/>
      <w:bookmarkStart w:id="110" w:name="_Toc21636"/>
      <w:bookmarkStart w:id="111" w:name="_Toc28665"/>
      <w:bookmarkStart w:id="112" w:name="_Toc14318"/>
      <w:bookmarkStart w:id="113" w:name="_Toc14983"/>
      <w:bookmarkStart w:id="114" w:name="_Toc4474"/>
      <w:bookmarkStart w:id="115" w:name="_Toc69806940"/>
      <w:r>
        <w:rPr>
          <w:rFonts w:ascii="宋体" w:hAnsi="宋体"/>
          <w:color w:val="000000" w:themeColor="text1"/>
        </w:rPr>
        <w:t>6.1校准项目</w:t>
      </w:r>
      <w:bookmarkEnd w:id="104"/>
      <w:bookmarkEnd w:id="105"/>
      <w:bookmarkEnd w:id="106"/>
      <w:bookmarkEnd w:id="107"/>
      <w:bookmarkEnd w:id="108"/>
      <w:bookmarkEnd w:id="109"/>
      <w:bookmarkEnd w:id="110"/>
      <w:bookmarkEnd w:id="111"/>
      <w:bookmarkEnd w:id="112"/>
      <w:bookmarkEnd w:id="113"/>
      <w:bookmarkEnd w:id="114"/>
      <w:bookmarkEnd w:id="115"/>
    </w:p>
    <w:p w14:paraId="4A508BE3" w14:textId="77777777" w:rsidR="00296178" w:rsidRDefault="0035333F">
      <w:pPr>
        <w:snapToGrid w:val="0"/>
        <w:spacing w:line="360" w:lineRule="auto"/>
        <w:ind w:firstLineChars="175" w:firstLine="420"/>
        <w:rPr>
          <w:rFonts w:ascii="宋体" w:hAnsi="宋体"/>
          <w:color w:val="000000" w:themeColor="text1"/>
        </w:rPr>
      </w:pPr>
      <w:bookmarkStart w:id="116" w:name="_Toc27467"/>
      <w:bookmarkStart w:id="117" w:name="_Toc24725"/>
      <w:bookmarkStart w:id="118" w:name="_Toc9317"/>
      <w:bookmarkStart w:id="119" w:name="_Toc11944"/>
      <w:bookmarkStart w:id="120" w:name="_Toc19425"/>
      <w:bookmarkStart w:id="121" w:name="_Toc9542"/>
      <w:bookmarkStart w:id="122" w:name="_Toc7205"/>
      <w:bookmarkStart w:id="123" w:name="_Toc2026"/>
      <w:bookmarkStart w:id="124" w:name="_Toc31351"/>
      <w:bookmarkStart w:id="125" w:name="_Toc32006"/>
      <w:bookmarkStart w:id="126" w:name="_Toc26705"/>
      <w:r>
        <w:rPr>
          <w:rFonts w:ascii="宋体" w:hAnsi="宋体" w:hint="eastAsia"/>
          <w:color w:val="000000" w:themeColor="text1"/>
        </w:rPr>
        <w:t>温度偏差、温度均匀性、温度波动度、计时准确性。</w:t>
      </w:r>
    </w:p>
    <w:p w14:paraId="0F1369AC" w14:textId="77777777" w:rsidR="00296178" w:rsidRDefault="0035333F">
      <w:pPr>
        <w:snapToGrid w:val="0"/>
        <w:spacing w:line="360" w:lineRule="auto"/>
        <w:outlineLvl w:val="2"/>
        <w:rPr>
          <w:rFonts w:ascii="宋体" w:hAnsi="宋体"/>
          <w:color w:val="000000" w:themeColor="text1"/>
        </w:rPr>
      </w:pPr>
      <w:bookmarkStart w:id="127" w:name="_Toc69806941"/>
      <w:r>
        <w:rPr>
          <w:rFonts w:ascii="宋体" w:hAnsi="宋体"/>
          <w:color w:val="000000" w:themeColor="text1"/>
        </w:rPr>
        <w:t>6.2 校准方法</w:t>
      </w:r>
      <w:bookmarkEnd w:id="116"/>
      <w:bookmarkEnd w:id="117"/>
      <w:bookmarkEnd w:id="118"/>
      <w:bookmarkEnd w:id="119"/>
      <w:bookmarkEnd w:id="120"/>
      <w:bookmarkEnd w:id="121"/>
      <w:bookmarkEnd w:id="122"/>
      <w:bookmarkEnd w:id="123"/>
      <w:bookmarkEnd w:id="124"/>
      <w:bookmarkEnd w:id="125"/>
      <w:bookmarkEnd w:id="126"/>
      <w:bookmarkEnd w:id="127"/>
    </w:p>
    <w:p w14:paraId="76C995AA" w14:textId="77777777" w:rsidR="00296178" w:rsidRDefault="0035333F">
      <w:pPr>
        <w:snapToGrid w:val="0"/>
        <w:spacing w:line="360" w:lineRule="auto"/>
        <w:rPr>
          <w:rFonts w:ascii="宋体" w:hAnsi="宋体"/>
          <w:color w:val="000000" w:themeColor="text1"/>
        </w:rPr>
      </w:pPr>
      <w:r>
        <w:rPr>
          <w:rFonts w:ascii="宋体" w:hAnsi="宋体"/>
          <w:color w:val="000000" w:themeColor="text1"/>
        </w:rPr>
        <w:t>6.2.1 校准前检查</w:t>
      </w:r>
    </w:p>
    <w:p w14:paraId="2E7FA514" w14:textId="77777777" w:rsidR="00296178" w:rsidRDefault="0035333F">
      <w:pPr>
        <w:snapToGrid w:val="0"/>
        <w:spacing w:line="360" w:lineRule="auto"/>
        <w:ind w:firstLineChars="175" w:firstLine="420"/>
        <w:rPr>
          <w:rFonts w:ascii="宋体" w:hAnsi="宋体"/>
          <w:color w:val="000000" w:themeColor="text1"/>
        </w:rPr>
      </w:pPr>
      <w:r>
        <w:rPr>
          <w:rFonts w:ascii="宋体" w:hAnsi="宋体" w:hint="eastAsia"/>
          <w:color w:val="000000" w:themeColor="text1"/>
        </w:rPr>
        <w:t>铭牌上应有规格型号、生产厂家、仪器名称、电源要求、额定功率、使用环境条件等。</w:t>
      </w:r>
    </w:p>
    <w:p w14:paraId="71ECAFBA" w14:textId="77777777" w:rsidR="00296178" w:rsidRDefault="0035333F">
      <w:pPr>
        <w:snapToGrid w:val="0"/>
        <w:spacing w:line="360" w:lineRule="auto"/>
        <w:ind w:firstLineChars="175" w:firstLine="420"/>
        <w:rPr>
          <w:rFonts w:ascii="宋体" w:hAnsi="宋体"/>
          <w:color w:val="000000" w:themeColor="text1"/>
        </w:rPr>
      </w:pPr>
      <w:r>
        <w:rPr>
          <w:rFonts w:ascii="宋体" w:hAnsi="宋体" w:hint="eastAsia"/>
          <w:color w:val="000000" w:themeColor="text1"/>
        </w:rPr>
        <w:t>仪器应外观完好，结构完整，开关键、按钮、指示灯等应正常工作，附件、备件齐全，具有出厂合格证书和产品说明书等</w:t>
      </w:r>
    </w:p>
    <w:p w14:paraId="201E6D01" w14:textId="77777777" w:rsidR="00296178" w:rsidRDefault="0035333F">
      <w:pPr>
        <w:snapToGrid w:val="0"/>
        <w:spacing w:line="360" w:lineRule="auto"/>
        <w:ind w:firstLineChars="175" w:firstLine="420"/>
        <w:rPr>
          <w:rFonts w:ascii="宋体" w:hAnsi="宋体"/>
          <w:color w:val="000000" w:themeColor="text1"/>
        </w:rPr>
      </w:pPr>
      <w:r>
        <w:rPr>
          <w:rFonts w:ascii="宋体" w:hAnsi="宋体" w:hint="eastAsia"/>
          <w:color w:val="000000" w:themeColor="text1"/>
        </w:rPr>
        <w:t>恒温水箱、备用水箱不应有漏水渗水现象，进出口不应堵塞。</w:t>
      </w:r>
    </w:p>
    <w:p w14:paraId="4A4891B6" w14:textId="77777777" w:rsidR="00296178" w:rsidRDefault="0035333F">
      <w:pPr>
        <w:snapToGrid w:val="0"/>
        <w:spacing w:line="360" w:lineRule="auto"/>
        <w:rPr>
          <w:rFonts w:ascii="宋体" w:hAnsi="宋体"/>
          <w:color w:val="000000" w:themeColor="text1"/>
        </w:rPr>
      </w:pPr>
      <w:r>
        <w:rPr>
          <w:rFonts w:ascii="宋体" w:hAnsi="宋体"/>
          <w:color w:val="000000" w:themeColor="text1"/>
        </w:rPr>
        <w:t>6.2.2</w:t>
      </w:r>
      <w:r>
        <w:rPr>
          <w:rFonts w:ascii="宋体" w:hAnsi="宋体" w:hint="eastAsia"/>
        </w:rPr>
        <w:t>校准温度测试点的位置与数量</w:t>
      </w:r>
    </w:p>
    <w:p w14:paraId="5D0ABE7E" w14:textId="77777777" w:rsidR="00296178" w:rsidRDefault="0035333F">
      <w:pPr>
        <w:snapToGrid w:val="0"/>
        <w:spacing w:line="360" w:lineRule="auto"/>
        <w:ind w:firstLineChars="175" w:firstLine="420"/>
        <w:rPr>
          <w:rFonts w:ascii="宋体" w:hAnsi="宋体"/>
          <w:color w:val="000000" w:themeColor="text1"/>
        </w:rPr>
      </w:pPr>
      <w:r>
        <w:rPr>
          <w:rFonts w:ascii="宋体" w:hAnsi="宋体" w:hint="eastAsia"/>
          <w:color w:val="000000" w:themeColor="text1"/>
        </w:rPr>
        <w:t>将加热温度设定</w:t>
      </w:r>
      <w:r w:rsidR="00207360">
        <w:rPr>
          <w:rFonts w:ascii="宋体" w:hAnsi="宋体" w:hint="eastAsia"/>
          <w:color w:val="000000" w:themeColor="text1"/>
        </w:rPr>
        <w:t>在5</w:t>
      </w:r>
      <w:r w:rsidR="00207360">
        <w:rPr>
          <w:rFonts w:ascii="宋体" w:hAnsi="宋体"/>
          <w:color w:val="000000" w:themeColor="text1"/>
        </w:rPr>
        <w:t>5</w:t>
      </w:r>
      <w:r w:rsidR="00207360">
        <w:rPr>
          <w:rFonts w:ascii="宋体" w:hAnsi="宋体" w:hint="eastAsia"/>
          <w:color w:val="000000" w:themeColor="text1"/>
        </w:rPr>
        <w:t>℃</w:t>
      </w:r>
      <w:r>
        <w:rPr>
          <w:rFonts w:ascii="宋体" w:hAnsi="宋体" w:hint="eastAsia"/>
          <w:color w:val="000000" w:themeColor="text1"/>
        </w:rPr>
        <w:t>。O点位于几何中心，其余各测温点到反应器内壁的距离为各自直径的1/10处。温度传感器距离液面下方50mm处</w:t>
      </w:r>
      <w:r w:rsidR="00567BFA">
        <w:rPr>
          <w:rFonts w:ascii="宋体" w:hAnsi="宋体" w:hint="eastAsia"/>
          <w:color w:val="000000" w:themeColor="text1"/>
        </w:rPr>
        <w:t>（</w:t>
      </w:r>
      <w:r w:rsidR="0086375F">
        <w:rPr>
          <w:rFonts w:ascii="宋体" w:hAnsi="宋体" w:hint="eastAsia"/>
          <w:color w:val="000000" w:themeColor="text1"/>
        </w:rPr>
        <w:t>5</w:t>
      </w:r>
      <w:r w:rsidR="0086375F">
        <w:rPr>
          <w:rFonts w:ascii="宋体" w:hAnsi="宋体"/>
          <w:color w:val="000000" w:themeColor="text1"/>
        </w:rPr>
        <w:t>0mm</w:t>
      </w:r>
      <w:r w:rsidR="008658B5">
        <w:rPr>
          <w:rFonts w:ascii="宋体" w:hAnsi="宋体" w:hint="eastAsia"/>
          <w:color w:val="000000" w:themeColor="text1"/>
        </w:rPr>
        <w:t>根据样品尺寸制定，</w:t>
      </w:r>
      <w:r w:rsidR="00E32AF0">
        <w:rPr>
          <w:rFonts w:ascii="宋体" w:hAnsi="宋体" w:hint="eastAsia"/>
          <w:color w:val="000000" w:themeColor="text1"/>
        </w:rPr>
        <w:t>G</w:t>
      </w:r>
      <w:r w:rsidR="00E32AF0">
        <w:rPr>
          <w:rFonts w:ascii="宋体" w:hAnsi="宋体"/>
          <w:color w:val="000000" w:themeColor="text1"/>
        </w:rPr>
        <w:t>B/T21621-2008</w:t>
      </w:r>
      <w:r w:rsidR="00E32AF0">
        <w:rPr>
          <w:rFonts w:ascii="宋体" w:hAnsi="宋体" w:hint="eastAsia"/>
          <w:color w:val="000000" w:themeColor="text1"/>
        </w:rPr>
        <w:t>中</w:t>
      </w:r>
      <w:r w:rsidR="008658B5">
        <w:rPr>
          <w:rFonts w:ascii="宋体" w:hAnsi="宋体" w:hint="eastAsia"/>
          <w:color w:val="000000" w:themeColor="text1"/>
        </w:rPr>
        <w:t>样品</w:t>
      </w:r>
      <w:r w:rsidR="00567BFA">
        <w:rPr>
          <w:rFonts w:ascii="宋体" w:hAnsi="宋体" w:hint="eastAsia"/>
          <w:color w:val="000000" w:themeColor="text1"/>
        </w:rPr>
        <w:t>尺寸</w:t>
      </w:r>
      <w:r w:rsidR="008658B5">
        <w:rPr>
          <w:rFonts w:ascii="宋体" w:hAnsi="宋体" w:hint="eastAsia"/>
          <w:color w:val="000000" w:themeColor="text1"/>
        </w:rPr>
        <w:t>长</w:t>
      </w:r>
      <w:r w:rsidR="00567BFA">
        <w:rPr>
          <w:rFonts w:ascii="宋体" w:hAnsi="宋体" w:hint="eastAsia"/>
          <w:color w:val="000000" w:themeColor="text1"/>
        </w:rPr>
        <w:t>为</w:t>
      </w:r>
      <w:r w:rsidR="008658B5">
        <w:rPr>
          <w:rFonts w:ascii="宋体" w:hAnsi="宋体" w:hint="eastAsia"/>
          <w:color w:val="000000" w:themeColor="text1"/>
        </w:rPr>
        <w:t>5</w:t>
      </w:r>
      <w:r w:rsidR="008658B5">
        <w:rPr>
          <w:rFonts w:ascii="宋体" w:hAnsi="宋体"/>
          <w:color w:val="000000" w:themeColor="text1"/>
        </w:rPr>
        <w:t>0mm</w:t>
      </w:r>
      <w:r w:rsidR="008658B5">
        <w:rPr>
          <w:rFonts w:ascii="宋体" w:hAnsi="宋体" w:hint="eastAsia"/>
          <w:color w:val="000000" w:themeColor="text1"/>
        </w:rPr>
        <w:t>，如试样长度发生变化，可依据情况进行</w:t>
      </w:r>
      <w:r w:rsidR="005239C5">
        <w:rPr>
          <w:rFonts w:ascii="宋体" w:hAnsi="宋体" w:hint="eastAsia"/>
          <w:color w:val="000000" w:themeColor="text1"/>
        </w:rPr>
        <w:t>变</w:t>
      </w:r>
      <w:r w:rsidR="008658B5">
        <w:rPr>
          <w:rFonts w:ascii="宋体" w:hAnsi="宋体" w:hint="eastAsia"/>
          <w:color w:val="000000" w:themeColor="text1"/>
        </w:rPr>
        <w:t>动</w:t>
      </w:r>
      <w:r w:rsidR="00567BFA">
        <w:rPr>
          <w:rFonts w:ascii="宋体" w:hAnsi="宋体" w:hint="eastAsia"/>
          <w:color w:val="000000" w:themeColor="text1"/>
        </w:rPr>
        <w:t>）</w:t>
      </w:r>
      <w:r>
        <w:rPr>
          <w:rFonts w:ascii="宋体" w:hAnsi="宋体" w:hint="eastAsia"/>
          <w:color w:val="000000" w:themeColor="text1"/>
        </w:rPr>
        <w:t>。测温点的布置如图2所示，</w:t>
      </w:r>
      <w:r w:rsidR="00FA43A0">
        <w:rPr>
          <w:rFonts w:ascii="宋体" w:hAnsi="宋体" w:hint="eastAsia"/>
          <w:color w:val="000000" w:themeColor="text1"/>
        </w:rPr>
        <w:t>测温仪可从</w:t>
      </w:r>
      <w:r w:rsidR="003C318D">
        <w:rPr>
          <w:rFonts w:ascii="宋体" w:hAnsi="宋体" w:hint="eastAsia"/>
          <w:color w:val="000000" w:themeColor="text1"/>
        </w:rPr>
        <w:t>反应容器</w:t>
      </w:r>
      <w:r w:rsidR="00FA43A0">
        <w:rPr>
          <w:rFonts w:ascii="宋体" w:hAnsi="宋体" w:hint="eastAsia"/>
          <w:color w:val="000000" w:themeColor="text1"/>
        </w:rPr>
        <w:t>侧边三个口处插入</w:t>
      </w:r>
      <w:r w:rsidR="001266A2">
        <w:rPr>
          <w:rFonts w:ascii="宋体" w:hAnsi="宋体" w:hint="eastAsia"/>
          <w:color w:val="000000" w:themeColor="text1"/>
        </w:rPr>
        <w:t>（</w:t>
      </w:r>
      <w:r w:rsidR="003C318D">
        <w:rPr>
          <w:rFonts w:ascii="宋体" w:hAnsi="宋体" w:hint="eastAsia"/>
          <w:color w:val="000000" w:themeColor="text1"/>
        </w:rPr>
        <w:t>反应容器</w:t>
      </w:r>
      <w:r w:rsidR="001266A2">
        <w:rPr>
          <w:rFonts w:ascii="宋体" w:hAnsi="宋体" w:hint="eastAsia"/>
          <w:color w:val="000000" w:themeColor="text1"/>
        </w:rPr>
        <w:t>侧面见图3）</w:t>
      </w:r>
      <w:r w:rsidR="00FA43A0">
        <w:rPr>
          <w:rFonts w:ascii="宋体" w:hAnsi="宋体" w:hint="eastAsia"/>
          <w:color w:val="000000" w:themeColor="text1"/>
        </w:rPr>
        <w:t>，</w:t>
      </w:r>
      <w:r>
        <w:rPr>
          <w:rFonts w:ascii="宋体" w:hAnsi="宋体" w:hint="eastAsia"/>
          <w:color w:val="000000" w:themeColor="text1"/>
        </w:rPr>
        <w:t>待恒温水箱升到设定温度并稳定10min后，开始测量，在30min内，每隔3min测量1次，共测量1</w:t>
      </w:r>
      <w:r>
        <w:rPr>
          <w:rFonts w:ascii="宋体" w:hAnsi="宋体"/>
          <w:color w:val="000000" w:themeColor="text1"/>
        </w:rPr>
        <w:t>0</w:t>
      </w:r>
      <w:r>
        <w:rPr>
          <w:rFonts w:ascii="宋体" w:hAnsi="宋体" w:hint="eastAsia"/>
          <w:color w:val="000000" w:themeColor="text1"/>
        </w:rPr>
        <w:t>次，分别记录温度校准仪示值与恒温水箱显示温度，</w:t>
      </w:r>
      <w:r>
        <w:rPr>
          <w:rFonts w:ascii="宋体" w:hAnsi="宋体" w:hint="eastAsia"/>
          <w:kern w:val="0"/>
          <w:szCs w:val="21"/>
        </w:rPr>
        <w:t>结果均保留到0</w:t>
      </w:r>
      <w:r>
        <w:rPr>
          <w:rFonts w:ascii="宋体" w:hAnsi="宋体"/>
          <w:kern w:val="0"/>
          <w:szCs w:val="21"/>
        </w:rPr>
        <w:t>.</w:t>
      </w:r>
      <w:r>
        <w:rPr>
          <w:rFonts w:ascii="宋体" w:hAnsi="宋体" w:hint="eastAsia"/>
          <w:kern w:val="0"/>
          <w:szCs w:val="21"/>
        </w:rPr>
        <w:t>1</w:t>
      </w:r>
      <w:r>
        <w:rPr>
          <w:rFonts w:ascii="宋体" w:hAnsi="宋体" w:hint="eastAsia"/>
          <w:iCs/>
        </w:rPr>
        <w:t>℃，</w:t>
      </w:r>
      <w:r>
        <w:rPr>
          <w:rFonts w:ascii="宋体" w:hAnsi="宋体" w:hint="eastAsia"/>
          <w:color w:val="000000" w:themeColor="text1"/>
        </w:rPr>
        <w:t>分别计算平均值。</w:t>
      </w:r>
      <w:r>
        <w:rPr>
          <w:rFonts w:ascii="宋体" w:hAnsi="宋体"/>
          <w:color w:val="000000" w:themeColor="text1"/>
        </w:rPr>
        <w:t xml:space="preserve"> </w:t>
      </w:r>
    </w:p>
    <w:p w14:paraId="003ADDA4" w14:textId="77777777" w:rsidR="00296178" w:rsidRDefault="00296178">
      <w:pPr>
        <w:snapToGrid w:val="0"/>
        <w:spacing w:line="360" w:lineRule="auto"/>
      </w:pPr>
    </w:p>
    <w:p w14:paraId="6D558556" w14:textId="77777777" w:rsidR="00296178" w:rsidRDefault="009158EA">
      <w:pPr>
        <w:snapToGrid w:val="0"/>
        <w:spacing w:line="360" w:lineRule="auto"/>
        <w:jc w:val="center"/>
      </w:pPr>
      <w:r w:rsidRPr="009158EA">
        <w:rPr>
          <w:noProof/>
        </w:rPr>
        <w:lastRenderedPageBreak/>
        <w:drawing>
          <wp:inline distT="0" distB="0" distL="0" distR="0" wp14:anchorId="6E5B88EF" wp14:editId="48A12339">
            <wp:extent cx="1844040" cy="1767840"/>
            <wp:effectExtent l="0" t="0" r="3810" b="3810"/>
            <wp:docPr id="29" name="图片 29" descr="C:\Users\24613\AppData\Local\Temp\WeChat Files\1c7018411130cfdb6f833c6311eb9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24613\AppData\Local\Temp\WeChat Files\1c7018411130cfdb6f833c6311eb97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4040" cy="1767840"/>
                    </a:xfrm>
                    <a:prstGeom prst="rect">
                      <a:avLst/>
                    </a:prstGeom>
                    <a:noFill/>
                    <a:ln>
                      <a:noFill/>
                    </a:ln>
                  </pic:spPr>
                </pic:pic>
              </a:graphicData>
            </a:graphic>
          </wp:inline>
        </w:drawing>
      </w:r>
      <w:r w:rsidRPr="009158EA">
        <w:rPr>
          <w:noProof/>
        </w:rPr>
        <w:drawing>
          <wp:inline distT="0" distB="0" distL="0" distR="0" wp14:anchorId="68D118D9" wp14:editId="38B32030">
            <wp:extent cx="1844040" cy="1828800"/>
            <wp:effectExtent l="0" t="0" r="3810" b="0"/>
            <wp:docPr id="28" name="图片 28" descr="C:\Users\24613\AppData\Local\Temp\WeChat Files\2eece8dd5ea137edf1db9dc4e1bd9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24613\AppData\Local\Temp\WeChat Files\2eece8dd5ea137edf1db9dc4e1bd93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44040" cy="1828800"/>
                    </a:xfrm>
                    <a:prstGeom prst="rect">
                      <a:avLst/>
                    </a:prstGeom>
                    <a:noFill/>
                    <a:ln>
                      <a:noFill/>
                    </a:ln>
                  </pic:spPr>
                </pic:pic>
              </a:graphicData>
            </a:graphic>
          </wp:inline>
        </w:drawing>
      </w:r>
    </w:p>
    <w:p w14:paraId="04E92D42" w14:textId="77777777" w:rsidR="00296178" w:rsidRDefault="0035333F">
      <w:pPr>
        <w:snapToGrid w:val="0"/>
        <w:spacing w:line="360" w:lineRule="auto"/>
        <w:jc w:val="center"/>
        <w:rPr>
          <w:rFonts w:ascii="宋体" w:hAnsi="宋体"/>
        </w:rPr>
      </w:pPr>
      <w:r>
        <w:rPr>
          <w:rFonts w:ascii="宋体" w:hAnsi="宋体" w:hint="eastAsia"/>
        </w:rPr>
        <w:t>图</w:t>
      </w:r>
      <w:r>
        <w:rPr>
          <w:rFonts w:ascii="宋体" w:hAnsi="宋体"/>
        </w:rPr>
        <w:t>2</w:t>
      </w:r>
      <w:r>
        <w:rPr>
          <w:rFonts w:ascii="宋体" w:hAnsi="宋体" w:hint="eastAsia"/>
        </w:rPr>
        <w:t xml:space="preserve"> 校准温度测试点的位置示意图</w:t>
      </w:r>
    </w:p>
    <w:p w14:paraId="0079E5F7" w14:textId="77777777" w:rsidR="00735A28" w:rsidRDefault="00735A28">
      <w:pPr>
        <w:snapToGrid w:val="0"/>
        <w:spacing w:line="360" w:lineRule="auto"/>
        <w:jc w:val="center"/>
        <w:rPr>
          <w:rFonts w:ascii="宋体" w:hAnsi="宋体"/>
          <w:bCs/>
          <w:color w:val="000000" w:themeColor="text1"/>
          <w:szCs w:val="21"/>
        </w:rPr>
      </w:pPr>
      <w:r>
        <w:rPr>
          <w:noProof/>
        </w:rPr>
        <w:drawing>
          <wp:inline distT="0" distB="0" distL="0" distR="0" wp14:anchorId="4AE6A5BB" wp14:editId="0D70DE0A">
            <wp:extent cx="1049020" cy="2756833"/>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062754" cy="2792926"/>
                    </a:xfrm>
                    <a:prstGeom prst="rect">
                      <a:avLst/>
                    </a:prstGeom>
                  </pic:spPr>
                </pic:pic>
              </a:graphicData>
            </a:graphic>
          </wp:inline>
        </w:drawing>
      </w:r>
    </w:p>
    <w:p w14:paraId="5F77F5EB" w14:textId="77777777" w:rsidR="003C318D" w:rsidRDefault="003C318D" w:rsidP="003C318D">
      <w:pPr>
        <w:snapToGrid w:val="0"/>
        <w:spacing w:line="360" w:lineRule="auto"/>
        <w:jc w:val="center"/>
        <w:rPr>
          <w:rFonts w:ascii="宋体" w:hAnsi="宋体"/>
        </w:rPr>
      </w:pPr>
      <w:r>
        <w:rPr>
          <w:rFonts w:ascii="宋体" w:hAnsi="宋体" w:hint="eastAsia"/>
        </w:rPr>
        <w:t>图</w:t>
      </w:r>
      <w:r>
        <w:rPr>
          <w:rFonts w:ascii="宋体" w:hAnsi="宋体"/>
        </w:rPr>
        <w:t>3</w:t>
      </w:r>
      <w:r>
        <w:rPr>
          <w:rFonts w:ascii="宋体" w:hAnsi="宋体" w:hint="eastAsia"/>
        </w:rPr>
        <w:t xml:space="preserve"> </w:t>
      </w:r>
      <w:proofErr w:type="gramStart"/>
      <w:r>
        <w:rPr>
          <w:rFonts w:ascii="宋体" w:hAnsi="宋体" w:hint="eastAsia"/>
        </w:rPr>
        <w:t>四颈反应</w:t>
      </w:r>
      <w:proofErr w:type="gramEnd"/>
      <w:r>
        <w:rPr>
          <w:rFonts w:ascii="宋体" w:hAnsi="宋体" w:hint="eastAsia"/>
        </w:rPr>
        <w:t>容器</w:t>
      </w:r>
      <w:r>
        <w:rPr>
          <w:rFonts w:ascii="宋体" w:hAnsi="宋体" w:hint="eastAsia"/>
          <w:color w:val="000000" w:themeColor="text1"/>
        </w:rPr>
        <w:t>侧面示意图</w:t>
      </w:r>
    </w:p>
    <w:p w14:paraId="18221343" w14:textId="77777777" w:rsidR="003C318D" w:rsidRPr="003C318D" w:rsidRDefault="003C318D">
      <w:pPr>
        <w:snapToGrid w:val="0"/>
        <w:spacing w:line="360" w:lineRule="auto"/>
        <w:jc w:val="center"/>
        <w:rPr>
          <w:rFonts w:ascii="宋体" w:hAnsi="宋体"/>
          <w:bCs/>
          <w:color w:val="000000" w:themeColor="text1"/>
          <w:szCs w:val="21"/>
        </w:rPr>
      </w:pPr>
    </w:p>
    <w:p w14:paraId="6E49BCF1" w14:textId="77777777" w:rsidR="00296178" w:rsidRDefault="0035333F">
      <w:pPr>
        <w:snapToGrid w:val="0"/>
        <w:spacing w:line="360" w:lineRule="auto"/>
        <w:outlineLvl w:val="2"/>
        <w:rPr>
          <w:rFonts w:ascii="宋体" w:hAnsi="宋体"/>
          <w:color w:val="000000" w:themeColor="text1"/>
        </w:rPr>
      </w:pPr>
      <w:bookmarkStart w:id="128" w:name="_Toc69806942"/>
      <w:r>
        <w:rPr>
          <w:rFonts w:ascii="宋体" w:hAnsi="宋体"/>
          <w:color w:val="000000" w:themeColor="text1"/>
        </w:rPr>
        <w:t>6</w:t>
      </w:r>
      <w:r>
        <w:rPr>
          <w:rFonts w:ascii="宋体" w:hAnsi="宋体" w:hint="eastAsia"/>
          <w:color w:val="000000" w:themeColor="text1"/>
          <w:szCs w:val="24"/>
        </w:rPr>
        <w:t>.3数据处理</w:t>
      </w:r>
      <w:bookmarkEnd w:id="128"/>
    </w:p>
    <w:p w14:paraId="1DE24DF5" w14:textId="77777777" w:rsidR="00296178" w:rsidRDefault="0035333F">
      <w:pPr>
        <w:snapToGrid w:val="0"/>
        <w:spacing w:line="360" w:lineRule="auto"/>
        <w:rPr>
          <w:rFonts w:ascii="宋体" w:hAnsi="宋体"/>
          <w:color w:val="000000" w:themeColor="text1"/>
        </w:rPr>
      </w:pPr>
      <w:r>
        <w:rPr>
          <w:rFonts w:ascii="宋体" w:hAnsi="宋体"/>
          <w:color w:val="000000" w:themeColor="text1"/>
        </w:rPr>
        <w:t>6</w:t>
      </w:r>
      <w:r>
        <w:rPr>
          <w:rFonts w:ascii="宋体" w:hAnsi="宋体" w:hint="eastAsia"/>
          <w:color w:val="000000" w:themeColor="text1"/>
        </w:rPr>
        <w:t>.3.1 温度均匀性</w:t>
      </w:r>
    </w:p>
    <w:p w14:paraId="0DD572C5" w14:textId="77777777" w:rsidR="00296178" w:rsidRDefault="0035333F">
      <w:pPr>
        <w:snapToGrid w:val="0"/>
        <w:spacing w:line="360" w:lineRule="auto"/>
        <w:ind w:firstLineChars="100" w:firstLine="240"/>
        <w:rPr>
          <w:rFonts w:ascii="宋体" w:hAnsi="宋体"/>
          <w:color w:val="000000" w:themeColor="text1"/>
        </w:rPr>
      </w:pPr>
      <w:r>
        <w:rPr>
          <w:rFonts w:ascii="宋体" w:hAnsi="宋体" w:hint="eastAsia"/>
          <w:bCs/>
          <w:color w:val="000000" w:themeColor="text1"/>
          <w:szCs w:val="21"/>
        </w:rPr>
        <w:t>在</w:t>
      </w:r>
      <w:r>
        <w:rPr>
          <w:rFonts w:ascii="宋体" w:hAnsi="宋体"/>
          <w:bCs/>
          <w:color w:val="000000" w:themeColor="text1"/>
          <w:szCs w:val="21"/>
        </w:rPr>
        <w:t>6.2.2</w:t>
      </w:r>
      <w:r>
        <w:rPr>
          <w:rFonts w:ascii="宋体" w:hAnsi="宋体" w:hint="eastAsia"/>
          <w:bCs/>
          <w:color w:val="000000" w:themeColor="text1"/>
          <w:szCs w:val="21"/>
        </w:rPr>
        <w:t>的测量中，各个测温点测得的温度平均值修正后的最大值和最小值之差，按公式（1）、（2）计算温度均匀性。</w:t>
      </w:r>
    </w:p>
    <w:p w14:paraId="50A09CF9" w14:textId="77777777" w:rsidR="00296178" w:rsidRDefault="009C1DB3">
      <w:pPr>
        <w:spacing w:line="360" w:lineRule="auto"/>
        <w:ind w:left="480" w:firstLineChars="200" w:firstLine="480"/>
        <w:jc w:val="right"/>
        <w:rPr>
          <w:rFonts w:ascii="宋体" w:hAnsi="宋体"/>
          <w:bCs/>
          <w:color w:val="000000" w:themeColor="text1"/>
          <w:szCs w:val="21"/>
        </w:rPr>
      </w:pPr>
      <m:oMathPara>
        <m:oMath>
          <m:sSub>
            <m:sSubPr>
              <m:ctrlPr>
                <w:rPr>
                  <w:rFonts w:ascii="Cambria Math" w:hAnsi="Cambria Math"/>
                  <w:i/>
                  <w:color w:val="000000" w:themeColor="text1"/>
                  <w:szCs w:val="24"/>
                </w:rPr>
              </m:ctrlPr>
            </m:sSubPr>
            <m:e>
              <m:r>
                <m:rPr>
                  <m:sty m:val="p"/>
                </m:rPr>
                <w:rPr>
                  <w:rFonts w:ascii="Cambria Math" w:hAnsi="Cambria Math" w:cs="Times New Roman"/>
                  <w:color w:val="000000" w:themeColor="text1"/>
                  <w:szCs w:val="24"/>
                </w:rPr>
                <m:t>T</m:t>
              </m:r>
            </m:e>
            <m:sub>
              <m:r>
                <m:rPr>
                  <m:sty m:val="p"/>
                </m:rPr>
                <w:rPr>
                  <w:rFonts w:ascii="Cambria Math" w:hAnsi="Cambria Math" w:hint="eastAsia"/>
                  <w:color w:val="000000" w:themeColor="text1"/>
                  <w:szCs w:val="24"/>
                </w:rPr>
                <m:t>实</m:t>
              </m:r>
            </m:sub>
          </m:sSub>
          <m:r>
            <w:rPr>
              <w:rFonts w:ascii="Cambria Math" w:hAnsi="Cambria Math"/>
              <w:color w:val="000000" w:themeColor="text1"/>
              <w:szCs w:val="24"/>
            </w:rPr>
            <m:t>=</m:t>
          </m:r>
          <m:f>
            <m:fPr>
              <m:ctrlPr>
                <w:rPr>
                  <w:rFonts w:ascii="Cambria Math" w:hAnsi="Cambria Math"/>
                  <w:i/>
                  <w:color w:val="000000" w:themeColor="text1"/>
                  <w:szCs w:val="24"/>
                </w:rPr>
              </m:ctrlPr>
            </m:fPr>
            <m:num>
              <m:r>
                <w:rPr>
                  <w:rFonts w:ascii="Cambria Math" w:hAnsi="Cambria Math"/>
                  <w:color w:val="000000" w:themeColor="text1"/>
                  <w:szCs w:val="24"/>
                </w:rPr>
                <m:t>1</m:t>
              </m:r>
            </m:num>
            <m:den>
              <m:r>
                <w:rPr>
                  <w:rFonts w:ascii="Cambria Math" w:hAnsi="Cambria Math"/>
                  <w:color w:val="000000" w:themeColor="text1"/>
                  <w:szCs w:val="24"/>
                </w:rPr>
                <m:t>m</m:t>
              </m:r>
            </m:den>
          </m:f>
          <m:nary>
            <m:naryPr>
              <m:chr m:val="∑"/>
              <m:limLoc m:val="undOvr"/>
              <m:ctrlPr>
                <w:rPr>
                  <w:rFonts w:ascii="Cambria Math" w:hAnsi="Cambria Math"/>
                  <w:i/>
                  <w:color w:val="000000" w:themeColor="text1"/>
                  <w:szCs w:val="24"/>
                </w:rPr>
              </m:ctrlPr>
            </m:naryPr>
            <m:sub>
              <m:r>
                <w:rPr>
                  <w:rFonts w:ascii="Cambria Math" w:hAnsi="Cambria Math"/>
                  <w:color w:val="000000" w:themeColor="text1"/>
                  <w:szCs w:val="24"/>
                </w:rPr>
                <m:t>i=1</m:t>
              </m:r>
            </m:sub>
            <m:sup>
              <m:r>
                <w:rPr>
                  <w:rFonts w:ascii="Cambria Math" w:hAnsi="Cambria Math"/>
                  <w:color w:val="000000" w:themeColor="text1"/>
                  <w:szCs w:val="24"/>
                </w:rPr>
                <m:t>m</m:t>
              </m:r>
            </m:sup>
            <m:e>
              <m:sSub>
                <m:sSubPr>
                  <m:ctrlPr>
                    <w:rPr>
                      <w:rFonts w:ascii="Cambria Math" w:hAnsi="Cambria Math"/>
                      <w:i/>
                      <w:color w:val="000000" w:themeColor="text1"/>
                      <w:szCs w:val="24"/>
                    </w:rPr>
                  </m:ctrlPr>
                </m:sSubPr>
                <m:e>
                  <m:r>
                    <m:rPr>
                      <m:sty m:val="p"/>
                    </m:rPr>
                    <w:rPr>
                      <w:rFonts w:ascii="Cambria Math" w:hAnsi="Cambria Math" w:cs="Times New Roman"/>
                      <w:color w:val="000000" w:themeColor="text1"/>
                      <w:szCs w:val="24"/>
                    </w:rPr>
                    <m:t>T</m:t>
                  </m:r>
                </m:e>
                <m:sub>
                  <m:r>
                    <w:rPr>
                      <w:rFonts w:ascii="Cambria Math" w:hAnsi="Cambria Math"/>
                      <w:color w:val="000000" w:themeColor="text1"/>
                      <w:szCs w:val="24"/>
                    </w:rPr>
                    <m:t>i</m:t>
                  </m:r>
                </m:sub>
              </m:sSub>
              <m:r>
                <w:rPr>
                  <w:rFonts w:ascii="Cambria Math" w:hAnsi="Cambria Math"/>
                  <w:color w:val="000000" w:themeColor="text1"/>
                  <w:szCs w:val="24"/>
                </w:rPr>
                <m:t>+</m:t>
              </m:r>
              <m:sSub>
                <m:sSubPr>
                  <m:ctrlPr>
                    <w:rPr>
                      <w:rFonts w:ascii="Cambria Math" w:hAnsi="Cambria Math"/>
                      <w:color w:val="000000" w:themeColor="text1"/>
                      <w:szCs w:val="24"/>
                    </w:rPr>
                  </m:ctrlPr>
                </m:sSubPr>
                <m:e>
                  <m:r>
                    <m:rPr>
                      <m:sty m:val="p"/>
                    </m:rPr>
                    <w:rPr>
                      <w:rFonts w:ascii="Cambria Math" w:hAnsi="Cambria Math"/>
                      <w:color w:val="000000" w:themeColor="text1"/>
                      <w:szCs w:val="24"/>
                    </w:rPr>
                    <m:t>T</m:t>
                  </m:r>
                </m:e>
                <m:sub>
                  <m:r>
                    <m:rPr>
                      <m:sty m:val="p"/>
                    </m:rPr>
                    <w:rPr>
                      <w:rFonts w:ascii="Cambria Math" w:hAnsi="Cambria Math" w:hint="eastAsia"/>
                      <w:color w:val="000000" w:themeColor="text1"/>
                      <w:szCs w:val="24"/>
                    </w:rPr>
                    <m:t>修</m:t>
                  </m:r>
                </m:sub>
              </m:sSub>
            </m:e>
          </m:nary>
          <m:r>
            <m:rPr>
              <m:sty m:val="p"/>
            </m:rPr>
            <w:rPr>
              <w:rFonts w:ascii="Cambria Math" w:hAnsi="Cambria Math"/>
              <w:color w:val="000000" w:themeColor="text1"/>
              <w:szCs w:val="21"/>
            </w:rPr>
            <w:br/>
          </m:r>
        </m:oMath>
      </m:oMathPara>
      <w:r w:rsidR="0035333F">
        <w:rPr>
          <w:rFonts w:ascii="宋体" w:hAnsi="宋体"/>
          <w:color w:val="000000" w:themeColor="text1"/>
          <w:szCs w:val="21"/>
        </w:rPr>
        <w:t xml:space="preserve">                             </w:t>
      </w:r>
      <w:r w:rsidR="0035333F">
        <w:rPr>
          <w:rFonts w:ascii="宋体" w:hAnsi="宋体"/>
          <w:color w:val="000000" w:themeColor="text1"/>
          <w:szCs w:val="24"/>
        </w:rPr>
        <w:t>(1)</w:t>
      </w:r>
    </w:p>
    <w:p w14:paraId="3CB2D925" w14:textId="77777777" w:rsidR="00296178" w:rsidRDefault="0035333F">
      <w:pPr>
        <w:spacing w:line="360" w:lineRule="auto"/>
        <w:ind w:firstLineChars="400" w:firstLine="960"/>
        <w:jc w:val="right"/>
        <w:rPr>
          <w:rFonts w:ascii="宋体" w:hAnsi="宋体"/>
          <w:color w:val="000000" w:themeColor="text1"/>
          <w:szCs w:val="21"/>
        </w:rPr>
      </w:pPr>
      <m:oMathPara>
        <m:oMath>
          <m:r>
            <m:rPr>
              <m:sty m:val="p"/>
            </m:rPr>
            <w:rPr>
              <w:rFonts w:ascii="Cambria Math" w:hAnsi="Cambria Math" w:hint="eastAsia"/>
              <w:color w:val="000000" w:themeColor="text1"/>
              <w:szCs w:val="21"/>
            </w:rPr>
            <m:t>△</m:t>
          </m:r>
          <m:sSub>
            <m:sSubPr>
              <m:ctrlPr>
                <w:rPr>
                  <w:rFonts w:ascii="Cambria Math" w:hAnsi="Cambria Math"/>
                  <w:color w:val="000000" w:themeColor="text1"/>
                  <w:szCs w:val="21"/>
                </w:rPr>
              </m:ctrlPr>
            </m:sSubPr>
            <m:e>
              <m:r>
                <m:rPr>
                  <m:sty m:val="p"/>
                </m:rPr>
                <w:rPr>
                  <w:rFonts w:ascii="Cambria Math" w:hAnsi="Cambria Math"/>
                  <w:color w:val="000000" w:themeColor="text1"/>
                  <w:szCs w:val="21"/>
                </w:rPr>
                <m:t>T</m:t>
              </m:r>
            </m:e>
            <m:sub>
              <m:r>
                <m:rPr>
                  <m:sty m:val="p"/>
                </m:rPr>
                <w:rPr>
                  <w:rFonts w:ascii="Cambria Math" w:hAnsi="Cambria Math" w:hint="eastAsia"/>
                  <w:color w:val="000000" w:themeColor="text1"/>
                  <w:szCs w:val="21"/>
                </w:rPr>
                <m:t>均</m:t>
              </m:r>
            </m:sub>
          </m:sSub>
          <m:r>
            <w:rPr>
              <w:rFonts w:ascii="Cambria Math" w:hAnsi="Cambria Math" w:hint="eastAsia"/>
              <w:color w:val="000000" w:themeColor="text1"/>
              <w:szCs w:val="21"/>
            </w:rPr>
            <m:t>=</m:t>
          </m:r>
          <m:sSub>
            <m:sSubPr>
              <m:ctrlPr>
                <w:rPr>
                  <w:rFonts w:ascii="Cambria Math" w:hAnsi="Cambria Math"/>
                  <w:i/>
                  <w:color w:val="000000" w:themeColor="text1"/>
                  <w:szCs w:val="21"/>
                </w:rPr>
              </m:ctrlPr>
            </m:sSubPr>
            <m:e>
              <m:r>
                <m:rPr>
                  <m:sty m:val="p"/>
                </m:rPr>
                <w:rPr>
                  <w:rFonts w:ascii="Cambria Math" w:hAnsi="Cambria Math" w:cs="Times New Roman"/>
                  <w:color w:val="000000" w:themeColor="text1"/>
                  <w:szCs w:val="21"/>
                </w:rPr>
                <m:t>T</m:t>
              </m:r>
            </m:e>
            <m:sub>
              <m:r>
                <w:rPr>
                  <w:rFonts w:ascii="Cambria Math" w:hAnsi="Cambria Math"/>
                  <w:color w:val="000000" w:themeColor="text1"/>
                  <w:szCs w:val="21"/>
                </w:rPr>
                <m:t>max</m:t>
              </m:r>
            </m:sub>
          </m:sSub>
          <m:r>
            <w:rPr>
              <w:rFonts w:ascii="Cambria Math" w:hAnsi="Cambria Math"/>
              <w:color w:val="000000" w:themeColor="text1"/>
              <w:szCs w:val="21"/>
            </w:rPr>
            <m:t>-</m:t>
          </m:r>
          <m:sSub>
            <m:sSubPr>
              <m:ctrlPr>
                <w:rPr>
                  <w:rFonts w:ascii="Cambria Math" w:hAnsi="Cambria Math"/>
                  <w:i/>
                  <w:color w:val="000000" w:themeColor="text1"/>
                  <w:szCs w:val="21"/>
                </w:rPr>
              </m:ctrlPr>
            </m:sSubPr>
            <m:e>
              <m:r>
                <m:rPr>
                  <m:sty m:val="p"/>
                </m:rPr>
                <w:rPr>
                  <w:rFonts w:ascii="Cambria Math" w:hAnsi="Cambria Math" w:cs="Times New Roman"/>
                  <w:color w:val="000000" w:themeColor="text1"/>
                  <w:szCs w:val="21"/>
                </w:rPr>
                <m:t>T</m:t>
              </m:r>
            </m:e>
            <m:sub>
              <m:r>
                <w:rPr>
                  <w:rFonts w:ascii="Cambria Math" w:hAnsi="Cambria Math"/>
                  <w:color w:val="000000" w:themeColor="text1"/>
                  <w:szCs w:val="21"/>
                </w:rPr>
                <m:t>min</m:t>
              </m:r>
            </m:sub>
          </m:sSub>
          <m:r>
            <m:rPr>
              <m:sty m:val="p"/>
            </m:rPr>
            <w:rPr>
              <w:rFonts w:ascii="Cambria Math" w:hAnsi="Cambria Math"/>
              <w:color w:val="000000" w:themeColor="text1"/>
              <w:szCs w:val="21"/>
            </w:rPr>
            <w:br/>
          </m:r>
        </m:oMath>
      </m:oMathPara>
      <w:r>
        <w:rPr>
          <w:rFonts w:ascii="宋体" w:hAnsi="宋体"/>
          <w:color w:val="000000" w:themeColor="text1"/>
          <w:szCs w:val="21"/>
        </w:rPr>
        <w:t xml:space="preserve">                             (2)</w:t>
      </w:r>
    </w:p>
    <w:p w14:paraId="34412E5E" w14:textId="77777777" w:rsidR="00296178" w:rsidRDefault="0035333F">
      <w:pPr>
        <w:spacing w:line="360" w:lineRule="auto"/>
        <w:rPr>
          <w:rFonts w:ascii="宋体" w:hAnsi="宋体"/>
          <w:bCs/>
          <w:color w:val="000000" w:themeColor="text1"/>
          <w:szCs w:val="21"/>
        </w:rPr>
      </w:pPr>
      <w:r>
        <w:rPr>
          <w:rFonts w:ascii="宋体" w:hAnsi="宋体" w:hint="eastAsia"/>
          <w:bCs/>
          <w:color w:val="000000" w:themeColor="text1"/>
          <w:szCs w:val="21"/>
        </w:rPr>
        <w:t xml:space="preserve">式中： </w:t>
      </w:r>
      <w:r>
        <w:rPr>
          <w:rFonts w:ascii="宋体" w:hAnsi="宋体"/>
          <w:bCs/>
          <w:color w:val="000000" w:themeColor="text1"/>
          <w:szCs w:val="21"/>
        </w:rPr>
        <w:t xml:space="preserve"> T</w:t>
      </w:r>
      <w:r>
        <w:rPr>
          <w:rFonts w:ascii="宋体" w:hAnsi="宋体" w:hint="eastAsia"/>
          <w:bCs/>
          <w:color w:val="000000" w:themeColor="text1"/>
          <w:szCs w:val="21"/>
          <w:vertAlign w:val="subscript"/>
        </w:rPr>
        <w:t>实</w:t>
      </w:r>
      <w:r>
        <w:rPr>
          <w:rFonts w:ascii="宋体" w:hAnsi="宋体"/>
          <w:bCs/>
          <w:color w:val="000000" w:themeColor="text1"/>
          <w:szCs w:val="21"/>
          <w:vertAlign w:val="subscript"/>
        </w:rPr>
        <w:t xml:space="preserve"> </w:t>
      </w:r>
      <w:r>
        <w:rPr>
          <w:rFonts w:ascii="宋体" w:hAnsi="宋体" w:hint="eastAsia"/>
          <w:bCs/>
          <w:color w:val="000000" w:themeColor="text1"/>
          <w:szCs w:val="21"/>
        </w:rPr>
        <w:t>—— 各个测量点实际温度，℃；</w:t>
      </w:r>
    </w:p>
    <w:p w14:paraId="439CA264" w14:textId="77777777" w:rsidR="00296178" w:rsidRDefault="0035333F">
      <w:pPr>
        <w:spacing w:line="360" w:lineRule="auto"/>
        <w:ind w:left="480" w:firstLine="480"/>
        <w:rPr>
          <w:rFonts w:ascii="宋体" w:hAnsi="宋体"/>
          <w:bCs/>
          <w:color w:val="000000" w:themeColor="text1"/>
          <w:szCs w:val="21"/>
        </w:rPr>
      </w:pPr>
      <w:r>
        <w:rPr>
          <w:rFonts w:ascii="宋体" w:hAnsi="宋体"/>
          <w:bCs/>
          <w:color w:val="000000" w:themeColor="text1"/>
          <w:szCs w:val="21"/>
        </w:rPr>
        <w:lastRenderedPageBreak/>
        <w:t xml:space="preserve">m </w:t>
      </w:r>
      <w:r>
        <w:rPr>
          <w:rFonts w:ascii="宋体" w:hAnsi="宋体" w:hint="eastAsia"/>
          <w:bCs/>
          <w:color w:val="000000" w:themeColor="text1"/>
          <w:szCs w:val="21"/>
        </w:rPr>
        <w:t xml:space="preserve">—— </w:t>
      </w:r>
      <w:r>
        <w:rPr>
          <w:rFonts w:ascii="宋体" w:hAnsi="宋体"/>
          <w:bCs/>
          <w:color w:val="000000" w:themeColor="text1"/>
          <w:szCs w:val="21"/>
        </w:rPr>
        <w:t xml:space="preserve"> </w:t>
      </w:r>
      <w:r>
        <w:rPr>
          <w:rFonts w:ascii="宋体" w:hAnsi="宋体" w:hint="eastAsia"/>
          <w:bCs/>
          <w:color w:val="000000" w:themeColor="text1"/>
          <w:szCs w:val="21"/>
        </w:rPr>
        <w:t>测量次数；</w:t>
      </w:r>
    </w:p>
    <w:p w14:paraId="6B0EB2CA" w14:textId="77777777" w:rsidR="00296178" w:rsidRDefault="0035333F">
      <w:pPr>
        <w:spacing w:line="360" w:lineRule="auto"/>
        <w:ind w:left="480" w:firstLine="480"/>
        <w:rPr>
          <w:rFonts w:ascii="宋体" w:hAnsi="宋体"/>
          <w:bCs/>
          <w:color w:val="000000" w:themeColor="text1"/>
          <w:szCs w:val="21"/>
        </w:rPr>
      </w:pPr>
      <w:proofErr w:type="spellStart"/>
      <w:r>
        <w:rPr>
          <w:rFonts w:ascii="宋体" w:hAnsi="宋体"/>
          <w:bCs/>
          <w:color w:val="000000" w:themeColor="text1"/>
          <w:szCs w:val="21"/>
        </w:rPr>
        <w:t>T</w:t>
      </w:r>
      <w:r>
        <w:rPr>
          <w:rFonts w:ascii="宋体" w:hAnsi="宋体"/>
          <w:bCs/>
          <w:color w:val="000000" w:themeColor="text1"/>
          <w:szCs w:val="21"/>
          <w:vertAlign w:val="subscript"/>
        </w:rPr>
        <w:t>i</w:t>
      </w:r>
      <w:proofErr w:type="spellEnd"/>
      <w:r>
        <w:rPr>
          <w:rFonts w:ascii="宋体" w:hAnsi="宋体"/>
          <w:bCs/>
          <w:color w:val="000000" w:themeColor="text1"/>
          <w:szCs w:val="21"/>
        </w:rPr>
        <w:t xml:space="preserve"> </w:t>
      </w:r>
      <w:r>
        <w:rPr>
          <w:rFonts w:ascii="宋体" w:hAnsi="宋体" w:hint="eastAsia"/>
          <w:bCs/>
          <w:color w:val="000000" w:themeColor="text1"/>
          <w:szCs w:val="21"/>
        </w:rPr>
        <w:t>—— 某测温点实际温度，℃；</w:t>
      </w:r>
    </w:p>
    <w:p w14:paraId="2DEDCEC5" w14:textId="77777777" w:rsidR="00296178" w:rsidRDefault="0035333F">
      <w:pPr>
        <w:spacing w:line="360" w:lineRule="auto"/>
        <w:ind w:left="480" w:firstLine="480"/>
        <w:rPr>
          <w:rFonts w:ascii="宋体" w:hAnsi="宋体"/>
          <w:bCs/>
          <w:color w:val="000000" w:themeColor="text1"/>
          <w:szCs w:val="21"/>
        </w:rPr>
      </w:pPr>
      <w:r>
        <w:rPr>
          <w:rFonts w:ascii="宋体" w:hAnsi="宋体"/>
          <w:bCs/>
          <w:color w:val="000000" w:themeColor="text1"/>
          <w:szCs w:val="21"/>
        </w:rPr>
        <w:t>T</w:t>
      </w:r>
      <w:r>
        <w:rPr>
          <w:rFonts w:ascii="宋体" w:hAnsi="宋体"/>
          <w:bCs/>
          <w:color w:val="000000" w:themeColor="text1"/>
          <w:szCs w:val="21"/>
          <w:vertAlign w:val="subscript"/>
        </w:rPr>
        <w:t>修</w:t>
      </w:r>
      <w:r>
        <w:rPr>
          <w:rFonts w:ascii="宋体" w:hAnsi="宋体" w:hint="eastAsia"/>
          <w:bCs/>
          <w:color w:val="000000" w:themeColor="text1"/>
          <w:szCs w:val="21"/>
        </w:rPr>
        <w:t>—— 各个测量点温度测量设备的修正值，℃；</w:t>
      </w:r>
    </w:p>
    <w:p w14:paraId="172217E3" w14:textId="77777777" w:rsidR="00296178" w:rsidRDefault="0035333F">
      <w:pPr>
        <w:spacing w:line="360" w:lineRule="auto"/>
        <w:ind w:firstLineChars="400" w:firstLine="960"/>
        <w:rPr>
          <w:rFonts w:ascii="宋体" w:hAnsi="宋体"/>
          <w:bCs/>
          <w:color w:val="000000" w:themeColor="text1"/>
          <w:szCs w:val="21"/>
        </w:rPr>
      </w:pPr>
      <w:r>
        <w:rPr>
          <w:rFonts w:ascii="宋体" w:hAnsi="宋体" w:cs="Cambria Math"/>
          <w:bCs/>
          <w:color w:val="000000" w:themeColor="text1"/>
          <w:szCs w:val="21"/>
        </w:rPr>
        <w:t>△</w:t>
      </w:r>
      <w:r>
        <w:rPr>
          <w:rFonts w:ascii="宋体" w:hAnsi="宋体"/>
          <w:bCs/>
          <w:color w:val="000000" w:themeColor="text1"/>
          <w:szCs w:val="21"/>
        </w:rPr>
        <w:t>T</w:t>
      </w:r>
      <w:r>
        <w:rPr>
          <w:rFonts w:ascii="宋体" w:hAnsi="宋体"/>
          <w:bCs/>
          <w:color w:val="000000" w:themeColor="text1"/>
          <w:szCs w:val="21"/>
          <w:vertAlign w:val="subscript"/>
        </w:rPr>
        <w:t>均</w:t>
      </w:r>
      <w:r>
        <w:rPr>
          <w:rFonts w:ascii="宋体" w:hAnsi="宋体" w:hint="eastAsia"/>
          <w:bCs/>
          <w:color w:val="000000" w:themeColor="text1"/>
          <w:szCs w:val="21"/>
        </w:rPr>
        <w:t>——温度均匀性，℃；</w:t>
      </w:r>
    </w:p>
    <w:p w14:paraId="11FB1B69" w14:textId="77777777" w:rsidR="00296178" w:rsidRDefault="0035333F">
      <w:pPr>
        <w:spacing w:line="360" w:lineRule="auto"/>
        <w:ind w:left="480" w:firstLine="480"/>
        <w:rPr>
          <w:rFonts w:ascii="宋体" w:hAnsi="宋体"/>
          <w:bCs/>
          <w:color w:val="000000" w:themeColor="text1"/>
          <w:szCs w:val="21"/>
        </w:rPr>
      </w:pPr>
      <w:proofErr w:type="spellStart"/>
      <w:r>
        <w:rPr>
          <w:rFonts w:ascii="宋体" w:hAnsi="宋体"/>
          <w:bCs/>
          <w:color w:val="000000" w:themeColor="text1"/>
          <w:szCs w:val="21"/>
        </w:rPr>
        <w:t>T</w:t>
      </w:r>
      <w:r>
        <w:rPr>
          <w:rFonts w:ascii="宋体" w:hAnsi="宋体"/>
          <w:bCs/>
          <w:color w:val="000000" w:themeColor="text1"/>
          <w:szCs w:val="21"/>
          <w:vertAlign w:val="subscript"/>
        </w:rPr>
        <w:t>max</w:t>
      </w:r>
      <w:proofErr w:type="spellEnd"/>
      <w:r>
        <w:rPr>
          <w:rFonts w:ascii="宋体" w:hAnsi="宋体" w:hint="eastAsia"/>
          <w:bCs/>
          <w:color w:val="000000" w:themeColor="text1"/>
          <w:szCs w:val="21"/>
        </w:rPr>
        <w:t>—— 各个测量点实际温度的最大值，℃；</w:t>
      </w:r>
    </w:p>
    <w:p w14:paraId="69574A9B" w14:textId="77777777" w:rsidR="00296178" w:rsidRDefault="0035333F">
      <w:pPr>
        <w:spacing w:line="360" w:lineRule="auto"/>
        <w:ind w:left="480" w:firstLine="480"/>
        <w:rPr>
          <w:rFonts w:ascii="宋体" w:hAnsi="宋体"/>
          <w:bCs/>
          <w:color w:val="000000" w:themeColor="text1"/>
          <w:szCs w:val="21"/>
        </w:rPr>
      </w:pPr>
      <w:proofErr w:type="spellStart"/>
      <w:r>
        <w:rPr>
          <w:rFonts w:ascii="宋体" w:hAnsi="宋体"/>
          <w:bCs/>
          <w:color w:val="000000" w:themeColor="text1"/>
          <w:szCs w:val="21"/>
        </w:rPr>
        <w:t>T</w:t>
      </w:r>
      <w:r>
        <w:rPr>
          <w:rFonts w:ascii="宋体" w:hAnsi="宋体"/>
          <w:bCs/>
          <w:color w:val="000000" w:themeColor="text1"/>
          <w:szCs w:val="21"/>
          <w:vertAlign w:val="subscript"/>
        </w:rPr>
        <w:t>min</w:t>
      </w:r>
      <w:proofErr w:type="spellEnd"/>
      <w:r>
        <w:rPr>
          <w:rFonts w:ascii="宋体" w:hAnsi="宋体" w:hint="eastAsia"/>
          <w:bCs/>
          <w:color w:val="000000" w:themeColor="text1"/>
          <w:szCs w:val="21"/>
        </w:rPr>
        <w:t>—— 各个测量点实际温度的最小值，℃。</w:t>
      </w:r>
    </w:p>
    <w:p w14:paraId="54D616BE" w14:textId="77777777" w:rsidR="00296178" w:rsidRDefault="00296178">
      <w:pPr>
        <w:snapToGrid w:val="0"/>
        <w:spacing w:line="360" w:lineRule="auto"/>
        <w:rPr>
          <w:rFonts w:ascii="宋体" w:hAnsi="宋体"/>
          <w:color w:val="000000" w:themeColor="text1"/>
        </w:rPr>
      </w:pPr>
    </w:p>
    <w:p w14:paraId="34334939" w14:textId="77777777" w:rsidR="00296178" w:rsidRDefault="0035333F">
      <w:pPr>
        <w:snapToGrid w:val="0"/>
        <w:spacing w:line="360" w:lineRule="auto"/>
        <w:rPr>
          <w:rFonts w:ascii="宋体" w:hAnsi="宋体"/>
          <w:color w:val="000000" w:themeColor="text1"/>
        </w:rPr>
      </w:pPr>
      <w:r>
        <w:rPr>
          <w:rFonts w:ascii="宋体" w:hAnsi="宋体"/>
          <w:color w:val="000000" w:themeColor="text1"/>
        </w:rPr>
        <w:t xml:space="preserve">6.3.2 </w:t>
      </w:r>
      <w:r>
        <w:rPr>
          <w:rFonts w:ascii="宋体" w:hAnsi="宋体" w:hint="eastAsia"/>
          <w:color w:val="000000" w:themeColor="text1"/>
        </w:rPr>
        <w:t>温度偏差</w:t>
      </w:r>
    </w:p>
    <w:p w14:paraId="2E8CCD26" w14:textId="77777777" w:rsidR="00296178" w:rsidRDefault="0035333F">
      <w:pPr>
        <w:snapToGrid w:val="0"/>
        <w:spacing w:line="360" w:lineRule="auto"/>
        <w:ind w:firstLineChars="100" w:firstLine="240"/>
        <w:rPr>
          <w:rFonts w:ascii="宋体" w:hAnsi="宋体"/>
          <w:color w:val="000000" w:themeColor="text1"/>
        </w:rPr>
      </w:pPr>
      <w:r>
        <w:rPr>
          <w:rFonts w:ascii="宋体" w:hAnsi="宋体" w:hint="eastAsia"/>
          <w:bCs/>
          <w:color w:val="000000" w:themeColor="text1"/>
          <w:szCs w:val="21"/>
        </w:rPr>
        <w:t>按公式</w:t>
      </w:r>
      <w:r>
        <w:rPr>
          <w:rFonts w:ascii="宋体" w:hAnsi="宋体"/>
          <w:bCs/>
          <w:color w:val="000000" w:themeColor="text1"/>
          <w:szCs w:val="21"/>
        </w:rPr>
        <w:t>(3)</w:t>
      </w:r>
      <w:r>
        <w:rPr>
          <w:rFonts w:ascii="宋体" w:hAnsi="宋体" w:hint="eastAsia"/>
          <w:bCs/>
          <w:color w:val="000000" w:themeColor="text1"/>
          <w:szCs w:val="21"/>
        </w:rPr>
        <w:t>计算温度偏差</w:t>
      </w:r>
    </w:p>
    <w:p w14:paraId="6AA7028B" w14:textId="77777777" w:rsidR="00296178" w:rsidRDefault="0035333F">
      <w:pPr>
        <w:spacing w:line="360" w:lineRule="auto"/>
        <w:ind w:left="480" w:firstLineChars="1250" w:firstLine="1250"/>
        <w:jc w:val="right"/>
        <w:rPr>
          <w:rFonts w:ascii="仿宋" w:eastAsia="仿宋" w:hAnsi="仿宋"/>
          <w:color w:val="000000" w:themeColor="text1"/>
          <w:szCs w:val="21"/>
          <w:vertAlign w:val="subscript"/>
        </w:rPr>
      </w:pPr>
      <m:oMathPara>
        <m:oMath>
          <m:r>
            <m:rPr>
              <m:sty m:val="p"/>
            </m:rPr>
            <w:rPr>
              <w:rFonts w:ascii="Cambria Math" w:hAnsi="Cambria Math" w:hint="eastAsia"/>
              <w:color w:val="000000" w:themeColor="text1"/>
              <w:sz w:val="10"/>
              <w:szCs w:val="10"/>
            </w:rPr>
            <m:t>△</m:t>
          </m:r>
          <m:r>
            <m:rPr>
              <m:sty m:val="p"/>
            </m:rPr>
            <w:rPr>
              <w:rFonts w:ascii="Cambria Math" w:hAnsi="Cambria Math" w:cs="Times New Roman"/>
              <w:color w:val="000000" w:themeColor="text1"/>
              <w:szCs w:val="21"/>
            </w:rPr>
            <m:t>T</m:t>
          </m:r>
          <m:r>
            <m:rPr>
              <m:sty m:val="p"/>
            </m:rPr>
            <w:rPr>
              <w:rFonts w:ascii="Cambria Math" w:hAnsi="Cambria Math"/>
              <w:color w:val="000000" w:themeColor="text1"/>
              <w:szCs w:val="21"/>
            </w:rPr>
            <m:t>=</m:t>
          </m:r>
          <m:sSub>
            <m:sSubPr>
              <m:ctrlPr>
                <w:rPr>
                  <w:rFonts w:ascii="Cambria Math" w:hAnsi="Cambria Math"/>
                  <w:color w:val="000000" w:themeColor="text1"/>
                  <w:szCs w:val="21"/>
                </w:rPr>
              </m:ctrlPr>
            </m:sSubPr>
            <m:e>
              <m:r>
                <m:rPr>
                  <m:sty m:val="p"/>
                </m:rPr>
                <w:rPr>
                  <w:rFonts w:ascii="Cambria Math" w:hAnsi="Cambria Math" w:cs="Times New Roman"/>
                  <w:color w:val="000000" w:themeColor="text1"/>
                  <w:szCs w:val="21"/>
                </w:rPr>
                <m:t>T</m:t>
              </m:r>
            </m:e>
            <m:sub>
              <m:r>
                <m:rPr>
                  <m:sty m:val="p"/>
                </m:rPr>
                <w:rPr>
                  <w:rFonts w:ascii="Cambria Math" w:hAnsi="Cambria Math" w:hint="eastAsia"/>
                  <w:color w:val="000000" w:themeColor="text1"/>
                  <w:szCs w:val="21"/>
                  <w:vertAlign w:val="subscript"/>
                </w:rPr>
                <m:t>显示</m:t>
              </m:r>
            </m:sub>
          </m:sSub>
          <m:r>
            <m:rPr>
              <m:sty m:val="p"/>
            </m:rPr>
            <w:rPr>
              <w:rFonts w:ascii="Cambria Math" w:hAnsi="Cambria Math"/>
              <w:color w:val="000000" w:themeColor="text1"/>
              <w:szCs w:val="21"/>
            </w:rPr>
            <m:t>-</m:t>
          </m:r>
          <m:sSub>
            <m:sSubPr>
              <m:ctrlPr>
                <w:rPr>
                  <w:rFonts w:ascii="Cambria Math" w:hAnsi="Cambria Math"/>
                  <w:color w:val="000000" w:themeColor="text1"/>
                  <w:szCs w:val="21"/>
                </w:rPr>
              </m:ctrlPr>
            </m:sSubPr>
            <m:e>
              <m:r>
                <m:rPr>
                  <m:sty m:val="p"/>
                </m:rPr>
                <w:rPr>
                  <w:rFonts w:ascii="Cambria Math" w:hAnsi="Cambria Math" w:cs="Times New Roman"/>
                  <w:color w:val="000000" w:themeColor="text1"/>
                  <w:szCs w:val="21"/>
                </w:rPr>
                <m:t>T</m:t>
              </m:r>
            </m:e>
            <m:sub>
              <m:r>
                <w:rPr>
                  <w:rFonts w:ascii="Cambria Math" w:hAnsi="Cambria Math"/>
                  <w:color w:val="000000" w:themeColor="text1"/>
                  <w:szCs w:val="21"/>
                </w:rPr>
                <m:t>O</m:t>
              </m:r>
            </m:sub>
          </m:sSub>
          <m:r>
            <m:rPr>
              <m:sty m:val="p"/>
            </m:rPr>
            <w:rPr>
              <w:rFonts w:ascii="Cambria Math" w:hAnsi="Cambria Math"/>
              <w:color w:val="000000" w:themeColor="text1"/>
              <w:szCs w:val="21"/>
            </w:rPr>
            <w:br/>
          </m:r>
        </m:oMath>
      </m:oMathPara>
      <w:r>
        <w:rPr>
          <w:rFonts w:ascii="仿宋" w:eastAsia="仿宋" w:hAnsi="仿宋"/>
          <w:color w:val="000000" w:themeColor="text1"/>
          <w:szCs w:val="21"/>
        </w:rPr>
        <w:t xml:space="preserve">                                   (3)</w:t>
      </w:r>
    </w:p>
    <w:p w14:paraId="2419833D" w14:textId="77777777" w:rsidR="00296178" w:rsidRDefault="0035333F">
      <w:pPr>
        <w:spacing w:line="360" w:lineRule="auto"/>
        <w:ind w:firstLineChars="100" w:firstLine="240"/>
        <w:rPr>
          <w:rFonts w:ascii="宋体" w:hAnsi="宋体"/>
          <w:bCs/>
          <w:color w:val="000000" w:themeColor="text1"/>
          <w:szCs w:val="21"/>
        </w:rPr>
      </w:pPr>
      <w:r>
        <w:rPr>
          <w:rFonts w:ascii="宋体" w:hAnsi="宋体" w:hint="eastAsia"/>
          <w:bCs/>
          <w:color w:val="000000" w:themeColor="text1"/>
          <w:szCs w:val="21"/>
        </w:rPr>
        <w:t>式中:</w:t>
      </w:r>
      <w:r>
        <w:rPr>
          <w:rFonts w:ascii="宋体" w:hAnsi="宋体"/>
          <w:bCs/>
          <w:color w:val="000000" w:themeColor="text1"/>
          <w:szCs w:val="21"/>
        </w:rPr>
        <w:t xml:space="preserve"> </w:t>
      </w:r>
      <w:r>
        <w:rPr>
          <w:rFonts w:ascii="宋体" w:hAnsi="宋体" w:hint="eastAsia"/>
          <w:bCs/>
          <w:color w:val="000000" w:themeColor="text1"/>
          <w:szCs w:val="21"/>
        </w:rPr>
        <w:t>△</w:t>
      </w:r>
      <w:r>
        <w:rPr>
          <w:rFonts w:ascii="宋体" w:hAnsi="宋体"/>
          <w:bCs/>
          <w:color w:val="000000" w:themeColor="text1"/>
          <w:szCs w:val="21"/>
        </w:rPr>
        <w:t xml:space="preserve">T </w:t>
      </w:r>
      <w:r>
        <w:rPr>
          <w:rFonts w:ascii="宋体" w:hAnsi="宋体" w:hint="eastAsia"/>
          <w:bCs/>
          <w:color w:val="000000" w:themeColor="text1"/>
          <w:szCs w:val="21"/>
        </w:rPr>
        <w:t>——</w:t>
      </w:r>
      <w:r>
        <w:rPr>
          <w:rFonts w:ascii="宋体" w:hAnsi="宋体"/>
          <w:bCs/>
          <w:color w:val="000000" w:themeColor="text1"/>
          <w:szCs w:val="21"/>
        </w:rPr>
        <w:t xml:space="preserve"> </w:t>
      </w:r>
      <w:r>
        <w:rPr>
          <w:rFonts w:ascii="宋体" w:hAnsi="宋体" w:hint="eastAsia"/>
          <w:bCs/>
          <w:color w:val="000000" w:themeColor="text1"/>
          <w:szCs w:val="21"/>
        </w:rPr>
        <w:t>温度偏差℃</w:t>
      </w:r>
    </w:p>
    <w:p w14:paraId="01CC6E7D" w14:textId="77777777" w:rsidR="00296178" w:rsidRDefault="0035333F">
      <w:pPr>
        <w:spacing w:line="360" w:lineRule="auto"/>
        <w:ind w:firstLineChars="400" w:firstLine="960"/>
        <w:rPr>
          <w:rFonts w:ascii="宋体" w:hAnsi="宋体"/>
          <w:bCs/>
          <w:color w:val="000000" w:themeColor="text1"/>
          <w:szCs w:val="21"/>
        </w:rPr>
      </w:pPr>
      <w:r>
        <w:rPr>
          <w:rFonts w:ascii="宋体" w:hAnsi="宋体" w:hint="eastAsia"/>
          <w:bCs/>
          <w:color w:val="000000" w:themeColor="text1"/>
          <w:szCs w:val="21"/>
        </w:rPr>
        <w:t>T</w:t>
      </w:r>
      <w:r>
        <w:rPr>
          <w:rFonts w:ascii="宋体" w:hAnsi="宋体" w:hint="eastAsia"/>
          <w:bCs/>
          <w:color w:val="000000" w:themeColor="text1"/>
          <w:szCs w:val="21"/>
          <w:vertAlign w:val="subscript"/>
        </w:rPr>
        <w:t>显</w:t>
      </w:r>
      <w:r>
        <w:rPr>
          <w:rFonts w:ascii="宋体" w:hAnsi="宋体" w:hint="eastAsia"/>
          <w:bCs/>
          <w:color w:val="000000" w:themeColor="text1"/>
          <w:szCs w:val="21"/>
        </w:rPr>
        <w:t xml:space="preserve"> ——</w:t>
      </w:r>
      <w:r>
        <w:rPr>
          <w:rFonts w:ascii="宋体" w:hAnsi="宋体"/>
          <w:bCs/>
          <w:color w:val="000000" w:themeColor="text1"/>
          <w:szCs w:val="21"/>
        </w:rPr>
        <w:t xml:space="preserve"> </w:t>
      </w:r>
      <w:r>
        <w:rPr>
          <w:rFonts w:ascii="宋体" w:hAnsi="宋体" w:hint="eastAsia"/>
          <w:bCs/>
          <w:color w:val="000000" w:themeColor="text1"/>
          <w:szCs w:val="21"/>
        </w:rPr>
        <w:t>反应容器温度显示平均值</w:t>
      </w:r>
    </w:p>
    <w:p w14:paraId="1AB77526" w14:textId="77777777" w:rsidR="00296178" w:rsidRDefault="0035333F">
      <w:pPr>
        <w:spacing w:line="360" w:lineRule="auto"/>
        <w:ind w:left="480" w:firstLine="480"/>
        <w:rPr>
          <w:rFonts w:ascii="宋体" w:hAnsi="宋体"/>
          <w:bCs/>
          <w:color w:val="000000" w:themeColor="text1"/>
          <w:szCs w:val="21"/>
        </w:rPr>
      </w:pPr>
      <w:r>
        <w:rPr>
          <w:rFonts w:ascii="宋体" w:hAnsi="宋体"/>
          <w:bCs/>
          <w:color w:val="000000" w:themeColor="text1"/>
          <w:szCs w:val="21"/>
        </w:rPr>
        <w:t>T</w:t>
      </w:r>
      <w:r>
        <w:rPr>
          <w:rFonts w:ascii="宋体" w:hAnsi="宋体"/>
          <w:bCs/>
          <w:color w:val="000000" w:themeColor="text1"/>
          <w:szCs w:val="21"/>
          <w:vertAlign w:val="subscript"/>
        </w:rPr>
        <w:t xml:space="preserve">o </w:t>
      </w:r>
      <w:r>
        <w:rPr>
          <w:rFonts w:ascii="宋体" w:hAnsi="宋体"/>
          <w:bCs/>
          <w:color w:val="000000" w:themeColor="text1"/>
          <w:szCs w:val="21"/>
        </w:rPr>
        <w:t xml:space="preserve"> </w:t>
      </w:r>
      <w:r>
        <w:rPr>
          <w:rFonts w:ascii="宋体" w:hAnsi="宋体" w:hint="eastAsia"/>
          <w:bCs/>
          <w:color w:val="000000" w:themeColor="text1"/>
          <w:szCs w:val="21"/>
        </w:rPr>
        <w:t>—— 为公式（1）计算得到的几何中心</w:t>
      </w:r>
      <w:r>
        <w:rPr>
          <w:rFonts w:ascii="宋体" w:hAnsi="宋体"/>
          <w:bCs/>
          <w:color w:val="000000" w:themeColor="text1"/>
          <w:szCs w:val="21"/>
        </w:rPr>
        <w:t>O</w:t>
      </w:r>
      <w:r>
        <w:rPr>
          <w:rFonts w:ascii="宋体" w:hAnsi="宋体" w:hint="eastAsia"/>
          <w:bCs/>
          <w:color w:val="000000" w:themeColor="text1"/>
          <w:szCs w:val="21"/>
        </w:rPr>
        <w:t>实际温度</w:t>
      </w:r>
    </w:p>
    <w:p w14:paraId="0B15EE14" w14:textId="77777777" w:rsidR="00296178" w:rsidRDefault="0035333F">
      <w:pPr>
        <w:snapToGrid w:val="0"/>
        <w:spacing w:line="360" w:lineRule="auto"/>
        <w:rPr>
          <w:rFonts w:ascii="宋体" w:hAnsi="宋体"/>
          <w:color w:val="000000" w:themeColor="text1"/>
        </w:rPr>
      </w:pPr>
      <w:r>
        <w:rPr>
          <w:rFonts w:ascii="宋体" w:hAnsi="宋体"/>
          <w:color w:val="000000" w:themeColor="text1"/>
        </w:rPr>
        <w:t>6</w:t>
      </w:r>
      <w:r>
        <w:rPr>
          <w:rFonts w:ascii="宋体" w:hAnsi="宋体" w:hint="eastAsia"/>
          <w:color w:val="000000" w:themeColor="text1"/>
        </w:rPr>
        <w:t>.3</w:t>
      </w:r>
      <w:r>
        <w:rPr>
          <w:rFonts w:ascii="宋体" w:hAnsi="宋体"/>
          <w:color w:val="000000" w:themeColor="text1"/>
        </w:rPr>
        <w:t xml:space="preserve">.3 </w:t>
      </w:r>
      <w:r>
        <w:rPr>
          <w:rFonts w:ascii="宋体" w:hAnsi="宋体" w:hint="eastAsia"/>
          <w:color w:val="000000" w:themeColor="text1"/>
        </w:rPr>
        <w:t>温度波动度</w:t>
      </w:r>
    </w:p>
    <w:p w14:paraId="635B3361" w14:textId="77777777" w:rsidR="00296178" w:rsidRDefault="0035333F">
      <w:pPr>
        <w:snapToGrid w:val="0"/>
        <w:spacing w:line="360" w:lineRule="auto"/>
        <w:rPr>
          <w:rFonts w:ascii="宋体" w:hAnsi="宋体"/>
          <w:color w:val="000000" w:themeColor="text1"/>
        </w:rPr>
      </w:pPr>
      <w:r>
        <w:rPr>
          <w:rFonts w:ascii="宋体" w:hAnsi="宋体" w:hint="eastAsia"/>
          <w:bCs/>
          <w:color w:val="000000" w:themeColor="text1"/>
          <w:szCs w:val="21"/>
        </w:rPr>
        <w:t>按公式</w:t>
      </w:r>
      <w:r>
        <w:rPr>
          <w:rFonts w:ascii="宋体" w:hAnsi="宋体"/>
          <w:bCs/>
          <w:color w:val="000000" w:themeColor="text1"/>
          <w:szCs w:val="21"/>
        </w:rPr>
        <w:t>(4)</w:t>
      </w:r>
      <w:r>
        <w:rPr>
          <w:rFonts w:ascii="宋体" w:hAnsi="宋体" w:hint="eastAsia"/>
          <w:bCs/>
          <w:color w:val="000000" w:themeColor="text1"/>
          <w:szCs w:val="21"/>
        </w:rPr>
        <w:t>计算温度波动度</w:t>
      </w:r>
    </w:p>
    <w:p w14:paraId="3CCF0055" w14:textId="77777777" w:rsidR="00296178" w:rsidRDefault="0035333F">
      <w:pPr>
        <w:spacing w:line="360" w:lineRule="auto"/>
        <w:ind w:left="482" w:firstLine="482"/>
        <w:jc w:val="right"/>
        <w:rPr>
          <w:rFonts w:ascii="宋体" w:hAnsi="宋体"/>
          <w:bCs/>
          <w:color w:val="000000" w:themeColor="text1"/>
          <w:szCs w:val="21"/>
        </w:rPr>
      </w:pPr>
      <m:oMathPara>
        <m:oMath>
          <m:r>
            <m:rPr>
              <m:sty m:val="p"/>
            </m:rPr>
            <w:rPr>
              <w:rFonts w:ascii="Cambria Math" w:hAnsi="Cambria Math" w:hint="eastAsia"/>
              <w:color w:val="000000" w:themeColor="text1"/>
              <w:szCs w:val="21"/>
            </w:rPr>
            <m:t>△</m:t>
          </m:r>
          <m:sSub>
            <m:sSubPr>
              <m:ctrlPr>
                <w:rPr>
                  <w:rFonts w:ascii="Cambria Math" w:hAnsi="Cambria Math"/>
                  <w:bCs/>
                  <w:color w:val="000000" w:themeColor="text1"/>
                  <w:szCs w:val="21"/>
                </w:rPr>
              </m:ctrlPr>
            </m:sSubPr>
            <m:e>
              <m:r>
                <m:rPr>
                  <m:sty m:val="p"/>
                </m:rPr>
                <w:rPr>
                  <w:rFonts w:ascii="Cambria Math" w:hAnsi="Cambria Math"/>
                  <w:color w:val="000000" w:themeColor="text1"/>
                  <w:szCs w:val="21"/>
                </w:rPr>
                <m:t>T</m:t>
              </m:r>
            </m:e>
            <m:sub>
              <m:r>
                <m:rPr>
                  <m:sty m:val="p"/>
                </m:rPr>
                <w:rPr>
                  <w:rFonts w:ascii="Cambria Math" w:hAnsi="Cambria Math" w:hint="eastAsia"/>
                  <w:color w:val="000000" w:themeColor="text1"/>
                  <w:szCs w:val="21"/>
                </w:rPr>
                <m:t>波</m:t>
              </m:r>
            </m:sub>
          </m:sSub>
          <m:r>
            <m:rPr>
              <m:sty m:val="p"/>
            </m:rPr>
            <w:rPr>
              <w:rFonts w:ascii="Cambria Math" w:hAnsi="Cambria Math"/>
              <w:color w:val="000000" w:themeColor="text1"/>
              <w:szCs w:val="21"/>
            </w:rPr>
            <m:t>=</m:t>
          </m:r>
          <m:r>
            <m:rPr>
              <m:sty m:val="p"/>
            </m:rPr>
            <w:rPr>
              <w:rFonts w:ascii="Cambria Math" w:hAnsi="Cambria Math" w:hint="eastAsia"/>
              <w:color w:val="000000" w:themeColor="text1"/>
              <w:szCs w:val="21"/>
            </w:rPr>
            <m:t>±</m:t>
          </m:r>
          <m:d>
            <m:dPr>
              <m:ctrlPr>
                <w:rPr>
                  <w:rFonts w:ascii="Cambria Math" w:hAnsi="Cambria Math"/>
                  <w:bCs/>
                  <w:color w:val="000000" w:themeColor="text1"/>
                  <w:szCs w:val="21"/>
                </w:rPr>
              </m:ctrlPr>
            </m:dPr>
            <m:e>
              <m:sSub>
                <m:sSubPr>
                  <m:ctrlPr>
                    <w:rPr>
                      <w:rFonts w:ascii="Cambria Math" w:hAnsi="Cambria Math"/>
                      <w:bCs/>
                      <w:color w:val="000000" w:themeColor="text1"/>
                      <w:szCs w:val="21"/>
                    </w:rPr>
                  </m:ctrlPr>
                </m:sSubPr>
                <m:e>
                  <m:r>
                    <m:rPr>
                      <m:sty m:val="p"/>
                    </m:rPr>
                    <w:rPr>
                      <w:rFonts w:ascii="Cambria Math" w:hAnsi="Cambria Math"/>
                      <w:color w:val="000000" w:themeColor="text1"/>
                      <w:szCs w:val="21"/>
                    </w:rPr>
                    <m:t>T</m:t>
                  </m:r>
                </m:e>
                <m:sub>
                  <m:r>
                    <w:rPr>
                      <w:rFonts w:ascii="Cambria Math" w:hAnsi="Cambria Math"/>
                      <w:color w:val="000000" w:themeColor="text1"/>
                      <w:szCs w:val="21"/>
                    </w:rPr>
                    <m:t>omax</m:t>
                  </m:r>
                </m:sub>
              </m:sSub>
              <m:r>
                <m:rPr>
                  <m:sty m:val="p"/>
                </m:rPr>
                <w:rPr>
                  <w:rFonts w:ascii="Cambria Math" w:hAnsi="Cambria Math"/>
                  <w:color w:val="000000" w:themeColor="text1"/>
                  <w:szCs w:val="21"/>
                </w:rPr>
                <m:t>-</m:t>
              </m:r>
              <m:sSub>
                <m:sSubPr>
                  <m:ctrlPr>
                    <w:rPr>
                      <w:rFonts w:ascii="Cambria Math" w:hAnsi="Cambria Math"/>
                      <w:bCs/>
                      <w:color w:val="000000" w:themeColor="text1"/>
                      <w:szCs w:val="21"/>
                    </w:rPr>
                  </m:ctrlPr>
                </m:sSubPr>
                <m:e>
                  <m:r>
                    <m:rPr>
                      <m:sty m:val="p"/>
                    </m:rPr>
                    <w:rPr>
                      <w:rFonts w:ascii="Cambria Math" w:hAnsi="Cambria Math"/>
                      <w:color w:val="000000" w:themeColor="text1"/>
                      <w:szCs w:val="21"/>
                    </w:rPr>
                    <m:t>T</m:t>
                  </m:r>
                </m:e>
                <m:sub>
                  <m:r>
                    <w:rPr>
                      <w:rFonts w:ascii="Cambria Math" w:hAnsi="Cambria Math"/>
                      <w:color w:val="000000" w:themeColor="text1"/>
                      <w:szCs w:val="21"/>
                    </w:rPr>
                    <m:t>omin</m:t>
                  </m:r>
                </m:sub>
              </m:sSub>
            </m:e>
          </m:d>
          <m:r>
            <m:rPr>
              <m:sty m:val="p"/>
            </m:rPr>
            <w:rPr>
              <w:rFonts w:ascii="Cambria Math" w:hAnsi="Cambria Math"/>
              <w:color w:val="000000" w:themeColor="text1"/>
              <w:szCs w:val="21"/>
            </w:rPr>
            <m:t>/2</m:t>
          </m:r>
          <m:r>
            <m:rPr>
              <m:sty m:val="p"/>
            </m:rPr>
            <w:rPr>
              <w:rFonts w:ascii="Cambria Math" w:hAnsi="Cambria Math"/>
              <w:color w:val="000000" w:themeColor="text1"/>
              <w:szCs w:val="21"/>
            </w:rPr>
            <w:br/>
          </m:r>
        </m:oMath>
      </m:oMathPara>
      <w:r>
        <w:rPr>
          <w:rFonts w:ascii="宋体" w:hAnsi="宋体"/>
          <w:bCs/>
          <w:color w:val="000000" w:themeColor="text1"/>
          <w:szCs w:val="21"/>
        </w:rPr>
        <w:t xml:space="preserve">                        (4)</w:t>
      </w:r>
    </w:p>
    <w:p w14:paraId="6C4C8C86" w14:textId="77777777" w:rsidR="00296178" w:rsidRDefault="0035333F">
      <w:pPr>
        <w:spacing w:line="360" w:lineRule="auto"/>
        <w:ind w:left="480" w:firstLine="480"/>
        <w:rPr>
          <w:rFonts w:ascii="宋体" w:hAnsi="宋体"/>
          <w:bCs/>
          <w:color w:val="000000" w:themeColor="text1"/>
          <w:szCs w:val="21"/>
        </w:rPr>
      </w:pPr>
      <w:r>
        <w:rPr>
          <w:rFonts w:ascii="宋体" w:hAnsi="宋体" w:hint="eastAsia"/>
          <w:bCs/>
          <w:color w:val="000000" w:themeColor="text1"/>
          <w:szCs w:val="21"/>
        </w:rPr>
        <w:t>式中:△</w:t>
      </w:r>
      <w:r>
        <w:rPr>
          <w:rFonts w:ascii="宋体" w:hAnsi="宋体"/>
          <w:bCs/>
          <w:color w:val="000000" w:themeColor="text1"/>
          <w:szCs w:val="21"/>
        </w:rPr>
        <w:t>T</w:t>
      </w:r>
      <w:r>
        <w:rPr>
          <w:rFonts w:ascii="宋体" w:hAnsi="宋体" w:hint="eastAsia"/>
          <w:bCs/>
          <w:color w:val="000000" w:themeColor="text1"/>
          <w:szCs w:val="21"/>
          <w:vertAlign w:val="subscript"/>
        </w:rPr>
        <w:t>波</w:t>
      </w:r>
      <w:r>
        <w:rPr>
          <w:rFonts w:ascii="宋体" w:hAnsi="宋体" w:hint="eastAsia"/>
          <w:bCs/>
          <w:color w:val="000000" w:themeColor="text1"/>
          <w:szCs w:val="21"/>
        </w:rPr>
        <w:t>——温度波动度，℃；</w:t>
      </w:r>
    </w:p>
    <w:p w14:paraId="4FB7F41A" w14:textId="77777777" w:rsidR="00296178" w:rsidRDefault="0035333F">
      <w:pPr>
        <w:spacing w:line="360" w:lineRule="auto"/>
        <w:ind w:firstLineChars="700" w:firstLine="1680"/>
        <w:rPr>
          <w:rFonts w:ascii="宋体" w:hAnsi="宋体"/>
          <w:bCs/>
          <w:color w:val="000000" w:themeColor="text1"/>
          <w:szCs w:val="21"/>
        </w:rPr>
      </w:pPr>
      <w:proofErr w:type="spellStart"/>
      <w:r>
        <w:rPr>
          <w:rFonts w:ascii="宋体" w:hAnsi="宋体"/>
          <w:bCs/>
          <w:color w:val="000000" w:themeColor="text1"/>
          <w:szCs w:val="21"/>
        </w:rPr>
        <w:t>T</w:t>
      </w:r>
      <w:r>
        <w:rPr>
          <w:rFonts w:ascii="宋体" w:hAnsi="宋体"/>
          <w:bCs/>
          <w:color w:val="000000" w:themeColor="text1"/>
          <w:szCs w:val="21"/>
          <w:vertAlign w:val="subscript"/>
        </w:rPr>
        <w:t>omax</w:t>
      </w:r>
      <w:proofErr w:type="spellEnd"/>
      <w:r>
        <w:rPr>
          <w:rFonts w:ascii="宋体" w:hAnsi="宋体" w:hint="eastAsia"/>
          <w:bCs/>
          <w:color w:val="000000" w:themeColor="text1"/>
          <w:szCs w:val="21"/>
        </w:rPr>
        <w:t>——O</w:t>
      </w:r>
      <w:proofErr w:type="gramStart"/>
      <w:r>
        <w:rPr>
          <w:rFonts w:ascii="宋体" w:hAnsi="宋体" w:hint="eastAsia"/>
          <w:bCs/>
          <w:color w:val="000000" w:themeColor="text1"/>
          <w:szCs w:val="21"/>
        </w:rPr>
        <w:t>点最高</w:t>
      </w:r>
      <w:proofErr w:type="gramEnd"/>
      <w:r>
        <w:rPr>
          <w:rFonts w:ascii="宋体" w:hAnsi="宋体" w:hint="eastAsia"/>
          <w:bCs/>
          <w:color w:val="000000" w:themeColor="text1"/>
          <w:szCs w:val="21"/>
        </w:rPr>
        <w:t>温度值，℃；</w:t>
      </w:r>
    </w:p>
    <w:p w14:paraId="5F1C7A5C" w14:textId="77777777" w:rsidR="00296178" w:rsidRDefault="0035333F">
      <w:pPr>
        <w:spacing w:line="360" w:lineRule="auto"/>
        <w:ind w:left="480" w:firstLineChars="500" w:firstLine="1200"/>
        <w:rPr>
          <w:rFonts w:ascii="宋体" w:hAnsi="宋体"/>
          <w:bCs/>
          <w:color w:val="000000" w:themeColor="text1"/>
          <w:szCs w:val="21"/>
        </w:rPr>
      </w:pPr>
      <w:r>
        <w:rPr>
          <w:rFonts w:ascii="宋体" w:hAnsi="宋体"/>
          <w:bCs/>
          <w:color w:val="000000" w:themeColor="text1"/>
          <w:szCs w:val="21"/>
        </w:rPr>
        <w:t>T</w:t>
      </w:r>
      <w:r>
        <w:rPr>
          <w:rFonts w:ascii="宋体" w:hAnsi="宋体"/>
          <w:bCs/>
          <w:color w:val="000000" w:themeColor="text1"/>
          <w:szCs w:val="21"/>
          <w:vertAlign w:val="subscript"/>
        </w:rPr>
        <w:t>om</w:t>
      </w:r>
      <w:r>
        <w:rPr>
          <w:rFonts w:ascii="宋体" w:hAnsi="宋体" w:hint="eastAsia"/>
          <w:bCs/>
          <w:color w:val="000000" w:themeColor="text1"/>
          <w:szCs w:val="21"/>
          <w:vertAlign w:val="subscript"/>
        </w:rPr>
        <w:t>in</w:t>
      </w:r>
      <w:r>
        <w:rPr>
          <w:rFonts w:ascii="宋体" w:hAnsi="宋体" w:hint="eastAsia"/>
          <w:bCs/>
          <w:color w:val="000000" w:themeColor="text1"/>
          <w:szCs w:val="21"/>
        </w:rPr>
        <w:t>——O点最低温度值，℃；</w:t>
      </w:r>
    </w:p>
    <w:p w14:paraId="628F115B" w14:textId="77777777" w:rsidR="00AE1DFF" w:rsidRPr="00AE1DFF" w:rsidRDefault="00AE1DFF" w:rsidP="00AE1DFF">
      <w:pPr>
        <w:snapToGrid w:val="0"/>
        <w:spacing w:line="360" w:lineRule="auto"/>
        <w:outlineLvl w:val="2"/>
        <w:rPr>
          <w:rFonts w:ascii="宋体" w:hAnsi="宋体"/>
          <w:color w:val="000000" w:themeColor="text1"/>
        </w:rPr>
      </w:pPr>
      <w:bookmarkStart w:id="129" w:name="_Toc69806943"/>
      <w:r>
        <w:rPr>
          <w:rFonts w:ascii="宋体" w:hAnsi="宋体"/>
          <w:color w:val="000000" w:themeColor="text1"/>
        </w:rPr>
        <w:t>6</w:t>
      </w:r>
      <w:r>
        <w:rPr>
          <w:rFonts w:ascii="宋体" w:hAnsi="宋体" w:hint="eastAsia"/>
          <w:color w:val="000000" w:themeColor="text1"/>
          <w:szCs w:val="24"/>
        </w:rPr>
        <w:t>.</w:t>
      </w:r>
      <w:r>
        <w:rPr>
          <w:rFonts w:ascii="宋体" w:hAnsi="宋体"/>
          <w:color w:val="000000" w:themeColor="text1"/>
          <w:szCs w:val="24"/>
        </w:rPr>
        <w:t>4</w:t>
      </w:r>
      <w:r>
        <w:rPr>
          <w:rFonts w:ascii="宋体" w:hAnsi="宋体" w:hint="eastAsia"/>
          <w:color w:val="000000" w:themeColor="text1"/>
          <w:szCs w:val="24"/>
        </w:rPr>
        <w:t>腐蚀时间校准</w:t>
      </w:r>
      <w:bookmarkEnd w:id="129"/>
    </w:p>
    <w:p w14:paraId="2599CC84" w14:textId="77777777" w:rsidR="00701E1D" w:rsidRDefault="00AE1DFF" w:rsidP="00AE1DFF">
      <w:pPr>
        <w:snapToGrid w:val="0"/>
        <w:spacing w:line="360" w:lineRule="auto"/>
        <w:ind w:firstLineChars="175" w:firstLine="420"/>
        <w:rPr>
          <w:rFonts w:ascii="宋体" w:hAnsi="宋体" w:cs="Times New Roman"/>
          <w:color w:val="000000" w:themeColor="text1"/>
          <w:szCs w:val="21"/>
        </w:rPr>
      </w:pPr>
      <w:r>
        <w:rPr>
          <w:rFonts w:ascii="宋体" w:hAnsi="宋体" w:hint="eastAsia"/>
          <w:bCs/>
          <w:color w:val="000000" w:themeColor="text1"/>
          <w:szCs w:val="21"/>
        </w:rPr>
        <w:t>使用秒表对反应时间进行校准，将仪器反应时间设置为</w:t>
      </w:r>
      <w:r>
        <w:rPr>
          <w:rFonts w:ascii="宋体" w:hAnsi="宋体"/>
          <w:bCs/>
          <w:color w:val="000000" w:themeColor="text1"/>
          <w:szCs w:val="21"/>
        </w:rPr>
        <w:t>30min</w:t>
      </w:r>
      <w:r>
        <w:rPr>
          <w:rFonts w:ascii="宋体" w:hAnsi="宋体" w:hint="eastAsia"/>
          <w:bCs/>
          <w:color w:val="000000" w:themeColor="text1"/>
          <w:szCs w:val="21"/>
        </w:rPr>
        <w:t>，待仪器停止时记录秒表</w:t>
      </w:r>
      <w:r>
        <w:rPr>
          <w:rFonts w:ascii="宋体" w:hAnsi="宋体" w:cs="Times New Roman" w:hint="eastAsia"/>
          <w:color w:val="000000" w:themeColor="text1"/>
          <w:szCs w:val="21"/>
        </w:rPr>
        <w:t>的读数</w:t>
      </w:r>
      <w:r>
        <w:rPr>
          <w:rFonts w:ascii="宋体" w:hAnsi="宋体" w:cs="Times New Roman"/>
          <w:color w:val="000000" w:themeColor="text1"/>
          <w:szCs w:val="21"/>
        </w:rPr>
        <w:t>t</w:t>
      </w:r>
      <w:r>
        <w:rPr>
          <w:rFonts w:ascii="宋体" w:hAnsi="宋体" w:hint="eastAsia"/>
          <w:bCs/>
          <w:color w:val="000000" w:themeColor="text1"/>
          <w:szCs w:val="21"/>
        </w:rPr>
        <w:t>重复3次</w:t>
      </w:r>
      <w:r w:rsidR="0035333F">
        <w:rPr>
          <w:rFonts w:ascii="宋体" w:hAnsi="宋体" w:cs="Times New Roman"/>
          <w:color w:val="000000" w:themeColor="text1"/>
          <w:szCs w:val="21"/>
        </w:rPr>
        <w:t>,</w:t>
      </w:r>
      <w:r w:rsidR="0035333F">
        <w:rPr>
          <w:rFonts w:ascii="宋体" w:hAnsi="宋体" w:cs="Times New Roman" w:hint="eastAsia"/>
          <w:color w:val="000000" w:themeColor="text1"/>
          <w:szCs w:val="21"/>
        </w:rPr>
        <w:t>测量结果取三次测量值的平均值，</w:t>
      </w:r>
      <w:r w:rsidR="00B7096A">
        <w:rPr>
          <w:rFonts w:ascii="宋体" w:hAnsi="宋体" w:hint="eastAsia"/>
          <w:bCs/>
          <w:color w:val="000000" w:themeColor="text1"/>
          <w:szCs w:val="21"/>
        </w:rPr>
        <w:t>结果保留到0.1s</w:t>
      </w:r>
      <w:r w:rsidR="0035333F">
        <w:rPr>
          <w:rFonts w:ascii="宋体" w:hAnsi="宋体" w:cs="Times New Roman" w:hint="eastAsia"/>
          <w:color w:val="000000" w:themeColor="text1"/>
          <w:szCs w:val="21"/>
        </w:rPr>
        <w:t>。</w:t>
      </w:r>
    </w:p>
    <w:p w14:paraId="1847B27B" w14:textId="77777777" w:rsidR="00701E1D" w:rsidRDefault="00701E1D" w:rsidP="00701E1D">
      <w:pPr>
        <w:snapToGrid w:val="0"/>
        <w:spacing w:line="360" w:lineRule="auto"/>
        <w:rPr>
          <w:rFonts w:ascii="宋体" w:hAnsi="宋体"/>
          <w:color w:val="000000" w:themeColor="text1"/>
        </w:rPr>
      </w:pPr>
      <w:r>
        <w:rPr>
          <w:rFonts w:ascii="宋体" w:hAnsi="宋体"/>
          <w:color w:val="000000" w:themeColor="text1"/>
        </w:rPr>
        <w:t>6</w:t>
      </w:r>
      <w:r>
        <w:rPr>
          <w:rFonts w:ascii="宋体" w:hAnsi="宋体" w:hint="eastAsia"/>
          <w:color w:val="000000" w:themeColor="text1"/>
        </w:rPr>
        <w:t>.</w:t>
      </w:r>
      <w:r>
        <w:rPr>
          <w:rFonts w:ascii="宋体" w:hAnsi="宋体"/>
          <w:color w:val="000000" w:themeColor="text1"/>
        </w:rPr>
        <w:t xml:space="preserve">4.1 </w:t>
      </w:r>
      <w:r>
        <w:rPr>
          <w:rFonts w:ascii="宋体" w:hAnsi="宋体" w:hint="eastAsia"/>
          <w:color w:val="000000" w:themeColor="text1"/>
        </w:rPr>
        <w:t>时间示值误差</w:t>
      </w:r>
    </w:p>
    <w:p w14:paraId="1196D9F3" w14:textId="77777777" w:rsidR="00701E1D" w:rsidRDefault="00701E1D" w:rsidP="00AE1DFF">
      <w:pPr>
        <w:snapToGrid w:val="0"/>
        <w:spacing w:line="360" w:lineRule="auto"/>
        <w:ind w:firstLineChars="175" w:firstLine="420"/>
        <w:rPr>
          <w:rFonts w:ascii="宋体" w:hAnsi="宋体" w:cs="Times New Roman"/>
          <w:color w:val="000000" w:themeColor="text1"/>
          <w:szCs w:val="21"/>
        </w:rPr>
      </w:pPr>
      <w:r>
        <w:rPr>
          <w:rFonts w:ascii="宋体" w:hAnsi="宋体" w:cs="Times New Roman" w:hint="eastAsia"/>
          <w:color w:val="000000" w:themeColor="text1"/>
          <w:szCs w:val="21"/>
        </w:rPr>
        <w:t>按公式（5）计算时间示值误差</w:t>
      </w:r>
    </w:p>
    <w:p w14:paraId="6333FAC5" w14:textId="77777777" w:rsidR="00296178" w:rsidRDefault="00701E1D" w:rsidP="00701E1D">
      <w:pPr>
        <w:snapToGrid w:val="0"/>
        <w:spacing w:line="360" w:lineRule="auto"/>
        <w:ind w:firstLineChars="175" w:firstLine="420"/>
        <w:jc w:val="right"/>
        <w:rPr>
          <w:rFonts w:ascii="宋体" w:hAnsi="宋体"/>
          <w:color w:val="000000" w:themeColor="text1"/>
        </w:rPr>
      </w:pPr>
      <m:oMathPara>
        <m:oMath>
          <m:r>
            <m:rPr>
              <m:sty m:val="p"/>
            </m:rPr>
            <w:rPr>
              <w:rFonts w:ascii="Cambria Math" w:hAnsi="Cambria Math" w:cs="Times New Roman"/>
              <w:color w:val="000000" w:themeColor="text1"/>
              <w:szCs w:val="21"/>
            </w:rPr>
            <m:t>Δt</m:t>
          </m:r>
          <m:r>
            <m:rPr>
              <m:sty m:val="p"/>
            </m:rPr>
            <w:rPr>
              <w:rFonts w:ascii="Cambria Math" w:hAnsi="Cambria Math" w:cs="Times New Roman" w:hint="eastAsia"/>
              <w:color w:val="000000" w:themeColor="text1"/>
              <w:szCs w:val="21"/>
            </w:rPr>
            <m:t>=t</m:t>
          </m:r>
          <m:r>
            <m:rPr>
              <m:sty m:val="p"/>
            </m:rPr>
            <w:rPr>
              <w:rFonts w:ascii="Cambria Math" w:hAnsi="Cambria Math" w:cs="Times New Roman"/>
              <w:color w:val="000000" w:themeColor="text1"/>
              <w:szCs w:val="21"/>
            </w:rPr>
            <m:t>-1800</m:t>
          </m:r>
          <m:r>
            <m:rPr>
              <m:sty m:val="p"/>
            </m:rPr>
            <w:rPr>
              <w:rFonts w:ascii="宋体" w:hAnsi="宋体" w:cs="Times New Roman"/>
              <w:color w:val="000000" w:themeColor="text1"/>
              <w:szCs w:val="21"/>
            </w:rPr>
            <w:br/>
          </m:r>
        </m:oMath>
      </m:oMathPara>
      <w:r>
        <w:rPr>
          <w:rFonts w:ascii="宋体" w:hAnsi="宋体"/>
          <w:color w:val="000000" w:themeColor="text1"/>
        </w:rPr>
        <w:t>(5)</w:t>
      </w:r>
    </w:p>
    <w:p w14:paraId="5C2839F2" w14:textId="77777777" w:rsidR="00296178" w:rsidRDefault="0035333F">
      <w:pPr>
        <w:keepNext/>
        <w:keepLines/>
        <w:spacing w:beforeLines="100" w:before="312" w:afterLines="100" w:after="312" w:line="360" w:lineRule="auto"/>
        <w:outlineLvl w:val="0"/>
        <w:rPr>
          <w:rFonts w:ascii="黑体" w:eastAsia="黑体" w:hAnsi="黑体"/>
          <w:color w:val="000000" w:themeColor="text1"/>
          <w:kern w:val="44"/>
          <w:szCs w:val="32"/>
        </w:rPr>
      </w:pPr>
      <w:bookmarkStart w:id="130" w:name="_Toc24458"/>
      <w:bookmarkStart w:id="131" w:name="_Toc8102"/>
      <w:bookmarkStart w:id="132" w:name="_Toc9525"/>
      <w:bookmarkStart w:id="133" w:name="_Toc23881"/>
      <w:bookmarkStart w:id="134" w:name="_Toc4201"/>
      <w:bookmarkStart w:id="135" w:name="_Toc27692"/>
      <w:bookmarkStart w:id="136" w:name="_Toc31937"/>
      <w:bookmarkStart w:id="137" w:name="_Toc530"/>
      <w:bookmarkStart w:id="138" w:name="_Toc30680"/>
      <w:bookmarkStart w:id="139" w:name="_Toc6813"/>
      <w:bookmarkStart w:id="140" w:name="_Toc57621243"/>
      <w:bookmarkStart w:id="141" w:name="_Toc69806944"/>
      <w:r>
        <w:rPr>
          <w:rFonts w:ascii="黑体" w:eastAsia="黑体" w:hAnsi="黑体"/>
          <w:color w:val="000000" w:themeColor="text1"/>
          <w:kern w:val="44"/>
          <w:szCs w:val="32"/>
        </w:rPr>
        <w:lastRenderedPageBreak/>
        <w:t>7 校准结果</w:t>
      </w:r>
      <w:bookmarkEnd w:id="130"/>
      <w:bookmarkEnd w:id="131"/>
      <w:bookmarkEnd w:id="132"/>
      <w:bookmarkEnd w:id="133"/>
      <w:bookmarkEnd w:id="134"/>
      <w:bookmarkEnd w:id="135"/>
      <w:bookmarkEnd w:id="136"/>
      <w:bookmarkEnd w:id="137"/>
      <w:bookmarkEnd w:id="138"/>
      <w:bookmarkEnd w:id="139"/>
      <w:bookmarkEnd w:id="140"/>
      <w:bookmarkEnd w:id="141"/>
    </w:p>
    <w:p w14:paraId="0E43E5B7" w14:textId="77777777" w:rsidR="00296178" w:rsidRDefault="0035333F">
      <w:pPr>
        <w:snapToGrid w:val="0"/>
        <w:spacing w:line="360" w:lineRule="auto"/>
        <w:outlineLvl w:val="2"/>
        <w:rPr>
          <w:rFonts w:ascii="宋体" w:hAnsi="宋体" w:cs="Times New Roman"/>
          <w:color w:val="000000" w:themeColor="text1"/>
          <w:szCs w:val="24"/>
        </w:rPr>
      </w:pPr>
      <w:bookmarkStart w:id="142" w:name="_Toc24729"/>
      <w:bookmarkStart w:id="143" w:name="_Toc1652"/>
      <w:bookmarkStart w:id="144" w:name="_Toc6015"/>
      <w:bookmarkStart w:id="145" w:name="_Toc28572"/>
      <w:bookmarkStart w:id="146" w:name="_Toc18741"/>
      <w:bookmarkStart w:id="147" w:name="_Toc29650"/>
      <w:bookmarkStart w:id="148" w:name="_Toc13022"/>
      <w:bookmarkStart w:id="149" w:name="_Toc14277"/>
      <w:bookmarkStart w:id="150" w:name="_Toc22348"/>
      <w:bookmarkStart w:id="151" w:name="_Toc57621244"/>
      <w:bookmarkStart w:id="152" w:name="_Toc69806945"/>
      <w:r>
        <w:rPr>
          <w:rFonts w:ascii="宋体" w:hAnsi="宋体" w:cs="Times New Roman"/>
          <w:color w:val="000000" w:themeColor="text1"/>
          <w:szCs w:val="24"/>
        </w:rPr>
        <w:t>7.1 校准记录</w:t>
      </w:r>
      <w:bookmarkEnd w:id="142"/>
      <w:bookmarkEnd w:id="143"/>
      <w:bookmarkEnd w:id="144"/>
      <w:bookmarkEnd w:id="145"/>
      <w:bookmarkEnd w:id="146"/>
      <w:bookmarkEnd w:id="147"/>
      <w:bookmarkEnd w:id="148"/>
      <w:bookmarkEnd w:id="149"/>
      <w:bookmarkEnd w:id="150"/>
      <w:bookmarkEnd w:id="151"/>
      <w:bookmarkEnd w:id="152"/>
    </w:p>
    <w:p w14:paraId="5DD04710" w14:textId="77777777" w:rsidR="00296178" w:rsidRDefault="0035333F">
      <w:pPr>
        <w:snapToGrid w:val="0"/>
        <w:spacing w:line="360" w:lineRule="auto"/>
        <w:ind w:firstLineChars="175" w:firstLine="420"/>
        <w:rPr>
          <w:rFonts w:ascii="宋体" w:hAnsi="宋体" w:cs="Times New Roman"/>
          <w:color w:val="000000" w:themeColor="text1"/>
          <w:szCs w:val="24"/>
        </w:rPr>
      </w:pPr>
      <w:r>
        <w:rPr>
          <w:rFonts w:ascii="宋体" w:hAnsi="宋体" w:cs="Times New Roman"/>
          <w:color w:val="000000" w:themeColor="text1"/>
          <w:szCs w:val="24"/>
        </w:rPr>
        <w:t>校准记录应尽可能详尽</w:t>
      </w:r>
      <w:r>
        <w:rPr>
          <w:rFonts w:ascii="宋体" w:hAnsi="宋体" w:cs="Times New Roman" w:hint="eastAsia"/>
          <w:color w:val="000000" w:themeColor="text1"/>
          <w:szCs w:val="24"/>
        </w:rPr>
        <w:t>记录</w:t>
      </w:r>
      <w:r>
        <w:rPr>
          <w:rFonts w:ascii="宋体" w:hAnsi="宋体" w:cs="Times New Roman"/>
          <w:color w:val="000000" w:themeColor="text1"/>
          <w:szCs w:val="24"/>
        </w:rPr>
        <w:t>测量数据和计算结果</w:t>
      </w:r>
      <w:r>
        <w:rPr>
          <w:rFonts w:ascii="宋体" w:hAnsi="宋体" w:cs="Times New Roman" w:hint="eastAsia"/>
          <w:color w:val="000000" w:themeColor="text1"/>
          <w:szCs w:val="24"/>
        </w:rPr>
        <w:t>，推荐的</w:t>
      </w:r>
      <w:r>
        <w:rPr>
          <w:rFonts w:ascii="宋体" w:hAnsi="宋体" w:cs="Times New Roman"/>
          <w:color w:val="000000" w:themeColor="text1"/>
          <w:szCs w:val="24"/>
        </w:rPr>
        <w:t>校准记录格式见附录A。</w:t>
      </w:r>
    </w:p>
    <w:p w14:paraId="1A4329C0" w14:textId="77777777" w:rsidR="00296178" w:rsidRDefault="0035333F">
      <w:pPr>
        <w:snapToGrid w:val="0"/>
        <w:spacing w:line="360" w:lineRule="auto"/>
        <w:outlineLvl w:val="2"/>
        <w:rPr>
          <w:rFonts w:ascii="宋体" w:hAnsi="宋体" w:cs="Times New Roman"/>
          <w:color w:val="000000" w:themeColor="text1"/>
          <w:szCs w:val="24"/>
        </w:rPr>
      </w:pPr>
      <w:bookmarkStart w:id="153" w:name="_Toc23674"/>
      <w:bookmarkStart w:id="154" w:name="_Toc26106"/>
      <w:bookmarkStart w:id="155" w:name="_Toc20389"/>
      <w:bookmarkStart w:id="156" w:name="_Toc30573"/>
      <w:bookmarkStart w:id="157" w:name="_Toc22426"/>
      <w:bookmarkStart w:id="158" w:name="_Toc21899"/>
      <w:bookmarkStart w:id="159" w:name="_Toc18822"/>
      <w:bookmarkStart w:id="160" w:name="_Toc2260"/>
      <w:bookmarkStart w:id="161" w:name="_Toc28741"/>
      <w:bookmarkStart w:id="162" w:name="_Toc57621245"/>
      <w:bookmarkStart w:id="163" w:name="_Toc69806946"/>
      <w:r>
        <w:rPr>
          <w:rFonts w:ascii="宋体" w:hAnsi="宋体" w:cs="Times New Roman"/>
          <w:color w:val="000000" w:themeColor="text1"/>
          <w:szCs w:val="24"/>
        </w:rPr>
        <w:t xml:space="preserve">7.2 </w:t>
      </w:r>
      <w:bookmarkStart w:id="164" w:name="_Toc25179"/>
      <w:bookmarkStart w:id="165" w:name="_Toc19394"/>
      <w:bookmarkStart w:id="166" w:name="_Toc29337"/>
      <w:bookmarkStart w:id="167" w:name="_Toc5968"/>
      <w:bookmarkStart w:id="168" w:name="_Toc24127"/>
      <w:bookmarkStart w:id="169" w:name="_Toc7278"/>
      <w:bookmarkStart w:id="170" w:name="_Toc953"/>
      <w:bookmarkStart w:id="171" w:name="_Toc17555"/>
      <w:bookmarkStart w:id="172" w:name="_Toc19139"/>
      <w:bookmarkStart w:id="173" w:name="_Toc15650"/>
      <w:bookmarkStart w:id="174" w:name="_Toc6929"/>
      <w:bookmarkEnd w:id="153"/>
      <w:bookmarkEnd w:id="154"/>
      <w:bookmarkEnd w:id="155"/>
      <w:bookmarkEnd w:id="156"/>
      <w:bookmarkEnd w:id="157"/>
      <w:bookmarkEnd w:id="158"/>
      <w:bookmarkEnd w:id="159"/>
      <w:bookmarkEnd w:id="160"/>
      <w:bookmarkEnd w:id="161"/>
      <w:r>
        <w:rPr>
          <w:rFonts w:ascii="宋体" w:hAnsi="宋体" w:cs="Times New Roman"/>
          <w:color w:val="000000" w:themeColor="text1"/>
          <w:szCs w:val="24"/>
        </w:rPr>
        <w:t>校准证书</w:t>
      </w:r>
      <w:bookmarkEnd w:id="162"/>
      <w:bookmarkEnd w:id="163"/>
      <w:bookmarkEnd w:id="164"/>
      <w:bookmarkEnd w:id="165"/>
      <w:bookmarkEnd w:id="166"/>
      <w:bookmarkEnd w:id="167"/>
      <w:bookmarkEnd w:id="168"/>
      <w:bookmarkEnd w:id="169"/>
      <w:bookmarkEnd w:id="170"/>
      <w:bookmarkEnd w:id="171"/>
      <w:bookmarkEnd w:id="172"/>
      <w:bookmarkEnd w:id="173"/>
      <w:bookmarkEnd w:id="174"/>
    </w:p>
    <w:p w14:paraId="1DA564AC" w14:textId="77777777" w:rsidR="00296178" w:rsidRDefault="0035333F">
      <w:pPr>
        <w:snapToGrid w:val="0"/>
        <w:spacing w:line="360" w:lineRule="auto"/>
        <w:ind w:firstLineChars="175" w:firstLine="420"/>
        <w:rPr>
          <w:rFonts w:ascii="宋体" w:hAnsi="宋体" w:cs="Times New Roman"/>
          <w:color w:val="000000" w:themeColor="text1"/>
          <w:szCs w:val="24"/>
        </w:rPr>
      </w:pPr>
      <w:r>
        <w:rPr>
          <w:rFonts w:ascii="宋体" w:hAnsi="宋体" w:cs="Times New Roman" w:hint="eastAsia"/>
          <w:color w:val="000000" w:themeColor="text1"/>
          <w:szCs w:val="24"/>
        </w:rPr>
        <w:t>经校准的</w:t>
      </w:r>
      <w:r>
        <w:rPr>
          <w:rFonts w:ascii="宋体" w:hAnsi="宋体" w:hint="eastAsia"/>
          <w:color w:val="000000" w:themeColor="text1"/>
        </w:rPr>
        <w:t>化学品金属腐蚀性试验装置</w:t>
      </w:r>
      <w:r>
        <w:rPr>
          <w:rFonts w:ascii="宋体" w:hAnsi="宋体" w:cs="Times New Roman" w:hint="eastAsia"/>
          <w:color w:val="000000" w:themeColor="text1"/>
          <w:szCs w:val="24"/>
        </w:rPr>
        <w:t>应出具校准证书，校准结果应反映在校准证书上，校准证书包括的信息应符合JJF 1071-2010中5.12的要求，推荐的校准结果格式见附录B。</w:t>
      </w:r>
    </w:p>
    <w:p w14:paraId="6D13DD9E" w14:textId="77777777" w:rsidR="00296178" w:rsidRDefault="0035333F">
      <w:pPr>
        <w:snapToGrid w:val="0"/>
        <w:spacing w:line="360" w:lineRule="auto"/>
        <w:outlineLvl w:val="2"/>
        <w:rPr>
          <w:rFonts w:ascii="宋体" w:hAnsi="宋体" w:cs="Times New Roman"/>
          <w:color w:val="000000" w:themeColor="text1"/>
          <w:szCs w:val="24"/>
        </w:rPr>
      </w:pPr>
      <w:bookmarkStart w:id="175" w:name="_Toc57621246"/>
      <w:bookmarkStart w:id="176" w:name="_Toc69806947"/>
      <w:r>
        <w:rPr>
          <w:rFonts w:ascii="宋体" w:hAnsi="宋体" w:cs="Times New Roman"/>
          <w:color w:val="000000" w:themeColor="text1"/>
          <w:szCs w:val="24"/>
        </w:rPr>
        <w:t xml:space="preserve">7.3 </w:t>
      </w:r>
      <w:r>
        <w:rPr>
          <w:rFonts w:ascii="宋体" w:hAnsi="宋体" w:cs="Times New Roman" w:hint="eastAsia"/>
          <w:color w:val="000000" w:themeColor="text1"/>
          <w:szCs w:val="24"/>
        </w:rPr>
        <w:t>不确定度</w:t>
      </w:r>
      <w:bookmarkEnd w:id="175"/>
      <w:bookmarkEnd w:id="176"/>
    </w:p>
    <w:p w14:paraId="2E29ED03" w14:textId="77777777" w:rsidR="00296178" w:rsidRDefault="0035333F">
      <w:pPr>
        <w:snapToGrid w:val="0"/>
        <w:spacing w:line="360" w:lineRule="auto"/>
        <w:ind w:firstLineChars="175" w:firstLine="420"/>
        <w:rPr>
          <w:rFonts w:ascii="宋体" w:hAnsi="宋体" w:cs="Times New Roman"/>
          <w:color w:val="000000" w:themeColor="text1"/>
          <w:szCs w:val="24"/>
        </w:rPr>
      </w:pPr>
      <w:r>
        <w:rPr>
          <w:rFonts w:ascii="宋体" w:hAnsi="宋体" w:cs="Times New Roman" w:hint="eastAsia"/>
          <w:color w:val="000000" w:themeColor="text1"/>
          <w:szCs w:val="24"/>
        </w:rPr>
        <w:t>校准证书应给出各校准项目的扩展不确定度，评定示例见附录C、附录D、附录</w:t>
      </w:r>
      <w:r>
        <w:rPr>
          <w:rFonts w:ascii="宋体" w:hAnsi="宋体" w:cs="Times New Roman"/>
          <w:color w:val="000000" w:themeColor="text1"/>
          <w:szCs w:val="24"/>
        </w:rPr>
        <w:t>E</w:t>
      </w:r>
      <w:r>
        <w:rPr>
          <w:rFonts w:ascii="宋体" w:hAnsi="宋体" w:cs="Times New Roman" w:hint="eastAsia"/>
          <w:color w:val="000000" w:themeColor="text1"/>
          <w:szCs w:val="24"/>
        </w:rPr>
        <w:t>、附录</w:t>
      </w:r>
      <w:r>
        <w:rPr>
          <w:rFonts w:ascii="宋体" w:hAnsi="宋体" w:cs="Times New Roman"/>
          <w:color w:val="000000" w:themeColor="text1"/>
          <w:szCs w:val="24"/>
        </w:rPr>
        <w:t>F</w:t>
      </w:r>
      <w:r>
        <w:rPr>
          <w:rFonts w:ascii="宋体" w:hAnsi="宋体" w:cs="Times New Roman" w:hint="eastAsia"/>
          <w:color w:val="000000" w:themeColor="text1"/>
          <w:szCs w:val="24"/>
        </w:rPr>
        <w:t>。</w:t>
      </w:r>
    </w:p>
    <w:p w14:paraId="19765440" w14:textId="77777777" w:rsidR="00296178" w:rsidRDefault="0035333F">
      <w:pPr>
        <w:keepNext/>
        <w:keepLines/>
        <w:spacing w:beforeLines="100" w:before="312" w:afterLines="100" w:after="312" w:line="360" w:lineRule="auto"/>
        <w:outlineLvl w:val="0"/>
        <w:rPr>
          <w:rFonts w:ascii="黑体" w:eastAsia="黑体" w:hAnsi="黑体"/>
          <w:color w:val="000000" w:themeColor="text1"/>
          <w:kern w:val="44"/>
          <w:szCs w:val="32"/>
        </w:rPr>
      </w:pPr>
      <w:bookmarkStart w:id="177" w:name="_Toc1277"/>
      <w:bookmarkStart w:id="178" w:name="_Toc13355"/>
      <w:bookmarkStart w:id="179" w:name="_Toc14795"/>
      <w:bookmarkStart w:id="180" w:name="_Toc11542"/>
      <w:bookmarkStart w:id="181" w:name="_Toc22031"/>
      <w:bookmarkStart w:id="182" w:name="_Toc17543"/>
      <w:bookmarkStart w:id="183" w:name="_Toc8972"/>
      <w:bookmarkStart w:id="184" w:name="_Toc83"/>
      <w:bookmarkStart w:id="185" w:name="_Toc9419"/>
      <w:bookmarkStart w:id="186" w:name="_Toc21944"/>
      <w:bookmarkStart w:id="187" w:name="_Toc9848"/>
      <w:bookmarkStart w:id="188" w:name="_Toc6773"/>
      <w:bookmarkStart w:id="189" w:name="_Toc57621247"/>
      <w:bookmarkStart w:id="190" w:name="_Toc69806948"/>
      <w:r>
        <w:rPr>
          <w:rFonts w:ascii="黑体" w:eastAsia="黑体" w:hAnsi="黑体"/>
          <w:color w:val="000000" w:themeColor="text1"/>
          <w:kern w:val="44"/>
          <w:szCs w:val="32"/>
        </w:rPr>
        <w:t>8 复校时间间隔</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6B8ACBA7" w14:textId="77777777" w:rsidR="00296178" w:rsidRDefault="0035333F">
      <w:pPr>
        <w:spacing w:line="360" w:lineRule="auto"/>
        <w:ind w:firstLine="480"/>
        <w:rPr>
          <w:rFonts w:cs="Times New Roman"/>
          <w:color w:val="000000" w:themeColor="text1"/>
          <w:szCs w:val="24"/>
        </w:rPr>
      </w:pPr>
      <w:r>
        <w:rPr>
          <w:rFonts w:ascii="宋体" w:cs="Times New Roman" w:hint="eastAsia"/>
          <w:color w:val="000000" w:themeColor="text1"/>
          <w:szCs w:val="24"/>
        </w:rPr>
        <w:t>由于复校时间间隔的长短是由仪器的使用情况、使用者、仪器本身质量等诸因素所决定的，因此，送</w:t>
      </w:r>
      <w:proofErr w:type="gramStart"/>
      <w:r>
        <w:rPr>
          <w:rFonts w:ascii="宋体" w:cs="Times New Roman" w:hint="eastAsia"/>
          <w:color w:val="000000" w:themeColor="text1"/>
          <w:szCs w:val="24"/>
        </w:rPr>
        <w:t>校单位</w:t>
      </w:r>
      <w:proofErr w:type="gramEnd"/>
      <w:r>
        <w:rPr>
          <w:rFonts w:ascii="宋体" w:cs="Times New Roman" w:hint="eastAsia"/>
          <w:color w:val="000000" w:themeColor="text1"/>
          <w:szCs w:val="24"/>
        </w:rPr>
        <w:t>可根据实际使用情况自主决定复校时间间隔。建议复校时间间隔最长不超过一年，使用特别频繁时应适当缩短。</w:t>
      </w:r>
    </w:p>
    <w:p w14:paraId="46B3AC8B" w14:textId="77777777" w:rsidR="00296178" w:rsidRDefault="0035333F">
      <w:pPr>
        <w:widowControl/>
        <w:jc w:val="left"/>
        <w:rPr>
          <w:rFonts w:ascii="宋体" w:hAnsi="宋体" w:cs="Times New Roman"/>
          <w:color w:val="000000" w:themeColor="text1"/>
          <w:szCs w:val="21"/>
        </w:rPr>
      </w:pPr>
      <w:r>
        <w:rPr>
          <w:rFonts w:ascii="宋体" w:hAnsi="宋体" w:cs="Times New Roman"/>
          <w:color w:val="000000" w:themeColor="text1"/>
          <w:szCs w:val="21"/>
        </w:rPr>
        <w:br w:type="page"/>
      </w:r>
    </w:p>
    <w:p w14:paraId="75EF3978" w14:textId="77777777" w:rsidR="00296178" w:rsidRDefault="0035333F">
      <w:pPr>
        <w:spacing w:line="360" w:lineRule="auto"/>
        <w:outlineLvl w:val="2"/>
        <w:rPr>
          <w:rFonts w:eastAsia="黑体"/>
          <w:bCs/>
          <w:color w:val="000000" w:themeColor="text1"/>
          <w:sz w:val="28"/>
          <w:szCs w:val="28"/>
        </w:rPr>
      </w:pPr>
      <w:bookmarkStart w:id="191" w:name="_Toc2073"/>
      <w:bookmarkStart w:id="192" w:name="_Toc8876"/>
      <w:bookmarkStart w:id="193" w:name="_Toc20117"/>
      <w:bookmarkStart w:id="194" w:name="_Toc8763"/>
      <w:bookmarkStart w:id="195" w:name="_Toc7995"/>
      <w:bookmarkStart w:id="196" w:name="_Toc8558"/>
      <w:bookmarkStart w:id="197" w:name="_Toc23054"/>
      <w:bookmarkStart w:id="198" w:name="_Toc57621248"/>
      <w:bookmarkStart w:id="199" w:name="_Toc69806949"/>
      <w:r>
        <w:rPr>
          <w:rFonts w:eastAsia="黑体"/>
          <w:bCs/>
          <w:color w:val="000000" w:themeColor="text1"/>
          <w:sz w:val="28"/>
        </w:rPr>
        <w:lastRenderedPageBreak/>
        <w:t>附录</w:t>
      </w:r>
      <w:r>
        <w:rPr>
          <w:rFonts w:eastAsia="黑体"/>
          <w:bCs/>
          <w:color w:val="000000" w:themeColor="text1"/>
          <w:sz w:val="28"/>
        </w:rPr>
        <w:t>A</w:t>
      </w:r>
      <w:bookmarkEnd w:id="191"/>
      <w:bookmarkEnd w:id="192"/>
      <w:bookmarkEnd w:id="193"/>
      <w:bookmarkEnd w:id="194"/>
      <w:bookmarkEnd w:id="195"/>
      <w:bookmarkEnd w:id="196"/>
      <w:bookmarkEnd w:id="197"/>
      <w:bookmarkEnd w:id="198"/>
      <w:bookmarkEnd w:id="199"/>
      <w:r>
        <w:rPr>
          <w:rFonts w:eastAsia="黑体"/>
          <w:bCs/>
          <w:color w:val="000000" w:themeColor="text1"/>
          <w:sz w:val="28"/>
        </w:rPr>
        <w:t xml:space="preserve"> </w:t>
      </w:r>
    </w:p>
    <w:p w14:paraId="757C9CCA" w14:textId="77777777" w:rsidR="00296178" w:rsidRDefault="0035333F">
      <w:pPr>
        <w:jc w:val="center"/>
        <w:outlineLvl w:val="0"/>
        <w:rPr>
          <w:rFonts w:eastAsia="黑体"/>
          <w:bCs/>
          <w:color w:val="000000" w:themeColor="text1"/>
          <w:sz w:val="28"/>
        </w:rPr>
      </w:pPr>
      <w:bookmarkStart w:id="200" w:name="_Toc69806950"/>
      <w:r>
        <w:rPr>
          <w:rFonts w:eastAsia="黑体" w:hint="eastAsia"/>
          <w:bCs/>
          <w:color w:val="000000" w:themeColor="text1"/>
          <w:sz w:val="28"/>
        </w:rPr>
        <w:t>化学品金属腐蚀性试验装置校准记录参考格式</w:t>
      </w:r>
      <w:bookmarkEnd w:id="200"/>
    </w:p>
    <w:p w14:paraId="4897D650" w14:textId="77777777" w:rsidR="00296178" w:rsidRDefault="0035333F">
      <w:pPr>
        <w:jc w:val="right"/>
        <w:rPr>
          <w:rFonts w:hAnsi="宋体"/>
          <w:bCs/>
          <w:sz w:val="21"/>
          <w:szCs w:val="21"/>
        </w:rPr>
      </w:pPr>
      <w:r>
        <w:rPr>
          <w:rFonts w:hAnsi="宋体" w:hint="eastAsia"/>
          <w:bCs/>
          <w:sz w:val="21"/>
          <w:szCs w:val="21"/>
        </w:rPr>
        <w:t>页码</w:t>
      </w:r>
      <w:r>
        <w:rPr>
          <w:rFonts w:hAnsi="宋体" w:hint="eastAsia"/>
          <w:bCs/>
          <w:sz w:val="21"/>
          <w:szCs w:val="21"/>
        </w:rPr>
        <w:t>1</w:t>
      </w:r>
      <w:r>
        <w:rPr>
          <w:rFonts w:hAnsi="宋体"/>
          <w:bCs/>
          <w:sz w:val="21"/>
          <w:szCs w:val="21"/>
        </w:rPr>
        <w:t>/2</w:t>
      </w:r>
    </w:p>
    <w:tbl>
      <w:tblPr>
        <w:tblStyle w:val="af"/>
        <w:tblW w:w="8399" w:type="dxa"/>
        <w:tblLayout w:type="fixed"/>
        <w:tblLook w:val="04A0" w:firstRow="1" w:lastRow="0" w:firstColumn="1" w:lastColumn="0" w:noHBand="0" w:noVBand="1"/>
      </w:tblPr>
      <w:tblGrid>
        <w:gridCol w:w="1261"/>
        <w:gridCol w:w="138"/>
        <w:gridCol w:w="1290"/>
        <w:gridCol w:w="110"/>
        <w:gridCol w:w="1307"/>
        <w:gridCol w:w="93"/>
        <w:gridCol w:w="615"/>
        <w:gridCol w:w="709"/>
        <w:gridCol w:w="76"/>
        <w:gridCol w:w="633"/>
        <w:gridCol w:w="722"/>
        <w:gridCol w:w="45"/>
        <w:gridCol w:w="677"/>
        <w:gridCol w:w="723"/>
      </w:tblGrid>
      <w:tr w:rsidR="00296178" w14:paraId="634B4951" w14:textId="77777777">
        <w:tc>
          <w:tcPr>
            <w:tcW w:w="8399" w:type="dxa"/>
            <w:gridSpan w:val="14"/>
            <w:tcBorders>
              <w:top w:val="single" w:sz="4" w:space="0" w:color="auto"/>
              <w:left w:val="single" w:sz="4" w:space="0" w:color="auto"/>
              <w:right w:val="single" w:sz="4" w:space="0" w:color="auto"/>
            </w:tcBorders>
          </w:tcPr>
          <w:p w14:paraId="04058851" w14:textId="77777777" w:rsidR="00296178" w:rsidRDefault="0035333F">
            <w:pPr>
              <w:jc w:val="center"/>
              <w:rPr>
                <w:rFonts w:ascii="黑体" w:eastAsia="黑体" w:hAnsi="黑体"/>
                <w:color w:val="000000" w:themeColor="text1"/>
                <w:sz w:val="21"/>
                <w:szCs w:val="21"/>
              </w:rPr>
            </w:pPr>
            <w:r>
              <w:rPr>
                <w:rFonts w:ascii="黑体" w:eastAsia="黑体" w:hAnsi="黑体" w:hint="eastAsia"/>
                <w:color w:val="000000" w:themeColor="text1"/>
                <w:sz w:val="21"/>
                <w:szCs w:val="21"/>
              </w:rPr>
              <w:t>基本信息</w:t>
            </w:r>
          </w:p>
        </w:tc>
      </w:tr>
      <w:tr w:rsidR="00296178" w14:paraId="6B8883AA" w14:textId="77777777">
        <w:trPr>
          <w:trHeight w:val="400"/>
        </w:trPr>
        <w:tc>
          <w:tcPr>
            <w:tcW w:w="1399" w:type="dxa"/>
            <w:gridSpan w:val="2"/>
            <w:tcBorders>
              <w:left w:val="single" w:sz="4" w:space="0" w:color="auto"/>
            </w:tcBorders>
          </w:tcPr>
          <w:p w14:paraId="5A48839D"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委托单位</w:t>
            </w:r>
          </w:p>
        </w:tc>
        <w:tc>
          <w:tcPr>
            <w:tcW w:w="1400" w:type="dxa"/>
            <w:gridSpan w:val="2"/>
          </w:tcPr>
          <w:p w14:paraId="2AEDFA0C" w14:textId="77777777" w:rsidR="00296178" w:rsidRDefault="00296178">
            <w:pPr>
              <w:spacing w:line="400" w:lineRule="exact"/>
              <w:rPr>
                <w:rFonts w:ascii="宋体" w:hAnsi="宋体"/>
                <w:b/>
                <w:color w:val="000000" w:themeColor="text1"/>
                <w:sz w:val="21"/>
                <w:szCs w:val="21"/>
              </w:rPr>
            </w:pPr>
          </w:p>
        </w:tc>
        <w:tc>
          <w:tcPr>
            <w:tcW w:w="1400" w:type="dxa"/>
            <w:gridSpan w:val="2"/>
          </w:tcPr>
          <w:p w14:paraId="069E7A4D"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原始记录号</w:t>
            </w:r>
          </w:p>
        </w:tc>
        <w:tc>
          <w:tcPr>
            <w:tcW w:w="1400" w:type="dxa"/>
            <w:gridSpan w:val="3"/>
          </w:tcPr>
          <w:p w14:paraId="08C68A95" w14:textId="77777777" w:rsidR="00296178" w:rsidRDefault="00296178">
            <w:pPr>
              <w:spacing w:line="400" w:lineRule="exact"/>
              <w:rPr>
                <w:rFonts w:ascii="宋体" w:hAnsi="宋体"/>
                <w:color w:val="000000" w:themeColor="text1"/>
                <w:sz w:val="21"/>
                <w:szCs w:val="21"/>
              </w:rPr>
            </w:pPr>
          </w:p>
        </w:tc>
        <w:tc>
          <w:tcPr>
            <w:tcW w:w="1400" w:type="dxa"/>
            <w:gridSpan w:val="3"/>
          </w:tcPr>
          <w:p w14:paraId="43BF28DB"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校准证书号</w:t>
            </w:r>
          </w:p>
        </w:tc>
        <w:tc>
          <w:tcPr>
            <w:tcW w:w="1400" w:type="dxa"/>
            <w:gridSpan w:val="2"/>
            <w:tcBorders>
              <w:right w:val="single" w:sz="4" w:space="0" w:color="auto"/>
            </w:tcBorders>
          </w:tcPr>
          <w:p w14:paraId="178F3247" w14:textId="77777777" w:rsidR="00296178" w:rsidRDefault="00296178">
            <w:pPr>
              <w:spacing w:line="400" w:lineRule="exact"/>
              <w:rPr>
                <w:rFonts w:ascii="宋体" w:hAnsi="宋体"/>
                <w:color w:val="000000" w:themeColor="text1"/>
                <w:sz w:val="22"/>
              </w:rPr>
            </w:pPr>
          </w:p>
        </w:tc>
      </w:tr>
      <w:tr w:rsidR="00296178" w14:paraId="74EA0DC9" w14:textId="77777777">
        <w:trPr>
          <w:trHeight w:val="400"/>
        </w:trPr>
        <w:tc>
          <w:tcPr>
            <w:tcW w:w="1399" w:type="dxa"/>
            <w:gridSpan w:val="2"/>
            <w:tcBorders>
              <w:left w:val="single" w:sz="4" w:space="0" w:color="auto"/>
            </w:tcBorders>
          </w:tcPr>
          <w:p w14:paraId="6F300199"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仪器名称</w:t>
            </w:r>
          </w:p>
        </w:tc>
        <w:tc>
          <w:tcPr>
            <w:tcW w:w="1400" w:type="dxa"/>
            <w:gridSpan w:val="2"/>
          </w:tcPr>
          <w:p w14:paraId="1FBA39B4" w14:textId="77777777" w:rsidR="00296178" w:rsidRDefault="00296178">
            <w:pPr>
              <w:spacing w:line="400" w:lineRule="exact"/>
              <w:rPr>
                <w:rFonts w:ascii="宋体" w:hAnsi="宋体"/>
                <w:b/>
                <w:color w:val="000000" w:themeColor="text1"/>
                <w:sz w:val="21"/>
                <w:szCs w:val="21"/>
              </w:rPr>
            </w:pPr>
          </w:p>
        </w:tc>
        <w:tc>
          <w:tcPr>
            <w:tcW w:w="1400" w:type="dxa"/>
            <w:gridSpan w:val="2"/>
          </w:tcPr>
          <w:p w14:paraId="46447041"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规格型号</w:t>
            </w:r>
          </w:p>
        </w:tc>
        <w:tc>
          <w:tcPr>
            <w:tcW w:w="1400" w:type="dxa"/>
            <w:gridSpan w:val="3"/>
          </w:tcPr>
          <w:p w14:paraId="4A933A7D" w14:textId="77777777" w:rsidR="00296178" w:rsidRDefault="00296178">
            <w:pPr>
              <w:spacing w:line="400" w:lineRule="exact"/>
              <w:rPr>
                <w:rFonts w:ascii="宋体" w:hAnsi="宋体"/>
                <w:color w:val="000000" w:themeColor="text1"/>
                <w:sz w:val="21"/>
                <w:szCs w:val="21"/>
              </w:rPr>
            </w:pPr>
          </w:p>
        </w:tc>
        <w:tc>
          <w:tcPr>
            <w:tcW w:w="1400" w:type="dxa"/>
            <w:gridSpan w:val="3"/>
          </w:tcPr>
          <w:p w14:paraId="0D37B53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设备编号</w:t>
            </w:r>
          </w:p>
        </w:tc>
        <w:tc>
          <w:tcPr>
            <w:tcW w:w="1400" w:type="dxa"/>
            <w:gridSpan w:val="2"/>
            <w:tcBorders>
              <w:right w:val="single" w:sz="4" w:space="0" w:color="auto"/>
            </w:tcBorders>
          </w:tcPr>
          <w:p w14:paraId="2D2EBBDE" w14:textId="77777777" w:rsidR="00296178" w:rsidRDefault="00296178">
            <w:pPr>
              <w:spacing w:line="400" w:lineRule="exact"/>
              <w:rPr>
                <w:rFonts w:ascii="宋体" w:hAnsi="宋体"/>
                <w:color w:val="000000" w:themeColor="text1"/>
                <w:sz w:val="22"/>
              </w:rPr>
            </w:pPr>
          </w:p>
        </w:tc>
      </w:tr>
      <w:tr w:rsidR="00296178" w14:paraId="2D8FE161" w14:textId="77777777" w:rsidTr="00B25FC9">
        <w:trPr>
          <w:trHeight w:val="400"/>
        </w:trPr>
        <w:tc>
          <w:tcPr>
            <w:tcW w:w="1399" w:type="dxa"/>
            <w:gridSpan w:val="2"/>
            <w:tcBorders>
              <w:left w:val="single" w:sz="4" w:space="0" w:color="auto"/>
              <w:bottom w:val="single" w:sz="4" w:space="0" w:color="auto"/>
            </w:tcBorders>
          </w:tcPr>
          <w:p w14:paraId="521FC59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制造厂商</w:t>
            </w:r>
          </w:p>
        </w:tc>
        <w:tc>
          <w:tcPr>
            <w:tcW w:w="1400" w:type="dxa"/>
            <w:gridSpan w:val="2"/>
            <w:tcBorders>
              <w:bottom w:val="single" w:sz="4" w:space="0" w:color="auto"/>
            </w:tcBorders>
          </w:tcPr>
          <w:p w14:paraId="27EB14BC" w14:textId="77777777" w:rsidR="00296178" w:rsidRDefault="00296178">
            <w:pPr>
              <w:spacing w:line="400" w:lineRule="exact"/>
              <w:rPr>
                <w:rFonts w:ascii="宋体" w:hAnsi="宋体"/>
                <w:b/>
                <w:color w:val="000000" w:themeColor="text1"/>
                <w:sz w:val="21"/>
                <w:szCs w:val="21"/>
              </w:rPr>
            </w:pPr>
          </w:p>
        </w:tc>
        <w:tc>
          <w:tcPr>
            <w:tcW w:w="1400" w:type="dxa"/>
            <w:gridSpan w:val="2"/>
            <w:tcBorders>
              <w:bottom w:val="single" w:sz="4" w:space="0" w:color="auto"/>
            </w:tcBorders>
          </w:tcPr>
          <w:p w14:paraId="00872799"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环境温度</w:t>
            </w:r>
          </w:p>
        </w:tc>
        <w:tc>
          <w:tcPr>
            <w:tcW w:w="1400" w:type="dxa"/>
            <w:gridSpan w:val="3"/>
            <w:tcBorders>
              <w:bottom w:val="single" w:sz="4" w:space="0" w:color="auto"/>
            </w:tcBorders>
          </w:tcPr>
          <w:p w14:paraId="5C06CE01" w14:textId="77777777" w:rsidR="00296178" w:rsidRDefault="0035333F">
            <w:pPr>
              <w:spacing w:line="400" w:lineRule="exact"/>
              <w:jc w:val="right"/>
              <w:rPr>
                <w:rFonts w:ascii="宋体" w:hAnsi="宋体"/>
                <w:color w:val="000000" w:themeColor="text1"/>
                <w:sz w:val="21"/>
                <w:szCs w:val="21"/>
              </w:rPr>
            </w:pPr>
            <w:r>
              <w:rPr>
                <w:rFonts w:ascii="宋体" w:hAnsi="宋体" w:hint="eastAsia"/>
                <w:color w:val="000000" w:themeColor="text1"/>
                <w:sz w:val="21"/>
                <w:szCs w:val="21"/>
              </w:rPr>
              <w:t>℃</w:t>
            </w:r>
          </w:p>
        </w:tc>
        <w:tc>
          <w:tcPr>
            <w:tcW w:w="1400" w:type="dxa"/>
            <w:gridSpan w:val="3"/>
            <w:tcBorders>
              <w:bottom w:val="single" w:sz="4" w:space="0" w:color="auto"/>
            </w:tcBorders>
          </w:tcPr>
          <w:p w14:paraId="0C19E9C3"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环境湿度</w:t>
            </w:r>
          </w:p>
        </w:tc>
        <w:tc>
          <w:tcPr>
            <w:tcW w:w="1400" w:type="dxa"/>
            <w:gridSpan w:val="2"/>
            <w:tcBorders>
              <w:bottom w:val="single" w:sz="4" w:space="0" w:color="auto"/>
              <w:right w:val="single" w:sz="4" w:space="0" w:color="auto"/>
            </w:tcBorders>
          </w:tcPr>
          <w:p w14:paraId="5929A445" w14:textId="77777777" w:rsidR="00296178" w:rsidRDefault="0035333F">
            <w:pPr>
              <w:spacing w:line="400" w:lineRule="exact"/>
              <w:jc w:val="right"/>
              <w:rPr>
                <w:rFonts w:ascii="宋体" w:hAnsi="宋体"/>
                <w:color w:val="000000" w:themeColor="text1"/>
                <w:sz w:val="22"/>
              </w:rPr>
            </w:pPr>
            <w:r>
              <w:rPr>
                <w:rFonts w:ascii="宋体" w:hAnsi="宋体" w:hint="eastAsia"/>
                <w:color w:val="000000" w:themeColor="text1"/>
                <w:sz w:val="22"/>
              </w:rPr>
              <w:t>%</w:t>
            </w:r>
          </w:p>
        </w:tc>
      </w:tr>
      <w:tr w:rsidR="00296178" w14:paraId="1C50612F" w14:textId="77777777" w:rsidTr="00B25FC9">
        <w:trPr>
          <w:trHeight w:val="400"/>
        </w:trPr>
        <w:tc>
          <w:tcPr>
            <w:tcW w:w="1399" w:type="dxa"/>
            <w:gridSpan w:val="2"/>
            <w:tcBorders>
              <w:left w:val="single" w:sz="4" w:space="0" w:color="auto"/>
              <w:bottom w:val="single" w:sz="4" w:space="0" w:color="auto"/>
            </w:tcBorders>
          </w:tcPr>
          <w:p w14:paraId="03C618D0" w14:textId="77777777" w:rsidR="00296178" w:rsidRDefault="0035333F">
            <w:pPr>
              <w:spacing w:line="400" w:lineRule="exact"/>
              <w:rPr>
                <w:rFonts w:ascii="宋体" w:hAnsi="宋体"/>
                <w:color w:val="000000" w:themeColor="text1"/>
                <w:sz w:val="22"/>
              </w:rPr>
            </w:pPr>
            <w:r>
              <w:rPr>
                <w:rFonts w:ascii="宋体" w:hAnsi="宋体" w:hint="eastAsia"/>
                <w:color w:val="000000" w:themeColor="text1"/>
                <w:sz w:val="22"/>
              </w:rPr>
              <w:t>校准地址</w:t>
            </w:r>
          </w:p>
        </w:tc>
        <w:tc>
          <w:tcPr>
            <w:tcW w:w="7000" w:type="dxa"/>
            <w:gridSpan w:val="12"/>
            <w:tcBorders>
              <w:bottom w:val="single" w:sz="4" w:space="0" w:color="auto"/>
              <w:right w:val="single" w:sz="4" w:space="0" w:color="auto"/>
            </w:tcBorders>
          </w:tcPr>
          <w:p w14:paraId="61B29D7B" w14:textId="77777777" w:rsidR="00296178" w:rsidRDefault="00296178">
            <w:pPr>
              <w:spacing w:line="400" w:lineRule="exact"/>
              <w:jc w:val="right"/>
              <w:rPr>
                <w:rFonts w:ascii="宋体" w:hAnsi="宋体"/>
                <w:color w:val="000000" w:themeColor="text1"/>
                <w:sz w:val="22"/>
              </w:rPr>
            </w:pPr>
          </w:p>
        </w:tc>
      </w:tr>
      <w:tr w:rsidR="00296178" w14:paraId="558AF03B" w14:textId="77777777" w:rsidTr="00B25FC9">
        <w:tc>
          <w:tcPr>
            <w:tcW w:w="8399" w:type="dxa"/>
            <w:gridSpan w:val="14"/>
            <w:tcBorders>
              <w:top w:val="single" w:sz="4" w:space="0" w:color="auto"/>
              <w:left w:val="single" w:sz="4" w:space="0" w:color="auto"/>
              <w:right w:val="single" w:sz="4" w:space="0" w:color="auto"/>
            </w:tcBorders>
          </w:tcPr>
          <w:p w14:paraId="52AD1852"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校准前检查：</w:t>
            </w:r>
          </w:p>
        </w:tc>
      </w:tr>
      <w:tr w:rsidR="00296178" w14:paraId="7BC39B37" w14:textId="77777777">
        <w:tc>
          <w:tcPr>
            <w:tcW w:w="8399" w:type="dxa"/>
            <w:gridSpan w:val="14"/>
            <w:tcBorders>
              <w:top w:val="single" w:sz="4" w:space="0" w:color="auto"/>
              <w:left w:val="single" w:sz="4" w:space="0" w:color="auto"/>
              <w:right w:val="single" w:sz="4" w:space="0" w:color="auto"/>
            </w:tcBorders>
          </w:tcPr>
          <w:p w14:paraId="4E2EFD98" w14:textId="77777777" w:rsidR="00296178" w:rsidRDefault="0035333F">
            <w:pPr>
              <w:jc w:val="center"/>
              <w:rPr>
                <w:rFonts w:ascii="宋体" w:hAnsi="宋体"/>
                <w:b/>
                <w:color w:val="000000" w:themeColor="text1"/>
              </w:rPr>
            </w:pPr>
            <w:r>
              <w:rPr>
                <w:rFonts w:ascii="黑体" w:eastAsia="黑体" w:hAnsi="黑体"/>
                <w:noProof/>
                <w:color w:val="000000" w:themeColor="text1"/>
                <w:sz w:val="21"/>
                <w:szCs w:val="21"/>
              </w:rPr>
              <mc:AlternateContent>
                <mc:Choice Requires="wps">
                  <w:drawing>
                    <wp:anchor distT="0" distB="0" distL="114300" distR="114300" simplePos="0" relativeHeight="251682816" behindDoc="0" locked="0" layoutInCell="1" allowOverlap="1" wp14:anchorId="3E02D6B6" wp14:editId="0DF3DCFC">
                      <wp:simplePos x="0" y="0"/>
                      <wp:positionH relativeFrom="column">
                        <wp:posOffset>329565</wp:posOffset>
                      </wp:positionH>
                      <wp:positionV relativeFrom="paragraph">
                        <wp:posOffset>110490</wp:posOffset>
                      </wp:positionV>
                      <wp:extent cx="505460" cy="6165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05172" cy="616527"/>
                              </a:xfrm>
                              <a:prstGeom prst="rect">
                                <a:avLst/>
                              </a:prstGeom>
                              <a:noFill/>
                              <a:ln w="6350">
                                <a:noFill/>
                              </a:ln>
                            </wps:spPr>
                            <wps:txbx>
                              <w:txbxContent>
                                <w:p w14:paraId="1F5EF850" w14:textId="77777777" w:rsidR="00A621E7" w:rsidRDefault="00A621E7">
                                  <w:pPr>
                                    <w:spacing w:line="400" w:lineRule="exact"/>
                                    <w:rPr>
                                      <w:rFonts w:ascii="宋体" w:hAnsi="宋体"/>
                                      <w:color w:val="000000" w:themeColor="text1"/>
                                      <w:sz w:val="21"/>
                                      <w:szCs w:val="21"/>
                                    </w:rPr>
                                  </w:pPr>
                                  <w:r>
                                    <w:rPr>
                                      <w:rFonts w:ascii="宋体" w:hAnsi="宋体" w:hint="eastAsia"/>
                                      <w:color w:val="000000" w:themeColor="text1"/>
                                      <w:sz w:val="21"/>
                                      <w:szCs w:val="21"/>
                                    </w:rPr>
                                    <w:t>测量</w:t>
                                  </w:r>
                                </w:p>
                                <w:p w14:paraId="1968D3EE" w14:textId="77777777" w:rsidR="00A621E7" w:rsidRDefault="00A621E7">
                                  <w:pPr>
                                    <w:spacing w:line="400" w:lineRule="exact"/>
                                    <w:rPr>
                                      <w:rFonts w:ascii="宋体" w:hAnsi="宋体"/>
                                      <w:color w:val="000000" w:themeColor="text1"/>
                                      <w:sz w:val="21"/>
                                      <w:szCs w:val="21"/>
                                    </w:rPr>
                                  </w:pPr>
                                  <w:r>
                                    <w:rPr>
                                      <w:rFonts w:ascii="宋体" w:hAnsi="宋体" w:hint="eastAsia"/>
                                      <w:color w:val="000000" w:themeColor="text1"/>
                                      <w:sz w:val="21"/>
                                      <w:szCs w:val="21"/>
                                    </w:rPr>
                                    <w:t>位置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E02D6B6" id="文本框 3" o:spid="_x0000_s1037" type="#_x0000_t202" style="position:absolute;left:0;text-align:left;margin-left:25.95pt;margin-top:8.7pt;width:39.8pt;height:48.5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" filled="f" stroked="f" strokeweight=".5pt">
                      <v:textbox>
                        <w:txbxContent>
                          <w:p w14:paraId="1F5EF850" w14:textId="77777777" w:rsidR="00A621E7" w:rsidRDefault="00A621E7">
                            <w:pPr>
                              <w:spacing w:line="400" w:lineRule="exact"/>
                              <w:rPr>
                                <w:rFonts w:ascii="宋体" w:hAnsi="宋体"/>
                                <w:color w:val="000000" w:themeColor="text1"/>
                                <w:sz w:val="21"/>
                                <w:szCs w:val="21"/>
                              </w:rPr>
                            </w:pPr>
                            <w:r>
                              <w:rPr>
                                <w:rFonts w:ascii="宋体" w:hAnsi="宋体" w:hint="eastAsia"/>
                                <w:color w:val="000000" w:themeColor="text1"/>
                                <w:sz w:val="21"/>
                                <w:szCs w:val="21"/>
                              </w:rPr>
                              <w:t>测量</w:t>
                            </w:r>
                          </w:p>
                          <w:p w14:paraId="1968D3EE" w14:textId="77777777" w:rsidR="00A621E7" w:rsidRDefault="00A621E7">
                            <w:pPr>
                              <w:spacing w:line="400" w:lineRule="exact"/>
                              <w:rPr>
                                <w:rFonts w:ascii="宋体" w:hAnsi="宋体"/>
                                <w:color w:val="000000" w:themeColor="text1"/>
                                <w:sz w:val="21"/>
                                <w:szCs w:val="21"/>
                              </w:rPr>
                            </w:pPr>
                            <w:r>
                              <w:rPr>
                                <w:rFonts w:ascii="宋体" w:hAnsi="宋体" w:hint="eastAsia"/>
                                <w:color w:val="000000" w:themeColor="text1"/>
                                <w:sz w:val="21"/>
                                <w:szCs w:val="21"/>
                              </w:rPr>
                              <w:t>位置</w:t>
                            </w:r>
                          </w:p>
                        </w:txbxContent>
                      </v:textbox>
                    </v:shape>
                  </w:pict>
                </mc:Fallback>
              </mc:AlternateContent>
            </w:r>
            <w:r>
              <w:rPr>
                <w:rFonts w:ascii="黑体" w:eastAsia="黑体" w:hAnsi="黑体" w:hint="eastAsia"/>
                <w:color w:val="000000" w:themeColor="text1"/>
                <w:sz w:val="21"/>
                <w:szCs w:val="21"/>
              </w:rPr>
              <w:t>校准结果</w:t>
            </w:r>
          </w:p>
        </w:tc>
      </w:tr>
      <w:tr w:rsidR="004D00A3" w14:paraId="70164E51" w14:textId="77777777" w:rsidTr="00EB08FA">
        <w:trPr>
          <w:trHeight w:val="789"/>
        </w:trPr>
        <w:tc>
          <w:tcPr>
            <w:tcW w:w="1261" w:type="dxa"/>
            <w:vMerge w:val="restart"/>
            <w:tcBorders>
              <w:left w:val="single" w:sz="4" w:space="0" w:color="auto"/>
              <w:tl2br w:val="single" w:sz="4" w:space="0" w:color="auto"/>
            </w:tcBorders>
            <w:vAlign w:val="center"/>
          </w:tcPr>
          <w:p w14:paraId="1A267582" w14:textId="77777777" w:rsidR="004D00A3" w:rsidRDefault="004D00A3">
            <w:pPr>
              <w:spacing w:line="400" w:lineRule="exact"/>
              <w:rPr>
                <w:rFonts w:ascii="宋体" w:hAnsi="宋体"/>
                <w:color w:val="000000" w:themeColor="text1"/>
                <w:sz w:val="22"/>
              </w:rPr>
            </w:pPr>
            <w:r>
              <w:rPr>
                <w:rFonts w:ascii="宋体" w:hAnsi="宋体"/>
                <w:noProof/>
                <w:color w:val="000000" w:themeColor="text1"/>
                <w:sz w:val="22"/>
              </w:rPr>
              <mc:AlternateContent>
                <mc:Choice Requires="wps">
                  <w:drawing>
                    <wp:anchor distT="0" distB="0" distL="114300" distR="114300" simplePos="0" relativeHeight="251717632" behindDoc="0" locked="0" layoutInCell="1" allowOverlap="1" wp14:anchorId="5F71735B" wp14:editId="1E6352A9">
                      <wp:simplePos x="0" y="0"/>
                      <wp:positionH relativeFrom="column">
                        <wp:posOffset>-104775</wp:posOffset>
                      </wp:positionH>
                      <wp:positionV relativeFrom="paragraph">
                        <wp:posOffset>102870</wp:posOffset>
                      </wp:positionV>
                      <wp:extent cx="539750" cy="470535"/>
                      <wp:effectExtent l="0" t="0" r="0" b="5715"/>
                      <wp:wrapNone/>
                      <wp:docPr id="2" name="文本框 2"/>
                      <wp:cNvGraphicFramePr/>
                      <a:graphic xmlns:a="http://schemas.openxmlformats.org/drawingml/2006/main">
                        <a:graphicData uri="http://schemas.microsoft.com/office/word/2010/wordprocessingShape">
                          <wps:wsp>
                            <wps:cNvSpPr txBox="1"/>
                            <wps:spPr>
                              <a:xfrm>
                                <a:off x="0" y="0"/>
                                <a:ext cx="539750" cy="470535"/>
                              </a:xfrm>
                              <a:prstGeom prst="rect">
                                <a:avLst/>
                              </a:prstGeom>
                              <a:noFill/>
                              <a:ln w="6350">
                                <a:noFill/>
                              </a:ln>
                            </wps:spPr>
                            <wps:txbx>
                              <w:txbxContent>
                                <w:p w14:paraId="6FECC29B" w14:textId="77777777" w:rsidR="00A621E7" w:rsidRDefault="00A621E7">
                                  <w:pPr>
                                    <w:rPr>
                                      <w:sz w:val="21"/>
                                      <w:szCs w:val="21"/>
                                    </w:rPr>
                                  </w:pPr>
                                  <w:r>
                                    <w:rPr>
                                      <w:rFonts w:hint="eastAsia"/>
                                      <w:sz w:val="21"/>
                                      <w:szCs w:val="21"/>
                                    </w:rPr>
                                    <w:t>测量</w:t>
                                  </w:r>
                                </w:p>
                                <w:p w14:paraId="68F2951D" w14:textId="77777777" w:rsidR="00A621E7" w:rsidRDefault="00A621E7">
                                  <w:pPr>
                                    <w:rPr>
                                      <w:sz w:val="21"/>
                                      <w:szCs w:val="21"/>
                                    </w:rPr>
                                  </w:pPr>
                                  <w:r>
                                    <w:rPr>
                                      <w:rFonts w:hint="eastAsia"/>
                                      <w:sz w:val="21"/>
                                      <w:szCs w:val="21"/>
                                    </w:rPr>
                                    <w:t>次数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F71735B" id="文本框 2" o:spid="_x0000_s1038" type="#_x0000_t202" style="position:absolute;left:0;text-align:left;margin-left:-8.25pt;margin-top:8.1pt;width:42.5pt;height:37.05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" filled="f" stroked="f" strokeweight=".5pt">
                      <v:textbox>
                        <w:txbxContent>
                          <w:p w14:paraId="6FECC29B" w14:textId="77777777" w:rsidR="00A621E7" w:rsidRDefault="00A621E7">
                            <w:pPr>
                              <w:rPr>
                                <w:sz w:val="21"/>
                                <w:szCs w:val="21"/>
                              </w:rPr>
                            </w:pPr>
                            <w:r>
                              <w:rPr>
                                <w:rFonts w:hint="eastAsia"/>
                                <w:sz w:val="21"/>
                                <w:szCs w:val="21"/>
                              </w:rPr>
                              <w:t>测量</w:t>
                            </w:r>
                          </w:p>
                          <w:p w14:paraId="68F2951D" w14:textId="77777777" w:rsidR="00A621E7" w:rsidRDefault="00A621E7">
                            <w:pPr>
                              <w:rPr>
                                <w:sz w:val="21"/>
                                <w:szCs w:val="21"/>
                              </w:rPr>
                            </w:pPr>
                            <w:r>
                              <w:rPr>
                                <w:rFonts w:hint="eastAsia"/>
                                <w:sz w:val="21"/>
                                <w:szCs w:val="21"/>
                              </w:rPr>
                              <w:t>次数</w:t>
                            </w:r>
                          </w:p>
                        </w:txbxContent>
                      </v:textbox>
                    </v:shape>
                  </w:pict>
                </mc:Fallback>
              </mc:AlternateContent>
            </w:r>
          </w:p>
        </w:tc>
        <w:tc>
          <w:tcPr>
            <w:tcW w:w="1428" w:type="dxa"/>
            <w:gridSpan w:val="2"/>
            <w:vMerge w:val="restart"/>
            <w:tcBorders>
              <w:right w:val="single" w:sz="4" w:space="0" w:color="auto"/>
            </w:tcBorders>
            <w:vAlign w:val="center"/>
          </w:tcPr>
          <w:p w14:paraId="5076BEB0"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仪表示值/℃</w:t>
            </w:r>
          </w:p>
        </w:tc>
        <w:tc>
          <w:tcPr>
            <w:tcW w:w="1417" w:type="dxa"/>
            <w:gridSpan w:val="2"/>
            <w:tcBorders>
              <w:right w:val="single" w:sz="4" w:space="0" w:color="auto"/>
            </w:tcBorders>
            <w:vAlign w:val="center"/>
          </w:tcPr>
          <w:p w14:paraId="767E4432"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几何中心</w:t>
            </w:r>
            <w:r w:rsidR="00EB08FA">
              <w:rPr>
                <w:rFonts w:ascii="宋体" w:hAnsi="宋体" w:hint="eastAsia"/>
                <w:color w:val="000000" w:themeColor="text1"/>
                <w:sz w:val="21"/>
                <w:szCs w:val="21"/>
              </w:rPr>
              <w:t>/℃</w:t>
            </w:r>
          </w:p>
        </w:tc>
        <w:tc>
          <w:tcPr>
            <w:tcW w:w="2126" w:type="dxa"/>
            <w:gridSpan w:val="5"/>
            <w:tcBorders>
              <w:right w:val="single" w:sz="4" w:space="0" w:color="auto"/>
            </w:tcBorders>
            <w:vAlign w:val="center"/>
          </w:tcPr>
          <w:p w14:paraId="650B1F55" w14:textId="77777777" w:rsidR="004D00A3" w:rsidRDefault="004D00A3" w:rsidP="004D00A3">
            <w:pPr>
              <w:jc w:val="center"/>
              <w:rPr>
                <w:rFonts w:ascii="宋体" w:hAnsi="宋体"/>
                <w:color w:val="000000" w:themeColor="text1"/>
                <w:sz w:val="21"/>
                <w:szCs w:val="21"/>
              </w:rPr>
            </w:pPr>
            <w:r>
              <w:rPr>
                <w:rFonts w:ascii="宋体" w:hAnsi="宋体" w:hint="eastAsia"/>
                <w:color w:val="000000" w:themeColor="text1"/>
                <w:sz w:val="21"/>
                <w:szCs w:val="21"/>
              </w:rPr>
              <w:t>反应容器温度/℃</w:t>
            </w:r>
          </w:p>
        </w:tc>
        <w:tc>
          <w:tcPr>
            <w:tcW w:w="2167" w:type="dxa"/>
            <w:gridSpan w:val="4"/>
            <w:tcBorders>
              <w:left w:val="single" w:sz="4" w:space="0" w:color="auto"/>
              <w:right w:val="single" w:sz="4" w:space="0" w:color="auto"/>
            </w:tcBorders>
            <w:vAlign w:val="center"/>
          </w:tcPr>
          <w:p w14:paraId="76BDF2BE" w14:textId="77777777" w:rsidR="004D00A3" w:rsidRDefault="004D00A3" w:rsidP="00EB08FA">
            <w:pPr>
              <w:jc w:val="center"/>
              <w:rPr>
                <w:rFonts w:ascii="宋体" w:hAnsi="宋体"/>
                <w:color w:val="000000" w:themeColor="text1"/>
                <w:sz w:val="21"/>
                <w:szCs w:val="21"/>
              </w:rPr>
            </w:pPr>
            <w:r>
              <w:rPr>
                <w:rFonts w:ascii="宋体" w:hAnsi="宋体" w:hint="eastAsia"/>
                <w:color w:val="000000" w:themeColor="text1"/>
                <w:sz w:val="21"/>
                <w:szCs w:val="21"/>
              </w:rPr>
              <w:t>腐蚀时间/</w:t>
            </w:r>
            <w:r>
              <w:rPr>
                <w:rFonts w:ascii="宋体" w:hAnsi="宋体"/>
                <w:color w:val="000000" w:themeColor="text1"/>
                <w:sz w:val="21"/>
                <w:szCs w:val="21"/>
              </w:rPr>
              <w:t>s</w:t>
            </w:r>
          </w:p>
        </w:tc>
      </w:tr>
      <w:tr w:rsidR="004D00A3" w14:paraId="0C859D83" w14:textId="77777777" w:rsidTr="00EB08FA">
        <w:trPr>
          <w:trHeight w:val="400"/>
        </w:trPr>
        <w:tc>
          <w:tcPr>
            <w:tcW w:w="1261" w:type="dxa"/>
            <w:vMerge/>
            <w:tcBorders>
              <w:left w:val="single" w:sz="4" w:space="0" w:color="auto"/>
              <w:tl2br w:val="single" w:sz="4" w:space="0" w:color="auto"/>
            </w:tcBorders>
            <w:vAlign w:val="center"/>
          </w:tcPr>
          <w:p w14:paraId="22C77DD4" w14:textId="77777777" w:rsidR="004D00A3" w:rsidRDefault="004D00A3">
            <w:pPr>
              <w:spacing w:line="400" w:lineRule="exact"/>
              <w:rPr>
                <w:rFonts w:ascii="宋体" w:hAnsi="宋体"/>
                <w:color w:val="000000" w:themeColor="text1"/>
                <w:sz w:val="22"/>
              </w:rPr>
            </w:pPr>
          </w:p>
        </w:tc>
        <w:tc>
          <w:tcPr>
            <w:tcW w:w="1428" w:type="dxa"/>
            <w:gridSpan w:val="2"/>
            <w:vMerge/>
            <w:tcBorders>
              <w:right w:val="single" w:sz="4" w:space="0" w:color="auto"/>
            </w:tcBorders>
            <w:vAlign w:val="center"/>
          </w:tcPr>
          <w:p w14:paraId="5A32DFFE" w14:textId="77777777" w:rsidR="004D00A3" w:rsidRDefault="004D00A3">
            <w:pPr>
              <w:rPr>
                <w:rFonts w:ascii="宋体" w:hAnsi="宋体"/>
                <w:color w:val="000000" w:themeColor="text1"/>
                <w:sz w:val="18"/>
                <w:szCs w:val="18"/>
              </w:rPr>
            </w:pPr>
          </w:p>
        </w:tc>
        <w:tc>
          <w:tcPr>
            <w:tcW w:w="1417" w:type="dxa"/>
            <w:gridSpan w:val="2"/>
            <w:tcBorders>
              <w:right w:val="single" w:sz="4" w:space="0" w:color="auto"/>
            </w:tcBorders>
            <w:vAlign w:val="center"/>
          </w:tcPr>
          <w:p w14:paraId="6CC7F308" w14:textId="77777777" w:rsidR="004D00A3" w:rsidRDefault="004D00A3" w:rsidP="00EB08FA">
            <w:pPr>
              <w:jc w:val="center"/>
              <w:rPr>
                <w:rFonts w:ascii="宋体" w:hAnsi="宋体"/>
                <w:color w:val="000000" w:themeColor="text1"/>
                <w:sz w:val="18"/>
                <w:szCs w:val="18"/>
              </w:rPr>
            </w:pPr>
            <w:r>
              <w:rPr>
                <w:rFonts w:ascii="宋体" w:hAnsi="宋体" w:hint="eastAsia"/>
                <w:color w:val="000000" w:themeColor="text1"/>
                <w:sz w:val="18"/>
                <w:szCs w:val="18"/>
              </w:rPr>
              <w:t>O</w:t>
            </w:r>
          </w:p>
        </w:tc>
        <w:tc>
          <w:tcPr>
            <w:tcW w:w="708" w:type="dxa"/>
            <w:gridSpan w:val="2"/>
            <w:tcBorders>
              <w:right w:val="single" w:sz="4" w:space="0" w:color="auto"/>
            </w:tcBorders>
            <w:vAlign w:val="center"/>
          </w:tcPr>
          <w:p w14:paraId="4DC358FD" w14:textId="77777777" w:rsidR="004D00A3" w:rsidRDefault="004D00A3" w:rsidP="00EB08FA">
            <w:pPr>
              <w:jc w:val="center"/>
              <w:rPr>
                <w:rFonts w:ascii="宋体" w:hAnsi="宋体"/>
                <w:color w:val="000000" w:themeColor="text1"/>
                <w:sz w:val="18"/>
                <w:szCs w:val="18"/>
              </w:rPr>
            </w:pPr>
            <w:r>
              <w:rPr>
                <w:rFonts w:ascii="宋体" w:hAnsi="宋体" w:hint="eastAsia"/>
                <w:color w:val="000000" w:themeColor="text1"/>
                <w:sz w:val="18"/>
                <w:szCs w:val="18"/>
              </w:rPr>
              <w:t>A</w:t>
            </w:r>
          </w:p>
        </w:tc>
        <w:tc>
          <w:tcPr>
            <w:tcW w:w="709" w:type="dxa"/>
            <w:tcBorders>
              <w:right w:val="single" w:sz="4" w:space="0" w:color="auto"/>
            </w:tcBorders>
            <w:vAlign w:val="center"/>
          </w:tcPr>
          <w:p w14:paraId="5A39CF14" w14:textId="77777777" w:rsidR="004D00A3" w:rsidRDefault="004D00A3" w:rsidP="00EB08FA">
            <w:pPr>
              <w:jc w:val="center"/>
              <w:rPr>
                <w:rFonts w:ascii="宋体" w:hAnsi="宋体"/>
                <w:color w:val="000000" w:themeColor="text1"/>
                <w:sz w:val="18"/>
                <w:szCs w:val="18"/>
              </w:rPr>
            </w:pPr>
            <w:r>
              <w:rPr>
                <w:rFonts w:ascii="宋体" w:hAnsi="宋体" w:hint="eastAsia"/>
                <w:color w:val="000000" w:themeColor="text1"/>
                <w:sz w:val="18"/>
                <w:szCs w:val="18"/>
              </w:rPr>
              <w:t>B</w:t>
            </w:r>
          </w:p>
        </w:tc>
        <w:tc>
          <w:tcPr>
            <w:tcW w:w="709" w:type="dxa"/>
            <w:gridSpan w:val="2"/>
            <w:tcBorders>
              <w:right w:val="single" w:sz="4" w:space="0" w:color="auto"/>
            </w:tcBorders>
            <w:vAlign w:val="center"/>
          </w:tcPr>
          <w:p w14:paraId="76CA250E" w14:textId="77777777" w:rsidR="004D00A3" w:rsidRPr="004D00A3" w:rsidRDefault="004D00A3" w:rsidP="00EB08FA">
            <w:pPr>
              <w:jc w:val="center"/>
              <w:rPr>
                <w:rFonts w:ascii="宋体" w:hAnsi="宋体"/>
                <w:color w:val="000000" w:themeColor="text1"/>
                <w:sz w:val="15"/>
                <w:szCs w:val="15"/>
              </w:rPr>
            </w:pPr>
            <w:r>
              <w:rPr>
                <w:rFonts w:ascii="宋体" w:hAnsi="宋体" w:hint="eastAsia"/>
                <w:color w:val="000000" w:themeColor="text1"/>
                <w:sz w:val="18"/>
                <w:szCs w:val="18"/>
              </w:rPr>
              <w:t>C</w:t>
            </w:r>
          </w:p>
        </w:tc>
        <w:tc>
          <w:tcPr>
            <w:tcW w:w="722" w:type="dxa"/>
            <w:tcBorders>
              <w:left w:val="single" w:sz="4" w:space="0" w:color="auto"/>
              <w:right w:val="single" w:sz="4" w:space="0" w:color="auto"/>
            </w:tcBorders>
            <w:vAlign w:val="center"/>
          </w:tcPr>
          <w:p w14:paraId="43FC6E6A" w14:textId="77777777" w:rsidR="004D00A3" w:rsidRDefault="004D00A3" w:rsidP="00EB08FA">
            <w:pPr>
              <w:jc w:val="center"/>
              <w:rPr>
                <w:rFonts w:ascii="宋体" w:hAnsi="宋体"/>
                <w:color w:val="000000" w:themeColor="text1"/>
                <w:sz w:val="18"/>
                <w:szCs w:val="18"/>
              </w:rPr>
            </w:pPr>
            <w:r>
              <w:rPr>
                <w:rFonts w:ascii="宋体" w:hAnsi="宋体"/>
                <w:color w:val="000000" w:themeColor="text1"/>
                <w:sz w:val="18"/>
                <w:szCs w:val="18"/>
              </w:rPr>
              <w:t>t1</w:t>
            </w:r>
          </w:p>
        </w:tc>
        <w:tc>
          <w:tcPr>
            <w:tcW w:w="722" w:type="dxa"/>
            <w:gridSpan w:val="2"/>
            <w:tcBorders>
              <w:left w:val="single" w:sz="4" w:space="0" w:color="auto"/>
              <w:right w:val="single" w:sz="4" w:space="0" w:color="auto"/>
            </w:tcBorders>
            <w:vAlign w:val="center"/>
          </w:tcPr>
          <w:p w14:paraId="4624BABD" w14:textId="77777777" w:rsidR="004D00A3" w:rsidRDefault="004D00A3" w:rsidP="00EB08FA">
            <w:pPr>
              <w:jc w:val="center"/>
              <w:rPr>
                <w:rFonts w:ascii="宋体" w:hAnsi="宋体"/>
                <w:color w:val="000000" w:themeColor="text1"/>
                <w:sz w:val="18"/>
                <w:szCs w:val="18"/>
              </w:rPr>
            </w:pPr>
            <w:r>
              <w:rPr>
                <w:rFonts w:ascii="宋体" w:hAnsi="宋体"/>
                <w:color w:val="000000" w:themeColor="text1"/>
                <w:sz w:val="18"/>
                <w:szCs w:val="18"/>
              </w:rPr>
              <w:t>t2</w:t>
            </w:r>
          </w:p>
        </w:tc>
        <w:tc>
          <w:tcPr>
            <w:tcW w:w="723" w:type="dxa"/>
            <w:tcBorders>
              <w:left w:val="single" w:sz="4" w:space="0" w:color="auto"/>
              <w:right w:val="single" w:sz="4" w:space="0" w:color="auto"/>
            </w:tcBorders>
            <w:vAlign w:val="center"/>
          </w:tcPr>
          <w:p w14:paraId="0A1CC386" w14:textId="77777777" w:rsidR="004D00A3" w:rsidRDefault="004D00A3" w:rsidP="00EB08FA">
            <w:pPr>
              <w:jc w:val="center"/>
              <w:rPr>
                <w:rFonts w:ascii="宋体" w:hAnsi="宋体"/>
                <w:color w:val="000000" w:themeColor="text1"/>
                <w:sz w:val="18"/>
                <w:szCs w:val="18"/>
              </w:rPr>
            </w:pPr>
            <w:r>
              <w:rPr>
                <w:rFonts w:hint="eastAsia"/>
                <w:bCs/>
                <w:sz w:val="21"/>
                <w:szCs w:val="21"/>
              </w:rPr>
              <w:t>Δ</w:t>
            </w:r>
            <w:r>
              <w:rPr>
                <w:bCs/>
                <w:i/>
                <w:sz w:val="21"/>
                <w:szCs w:val="21"/>
              </w:rPr>
              <w:t>t</w:t>
            </w:r>
          </w:p>
        </w:tc>
      </w:tr>
      <w:tr w:rsidR="004D00A3" w14:paraId="4830FAEC" w14:textId="77777777" w:rsidTr="00EB08FA">
        <w:trPr>
          <w:trHeight w:val="400"/>
        </w:trPr>
        <w:tc>
          <w:tcPr>
            <w:tcW w:w="1261" w:type="dxa"/>
            <w:tcBorders>
              <w:left w:val="single" w:sz="4" w:space="0" w:color="auto"/>
            </w:tcBorders>
            <w:vAlign w:val="center"/>
          </w:tcPr>
          <w:p w14:paraId="7CF8560B"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1</w:t>
            </w:r>
          </w:p>
        </w:tc>
        <w:tc>
          <w:tcPr>
            <w:tcW w:w="1428" w:type="dxa"/>
            <w:gridSpan w:val="2"/>
          </w:tcPr>
          <w:p w14:paraId="5E09F1AF" w14:textId="77777777" w:rsidR="004D00A3" w:rsidRDefault="004D00A3">
            <w:pPr>
              <w:rPr>
                <w:rFonts w:ascii="宋体" w:hAnsi="宋体"/>
                <w:color w:val="000000" w:themeColor="text1"/>
              </w:rPr>
            </w:pPr>
          </w:p>
        </w:tc>
        <w:tc>
          <w:tcPr>
            <w:tcW w:w="1417" w:type="dxa"/>
            <w:gridSpan w:val="2"/>
          </w:tcPr>
          <w:p w14:paraId="3E89B2FF"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43A4B41B"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209E56FD"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757BDFF4"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2C4B8EC0" w14:textId="77777777" w:rsidR="004D00A3" w:rsidRDefault="004D00A3">
            <w:pPr>
              <w:tabs>
                <w:tab w:val="left" w:pos="463"/>
              </w:tabs>
              <w:rPr>
                <w:rFonts w:ascii="宋体" w:hAnsi="宋体"/>
                <w:color w:val="000000" w:themeColor="text1"/>
              </w:rPr>
            </w:pPr>
          </w:p>
        </w:tc>
        <w:tc>
          <w:tcPr>
            <w:tcW w:w="722" w:type="dxa"/>
            <w:gridSpan w:val="2"/>
            <w:tcBorders>
              <w:left w:val="single" w:sz="4" w:space="0" w:color="auto"/>
              <w:right w:val="single" w:sz="4" w:space="0" w:color="auto"/>
            </w:tcBorders>
          </w:tcPr>
          <w:p w14:paraId="69B02002" w14:textId="77777777" w:rsidR="004D00A3" w:rsidRDefault="004D00A3">
            <w:pPr>
              <w:tabs>
                <w:tab w:val="left" w:pos="463"/>
              </w:tabs>
              <w:rPr>
                <w:rFonts w:ascii="宋体" w:hAnsi="宋体"/>
                <w:color w:val="000000" w:themeColor="text1"/>
              </w:rPr>
            </w:pPr>
          </w:p>
        </w:tc>
        <w:tc>
          <w:tcPr>
            <w:tcW w:w="723" w:type="dxa"/>
            <w:tcBorders>
              <w:left w:val="single" w:sz="4" w:space="0" w:color="auto"/>
              <w:right w:val="single" w:sz="4" w:space="0" w:color="auto"/>
            </w:tcBorders>
          </w:tcPr>
          <w:p w14:paraId="24C8D8C6" w14:textId="77777777" w:rsidR="004D00A3" w:rsidRDefault="004D00A3">
            <w:pPr>
              <w:tabs>
                <w:tab w:val="left" w:pos="463"/>
              </w:tabs>
              <w:rPr>
                <w:rFonts w:ascii="宋体" w:hAnsi="宋体"/>
                <w:color w:val="000000" w:themeColor="text1"/>
              </w:rPr>
            </w:pPr>
          </w:p>
        </w:tc>
      </w:tr>
      <w:tr w:rsidR="004D00A3" w14:paraId="3D0E9A59" w14:textId="77777777" w:rsidTr="00EB08FA">
        <w:trPr>
          <w:trHeight w:val="400"/>
        </w:trPr>
        <w:tc>
          <w:tcPr>
            <w:tcW w:w="1261" w:type="dxa"/>
            <w:tcBorders>
              <w:left w:val="single" w:sz="4" w:space="0" w:color="auto"/>
            </w:tcBorders>
          </w:tcPr>
          <w:p w14:paraId="1A170528"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2</w:t>
            </w:r>
          </w:p>
        </w:tc>
        <w:tc>
          <w:tcPr>
            <w:tcW w:w="1428" w:type="dxa"/>
            <w:gridSpan w:val="2"/>
          </w:tcPr>
          <w:p w14:paraId="002D85B5" w14:textId="77777777" w:rsidR="004D00A3" w:rsidRDefault="004D00A3">
            <w:pPr>
              <w:rPr>
                <w:rFonts w:ascii="宋体" w:hAnsi="宋体"/>
                <w:color w:val="000000" w:themeColor="text1"/>
              </w:rPr>
            </w:pPr>
          </w:p>
        </w:tc>
        <w:tc>
          <w:tcPr>
            <w:tcW w:w="1417" w:type="dxa"/>
            <w:gridSpan w:val="2"/>
          </w:tcPr>
          <w:p w14:paraId="6D6F30BD"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5DADC782"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6ECBB066"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173B21A8"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5286F363" w14:textId="77777777" w:rsidR="004D00A3" w:rsidRDefault="004D00A3">
            <w:pPr>
              <w:tabs>
                <w:tab w:val="left" w:pos="463"/>
              </w:tabs>
              <w:rPr>
                <w:rFonts w:ascii="宋体" w:hAnsi="宋体"/>
                <w:color w:val="000000" w:themeColor="text1"/>
              </w:rPr>
            </w:pPr>
          </w:p>
        </w:tc>
        <w:tc>
          <w:tcPr>
            <w:tcW w:w="722" w:type="dxa"/>
            <w:gridSpan w:val="2"/>
            <w:tcBorders>
              <w:left w:val="single" w:sz="4" w:space="0" w:color="auto"/>
              <w:right w:val="single" w:sz="4" w:space="0" w:color="auto"/>
            </w:tcBorders>
          </w:tcPr>
          <w:p w14:paraId="1E33F023" w14:textId="77777777" w:rsidR="004D00A3" w:rsidRDefault="004D00A3">
            <w:pPr>
              <w:tabs>
                <w:tab w:val="left" w:pos="463"/>
              </w:tabs>
              <w:rPr>
                <w:rFonts w:ascii="宋体" w:hAnsi="宋体"/>
                <w:color w:val="000000" w:themeColor="text1"/>
              </w:rPr>
            </w:pPr>
          </w:p>
        </w:tc>
        <w:tc>
          <w:tcPr>
            <w:tcW w:w="723" w:type="dxa"/>
            <w:tcBorders>
              <w:left w:val="single" w:sz="4" w:space="0" w:color="auto"/>
              <w:right w:val="single" w:sz="4" w:space="0" w:color="auto"/>
            </w:tcBorders>
          </w:tcPr>
          <w:p w14:paraId="49903A04" w14:textId="77777777" w:rsidR="004D00A3" w:rsidRDefault="004D00A3">
            <w:pPr>
              <w:tabs>
                <w:tab w:val="left" w:pos="463"/>
              </w:tabs>
              <w:rPr>
                <w:rFonts w:ascii="宋体" w:hAnsi="宋体"/>
                <w:color w:val="000000" w:themeColor="text1"/>
              </w:rPr>
            </w:pPr>
          </w:p>
        </w:tc>
      </w:tr>
      <w:tr w:rsidR="004D00A3" w14:paraId="19362F05" w14:textId="77777777" w:rsidTr="00EB08FA">
        <w:trPr>
          <w:trHeight w:val="400"/>
        </w:trPr>
        <w:tc>
          <w:tcPr>
            <w:tcW w:w="1261" w:type="dxa"/>
            <w:tcBorders>
              <w:left w:val="single" w:sz="4" w:space="0" w:color="auto"/>
            </w:tcBorders>
          </w:tcPr>
          <w:p w14:paraId="74441B93"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3</w:t>
            </w:r>
          </w:p>
        </w:tc>
        <w:tc>
          <w:tcPr>
            <w:tcW w:w="1428" w:type="dxa"/>
            <w:gridSpan w:val="2"/>
          </w:tcPr>
          <w:p w14:paraId="73E2CF09" w14:textId="77777777" w:rsidR="004D00A3" w:rsidRDefault="004D00A3">
            <w:pPr>
              <w:rPr>
                <w:rFonts w:ascii="宋体" w:hAnsi="宋体"/>
                <w:color w:val="000000" w:themeColor="text1"/>
              </w:rPr>
            </w:pPr>
          </w:p>
        </w:tc>
        <w:tc>
          <w:tcPr>
            <w:tcW w:w="1417" w:type="dxa"/>
            <w:gridSpan w:val="2"/>
          </w:tcPr>
          <w:p w14:paraId="5F2D7731"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6E42746E"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067993CE"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0127F26C"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748BCFA1" w14:textId="77777777" w:rsidR="004D00A3" w:rsidRDefault="004D00A3">
            <w:pPr>
              <w:tabs>
                <w:tab w:val="left" w:pos="463"/>
              </w:tabs>
              <w:rPr>
                <w:rFonts w:ascii="宋体" w:hAnsi="宋体"/>
                <w:color w:val="000000" w:themeColor="text1"/>
              </w:rPr>
            </w:pPr>
          </w:p>
        </w:tc>
        <w:tc>
          <w:tcPr>
            <w:tcW w:w="722" w:type="dxa"/>
            <w:gridSpan w:val="2"/>
            <w:tcBorders>
              <w:left w:val="single" w:sz="4" w:space="0" w:color="auto"/>
              <w:right w:val="single" w:sz="4" w:space="0" w:color="auto"/>
            </w:tcBorders>
          </w:tcPr>
          <w:p w14:paraId="32A94EBF" w14:textId="77777777" w:rsidR="004D00A3" w:rsidRDefault="004D00A3">
            <w:pPr>
              <w:tabs>
                <w:tab w:val="left" w:pos="463"/>
              </w:tabs>
              <w:rPr>
                <w:rFonts w:ascii="宋体" w:hAnsi="宋体"/>
                <w:color w:val="000000" w:themeColor="text1"/>
              </w:rPr>
            </w:pPr>
          </w:p>
        </w:tc>
        <w:tc>
          <w:tcPr>
            <w:tcW w:w="723" w:type="dxa"/>
            <w:tcBorders>
              <w:left w:val="single" w:sz="4" w:space="0" w:color="auto"/>
              <w:right w:val="single" w:sz="4" w:space="0" w:color="auto"/>
            </w:tcBorders>
          </w:tcPr>
          <w:p w14:paraId="243ED320" w14:textId="77777777" w:rsidR="004D00A3" w:rsidRDefault="004D00A3">
            <w:pPr>
              <w:tabs>
                <w:tab w:val="left" w:pos="463"/>
              </w:tabs>
              <w:rPr>
                <w:rFonts w:ascii="宋体" w:hAnsi="宋体"/>
                <w:color w:val="000000" w:themeColor="text1"/>
              </w:rPr>
            </w:pPr>
          </w:p>
        </w:tc>
      </w:tr>
      <w:tr w:rsidR="004D00A3" w14:paraId="0851F93C" w14:textId="77777777" w:rsidTr="00EB08FA">
        <w:trPr>
          <w:trHeight w:val="400"/>
        </w:trPr>
        <w:tc>
          <w:tcPr>
            <w:tcW w:w="1261" w:type="dxa"/>
            <w:tcBorders>
              <w:left w:val="single" w:sz="4" w:space="0" w:color="auto"/>
            </w:tcBorders>
          </w:tcPr>
          <w:p w14:paraId="4EB695BA"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4</w:t>
            </w:r>
          </w:p>
        </w:tc>
        <w:tc>
          <w:tcPr>
            <w:tcW w:w="1428" w:type="dxa"/>
            <w:gridSpan w:val="2"/>
          </w:tcPr>
          <w:p w14:paraId="4D9AE247" w14:textId="77777777" w:rsidR="004D00A3" w:rsidRDefault="004D00A3">
            <w:pPr>
              <w:rPr>
                <w:rFonts w:ascii="宋体" w:hAnsi="宋体"/>
                <w:color w:val="000000" w:themeColor="text1"/>
              </w:rPr>
            </w:pPr>
          </w:p>
        </w:tc>
        <w:tc>
          <w:tcPr>
            <w:tcW w:w="1417" w:type="dxa"/>
            <w:gridSpan w:val="2"/>
          </w:tcPr>
          <w:p w14:paraId="49E7923D"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53E1FCD5"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1FAD6CF2"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5B39332A"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3C6CB563" w14:textId="77777777" w:rsidR="004D00A3" w:rsidRDefault="004D00A3">
            <w:r>
              <w:rPr>
                <w:rFonts w:ascii="宋体" w:hAnsi="宋体" w:hint="eastAsia"/>
              </w:rPr>
              <w:t>/</w:t>
            </w:r>
          </w:p>
        </w:tc>
        <w:tc>
          <w:tcPr>
            <w:tcW w:w="722" w:type="dxa"/>
            <w:gridSpan w:val="2"/>
            <w:tcBorders>
              <w:left w:val="single" w:sz="4" w:space="0" w:color="auto"/>
              <w:right w:val="single" w:sz="4" w:space="0" w:color="auto"/>
            </w:tcBorders>
          </w:tcPr>
          <w:p w14:paraId="31777CB8" w14:textId="77777777" w:rsidR="004D00A3" w:rsidRDefault="004D00A3">
            <w:r>
              <w:rPr>
                <w:rFonts w:ascii="宋体" w:hAnsi="宋体" w:hint="eastAsia"/>
              </w:rPr>
              <w:t>/</w:t>
            </w:r>
          </w:p>
        </w:tc>
        <w:tc>
          <w:tcPr>
            <w:tcW w:w="723" w:type="dxa"/>
            <w:tcBorders>
              <w:left w:val="single" w:sz="4" w:space="0" w:color="auto"/>
              <w:right w:val="single" w:sz="4" w:space="0" w:color="auto"/>
            </w:tcBorders>
          </w:tcPr>
          <w:p w14:paraId="4FF86BF2" w14:textId="77777777" w:rsidR="004D00A3" w:rsidRDefault="004D00A3">
            <w:r>
              <w:rPr>
                <w:rFonts w:ascii="宋体" w:hAnsi="宋体" w:hint="eastAsia"/>
              </w:rPr>
              <w:t>/</w:t>
            </w:r>
          </w:p>
        </w:tc>
      </w:tr>
      <w:tr w:rsidR="004D00A3" w14:paraId="6B6E91DC" w14:textId="77777777" w:rsidTr="00EB08FA">
        <w:trPr>
          <w:trHeight w:val="400"/>
        </w:trPr>
        <w:tc>
          <w:tcPr>
            <w:tcW w:w="1261" w:type="dxa"/>
            <w:tcBorders>
              <w:left w:val="single" w:sz="4" w:space="0" w:color="auto"/>
            </w:tcBorders>
          </w:tcPr>
          <w:p w14:paraId="4BD32FDD"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5</w:t>
            </w:r>
          </w:p>
        </w:tc>
        <w:tc>
          <w:tcPr>
            <w:tcW w:w="1428" w:type="dxa"/>
            <w:gridSpan w:val="2"/>
          </w:tcPr>
          <w:p w14:paraId="7FE00C8B" w14:textId="77777777" w:rsidR="004D00A3" w:rsidRDefault="004D00A3">
            <w:pPr>
              <w:rPr>
                <w:rFonts w:ascii="宋体" w:hAnsi="宋体"/>
                <w:color w:val="000000" w:themeColor="text1"/>
              </w:rPr>
            </w:pPr>
          </w:p>
        </w:tc>
        <w:tc>
          <w:tcPr>
            <w:tcW w:w="1417" w:type="dxa"/>
            <w:gridSpan w:val="2"/>
          </w:tcPr>
          <w:p w14:paraId="514E39D7"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410DC4FF"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484B46F3"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0AEDA9BA"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5A95090E" w14:textId="77777777" w:rsidR="004D00A3" w:rsidRDefault="004D00A3">
            <w:r>
              <w:rPr>
                <w:rFonts w:ascii="宋体" w:hAnsi="宋体" w:hint="eastAsia"/>
              </w:rPr>
              <w:t>/</w:t>
            </w:r>
          </w:p>
        </w:tc>
        <w:tc>
          <w:tcPr>
            <w:tcW w:w="722" w:type="dxa"/>
            <w:gridSpan w:val="2"/>
            <w:tcBorders>
              <w:left w:val="single" w:sz="4" w:space="0" w:color="auto"/>
              <w:right w:val="single" w:sz="4" w:space="0" w:color="auto"/>
            </w:tcBorders>
          </w:tcPr>
          <w:p w14:paraId="228938AD" w14:textId="77777777" w:rsidR="004D00A3" w:rsidRDefault="004D00A3">
            <w:r>
              <w:rPr>
                <w:rFonts w:ascii="宋体" w:hAnsi="宋体" w:hint="eastAsia"/>
              </w:rPr>
              <w:t>/</w:t>
            </w:r>
          </w:p>
        </w:tc>
        <w:tc>
          <w:tcPr>
            <w:tcW w:w="723" w:type="dxa"/>
            <w:tcBorders>
              <w:left w:val="single" w:sz="4" w:space="0" w:color="auto"/>
              <w:right w:val="single" w:sz="4" w:space="0" w:color="auto"/>
            </w:tcBorders>
          </w:tcPr>
          <w:p w14:paraId="05500F7B" w14:textId="77777777" w:rsidR="004D00A3" w:rsidRDefault="004D00A3">
            <w:r>
              <w:rPr>
                <w:rFonts w:ascii="宋体" w:hAnsi="宋体" w:hint="eastAsia"/>
              </w:rPr>
              <w:t>/</w:t>
            </w:r>
          </w:p>
        </w:tc>
      </w:tr>
      <w:tr w:rsidR="004D00A3" w14:paraId="2DFC6370" w14:textId="77777777" w:rsidTr="00EB08FA">
        <w:trPr>
          <w:trHeight w:val="400"/>
        </w:trPr>
        <w:tc>
          <w:tcPr>
            <w:tcW w:w="1261" w:type="dxa"/>
            <w:tcBorders>
              <w:left w:val="single" w:sz="4" w:space="0" w:color="auto"/>
            </w:tcBorders>
            <w:vAlign w:val="center"/>
          </w:tcPr>
          <w:p w14:paraId="0BDE9D43"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6</w:t>
            </w:r>
          </w:p>
        </w:tc>
        <w:tc>
          <w:tcPr>
            <w:tcW w:w="1428" w:type="dxa"/>
            <w:gridSpan w:val="2"/>
          </w:tcPr>
          <w:p w14:paraId="7643BC06" w14:textId="77777777" w:rsidR="004D00A3" w:rsidRDefault="004D00A3">
            <w:pPr>
              <w:rPr>
                <w:rFonts w:ascii="宋体" w:hAnsi="宋体"/>
                <w:color w:val="000000" w:themeColor="text1"/>
              </w:rPr>
            </w:pPr>
          </w:p>
        </w:tc>
        <w:tc>
          <w:tcPr>
            <w:tcW w:w="1417" w:type="dxa"/>
            <w:gridSpan w:val="2"/>
          </w:tcPr>
          <w:p w14:paraId="1F912439"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1E2763DE"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682F0839"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6F5B64F8"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203D7E60" w14:textId="77777777" w:rsidR="004D00A3" w:rsidRDefault="004D00A3">
            <w:r>
              <w:rPr>
                <w:rFonts w:ascii="宋体" w:hAnsi="宋体" w:hint="eastAsia"/>
              </w:rPr>
              <w:t>/</w:t>
            </w:r>
          </w:p>
        </w:tc>
        <w:tc>
          <w:tcPr>
            <w:tcW w:w="722" w:type="dxa"/>
            <w:gridSpan w:val="2"/>
            <w:tcBorders>
              <w:left w:val="single" w:sz="4" w:space="0" w:color="auto"/>
              <w:right w:val="single" w:sz="4" w:space="0" w:color="auto"/>
            </w:tcBorders>
          </w:tcPr>
          <w:p w14:paraId="7225DB26" w14:textId="77777777" w:rsidR="004D00A3" w:rsidRDefault="004D00A3">
            <w:r>
              <w:rPr>
                <w:rFonts w:ascii="宋体" w:hAnsi="宋体" w:hint="eastAsia"/>
              </w:rPr>
              <w:t>/</w:t>
            </w:r>
          </w:p>
        </w:tc>
        <w:tc>
          <w:tcPr>
            <w:tcW w:w="723" w:type="dxa"/>
            <w:tcBorders>
              <w:left w:val="single" w:sz="4" w:space="0" w:color="auto"/>
              <w:right w:val="single" w:sz="4" w:space="0" w:color="auto"/>
            </w:tcBorders>
          </w:tcPr>
          <w:p w14:paraId="31553C70" w14:textId="77777777" w:rsidR="004D00A3" w:rsidRDefault="004D00A3">
            <w:r>
              <w:rPr>
                <w:rFonts w:ascii="宋体" w:hAnsi="宋体" w:hint="eastAsia"/>
              </w:rPr>
              <w:t>/</w:t>
            </w:r>
          </w:p>
        </w:tc>
      </w:tr>
      <w:tr w:rsidR="004D00A3" w14:paraId="15F59335" w14:textId="77777777" w:rsidTr="00EB08FA">
        <w:trPr>
          <w:trHeight w:val="400"/>
        </w:trPr>
        <w:tc>
          <w:tcPr>
            <w:tcW w:w="1261" w:type="dxa"/>
            <w:tcBorders>
              <w:left w:val="single" w:sz="4" w:space="0" w:color="auto"/>
            </w:tcBorders>
          </w:tcPr>
          <w:p w14:paraId="467F95DB"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7</w:t>
            </w:r>
          </w:p>
        </w:tc>
        <w:tc>
          <w:tcPr>
            <w:tcW w:w="1428" w:type="dxa"/>
            <w:gridSpan w:val="2"/>
          </w:tcPr>
          <w:p w14:paraId="27A4C80E" w14:textId="77777777" w:rsidR="004D00A3" w:rsidRDefault="004D00A3">
            <w:pPr>
              <w:rPr>
                <w:rFonts w:ascii="宋体" w:hAnsi="宋体"/>
                <w:color w:val="000000" w:themeColor="text1"/>
              </w:rPr>
            </w:pPr>
          </w:p>
        </w:tc>
        <w:tc>
          <w:tcPr>
            <w:tcW w:w="1417" w:type="dxa"/>
            <w:gridSpan w:val="2"/>
          </w:tcPr>
          <w:p w14:paraId="779B7E39"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2346594E"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5CDCBDE8"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1B6E4C71"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717758C0" w14:textId="77777777" w:rsidR="004D00A3" w:rsidRDefault="004D00A3">
            <w:r>
              <w:rPr>
                <w:rFonts w:ascii="宋体" w:hAnsi="宋体" w:hint="eastAsia"/>
              </w:rPr>
              <w:t>/</w:t>
            </w:r>
          </w:p>
        </w:tc>
        <w:tc>
          <w:tcPr>
            <w:tcW w:w="722" w:type="dxa"/>
            <w:gridSpan w:val="2"/>
            <w:tcBorders>
              <w:left w:val="single" w:sz="4" w:space="0" w:color="auto"/>
              <w:right w:val="single" w:sz="4" w:space="0" w:color="auto"/>
            </w:tcBorders>
          </w:tcPr>
          <w:p w14:paraId="0A94A574" w14:textId="77777777" w:rsidR="004D00A3" w:rsidRDefault="004D00A3">
            <w:r>
              <w:rPr>
                <w:rFonts w:ascii="宋体" w:hAnsi="宋体" w:hint="eastAsia"/>
              </w:rPr>
              <w:t>/</w:t>
            </w:r>
          </w:p>
        </w:tc>
        <w:tc>
          <w:tcPr>
            <w:tcW w:w="723" w:type="dxa"/>
            <w:tcBorders>
              <w:left w:val="single" w:sz="4" w:space="0" w:color="auto"/>
              <w:right w:val="single" w:sz="4" w:space="0" w:color="auto"/>
            </w:tcBorders>
          </w:tcPr>
          <w:p w14:paraId="039C159B" w14:textId="77777777" w:rsidR="004D00A3" w:rsidRDefault="004D00A3">
            <w:r>
              <w:rPr>
                <w:rFonts w:ascii="宋体" w:hAnsi="宋体" w:hint="eastAsia"/>
              </w:rPr>
              <w:t>/</w:t>
            </w:r>
          </w:p>
        </w:tc>
      </w:tr>
      <w:tr w:rsidR="004D00A3" w14:paraId="0B7E86D3" w14:textId="77777777" w:rsidTr="00EB08FA">
        <w:trPr>
          <w:trHeight w:val="400"/>
        </w:trPr>
        <w:tc>
          <w:tcPr>
            <w:tcW w:w="1261" w:type="dxa"/>
            <w:tcBorders>
              <w:left w:val="single" w:sz="4" w:space="0" w:color="auto"/>
            </w:tcBorders>
          </w:tcPr>
          <w:p w14:paraId="091D1F11"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8</w:t>
            </w:r>
          </w:p>
        </w:tc>
        <w:tc>
          <w:tcPr>
            <w:tcW w:w="1428" w:type="dxa"/>
            <w:gridSpan w:val="2"/>
          </w:tcPr>
          <w:p w14:paraId="3D3D753D" w14:textId="77777777" w:rsidR="004D00A3" w:rsidRDefault="004D00A3">
            <w:pPr>
              <w:rPr>
                <w:rFonts w:ascii="宋体" w:hAnsi="宋体"/>
                <w:color w:val="000000" w:themeColor="text1"/>
              </w:rPr>
            </w:pPr>
          </w:p>
        </w:tc>
        <w:tc>
          <w:tcPr>
            <w:tcW w:w="1417" w:type="dxa"/>
            <w:gridSpan w:val="2"/>
          </w:tcPr>
          <w:p w14:paraId="79C7897C"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76F26290"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4BBC2CB7"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0D0C52CF"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2CD17903" w14:textId="77777777" w:rsidR="004D00A3" w:rsidRDefault="004D00A3">
            <w:r>
              <w:rPr>
                <w:rFonts w:ascii="宋体" w:hAnsi="宋体" w:hint="eastAsia"/>
              </w:rPr>
              <w:t>/</w:t>
            </w:r>
          </w:p>
        </w:tc>
        <w:tc>
          <w:tcPr>
            <w:tcW w:w="722" w:type="dxa"/>
            <w:gridSpan w:val="2"/>
            <w:tcBorders>
              <w:left w:val="single" w:sz="4" w:space="0" w:color="auto"/>
              <w:right w:val="single" w:sz="4" w:space="0" w:color="auto"/>
            </w:tcBorders>
          </w:tcPr>
          <w:p w14:paraId="7B1C2933" w14:textId="77777777" w:rsidR="004D00A3" w:rsidRDefault="004D00A3">
            <w:r>
              <w:rPr>
                <w:rFonts w:ascii="宋体" w:hAnsi="宋体" w:hint="eastAsia"/>
              </w:rPr>
              <w:t>/</w:t>
            </w:r>
          </w:p>
        </w:tc>
        <w:tc>
          <w:tcPr>
            <w:tcW w:w="723" w:type="dxa"/>
            <w:tcBorders>
              <w:left w:val="single" w:sz="4" w:space="0" w:color="auto"/>
              <w:right w:val="single" w:sz="4" w:space="0" w:color="auto"/>
            </w:tcBorders>
          </w:tcPr>
          <w:p w14:paraId="026583D0" w14:textId="77777777" w:rsidR="004D00A3" w:rsidRDefault="004D00A3">
            <w:r>
              <w:rPr>
                <w:rFonts w:ascii="宋体" w:hAnsi="宋体" w:hint="eastAsia"/>
              </w:rPr>
              <w:t>/</w:t>
            </w:r>
          </w:p>
        </w:tc>
      </w:tr>
      <w:tr w:rsidR="004D00A3" w14:paraId="71B36136" w14:textId="77777777" w:rsidTr="00EB08FA">
        <w:trPr>
          <w:trHeight w:val="400"/>
        </w:trPr>
        <w:tc>
          <w:tcPr>
            <w:tcW w:w="1261" w:type="dxa"/>
            <w:tcBorders>
              <w:left w:val="single" w:sz="4" w:space="0" w:color="auto"/>
            </w:tcBorders>
          </w:tcPr>
          <w:p w14:paraId="10071257"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9</w:t>
            </w:r>
          </w:p>
        </w:tc>
        <w:tc>
          <w:tcPr>
            <w:tcW w:w="1428" w:type="dxa"/>
            <w:gridSpan w:val="2"/>
          </w:tcPr>
          <w:p w14:paraId="7A575B39" w14:textId="77777777" w:rsidR="004D00A3" w:rsidRDefault="004D00A3">
            <w:pPr>
              <w:rPr>
                <w:rFonts w:ascii="宋体" w:hAnsi="宋体"/>
                <w:color w:val="000000" w:themeColor="text1"/>
              </w:rPr>
            </w:pPr>
          </w:p>
        </w:tc>
        <w:tc>
          <w:tcPr>
            <w:tcW w:w="1417" w:type="dxa"/>
            <w:gridSpan w:val="2"/>
          </w:tcPr>
          <w:p w14:paraId="0453A38B"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17B5B0BD"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304A00B4"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2209BC27"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6A83F7EF" w14:textId="77777777" w:rsidR="004D00A3" w:rsidRDefault="004D00A3">
            <w:r>
              <w:rPr>
                <w:rFonts w:ascii="宋体" w:hAnsi="宋体" w:hint="eastAsia"/>
              </w:rPr>
              <w:t>/</w:t>
            </w:r>
          </w:p>
        </w:tc>
        <w:tc>
          <w:tcPr>
            <w:tcW w:w="722" w:type="dxa"/>
            <w:gridSpan w:val="2"/>
            <w:tcBorders>
              <w:left w:val="single" w:sz="4" w:space="0" w:color="auto"/>
              <w:right w:val="single" w:sz="4" w:space="0" w:color="auto"/>
            </w:tcBorders>
          </w:tcPr>
          <w:p w14:paraId="63CB8EDF" w14:textId="77777777" w:rsidR="004D00A3" w:rsidRDefault="004D00A3">
            <w:r>
              <w:rPr>
                <w:rFonts w:ascii="宋体" w:hAnsi="宋体" w:hint="eastAsia"/>
              </w:rPr>
              <w:t>/</w:t>
            </w:r>
          </w:p>
        </w:tc>
        <w:tc>
          <w:tcPr>
            <w:tcW w:w="723" w:type="dxa"/>
            <w:tcBorders>
              <w:left w:val="single" w:sz="4" w:space="0" w:color="auto"/>
              <w:right w:val="single" w:sz="4" w:space="0" w:color="auto"/>
            </w:tcBorders>
          </w:tcPr>
          <w:p w14:paraId="1334F54E" w14:textId="77777777" w:rsidR="004D00A3" w:rsidRDefault="004D00A3">
            <w:r>
              <w:rPr>
                <w:rFonts w:ascii="宋体" w:hAnsi="宋体" w:hint="eastAsia"/>
              </w:rPr>
              <w:t>/</w:t>
            </w:r>
          </w:p>
        </w:tc>
      </w:tr>
      <w:tr w:rsidR="004D00A3" w14:paraId="72E8726E" w14:textId="77777777" w:rsidTr="00EB08FA">
        <w:trPr>
          <w:trHeight w:val="400"/>
        </w:trPr>
        <w:tc>
          <w:tcPr>
            <w:tcW w:w="1261" w:type="dxa"/>
            <w:tcBorders>
              <w:left w:val="single" w:sz="4" w:space="0" w:color="auto"/>
            </w:tcBorders>
          </w:tcPr>
          <w:p w14:paraId="09A55772" w14:textId="77777777" w:rsidR="004D00A3" w:rsidRDefault="004D00A3">
            <w:pPr>
              <w:spacing w:line="400" w:lineRule="exact"/>
              <w:rPr>
                <w:rFonts w:ascii="宋体" w:hAnsi="宋体"/>
                <w:color w:val="000000" w:themeColor="text1"/>
                <w:sz w:val="22"/>
              </w:rPr>
            </w:pPr>
            <w:r>
              <w:rPr>
                <w:rFonts w:ascii="宋体" w:hAnsi="宋体" w:hint="eastAsia"/>
                <w:color w:val="000000" w:themeColor="text1"/>
                <w:sz w:val="22"/>
              </w:rPr>
              <w:t>1</w:t>
            </w:r>
            <w:r>
              <w:rPr>
                <w:rFonts w:ascii="宋体" w:hAnsi="宋体"/>
                <w:color w:val="000000" w:themeColor="text1"/>
                <w:sz w:val="22"/>
              </w:rPr>
              <w:t>0</w:t>
            </w:r>
          </w:p>
        </w:tc>
        <w:tc>
          <w:tcPr>
            <w:tcW w:w="1428" w:type="dxa"/>
            <w:gridSpan w:val="2"/>
          </w:tcPr>
          <w:p w14:paraId="27186996" w14:textId="77777777" w:rsidR="004D00A3" w:rsidRDefault="004D00A3">
            <w:pPr>
              <w:rPr>
                <w:rFonts w:ascii="宋体" w:hAnsi="宋体"/>
                <w:color w:val="000000" w:themeColor="text1"/>
              </w:rPr>
            </w:pPr>
          </w:p>
        </w:tc>
        <w:tc>
          <w:tcPr>
            <w:tcW w:w="1417" w:type="dxa"/>
            <w:gridSpan w:val="2"/>
          </w:tcPr>
          <w:p w14:paraId="6E9769AB" w14:textId="77777777" w:rsidR="004D00A3" w:rsidRDefault="004D00A3">
            <w:pPr>
              <w:rPr>
                <w:rFonts w:ascii="宋体" w:hAnsi="宋体"/>
                <w:color w:val="000000" w:themeColor="text1"/>
              </w:rPr>
            </w:pPr>
          </w:p>
        </w:tc>
        <w:tc>
          <w:tcPr>
            <w:tcW w:w="708" w:type="dxa"/>
            <w:gridSpan w:val="2"/>
            <w:tcBorders>
              <w:right w:val="single" w:sz="4" w:space="0" w:color="auto"/>
            </w:tcBorders>
          </w:tcPr>
          <w:p w14:paraId="41BDBE95" w14:textId="77777777" w:rsidR="004D00A3" w:rsidRDefault="004D00A3">
            <w:pPr>
              <w:tabs>
                <w:tab w:val="left" w:pos="463"/>
              </w:tabs>
              <w:rPr>
                <w:rFonts w:ascii="宋体" w:hAnsi="宋体"/>
                <w:color w:val="000000" w:themeColor="text1"/>
              </w:rPr>
            </w:pPr>
          </w:p>
        </w:tc>
        <w:tc>
          <w:tcPr>
            <w:tcW w:w="709" w:type="dxa"/>
            <w:tcBorders>
              <w:right w:val="single" w:sz="4" w:space="0" w:color="auto"/>
            </w:tcBorders>
          </w:tcPr>
          <w:p w14:paraId="27451E8A" w14:textId="77777777" w:rsidR="004D00A3" w:rsidRDefault="004D00A3">
            <w:pPr>
              <w:tabs>
                <w:tab w:val="left" w:pos="463"/>
              </w:tabs>
              <w:rPr>
                <w:rFonts w:ascii="宋体" w:hAnsi="宋体"/>
                <w:color w:val="000000" w:themeColor="text1"/>
              </w:rPr>
            </w:pPr>
          </w:p>
        </w:tc>
        <w:tc>
          <w:tcPr>
            <w:tcW w:w="709" w:type="dxa"/>
            <w:gridSpan w:val="2"/>
            <w:tcBorders>
              <w:right w:val="single" w:sz="4" w:space="0" w:color="auto"/>
            </w:tcBorders>
          </w:tcPr>
          <w:p w14:paraId="21B167C1" w14:textId="77777777" w:rsidR="004D00A3" w:rsidRDefault="004D00A3">
            <w:pPr>
              <w:tabs>
                <w:tab w:val="left" w:pos="463"/>
              </w:tabs>
              <w:rPr>
                <w:rFonts w:ascii="宋体" w:hAnsi="宋体"/>
                <w:color w:val="000000" w:themeColor="text1"/>
              </w:rPr>
            </w:pPr>
          </w:p>
        </w:tc>
        <w:tc>
          <w:tcPr>
            <w:tcW w:w="722" w:type="dxa"/>
            <w:tcBorders>
              <w:left w:val="single" w:sz="4" w:space="0" w:color="auto"/>
              <w:right w:val="single" w:sz="4" w:space="0" w:color="auto"/>
            </w:tcBorders>
          </w:tcPr>
          <w:p w14:paraId="2DE625DD" w14:textId="77777777" w:rsidR="004D00A3" w:rsidRDefault="004D00A3">
            <w:r>
              <w:rPr>
                <w:rFonts w:ascii="宋体" w:hAnsi="宋体" w:hint="eastAsia"/>
              </w:rPr>
              <w:t>/</w:t>
            </w:r>
          </w:p>
        </w:tc>
        <w:tc>
          <w:tcPr>
            <w:tcW w:w="722" w:type="dxa"/>
            <w:gridSpan w:val="2"/>
            <w:tcBorders>
              <w:left w:val="single" w:sz="4" w:space="0" w:color="auto"/>
              <w:right w:val="single" w:sz="4" w:space="0" w:color="auto"/>
            </w:tcBorders>
          </w:tcPr>
          <w:p w14:paraId="71476573" w14:textId="77777777" w:rsidR="004D00A3" w:rsidRDefault="004D00A3">
            <w:r>
              <w:rPr>
                <w:rFonts w:ascii="宋体" w:hAnsi="宋体" w:hint="eastAsia"/>
              </w:rPr>
              <w:t>/</w:t>
            </w:r>
          </w:p>
        </w:tc>
        <w:tc>
          <w:tcPr>
            <w:tcW w:w="723" w:type="dxa"/>
            <w:tcBorders>
              <w:left w:val="single" w:sz="4" w:space="0" w:color="auto"/>
              <w:right w:val="single" w:sz="4" w:space="0" w:color="auto"/>
            </w:tcBorders>
          </w:tcPr>
          <w:p w14:paraId="5B0BE8A2" w14:textId="77777777" w:rsidR="004D00A3" w:rsidRDefault="004D00A3">
            <w:r>
              <w:rPr>
                <w:rFonts w:ascii="宋体" w:hAnsi="宋体" w:hint="eastAsia"/>
              </w:rPr>
              <w:t>/</w:t>
            </w:r>
          </w:p>
        </w:tc>
      </w:tr>
      <w:tr w:rsidR="004D00A3" w14:paraId="3181713C" w14:textId="77777777" w:rsidTr="00EB08FA">
        <w:trPr>
          <w:trHeight w:val="293"/>
        </w:trPr>
        <w:tc>
          <w:tcPr>
            <w:tcW w:w="1261" w:type="dxa"/>
            <w:tcBorders>
              <w:left w:val="single" w:sz="4" w:space="0" w:color="auto"/>
            </w:tcBorders>
            <w:vAlign w:val="center"/>
          </w:tcPr>
          <w:p w14:paraId="5A7ACF29" w14:textId="77777777" w:rsidR="004D00A3" w:rsidRDefault="004D00A3">
            <w:pPr>
              <w:spacing w:line="400" w:lineRule="exact"/>
              <w:rPr>
                <w:rFonts w:ascii="宋体" w:hAnsi="宋体"/>
                <w:color w:val="000000" w:themeColor="text1"/>
                <w:sz w:val="21"/>
                <w:szCs w:val="21"/>
              </w:rPr>
            </w:pPr>
            <w:r>
              <w:rPr>
                <w:rFonts w:ascii="宋体" w:hAnsi="宋体" w:hint="eastAsia"/>
                <w:color w:val="000000" w:themeColor="text1"/>
                <w:sz w:val="21"/>
                <w:szCs w:val="21"/>
              </w:rPr>
              <w:t>平均值</w:t>
            </w:r>
          </w:p>
        </w:tc>
        <w:tc>
          <w:tcPr>
            <w:tcW w:w="1428" w:type="dxa"/>
            <w:gridSpan w:val="2"/>
          </w:tcPr>
          <w:p w14:paraId="346A32A2" w14:textId="77777777" w:rsidR="004D00A3" w:rsidRDefault="004D00A3">
            <w:pPr>
              <w:rPr>
                <w:rFonts w:ascii="宋体" w:hAnsi="宋体"/>
                <w:color w:val="000000" w:themeColor="text1"/>
                <w:sz w:val="21"/>
                <w:szCs w:val="21"/>
              </w:rPr>
            </w:pPr>
          </w:p>
        </w:tc>
        <w:tc>
          <w:tcPr>
            <w:tcW w:w="1417" w:type="dxa"/>
            <w:gridSpan w:val="2"/>
          </w:tcPr>
          <w:p w14:paraId="6925496A" w14:textId="77777777" w:rsidR="004D00A3" w:rsidRDefault="004D00A3">
            <w:pPr>
              <w:rPr>
                <w:rFonts w:ascii="宋体" w:hAnsi="宋体"/>
                <w:color w:val="000000" w:themeColor="text1"/>
                <w:sz w:val="21"/>
                <w:szCs w:val="21"/>
              </w:rPr>
            </w:pPr>
          </w:p>
        </w:tc>
        <w:tc>
          <w:tcPr>
            <w:tcW w:w="708" w:type="dxa"/>
            <w:gridSpan w:val="2"/>
            <w:tcBorders>
              <w:right w:val="single" w:sz="4" w:space="0" w:color="auto"/>
            </w:tcBorders>
          </w:tcPr>
          <w:p w14:paraId="567E5C2C" w14:textId="77777777" w:rsidR="004D00A3" w:rsidRDefault="004D00A3">
            <w:pPr>
              <w:tabs>
                <w:tab w:val="left" w:pos="463"/>
              </w:tabs>
              <w:rPr>
                <w:rFonts w:ascii="宋体" w:hAnsi="宋体"/>
                <w:color w:val="000000" w:themeColor="text1"/>
                <w:sz w:val="21"/>
                <w:szCs w:val="21"/>
              </w:rPr>
            </w:pPr>
          </w:p>
        </w:tc>
        <w:tc>
          <w:tcPr>
            <w:tcW w:w="709" w:type="dxa"/>
            <w:tcBorders>
              <w:right w:val="single" w:sz="4" w:space="0" w:color="auto"/>
            </w:tcBorders>
          </w:tcPr>
          <w:p w14:paraId="48A2D6B4" w14:textId="77777777" w:rsidR="004D00A3" w:rsidRDefault="004D00A3">
            <w:pPr>
              <w:tabs>
                <w:tab w:val="left" w:pos="463"/>
              </w:tabs>
              <w:rPr>
                <w:rFonts w:ascii="宋体" w:hAnsi="宋体"/>
                <w:color w:val="000000" w:themeColor="text1"/>
                <w:sz w:val="21"/>
                <w:szCs w:val="21"/>
              </w:rPr>
            </w:pPr>
          </w:p>
        </w:tc>
        <w:tc>
          <w:tcPr>
            <w:tcW w:w="709" w:type="dxa"/>
            <w:gridSpan w:val="2"/>
            <w:tcBorders>
              <w:right w:val="single" w:sz="4" w:space="0" w:color="auto"/>
            </w:tcBorders>
          </w:tcPr>
          <w:p w14:paraId="2A13A59D" w14:textId="77777777" w:rsidR="004D00A3" w:rsidRDefault="004D00A3">
            <w:pPr>
              <w:tabs>
                <w:tab w:val="left" w:pos="463"/>
              </w:tabs>
              <w:rPr>
                <w:rFonts w:ascii="宋体" w:hAnsi="宋体"/>
                <w:color w:val="000000" w:themeColor="text1"/>
                <w:sz w:val="21"/>
                <w:szCs w:val="21"/>
              </w:rPr>
            </w:pPr>
          </w:p>
        </w:tc>
        <w:tc>
          <w:tcPr>
            <w:tcW w:w="722" w:type="dxa"/>
            <w:tcBorders>
              <w:left w:val="single" w:sz="4" w:space="0" w:color="auto"/>
              <w:right w:val="single" w:sz="4" w:space="0" w:color="auto"/>
            </w:tcBorders>
          </w:tcPr>
          <w:p w14:paraId="4EC532EE" w14:textId="77777777" w:rsidR="004D00A3" w:rsidRDefault="004D00A3">
            <w:pPr>
              <w:tabs>
                <w:tab w:val="left" w:pos="463"/>
              </w:tabs>
              <w:rPr>
                <w:rFonts w:ascii="宋体" w:hAnsi="宋体"/>
                <w:color w:val="000000" w:themeColor="text1"/>
                <w:sz w:val="21"/>
                <w:szCs w:val="21"/>
              </w:rPr>
            </w:pPr>
          </w:p>
        </w:tc>
        <w:tc>
          <w:tcPr>
            <w:tcW w:w="722" w:type="dxa"/>
            <w:gridSpan w:val="2"/>
            <w:tcBorders>
              <w:left w:val="single" w:sz="4" w:space="0" w:color="auto"/>
              <w:right w:val="single" w:sz="4" w:space="0" w:color="auto"/>
            </w:tcBorders>
          </w:tcPr>
          <w:p w14:paraId="7E3FA574" w14:textId="77777777" w:rsidR="004D00A3" w:rsidRDefault="004D00A3">
            <w:pPr>
              <w:tabs>
                <w:tab w:val="left" w:pos="463"/>
              </w:tabs>
              <w:rPr>
                <w:rFonts w:ascii="宋体" w:hAnsi="宋体"/>
                <w:color w:val="000000" w:themeColor="text1"/>
                <w:sz w:val="21"/>
                <w:szCs w:val="21"/>
              </w:rPr>
            </w:pPr>
          </w:p>
        </w:tc>
        <w:tc>
          <w:tcPr>
            <w:tcW w:w="723" w:type="dxa"/>
            <w:tcBorders>
              <w:left w:val="single" w:sz="4" w:space="0" w:color="auto"/>
              <w:right w:val="single" w:sz="4" w:space="0" w:color="auto"/>
            </w:tcBorders>
          </w:tcPr>
          <w:p w14:paraId="6ABB60E7" w14:textId="77777777" w:rsidR="004D00A3" w:rsidRDefault="004D00A3">
            <w:pPr>
              <w:tabs>
                <w:tab w:val="left" w:pos="463"/>
              </w:tabs>
              <w:rPr>
                <w:rFonts w:ascii="宋体" w:hAnsi="宋体"/>
                <w:color w:val="000000" w:themeColor="text1"/>
                <w:sz w:val="21"/>
                <w:szCs w:val="21"/>
              </w:rPr>
            </w:pPr>
          </w:p>
        </w:tc>
      </w:tr>
      <w:tr w:rsidR="004D00A3" w14:paraId="57A4342D" w14:textId="77777777" w:rsidTr="00EB08FA">
        <w:trPr>
          <w:trHeight w:val="400"/>
        </w:trPr>
        <w:tc>
          <w:tcPr>
            <w:tcW w:w="1261" w:type="dxa"/>
            <w:tcBorders>
              <w:left w:val="single" w:sz="4" w:space="0" w:color="auto"/>
            </w:tcBorders>
          </w:tcPr>
          <w:p w14:paraId="4DE1D32D" w14:textId="77777777" w:rsidR="004D00A3" w:rsidRDefault="004D00A3">
            <w:pPr>
              <w:spacing w:line="400" w:lineRule="exact"/>
              <w:rPr>
                <w:rFonts w:ascii="宋体" w:hAnsi="宋体"/>
                <w:color w:val="000000" w:themeColor="text1"/>
                <w:sz w:val="21"/>
                <w:szCs w:val="21"/>
              </w:rPr>
            </w:pPr>
            <w:r>
              <w:rPr>
                <w:rFonts w:ascii="宋体" w:hAnsi="宋体" w:hint="eastAsia"/>
                <w:color w:val="000000" w:themeColor="text1"/>
                <w:sz w:val="21"/>
                <w:szCs w:val="21"/>
              </w:rPr>
              <w:t>修正值</w:t>
            </w:r>
          </w:p>
        </w:tc>
        <w:tc>
          <w:tcPr>
            <w:tcW w:w="1428" w:type="dxa"/>
            <w:gridSpan w:val="2"/>
          </w:tcPr>
          <w:p w14:paraId="6B6F5104" w14:textId="77777777" w:rsidR="004D00A3" w:rsidRDefault="004D00A3">
            <w:pPr>
              <w:rPr>
                <w:rFonts w:ascii="宋体" w:hAnsi="宋体"/>
                <w:color w:val="000000" w:themeColor="text1"/>
                <w:sz w:val="21"/>
                <w:szCs w:val="21"/>
              </w:rPr>
            </w:pPr>
          </w:p>
        </w:tc>
        <w:tc>
          <w:tcPr>
            <w:tcW w:w="1417" w:type="dxa"/>
            <w:gridSpan w:val="2"/>
          </w:tcPr>
          <w:p w14:paraId="28840755" w14:textId="77777777" w:rsidR="004D00A3" w:rsidRDefault="004D00A3">
            <w:pPr>
              <w:rPr>
                <w:rFonts w:ascii="宋体" w:hAnsi="宋体"/>
                <w:color w:val="000000" w:themeColor="text1"/>
                <w:sz w:val="21"/>
                <w:szCs w:val="21"/>
              </w:rPr>
            </w:pPr>
          </w:p>
        </w:tc>
        <w:tc>
          <w:tcPr>
            <w:tcW w:w="708" w:type="dxa"/>
            <w:gridSpan w:val="2"/>
            <w:tcBorders>
              <w:right w:val="single" w:sz="4" w:space="0" w:color="auto"/>
            </w:tcBorders>
          </w:tcPr>
          <w:p w14:paraId="6C1A0B89" w14:textId="77777777" w:rsidR="004D00A3" w:rsidRDefault="004D00A3">
            <w:pPr>
              <w:tabs>
                <w:tab w:val="left" w:pos="463"/>
              </w:tabs>
              <w:rPr>
                <w:rFonts w:ascii="宋体" w:hAnsi="宋体"/>
                <w:color w:val="000000" w:themeColor="text1"/>
                <w:sz w:val="21"/>
                <w:szCs w:val="21"/>
              </w:rPr>
            </w:pPr>
          </w:p>
        </w:tc>
        <w:tc>
          <w:tcPr>
            <w:tcW w:w="709" w:type="dxa"/>
            <w:tcBorders>
              <w:right w:val="single" w:sz="4" w:space="0" w:color="auto"/>
            </w:tcBorders>
          </w:tcPr>
          <w:p w14:paraId="3E3987CC" w14:textId="77777777" w:rsidR="004D00A3" w:rsidRDefault="004D00A3">
            <w:pPr>
              <w:tabs>
                <w:tab w:val="left" w:pos="463"/>
              </w:tabs>
              <w:rPr>
                <w:rFonts w:ascii="宋体" w:hAnsi="宋体"/>
                <w:color w:val="000000" w:themeColor="text1"/>
                <w:sz w:val="21"/>
                <w:szCs w:val="21"/>
              </w:rPr>
            </w:pPr>
          </w:p>
        </w:tc>
        <w:tc>
          <w:tcPr>
            <w:tcW w:w="709" w:type="dxa"/>
            <w:gridSpan w:val="2"/>
            <w:tcBorders>
              <w:right w:val="single" w:sz="4" w:space="0" w:color="auto"/>
            </w:tcBorders>
          </w:tcPr>
          <w:p w14:paraId="401B6EDB" w14:textId="77777777" w:rsidR="004D00A3" w:rsidRDefault="004D00A3">
            <w:pPr>
              <w:tabs>
                <w:tab w:val="left" w:pos="463"/>
              </w:tabs>
              <w:rPr>
                <w:rFonts w:ascii="宋体" w:hAnsi="宋体"/>
                <w:color w:val="000000" w:themeColor="text1"/>
                <w:sz w:val="21"/>
                <w:szCs w:val="21"/>
              </w:rPr>
            </w:pPr>
          </w:p>
        </w:tc>
        <w:tc>
          <w:tcPr>
            <w:tcW w:w="722" w:type="dxa"/>
            <w:tcBorders>
              <w:left w:val="single" w:sz="4" w:space="0" w:color="auto"/>
              <w:right w:val="single" w:sz="4" w:space="0" w:color="auto"/>
            </w:tcBorders>
          </w:tcPr>
          <w:p w14:paraId="7778A7EA"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w:t>
            </w:r>
          </w:p>
        </w:tc>
        <w:tc>
          <w:tcPr>
            <w:tcW w:w="722" w:type="dxa"/>
            <w:gridSpan w:val="2"/>
            <w:tcBorders>
              <w:left w:val="single" w:sz="4" w:space="0" w:color="auto"/>
              <w:right w:val="single" w:sz="4" w:space="0" w:color="auto"/>
            </w:tcBorders>
          </w:tcPr>
          <w:p w14:paraId="6ACEAC79"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w:t>
            </w:r>
          </w:p>
        </w:tc>
        <w:tc>
          <w:tcPr>
            <w:tcW w:w="723" w:type="dxa"/>
            <w:tcBorders>
              <w:left w:val="single" w:sz="4" w:space="0" w:color="auto"/>
              <w:right w:val="single" w:sz="4" w:space="0" w:color="auto"/>
            </w:tcBorders>
          </w:tcPr>
          <w:p w14:paraId="15BB9086"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w:t>
            </w:r>
          </w:p>
        </w:tc>
      </w:tr>
      <w:tr w:rsidR="004D00A3" w14:paraId="7DFD15C9" w14:textId="77777777" w:rsidTr="00EB08FA">
        <w:trPr>
          <w:trHeight w:val="400"/>
        </w:trPr>
        <w:tc>
          <w:tcPr>
            <w:tcW w:w="1261" w:type="dxa"/>
            <w:tcBorders>
              <w:left w:val="single" w:sz="4" w:space="0" w:color="auto"/>
              <w:bottom w:val="single" w:sz="4" w:space="0" w:color="auto"/>
            </w:tcBorders>
          </w:tcPr>
          <w:p w14:paraId="517297D6" w14:textId="77777777" w:rsidR="004D00A3" w:rsidRDefault="004D00A3">
            <w:pPr>
              <w:spacing w:line="400" w:lineRule="exact"/>
              <w:rPr>
                <w:rFonts w:ascii="宋体" w:hAnsi="宋体"/>
                <w:color w:val="000000" w:themeColor="text1"/>
                <w:sz w:val="21"/>
                <w:szCs w:val="21"/>
              </w:rPr>
            </w:pPr>
            <w:r>
              <w:rPr>
                <w:rFonts w:ascii="宋体" w:hAnsi="宋体" w:hint="eastAsia"/>
                <w:color w:val="000000" w:themeColor="text1"/>
                <w:sz w:val="21"/>
                <w:szCs w:val="21"/>
              </w:rPr>
              <w:t>修正后</w:t>
            </w:r>
          </w:p>
          <w:p w14:paraId="3437BF64" w14:textId="77777777" w:rsidR="004D00A3" w:rsidRDefault="004D00A3">
            <w:pPr>
              <w:spacing w:line="400" w:lineRule="exact"/>
              <w:rPr>
                <w:rFonts w:ascii="宋体" w:hAnsi="宋体"/>
                <w:color w:val="000000" w:themeColor="text1"/>
                <w:sz w:val="21"/>
                <w:szCs w:val="21"/>
              </w:rPr>
            </w:pPr>
            <w:r>
              <w:rPr>
                <w:rFonts w:ascii="宋体" w:hAnsi="宋体" w:hint="eastAsia"/>
                <w:color w:val="000000" w:themeColor="text1"/>
                <w:sz w:val="21"/>
                <w:szCs w:val="21"/>
              </w:rPr>
              <w:t>实际值</w:t>
            </w:r>
          </w:p>
        </w:tc>
        <w:tc>
          <w:tcPr>
            <w:tcW w:w="1428" w:type="dxa"/>
            <w:gridSpan w:val="2"/>
            <w:tcBorders>
              <w:bottom w:val="single" w:sz="4" w:space="0" w:color="auto"/>
            </w:tcBorders>
          </w:tcPr>
          <w:p w14:paraId="59B62037" w14:textId="77777777" w:rsidR="004D00A3" w:rsidRDefault="004D00A3">
            <w:pPr>
              <w:rPr>
                <w:rFonts w:ascii="宋体" w:hAnsi="宋体"/>
                <w:color w:val="000000" w:themeColor="text1"/>
                <w:sz w:val="21"/>
                <w:szCs w:val="21"/>
              </w:rPr>
            </w:pPr>
          </w:p>
        </w:tc>
        <w:tc>
          <w:tcPr>
            <w:tcW w:w="1417" w:type="dxa"/>
            <w:gridSpan w:val="2"/>
            <w:tcBorders>
              <w:bottom w:val="single" w:sz="4" w:space="0" w:color="auto"/>
            </w:tcBorders>
          </w:tcPr>
          <w:p w14:paraId="3AFEC35C" w14:textId="77777777" w:rsidR="004D00A3" w:rsidRDefault="004D00A3">
            <w:pPr>
              <w:rPr>
                <w:rFonts w:ascii="宋体" w:hAnsi="宋体"/>
                <w:color w:val="000000" w:themeColor="text1"/>
                <w:sz w:val="21"/>
                <w:szCs w:val="21"/>
              </w:rPr>
            </w:pPr>
          </w:p>
        </w:tc>
        <w:tc>
          <w:tcPr>
            <w:tcW w:w="708" w:type="dxa"/>
            <w:gridSpan w:val="2"/>
            <w:tcBorders>
              <w:bottom w:val="single" w:sz="4" w:space="0" w:color="auto"/>
              <w:right w:val="single" w:sz="4" w:space="0" w:color="auto"/>
            </w:tcBorders>
          </w:tcPr>
          <w:p w14:paraId="5A99710B" w14:textId="77777777" w:rsidR="004D00A3" w:rsidRDefault="004D00A3">
            <w:pPr>
              <w:tabs>
                <w:tab w:val="left" w:pos="463"/>
              </w:tabs>
              <w:rPr>
                <w:rFonts w:ascii="宋体" w:hAnsi="宋体"/>
                <w:color w:val="000000" w:themeColor="text1"/>
                <w:sz w:val="21"/>
                <w:szCs w:val="21"/>
              </w:rPr>
            </w:pPr>
          </w:p>
        </w:tc>
        <w:tc>
          <w:tcPr>
            <w:tcW w:w="709" w:type="dxa"/>
            <w:tcBorders>
              <w:bottom w:val="single" w:sz="4" w:space="0" w:color="auto"/>
              <w:right w:val="single" w:sz="4" w:space="0" w:color="auto"/>
            </w:tcBorders>
          </w:tcPr>
          <w:p w14:paraId="4B929DEB" w14:textId="77777777" w:rsidR="004D00A3" w:rsidRDefault="004D00A3">
            <w:pPr>
              <w:tabs>
                <w:tab w:val="left" w:pos="463"/>
              </w:tabs>
              <w:rPr>
                <w:rFonts w:ascii="宋体" w:hAnsi="宋体"/>
                <w:color w:val="000000" w:themeColor="text1"/>
                <w:sz w:val="21"/>
                <w:szCs w:val="21"/>
              </w:rPr>
            </w:pPr>
          </w:p>
        </w:tc>
        <w:tc>
          <w:tcPr>
            <w:tcW w:w="709" w:type="dxa"/>
            <w:gridSpan w:val="2"/>
            <w:tcBorders>
              <w:bottom w:val="single" w:sz="4" w:space="0" w:color="auto"/>
              <w:right w:val="single" w:sz="4" w:space="0" w:color="auto"/>
            </w:tcBorders>
          </w:tcPr>
          <w:p w14:paraId="52C121ED" w14:textId="77777777" w:rsidR="004D00A3" w:rsidRDefault="004D00A3">
            <w:pPr>
              <w:tabs>
                <w:tab w:val="left" w:pos="463"/>
              </w:tabs>
              <w:rPr>
                <w:rFonts w:ascii="宋体" w:hAnsi="宋体"/>
                <w:color w:val="000000" w:themeColor="text1"/>
                <w:sz w:val="21"/>
                <w:szCs w:val="21"/>
              </w:rPr>
            </w:pPr>
          </w:p>
        </w:tc>
        <w:tc>
          <w:tcPr>
            <w:tcW w:w="722" w:type="dxa"/>
            <w:tcBorders>
              <w:left w:val="single" w:sz="4" w:space="0" w:color="auto"/>
              <w:bottom w:val="single" w:sz="4" w:space="0" w:color="auto"/>
              <w:right w:val="single" w:sz="4" w:space="0" w:color="auto"/>
            </w:tcBorders>
          </w:tcPr>
          <w:p w14:paraId="563F6DF8"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w:t>
            </w:r>
          </w:p>
        </w:tc>
        <w:tc>
          <w:tcPr>
            <w:tcW w:w="722" w:type="dxa"/>
            <w:gridSpan w:val="2"/>
            <w:tcBorders>
              <w:left w:val="single" w:sz="4" w:space="0" w:color="auto"/>
              <w:bottom w:val="single" w:sz="4" w:space="0" w:color="auto"/>
              <w:right w:val="single" w:sz="4" w:space="0" w:color="auto"/>
            </w:tcBorders>
          </w:tcPr>
          <w:p w14:paraId="5A6A9A02"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w:t>
            </w:r>
          </w:p>
        </w:tc>
        <w:tc>
          <w:tcPr>
            <w:tcW w:w="723" w:type="dxa"/>
            <w:tcBorders>
              <w:left w:val="single" w:sz="4" w:space="0" w:color="auto"/>
              <w:bottom w:val="single" w:sz="4" w:space="0" w:color="auto"/>
              <w:right w:val="single" w:sz="4" w:space="0" w:color="auto"/>
            </w:tcBorders>
          </w:tcPr>
          <w:p w14:paraId="46A3338A" w14:textId="77777777" w:rsidR="004D00A3" w:rsidRDefault="004D00A3">
            <w:pPr>
              <w:rPr>
                <w:rFonts w:ascii="宋体" w:hAnsi="宋体"/>
                <w:color w:val="000000" w:themeColor="text1"/>
                <w:sz w:val="21"/>
                <w:szCs w:val="21"/>
              </w:rPr>
            </w:pPr>
            <w:r>
              <w:rPr>
                <w:rFonts w:ascii="宋体" w:hAnsi="宋体" w:hint="eastAsia"/>
                <w:color w:val="000000" w:themeColor="text1"/>
                <w:sz w:val="21"/>
                <w:szCs w:val="21"/>
              </w:rPr>
              <w:t>/</w:t>
            </w:r>
          </w:p>
        </w:tc>
      </w:tr>
      <w:tr w:rsidR="00296178" w14:paraId="6BCC301A" w14:textId="77777777">
        <w:tc>
          <w:tcPr>
            <w:tcW w:w="8399" w:type="dxa"/>
            <w:gridSpan w:val="14"/>
            <w:tcBorders>
              <w:left w:val="single" w:sz="4" w:space="0" w:color="auto"/>
              <w:bottom w:val="single" w:sz="4" w:space="0" w:color="auto"/>
              <w:right w:val="single" w:sz="4" w:space="0" w:color="auto"/>
            </w:tcBorders>
          </w:tcPr>
          <w:p w14:paraId="7139CC5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温度均匀性_</w:t>
            </w:r>
            <w:r>
              <w:rPr>
                <w:rFonts w:ascii="宋体" w:hAnsi="宋体"/>
                <w:color w:val="000000" w:themeColor="text1"/>
                <w:sz w:val="21"/>
                <w:szCs w:val="21"/>
              </w:rPr>
              <w:t>_______</w:t>
            </w:r>
            <w:r>
              <w:rPr>
                <w:rFonts w:ascii="宋体" w:hAnsi="宋体" w:hint="eastAsia"/>
                <w:color w:val="000000" w:themeColor="text1"/>
                <w:sz w:val="21"/>
                <w:szCs w:val="21"/>
              </w:rPr>
              <w:t>温度波动度_</w:t>
            </w:r>
            <w:r>
              <w:rPr>
                <w:rFonts w:ascii="宋体" w:hAnsi="宋体"/>
                <w:color w:val="000000" w:themeColor="text1"/>
                <w:sz w:val="21"/>
                <w:szCs w:val="21"/>
              </w:rPr>
              <w:t>______</w:t>
            </w:r>
            <w:r>
              <w:rPr>
                <w:rFonts w:ascii="宋体" w:hAnsi="宋体" w:hint="eastAsia"/>
                <w:color w:val="000000" w:themeColor="text1"/>
                <w:sz w:val="21"/>
                <w:szCs w:val="21"/>
              </w:rPr>
              <w:t>温度偏差_</w:t>
            </w:r>
            <w:r>
              <w:rPr>
                <w:rFonts w:ascii="宋体" w:hAnsi="宋体"/>
                <w:color w:val="000000" w:themeColor="text1"/>
                <w:sz w:val="21"/>
                <w:szCs w:val="21"/>
              </w:rPr>
              <w:t>_______</w:t>
            </w:r>
          </w:p>
          <w:p w14:paraId="5161C781"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温度均匀性不确定度_</w:t>
            </w:r>
            <w:r>
              <w:rPr>
                <w:rFonts w:ascii="宋体" w:hAnsi="宋体"/>
                <w:color w:val="000000" w:themeColor="text1"/>
                <w:sz w:val="21"/>
                <w:szCs w:val="21"/>
              </w:rPr>
              <w:t xml:space="preserve">_________               </w:t>
            </w:r>
            <w:r>
              <w:rPr>
                <w:rFonts w:ascii="宋体" w:hAnsi="宋体" w:hint="eastAsia"/>
                <w:color w:val="000000" w:themeColor="text1"/>
                <w:sz w:val="21"/>
                <w:szCs w:val="21"/>
              </w:rPr>
              <w:t>温度波动度不确定度_</w:t>
            </w:r>
            <w:r>
              <w:rPr>
                <w:rFonts w:ascii="宋体" w:hAnsi="宋体"/>
                <w:color w:val="000000" w:themeColor="text1"/>
                <w:sz w:val="21"/>
                <w:szCs w:val="21"/>
              </w:rPr>
              <w:t>_________</w:t>
            </w:r>
          </w:p>
          <w:p w14:paraId="2F2F70DD"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温度偏差不确定度_</w:t>
            </w:r>
            <w:r>
              <w:rPr>
                <w:rFonts w:ascii="宋体" w:hAnsi="宋体"/>
                <w:color w:val="000000" w:themeColor="text1"/>
                <w:sz w:val="21"/>
                <w:szCs w:val="21"/>
              </w:rPr>
              <w:t xml:space="preserve">___________                  </w:t>
            </w:r>
            <w:r>
              <w:rPr>
                <w:rFonts w:ascii="宋体" w:hAnsi="宋体" w:hint="eastAsia"/>
                <w:color w:val="000000" w:themeColor="text1"/>
                <w:sz w:val="21"/>
                <w:szCs w:val="21"/>
              </w:rPr>
              <w:t>计时器示值误差_</w:t>
            </w:r>
            <w:r>
              <w:rPr>
                <w:rFonts w:ascii="宋体" w:hAnsi="宋体"/>
                <w:color w:val="000000" w:themeColor="text1"/>
                <w:sz w:val="21"/>
                <w:szCs w:val="21"/>
              </w:rPr>
              <w:t>_________</w:t>
            </w:r>
          </w:p>
          <w:p w14:paraId="4A098F53"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计时器示值误差不确定度_</w:t>
            </w:r>
            <w:r>
              <w:rPr>
                <w:rFonts w:ascii="宋体" w:hAnsi="宋体"/>
                <w:color w:val="000000" w:themeColor="text1"/>
                <w:sz w:val="21"/>
                <w:szCs w:val="21"/>
              </w:rPr>
              <w:t>_________</w:t>
            </w:r>
          </w:p>
        </w:tc>
      </w:tr>
    </w:tbl>
    <w:p w14:paraId="135E4431" w14:textId="77777777" w:rsidR="00296178" w:rsidRDefault="00296178"/>
    <w:p w14:paraId="226AD143" w14:textId="77777777" w:rsidR="00296178" w:rsidRDefault="00296178"/>
    <w:p w14:paraId="76EAB96C" w14:textId="77777777" w:rsidR="00296178" w:rsidRDefault="00296178"/>
    <w:p w14:paraId="25D86C62" w14:textId="77777777" w:rsidR="00296178" w:rsidRDefault="00296178"/>
    <w:p w14:paraId="7AC2A0B9" w14:textId="77777777" w:rsidR="00296178" w:rsidRDefault="0035333F">
      <w:pPr>
        <w:jc w:val="right"/>
        <w:rPr>
          <w:szCs w:val="21"/>
        </w:rPr>
      </w:pPr>
      <w:r>
        <w:rPr>
          <w:rFonts w:hint="eastAsia"/>
          <w:sz w:val="21"/>
          <w:szCs w:val="21"/>
        </w:rPr>
        <w:t>续</w:t>
      </w:r>
      <w:r>
        <w:rPr>
          <w:szCs w:val="21"/>
        </w:rPr>
        <w:t xml:space="preserve">                              </w:t>
      </w:r>
      <w:r>
        <w:rPr>
          <w:rFonts w:hAnsi="宋体" w:hint="eastAsia"/>
          <w:bCs/>
          <w:sz w:val="21"/>
          <w:szCs w:val="21"/>
        </w:rPr>
        <w:t>页码</w:t>
      </w:r>
      <w:r>
        <w:rPr>
          <w:rFonts w:hAnsi="宋体" w:hint="eastAsia"/>
          <w:bCs/>
          <w:sz w:val="21"/>
          <w:szCs w:val="21"/>
        </w:rPr>
        <w:t>1</w:t>
      </w:r>
      <w:r>
        <w:rPr>
          <w:rFonts w:hAnsi="宋体"/>
          <w:bCs/>
          <w:sz w:val="21"/>
          <w:szCs w:val="21"/>
        </w:rPr>
        <w:t>/2</w:t>
      </w:r>
    </w:p>
    <w:tbl>
      <w:tblPr>
        <w:tblStyle w:val="af"/>
        <w:tblW w:w="8399" w:type="dxa"/>
        <w:tblLayout w:type="fixed"/>
        <w:tblLook w:val="04A0" w:firstRow="1" w:lastRow="0" w:firstColumn="1" w:lastColumn="0" w:noHBand="0" w:noVBand="1"/>
      </w:tblPr>
      <w:tblGrid>
        <w:gridCol w:w="1215"/>
        <w:gridCol w:w="1215"/>
        <w:gridCol w:w="1216"/>
        <w:gridCol w:w="1216"/>
        <w:gridCol w:w="1217"/>
        <w:gridCol w:w="2320"/>
      </w:tblGrid>
      <w:tr w:rsidR="00296178" w14:paraId="760E512B" w14:textId="77777777">
        <w:tc>
          <w:tcPr>
            <w:tcW w:w="8399" w:type="dxa"/>
            <w:gridSpan w:val="6"/>
            <w:tcBorders>
              <w:top w:val="single" w:sz="4" w:space="0" w:color="auto"/>
              <w:left w:val="single" w:sz="4" w:space="0" w:color="auto"/>
              <w:right w:val="single" w:sz="4" w:space="0" w:color="auto"/>
            </w:tcBorders>
          </w:tcPr>
          <w:p w14:paraId="179CD118" w14:textId="77777777" w:rsidR="00296178" w:rsidRDefault="0035333F">
            <w:pPr>
              <w:jc w:val="center"/>
              <w:rPr>
                <w:rFonts w:ascii="宋体" w:hAnsi="宋体"/>
                <w:color w:val="000000" w:themeColor="text1"/>
              </w:rPr>
            </w:pPr>
            <w:proofErr w:type="gramStart"/>
            <w:r>
              <w:rPr>
                <w:rFonts w:ascii="黑体" w:eastAsia="黑体" w:hAnsi="黑体" w:hint="eastAsia"/>
                <w:color w:val="000000" w:themeColor="text1"/>
                <w:sz w:val="21"/>
                <w:szCs w:val="21"/>
              </w:rPr>
              <w:t>校准器</w:t>
            </w:r>
            <w:proofErr w:type="gramEnd"/>
          </w:p>
        </w:tc>
      </w:tr>
      <w:tr w:rsidR="00296178" w14:paraId="6C25F9B6" w14:textId="77777777">
        <w:tc>
          <w:tcPr>
            <w:tcW w:w="1215" w:type="dxa"/>
            <w:tcBorders>
              <w:left w:val="single" w:sz="4" w:space="0" w:color="auto"/>
              <w:right w:val="single" w:sz="4" w:space="0" w:color="auto"/>
            </w:tcBorders>
            <w:vAlign w:val="center"/>
          </w:tcPr>
          <w:p w14:paraId="1E4CDB74"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名称</w:t>
            </w:r>
          </w:p>
        </w:tc>
        <w:tc>
          <w:tcPr>
            <w:tcW w:w="1215" w:type="dxa"/>
            <w:tcBorders>
              <w:left w:val="single" w:sz="4" w:space="0" w:color="auto"/>
              <w:right w:val="single" w:sz="4" w:space="0" w:color="auto"/>
            </w:tcBorders>
            <w:vAlign w:val="center"/>
          </w:tcPr>
          <w:p w14:paraId="058BBC4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编号</w:t>
            </w:r>
          </w:p>
        </w:tc>
        <w:tc>
          <w:tcPr>
            <w:tcW w:w="1216" w:type="dxa"/>
            <w:tcBorders>
              <w:left w:val="single" w:sz="4" w:space="0" w:color="auto"/>
              <w:right w:val="single" w:sz="4" w:space="0" w:color="auto"/>
            </w:tcBorders>
            <w:vAlign w:val="center"/>
          </w:tcPr>
          <w:p w14:paraId="5CC36A34"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证书号</w:t>
            </w:r>
          </w:p>
        </w:tc>
        <w:tc>
          <w:tcPr>
            <w:tcW w:w="1216" w:type="dxa"/>
            <w:tcBorders>
              <w:left w:val="single" w:sz="4" w:space="0" w:color="auto"/>
              <w:right w:val="single" w:sz="4" w:space="0" w:color="auto"/>
            </w:tcBorders>
            <w:vAlign w:val="center"/>
          </w:tcPr>
          <w:p w14:paraId="4FCE2861"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测量范围</w:t>
            </w:r>
          </w:p>
        </w:tc>
        <w:tc>
          <w:tcPr>
            <w:tcW w:w="1217" w:type="dxa"/>
            <w:tcBorders>
              <w:left w:val="single" w:sz="4" w:space="0" w:color="auto"/>
              <w:right w:val="single" w:sz="4" w:space="0" w:color="auto"/>
            </w:tcBorders>
            <w:vAlign w:val="center"/>
          </w:tcPr>
          <w:p w14:paraId="32EFE2C3"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有效期</w:t>
            </w:r>
          </w:p>
        </w:tc>
        <w:tc>
          <w:tcPr>
            <w:tcW w:w="2320" w:type="dxa"/>
            <w:tcBorders>
              <w:left w:val="single" w:sz="4" w:space="0" w:color="auto"/>
              <w:right w:val="single" w:sz="4" w:space="0" w:color="auto"/>
            </w:tcBorders>
          </w:tcPr>
          <w:p w14:paraId="37DB1E4B"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不确定度或校准等级或最大允许误差</w:t>
            </w:r>
          </w:p>
        </w:tc>
      </w:tr>
      <w:tr w:rsidR="00296178" w14:paraId="19CC9794" w14:textId="77777777">
        <w:tc>
          <w:tcPr>
            <w:tcW w:w="1215" w:type="dxa"/>
            <w:tcBorders>
              <w:left w:val="single" w:sz="4" w:space="0" w:color="auto"/>
              <w:right w:val="single" w:sz="4" w:space="0" w:color="auto"/>
            </w:tcBorders>
          </w:tcPr>
          <w:p w14:paraId="07E9AC7D" w14:textId="77777777" w:rsidR="00296178" w:rsidRDefault="00296178">
            <w:pPr>
              <w:spacing w:line="400" w:lineRule="exact"/>
              <w:rPr>
                <w:rFonts w:ascii="宋体" w:hAnsi="宋体"/>
                <w:color w:val="000000" w:themeColor="text1"/>
                <w:sz w:val="21"/>
                <w:szCs w:val="21"/>
              </w:rPr>
            </w:pPr>
          </w:p>
        </w:tc>
        <w:tc>
          <w:tcPr>
            <w:tcW w:w="1215" w:type="dxa"/>
            <w:tcBorders>
              <w:left w:val="single" w:sz="4" w:space="0" w:color="auto"/>
              <w:right w:val="single" w:sz="4" w:space="0" w:color="auto"/>
            </w:tcBorders>
          </w:tcPr>
          <w:p w14:paraId="2A8AE425" w14:textId="77777777" w:rsidR="00296178" w:rsidRDefault="00296178">
            <w:pPr>
              <w:spacing w:line="400" w:lineRule="exact"/>
              <w:rPr>
                <w:rFonts w:ascii="宋体" w:hAnsi="宋体"/>
                <w:color w:val="000000" w:themeColor="text1"/>
                <w:sz w:val="21"/>
                <w:szCs w:val="21"/>
              </w:rPr>
            </w:pPr>
          </w:p>
        </w:tc>
        <w:tc>
          <w:tcPr>
            <w:tcW w:w="1216" w:type="dxa"/>
            <w:tcBorders>
              <w:left w:val="single" w:sz="4" w:space="0" w:color="auto"/>
              <w:right w:val="single" w:sz="4" w:space="0" w:color="auto"/>
            </w:tcBorders>
          </w:tcPr>
          <w:p w14:paraId="2D5F23C7" w14:textId="77777777" w:rsidR="00296178" w:rsidRDefault="00296178">
            <w:pPr>
              <w:tabs>
                <w:tab w:val="left" w:pos="463"/>
              </w:tabs>
              <w:rPr>
                <w:rFonts w:ascii="宋体" w:hAnsi="宋体"/>
                <w:color w:val="000000" w:themeColor="text1"/>
                <w:sz w:val="21"/>
                <w:szCs w:val="21"/>
              </w:rPr>
            </w:pPr>
          </w:p>
        </w:tc>
        <w:tc>
          <w:tcPr>
            <w:tcW w:w="1216" w:type="dxa"/>
            <w:tcBorders>
              <w:left w:val="single" w:sz="4" w:space="0" w:color="auto"/>
              <w:right w:val="single" w:sz="4" w:space="0" w:color="auto"/>
            </w:tcBorders>
          </w:tcPr>
          <w:p w14:paraId="35EC55F2" w14:textId="77777777" w:rsidR="00296178" w:rsidRDefault="00296178">
            <w:pPr>
              <w:tabs>
                <w:tab w:val="left" w:pos="463"/>
              </w:tabs>
              <w:rPr>
                <w:rFonts w:ascii="宋体" w:hAnsi="宋体"/>
                <w:color w:val="000000" w:themeColor="text1"/>
                <w:sz w:val="21"/>
                <w:szCs w:val="21"/>
              </w:rPr>
            </w:pPr>
          </w:p>
        </w:tc>
        <w:tc>
          <w:tcPr>
            <w:tcW w:w="1217" w:type="dxa"/>
            <w:tcBorders>
              <w:left w:val="single" w:sz="4" w:space="0" w:color="auto"/>
              <w:right w:val="single" w:sz="4" w:space="0" w:color="auto"/>
            </w:tcBorders>
          </w:tcPr>
          <w:p w14:paraId="46A9F7C9" w14:textId="77777777" w:rsidR="00296178" w:rsidRDefault="00296178">
            <w:pPr>
              <w:tabs>
                <w:tab w:val="left" w:pos="463"/>
              </w:tabs>
              <w:rPr>
                <w:rFonts w:ascii="宋体" w:hAnsi="宋体"/>
                <w:color w:val="000000" w:themeColor="text1"/>
                <w:sz w:val="21"/>
                <w:szCs w:val="21"/>
              </w:rPr>
            </w:pPr>
          </w:p>
        </w:tc>
        <w:tc>
          <w:tcPr>
            <w:tcW w:w="2320" w:type="dxa"/>
            <w:tcBorders>
              <w:left w:val="single" w:sz="4" w:space="0" w:color="auto"/>
              <w:right w:val="single" w:sz="4" w:space="0" w:color="auto"/>
            </w:tcBorders>
          </w:tcPr>
          <w:p w14:paraId="0193AFD1" w14:textId="77777777" w:rsidR="00296178" w:rsidRDefault="00296178">
            <w:pPr>
              <w:tabs>
                <w:tab w:val="left" w:pos="463"/>
              </w:tabs>
              <w:rPr>
                <w:rFonts w:ascii="宋体" w:hAnsi="宋体"/>
                <w:color w:val="000000" w:themeColor="text1"/>
                <w:sz w:val="21"/>
                <w:szCs w:val="21"/>
              </w:rPr>
            </w:pPr>
          </w:p>
        </w:tc>
      </w:tr>
      <w:tr w:rsidR="00296178" w14:paraId="67DB250B" w14:textId="77777777">
        <w:tc>
          <w:tcPr>
            <w:tcW w:w="1215" w:type="dxa"/>
            <w:tcBorders>
              <w:left w:val="single" w:sz="4" w:space="0" w:color="auto"/>
              <w:right w:val="single" w:sz="4" w:space="0" w:color="auto"/>
            </w:tcBorders>
          </w:tcPr>
          <w:p w14:paraId="58DFDA83" w14:textId="77777777" w:rsidR="00296178" w:rsidRDefault="00296178">
            <w:pPr>
              <w:spacing w:line="400" w:lineRule="exact"/>
              <w:rPr>
                <w:rFonts w:ascii="宋体" w:hAnsi="宋体"/>
                <w:color w:val="000000" w:themeColor="text1"/>
                <w:sz w:val="21"/>
                <w:szCs w:val="21"/>
              </w:rPr>
            </w:pPr>
          </w:p>
        </w:tc>
        <w:tc>
          <w:tcPr>
            <w:tcW w:w="1215" w:type="dxa"/>
            <w:tcBorders>
              <w:left w:val="single" w:sz="4" w:space="0" w:color="auto"/>
              <w:right w:val="single" w:sz="4" w:space="0" w:color="auto"/>
            </w:tcBorders>
          </w:tcPr>
          <w:p w14:paraId="1ECEBF74" w14:textId="77777777" w:rsidR="00296178" w:rsidRDefault="00296178">
            <w:pPr>
              <w:spacing w:line="400" w:lineRule="exact"/>
              <w:rPr>
                <w:rFonts w:ascii="宋体" w:hAnsi="宋体"/>
                <w:color w:val="000000" w:themeColor="text1"/>
                <w:sz w:val="21"/>
                <w:szCs w:val="21"/>
              </w:rPr>
            </w:pPr>
          </w:p>
        </w:tc>
        <w:tc>
          <w:tcPr>
            <w:tcW w:w="1216" w:type="dxa"/>
            <w:tcBorders>
              <w:left w:val="single" w:sz="4" w:space="0" w:color="auto"/>
              <w:right w:val="single" w:sz="4" w:space="0" w:color="auto"/>
            </w:tcBorders>
          </w:tcPr>
          <w:p w14:paraId="7C93777D" w14:textId="77777777" w:rsidR="00296178" w:rsidRDefault="00296178">
            <w:pPr>
              <w:tabs>
                <w:tab w:val="left" w:pos="463"/>
              </w:tabs>
              <w:rPr>
                <w:rFonts w:ascii="宋体" w:hAnsi="宋体"/>
                <w:color w:val="000000" w:themeColor="text1"/>
                <w:sz w:val="21"/>
                <w:szCs w:val="21"/>
              </w:rPr>
            </w:pPr>
          </w:p>
        </w:tc>
        <w:tc>
          <w:tcPr>
            <w:tcW w:w="1216" w:type="dxa"/>
            <w:tcBorders>
              <w:left w:val="single" w:sz="4" w:space="0" w:color="auto"/>
              <w:right w:val="single" w:sz="4" w:space="0" w:color="auto"/>
            </w:tcBorders>
          </w:tcPr>
          <w:p w14:paraId="405BF903" w14:textId="77777777" w:rsidR="00296178" w:rsidRDefault="00296178">
            <w:pPr>
              <w:tabs>
                <w:tab w:val="left" w:pos="463"/>
              </w:tabs>
              <w:rPr>
                <w:rFonts w:ascii="宋体" w:hAnsi="宋体"/>
                <w:color w:val="000000" w:themeColor="text1"/>
                <w:sz w:val="21"/>
                <w:szCs w:val="21"/>
              </w:rPr>
            </w:pPr>
          </w:p>
        </w:tc>
        <w:tc>
          <w:tcPr>
            <w:tcW w:w="1217" w:type="dxa"/>
            <w:tcBorders>
              <w:left w:val="single" w:sz="4" w:space="0" w:color="auto"/>
              <w:right w:val="single" w:sz="4" w:space="0" w:color="auto"/>
            </w:tcBorders>
          </w:tcPr>
          <w:p w14:paraId="236CB2A5" w14:textId="77777777" w:rsidR="00296178" w:rsidRDefault="00296178">
            <w:pPr>
              <w:tabs>
                <w:tab w:val="left" w:pos="463"/>
              </w:tabs>
              <w:rPr>
                <w:rFonts w:ascii="宋体" w:hAnsi="宋体"/>
                <w:color w:val="000000" w:themeColor="text1"/>
                <w:sz w:val="21"/>
                <w:szCs w:val="21"/>
              </w:rPr>
            </w:pPr>
          </w:p>
        </w:tc>
        <w:tc>
          <w:tcPr>
            <w:tcW w:w="2320" w:type="dxa"/>
            <w:tcBorders>
              <w:left w:val="single" w:sz="4" w:space="0" w:color="auto"/>
              <w:right w:val="single" w:sz="4" w:space="0" w:color="auto"/>
            </w:tcBorders>
          </w:tcPr>
          <w:p w14:paraId="1C0E3385" w14:textId="77777777" w:rsidR="00296178" w:rsidRDefault="00296178">
            <w:pPr>
              <w:tabs>
                <w:tab w:val="left" w:pos="463"/>
              </w:tabs>
              <w:rPr>
                <w:rFonts w:ascii="宋体" w:hAnsi="宋体"/>
                <w:color w:val="000000" w:themeColor="text1"/>
                <w:sz w:val="21"/>
                <w:szCs w:val="21"/>
              </w:rPr>
            </w:pPr>
          </w:p>
        </w:tc>
      </w:tr>
      <w:tr w:rsidR="00296178" w14:paraId="13BCF56E" w14:textId="77777777">
        <w:tc>
          <w:tcPr>
            <w:tcW w:w="1215" w:type="dxa"/>
            <w:tcBorders>
              <w:left w:val="single" w:sz="4" w:space="0" w:color="auto"/>
              <w:right w:val="single" w:sz="4" w:space="0" w:color="auto"/>
            </w:tcBorders>
          </w:tcPr>
          <w:p w14:paraId="5D290BE2"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校准依据</w:t>
            </w:r>
          </w:p>
        </w:tc>
        <w:tc>
          <w:tcPr>
            <w:tcW w:w="7184" w:type="dxa"/>
            <w:gridSpan w:val="5"/>
            <w:tcBorders>
              <w:left w:val="single" w:sz="4" w:space="0" w:color="auto"/>
              <w:right w:val="single" w:sz="4" w:space="0" w:color="auto"/>
            </w:tcBorders>
          </w:tcPr>
          <w:p w14:paraId="0AB9C4BB" w14:textId="77777777" w:rsidR="00296178" w:rsidRDefault="00296178">
            <w:pPr>
              <w:spacing w:line="400" w:lineRule="exact"/>
              <w:rPr>
                <w:rFonts w:ascii="宋体" w:hAnsi="宋体"/>
                <w:color w:val="000000" w:themeColor="text1"/>
                <w:sz w:val="21"/>
                <w:szCs w:val="21"/>
              </w:rPr>
            </w:pPr>
          </w:p>
        </w:tc>
      </w:tr>
      <w:tr w:rsidR="00296178" w14:paraId="0F64D808" w14:textId="77777777">
        <w:tc>
          <w:tcPr>
            <w:tcW w:w="1215" w:type="dxa"/>
            <w:tcBorders>
              <w:left w:val="single" w:sz="4" w:space="0" w:color="auto"/>
              <w:right w:val="single" w:sz="4" w:space="0" w:color="auto"/>
            </w:tcBorders>
          </w:tcPr>
          <w:p w14:paraId="532038FA"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校准地点</w:t>
            </w:r>
          </w:p>
        </w:tc>
        <w:tc>
          <w:tcPr>
            <w:tcW w:w="1215" w:type="dxa"/>
            <w:tcBorders>
              <w:left w:val="single" w:sz="4" w:space="0" w:color="auto"/>
              <w:bottom w:val="single" w:sz="4" w:space="0" w:color="auto"/>
              <w:right w:val="single" w:sz="4" w:space="0" w:color="auto"/>
            </w:tcBorders>
          </w:tcPr>
          <w:p w14:paraId="1636BB9E" w14:textId="77777777" w:rsidR="00296178" w:rsidRDefault="00296178">
            <w:pPr>
              <w:spacing w:line="400" w:lineRule="exact"/>
              <w:rPr>
                <w:rFonts w:ascii="宋体" w:hAnsi="宋体"/>
                <w:color w:val="000000" w:themeColor="text1"/>
                <w:sz w:val="21"/>
                <w:szCs w:val="21"/>
              </w:rPr>
            </w:pPr>
          </w:p>
        </w:tc>
        <w:tc>
          <w:tcPr>
            <w:tcW w:w="1216" w:type="dxa"/>
            <w:tcBorders>
              <w:left w:val="single" w:sz="4" w:space="0" w:color="auto"/>
              <w:bottom w:val="single" w:sz="4" w:space="0" w:color="auto"/>
              <w:right w:val="single" w:sz="4" w:space="0" w:color="auto"/>
            </w:tcBorders>
          </w:tcPr>
          <w:p w14:paraId="4CC86C59" w14:textId="77777777" w:rsidR="00296178" w:rsidRDefault="00296178">
            <w:pPr>
              <w:tabs>
                <w:tab w:val="left" w:pos="463"/>
              </w:tabs>
              <w:rPr>
                <w:rFonts w:ascii="宋体" w:hAnsi="宋体"/>
                <w:color w:val="000000" w:themeColor="text1"/>
                <w:sz w:val="21"/>
                <w:szCs w:val="21"/>
              </w:rPr>
            </w:pPr>
          </w:p>
        </w:tc>
        <w:tc>
          <w:tcPr>
            <w:tcW w:w="1216" w:type="dxa"/>
            <w:tcBorders>
              <w:left w:val="single" w:sz="4" w:space="0" w:color="auto"/>
              <w:bottom w:val="single" w:sz="4" w:space="0" w:color="auto"/>
              <w:right w:val="single" w:sz="4" w:space="0" w:color="auto"/>
            </w:tcBorders>
          </w:tcPr>
          <w:p w14:paraId="3FF164E7" w14:textId="77777777" w:rsidR="00296178" w:rsidRDefault="00296178">
            <w:pPr>
              <w:tabs>
                <w:tab w:val="left" w:pos="463"/>
              </w:tabs>
              <w:rPr>
                <w:rFonts w:ascii="宋体" w:hAnsi="宋体"/>
                <w:color w:val="000000" w:themeColor="text1"/>
                <w:sz w:val="21"/>
                <w:szCs w:val="21"/>
              </w:rPr>
            </w:pPr>
          </w:p>
        </w:tc>
        <w:tc>
          <w:tcPr>
            <w:tcW w:w="3537" w:type="dxa"/>
            <w:gridSpan w:val="2"/>
            <w:tcBorders>
              <w:left w:val="single" w:sz="4" w:space="0" w:color="auto"/>
              <w:bottom w:val="single" w:sz="4" w:space="0" w:color="auto"/>
              <w:right w:val="single" w:sz="4" w:space="0" w:color="auto"/>
            </w:tcBorders>
          </w:tcPr>
          <w:p w14:paraId="2AB8D234" w14:textId="77777777" w:rsidR="00296178" w:rsidRDefault="0035333F">
            <w:pPr>
              <w:tabs>
                <w:tab w:val="left" w:pos="463"/>
              </w:tabs>
              <w:rPr>
                <w:rFonts w:ascii="宋体" w:hAnsi="宋体"/>
                <w:color w:val="000000" w:themeColor="text1"/>
                <w:sz w:val="21"/>
                <w:szCs w:val="21"/>
              </w:rPr>
            </w:pPr>
            <w:r>
              <w:rPr>
                <w:rFonts w:ascii="宋体" w:hAnsi="宋体" w:hint="eastAsia"/>
                <w:color w:val="000000" w:themeColor="text1"/>
                <w:sz w:val="21"/>
                <w:szCs w:val="21"/>
              </w:rPr>
              <w:t xml:space="preserve">校准日期 </w:t>
            </w:r>
            <w:r>
              <w:rPr>
                <w:rFonts w:ascii="宋体" w:hAnsi="宋体"/>
                <w:color w:val="000000" w:themeColor="text1"/>
                <w:sz w:val="21"/>
                <w:szCs w:val="21"/>
              </w:rPr>
              <w:t xml:space="preserve">      </w:t>
            </w:r>
            <w:r>
              <w:rPr>
                <w:rFonts w:ascii="宋体" w:hAnsi="宋体" w:hint="eastAsia"/>
                <w:color w:val="000000" w:themeColor="text1"/>
                <w:sz w:val="21"/>
                <w:szCs w:val="21"/>
              </w:rPr>
              <w:t xml:space="preserve">年 </w:t>
            </w:r>
            <w:r>
              <w:rPr>
                <w:rFonts w:ascii="宋体" w:hAnsi="宋体"/>
                <w:color w:val="000000" w:themeColor="text1"/>
                <w:sz w:val="21"/>
                <w:szCs w:val="21"/>
              </w:rPr>
              <w:t xml:space="preserve"> </w:t>
            </w:r>
            <w:r>
              <w:rPr>
                <w:rFonts w:ascii="宋体" w:hAnsi="宋体" w:hint="eastAsia"/>
                <w:color w:val="000000" w:themeColor="text1"/>
                <w:sz w:val="21"/>
                <w:szCs w:val="21"/>
              </w:rPr>
              <w:t xml:space="preserve"> 月 </w:t>
            </w:r>
            <w:r>
              <w:rPr>
                <w:rFonts w:ascii="宋体" w:hAnsi="宋体"/>
                <w:color w:val="000000" w:themeColor="text1"/>
                <w:sz w:val="21"/>
                <w:szCs w:val="21"/>
              </w:rPr>
              <w:t xml:space="preserve"> </w:t>
            </w:r>
            <w:r>
              <w:rPr>
                <w:rFonts w:ascii="宋体" w:hAnsi="宋体" w:hint="eastAsia"/>
                <w:color w:val="000000" w:themeColor="text1"/>
                <w:sz w:val="21"/>
                <w:szCs w:val="21"/>
              </w:rPr>
              <w:t xml:space="preserve"> 日</w:t>
            </w:r>
          </w:p>
        </w:tc>
      </w:tr>
      <w:tr w:rsidR="00296178" w14:paraId="1E760FD1" w14:textId="77777777">
        <w:trPr>
          <w:trHeight w:val="44"/>
        </w:trPr>
        <w:tc>
          <w:tcPr>
            <w:tcW w:w="1215" w:type="dxa"/>
            <w:tcBorders>
              <w:left w:val="single" w:sz="4" w:space="0" w:color="auto"/>
              <w:right w:val="single" w:sz="4" w:space="0" w:color="auto"/>
            </w:tcBorders>
          </w:tcPr>
          <w:p w14:paraId="2AC054CB"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备注</w:t>
            </w:r>
          </w:p>
        </w:tc>
        <w:tc>
          <w:tcPr>
            <w:tcW w:w="7184" w:type="dxa"/>
            <w:gridSpan w:val="5"/>
            <w:tcBorders>
              <w:left w:val="single" w:sz="4" w:space="0" w:color="auto"/>
              <w:bottom w:val="single" w:sz="4" w:space="0" w:color="auto"/>
              <w:right w:val="single" w:sz="4" w:space="0" w:color="auto"/>
            </w:tcBorders>
          </w:tcPr>
          <w:p w14:paraId="2F81B7D4" w14:textId="77777777" w:rsidR="00296178" w:rsidRDefault="00296178">
            <w:pPr>
              <w:spacing w:line="400" w:lineRule="exact"/>
              <w:rPr>
                <w:rFonts w:ascii="宋体" w:hAnsi="宋体"/>
                <w:color w:val="000000" w:themeColor="text1"/>
                <w:sz w:val="21"/>
                <w:szCs w:val="21"/>
              </w:rPr>
            </w:pPr>
          </w:p>
        </w:tc>
      </w:tr>
    </w:tbl>
    <w:p w14:paraId="32498990" w14:textId="77777777" w:rsidR="00296178" w:rsidRDefault="0035333F">
      <w:pPr>
        <w:rPr>
          <w:rFonts w:ascii="宋体" w:hAnsi="宋体" w:cs="Times New Roman"/>
          <w:bCs/>
          <w:color w:val="000000" w:themeColor="text1"/>
          <w:sz w:val="21"/>
          <w:szCs w:val="21"/>
        </w:rPr>
      </w:pPr>
      <w:r>
        <w:rPr>
          <w:rFonts w:ascii="宋体" w:hAnsi="宋体" w:cs="Times New Roman"/>
          <w:color w:val="000000" w:themeColor="text1"/>
          <w:sz w:val="21"/>
          <w:szCs w:val="21"/>
        </w:rPr>
        <w:t xml:space="preserve">校准员：                                      </w:t>
      </w:r>
      <w:r>
        <w:rPr>
          <w:rFonts w:ascii="宋体" w:hAnsi="宋体" w:cs="Times New Roman" w:hint="eastAsia"/>
          <w:color w:val="000000" w:themeColor="text1"/>
          <w:sz w:val="21"/>
          <w:szCs w:val="21"/>
        </w:rPr>
        <w:t>核验员</w:t>
      </w:r>
      <w:r>
        <w:rPr>
          <w:rFonts w:ascii="宋体" w:hAnsi="宋体" w:cs="Times New Roman"/>
          <w:color w:val="000000" w:themeColor="text1"/>
          <w:sz w:val="21"/>
          <w:szCs w:val="21"/>
        </w:rPr>
        <w:t>:</w:t>
      </w:r>
    </w:p>
    <w:p w14:paraId="4A2F1B79" w14:textId="77777777" w:rsidR="00296178" w:rsidRDefault="0035333F">
      <w:pPr>
        <w:widowControl/>
        <w:jc w:val="left"/>
        <w:rPr>
          <w:rFonts w:ascii="黑体" w:eastAsia="黑体" w:hAnsi="黑体" w:cs="黑体"/>
          <w:color w:val="000000" w:themeColor="text1"/>
          <w:kern w:val="44"/>
          <w:sz w:val="28"/>
          <w:szCs w:val="28"/>
        </w:rPr>
      </w:pPr>
      <w:bookmarkStart w:id="201" w:name="_Toc57621250"/>
      <w:bookmarkStart w:id="202" w:name="_Toc12201"/>
      <w:bookmarkStart w:id="203" w:name="_Toc31130"/>
      <w:bookmarkStart w:id="204" w:name="_Toc27772"/>
      <w:bookmarkStart w:id="205" w:name="_Toc11060"/>
      <w:bookmarkStart w:id="206" w:name="_Toc15985"/>
      <w:r>
        <w:rPr>
          <w:rFonts w:ascii="黑体" w:eastAsia="黑体" w:hAnsi="黑体" w:cs="黑体"/>
          <w:color w:val="000000" w:themeColor="text1"/>
          <w:kern w:val="44"/>
          <w:sz w:val="28"/>
          <w:szCs w:val="28"/>
        </w:rPr>
        <w:br w:type="page"/>
      </w:r>
    </w:p>
    <w:p w14:paraId="0C3DD9B6" w14:textId="77777777" w:rsidR="00296178" w:rsidRDefault="0035333F">
      <w:pPr>
        <w:keepNext/>
        <w:keepLines/>
        <w:spacing w:before="340" w:after="330" w:line="360" w:lineRule="auto"/>
        <w:outlineLvl w:val="0"/>
        <w:rPr>
          <w:rFonts w:ascii="黑体" w:eastAsia="黑体" w:hAnsi="黑体" w:cs="黑体"/>
          <w:color w:val="000000" w:themeColor="text1"/>
          <w:kern w:val="44"/>
          <w:sz w:val="28"/>
          <w:szCs w:val="28"/>
        </w:rPr>
      </w:pPr>
      <w:bookmarkStart w:id="207" w:name="_Toc69806951"/>
      <w:r>
        <w:rPr>
          <w:rFonts w:ascii="黑体" w:eastAsia="黑体" w:hAnsi="黑体" w:cs="黑体" w:hint="eastAsia"/>
          <w:color w:val="000000" w:themeColor="text1"/>
          <w:kern w:val="44"/>
          <w:sz w:val="28"/>
          <w:szCs w:val="28"/>
        </w:rPr>
        <w:lastRenderedPageBreak/>
        <w:t>附录B</w:t>
      </w:r>
      <w:bookmarkEnd w:id="201"/>
      <w:bookmarkEnd w:id="202"/>
      <w:bookmarkEnd w:id="203"/>
      <w:bookmarkEnd w:id="204"/>
      <w:bookmarkEnd w:id="205"/>
      <w:bookmarkEnd w:id="206"/>
      <w:bookmarkEnd w:id="207"/>
    </w:p>
    <w:p w14:paraId="3BD5CC0C" w14:textId="77777777" w:rsidR="00296178" w:rsidRDefault="0035333F">
      <w:pPr>
        <w:jc w:val="center"/>
        <w:outlineLvl w:val="0"/>
        <w:rPr>
          <w:rFonts w:eastAsia="黑体"/>
          <w:bCs/>
          <w:color w:val="000000" w:themeColor="text1"/>
          <w:sz w:val="28"/>
        </w:rPr>
      </w:pPr>
      <w:bookmarkStart w:id="208" w:name="_Toc69806952"/>
      <w:r>
        <w:rPr>
          <w:rFonts w:eastAsia="黑体" w:hint="eastAsia"/>
          <w:bCs/>
          <w:color w:val="000000" w:themeColor="text1"/>
          <w:sz w:val="28"/>
        </w:rPr>
        <w:t>化学品金属腐蚀性试验装置校准结果格式</w:t>
      </w:r>
      <w:bookmarkEnd w:id="208"/>
    </w:p>
    <w:p w14:paraId="1401B34A" w14:textId="77777777" w:rsidR="00296178" w:rsidRDefault="0035333F">
      <w:pPr>
        <w:spacing w:line="400" w:lineRule="exact"/>
        <w:rPr>
          <w:rFonts w:ascii="宋体" w:hAnsi="宋体"/>
          <w:color w:val="000000" w:themeColor="text1"/>
          <w:szCs w:val="24"/>
        </w:rPr>
      </w:pPr>
      <w:r>
        <w:rPr>
          <w:rFonts w:ascii="宋体" w:hAnsi="宋体" w:hint="eastAsia"/>
          <w:color w:val="000000" w:themeColor="text1"/>
          <w:szCs w:val="24"/>
        </w:rPr>
        <w:t>证书编号：</w:t>
      </w:r>
    </w:p>
    <w:p w14:paraId="2047E9F0" w14:textId="77777777" w:rsidR="00296178" w:rsidRDefault="0035333F">
      <w:pPr>
        <w:spacing w:line="400" w:lineRule="exact"/>
        <w:jc w:val="center"/>
        <w:rPr>
          <w:rFonts w:ascii="黑体" w:eastAsia="黑体" w:hAnsi="黑体"/>
          <w:color w:val="000000" w:themeColor="text1"/>
          <w:sz w:val="21"/>
          <w:szCs w:val="21"/>
        </w:rPr>
      </w:pPr>
      <w:r>
        <w:rPr>
          <w:rFonts w:ascii="黑体" w:eastAsia="黑体" w:hAnsi="黑体" w:hint="eastAsia"/>
          <w:color w:val="000000" w:themeColor="text1"/>
          <w:sz w:val="21"/>
          <w:szCs w:val="21"/>
        </w:rPr>
        <w:t>校准结果</w:t>
      </w:r>
    </w:p>
    <w:tbl>
      <w:tblPr>
        <w:tblStyle w:val="af"/>
        <w:tblW w:w="8642" w:type="dxa"/>
        <w:tblLook w:val="04A0" w:firstRow="1" w:lastRow="0" w:firstColumn="1" w:lastColumn="0" w:noHBand="0" w:noVBand="1"/>
      </w:tblPr>
      <w:tblGrid>
        <w:gridCol w:w="2069"/>
        <w:gridCol w:w="1328"/>
        <w:gridCol w:w="1224"/>
        <w:gridCol w:w="1225"/>
        <w:gridCol w:w="1225"/>
        <w:gridCol w:w="1571"/>
      </w:tblGrid>
      <w:tr w:rsidR="00296178" w14:paraId="57C646EA" w14:textId="77777777">
        <w:trPr>
          <w:trHeight w:val="289"/>
        </w:trPr>
        <w:tc>
          <w:tcPr>
            <w:tcW w:w="2069" w:type="dxa"/>
            <w:vMerge w:val="restart"/>
            <w:vAlign w:val="center"/>
          </w:tcPr>
          <w:p w14:paraId="01E65DAE"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项目</w:t>
            </w:r>
          </w:p>
        </w:tc>
        <w:tc>
          <w:tcPr>
            <w:tcW w:w="1328" w:type="dxa"/>
            <w:vMerge w:val="restart"/>
            <w:vAlign w:val="center"/>
          </w:tcPr>
          <w:p w14:paraId="7DA4863E"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技术要求</w:t>
            </w:r>
          </w:p>
        </w:tc>
        <w:tc>
          <w:tcPr>
            <w:tcW w:w="5245" w:type="dxa"/>
            <w:gridSpan w:val="4"/>
            <w:vAlign w:val="center"/>
          </w:tcPr>
          <w:p w14:paraId="2BBEF4E9" w14:textId="77777777" w:rsidR="00296178" w:rsidRDefault="0035333F">
            <w:pPr>
              <w:spacing w:line="400" w:lineRule="exact"/>
              <w:jc w:val="center"/>
              <w:rPr>
                <w:rFonts w:ascii="宋体" w:hAnsi="宋体"/>
                <w:color w:val="000000" w:themeColor="text1"/>
                <w:sz w:val="21"/>
                <w:szCs w:val="21"/>
              </w:rPr>
            </w:pPr>
            <w:r>
              <w:rPr>
                <w:rFonts w:ascii="宋体" w:hAnsi="宋体" w:hint="eastAsia"/>
                <w:color w:val="000000" w:themeColor="text1"/>
                <w:sz w:val="21"/>
                <w:szCs w:val="21"/>
              </w:rPr>
              <w:t>校准结果/℃</w:t>
            </w:r>
          </w:p>
        </w:tc>
      </w:tr>
      <w:tr w:rsidR="00296178" w14:paraId="0CAA1D45" w14:textId="77777777">
        <w:trPr>
          <w:trHeight w:val="289"/>
        </w:trPr>
        <w:tc>
          <w:tcPr>
            <w:tcW w:w="2069" w:type="dxa"/>
            <w:vMerge/>
            <w:vAlign w:val="center"/>
          </w:tcPr>
          <w:p w14:paraId="6C9B68A8" w14:textId="77777777" w:rsidR="00296178" w:rsidRDefault="00296178">
            <w:pPr>
              <w:spacing w:line="400" w:lineRule="exact"/>
              <w:rPr>
                <w:rFonts w:ascii="宋体" w:hAnsi="宋体"/>
                <w:color w:val="000000" w:themeColor="text1"/>
                <w:sz w:val="21"/>
                <w:szCs w:val="21"/>
              </w:rPr>
            </w:pPr>
          </w:p>
        </w:tc>
        <w:tc>
          <w:tcPr>
            <w:tcW w:w="1328" w:type="dxa"/>
            <w:vMerge/>
            <w:vAlign w:val="center"/>
          </w:tcPr>
          <w:p w14:paraId="210AD338" w14:textId="77777777" w:rsidR="00296178" w:rsidRDefault="00296178">
            <w:pPr>
              <w:spacing w:line="400" w:lineRule="exact"/>
              <w:rPr>
                <w:rFonts w:ascii="宋体" w:hAnsi="宋体"/>
                <w:color w:val="000000" w:themeColor="text1"/>
                <w:sz w:val="21"/>
                <w:szCs w:val="21"/>
              </w:rPr>
            </w:pPr>
          </w:p>
        </w:tc>
        <w:tc>
          <w:tcPr>
            <w:tcW w:w="1224" w:type="dxa"/>
            <w:vAlign w:val="center"/>
          </w:tcPr>
          <w:p w14:paraId="3755CB42"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实际值</w:t>
            </w:r>
          </w:p>
        </w:tc>
        <w:tc>
          <w:tcPr>
            <w:tcW w:w="1225" w:type="dxa"/>
            <w:vAlign w:val="center"/>
          </w:tcPr>
          <w:p w14:paraId="71637A7D"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测量值</w:t>
            </w:r>
          </w:p>
        </w:tc>
        <w:tc>
          <w:tcPr>
            <w:tcW w:w="1225" w:type="dxa"/>
            <w:vAlign w:val="center"/>
          </w:tcPr>
          <w:p w14:paraId="105F139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示值误差</w:t>
            </w:r>
          </w:p>
        </w:tc>
        <w:tc>
          <w:tcPr>
            <w:tcW w:w="1571" w:type="dxa"/>
            <w:vAlign w:val="center"/>
          </w:tcPr>
          <w:p w14:paraId="2A80077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扩展不确定度</w:t>
            </w:r>
          </w:p>
        </w:tc>
      </w:tr>
      <w:tr w:rsidR="00296178" w14:paraId="2A2BDE0A" w14:textId="77777777">
        <w:trPr>
          <w:trHeight w:val="810"/>
        </w:trPr>
        <w:tc>
          <w:tcPr>
            <w:tcW w:w="2069" w:type="dxa"/>
            <w:vAlign w:val="center"/>
          </w:tcPr>
          <w:p w14:paraId="7531A1C7" w14:textId="77777777" w:rsidR="00296178" w:rsidRDefault="0035333F">
            <w:pPr>
              <w:spacing w:line="400" w:lineRule="exact"/>
              <w:jc w:val="center"/>
              <w:rPr>
                <w:rFonts w:ascii="宋体" w:hAnsi="宋体"/>
                <w:color w:val="000000" w:themeColor="text1"/>
                <w:sz w:val="21"/>
                <w:szCs w:val="21"/>
              </w:rPr>
            </w:pPr>
            <w:r>
              <w:rPr>
                <w:rFonts w:ascii="宋体" w:hAnsi="宋体" w:hint="eastAsia"/>
                <w:color w:val="000000" w:themeColor="text1"/>
                <w:sz w:val="21"/>
                <w:szCs w:val="21"/>
              </w:rPr>
              <w:t>温度偏差</w:t>
            </w:r>
          </w:p>
        </w:tc>
        <w:tc>
          <w:tcPr>
            <w:tcW w:w="1328" w:type="dxa"/>
            <w:vAlign w:val="center"/>
          </w:tcPr>
          <w:p w14:paraId="0C183499" w14:textId="77777777" w:rsidR="00296178" w:rsidRDefault="0035333F">
            <w:pPr>
              <w:spacing w:line="400" w:lineRule="exact"/>
              <w:jc w:val="center"/>
              <w:rPr>
                <w:rFonts w:ascii="宋体" w:hAnsi="宋体"/>
                <w:color w:val="000000" w:themeColor="text1"/>
                <w:sz w:val="21"/>
                <w:szCs w:val="21"/>
              </w:rPr>
            </w:pPr>
            <w:r>
              <w:rPr>
                <w:rFonts w:ascii="宋体" w:hAnsi="宋体"/>
                <w:color w:val="000000" w:themeColor="text1"/>
                <w:sz w:val="21"/>
                <w:szCs w:val="21"/>
              </w:rPr>
              <w:t>±1</w:t>
            </w:r>
          </w:p>
        </w:tc>
        <w:tc>
          <w:tcPr>
            <w:tcW w:w="1224" w:type="dxa"/>
          </w:tcPr>
          <w:p w14:paraId="17A69B3D" w14:textId="77777777" w:rsidR="00296178" w:rsidRDefault="00296178">
            <w:pPr>
              <w:spacing w:line="400" w:lineRule="exact"/>
              <w:rPr>
                <w:rFonts w:ascii="宋体" w:hAnsi="宋体"/>
                <w:color w:val="000000" w:themeColor="text1"/>
                <w:sz w:val="21"/>
                <w:szCs w:val="21"/>
              </w:rPr>
            </w:pPr>
          </w:p>
        </w:tc>
        <w:tc>
          <w:tcPr>
            <w:tcW w:w="1225" w:type="dxa"/>
          </w:tcPr>
          <w:p w14:paraId="6D9E3BD7" w14:textId="77777777" w:rsidR="00296178" w:rsidRDefault="00296178">
            <w:pPr>
              <w:spacing w:line="400" w:lineRule="exact"/>
              <w:rPr>
                <w:rFonts w:ascii="宋体" w:hAnsi="宋体"/>
                <w:color w:val="000000" w:themeColor="text1"/>
                <w:sz w:val="21"/>
                <w:szCs w:val="21"/>
              </w:rPr>
            </w:pPr>
          </w:p>
        </w:tc>
        <w:tc>
          <w:tcPr>
            <w:tcW w:w="1225" w:type="dxa"/>
          </w:tcPr>
          <w:p w14:paraId="6A6A8849" w14:textId="77777777" w:rsidR="00296178" w:rsidRDefault="00296178">
            <w:pPr>
              <w:spacing w:line="400" w:lineRule="exact"/>
              <w:rPr>
                <w:rFonts w:ascii="宋体" w:hAnsi="宋体"/>
                <w:color w:val="000000" w:themeColor="text1"/>
                <w:sz w:val="21"/>
                <w:szCs w:val="21"/>
              </w:rPr>
            </w:pPr>
          </w:p>
        </w:tc>
        <w:tc>
          <w:tcPr>
            <w:tcW w:w="1571" w:type="dxa"/>
          </w:tcPr>
          <w:p w14:paraId="13FB48FD" w14:textId="77777777" w:rsidR="00296178" w:rsidRDefault="00296178">
            <w:pPr>
              <w:spacing w:line="400" w:lineRule="exact"/>
              <w:rPr>
                <w:rFonts w:ascii="宋体" w:hAnsi="宋体"/>
                <w:color w:val="000000" w:themeColor="text1"/>
                <w:sz w:val="21"/>
                <w:szCs w:val="21"/>
              </w:rPr>
            </w:pPr>
          </w:p>
        </w:tc>
      </w:tr>
      <w:tr w:rsidR="00296178" w14:paraId="3EE4A9BF" w14:textId="77777777">
        <w:trPr>
          <w:trHeight w:val="810"/>
        </w:trPr>
        <w:tc>
          <w:tcPr>
            <w:tcW w:w="2069" w:type="dxa"/>
            <w:vAlign w:val="center"/>
          </w:tcPr>
          <w:p w14:paraId="6FF1EE16" w14:textId="77777777" w:rsidR="00296178" w:rsidRDefault="0035333F">
            <w:pPr>
              <w:spacing w:line="400" w:lineRule="exact"/>
              <w:jc w:val="center"/>
              <w:rPr>
                <w:rFonts w:ascii="宋体" w:hAnsi="宋体"/>
                <w:color w:val="000000" w:themeColor="text1"/>
                <w:sz w:val="21"/>
                <w:szCs w:val="21"/>
              </w:rPr>
            </w:pPr>
            <w:r>
              <w:rPr>
                <w:rFonts w:ascii="宋体" w:hAnsi="宋体" w:hint="eastAsia"/>
                <w:color w:val="000000" w:themeColor="text1"/>
                <w:sz w:val="21"/>
                <w:szCs w:val="21"/>
              </w:rPr>
              <w:t>温度波动度</w:t>
            </w:r>
          </w:p>
        </w:tc>
        <w:tc>
          <w:tcPr>
            <w:tcW w:w="1328" w:type="dxa"/>
            <w:vAlign w:val="center"/>
          </w:tcPr>
          <w:p w14:paraId="2F47B4A2" w14:textId="77777777" w:rsidR="00296178" w:rsidRDefault="0035333F">
            <w:pPr>
              <w:spacing w:line="400" w:lineRule="exact"/>
              <w:jc w:val="center"/>
              <w:rPr>
                <w:rFonts w:ascii="宋体" w:hAnsi="宋体"/>
                <w:color w:val="000000" w:themeColor="text1"/>
                <w:sz w:val="21"/>
                <w:szCs w:val="21"/>
              </w:rPr>
            </w:pPr>
            <w:r>
              <w:rPr>
                <w:rFonts w:ascii="宋体" w:hAnsi="宋体" w:hint="eastAsia"/>
                <w:color w:val="000000" w:themeColor="text1"/>
                <w:sz w:val="21"/>
                <w:szCs w:val="21"/>
              </w:rPr>
              <w:t>≤</w:t>
            </w:r>
            <w:r>
              <w:rPr>
                <w:rFonts w:ascii="宋体" w:hAnsi="宋体"/>
                <w:color w:val="000000" w:themeColor="text1"/>
                <w:sz w:val="21"/>
                <w:szCs w:val="21"/>
              </w:rPr>
              <w:t>1</w:t>
            </w:r>
          </w:p>
        </w:tc>
        <w:tc>
          <w:tcPr>
            <w:tcW w:w="1224" w:type="dxa"/>
          </w:tcPr>
          <w:p w14:paraId="6CE98164" w14:textId="77777777" w:rsidR="00296178" w:rsidRDefault="00296178">
            <w:pPr>
              <w:spacing w:line="400" w:lineRule="exact"/>
              <w:rPr>
                <w:rFonts w:ascii="宋体" w:hAnsi="宋体"/>
                <w:color w:val="000000" w:themeColor="text1"/>
                <w:sz w:val="21"/>
                <w:szCs w:val="21"/>
              </w:rPr>
            </w:pPr>
          </w:p>
        </w:tc>
        <w:tc>
          <w:tcPr>
            <w:tcW w:w="1225" w:type="dxa"/>
          </w:tcPr>
          <w:p w14:paraId="5515D1A9" w14:textId="77777777" w:rsidR="00296178" w:rsidRDefault="00296178">
            <w:pPr>
              <w:spacing w:line="400" w:lineRule="exact"/>
              <w:rPr>
                <w:rFonts w:ascii="宋体" w:hAnsi="宋体"/>
                <w:color w:val="000000" w:themeColor="text1"/>
                <w:sz w:val="21"/>
                <w:szCs w:val="21"/>
              </w:rPr>
            </w:pPr>
          </w:p>
        </w:tc>
        <w:tc>
          <w:tcPr>
            <w:tcW w:w="1225" w:type="dxa"/>
          </w:tcPr>
          <w:p w14:paraId="411935CF" w14:textId="77777777" w:rsidR="00296178" w:rsidRDefault="00296178">
            <w:pPr>
              <w:spacing w:line="400" w:lineRule="exact"/>
              <w:rPr>
                <w:rFonts w:ascii="宋体" w:hAnsi="宋体"/>
                <w:color w:val="000000" w:themeColor="text1"/>
                <w:sz w:val="21"/>
                <w:szCs w:val="21"/>
              </w:rPr>
            </w:pPr>
          </w:p>
        </w:tc>
        <w:tc>
          <w:tcPr>
            <w:tcW w:w="1571" w:type="dxa"/>
          </w:tcPr>
          <w:p w14:paraId="7F3211E0" w14:textId="77777777" w:rsidR="00296178" w:rsidRDefault="00296178">
            <w:pPr>
              <w:spacing w:line="400" w:lineRule="exact"/>
              <w:rPr>
                <w:rFonts w:ascii="宋体" w:hAnsi="宋体"/>
                <w:color w:val="000000" w:themeColor="text1"/>
                <w:sz w:val="21"/>
                <w:szCs w:val="21"/>
              </w:rPr>
            </w:pPr>
          </w:p>
        </w:tc>
      </w:tr>
      <w:tr w:rsidR="004D00A3" w14:paraId="12DEC349" w14:textId="77777777" w:rsidTr="00B21DE7">
        <w:trPr>
          <w:trHeight w:val="810"/>
        </w:trPr>
        <w:tc>
          <w:tcPr>
            <w:tcW w:w="2069" w:type="dxa"/>
            <w:vAlign w:val="center"/>
          </w:tcPr>
          <w:p w14:paraId="6550E977" w14:textId="77777777" w:rsidR="004D00A3" w:rsidRDefault="004D00A3" w:rsidP="004D00A3">
            <w:pPr>
              <w:spacing w:line="400" w:lineRule="exact"/>
              <w:jc w:val="center"/>
              <w:rPr>
                <w:rFonts w:ascii="宋体" w:hAnsi="宋体"/>
                <w:color w:val="000000" w:themeColor="text1"/>
                <w:sz w:val="21"/>
                <w:szCs w:val="21"/>
              </w:rPr>
            </w:pPr>
            <w:r>
              <w:rPr>
                <w:rFonts w:ascii="宋体" w:hAnsi="宋体" w:hint="eastAsia"/>
                <w:color w:val="000000" w:themeColor="text1"/>
                <w:sz w:val="21"/>
                <w:szCs w:val="21"/>
              </w:rPr>
              <w:t>温度均匀性</w:t>
            </w:r>
          </w:p>
        </w:tc>
        <w:tc>
          <w:tcPr>
            <w:tcW w:w="1328" w:type="dxa"/>
            <w:vAlign w:val="center"/>
          </w:tcPr>
          <w:p w14:paraId="6C195557" w14:textId="77777777" w:rsidR="004D00A3" w:rsidRDefault="004D00A3">
            <w:pPr>
              <w:spacing w:line="400" w:lineRule="exact"/>
              <w:jc w:val="center"/>
              <w:rPr>
                <w:rFonts w:ascii="宋体" w:hAnsi="宋体"/>
                <w:color w:val="000000" w:themeColor="text1"/>
                <w:sz w:val="21"/>
                <w:szCs w:val="21"/>
              </w:rPr>
            </w:pPr>
            <w:r>
              <w:rPr>
                <w:rFonts w:ascii="宋体" w:hAnsi="宋体" w:hint="eastAsia"/>
                <w:color w:val="000000" w:themeColor="text1"/>
                <w:sz w:val="21"/>
                <w:szCs w:val="21"/>
              </w:rPr>
              <w:t>±</w:t>
            </w:r>
            <w:r>
              <w:rPr>
                <w:rFonts w:ascii="宋体" w:hAnsi="宋体"/>
                <w:color w:val="000000" w:themeColor="text1"/>
                <w:sz w:val="21"/>
                <w:szCs w:val="21"/>
              </w:rPr>
              <w:t>0.5</w:t>
            </w:r>
          </w:p>
        </w:tc>
        <w:tc>
          <w:tcPr>
            <w:tcW w:w="1224" w:type="dxa"/>
          </w:tcPr>
          <w:p w14:paraId="22EBE604" w14:textId="77777777" w:rsidR="004D00A3" w:rsidRDefault="004D00A3">
            <w:pPr>
              <w:spacing w:line="400" w:lineRule="exact"/>
              <w:rPr>
                <w:rFonts w:ascii="宋体" w:hAnsi="宋体"/>
                <w:color w:val="000000" w:themeColor="text1"/>
                <w:sz w:val="21"/>
                <w:szCs w:val="21"/>
              </w:rPr>
            </w:pPr>
          </w:p>
        </w:tc>
        <w:tc>
          <w:tcPr>
            <w:tcW w:w="1225" w:type="dxa"/>
          </w:tcPr>
          <w:p w14:paraId="4EE3E139" w14:textId="77777777" w:rsidR="004D00A3" w:rsidRDefault="004D00A3">
            <w:pPr>
              <w:spacing w:line="400" w:lineRule="exact"/>
              <w:rPr>
                <w:rFonts w:ascii="宋体" w:hAnsi="宋体"/>
                <w:color w:val="000000" w:themeColor="text1"/>
                <w:sz w:val="21"/>
                <w:szCs w:val="21"/>
              </w:rPr>
            </w:pPr>
          </w:p>
        </w:tc>
        <w:tc>
          <w:tcPr>
            <w:tcW w:w="1225" w:type="dxa"/>
          </w:tcPr>
          <w:p w14:paraId="17442346" w14:textId="77777777" w:rsidR="004D00A3" w:rsidRDefault="004D00A3">
            <w:pPr>
              <w:spacing w:line="400" w:lineRule="exact"/>
              <w:rPr>
                <w:rFonts w:ascii="宋体" w:hAnsi="宋体"/>
                <w:color w:val="000000" w:themeColor="text1"/>
                <w:sz w:val="21"/>
                <w:szCs w:val="21"/>
              </w:rPr>
            </w:pPr>
          </w:p>
        </w:tc>
        <w:tc>
          <w:tcPr>
            <w:tcW w:w="1571" w:type="dxa"/>
          </w:tcPr>
          <w:p w14:paraId="2C09E68F" w14:textId="77777777" w:rsidR="004D00A3" w:rsidRDefault="004D00A3">
            <w:pPr>
              <w:spacing w:line="400" w:lineRule="exact"/>
              <w:rPr>
                <w:rFonts w:ascii="宋体" w:hAnsi="宋体"/>
                <w:color w:val="000000" w:themeColor="text1"/>
                <w:sz w:val="21"/>
                <w:szCs w:val="21"/>
              </w:rPr>
            </w:pPr>
          </w:p>
        </w:tc>
      </w:tr>
      <w:tr w:rsidR="00296178" w14:paraId="7D1134F7" w14:textId="77777777">
        <w:trPr>
          <w:trHeight w:val="105"/>
        </w:trPr>
        <w:tc>
          <w:tcPr>
            <w:tcW w:w="2069" w:type="dxa"/>
            <w:vAlign w:val="center"/>
          </w:tcPr>
          <w:p w14:paraId="06F6780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计时器示值误差/s</w:t>
            </w:r>
          </w:p>
        </w:tc>
        <w:tc>
          <w:tcPr>
            <w:tcW w:w="1328" w:type="dxa"/>
            <w:vAlign w:val="center"/>
          </w:tcPr>
          <w:p w14:paraId="38665F7B" w14:textId="77777777" w:rsidR="00296178" w:rsidRDefault="0035333F">
            <w:pPr>
              <w:spacing w:line="400" w:lineRule="exact"/>
              <w:ind w:firstLineChars="100" w:firstLine="210"/>
              <w:rPr>
                <w:rFonts w:ascii="宋体" w:hAnsi="宋体"/>
                <w:color w:val="000000" w:themeColor="text1"/>
                <w:sz w:val="21"/>
                <w:szCs w:val="21"/>
              </w:rPr>
            </w:pPr>
            <w:r>
              <w:rPr>
                <w:rFonts w:ascii="宋体" w:hAnsi="宋体"/>
                <w:color w:val="000000" w:themeColor="text1"/>
                <w:sz w:val="21"/>
                <w:szCs w:val="21"/>
              </w:rPr>
              <w:t>MPE:</w:t>
            </w:r>
            <w:r>
              <w:rPr>
                <w:rFonts w:ascii="宋体" w:hAnsi="宋体" w:hint="eastAsia"/>
                <w:color w:val="000000" w:themeColor="text1"/>
                <w:sz w:val="21"/>
                <w:szCs w:val="21"/>
              </w:rPr>
              <w:t>±</w:t>
            </w:r>
            <w:r>
              <w:rPr>
                <w:rFonts w:ascii="宋体" w:hAnsi="宋体"/>
                <w:color w:val="000000" w:themeColor="text1"/>
                <w:sz w:val="21"/>
                <w:szCs w:val="21"/>
              </w:rPr>
              <w:t>1</w:t>
            </w:r>
          </w:p>
        </w:tc>
        <w:tc>
          <w:tcPr>
            <w:tcW w:w="1224" w:type="dxa"/>
          </w:tcPr>
          <w:p w14:paraId="4A69D676" w14:textId="77777777" w:rsidR="00296178" w:rsidRDefault="00296178">
            <w:pPr>
              <w:spacing w:line="400" w:lineRule="exact"/>
              <w:rPr>
                <w:rFonts w:ascii="宋体" w:hAnsi="宋体"/>
                <w:color w:val="000000" w:themeColor="text1"/>
                <w:sz w:val="21"/>
                <w:szCs w:val="21"/>
              </w:rPr>
            </w:pPr>
          </w:p>
        </w:tc>
        <w:tc>
          <w:tcPr>
            <w:tcW w:w="1225" w:type="dxa"/>
          </w:tcPr>
          <w:p w14:paraId="59555278" w14:textId="77777777" w:rsidR="00296178" w:rsidRDefault="00296178">
            <w:pPr>
              <w:spacing w:line="400" w:lineRule="exact"/>
              <w:rPr>
                <w:rFonts w:ascii="宋体" w:hAnsi="宋体"/>
                <w:color w:val="000000" w:themeColor="text1"/>
                <w:sz w:val="21"/>
                <w:szCs w:val="21"/>
              </w:rPr>
            </w:pPr>
          </w:p>
        </w:tc>
        <w:tc>
          <w:tcPr>
            <w:tcW w:w="1225" w:type="dxa"/>
          </w:tcPr>
          <w:p w14:paraId="3949AB1F" w14:textId="77777777" w:rsidR="00296178" w:rsidRDefault="00296178">
            <w:pPr>
              <w:spacing w:line="400" w:lineRule="exact"/>
              <w:rPr>
                <w:rFonts w:ascii="宋体" w:hAnsi="宋体"/>
                <w:color w:val="000000" w:themeColor="text1"/>
                <w:sz w:val="21"/>
                <w:szCs w:val="21"/>
              </w:rPr>
            </w:pPr>
          </w:p>
        </w:tc>
        <w:tc>
          <w:tcPr>
            <w:tcW w:w="1571" w:type="dxa"/>
          </w:tcPr>
          <w:p w14:paraId="5A36A2D2" w14:textId="77777777" w:rsidR="00296178" w:rsidRDefault="00296178">
            <w:pPr>
              <w:spacing w:line="400" w:lineRule="exact"/>
              <w:rPr>
                <w:rFonts w:ascii="宋体" w:hAnsi="宋体"/>
                <w:color w:val="000000" w:themeColor="text1"/>
                <w:sz w:val="21"/>
                <w:szCs w:val="21"/>
              </w:rPr>
            </w:pPr>
          </w:p>
        </w:tc>
      </w:tr>
      <w:tr w:rsidR="00296178" w14:paraId="225CD82C" w14:textId="77777777">
        <w:trPr>
          <w:trHeight w:val="105"/>
        </w:trPr>
        <w:tc>
          <w:tcPr>
            <w:tcW w:w="3397" w:type="dxa"/>
            <w:gridSpan w:val="2"/>
            <w:vAlign w:val="center"/>
          </w:tcPr>
          <w:p w14:paraId="1829F067"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备注</w:t>
            </w:r>
          </w:p>
        </w:tc>
        <w:tc>
          <w:tcPr>
            <w:tcW w:w="5245" w:type="dxa"/>
            <w:gridSpan w:val="4"/>
          </w:tcPr>
          <w:p w14:paraId="1BF85EE2" w14:textId="77777777" w:rsidR="00296178" w:rsidRDefault="00296178">
            <w:pPr>
              <w:spacing w:line="400" w:lineRule="exact"/>
              <w:rPr>
                <w:rFonts w:ascii="宋体" w:hAnsi="宋体"/>
                <w:color w:val="000000" w:themeColor="text1"/>
                <w:sz w:val="21"/>
                <w:szCs w:val="21"/>
              </w:rPr>
            </w:pPr>
          </w:p>
        </w:tc>
      </w:tr>
    </w:tbl>
    <w:p w14:paraId="5EDDE22E" w14:textId="77777777" w:rsidR="00296178" w:rsidRDefault="00296178">
      <w:pPr>
        <w:spacing w:line="360" w:lineRule="auto"/>
        <w:outlineLvl w:val="2"/>
        <w:rPr>
          <w:rFonts w:eastAsia="黑体" w:cs="Times New Roman"/>
          <w:bCs/>
          <w:color w:val="000000" w:themeColor="text1"/>
          <w:sz w:val="28"/>
          <w:szCs w:val="24"/>
        </w:rPr>
      </w:pPr>
      <w:bookmarkStart w:id="209" w:name="_Toc5894252"/>
      <w:bookmarkStart w:id="210" w:name="_Toc57621252"/>
    </w:p>
    <w:p w14:paraId="013AE285" w14:textId="77777777" w:rsidR="00296178" w:rsidRDefault="0035333F">
      <w:pPr>
        <w:widowControl/>
        <w:jc w:val="left"/>
        <w:rPr>
          <w:rFonts w:eastAsia="黑体" w:cs="Times New Roman"/>
          <w:bCs/>
          <w:color w:val="000000" w:themeColor="text1"/>
          <w:sz w:val="28"/>
          <w:szCs w:val="24"/>
        </w:rPr>
      </w:pPr>
      <w:r>
        <w:rPr>
          <w:rFonts w:eastAsia="黑体" w:cs="Times New Roman"/>
          <w:bCs/>
          <w:color w:val="000000" w:themeColor="text1"/>
          <w:sz w:val="28"/>
          <w:szCs w:val="24"/>
        </w:rPr>
        <w:br w:type="page"/>
      </w:r>
    </w:p>
    <w:p w14:paraId="4B10B9B2" w14:textId="77777777" w:rsidR="00296178" w:rsidRDefault="0035333F">
      <w:pPr>
        <w:spacing w:line="360" w:lineRule="auto"/>
        <w:outlineLvl w:val="2"/>
        <w:rPr>
          <w:rFonts w:eastAsia="黑体" w:cs="Times New Roman"/>
          <w:bCs/>
          <w:color w:val="000000" w:themeColor="text1"/>
          <w:sz w:val="28"/>
          <w:szCs w:val="24"/>
        </w:rPr>
      </w:pPr>
      <w:bookmarkStart w:id="211" w:name="_Toc69806953"/>
      <w:r>
        <w:rPr>
          <w:rFonts w:eastAsia="黑体" w:cs="Times New Roman"/>
          <w:bCs/>
          <w:color w:val="000000" w:themeColor="text1"/>
          <w:sz w:val="28"/>
          <w:szCs w:val="24"/>
        </w:rPr>
        <w:lastRenderedPageBreak/>
        <w:t>附录</w:t>
      </w:r>
      <w:bookmarkEnd w:id="209"/>
      <w:r>
        <w:rPr>
          <w:rFonts w:eastAsia="黑体" w:cs="Times New Roman" w:hint="eastAsia"/>
          <w:bCs/>
          <w:color w:val="000000" w:themeColor="text1"/>
          <w:sz w:val="28"/>
          <w:szCs w:val="24"/>
        </w:rPr>
        <w:t>C</w:t>
      </w:r>
      <w:bookmarkEnd w:id="210"/>
      <w:bookmarkEnd w:id="211"/>
    </w:p>
    <w:p w14:paraId="5BB0B00A" w14:textId="77777777" w:rsidR="00296178" w:rsidRDefault="0035333F">
      <w:pPr>
        <w:jc w:val="center"/>
        <w:outlineLvl w:val="0"/>
        <w:rPr>
          <w:rFonts w:eastAsia="黑体"/>
          <w:bCs/>
          <w:color w:val="000000" w:themeColor="text1"/>
          <w:sz w:val="28"/>
        </w:rPr>
      </w:pPr>
      <w:bookmarkStart w:id="212" w:name="_Toc69806954"/>
      <w:r>
        <w:rPr>
          <w:rFonts w:eastAsia="黑体" w:hint="eastAsia"/>
          <w:bCs/>
          <w:color w:val="000000" w:themeColor="text1"/>
          <w:sz w:val="28"/>
        </w:rPr>
        <w:t>化学品金属腐蚀性试验装置温度偏差校准结果不确定度评定示例</w:t>
      </w:r>
      <w:bookmarkEnd w:id="212"/>
    </w:p>
    <w:p w14:paraId="245E54CA" w14:textId="77777777" w:rsidR="00296178" w:rsidRDefault="0035333F">
      <w:pPr>
        <w:spacing w:line="360" w:lineRule="auto"/>
        <w:jc w:val="left"/>
        <w:rPr>
          <w:rFonts w:ascii="宋体" w:hAnsi="宋体"/>
          <w:color w:val="000000" w:themeColor="text1"/>
        </w:rPr>
      </w:pPr>
      <w:r>
        <w:rPr>
          <w:rFonts w:ascii="宋体" w:hAnsi="宋体"/>
          <w:color w:val="000000" w:themeColor="text1"/>
        </w:rPr>
        <w:t xml:space="preserve">C.1  </w:t>
      </w:r>
      <w:r>
        <w:rPr>
          <w:rFonts w:ascii="宋体" w:hAnsi="宋体" w:hint="eastAsia"/>
          <w:color w:val="000000" w:themeColor="text1"/>
        </w:rPr>
        <w:t>校准</w:t>
      </w:r>
      <w:r>
        <w:rPr>
          <w:rFonts w:ascii="宋体" w:hAnsi="宋体"/>
          <w:color w:val="000000" w:themeColor="text1"/>
        </w:rPr>
        <w:t>方法</w:t>
      </w:r>
    </w:p>
    <w:p w14:paraId="51E7851A" w14:textId="77777777" w:rsidR="00296178" w:rsidRDefault="0035333F">
      <w:pPr>
        <w:snapToGrid w:val="0"/>
        <w:spacing w:line="360" w:lineRule="auto"/>
        <w:ind w:firstLineChars="175" w:firstLine="420"/>
        <w:rPr>
          <w:rFonts w:ascii="宋体" w:hAnsi="宋体" w:cs="Times New Roman"/>
          <w:bCs/>
          <w:color w:val="000000" w:themeColor="text1"/>
          <w:szCs w:val="21"/>
        </w:rPr>
      </w:pPr>
      <w:r>
        <w:rPr>
          <w:rFonts w:ascii="宋体" w:hAnsi="宋体" w:cs="Times New Roman" w:hint="eastAsia"/>
          <w:bCs/>
          <w:color w:val="000000" w:themeColor="text1"/>
          <w:szCs w:val="21"/>
        </w:rPr>
        <w:t>将仪器的加热温度设定在5</w:t>
      </w:r>
      <w:r>
        <w:rPr>
          <w:rFonts w:ascii="宋体" w:hAnsi="宋体" w:cs="Times New Roman"/>
          <w:bCs/>
          <w:color w:val="000000" w:themeColor="text1"/>
          <w:szCs w:val="21"/>
        </w:rPr>
        <w:t>5</w:t>
      </w:r>
      <w:r>
        <w:rPr>
          <w:rFonts w:ascii="宋体" w:hAnsi="宋体" w:cs="Times New Roman" w:hint="eastAsia"/>
          <w:bCs/>
          <w:color w:val="000000" w:themeColor="text1"/>
          <w:szCs w:val="21"/>
        </w:rPr>
        <w:t>℃，待升到设定温度并稳定</w:t>
      </w:r>
      <w:r>
        <w:rPr>
          <w:rFonts w:ascii="宋体" w:hAnsi="宋体" w:cs="Times New Roman"/>
          <w:bCs/>
          <w:color w:val="000000" w:themeColor="text1"/>
          <w:szCs w:val="21"/>
        </w:rPr>
        <w:t>10min</w:t>
      </w:r>
      <w:r>
        <w:rPr>
          <w:rFonts w:ascii="宋体" w:hAnsi="宋体" w:cs="Times New Roman" w:hint="eastAsia"/>
          <w:bCs/>
          <w:color w:val="000000" w:themeColor="text1"/>
          <w:szCs w:val="21"/>
        </w:rPr>
        <w:t>后，开始测量，每隔</w:t>
      </w:r>
      <w:r>
        <w:rPr>
          <w:rFonts w:ascii="宋体" w:hAnsi="宋体" w:cs="Times New Roman"/>
          <w:bCs/>
          <w:color w:val="000000" w:themeColor="text1"/>
          <w:szCs w:val="21"/>
        </w:rPr>
        <w:t>3</w:t>
      </w:r>
      <w:r>
        <w:rPr>
          <w:rFonts w:ascii="宋体" w:hAnsi="宋体" w:cs="Times New Roman" w:hint="eastAsia"/>
          <w:bCs/>
          <w:color w:val="000000" w:themeColor="text1"/>
          <w:szCs w:val="21"/>
        </w:rPr>
        <w:t>min测量一次，</w:t>
      </w:r>
      <w:proofErr w:type="gramStart"/>
      <w:r>
        <w:rPr>
          <w:rFonts w:ascii="宋体" w:hAnsi="宋体" w:cs="Times New Roman" w:hint="eastAsia"/>
          <w:bCs/>
          <w:color w:val="000000" w:themeColor="text1"/>
          <w:szCs w:val="21"/>
        </w:rPr>
        <w:t>共测</w:t>
      </w:r>
      <w:r>
        <w:rPr>
          <w:rFonts w:ascii="宋体" w:hAnsi="宋体" w:cs="Times New Roman"/>
          <w:bCs/>
          <w:color w:val="000000" w:themeColor="text1"/>
          <w:szCs w:val="21"/>
        </w:rPr>
        <w:t>10</w:t>
      </w:r>
      <w:r>
        <w:rPr>
          <w:rFonts w:ascii="宋体" w:hAnsi="宋体" w:cs="Times New Roman" w:hint="eastAsia"/>
          <w:bCs/>
          <w:color w:val="000000" w:themeColor="text1"/>
          <w:szCs w:val="21"/>
        </w:rPr>
        <w:t>次</w:t>
      </w:r>
      <w:proofErr w:type="gramEnd"/>
      <w:r>
        <w:rPr>
          <w:rFonts w:ascii="宋体" w:hAnsi="宋体" w:cs="Times New Roman" w:hint="eastAsia"/>
          <w:bCs/>
          <w:color w:val="000000" w:themeColor="text1"/>
          <w:szCs w:val="21"/>
        </w:rPr>
        <w:t>，记录各测温点和仪器温度显示值。</w:t>
      </w:r>
      <w:r>
        <w:rPr>
          <w:rFonts w:ascii="宋体" w:hAnsi="宋体" w:hint="eastAsia"/>
          <w:bCs/>
          <w:color w:val="000000" w:themeColor="text1"/>
          <w:szCs w:val="21"/>
        </w:rPr>
        <w:t>反应容器温度显示平均值</w:t>
      </w:r>
      <w:r>
        <w:rPr>
          <w:rFonts w:ascii="宋体" w:hAnsi="宋体" w:cs="Times New Roman" w:hint="eastAsia"/>
          <w:bCs/>
          <w:color w:val="000000" w:themeColor="text1"/>
          <w:szCs w:val="21"/>
        </w:rPr>
        <w:t>与</w:t>
      </w:r>
      <w:r>
        <w:rPr>
          <w:rFonts w:ascii="宋体" w:hAnsi="宋体" w:hint="eastAsia"/>
          <w:bCs/>
          <w:color w:val="000000" w:themeColor="text1"/>
          <w:szCs w:val="21"/>
        </w:rPr>
        <w:t>几何中心</w:t>
      </w:r>
      <w:r>
        <w:rPr>
          <w:rFonts w:ascii="宋体" w:hAnsi="宋体"/>
          <w:bCs/>
          <w:color w:val="000000" w:themeColor="text1"/>
          <w:szCs w:val="21"/>
        </w:rPr>
        <w:t>O</w:t>
      </w:r>
      <w:r>
        <w:rPr>
          <w:rFonts w:ascii="宋体" w:hAnsi="宋体" w:hint="eastAsia"/>
          <w:bCs/>
          <w:color w:val="000000" w:themeColor="text1"/>
          <w:szCs w:val="21"/>
        </w:rPr>
        <w:t>实际温度</w:t>
      </w:r>
      <w:r>
        <w:rPr>
          <w:rFonts w:ascii="宋体" w:hAnsi="宋体" w:cs="Times New Roman" w:hint="eastAsia"/>
          <w:bCs/>
          <w:color w:val="000000" w:themeColor="text1"/>
          <w:szCs w:val="21"/>
        </w:rPr>
        <w:t>之差即为温度偏差。测量仪器的分辨力为0</w:t>
      </w:r>
      <w:r>
        <w:rPr>
          <w:rFonts w:ascii="宋体" w:hAnsi="宋体" w:cs="Times New Roman"/>
          <w:bCs/>
          <w:color w:val="000000" w:themeColor="text1"/>
          <w:szCs w:val="21"/>
        </w:rPr>
        <w:t>.1</w:t>
      </w:r>
      <w:r>
        <w:rPr>
          <w:rFonts w:ascii="宋体" w:hAnsi="宋体" w:cs="Times New Roman" w:hint="eastAsia"/>
          <w:bCs/>
          <w:color w:val="000000" w:themeColor="text1"/>
          <w:szCs w:val="21"/>
        </w:rPr>
        <w:t>℃。在5</w:t>
      </w:r>
      <w:r>
        <w:rPr>
          <w:rFonts w:ascii="宋体" w:hAnsi="宋体" w:cs="Times New Roman"/>
          <w:bCs/>
          <w:color w:val="000000" w:themeColor="text1"/>
          <w:szCs w:val="21"/>
        </w:rPr>
        <w:t>5</w:t>
      </w:r>
      <w:r>
        <w:rPr>
          <w:rFonts w:ascii="宋体" w:hAnsi="宋体" w:cs="Times New Roman" w:hint="eastAsia"/>
          <w:bCs/>
          <w:color w:val="000000" w:themeColor="text1"/>
          <w:szCs w:val="21"/>
        </w:rPr>
        <w:t>℃测量时时，结果的扩展不确定度为0</w:t>
      </w:r>
      <w:r>
        <w:rPr>
          <w:rFonts w:ascii="宋体" w:hAnsi="宋体" w:cs="Times New Roman"/>
          <w:bCs/>
          <w:color w:val="000000" w:themeColor="text1"/>
          <w:szCs w:val="21"/>
        </w:rPr>
        <w:t>.1</w:t>
      </w:r>
      <w:r>
        <w:rPr>
          <w:rFonts w:ascii="宋体" w:hAnsi="宋体" w:cs="Times New Roman" w:hint="eastAsia"/>
          <w:bCs/>
          <w:color w:val="000000" w:themeColor="text1"/>
          <w:szCs w:val="21"/>
        </w:rPr>
        <w:t>℃。</w:t>
      </w:r>
    </w:p>
    <w:p w14:paraId="39EA075E" w14:textId="77777777" w:rsidR="00296178" w:rsidRDefault="0035333F">
      <w:pPr>
        <w:spacing w:line="360" w:lineRule="auto"/>
        <w:jc w:val="left"/>
        <w:rPr>
          <w:color w:val="000000" w:themeColor="text1"/>
        </w:rPr>
      </w:pPr>
      <w:r>
        <w:rPr>
          <w:rFonts w:hint="eastAsia"/>
          <w:color w:val="000000" w:themeColor="text1"/>
        </w:rPr>
        <w:t>C</w:t>
      </w:r>
      <w:r>
        <w:rPr>
          <w:color w:val="000000" w:themeColor="text1"/>
        </w:rPr>
        <w:t>.2</w:t>
      </w:r>
      <w:r>
        <w:rPr>
          <w:rFonts w:hint="eastAsia"/>
          <w:color w:val="000000" w:themeColor="text1"/>
        </w:rPr>
        <w:t>测量模型</w:t>
      </w:r>
    </w:p>
    <w:p w14:paraId="62298194" w14:textId="77777777" w:rsidR="00296178" w:rsidRDefault="0035333F">
      <w:pPr>
        <w:spacing w:line="360" w:lineRule="auto"/>
        <w:ind w:firstLineChars="200" w:firstLine="480"/>
        <w:jc w:val="left"/>
        <w:rPr>
          <w:color w:val="000000" w:themeColor="text1"/>
        </w:rPr>
      </w:pPr>
      <w:r>
        <w:rPr>
          <w:rFonts w:cs="Times New Roman" w:hint="eastAsia"/>
          <w:bCs/>
          <w:color w:val="000000" w:themeColor="text1"/>
          <w:szCs w:val="21"/>
        </w:rPr>
        <w:t>反应容器内测量模型为</w:t>
      </w:r>
    </w:p>
    <w:p w14:paraId="6D5D0233" w14:textId="77777777" w:rsidR="00296178" w:rsidRDefault="0035333F">
      <w:pPr>
        <w:spacing w:line="360" w:lineRule="auto"/>
        <w:ind w:firstLineChars="1000" w:firstLine="1000"/>
        <w:jc w:val="right"/>
        <w:rPr>
          <w:rFonts w:ascii="仿宋" w:eastAsia="仿宋" w:hAnsi="仿宋"/>
          <w:color w:val="000000" w:themeColor="text1"/>
          <w:szCs w:val="21"/>
        </w:rPr>
      </w:pPr>
      <m:oMathPara>
        <m:oMath>
          <m:r>
            <m:rPr>
              <m:sty m:val="p"/>
            </m:rPr>
            <w:rPr>
              <w:rFonts w:ascii="Cambria Math" w:hAnsi="Cambria Math" w:hint="eastAsia"/>
              <w:color w:val="000000" w:themeColor="text1"/>
              <w:sz w:val="10"/>
              <w:szCs w:val="10"/>
            </w:rPr>
            <m:t>△</m:t>
          </m:r>
          <m:r>
            <m:rPr>
              <m:sty m:val="p"/>
            </m:rPr>
            <w:rPr>
              <w:rFonts w:ascii="Cambria Math" w:hAnsi="Cambria Math" w:cs="Times New Roman"/>
              <w:color w:val="000000" w:themeColor="text1"/>
              <w:szCs w:val="21"/>
            </w:rPr>
            <m:t>T</m:t>
          </m:r>
          <m:r>
            <m:rPr>
              <m:sty m:val="p"/>
            </m:rPr>
            <w:rPr>
              <w:rFonts w:ascii="Cambria Math" w:hAnsi="Cambria Math"/>
              <w:color w:val="000000" w:themeColor="text1"/>
              <w:szCs w:val="21"/>
            </w:rPr>
            <m:t>=</m:t>
          </m:r>
          <m:sSub>
            <m:sSubPr>
              <m:ctrlPr>
                <w:rPr>
                  <w:rFonts w:ascii="Cambria Math" w:hAnsi="Cambria Math"/>
                  <w:color w:val="000000" w:themeColor="text1"/>
                  <w:szCs w:val="21"/>
                </w:rPr>
              </m:ctrlPr>
            </m:sSubPr>
            <m:e>
              <m:r>
                <m:rPr>
                  <m:sty m:val="p"/>
                </m:rPr>
                <w:rPr>
                  <w:rFonts w:ascii="Cambria Math" w:hAnsi="Cambria Math" w:cs="Times New Roman"/>
                  <w:color w:val="000000" w:themeColor="text1"/>
                  <w:szCs w:val="21"/>
                </w:rPr>
                <m:t>T</m:t>
              </m:r>
            </m:e>
            <m:sub>
              <m:r>
                <m:rPr>
                  <m:sty m:val="p"/>
                </m:rPr>
                <w:rPr>
                  <w:rFonts w:ascii="Cambria Math" w:hAnsi="Cambria Math" w:hint="eastAsia"/>
                  <w:color w:val="000000" w:themeColor="text1"/>
                  <w:szCs w:val="21"/>
                  <w:vertAlign w:val="subscript"/>
                </w:rPr>
                <m:t>显示</m:t>
              </m:r>
            </m:sub>
          </m:sSub>
          <m:r>
            <m:rPr>
              <m:sty m:val="p"/>
            </m:rPr>
            <w:rPr>
              <w:rFonts w:ascii="微软雅黑" w:eastAsia="微软雅黑" w:hAnsi="微软雅黑" w:cs="微软雅黑" w:hint="eastAsia"/>
              <w:color w:val="000000" w:themeColor="text1"/>
              <w:szCs w:val="21"/>
            </w:rPr>
            <m:t>-</m:t>
          </m:r>
          <m:r>
            <m:rPr>
              <m:sty m:val="p"/>
            </m:rPr>
            <w:rPr>
              <w:rFonts w:ascii="Cambria Math" w:hAnsi="Cambria Math" w:hint="eastAsia"/>
              <w:color w:val="000000" w:themeColor="text1"/>
              <w:szCs w:val="21"/>
            </w:rPr>
            <m:t>（</m:t>
          </m:r>
          <m:sSub>
            <m:sSubPr>
              <m:ctrlPr>
                <w:rPr>
                  <w:rFonts w:ascii="Cambria Math" w:hAnsi="Cambria Math"/>
                  <w:color w:val="000000" w:themeColor="text1"/>
                  <w:szCs w:val="21"/>
                </w:rPr>
              </m:ctrlPr>
            </m:sSubPr>
            <m:e>
              <m:r>
                <w:rPr>
                  <w:rFonts w:ascii="Cambria Math" w:hAnsi="Cambria Math"/>
                  <w:color w:val="000000" w:themeColor="text1"/>
                  <w:szCs w:val="21"/>
                </w:rPr>
                <m:t>t</m:t>
              </m:r>
            </m:e>
            <m:sub>
              <m:r>
                <w:rPr>
                  <w:rFonts w:ascii="Cambria Math" w:hAnsi="Cambria Math"/>
                  <w:color w:val="000000" w:themeColor="text1"/>
                  <w:szCs w:val="21"/>
                </w:rPr>
                <m:t>o</m:t>
              </m:r>
            </m:sub>
          </m:sSub>
          <m:r>
            <m:rPr>
              <m:sty m:val="p"/>
            </m:rPr>
            <w:rPr>
              <w:rFonts w:ascii="Cambria Math" w:hAnsi="Cambria Math"/>
              <w:color w:val="000000" w:themeColor="text1"/>
              <w:szCs w:val="21"/>
            </w:rPr>
            <m:t>+</m:t>
          </m:r>
          <m:sSub>
            <m:sSubPr>
              <m:ctrlPr>
                <w:rPr>
                  <w:rFonts w:ascii="Cambria Math" w:eastAsia="仿宋" w:hAnsi="Cambria Math"/>
                  <w:color w:val="000000" w:themeColor="text1"/>
                  <w:szCs w:val="21"/>
                </w:rPr>
              </m:ctrlPr>
            </m:sSubPr>
            <m:e>
              <m:r>
                <w:rPr>
                  <w:rFonts w:ascii="Cambria Math" w:eastAsia="仿宋" w:hAnsi="Cambria Math"/>
                  <w:color w:val="000000" w:themeColor="text1"/>
                  <w:szCs w:val="21"/>
                </w:rPr>
                <m:t>t</m:t>
              </m:r>
            </m:e>
            <m:sub>
              <m:r>
                <m:rPr>
                  <m:sty m:val="p"/>
                </m:rPr>
                <w:rPr>
                  <w:rFonts w:ascii="Cambria Math" w:eastAsia="仿宋" w:hAnsi="Cambria Math"/>
                  <w:color w:val="000000" w:themeColor="text1"/>
                  <w:szCs w:val="21"/>
                </w:rPr>
                <m:t>修</m:t>
              </m:r>
            </m:sub>
          </m:sSub>
          <m:r>
            <w:rPr>
              <w:rFonts w:ascii="Cambria Math" w:eastAsia="仿宋" w:hAnsi="Cambria Math"/>
              <w:color w:val="000000" w:themeColor="text1"/>
              <w:szCs w:val="21"/>
            </w:rPr>
            <m:t>)</m:t>
          </m:r>
          <m:r>
            <m:rPr>
              <m:sty m:val="p"/>
            </m:rPr>
            <w:rPr>
              <w:rFonts w:ascii="仿宋" w:eastAsia="仿宋" w:hAnsi="仿宋"/>
              <w:color w:val="000000" w:themeColor="text1"/>
              <w:szCs w:val="21"/>
            </w:rPr>
            <w:br/>
          </m:r>
        </m:oMath>
      </m:oMathPara>
      <w:r>
        <w:rPr>
          <w:rFonts w:ascii="仿宋" w:eastAsia="仿宋" w:hAnsi="仿宋"/>
          <w:color w:val="000000" w:themeColor="text1"/>
          <w:szCs w:val="21"/>
        </w:rPr>
        <w:t xml:space="preserve">                       </w:t>
      </w:r>
      <w:r>
        <w:rPr>
          <w:rFonts w:ascii="仿宋" w:eastAsia="仿宋" w:hAnsi="仿宋" w:hint="eastAsia"/>
          <w:color w:val="000000" w:themeColor="text1"/>
          <w:szCs w:val="21"/>
        </w:rPr>
        <w:t>（C</w:t>
      </w:r>
      <w:r>
        <w:rPr>
          <w:rFonts w:ascii="仿宋" w:eastAsia="仿宋" w:hAnsi="仿宋"/>
          <w:color w:val="000000" w:themeColor="text1"/>
          <w:szCs w:val="21"/>
        </w:rPr>
        <w:t>.1</w:t>
      </w:r>
      <w:r>
        <w:rPr>
          <w:rFonts w:ascii="仿宋" w:eastAsia="仿宋" w:hAnsi="仿宋" w:hint="eastAsia"/>
          <w:color w:val="000000" w:themeColor="text1"/>
          <w:szCs w:val="21"/>
        </w:rPr>
        <w:t>）</w:t>
      </w:r>
    </w:p>
    <w:p w14:paraId="242A4CE6"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szCs w:val="21"/>
        </w:rPr>
        <w:t>式中</w:t>
      </w:r>
    </w:p>
    <w:p w14:paraId="05D4DC77" w14:textId="77777777" w:rsidR="00296178" w:rsidRDefault="0035333F">
      <w:pPr>
        <w:spacing w:line="360" w:lineRule="auto"/>
        <w:ind w:firstLineChars="400" w:firstLine="960"/>
        <w:rPr>
          <w:rFonts w:ascii="宋体" w:hAnsi="宋体"/>
          <w:color w:val="000000" w:themeColor="text1"/>
          <w:szCs w:val="24"/>
        </w:rPr>
      </w:pPr>
      <w:r>
        <w:rPr>
          <w:rFonts w:ascii="宋体" w:hAnsi="宋体" w:hint="eastAsia"/>
          <w:color w:val="000000" w:themeColor="text1"/>
          <w:szCs w:val="24"/>
        </w:rPr>
        <w:t>△</w:t>
      </w:r>
      <w:r>
        <w:rPr>
          <w:rFonts w:ascii="宋体" w:hAnsi="宋体" w:cs="Times New Roman"/>
          <w:color w:val="000000" w:themeColor="text1"/>
          <w:szCs w:val="24"/>
        </w:rPr>
        <w:t>T</w:t>
      </w:r>
      <w:r>
        <w:rPr>
          <w:rFonts w:ascii="宋体" w:hAnsi="宋体"/>
          <w:color w:val="000000" w:themeColor="text1"/>
          <w:szCs w:val="24"/>
        </w:rPr>
        <w:t xml:space="preserve"> </w:t>
      </w:r>
      <w:r>
        <w:rPr>
          <w:rFonts w:ascii="宋体" w:hAnsi="宋体" w:hint="eastAsia"/>
          <w:color w:val="000000" w:themeColor="text1"/>
          <w:szCs w:val="24"/>
        </w:rPr>
        <w:t>——</w:t>
      </w:r>
      <w:r>
        <w:rPr>
          <w:rFonts w:ascii="宋体" w:hAnsi="宋体"/>
          <w:color w:val="000000" w:themeColor="text1"/>
          <w:szCs w:val="24"/>
        </w:rPr>
        <w:t xml:space="preserve"> </w:t>
      </w:r>
      <w:r>
        <w:rPr>
          <w:rFonts w:ascii="宋体" w:hAnsi="宋体" w:hint="eastAsia"/>
          <w:color w:val="000000" w:themeColor="text1"/>
          <w:szCs w:val="24"/>
        </w:rPr>
        <w:t>温度偏差℃</w:t>
      </w:r>
    </w:p>
    <w:p w14:paraId="521A6A97" w14:textId="77777777" w:rsidR="00296178" w:rsidRDefault="0035333F">
      <w:pPr>
        <w:spacing w:line="360" w:lineRule="auto"/>
        <w:ind w:left="480" w:firstLine="480"/>
        <w:rPr>
          <w:rFonts w:ascii="宋体" w:hAnsi="宋体"/>
          <w:color w:val="000000" w:themeColor="text1"/>
          <w:szCs w:val="24"/>
        </w:rPr>
      </w:pPr>
      <w:r>
        <w:rPr>
          <w:rFonts w:ascii="宋体" w:hAnsi="宋体" w:hint="eastAsia"/>
          <w:color w:val="000000" w:themeColor="text1"/>
          <w:szCs w:val="24"/>
        </w:rPr>
        <w:t>T</w:t>
      </w:r>
      <w:r>
        <w:rPr>
          <w:rFonts w:ascii="宋体" w:hAnsi="宋体" w:hint="eastAsia"/>
          <w:color w:val="000000" w:themeColor="text1"/>
          <w:szCs w:val="24"/>
          <w:vertAlign w:val="subscript"/>
        </w:rPr>
        <w:t xml:space="preserve">显 </w:t>
      </w:r>
      <w:r>
        <w:rPr>
          <w:rFonts w:ascii="宋体" w:hAnsi="宋体"/>
          <w:color w:val="000000" w:themeColor="text1"/>
          <w:szCs w:val="24"/>
          <w:vertAlign w:val="subscript"/>
        </w:rPr>
        <w:t xml:space="preserve"> </w:t>
      </w:r>
      <w:r>
        <w:rPr>
          <w:rFonts w:ascii="宋体" w:hAnsi="宋体" w:hint="eastAsia"/>
          <w:color w:val="000000" w:themeColor="text1"/>
          <w:szCs w:val="24"/>
        </w:rPr>
        <w:t>——</w:t>
      </w:r>
      <w:r>
        <w:rPr>
          <w:rFonts w:ascii="宋体" w:hAnsi="宋体"/>
          <w:color w:val="000000" w:themeColor="text1"/>
          <w:szCs w:val="24"/>
        </w:rPr>
        <w:t xml:space="preserve"> </w:t>
      </w:r>
      <w:r>
        <w:rPr>
          <w:rFonts w:ascii="宋体" w:hAnsi="宋体" w:hint="eastAsia"/>
          <w:color w:val="000000" w:themeColor="text1"/>
          <w:szCs w:val="24"/>
        </w:rPr>
        <w:t>反应容器温度显示平均值</w:t>
      </w:r>
    </w:p>
    <w:p w14:paraId="5A7806E2" w14:textId="77777777" w:rsidR="00296178" w:rsidRDefault="0035333F">
      <w:pPr>
        <w:spacing w:line="360" w:lineRule="auto"/>
        <w:ind w:left="480" w:firstLine="480"/>
        <w:rPr>
          <w:rFonts w:ascii="宋体" w:hAnsi="宋体"/>
          <w:color w:val="000000" w:themeColor="text1"/>
          <w:szCs w:val="24"/>
        </w:rPr>
      </w:pPr>
      <w:r>
        <w:rPr>
          <w:rFonts w:ascii="宋体" w:hAnsi="宋体"/>
          <w:color w:val="000000" w:themeColor="text1"/>
          <w:szCs w:val="24"/>
        </w:rPr>
        <w:t>t</w:t>
      </w:r>
      <w:r>
        <w:rPr>
          <w:rFonts w:ascii="宋体" w:hAnsi="宋体"/>
          <w:color w:val="000000" w:themeColor="text1"/>
          <w:szCs w:val="24"/>
          <w:vertAlign w:val="subscript"/>
        </w:rPr>
        <w:t>o</w:t>
      </w:r>
      <w:r>
        <w:rPr>
          <w:rFonts w:ascii="宋体" w:hAnsi="宋体"/>
          <w:color w:val="000000" w:themeColor="text1"/>
          <w:szCs w:val="24"/>
        </w:rPr>
        <w:t xml:space="preserve">  </w:t>
      </w:r>
      <w:r>
        <w:rPr>
          <w:rFonts w:ascii="宋体" w:hAnsi="宋体" w:hint="eastAsia"/>
          <w:color w:val="000000" w:themeColor="text1"/>
          <w:szCs w:val="24"/>
        </w:rPr>
        <w:t>——测得的几何中心</w:t>
      </w:r>
      <w:r>
        <w:rPr>
          <w:rFonts w:ascii="宋体" w:hAnsi="宋体"/>
          <w:color w:val="000000" w:themeColor="text1"/>
          <w:szCs w:val="24"/>
        </w:rPr>
        <w:t>O</w:t>
      </w:r>
      <w:r>
        <w:rPr>
          <w:rFonts w:ascii="宋体" w:hAnsi="宋体" w:hint="eastAsia"/>
          <w:color w:val="000000" w:themeColor="text1"/>
          <w:szCs w:val="24"/>
        </w:rPr>
        <w:t>温度、</w:t>
      </w:r>
    </w:p>
    <w:p w14:paraId="49ACF8BF" w14:textId="77777777" w:rsidR="00296178" w:rsidRDefault="0035333F">
      <w:pPr>
        <w:spacing w:line="360" w:lineRule="auto"/>
        <w:ind w:left="480" w:firstLine="480"/>
        <w:rPr>
          <w:rFonts w:ascii="宋体" w:hAnsi="宋体"/>
          <w:color w:val="000000" w:themeColor="text1"/>
          <w:szCs w:val="24"/>
        </w:rPr>
      </w:pPr>
      <w:r>
        <w:rPr>
          <w:rFonts w:ascii="宋体" w:hAnsi="宋体" w:hint="eastAsia"/>
          <w:color w:val="000000" w:themeColor="text1"/>
          <w:szCs w:val="24"/>
        </w:rPr>
        <w:t>t</w:t>
      </w:r>
      <w:r>
        <w:rPr>
          <w:rFonts w:ascii="宋体" w:hAnsi="宋体" w:hint="eastAsia"/>
          <w:color w:val="000000" w:themeColor="text1"/>
          <w:szCs w:val="24"/>
          <w:vertAlign w:val="subscript"/>
        </w:rPr>
        <w:t xml:space="preserve">修 </w:t>
      </w:r>
      <w:r>
        <w:rPr>
          <w:rFonts w:ascii="宋体" w:hAnsi="宋体"/>
          <w:color w:val="000000" w:themeColor="text1"/>
          <w:szCs w:val="24"/>
          <w:vertAlign w:val="subscript"/>
        </w:rPr>
        <w:t xml:space="preserve"> </w:t>
      </w:r>
      <w:r>
        <w:rPr>
          <w:rFonts w:ascii="宋体" w:hAnsi="宋体" w:hint="eastAsia"/>
          <w:color w:val="000000" w:themeColor="text1"/>
          <w:szCs w:val="24"/>
        </w:rPr>
        <w:t>——温度的修正值</w:t>
      </w:r>
    </w:p>
    <w:p w14:paraId="0BCF9FC4" w14:textId="77777777" w:rsidR="00296178" w:rsidRDefault="0035333F">
      <w:pPr>
        <w:spacing w:line="360" w:lineRule="auto"/>
        <w:jc w:val="left"/>
        <w:rPr>
          <w:color w:val="000000" w:themeColor="text1"/>
        </w:rPr>
      </w:pPr>
      <w:r>
        <w:rPr>
          <w:rFonts w:hint="eastAsia"/>
          <w:color w:val="000000" w:themeColor="text1"/>
        </w:rPr>
        <w:t>C</w:t>
      </w:r>
      <w:r>
        <w:rPr>
          <w:color w:val="000000" w:themeColor="text1"/>
        </w:rPr>
        <w:t>.3</w:t>
      </w:r>
      <w:r>
        <w:rPr>
          <w:rFonts w:hint="eastAsia"/>
          <w:color w:val="000000" w:themeColor="text1"/>
        </w:rPr>
        <w:t>方差和灵敏系数：</w:t>
      </w:r>
    </w:p>
    <w:p w14:paraId="3730D6A7" w14:textId="77777777" w:rsidR="00296178" w:rsidRDefault="0035333F">
      <w:pPr>
        <w:ind w:left="482" w:firstLine="482"/>
        <w:jc w:val="left"/>
        <w:rPr>
          <w:rFonts w:ascii="宋体" w:hAnsi="宋体"/>
          <w:color w:val="000000" w:themeColor="text1"/>
          <w:szCs w:val="21"/>
        </w:rPr>
      </w:pPr>
      <w:r>
        <w:rPr>
          <w:rFonts w:ascii="宋体" w:hAnsi="宋体" w:hint="eastAsia"/>
          <w:color w:val="000000" w:themeColor="text1"/>
        </w:rPr>
        <w:t>由式（C</w:t>
      </w:r>
      <w:r>
        <w:rPr>
          <w:rFonts w:ascii="宋体" w:hAnsi="宋体"/>
          <w:color w:val="000000" w:themeColor="text1"/>
        </w:rPr>
        <w:t>.1</w:t>
      </w:r>
      <w:r>
        <w:rPr>
          <w:rFonts w:ascii="宋体" w:hAnsi="宋体" w:hint="eastAsia"/>
          <w:color w:val="000000" w:themeColor="text1"/>
        </w:rPr>
        <w:t>）得</w:t>
      </w:r>
      <w:r>
        <w:rPr>
          <w:rFonts w:ascii="宋体" w:hAnsi="宋体"/>
          <w:color w:val="000000" w:themeColor="text1"/>
        </w:rPr>
        <w:br/>
      </w:r>
      <m:oMathPara>
        <m:oMath>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1</m:t>
              </m:r>
            </m:sub>
          </m:sSub>
          <m:r>
            <w:rPr>
              <w:rFonts w:ascii="Cambria Math" w:hAnsi="Cambria Math"/>
              <w:color w:val="000000" w:themeColor="text1"/>
            </w:rPr>
            <m:t>=</m:t>
          </m:r>
          <m:f>
            <m:fPr>
              <m:ctrlPr>
                <w:rPr>
                  <w:rFonts w:ascii="Cambria Math" w:eastAsia="仿宋" w:hAnsi="Cambria Math"/>
                  <w:color w:val="000000" w:themeColor="text1"/>
                  <w:szCs w:val="21"/>
                </w:rPr>
              </m:ctrlPr>
            </m:fPr>
            <m:num>
              <m:r>
                <w:rPr>
                  <w:rFonts w:ascii="Cambria Math" w:eastAsia="仿宋" w:hAnsi="Cambria Math"/>
                  <w:color w:val="000000" w:themeColor="text1"/>
                  <w:szCs w:val="21"/>
                </w:rPr>
                <m:t>∂Δt</m:t>
              </m:r>
            </m:num>
            <m:den>
              <m:r>
                <w:rPr>
                  <w:rFonts w:ascii="Cambria Math" w:eastAsia="仿宋" w:hAnsi="Cambria Math"/>
                  <w:color w:val="000000" w:themeColor="text1"/>
                  <w:szCs w:val="21"/>
                </w:rPr>
                <m:t>∂</m:t>
              </m:r>
              <m:sSub>
                <m:sSubPr>
                  <m:ctrlPr>
                    <w:rPr>
                      <w:rFonts w:ascii="Cambria Math" w:eastAsia="仿宋" w:hAnsi="Cambria Math"/>
                      <w:color w:val="000000" w:themeColor="text1"/>
                      <w:szCs w:val="21"/>
                    </w:rPr>
                  </m:ctrlPr>
                </m:sSubPr>
                <m:e>
                  <m:r>
                    <w:rPr>
                      <w:rFonts w:ascii="Cambria Math" w:eastAsia="仿宋" w:hAnsi="Cambria Math"/>
                      <w:color w:val="000000" w:themeColor="text1"/>
                      <w:szCs w:val="21"/>
                    </w:rPr>
                    <m:t>t</m:t>
                  </m:r>
                </m:e>
                <m:sub>
                  <m:r>
                    <m:rPr>
                      <m:sty m:val="p"/>
                    </m:rPr>
                    <w:rPr>
                      <w:rFonts w:ascii="Cambria Math" w:eastAsia="仿宋" w:hAnsi="Cambria Math" w:hint="eastAsia"/>
                      <w:color w:val="000000" w:themeColor="text1"/>
                      <w:szCs w:val="21"/>
                    </w:rPr>
                    <m:t>显</m:t>
                  </m:r>
                </m:sub>
              </m:sSub>
            </m:den>
          </m:f>
          <m:r>
            <w:rPr>
              <w:rFonts w:ascii="Cambria Math" w:eastAsia="仿宋" w:hAnsi="Cambria Math" w:hint="eastAsia"/>
              <w:color w:val="000000" w:themeColor="text1"/>
              <w:szCs w:val="21"/>
            </w:rPr>
            <m:t>=</m:t>
          </m:r>
          <m:r>
            <w:rPr>
              <w:rFonts w:ascii="Cambria Math" w:eastAsia="仿宋" w:hAnsi="Cambria Math"/>
              <w:color w:val="000000" w:themeColor="text1"/>
              <w:szCs w:val="21"/>
            </w:rPr>
            <m:t>1</m:t>
          </m:r>
          <m:r>
            <w:rPr>
              <w:rFonts w:ascii="Cambria Math" w:eastAsia="仿宋" w:hAnsi="Cambria Math" w:hint="eastAsia"/>
              <w:color w:val="000000" w:themeColor="text1"/>
              <w:szCs w:val="21"/>
            </w:rPr>
            <m:t>，</m:t>
          </m:r>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2</m:t>
              </m:r>
            </m:sub>
          </m:sSub>
          <m:r>
            <w:rPr>
              <w:rFonts w:ascii="Cambria Math" w:hAnsi="Cambria Math"/>
              <w:color w:val="000000" w:themeColor="text1"/>
            </w:rPr>
            <m:t>=</m:t>
          </m:r>
          <m:f>
            <m:fPr>
              <m:ctrlPr>
                <w:rPr>
                  <w:rFonts w:ascii="Cambria Math" w:eastAsia="仿宋" w:hAnsi="Cambria Math"/>
                  <w:color w:val="000000" w:themeColor="text1"/>
                  <w:szCs w:val="21"/>
                </w:rPr>
              </m:ctrlPr>
            </m:fPr>
            <m:num>
              <m:r>
                <w:rPr>
                  <w:rFonts w:ascii="Cambria Math" w:eastAsia="仿宋" w:hAnsi="Cambria Math"/>
                  <w:color w:val="000000" w:themeColor="text1"/>
                  <w:szCs w:val="21"/>
                </w:rPr>
                <m:t>∂Δt</m:t>
              </m:r>
            </m:num>
            <m:den>
              <m:r>
                <w:rPr>
                  <w:rFonts w:ascii="Cambria Math" w:eastAsia="仿宋" w:hAnsi="Cambria Math"/>
                  <w:color w:val="000000" w:themeColor="text1"/>
                  <w:szCs w:val="21"/>
                </w:rPr>
                <m:t>∂</m:t>
              </m:r>
              <m:sSub>
                <m:sSubPr>
                  <m:ctrlPr>
                    <w:rPr>
                      <w:rFonts w:ascii="Cambria Math" w:eastAsia="仿宋" w:hAnsi="Cambria Math"/>
                      <w:color w:val="000000" w:themeColor="text1"/>
                      <w:szCs w:val="21"/>
                    </w:rPr>
                  </m:ctrlPr>
                </m:sSubPr>
                <m:e>
                  <m:r>
                    <w:rPr>
                      <w:rFonts w:ascii="Cambria Math" w:eastAsia="仿宋" w:hAnsi="Cambria Math"/>
                      <w:color w:val="000000" w:themeColor="text1"/>
                      <w:szCs w:val="21"/>
                    </w:rPr>
                    <m:t>t</m:t>
                  </m:r>
                </m:e>
                <m:sub>
                  <m:r>
                    <m:rPr>
                      <m:sty m:val="p"/>
                    </m:rPr>
                    <w:rPr>
                      <w:rFonts w:ascii="Cambria Math" w:eastAsia="仿宋" w:hAnsi="Cambria Math" w:hint="eastAsia"/>
                      <w:color w:val="000000" w:themeColor="text1"/>
                      <w:szCs w:val="21"/>
                    </w:rPr>
                    <m:t>o</m:t>
                  </m:r>
                </m:sub>
              </m:sSub>
            </m:den>
          </m:f>
          <m:r>
            <w:rPr>
              <w:rFonts w:ascii="Cambria Math" w:eastAsia="仿宋" w:hAnsi="Cambria Math" w:hint="eastAsia"/>
              <w:color w:val="000000" w:themeColor="text1"/>
              <w:szCs w:val="21"/>
            </w:rPr>
            <m:t>=</m:t>
          </m:r>
          <m:r>
            <w:rPr>
              <w:rFonts w:ascii="Cambria Math" w:eastAsia="仿宋" w:hAnsi="Cambria Math"/>
              <w:color w:val="000000" w:themeColor="text1"/>
              <w:szCs w:val="21"/>
            </w:rPr>
            <m:t>-1</m:t>
          </m:r>
          <m:r>
            <w:rPr>
              <w:rFonts w:ascii="Cambria Math" w:eastAsia="仿宋" w:hAnsi="Cambria Math" w:hint="eastAsia"/>
              <w:color w:val="000000" w:themeColor="text1"/>
              <w:szCs w:val="21"/>
            </w:rPr>
            <m:t>，</m:t>
          </m:r>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3</m:t>
              </m:r>
            </m:sub>
          </m:sSub>
          <m:r>
            <w:rPr>
              <w:rFonts w:ascii="Cambria Math" w:hAnsi="Cambria Math"/>
              <w:color w:val="000000" w:themeColor="text1"/>
            </w:rPr>
            <m:t>=</m:t>
          </m:r>
          <m:f>
            <m:fPr>
              <m:ctrlPr>
                <w:rPr>
                  <w:rFonts w:ascii="Cambria Math" w:eastAsia="仿宋" w:hAnsi="Cambria Math"/>
                  <w:color w:val="000000" w:themeColor="text1"/>
                  <w:szCs w:val="21"/>
                </w:rPr>
              </m:ctrlPr>
            </m:fPr>
            <m:num>
              <m:r>
                <w:rPr>
                  <w:rFonts w:ascii="Cambria Math" w:eastAsia="仿宋" w:hAnsi="Cambria Math"/>
                  <w:color w:val="000000" w:themeColor="text1"/>
                  <w:szCs w:val="21"/>
                </w:rPr>
                <m:t>∂Δt</m:t>
              </m:r>
            </m:num>
            <m:den>
              <m:r>
                <w:rPr>
                  <w:rFonts w:ascii="Cambria Math" w:eastAsia="仿宋" w:hAnsi="Cambria Math"/>
                  <w:color w:val="000000" w:themeColor="text1"/>
                  <w:szCs w:val="21"/>
                </w:rPr>
                <m:t>∂</m:t>
              </m:r>
              <m:sSub>
                <m:sSubPr>
                  <m:ctrlPr>
                    <w:rPr>
                      <w:rFonts w:ascii="Cambria Math" w:eastAsia="仿宋" w:hAnsi="Cambria Math"/>
                      <w:color w:val="000000" w:themeColor="text1"/>
                      <w:szCs w:val="21"/>
                    </w:rPr>
                  </m:ctrlPr>
                </m:sSubPr>
                <m:e>
                  <m:r>
                    <w:rPr>
                      <w:rFonts w:ascii="Cambria Math" w:eastAsia="仿宋" w:hAnsi="Cambria Math"/>
                      <w:color w:val="000000" w:themeColor="text1"/>
                      <w:szCs w:val="21"/>
                    </w:rPr>
                    <m:t>t</m:t>
                  </m:r>
                </m:e>
                <m:sub>
                  <m:r>
                    <m:rPr>
                      <m:sty m:val="p"/>
                    </m:rPr>
                    <w:rPr>
                      <w:rFonts w:ascii="Cambria Math" w:eastAsia="仿宋" w:hAnsi="Cambria Math" w:hint="eastAsia"/>
                      <w:color w:val="000000" w:themeColor="text1"/>
                      <w:szCs w:val="21"/>
                    </w:rPr>
                    <m:t>修</m:t>
                  </m:r>
                </m:sub>
              </m:sSub>
            </m:den>
          </m:f>
          <m:r>
            <w:rPr>
              <w:rFonts w:ascii="Cambria Math" w:eastAsia="仿宋" w:hAnsi="Cambria Math" w:hint="eastAsia"/>
              <w:color w:val="000000" w:themeColor="text1"/>
              <w:szCs w:val="21"/>
            </w:rPr>
            <m:t>=</m:t>
          </m:r>
          <m:r>
            <w:rPr>
              <w:rFonts w:ascii="Cambria Math" w:eastAsia="仿宋" w:hAnsi="Cambria Math"/>
              <w:color w:val="000000" w:themeColor="text1"/>
              <w:szCs w:val="21"/>
            </w:rPr>
            <m:t>-1</m:t>
          </m:r>
        </m:oMath>
      </m:oMathPara>
    </w:p>
    <w:p w14:paraId="67A7A433" w14:textId="77777777" w:rsidR="00296178" w:rsidRDefault="0035333F">
      <w:pPr>
        <w:ind w:left="482" w:firstLine="482"/>
        <w:jc w:val="left"/>
        <w:rPr>
          <w:rFonts w:ascii="宋体" w:hAnsi="宋体"/>
          <w:color w:val="000000" w:themeColor="text1"/>
          <w:szCs w:val="21"/>
        </w:rPr>
      </w:pPr>
      <w:r>
        <w:rPr>
          <w:rFonts w:ascii="宋体" w:hAnsi="宋体" w:hint="eastAsia"/>
          <w:color w:val="000000" w:themeColor="text1"/>
          <w:szCs w:val="21"/>
        </w:rPr>
        <w:t>故：</w:t>
      </w:r>
      <m:oMath>
        <m:sSup>
          <m:sSupPr>
            <m:ctrlPr>
              <w:rPr>
                <w:rFonts w:ascii="Cambria Math" w:hAnsi="Cambria Math"/>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c</m:t>
                </m:r>
              </m:sub>
            </m:sSub>
          </m:e>
          <m:sup>
            <m:r>
              <w:rPr>
                <w:rFonts w:ascii="Cambria Math" w:hAnsi="Cambria Math"/>
                <w:color w:val="000000" w:themeColor="text1"/>
                <w:szCs w:val="21"/>
              </w:rPr>
              <m:t>2</m:t>
            </m:r>
          </m:sup>
        </m:sSup>
        <m:r>
          <w:rPr>
            <w:rFonts w:ascii="Cambria Math" w:hAnsi="Cambria Math"/>
            <w:color w:val="000000" w:themeColor="text1"/>
            <w:szCs w:val="21"/>
          </w:rPr>
          <m:t>=</m:t>
        </m:r>
        <m:sSubSup>
          <m:sSubSupPr>
            <m:ctrlPr>
              <w:rPr>
                <w:rFonts w:ascii="Cambria Math" w:hAnsi="Cambria Math"/>
                <w:i/>
                <w:color w:val="000000" w:themeColor="text1"/>
                <w:szCs w:val="21"/>
              </w:rPr>
            </m:ctrlPr>
          </m:sSubSupPr>
          <m:e>
            <m:r>
              <w:rPr>
                <w:rFonts w:ascii="Cambria Math" w:hAnsi="Cambria Math"/>
                <w:color w:val="000000" w:themeColor="text1"/>
                <w:szCs w:val="21"/>
              </w:rPr>
              <m:t>C</m:t>
            </m:r>
          </m:e>
          <m:sub>
            <m:r>
              <w:rPr>
                <w:rFonts w:ascii="Cambria Math" w:hAnsi="Cambria Math"/>
                <w:color w:val="000000" w:themeColor="text1"/>
                <w:szCs w:val="21"/>
              </w:rPr>
              <m:t>1</m:t>
            </m:r>
          </m:sub>
          <m:sup>
            <m:r>
              <w:rPr>
                <w:rFonts w:ascii="Cambria Math" w:hAnsi="Cambria Math"/>
                <w:color w:val="000000" w:themeColor="text1"/>
                <w:szCs w:val="21"/>
              </w:rPr>
              <m:t>2</m:t>
            </m:r>
          </m:sup>
        </m:sSubSup>
        <m:sSup>
          <m:sSupPr>
            <m:ctrlPr>
              <w:rPr>
                <w:rFonts w:ascii="Cambria Math" w:hAnsi="Cambria Math"/>
                <w:i/>
                <w:color w:val="000000" w:themeColor="text1"/>
                <w:szCs w:val="21"/>
              </w:rPr>
            </m:ctrlPr>
          </m:sSupPr>
          <m:e>
            <m:r>
              <w:rPr>
                <w:rFonts w:ascii="Cambria Math" w:hAnsi="Cambria Math"/>
                <w:color w:val="000000" w:themeColor="text1"/>
                <w:szCs w:val="21"/>
              </w:rPr>
              <m:t>u</m:t>
            </m:r>
          </m:e>
          <m:sup>
            <m:r>
              <w:rPr>
                <w:rFonts w:ascii="Cambria Math" w:hAnsi="Cambria Math"/>
                <w:color w:val="000000" w:themeColor="text1"/>
                <w:szCs w:val="21"/>
              </w:rPr>
              <m:t>2</m:t>
            </m:r>
          </m:sup>
        </m:sSup>
        <m:d>
          <m:dPr>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hint="eastAsia"/>
                    <w:color w:val="000000" w:themeColor="text1"/>
                    <w:szCs w:val="21"/>
                  </w:rPr>
                  <m:t>t</m:t>
                </m:r>
              </m:e>
              <m:sub>
                <m:r>
                  <m:rPr>
                    <m:sty m:val="p"/>
                  </m:rPr>
                  <w:rPr>
                    <w:rFonts w:ascii="Cambria Math" w:hAnsi="Cambria Math" w:hint="eastAsia"/>
                    <w:color w:val="000000" w:themeColor="text1"/>
                  </w:rPr>
                  <m:t>显</m:t>
                </m:r>
              </m:sub>
            </m:sSub>
          </m:e>
        </m:d>
        <m:r>
          <w:rPr>
            <w:rFonts w:ascii="Cambria Math" w:hAnsi="Cambria Math"/>
            <w:color w:val="000000" w:themeColor="text1"/>
            <w:szCs w:val="21"/>
          </w:rPr>
          <m:t>+</m:t>
        </m:r>
        <m:sSup>
          <m:sSupPr>
            <m:ctrlPr>
              <w:rPr>
                <w:rFonts w:ascii="Cambria Math" w:hAnsi="Cambria Math"/>
                <w:i/>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c</m:t>
                </m:r>
              </m:e>
              <m:sub>
                <m:r>
                  <w:rPr>
                    <w:rFonts w:ascii="Cambria Math" w:hAnsi="Cambria Math"/>
                    <w:color w:val="000000" w:themeColor="text1"/>
                    <w:szCs w:val="21"/>
                  </w:rPr>
                  <m:t>2</m:t>
                </m:r>
              </m:sub>
            </m:sSub>
          </m:e>
          <m:sup>
            <m:r>
              <w:rPr>
                <w:rFonts w:ascii="Cambria Math" w:hAnsi="Cambria Math"/>
                <w:color w:val="000000" w:themeColor="text1"/>
                <w:szCs w:val="21"/>
              </w:rPr>
              <m:t>2</m:t>
            </m:r>
          </m:sup>
        </m:sSup>
        <m:sSup>
          <m:sSupPr>
            <m:ctrlPr>
              <w:rPr>
                <w:rFonts w:ascii="Cambria Math" w:hAnsi="Cambria Math"/>
                <w:i/>
                <w:color w:val="000000" w:themeColor="text1"/>
                <w:szCs w:val="21"/>
              </w:rPr>
            </m:ctrlPr>
          </m:sSupPr>
          <m:e>
            <m:r>
              <w:rPr>
                <w:rFonts w:ascii="Cambria Math" w:hAnsi="Cambria Math"/>
                <w:color w:val="000000" w:themeColor="text1"/>
                <w:szCs w:val="21"/>
              </w:rPr>
              <m:t>u</m:t>
            </m:r>
          </m:e>
          <m:sup>
            <m:r>
              <w:rPr>
                <w:rFonts w:ascii="Cambria Math" w:hAnsi="Cambria Math"/>
                <w:color w:val="000000" w:themeColor="text1"/>
                <w:szCs w:val="21"/>
              </w:rPr>
              <m:t>2</m:t>
            </m:r>
          </m:sup>
        </m:sSup>
        <m:d>
          <m:dPr>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hint="eastAsia"/>
                    <w:color w:val="000000" w:themeColor="text1"/>
                    <w:szCs w:val="21"/>
                  </w:rPr>
                  <m:t>t</m:t>
                </m:r>
              </m:e>
              <m:sub>
                <m:r>
                  <w:rPr>
                    <w:rFonts w:ascii="Cambria Math" w:hAnsi="Cambria Math"/>
                    <w:color w:val="000000" w:themeColor="text1"/>
                    <w:szCs w:val="21"/>
                  </w:rPr>
                  <m:t>o</m:t>
                </m:r>
              </m:sub>
            </m:sSub>
          </m:e>
        </m:d>
        <m:r>
          <w:rPr>
            <w:rFonts w:ascii="Cambria Math" w:hAnsi="Cambria Math" w:hint="eastAsia"/>
            <w:color w:val="000000" w:themeColor="text1"/>
            <w:szCs w:val="21"/>
          </w:rPr>
          <m:t>+</m:t>
        </m:r>
        <m:sSup>
          <m:sSupPr>
            <m:ctrlPr>
              <w:rPr>
                <w:rFonts w:ascii="Cambria Math" w:hAnsi="Cambria Math"/>
                <w:i/>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c</m:t>
                </m:r>
              </m:e>
              <m:sub>
                <m:r>
                  <w:rPr>
                    <w:rFonts w:ascii="Cambria Math" w:hAnsi="Cambria Math"/>
                    <w:color w:val="000000" w:themeColor="text1"/>
                    <w:szCs w:val="21"/>
                  </w:rPr>
                  <m:t>3</m:t>
                </m:r>
              </m:sub>
            </m:sSub>
          </m:e>
          <m:sup>
            <m:r>
              <w:rPr>
                <w:rFonts w:ascii="Cambria Math" w:hAnsi="Cambria Math"/>
                <w:color w:val="000000" w:themeColor="text1"/>
                <w:szCs w:val="21"/>
              </w:rPr>
              <m:t>2</m:t>
            </m:r>
          </m:sup>
        </m:sSup>
        <m:sSup>
          <m:sSupPr>
            <m:ctrlPr>
              <w:rPr>
                <w:rFonts w:ascii="Cambria Math" w:hAnsi="Cambria Math"/>
                <w:i/>
                <w:color w:val="000000" w:themeColor="text1"/>
                <w:szCs w:val="21"/>
              </w:rPr>
            </m:ctrlPr>
          </m:sSupPr>
          <m:e>
            <m:r>
              <w:rPr>
                <w:rFonts w:ascii="Cambria Math" w:hAnsi="Cambria Math"/>
                <w:color w:val="000000" w:themeColor="text1"/>
                <w:szCs w:val="21"/>
              </w:rPr>
              <m:t>u</m:t>
            </m:r>
          </m:e>
          <m:sup>
            <m:r>
              <w:rPr>
                <w:rFonts w:ascii="Cambria Math" w:hAnsi="Cambria Math"/>
                <w:color w:val="000000" w:themeColor="text1"/>
                <w:szCs w:val="21"/>
              </w:rPr>
              <m:t>2</m:t>
            </m:r>
          </m:sup>
        </m:sSup>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hint="eastAsia"/>
                <w:color w:val="000000" w:themeColor="text1"/>
                <w:szCs w:val="21"/>
              </w:rPr>
              <m:t>t</m:t>
            </m:r>
          </m:e>
          <m:sub>
            <m:r>
              <m:rPr>
                <m:sty m:val="p"/>
              </m:rPr>
              <w:rPr>
                <w:rFonts w:ascii="Cambria Math" w:eastAsia="仿宋" w:hAnsi="Cambria Math" w:hint="eastAsia"/>
                <w:color w:val="000000" w:themeColor="text1"/>
                <w:szCs w:val="21"/>
              </w:rPr>
              <m:t>修</m:t>
            </m:r>
          </m:sub>
        </m:sSub>
        <m:r>
          <w:rPr>
            <w:rFonts w:ascii="Cambria Math" w:hAnsi="Cambria Math"/>
            <w:color w:val="000000" w:themeColor="text1"/>
            <w:szCs w:val="21"/>
          </w:rPr>
          <m:t>)</m:t>
        </m:r>
      </m:oMath>
    </w:p>
    <w:p w14:paraId="25532912" w14:textId="77777777" w:rsidR="00296178" w:rsidRDefault="0035333F">
      <w:pPr>
        <w:ind w:left="482" w:firstLine="482"/>
        <w:jc w:val="right"/>
        <w:rPr>
          <w:rFonts w:ascii="宋体" w:hAnsi="宋体"/>
          <w:color w:val="000000" w:themeColor="text1"/>
          <w:szCs w:val="21"/>
        </w:rPr>
      </w:pPr>
      <w:r>
        <w:rPr>
          <w:rFonts w:ascii="宋体" w:hAnsi="宋体" w:hint="eastAsia"/>
          <w:color w:val="000000" w:themeColor="text1"/>
          <w:szCs w:val="21"/>
        </w:rPr>
        <w:t xml:space="preserve"> </w:t>
      </w:r>
      <w:r>
        <w:rPr>
          <w:rFonts w:ascii="宋体" w:hAnsi="宋体"/>
          <w:color w:val="000000" w:themeColor="text1"/>
          <w:szCs w:val="21"/>
        </w:rPr>
        <w:t xml:space="preserve">  </w:t>
      </w:r>
      <w:r>
        <w:rPr>
          <w:rFonts w:ascii="宋体" w:hAnsi="宋体"/>
          <w:color w:val="000000" w:themeColor="text1"/>
          <w:szCs w:val="21"/>
        </w:rPr>
        <w:br/>
      </w:r>
      <m:oMathPara>
        <m:oMath>
          <m:sSub>
            <m:sSubPr>
              <m:ctrlPr>
                <w:rPr>
                  <w:rFonts w:ascii="Cambria Math" w:hAnsi="Cambria Math"/>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c</m:t>
              </m:r>
            </m:sub>
          </m:sSub>
          <m:r>
            <w:rPr>
              <w:rFonts w:ascii="Cambria Math" w:hAnsi="Cambria Math"/>
              <w:color w:val="000000" w:themeColor="text1"/>
              <w:szCs w:val="21"/>
            </w:rPr>
            <m:t>=</m:t>
          </m:r>
          <m:rad>
            <m:radPr>
              <m:degHide m:val="1"/>
              <m:ctrlPr>
                <w:rPr>
                  <w:rFonts w:ascii="Cambria Math" w:hAnsi="Cambria Math"/>
                  <w:i/>
                  <w:color w:val="000000" w:themeColor="text1"/>
                  <w:szCs w:val="21"/>
                </w:rPr>
              </m:ctrlPr>
            </m:radPr>
            <m:deg/>
            <m:e>
              <m:sSup>
                <m:sSupPr>
                  <m:ctrlPr>
                    <w:rPr>
                      <w:rFonts w:ascii="Cambria Math" w:hAnsi="Cambria Math"/>
                      <w:i/>
                      <w:color w:val="000000" w:themeColor="text1"/>
                      <w:szCs w:val="21"/>
                    </w:rPr>
                  </m:ctrlPr>
                </m:sSupPr>
                <m:e>
                  <m:r>
                    <w:rPr>
                      <w:rFonts w:ascii="Cambria Math" w:hAnsi="Cambria Math" w:hint="eastAsia"/>
                      <w:color w:val="000000" w:themeColor="text1"/>
                      <w:szCs w:val="21"/>
                    </w:rPr>
                    <m:t>u</m:t>
                  </m:r>
                </m:e>
                <m:sup>
                  <m:r>
                    <w:rPr>
                      <w:rFonts w:ascii="Cambria Math" w:hAnsi="Cambria Math"/>
                      <w:color w:val="000000" w:themeColor="text1"/>
                      <w:szCs w:val="21"/>
                    </w:rPr>
                    <m:t>2</m:t>
                  </m:r>
                </m:sup>
              </m:sSup>
              <m:d>
                <m:dPr>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t</m:t>
                      </m:r>
                    </m:e>
                    <m:sub>
                      <m:r>
                        <m:rPr>
                          <m:sty m:val="p"/>
                        </m:rPr>
                        <w:rPr>
                          <w:rFonts w:ascii="Cambria Math" w:hAnsi="Cambria Math" w:hint="eastAsia"/>
                          <w:color w:val="000000" w:themeColor="text1"/>
                        </w:rPr>
                        <m:t>显</m:t>
                      </m:r>
                    </m:sub>
                  </m:sSub>
                </m:e>
              </m:d>
              <m:r>
                <w:rPr>
                  <w:rFonts w:ascii="Cambria Math" w:hAnsi="Cambria Math" w:hint="eastAsia"/>
                  <w:color w:val="000000" w:themeColor="text1"/>
                  <w:szCs w:val="21"/>
                </w:rPr>
                <m:t>+</m:t>
              </m:r>
              <m:sSup>
                <m:sSupPr>
                  <m:ctrlPr>
                    <w:rPr>
                      <w:rFonts w:ascii="Cambria Math" w:hAnsi="Cambria Math"/>
                      <w:i/>
                      <w:color w:val="000000" w:themeColor="text1"/>
                      <w:szCs w:val="21"/>
                    </w:rPr>
                  </m:ctrlPr>
                </m:sSupPr>
                <m:e>
                  <m:r>
                    <w:rPr>
                      <w:rFonts w:ascii="Cambria Math" w:hAnsi="Cambria Math" w:hint="eastAsia"/>
                      <w:color w:val="000000" w:themeColor="text1"/>
                      <w:szCs w:val="21"/>
                    </w:rPr>
                    <m:t>u</m:t>
                  </m:r>
                </m:e>
                <m:sup>
                  <m:r>
                    <w:rPr>
                      <w:rFonts w:ascii="Cambria Math" w:hAnsi="Cambria Math"/>
                      <w:color w:val="000000" w:themeColor="text1"/>
                      <w:szCs w:val="21"/>
                    </w:rPr>
                    <m:t>2</m:t>
                  </m:r>
                </m:sup>
              </m:sSup>
              <m:d>
                <m:dPr>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t</m:t>
                      </m:r>
                    </m:e>
                    <m:sub>
                      <m:r>
                        <w:rPr>
                          <w:rFonts w:ascii="Cambria Math" w:hAnsi="Cambria Math"/>
                          <w:color w:val="000000" w:themeColor="text1"/>
                          <w:szCs w:val="21"/>
                        </w:rPr>
                        <m:t>o</m:t>
                      </m:r>
                    </m:sub>
                  </m:sSub>
                </m:e>
              </m:d>
              <m:r>
                <w:rPr>
                  <w:rFonts w:ascii="Cambria Math" w:hAnsi="Cambria Math" w:hint="eastAsia"/>
                  <w:color w:val="000000" w:themeColor="text1"/>
                  <w:szCs w:val="21"/>
                </w:rPr>
                <m:t>+</m:t>
              </m:r>
              <m:sSup>
                <m:sSupPr>
                  <m:ctrlPr>
                    <w:rPr>
                      <w:rFonts w:ascii="Cambria Math" w:hAnsi="Cambria Math"/>
                      <w:i/>
                      <w:color w:val="000000" w:themeColor="text1"/>
                      <w:szCs w:val="21"/>
                    </w:rPr>
                  </m:ctrlPr>
                </m:sSupPr>
                <m:e>
                  <m:r>
                    <w:rPr>
                      <w:rFonts w:ascii="Cambria Math" w:hAnsi="Cambria Math" w:hint="eastAsia"/>
                      <w:color w:val="000000" w:themeColor="text1"/>
                      <w:szCs w:val="21"/>
                    </w:rPr>
                    <m:t>u</m:t>
                  </m:r>
                </m:e>
                <m:sup>
                  <m:r>
                    <w:rPr>
                      <w:rFonts w:ascii="Cambria Math" w:hAnsi="Cambria Math"/>
                      <w:color w:val="000000" w:themeColor="text1"/>
                      <w:szCs w:val="21"/>
                    </w:rPr>
                    <m:t>2</m:t>
                  </m:r>
                </m:sup>
              </m:sSup>
              <m:d>
                <m:dPr>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t</m:t>
                      </m:r>
                    </m:e>
                    <m:sub>
                      <m:r>
                        <m:rPr>
                          <m:sty m:val="p"/>
                        </m:rPr>
                        <w:rPr>
                          <w:rFonts w:ascii="Cambria Math" w:eastAsia="仿宋" w:hAnsi="Cambria Math" w:hint="eastAsia"/>
                          <w:color w:val="000000" w:themeColor="text1"/>
                          <w:szCs w:val="21"/>
                        </w:rPr>
                        <m:t>修</m:t>
                      </m:r>
                    </m:sub>
                  </m:sSub>
                </m:e>
              </m:d>
            </m:e>
          </m:rad>
          <m:r>
            <m:rPr>
              <m:sty m:val="p"/>
            </m:rPr>
            <w:rPr>
              <w:rFonts w:ascii="宋体" w:hAnsi="宋体"/>
              <w:color w:val="000000" w:themeColor="text1"/>
              <w:szCs w:val="21"/>
            </w:rPr>
            <w:br/>
          </m:r>
        </m:oMath>
      </m:oMathPara>
      <w:r>
        <w:rPr>
          <w:rFonts w:ascii="宋体" w:hAnsi="宋体"/>
          <w:color w:val="000000" w:themeColor="text1"/>
          <w:szCs w:val="21"/>
        </w:rPr>
        <w:t xml:space="preserve">                   </w:t>
      </w:r>
      <w:r>
        <w:rPr>
          <w:rFonts w:hint="eastAsia"/>
          <w:iCs/>
        </w:rPr>
        <w:t>（</w:t>
      </w:r>
      <w:r>
        <w:rPr>
          <w:rFonts w:hint="eastAsia"/>
          <w:iCs/>
        </w:rPr>
        <w:t>C.</w:t>
      </w:r>
      <w:r>
        <w:rPr>
          <w:iCs/>
        </w:rPr>
        <w:t>2</w:t>
      </w:r>
      <w:r>
        <w:rPr>
          <w:rFonts w:hint="eastAsia"/>
          <w:iCs/>
        </w:rPr>
        <w:t>）</w:t>
      </w:r>
    </w:p>
    <w:p w14:paraId="025B6AA3" w14:textId="77777777" w:rsidR="00296178" w:rsidRDefault="0035333F">
      <w:pPr>
        <w:spacing w:line="360" w:lineRule="auto"/>
        <w:jc w:val="left"/>
        <w:rPr>
          <w:color w:val="000000" w:themeColor="text1"/>
        </w:rPr>
      </w:pPr>
      <w:r>
        <w:rPr>
          <w:rFonts w:hint="eastAsia"/>
          <w:color w:val="000000" w:themeColor="text1"/>
        </w:rPr>
        <w:t>C</w:t>
      </w:r>
      <w:r>
        <w:rPr>
          <w:color w:val="000000" w:themeColor="text1"/>
        </w:rPr>
        <w:t xml:space="preserve">.4 </w:t>
      </w:r>
      <w:r>
        <w:rPr>
          <w:rFonts w:hint="eastAsia"/>
          <w:color w:val="000000" w:themeColor="text1"/>
        </w:rPr>
        <w:t>不确定度来源</w:t>
      </w:r>
    </w:p>
    <w:p w14:paraId="0816B38E" w14:textId="77777777" w:rsidR="00296178" w:rsidRDefault="0035333F">
      <w:pPr>
        <w:spacing w:line="360" w:lineRule="auto"/>
        <w:jc w:val="left"/>
        <w:rPr>
          <w:rFonts w:ascii="宋体" w:hAnsi="宋体"/>
          <w:b/>
          <w:color w:val="000000" w:themeColor="text1"/>
        </w:rPr>
      </w:pPr>
      <w:r>
        <w:rPr>
          <w:rFonts w:cs="Times New Roman" w:hint="eastAsia"/>
          <w:bCs/>
          <w:color w:val="000000" w:themeColor="text1"/>
          <w:szCs w:val="21"/>
        </w:rPr>
        <w:t>测量不确定度的主要来源</w:t>
      </w:r>
      <w:r>
        <w:rPr>
          <w:rFonts w:ascii="宋体" w:hAnsi="宋体" w:hint="eastAsia"/>
          <w:b/>
          <w:color w:val="000000" w:themeColor="text1"/>
        </w:rPr>
        <w:t>：</w:t>
      </w:r>
    </w:p>
    <w:p w14:paraId="69F2F4E0" w14:textId="77777777" w:rsidR="00296178" w:rsidRDefault="0035333F">
      <w:pPr>
        <w:spacing w:line="360" w:lineRule="auto"/>
        <w:ind w:left="425"/>
        <w:jc w:val="left"/>
        <w:rPr>
          <w:rFonts w:ascii="宋体" w:hAnsi="宋体"/>
          <w:color w:val="000000" w:themeColor="text1"/>
        </w:rPr>
      </w:pPr>
      <w:r>
        <w:rPr>
          <w:rFonts w:ascii="宋体" w:hAnsi="宋体" w:hint="eastAsia"/>
          <w:color w:val="000000" w:themeColor="text1"/>
        </w:rPr>
        <w:t>（1）测温</w:t>
      </w:r>
      <w:proofErr w:type="gramStart"/>
      <w:r>
        <w:rPr>
          <w:rFonts w:ascii="宋体" w:hAnsi="宋体" w:hint="eastAsia"/>
          <w:color w:val="000000" w:themeColor="text1"/>
        </w:rPr>
        <w:t>仪分示值辨力</w:t>
      </w:r>
      <w:proofErr w:type="gramEnd"/>
      <w:r>
        <w:rPr>
          <w:rFonts w:ascii="宋体" w:hAnsi="宋体" w:hint="eastAsia"/>
          <w:color w:val="000000" w:themeColor="text1"/>
        </w:rPr>
        <w:t>引入的不确定度</w:t>
      </w:r>
      <m:oMath>
        <m:r>
          <m:rPr>
            <m:sty m:val="p"/>
          </m:rPr>
          <w:rPr>
            <w:rFonts w:ascii="Cambria Math" w:hAnsi="Cambria Math"/>
            <w:color w:val="000000" w:themeColor="text1"/>
          </w:rPr>
          <m:t>u</m:t>
        </m:r>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rPr>
                  <m:t>t</m:t>
                </m:r>
              </m:e>
              <m:sub>
                <m:r>
                  <w:rPr>
                    <w:rFonts w:ascii="Cambria Math" w:hAnsi="Cambria Math"/>
                    <w:color w:val="000000" w:themeColor="text1"/>
                  </w:rPr>
                  <m:t>0</m:t>
                </m:r>
              </m:sub>
            </m:sSub>
          </m:e>
        </m:d>
      </m:oMath>
    </w:p>
    <w:p w14:paraId="28A91F3E" w14:textId="77777777" w:rsidR="00296178" w:rsidRDefault="0035333F">
      <w:pPr>
        <w:spacing w:line="360" w:lineRule="auto"/>
        <w:ind w:left="425"/>
        <w:jc w:val="left"/>
        <w:rPr>
          <w:rFonts w:ascii="宋体" w:hAnsi="宋体"/>
          <w:color w:val="000000" w:themeColor="text1"/>
        </w:rPr>
      </w:pPr>
      <w:r>
        <w:rPr>
          <w:rFonts w:ascii="宋体" w:hAnsi="宋体" w:hint="eastAsia"/>
          <w:color w:val="000000" w:themeColor="text1"/>
        </w:rPr>
        <w:t>（2）由设备温度测量分辨力引入的不确定度</w:t>
      </w:r>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hint="eastAsia"/>
                <w:color w:val="000000" w:themeColor="text1"/>
              </w:rPr>
              <m:t>b</m:t>
            </m:r>
          </m:sub>
        </m:sSub>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hint="eastAsia"/>
                    <w:color w:val="000000" w:themeColor="text1"/>
                  </w:rPr>
                  <m:t>显</m:t>
                </m:r>
              </m:sub>
            </m:sSub>
          </m:e>
        </m:d>
      </m:oMath>
    </w:p>
    <w:p w14:paraId="7B204AF6" w14:textId="77777777" w:rsidR="00296178" w:rsidRDefault="0035333F">
      <w:pPr>
        <w:spacing w:line="360" w:lineRule="auto"/>
        <w:ind w:left="425"/>
        <w:jc w:val="left"/>
        <w:rPr>
          <w:rFonts w:ascii="宋体" w:hAnsi="宋体"/>
          <w:color w:val="000000" w:themeColor="text1"/>
        </w:rPr>
      </w:pPr>
      <w:r>
        <w:rPr>
          <w:rFonts w:ascii="宋体" w:hAnsi="宋体" w:hint="eastAsia"/>
          <w:color w:val="000000" w:themeColor="text1"/>
        </w:rPr>
        <w:lastRenderedPageBreak/>
        <w:t>（3）由测温仪温度修正值引入的不确定度</w:t>
      </w:r>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hint="eastAsia"/>
                <w:color w:val="000000" w:themeColor="text1"/>
              </w:rPr>
              <m:t>b</m:t>
            </m:r>
          </m:sub>
        </m:sSub>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hint="eastAsia"/>
                    <w:color w:val="000000" w:themeColor="text1"/>
                  </w:rPr>
                  <m:t>修</m:t>
                </m:r>
              </m:sub>
            </m:sSub>
          </m:e>
        </m:d>
      </m:oMath>
    </w:p>
    <w:p w14:paraId="20E8BD79" w14:textId="77777777" w:rsidR="00296178" w:rsidRDefault="0035333F">
      <w:pPr>
        <w:spacing w:line="360" w:lineRule="auto"/>
        <w:ind w:left="425"/>
        <w:jc w:val="left"/>
        <w:rPr>
          <w:rFonts w:ascii="宋体" w:hAnsi="宋体"/>
          <w:color w:val="000000" w:themeColor="text1"/>
        </w:rPr>
      </w:pPr>
      <w:r>
        <w:rPr>
          <w:rFonts w:ascii="宋体" w:hAnsi="宋体" w:hint="eastAsia"/>
          <w:color w:val="000000" w:themeColor="text1"/>
        </w:rPr>
        <w:t>（4）由测温仪测量重复性引入的不确定度</w:t>
      </w:r>
      <m:oMath>
        <m:sSub>
          <m:sSubPr>
            <m:ctrlPr>
              <w:rPr>
                <w:rFonts w:ascii="Cambria Math" w:hAnsi="Cambria Math"/>
                <w:color w:val="000000" w:themeColor="text1"/>
                <w:sz w:val="21"/>
              </w:rPr>
            </m:ctrlPr>
          </m:sSubPr>
          <m:e>
            <m:r>
              <w:rPr>
                <w:rFonts w:ascii="Cambria Math" w:hAnsi="Cambria Math" w:hint="eastAsia"/>
                <w:color w:val="000000" w:themeColor="text1"/>
              </w:rPr>
              <m:t>u</m:t>
            </m:r>
          </m:e>
          <m:sub>
            <m:r>
              <w:rPr>
                <w:rFonts w:ascii="Cambria Math" w:hAnsi="Cambria Math"/>
                <w:color w:val="000000" w:themeColor="text1"/>
              </w:rPr>
              <m:t>a</m:t>
            </m:r>
          </m:sub>
        </m:sSub>
      </m:oMath>
    </w:p>
    <w:p w14:paraId="1BB99969"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C</w:t>
      </w:r>
      <w:r>
        <w:rPr>
          <w:rFonts w:ascii="宋体" w:hAnsi="宋体"/>
          <w:color w:val="000000" w:themeColor="text1"/>
        </w:rPr>
        <w:t>.4</w:t>
      </w:r>
      <w:r>
        <w:rPr>
          <w:rFonts w:ascii="宋体" w:hAnsi="宋体" w:hint="eastAsia"/>
          <w:color w:val="000000" w:themeColor="text1"/>
        </w:rPr>
        <w:t>．1</w:t>
      </w:r>
      <w:r>
        <w:rPr>
          <w:rFonts w:hint="eastAsia"/>
          <w:color w:val="000000" w:themeColor="text1"/>
        </w:rPr>
        <w:t>测温仪示值分辨力引入的不确定度</w:t>
      </w:r>
    </w:p>
    <w:p w14:paraId="3A3F0B70" w14:textId="77777777" w:rsidR="00296178" w:rsidRDefault="0035333F">
      <w:pPr>
        <w:spacing w:line="360" w:lineRule="auto"/>
        <w:ind w:firstLineChars="200" w:firstLine="480"/>
        <w:jc w:val="left"/>
        <w:rPr>
          <w:color w:val="000000" w:themeColor="text1"/>
        </w:rPr>
      </w:pPr>
      <w:r>
        <w:rPr>
          <w:rFonts w:hint="eastAsia"/>
          <w:color w:val="000000" w:themeColor="text1"/>
        </w:rPr>
        <w:t>测温仪的分辨力</w:t>
      </w:r>
      <w:r>
        <w:rPr>
          <w:rFonts w:hint="eastAsia"/>
          <w:color w:val="000000" w:themeColor="text1"/>
        </w:rPr>
        <w:t>0</w:t>
      </w:r>
      <w:r>
        <w:rPr>
          <w:color w:val="000000" w:themeColor="text1"/>
        </w:rPr>
        <w:t>.1</w:t>
      </w:r>
      <w:r>
        <w:rPr>
          <w:rFonts w:hint="eastAsia"/>
          <w:color w:val="000000" w:themeColor="text1"/>
        </w:rPr>
        <w:t>℃，取其半宽度为</w:t>
      </w:r>
      <w:r>
        <w:rPr>
          <w:rFonts w:hint="eastAsia"/>
          <w:color w:val="000000" w:themeColor="text1"/>
        </w:rPr>
        <w:t>0</w:t>
      </w:r>
      <w:r>
        <w:rPr>
          <w:color w:val="000000" w:themeColor="text1"/>
        </w:rPr>
        <w:t>.05</w:t>
      </w:r>
      <w:r>
        <w:rPr>
          <w:rFonts w:hint="eastAsia"/>
          <w:color w:val="000000" w:themeColor="text1"/>
        </w:rPr>
        <w:t>℃，为均匀分布，</w:t>
      </w:r>
      <w:r>
        <w:rPr>
          <w:rFonts w:hint="eastAsia"/>
          <w:color w:val="000000" w:themeColor="text1"/>
        </w:rPr>
        <w:t>k</w:t>
      </w:r>
      <w:r>
        <w:rPr>
          <w:color w:val="000000" w:themeColor="text1"/>
        </w:rPr>
        <w:t>=</w:t>
      </w:r>
      <m:oMath>
        <m:rad>
          <m:radPr>
            <m:degHide m:val="1"/>
            <m:ctrlPr>
              <w:rPr>
                <w:rFonts w:ascii="Cambria Math" w:hAnsi="Cambria Math"/>
                <w:color w:val="000000" w:themeColor="text1"/>
              </w:rPr>
            </m:ctrlPr>
          </m:radPr>
          <m:deg/>
          <m:e>
            <m:r>
              <m:rPr>
                <m:sty m:val="p"/>
              </m:rPr>
              <w:rPr>
                <w:rFonts w:ascii="Cambria Math" w:hAnsi="Cambria Math"/>
                <w:color w:val="000000" w:themeColor="text1"/>
              </w:rPr>
              <m:t>3</m:t>
            </m:r>
          </m:e>
        </m:rad>
      </m:oMath>
      <w:r>
        <w:rPr>
          <w:rFonts w:hint="eastAsia"/>
          <w:color w:val="000000" w:themeColor="text1"/>
        </w:rPr>
        <w:t>，故：</w:t>
      </w:r>
    </w:p>
    <w:p w14:paraId="1FA6ADAB" w14:textId="77777777" w:rsidR="00296178" w:rsidRDefault="0035333F">
      <w:pPr>
        <w:spacing w:line="360" w:lineRule="auto"/>
        <w:jc w:val="right"/>
        <w:rPr>
          <w:rFonts w:ascii="宋体" w:hAnsi="宋体"/>
          <w:color w:val="000000" w:themeColor="text1"/>
        </w:rPr>
      </w:pPr>
      <m:oMathPara>
        <m:oMathParaPr>
          <m:jc m:val="center"/>
        </m:oMathParaPr>
        <m:oMath>
          <m:r>
            <m:rPr>
              <m:sty m:val="p"/>
            </m:rPr>
            <w:rPr>
              <w:rFonts w:ascii="Cambria Math" w:hAnsi="Cambria Math"/>
              <w:color w:val="000000" w:themeColor="text1"/>
            </w:rPr>
            <m:t>u</m:t>
          </m:r>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0</m:t>
                  </m:r>
                </m:sub>
              </m:sSub>
            </m:e>
          </m:d>
          <m:r>
            <m:rPr>
              <m:sty m:val="p"/>
            </m:rP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0.05</m:t>
              </m:r>
            </m:num>
            <m:den>
              <m:rad>
                <m:radPr>
                  <m:degHide m:val="1"/>
                  <m:ctrlPr>
                    <w:rPr>
                      <w:rFonts w:ascii="Cambria Math" w:hAnsi="Cambria Math"/>
                      <w:i/>
                      <w:color w:val="000000" w:themeColor="text1"/>
                    </w:rPr>
                  </m:ctrlPr>
                </m:radPr>
                <m:deg/>
                <m:e>
                  <m:r>
                    <w:rPr>
                      <w:rFonts w:ascii="Cambria Math" w:hAnsi="Cambria Math"/>
                      <w:color w:val="000000" w:themeColor="text1"/>
                    </w:rPr>
                    <m:t>3</m:t>
                  </m:r>
                </m:e>
              </m:rad>
            </m:den>
          </m:f>
          <m:r>
            <m:rPr>
              <m:sty m:val="p"/>
            </m:rPr>
            <w:rPr>
              <w:rFonts w:ascii="Cambria Math" w:hAnsi="Cambria Math"/>
              <w:color w:val="000000" w:themeColor="text1"/>
            </w:rPr>
            <m:t>=0.029</m:t>
          </m:r>
          <m:r>
            <m:rPr>
              <m:sty m:val="p"/>
            </m:rPr>
            <w:rPr>
              <w:rFonts w:ascii="Cambria Math" w:hAnsi="Cambria Math" w:hint="eastAsia"/>
              <w:color w:val="000000" w:themeColor="text1"/>
            </w:rPr>
            <m:t>℃</m:t>
          </m:r>
        </m:oMath>
      </m:oMathPara>
    </w:p>
    <w:p w14:paraId="586134C3" w14:textId="77777777" w:rsidR="00296178" w:rsidRDefault="0035333F">
      <w:pPr>
        <w:spacing w:line="360" w:lineRule="auto"/>
        <w:jc w:val="right"/>
        <w:rPr>
          <w:rFonts w:ascii="宋体" w:hAnsi="宋体"/>
          <w:color w:val="000000" w:themeColor="text1"/>
        </w:rPr>
      </w:pPr>
      <w:r>
        <w:rPr>
          <w:rFonts w:hint="eastAsia"/>
          <w:iCs/>
        </w:rPr>
        <w:t>（</w:t>
      </w:r>
      <w:r>
        <w:rPr>
          <w:rFonts w:hint="eastAsia"/>
          <w:iCs/>
        </w:rPr>
        <w:t>C.</w:t>
      </w:r>
      <w:r>
        <w:rPr>
          <w:iCs/>
        </w:rPr>
        <w:t>3</w:t>
      </w:r>
      <w:r>
        <w:rPr>
          <w:rFonts w:hint="eastAsia"/>
          <w:iCs/>
        </w:rPr>
        <w:t>）</w:t>
      </w:r>
    </w:p>
    <w:p w14:paraId="24320D29"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C</w:t>
      </w:r>
      <w:r>
        <w:rPr>
          <w:rFonts w:ascii="宋体" w:hAnsi="宋体"/>
          <w:color w:val="000000" w:themeColor="text1"/>
        </w:rPr>
        <w:t>.4</w:t>
      </w:r>
      <w:r>
        <w:rPr>
          <w:rFonts w:ascii="宋体" w:hAnsi="宋体" w:hint="eastAsia"/>
          <w:color w:val="000000" w:themeColor="text1"/>
        </w:rPr>
        <w:t>．</w:t>
      </w:r>
      <w:r>
        <w:rPr>
          <w:rFonts w:ascii="宋体" w:hAnsi="宋体"/>
          <w:color w:val="000000" w:themeColor="text1"/>
        </w:rPr>
        <w:t>2</w:t>
      </w:r>
      <w:r>
        <w:rPr>
          <w:rFonts w:ascii="宋体" w:hAnsi="宋体" w:hint="eastAsia"/>
          <w:color w:val="000000" w:themeColor="text1"/>
        </w:rPr>
        <w:t>由设备温度测量示值分辨力引入的不确定度</w:t>
      </w:r>
    </w:p>
    <w:p w14:paraId="2F2F9C16" w14:textId="77777777" w:rsidR="00296178" w:rsidRDefault="0035333F">
      <w:pPr>
        <w:spacing w:line="360" w:lineRule="auto"/>
        <w:ind w:firstLineChars="200" w:firstLine="480"/>
        <w:jc w:val="left"/>
        <w:rPr>
          <w:color w:val="000000" w:themeColor="text1"/>
        </w:rPr>
      </w:pPr>
      <w:r>
        <w:rPr>
          <w:rFonts w:hint="eastAsia"/>
          <w:color w:val="000000" w:themeColor="text1"/>
        </w:rPr>
        <w:t>设备给出的最大允许误差为±</w:t>
      </w:r>
      <w:r>
        <w:rPr>
          <w:rFonts w:hint="eastAsia"/>
          <w:color w:val="000000" w:themeColor="text1"/>
        </w:rPr>
        <w:t>0</w:t>
      </w:r>
      <w:r>
        <w:rPr>
          <w:color w:val="000000" w:themeColor="text1"/>
        </w:rPr>
        <w:t>.005</w:t>
      </w:r>
      <w:r>
        <w:rPr>
          <w:rFonts w:hint="eastAsia"/>
          <w:color w:val="000000" w:themeColor="text1"/>
        </w:rPr>
        <w:t>℃，区间半宽度为</w:t>
      </w:r>
      <w:r>
        <w:rPr>
          <w:rFonts w:hint="eastAsia"/>
          <w:color w:val="000000" w:themeColor="text1"/>
        </w:rPr>
        <w:t>0</w:t>
      </w:r>
      <w:r>
        <w:rPr>
          <w:color w:val="000000" w:themeColor="text1"/>
        </w:rPr>
        <w:t>.005</w:t>
      </w:r>
      <w:r>
        <w:rPr>
          <w:rFonts w:hint="eastAsia"/>
          <w:color w:val="000000" w:themeColor="text1"/>
        </w:rPr>
        <w:t>℃，为均匀分布，</w:t>
      </w:r>
      <w:r>
        <w:rPr>
          <w:rFonts w:hint="eastAsia"/>
          <w:color w:val="000000" w:themeColor="text1"/>
        </w:rPr>
        <w:t>k</w:t>
      </w:r>
      <w:r>
        <w:rPr>
          <w:color w:val="000000" w:themeColor="text1"/>
        </w:rPr>
        <w:t>=</w:t>
      </w:r>
      <m:oMath>
        <m:rad>
          <m:radPr>
            <m:degHide m:val="1"/>
            <m:ctrlPr>
              <w:rPr>
                <w:rFonts w:ascii="Cambria Math" w:hAnsi="Cambria Math"/>
                <w:color w:val="000000" w:themeColor="text1"/>
              </w:rPr>
            </m:ctrlPr>
          </m:radPr>
          <m:deg/>
          <m:e>
            <m:r>
              <m:rPr>
                <m:sty m:val="p"/>
              </m:rPr>
              <w:rPr>
                <w:rFonts w:ascii="Cambria Math" w:hAnsi="Cambria Math"/>
                <w:color w:val="000000" w:themeColor="text1"/>
              </w:rPr>
              <m:t>3</m:t>
            </m:r>
          </m:e>
        </m:rad>
      </m:oMath>
      <w:r>
        <w:rPr>
          <w:rFonts w:hint="eastAsia"/>
          <w:color w:val="000000" w:themeColor="text1"/>
        </w:rPr>
        <w:t>，故</w:t>
      </w:r>
    </w:p>
    <w:p w14:paraId="5083C8B0" w14:textId="77777777" w:rsidR="00296178" w:rsidRDefault="009C1DB3">
      <w:pPr>
        <w:spacing w:line="360" w:lineRule="auto"/>
        <w:ind w:left="480" w:firstLineChars="200" w:firstLine="420"/>
        <w:jc w:val="center"/>
        <w:rPr>
          <w:rFonts w:ascii="宋体" w:hAnsi="宋体"/>
          <w:color w:val="000000" w:themeColor="text1"/>
        </w:rPr>
      </w:pPr>
      <m:oMathPara>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hint="eastAsia"/>
                  <w:color w:val="000000" w:themeColor="text1"/>
                </w:rPr>
                <m:t>b</m:t>
              </m:r>
            </m:sub>
          </m:sSub>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hint="eastAsia"/>
                      <w:color w:val="000000" w:themeColor="text1"/>
                    </w:rPr>
                    <m:t>显</m:t>
                  </m:r>
                </m:sub>
              </m:sSub>
            </m:e>
          </m:d>
          <m:r>
            <m:rPr>
              <m:sty m:val="p"/>
            </m:rP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0.005</m:t>
              </m:r>
            </m:num>
            <m:den>
              <m:rad>
                <m:radPr>
                  <m:degHide m:val="1"/>
                  <m:ctrlPr>
                    <w:rPr>
                      <w:rFonts w:ascii="Cambria Math" w:hAnsi="Cambria Math"/>
                      <w:i/>
                      <w:color w:val="000000" w:themeColor="text1"/>
                    </w:rPr>
                  </m:ctrlPr>
                </m:radPr>
                <m:deg/>
                <m:e>
                  <m:r>
                    <w:rPr>
                      <w:rFonts w:ascii="Cambria Math" w:hAnsi="Cambria Math"/>
                      <w:color w:val="000000" w:themeColor="text1"/>
                    </w:rPr>
                    <m:t>3</m:t>
                  </m:r>
                </m:e>
              </m:rad>
            </m:den>
          </m:f>
          <m:r>
            <w:rPr>
              <w:rFonts w:ascii="Cambria Math" w:hAnsi="Cambria Math"/>
              <w:color w:val="000000" w:themeColor="text1"/>
            </w:rPr>
            <m:t>=0.0029</m:t>
          </m:r>
          <m:r>
            <m:rPr>
              <m:sty m:val="p"/>
            </m:rPr>
            <w:rPr>
              <w:rFonts w:ascii="Cambria Math" w:hAnsi="Cambria Math" w:hint="eastAsia"/>
              <w:color w:val="000000" w:themeColor="text1"/>
            </w:rPr>
            <m:t>℃</m:t>
          </m:r>
        </m:oMath>
      </m:oMathPara>
    </w:p>
    <w:p w14:paraId="6AB6F9D4" w14:textId="77777777" w:rsidR="00296178" w:rsidRDefault="0035333F">
      <w:pPr>
        <w:spacing w:line="360" w:lineRule="auto"/>
        <w:jc w:val="right"/>
        <w:rPr>
          <w:rFonts w:ascii="宋体" w:hAnsi="宋体"/>
          <w:color w:val="000000" w:themeColor="text1"/>
        </w:rPr>
      </w:pPr>
      <w:r>
        <w:rPr>
          <w:rFonts w:hint="eastAsia"/>
          <w:iCs/>
        </w:rPr>
        <w:t>（</w:t>
      </w:r>
      <w:r>
        <w:rPr>
          <w:rFonts w:hint="eastAsia"/>
          <w:iCs/>
        </w:rPr>
        <w:t>C.</w:t>
      </w:r>
      <w:r>
        <w:rPr>
          <w:iCs/>
        </w:rPr>
        <w:t>4</w:t>
      </w:r>
      <w:r>
        <w:rPr>
          <w:rFonts w:hint="eastAsia"/>
          <w:iCs/>
        </w:rPr>
        <w:t>）</w:t>
      </w:r>
    </w:p>
    <w:p w14:paraId="089B1774" w14:textId="77777777" w:rsidR="00296178" w:rsidRDefault="00296178">
      <w:pPr>
        <w:spacing w:line="360" w:lineRule="auto"/>
        <w:ind w:left="480" w:firstLineChars="200" w:firstLine="480"/>
        <w:jc w:val="center"/>
        <w:rPr>
          <w:rFonts w:ascii="宋体" w:hAnsi="宋体"/>
          <w:color w:val="000000" w:themeColor="text1"/>
        </w:rPr>
      </w:pPr>
    </w:p>
    <w:p w14:paraId="40DF8406"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C</w:t>
      </w:r>
      <w:r>
        <w:rPr>
          <w:rFonts w:ascii="宋体" w:hAnsi="宋体"/>
          <w:color w:val="000000" w:themeColor="text1"/>
        </w:rPr>
        <w:t>.4</w:t>
      </w:r>
      <w:r>
        <w:rPr>
          <w:rFonts w:ascii="宋体" w:hAnsi="宋体" w:hint="eastAsia"/>
          <w:color w:val="000000" w:themeColor="text1"/>
        </w:rPr>
        <w:t>．3由测温仪温度修正值引入的不确定度</w:t>
      </w:r>
    </w:p>
    <w:p w14:paraId="59D8AD93" w14:textId="77777777" w:rsidR="00296178" w:rsidRDefault="0035333F">
      <w:pPr>
        <w:spacing w:line="360" w:lineRule="auto"/>
        <w:ind w:firstLineChars="200" w:firstLine="480"/>
        <w:jc w:val="left"/>
        <w:rPr>
          <w:rFonts w:ascii="宋体" w:hAnsi="宋体"/>
          <w:color w:val="000000" w:themeColor="text1"/>
        </w:rPr>
      </w:pPr>
      <w:r>
        <w:rPr>
          <w:color w:val="000000" w:themeColor="text1"/>
        </w:rPr>
        <w:t xml:space="preserve"> 55</w:t>
      </w:r>
      <w:r>
        <w:rPr>
          <w:rFonts w:hint="eastAsia"/>
          <w:color w:val="000000" w:themeColor="text1"/>
        </w:rPr>
        <w:t>℃时，温度计的修正值的扩展不确定度为</w:t>
      </w:r>
      <w:r>
        <w:rPr>
          <w:rFonts w:hint="eastAsia"/>
          <w:color w:val="000000" w:themeColor="text1"/>
        </w:rPr>
        <w:t>0</w:t>
      </w:r>
      <w:r>
        <w:rPr>
          <w:color w:val="000000" w:themeColor="text1"/>
        </w:rPr>
        <w:t>.1</w:t>
      </w:r>
      <w:r>
        <w:rPr>
          <w:rFonts w:hint="eastAsia"/>
          <w:color w:val="000000" w:themeColor="text1"/>
        </w:rPr>
        <w:t>℃，</w:t>
      </w:r>
      <w:r>
        <w:rPr>
          <w:rFonts w:hint="eastAsia"/>
          <w:color w:val="000000" w:themeColor="text1"/>
        </w:rPr>
        <w:t>k=</w:t>
      </w:r>
      <w:r>
        <w:rPr>
          <w:color w:val="000000" w:themeColor="text1"/>
        </w:rPr>
        <w:t>2,</w:t>
      </w:r>
      <w:r>
        <w:rPr>
          <w:rFonts w:hint="eastAsia"/>
          <w:color w:val="000000" w:themeColor="text1"/>
        </w:rPr>
        <w:t>则：</w:t>
      </w:r>
    </w:p>
    <w:p w14:paraId="6887C09C" w14:textId="77777777" w:rsidR="00296178" w:rsidRDefault="009C1DB3">
      <w:pPr>
        <w:spacing w:line="360" w:lineRule="auto"/>
        <w:ind w:left="480" w:firstLineChars="50" w:firstLine="105"/>
        <w:jc w:val="center"/>
        <w:rPr>
          <w:rFonts w:ascii="宋体" w:hAnsi="宋体"/>
          <w:color w:val="000000" w:themeColor="text1"/>
        </w:rPr>
      </w:pPr>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color w:val="000000" w:themeColor="text1"/>
              </w:rPr>
              <m:t>b</m:t>
            </m:r>
          </m:sub>
        </m:sSub>
      </m:oMath>
      <w:r w:rsidR="0035333F">
        <w:rPr>
          <w:rFonts w:ascii="宋体" w:hAnsi="宋体"/>
          <w:color w:val="000000" w:themeColor="text1"/>
        </w:rPr>
        <w:t>(t</w:t>
      </w:r>
      <w:r w:rsidR="0035333F">
        <w:rPr>
          <w:rFonts w:ascii="宋体" w:hAnsi="宋体" w:hint="eastAsia"/>
          <w:color w:val="000000" w:themeColor="text1"/>
          <w:vertAlign w:val="subscript"/>
        </w:rPr>
        <w:t>修</w:t>
      </w:r>
      <w:r w:rsidR="0035333F">
        <w:rPr>
          <w:rFonts w:ascii="宋体" w:hAnsi="宋体"/>
          <w:color w:val="000000" w:themeColor="text1"/>
        </w:rPr>
        <w:t>)</w:t>
      </w:r>
      <w:r w:rsidR="0035333F">
        <w:rPr>
          <w:rFonts w:ascii="宋体" w:hAnsi="宋体" w:hint="eastAsia"/>
          <w:color w:val="000000" w:themeColor="text1"/>
        </w:rPr>
        <w:t>=</w:t>
      </w:r>
      <w:r w:rsidR="0035333F">
        <w:rPr>
          <w:rFonts w:ascii="宋体" w:hAnsi="宋体"/>
          <w:color w:val="000000" w:themeColor="text1"/>
        </w:rPr>
        <w:t>0.05</w:t>
      </w:r>
      <w:r w:rsidR="0035333F">
        <w:rPr>
          <w:rFonts w:ascii="宋体" w:hAnsi="宋体" w:hint="eastAsia"/>
          <w:color w:val="000000" w:themeColor="text1"/>
        </w:rPr>
        <w:t>℃</w:t>
      </w:r>
    </w:p>
    <w:p w14:paraId="3AF50334"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C</w:t>
      </w:r>
      <w:r>
        <w:rPr>
          <w:rFonts w:ascii="宋体" w:hAnsi="宋体"/>
          <w:color w:val="000000" w:themeColor="text1"/>
        </w:rPr>
        <w:t>.4</w:t>
      </w:r>
      <w:r>
        <w:rPr>
          <w:rFonts w:ascii="宋体" w:hAnsi="宋体" w:hint="eastAsia"/>
          <w:color w:val="000000" w:themeColor="text1"/>
        </w:rPr>
        <w:t>．4由测量重复性引入的不确定度</w:t>
      </w:r>
    </w:p>
    <w:p w14:paraId="6488B642" w14:textId="77777777" w:rsidR="00296178" w:rsidRDefault="0035333F">
      <w:pPr>
        <w:spacing w:line="360" w:lineRule="auto"/>
        <w:ind w:leftChars="100" w:left="240" w:firstLineChars="100" w:firstLine="240"/>
        <w:jc w:val="left"/>
        <w:rPr>
          <w:rFonts w:ascii="宋体" w:hAnsi="宋体"/>
          <w:color w:val="000000" w:themeColor="text1"/>
        </w:rPr>
      </w:pPr>
      <w:r>
        <w:rPr>
          <w:rFonts w:ascii="宋体" w:hAnsi="宋体" w:hint="eastAsia"/>
          <w:color w:val="000000" w:themeColor="text1"/>
        </w:rPr>
        <w:t>测量重复性可以根据连续测量得到的测量值计算得到，采用</w:t>
      </w:r>
      <w:r>
        <w:rPr>
          <w:rFonts w:ascii="宋体" w:hAnsi="宋体"/>
          <w:color w:val="000000" w:themeColor="text1"/>
        </w:rPr>
        <w:t>A</w:t>
      </w:r>
      <w:r>
        <w:rPr>
          <w:rFonts w:ascii="宋体" w:hAnsi="宋体" w:hint="eastAsia"/>
          <w:color w:val="000000" w:themeColor="text1"/>
        </w:rPr>
        <w:t xml:space="preserve">类计算。 </w:t>
      </w:r>
      <w:r>
        <w:rPr>
          <w:rFonts w:ascii="宋体" w:hAnsi="宋体"/>
          <w:color w:val="000000" w:themeColor="text1"/>
        </w:rPr>
        <w:t xml:space="preserve"> </w:t>
      </w:r>
      <w:r>
        <w:rPr>
          <w:rFonts w:ascii="宋体" w:hAnsi="宋体" w:hint="eastAsia"/>
          <w:color w:val="000000" w:themeColor="text1"/>
        </w:rPr>
        <w:t>待恒温水箱升到5</w:t>
      </w:r>
      <w:r>
        <w:rPr>
          <w:rFonts w:ascii="宋体" w:hAnsi="宋体"/>
          <w:color w:val="000000" w:themeColor="text1"/>
        </w:rPr>
        <w:t>5</w:t>
      </w:r>
      <w:r>
        <w:rPr>
          <w:rFonts w:ascii="宋体" w:hAnsi="宋体" w:hint="eastAsia"/>
          <w:color w:val="000000" w:themeColor="text1"/>
        </w:rPr>
        <w:t>℃并稳定后用测温仪在中心重复测量1</w:t>
      </w:r>
      <w:r>
        <w:rPr>
          <w:rFonts w:ascii="宋体" w:hAnsi="宋体"/>
          <w:color w:val="000000" w:themeColor="text1"/>
        </w:rPr>
        <w:t>0</w:t>
      </w:r>
      <w:r>
        <w:rPr>
          <w:rFonts w:ascii="宋体" w:hAnsi="宋体" w:hint="eastAsia"/>
          <w:color w:val="000000" w:themeColor="text1"/>
        </w:rPr>
        <w:t>次，同时记录下测温仪温度示值和设备温度显示值，见表C</w:t>
      </w:r>
      <w:r>
        <w:rPr>
          <w:rFonts w:ascii="宋体" w:hAnsi="宋体"/>
          <w:color w:val="000000" w:themeColor="text1"/>
        </w:rPr>
        <w:t>.1</w:t>
      </w:r>
      <w:r>
        <w:rPr>
          <w:rFonts w:ascii="宋体" w:hAnsi="宋体" w:hint="eastAsia"/>
          <w:color w:val="000000" w:themeColor="text1"/>
        </w:rPr>
        <w:t>。</w:t>
      </w:r>
    </w:p>
    <w:p w14:paraId="6BC4F00B" w14:textId="77777777" w:rsidR="00296178" w:rsidRDefault="0035333F">
      <w:pPr>
        <w:spacing w:line="360" w:lineRule="auto"/>
        <w:jc w:val="center"/>
        <w:rPr>
          <w:rFonts w:ascii="黑体" w:eastAsia="黑体" w:hAnsi="黑体" w:cs="Times New Roman"/>
          <w:color w:val="000000" w:themeColor="text1"/>
          <w:sz w:val="21"/>
          <w:szCs w:val="21"/>
        </w:rPr>
      </w:pPr>
      <w:r>
        <w:rPr>
          <w:rFonts w:ascii="黑体" w:eastAsia="黑体" w:hAnsi="黑体" w:cs="Times New Roman" w:hint="eastAsia"/>
          <w:color w:val="000000" w:themeColor="text1"/>
          <w:sz w:val="21"/>
          <w:szCs w:val="21"/>
        </w:rPr>
        <w:t>表C</w:t>
      </w:r>
      <w:r>
        <w:rPr>
          <w:rFonts w:ascii="黑体" w:eastAsia="黑体" w:hAnsi="黑体" w:cs="Times New Roman"/>
          <w:color w:val="000000" w:themeColor="text1"/>
          <w:sz w:val="21"/>
          <w:szCs w:val="21"/>
        </w:rPr>
        <w:t>.1</w:t>
      </w:r>
      <w:r>
        <w:rPr>
          <w:rFonts w:ascii="黑体" w:eastAsia="黑体" w:hAnsi="黑体" w:hint="eastAsia"/>
          <w:color w:val="000000" w:themeColor="text1"/>
          <w:sz w:val="21"/>
          <w:szCs w:val="21"/>
        </w:rPr>
        <w:t>重复1</w:t>
      </w:r>
      <w:r>
        <w:rPr>
          <w:rFonts w:ascii="黑体" w:eastAsia="黑体" w:hAnsi="黑体"/>
          <w:color w:val="000000" w:themeColor="text1"/>
          <w:sz w:val="21"/>
          <w:szCs w:val="21"/>
        </w:rPr>
        <w:t>0</w:t>
      </w:r>
      <w:r>
        <w:rPr>
          <w:rFonts w:ascii="黑体" w:eastAsia="黑体" w:hAnsi="黑体" w:hint="eastAsia"/>
          <w:color w:val="000000" w:themeColor="text1"/>
          <w:sz w:val="21"/>
          <w:szCs w:val="21"/>
        </w:rPr>
        <w:t>次测量结果</w:t>
      </w:r>
    </w:p>
    <w:tbl>
      <w:tblPr>
        <w:tblStyle w:val="af"/>
        <w:tblW w:w="0" w:type="auto"/>
        <w:tblLook w:val="04A0" w:firstRow="1" w:lastRow="0" w:firstColumn="1" w:lastColumn="0" w:noHBand="0" w:noVBand="1"/>
      </w:tblPr>
      <w:tblGrid>
        <w:gridCol w:w="886"/>
        <w:gridCol w:w="741"/>
        <w:gridCol w:w="741"/>
        <w:gridCol w:w="741"/>
        <w:gridCol w:w="741"/>
        <w:gridCol w:w="741"/>
        <w:gridCol w:w="741"/>
        <w:gridCol w:w="741"/>
        <w:gridCol w:w="741"/>
        <w:gridCol w:w="741"/>
        <w:gridCol w:w="741"/>
      </w:tblGrid>
      <w:tr w:rsidR="00296178" w14:paraId="1C5ECBAC" w14:textId="77777777">
        <w:tc>
          <w:tcPr>
            <w:tcW w:w="886" w:type="dxa"/>
          </w:tcPr>
          <w:p w14:paraId="7D39CFAD"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测量次数</w:t>
            </w:r>
          </w:p>
        </w:tc>
        <w:tc>
          <w:tcPr>
            <w:tcW w:w="741" w:type="dxa"/>
          </w:tcPr>
          <w:p w14:paraId="2DE11F74"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1</w:t>
            </w:r>
          </w:p>
        </w:tc>
        <w:tc>
          <w:tcPr>
            <w:tcW w:w="741" w:type="dxa"/>
          </w:tcPr>
          <w:p w14:paraId="30806581"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2</w:t>
            </w:r>
          </w:p>
        </w:tc>
        <w:tc>
          <w:tcPr>
            <w:tcW w:w="741" w:type="dxa"/>
          </w:tcPr>
          <w:p w14:paraId="48C2E0D3"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3</w:t>
            </w:r>
          </w:p>
        </w:tc>
        <w:tc>
          <w:tcPr>
            <w:tcW w:w="741" w:type="dxa"/>
          </w:tcPr>
          <w:p w14:paraId="7737EC1F"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4</w:t>
            </w:r>
          </w:p>
        </w:tc>
        <w:tc>
          <w:tcPr>
            <w:tcW w:w="741" w:type="dxa"/>
          </w:tcPr>
          <w:p w14:paraId="376A4990"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5</w:t>
            </w:r>
          </w:p>
        </w:tc>
        <w:tc>
          <w:tcPr>
            <w:tcW w:w="741" w:type="dxa"/>
          </w:tcPr>
          <w:p w14:paraId="0394ED29"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6</w:t>
            </w:r>
          </w:p>
        </w:tc>
        <w:tc>
          <w:tcPr>
            <w:tcW w:w="741" w:type="dxa"/>
          </w:tcPr>
          <w:p w14:paraId="035AFB31"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7</w:t>
            </w:r>
          </w:p>
        </w:tc>
        <w:tc>
          <w:tcPr>
            <w:tcW w:w="741" w:type="dxa"/>
          </w:tcPr>
          <w:p w14:paraId="54632A3E"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8</w:t>
            </w:r>
          </w:p>
        </w:tc>
        <w:tc>
          <w:tcPr>
            <w:tcW w:w="741" w:type="dxa"/>
          </w:tcPr>
          <w:p w14:paraId="7B586323"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9</w:t>
            </w:r>
          </w:p>
        </w:tc>
        <w:tc>
          <w:tcPr>
            <w:tcW w:w="237" w:type="dxa"/>
          </w:tcPr>
          <w:p w14:paraId="08E03506"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1</w:t>
            </w:r>
            <w:r>
              <w:rPr>
                <w:rFonts w:ascii="宋体" w:hAnsi="宋体"/>
                <w:color w:val="000000" w:themeColor="text1"/>
                <w:sz w:val="21"/>
                <w:szCs w:val="21"/>
              </w:rPr>
              <w:t>0</w:t>
            </w:r>
          </w:p>
        </w:tc>
      </w:tr>
      <w:tr w:rsidR="00296178" w14:paraId="1CDEA8C1" w14:textId="77777777">
        <w:tc>
          <w:tcPr>
            <w:tcW w:w="886" w:type="dxa"/>
          </w:tcPr>
          <w:p w14:paraId="7BB84A91"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设备温度</w:t>
            </w:r>
          </w:p>
        </w:tc>
        <w:tc>
          <w:tcPr>
            <w:tcW w:w="741" w:type="dxa"/>
          </w:tcPr>
          <w:p w14:paraId="681188A5"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5.10</w:t>
            </w:r>
          </w:p>
        </w:tc>
        <w:tc>
          <w:tcPr>
            <w:tcW w:w="741" w:type="dxa"/>
          </w:tcPr>
          <w:p w14:paraId="03B41868"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5.00</w:t>
            </w:r>
          </w:p>
        </w:tc>
        <w:tc>
          <w:tcPr>
            <w:tcW w:w="741" w:type="dxa"/>
          </w:tcPr>
          <w:p w14:paraId="2F1907ED"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55.20</w:t>
            </w:r>
          </w:p>
        </w:tc>
        <w:tc>
          <w:tcPr>
            <w:tcW w:w="741" w:type="dxa"/>
          </w:tcPr>
          <w:p w14:paraId="6E51E723"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5.00</w:t>
            </w:r>
          </w:p>
        </w:tc>
        <w:tc>
          <w:tcPr>
            <w:tcW w:w="741" w:type="dxa"/>
          </w:tcPr>
          <w:p w14:paraId="571D13F6"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5.10</w:t>
            </w:r>
          </w:p>
        </w:tc>
        <w:tc>
          <w:tcPr>
            <w:tcW w:w="741" w:type="dxa"/>
          </w:tcPr>
          <w:p w14:paraId="1193B417"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54.90</w:t>
            </w:r>
          </w:p>
        </w:tc>
        <w:tc>
          <w:tcPr>
            <w:tcW w:w="741" w:type="dxa"/>
          </w:tcPr>
          <w:p w14:paraId="6A708329"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5.40</w:t>
            </w:r>
          </w:p>
        </w:tc>
        <w:tc>
          <w:tcPr>
            <w:tcW w:w="741" w:type="dxa"/>
          </w:tcPr>
          <w:p w14:paraId="7964AD8F"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55.00</w:t>
            </w:r>
          </w:p>
        </w:tc>
        <w:tc>
          <w:tcPr>
            <w:tcW w:w="741" w:type="dxa"/>
          </w:tcPr>
          <w:p w14:paraId="266335D8"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5.10</w:t>
            </w:r>
          </w:p>
        </w:tc>
        <w:tc>
          <w:tcPr>
            <w:tcW w:w="237" w:type="dxa"/>
          </w:tcPr>
          <w:p w14:paraId="471572B7"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54.80</w:t>
            </w:r>
          </w:p>
        </w:tc>
      </w:tr>
      <w:tr w:rsidR="00296178" w14:paraId="7A8E1AF3" w14:textId="77777777">
        <w:tc>
          <w:tcPr>
            <w:tcW w:w="886" w:type="dxa"/>
          </w:tcPr>
          <w:p w14:paraId="24FCB886" w14:textId="77777777" w:rsidR="00296178" w:rsidRDefault="0035333F">
            <w:pPr>
              <w:spacing w:line="360" w:lineRule="auto"/>
              <w:rPr>
                <w:rFonts w:ascii="宋体" w:hAnsi="宋体"/>
                <w:color w:val="000000" w:themeColor="text1"/>
                <w:sz w:val="21"/>
                <w:szCs w:val="21"/>
              </w:rPr>
            </w:pPr>
            <w:r>
              <w:rPr>
                <w:rFonts w:ascii="宋体" w:hAnsi="宋体" w:hint="eastAsia"/>
                <w:color w:val="000000" w:themeColor="text1"/>
                <w:sz w:val="21"/>
                <w:szCs w:val="21"/>
              </w:rPr>
              <w:t>测温仪温度</w:t>
            </w:r>
          </w:p>
        </w:tc>
        <w:tc>
          <w:tcPr>
            <w:tcW w:w="741" w:type="dxa"/>
          </w:tcPr>
          <w:p w14:paraId="0E3FC04E"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3EC118B9"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10DE4761"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3A65035E"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503F10A7"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1E6EB8E7"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18B82E6B"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6CD970B2"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6CC554D9"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c>
          <w:tcPr>
            <w:tcW w:w="237" w:type="dxa"/>
          </w:tcPr>
          <w:p w14:paraId="6954F028" w14:textId="77777777" w:rsidR="00296178" w:rsidRDefault="0035333F">
            <w:pPr>
              <w:spacing w:line="360" w:lineRule="auto"/>
              <w:rPr>
                <w:rFonts w:ascii="宋体" w:hAnsi="宋体"/>
                <w:color w:val="000000" w:themeColor="text1"/>
                <w:sz w:val="21"/>
                <w:szCs w:val="21"/>
              </w:rPr>
            </w:pPr>
            <w:r>
              <w:rPr>
                <w:rFonts w:ascii="宋体" w:hAnsi="宋体"/>
                <w:color w:val="000000" w:themeColor="text1"/>
                <w:sz w:val="21"/>
                <w:szCs w:val="21"/>
              </w:rPr>
              <w:t>55.0</w:t>
            </w:r>
          </w:p>
        </w:tc>
      </w:tr>
    </w:tbl>
    <w:p w14:paraId="38ACD61D" w14:textId="77777777" w:rsidR="00296178" w:rsidRDefault="0035333F">
      <w:pPr>
        <w:spacing w:line="360" w:lineRule="auto"/>
        <w:jc w:val="left"/>
        <w:rPr>
          <w:rFonts w:ascii="宋体" w:hAnsi="宋体"/>
          <w:color w:val="000000" w:themeColor="text1"/>
          <w:sz w:val="21"/>
        </w:rPr>
      </w:pPr>
      <w:r>
        <w:rPr>
          <w:rFonts w:ascii="宋体" w:hAnsi="宋体" w:hint="eastAsia"/>
          <w:color w:val="000000" w:themeColor="text1"/>
        </w:rPr>
        <w:t>单次测量算数平均值</w:t>
      </w:r>
      <w:r>
        <w:rPr>
          <w:rFonts w:ascii="宋体" w:hAnsi="宋体"/>
          <w:color w:val="000000" w:themeColor="text1"/>
        </w:rPr>
        <w:br/>
      </w:r>
      <m:oMathPara>
        <m:oMath>
          <m:acc>
            <m:accPr>
              <m:chr m:val="̅"/>
              <m:ctrlPr>
                <w:rPr>
                  <w:rFonts w:ascii="Cambria Math" w:hAnsi="Cambria Math"/>
                  <w:color w:val="000000" w:themeColor="text1"/>
                  <w:sz w:val="21"/>
                </w:rPr>
              </m:ctrlPr>
            </m:accPr>
            <m:e>
              <m:r>
                <m:rPr>
                  <m:sty m:val="p"/>
                </m:rPr>
                <w:rPr>
                  <w:rFonts w:ascii="Cambria Math" w:hAnsi="Cambria Math"/>
                  <w:color w:val="000000" w:themeColor="text1"/>
                </w:rPr>
                <m:t>x</m:t>
              </m:r>
            </m:e>
          </m:acc>
          <m:r>
            <m:rPr>
              <m:sty m:val="p"/>
            </m:rPr>
            <w:rPr>
              <w:rFonts w:ascii="Cambria Math" w:hAnsi="Cambria Math" w:hint="eastAsia"/>
              <w:color w:val="000000" w:themeColor="text1"/>
            </w:rPr>
            <m:t>=</m:t>
          </m:r>
          <m:f>
            <m:fPr>
              <m:ctrlPr>
                <w:rPr>
                  <w:rFonts w:ascii="Cambria Math" w:hAnsi="Cambria Math"/>
                  <w:color w:val="000000" w:themeColor="text1"/>
                  <w:sz w:val="21"/>
                </w:rPr>
              </m:ctrlPr>
            </m:fPr>
            <m:num>
              <m:r>
                <w:rPr>
                  <w:rFonts w:ascii="Cambria Math" w:hAnsi="Cambria Math"/>
                  <w:color w:val="000000" w:themeColor="text1"/>
                </w:rPr>
                <m:t>1</m:t>
              </m:r>
            </m:num>
            <m:den>
              <m:r>
                <w:rPr>
                  <w:rFonts w:ascii="Cambria Math" w:hAnsi="Cambria Math" w:hint="eastAsia"/>
                  <w:color w:val="000000" w:themeColor="text1"/>
                </w:rPr>
                <m:t>n</m:t>
              </m:r>
            </m:den>
          </m:f>
          <m:nary>
            <m:naryPr>
              <m:chr m:val="∑"/>
              <m:limLoc m:val="undOvr"/>
              <m:ctrlPr>
                <w:rPr>
                  <w:rFonts w:ascii="Cambria Math" w:hAnsi="Cambria Math"/>
                  <w:i/>
                  <w:color w:val="000000" w:themeColor="text1"/>
                  <w:sz w:val="21"/>
                </w:rPr>
              </m:ctrlPr>
            </m:naryPr>
            <m:sub>
              <m:r>
                <w:rPr>
                  <w:rFonts w:ascii="Cambria Math" w:hAnsi="Cambria Math"/>
                  <w:color w:val="000000" w:themeColor="text1"/>
                </w:rPr>
                <m:t>i=1</m:t>
              </m:r>
            </m:sub>
            <m:sup>
              <m:r>
                <w:rPr>
                  <w:rFonts w:ascii="Cambria Math" w:hAnsi="Cambria Math"/>
                  <w:color w:val="000000" w:themeColor="text1"/>
                </w:rPr>
                <m:t>n</m:t>
              </m:r>
            </m:sup>
            <m:e>
              <m:sSub>
                <m:sSubPr>
                  <m:ctrlPr>
                    <w:rPr>
                      <w:rFonts w:ascii="Cambria Math" w:hAnsi="Cambria Math"/>
                      <w:i/>
                      <w:color w:val="000000" w:themeColor="text1"/>
                      <w:sz w:val="21"/>
                    </w:rPr>
                  </m:ctrlPr>
                </m:sSubPr>
                <m:e>
                  <m: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=55.06</m:t>
              </m:r>
            </m:e>
          </m:nary>
        </m:oMath>
      </m:oMathPara>
    </w:p>
    <w:p w14:paraId="599ED77F" w14:textId="77777777" w:rsidR="00296178" w:rsidRDefault="0035333F">
      <w:pPr>
        <w:spacing w:line="360" w:lineRule="auto"/>
        <w:jc w:val="right"/>
        <w:rPr>
          <w:rFonts w:ascii="宋体" w:hAnsi="宋体"/>
          <w:color w:val="000000" w:themeColor="text1"/>
        </w:rPr>
      </w:pPr>
      <w:r>
        <w:rPr>
          <w:rFonts w:hint="eastAsia"/>
          <w:iCs/>
        </w:rPr>
        <w:t>（</w:t>
      </w:r>
      <w:r>
        <w:rPr>
          <w:rFonts w:hint="eastAsia"/>
          <w:iCs/>
        </w:rPr>
        <w:t>C.</w:t>
      </w:r>
      <w:r>
        <w:rPr>
          <w:iCs/>
        </w:rPr>
        <w:t>5</w:t>
      </w:r>
      <w:r>
        <w:rPr>
          <w:rFonts w:hint="eastAsia"/>
          <w:iCs/>
        </w:rPr>
        <w:t>）</w:t>
      </w:r>
    </w:p>
    <w:p w14:paraId="3DBE0F7C" w14:textId="77777777" w:rsidR="00296178" w:rsidRDefault="0035333F">
      <w:pPr>
        <w:spacing w:line="360" w:lineRule="auto"/>
        <w:rPr>
          <w:rFonts w:ascii="宋体" w:hAnsi="宋体"/>
          <w:color w:val="000000" w:themeColor="text1"/>
        </w:rPr>
      </w:pPr>
      <w:r>
        <w:rPr>
          <w:rFonts w:ascii="宋体" w:hAnsi="宋体" w:hint="eastAsia"/>
          <w:color w:val="000000" w:themeColor="text1"/>
        </w:rPr>
        <w:t>单个测量值的实验标准偏差</w:t>
      </w:r>
      <w:r>
        <w:rPr>
          <w:rFonts w:ascii="宋体" w:hAnsi="宋体"/>
          <w:color w:val="000000" w:themeColor="text1"/>
        </w:rPr>
        <w:br/>
      </w:r>
      <m:oMathPara>
        <m:oMath>
          <m:r>
            <m:rPr>
              <m:sty m:val="p"/>
            </m:rPr>
            <w:rPr>
              <w:rFonts w:ascii="Cambria Math" w:hAnsi="Cambria Math"/>
              <w:color w:val="000000" w:themeColor="text1"/>
            </w:rPr>
            <m:t>s</m:t>
          </m:r>
          <m:d>
            <m:dPr>
              <m:ctrlPr>
                <w:rPr>
                  <w:rFonts w:ascii="Cambria Math" w:hAnsi="Cambria Math"/>
                  <w:color w:val="000000" w:themeColor="text1"/>
                </w:rPr>
              </m:ctrlPr>
            </m:dPr>
            <m:e>
              <m:sSub>
                <m:sSubPr>
                  <m:ctrlPr>
                    <w:rPr>
                      <w:rFonts w:ascii="Cambria Math" w:hAnsi="Cambria Math"/>
                      <w:color w:val="000000" w:themeColor="text1"/>
                      <w:sz w:val="21"/>
                    </w:rPr>
                  </m:ctrlPr>
                </m:sSubPr>
                <m:e>
                  <m:r>
                    <m:rPr>
                      <m:sty m:val="p"/>
                    </m:rPr>
                    <w:rPr>
                      <w:rFonts w:ascii="Cambria Math" w:hAnsi="Cambria Math"/>
                      <w:color w:val="000000" w:themeColor="text1"/>
                    </w:rPr>
                    <m:t>x</m:t>
                  </m:r>
                </m:e>
                <m:sub>
                  <m:r>
                    <m:rPr>
                      <m:sty m:val="p"/>
                    </m:rPr>
                    <w:rPr>
                      <w:rFonts w:ascii="Cambria Math" w:hAnsi="Cambria Math"/>
                      <w:color w:val="000000" w:themeColor="text1"/>
                    </w:rPr>
                    <m:t>k</m:t>
                  </m:r>
                </m:sub>
              </m:sSub>
            </m:e>
          </m:d>
          <m:r>
            <m:rPr>
              <m:sty m:val="p"/>
            </m:rPr>
            <w:rPr>
              <w:rFonts w:ascii="Cambria Math" w:hAnsi="Cambria Math"/>
              <w:color w:val="000000" w:themeColor="text1"/>
            </w:rPr>
            <m:t>=</m:t>
          </m:r>
          <m:rad>
            <m:radPr>
              <m:degHide m:val="1"/>
              <m:ctrlPr>
                <w:rPr>
                  <w:rFonts w:ascii="Cambria Math" w:hAnsi="Cambria Math"/>
                  <w:color w:val="000000" w:themeColor="text1"/>
                  <w:sz w:val="21"/>
                </w:rPr>
              </m:ctrlPr>
            </m:radPr>
            <m:deg/>
            <m:e>
              <m:f>
                <m:fPr>
                  <m:ctrlPr>
                    <w:rPr>
                      <w:rFonts w:ascii="Cambria Math" w:hAnsi="Cambria Math"/>
                      <w:color w:val="000000" w:themeColor="text1"/>
                      <w:sz w:val="21"/>
                    </w:rPr>
                  </m:ctrlPr>
                </m:fPr>
                <m:num>
                  <m:r>
                    <m:rPr>
                      <m:sty m:val="p"/>
                    </m:rPr>
                    <w:rPr>
                      <w:rFonts w:ascii="Cambria Math" w:hAnsi="Cambria Math"/>
                      <w:color w:val="000000" w:themeColor="text1"/>
                    </w:rPr>
                    <m:t>1</m:t>
                  </m:r>
                </m:num>
                <m:den>
                  <m:r>
                    <m:rPr>
                      <m:sty m:val="p"/>
                    </m:rPr>
                    <w:rPr>
                      <w:rFonts w:ascii="Cambria Math" w:hAnsi="Cambria Math"/>
                      <w:color w:val="000000" w:themeColor="text1"/>
                    </w:rPr>
                    <m:t>n-1</m:t>
                  </m:r>
                </m:den>
              </m:f>
              <m:nary>
                <m:naryPr>
                  <m:chr m:val="∑"/>
                  <m:limLoc m:val="undOvr"/>
                  <m:ctrlPr>
                    <w:rPr>
                      <w:rFonts w:ascii="Cambria Math" w:hAnsi="Cambria Math"/>
                      <w:i/>
                      <w:color w:val="000000" w:themeColor="text1"/>
                      <w:sz w:val="21"/>
                    </w:rPr>
                  </m:ctrlPr>
                </m:naryPr>
                <m:sub>
                  <m:r>
                    <w:rPr>
                      <w:rFonts w:ascii="Cambria Math" w:hAnsi="Cambria Math"/>
                      <w:color w:val="000000" w:themeColor="text1"/>
                    </w:rPr>
                    <m:t>i=1</m:t>
                  </m:r>
                </m:sub>
                <m:sup>
                  <m:r>
                    <w:rPr>
                      <w:rFonts w:ascii="Cambria Math" w:hAnsi="Cambria Math"/>
                      <w:color w:val="000000" w:themeColor="text1"/>
                    </w:rPr>
                    <m:t>n</m:t>
                  </m:r>
                </m:sup>
                <m:e>
                  <m:sSup>
                    <m:sSupPr>
                      <m:ctrlPr>
                        <w:rPr>
                          <w:rFonts w:ascii="Cambria Math" w:hAnsi="Cambria Math"/>
                          <w:i/>
                          <w:color w:val="000000" w:themeColor="text1"/>
                          <w:sz w:val="21"/>
                        </w:rPr>
                      </m:ctrlPr>
                    </m:sSupPr>
                    <m:e>
                      <m:r>
                        <w:rPr>
                          <w:rFonts w:ascii="Cambria Math" w:hAnsi="Cambria Math"/>
                          <w:color w:val="000000" w:themeColor="text1"/>
                        </w:rPr>
                        <m:t>(</m:t>
                      </m:r>
                      <m:sSub>
                        <m:sSubPr>
                          <m:ctrlPr>
                            <w:rPr>
                              <w:rFonts w:ascii="Cambria Math" w:hAnsi="Cambria Math"/>
                              <w:i/>
                              <w:color w:val="000000" w:themeColor="text1"/>
                              <w:sz w:val="21"/>
                            </w:rPr>
                          </m:ctrlPr>
                        </m:sSubPr>
                        <m:e>
                          <m: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m:t>
                      </m:r>
                      <m:acc>
                        <m:accPr>
                          <m:chr m:val="̅"/>
                          <m:ctrlPr>
                            <w:rPr>
                              <w:rFonts w:ascii="Cambria Math" w:hAnsi="Cambria Math"/>
                              <w:i/>
                              <w:color w:val="000000" w:themeColor="text1"/>
                              <w:sz w:val="21"/>
                            </w:rPr>
                          </m:ctrlPr>
                        </m:accPr>
                        <m:e>
                          <m:r>
                            <w:rPr>
                              <w:rFonts w:ascii="Cambria Math" w:hAnsi="Cambria Math"/>
                              <w:color w:val="000000" w:themeColor="text1"/>
                            </w:rPr>
                            <m:t>x</m:t>
                          </m:r>
                        </m:e>
                      </m:acc>
                      <m:r>
                        <w:rPr>
                          <w:rFonts w:ascii="Cambria Math" w:hAnsi="Cambria Math"/>
                          <w:color w:val="000000" w:themeColor="text1"/>
                        </w:rPr>
                        <m:t>)</m:t>
                      </m:r>
                    </m:e>
                    <m:sup>
                      <m:r>
                        <w:rPr>
                          <w:rFonts w:ascii="Cambria Math" w:hAnsi="Cambria Math"/>
                          <w:color w:val="000000" w:themeColor="text1"/>
                        </w:rPr>
                        <m:t>2</m:t>
                      </m:r>
                    </m:sup>
                  </m:sSup>
                </m:e>
              </m:nary>
            </m:e>
          </m:rad>
          <m:r>
            <m:rPr>
              <m:sty m:val="p"/>
            </m:rPr>
            <w:rPr>
              <w:rFonts w:ascii="Cambria Math" w:hAnsi="Cambria Math" w:hint="eastAsia"/>
              <w:color w:val="000000" w:themeColor="text1"/>
            </w:rPr>
            <m:t>=</m:t>
          </m:r>
          <m:r>
            <m:rPr>
              <m:sty m:val="p"/>
            </m:rPr>
            <w:rPr>
              <w:rFonts w:ascii="Cambria Math" w:hAnsi="Cambria Math"/>
              <w:color w:val="000000" w:themeColor="text1"/>
            </w:rPr>
            <m:t>0.05</m:t>
          </m:r>
        </m:oMath>
      </m:oMathPara>
    </w:p>
    <w:p w14:paraId="3F64D48D" w14:textId="77777777" w:rsidR="00296178" w:rsidRDefault="0035333F">
      <w:pPr>
        <w:spacing w:line="360" w:lineRule="auto"/>
        <w:jc w:val="right"/>
        <w:rPr>
          <w:rFonts w:ascii="宋体" w:hAnsi="宋体"/>
          <w:color w:val="000000" w:themeColor="text1"/>
        </w:rPr>
      </w:pPr>
      <w:r>
        <w:rPr>
          <w:rFonts w:hint="eastAsia"/>
          <w:iCs/>
        </w:rPr>
        <w:t>（</w:t>
      </w:r>
      <w:r>
        <w:rPr>
          <w:rFonts w:hint="eastAsia"/>
          <w:iCs/>
        </w:rPr>
        <w:t>C.</w:t>
      </w:r>
      <w:r>
        <w:rPr>
          <w:iCs/>
        </w:rPr>
        <w:t>6</w:t>
      </w:r>
      <w:r>
        <w:rPr>
          <w:rFonts w:hint="eastAsia"/>
          <w:iCs/>
        </w:rPr>
        <w:t>）</w:t>
      </w:r>
    </w:p>
    <w:p w14:paraId="1A3AEA29"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实际测量</w:t>
      </w:r>
      <w:r>
        <w:rPr>
          <w:rFonts w:ascii="宋体" w:hAnsi="宋体"/>
          <w:color w:val="000000" w:themeColor="text1"/>
        </w:rPr>
        <w:t>10</w:t>
      </w:r>
      <w:r>
        <w:rPr>
          <w:rFonts w:ascii="宋体" w:hAnsi="宋体" w:hint="eastAsia"/>
          <w:color w:val="000000" w:themeColor="text1"/>
        </w:rPr>
        <w:t>次则重复性测量引入的不确定度分量为</w:t>
      </w:r>
      <w:r>
        <w:rPr>
          <w:rFonts w:ascii="宋体" w:hAnsi="宋体"/>
          <w:color w:val="000000" w:themeColor="text1"/>
        </w:rPr>
        <w:br/>
      </w:r>
      <m:oMathPara>
        <m:oMath>
          <m:sSub>
            <m:sSubPr>
              <m:ctrlPr>
                <w:rPr>
                  <w:rFonts w:ascii="Cambria Math" w:hAnsi="Cambria Math"/>
                  <w:color w:val="000000" w:themeColor="text1"/>
                  <w:sz w:val="21"/>
                </w:rPr>
              </m:ctrlPr>
            </m:sSubPr>
            <m:e>
              <m:r>
                <w:rPr>
                  <w:rFonts w:ascii="Cambria Math" w:hAnsi="Cambria Math" w:hint="eastAsia"/>
                  <w:color w:val="000000" w:themeColor="text1"/>
                </w:rPr>
                <m:t>u</m:t>
              </m:r>
            </m:e>
            <m:sub>
              <m:r>
                <w:rPr>
                  <w:rFonts w:ascii="Cambria Math" w:hAnsi="Cambria Math"/>
                  <w:color w:val="000000" w:themeColor="text1"/>
                </w:rPr>
                <m:t>a</m:t>
              </m:r>
            </m:sub>
          </m:sSub>
          <m:r>
            <m:rPr>
              <m:sty m:val="p"/>
            </m:rPr>
            <w:rPr>
              <w:rFonts w:ascii="Cambria Math" w:hAnsi="Cambria Math"/>
              <w:color w:val="000000" w:themeColor="text1"/>
            </w:rPr>
            <m:t>=</m:t>
          </m:r>
          <m:f>
            <m:fPr>
              <m:ctrlPr>
                <w:rPr>
                  <w:rFonts w:ascii="Cambria Math" w:hAnsi="Cambria Math"/>
                  <w:color w:val="000000" w:themeColor="text1"/>
                  <w:sz w:val="21"/>
                </w:rPr>
              </m:ctrlPr>
            </m:fPr>
            <m:num>
              <m:r>
                <m:rPr>
                  <m:sty m:val="p"/>
                </m:rPr>
                <w:rPr>
                  <w:rFonts w:ascii="Cambria Math" w:hAnsi="Cambria Math"/>
                  <w:color w:val="000000" w:themeColor="text1"/>
                </w:rPr>
                <m:t>s</m:t>
              </m:r>
              <m:d>
                <m:dPr>
                  <m:ctrlPr>
                    <w:rPr>
                      <w:rFonts w:ascii="Cambria Math" w:hAnsi="Cambria Math"/>
                      <w:color w:val="000000" w:themeColor="text1"/>
                    </w:rPr>
                  </m:ctrlPr>
                </m:dPr>
                <m:e>
                  <m:sSub>
                    <m:sSubPr>
                      <m:ctrlPr>
                        <w:rPr>
                          <w:rFonts w:ascii="Cambria Math" w:hAnsi="Cambria Math"/>
                          <w:color w:val="000000" w:themeColor="text1"/>
                          <w:sz w:val="21"/>
                        </w:rPr>
                      </m:ctrlPr>
                    </m:sSubPr>
                    <m:e>
                      <m:r>
                        <m:rPr>
                          <m:sty m:val="p"/>
                        </m:rPr>
                        <w:rPr>
                          <w:rFonts w:ascii="Cambria Math" w:hAnsi="Cambria Math"/>
                          <w:color w:val="000000" w:themeColor="text1"/>
                        </w:rPr>
                        <m:t>x</m:t>
                      </m:r>
                    </m:e>
                    <m:sub>
                      <m:r>
                        <m:rPr>
                          <m:sty m:val="p"/>
                        </m:rPr>
                        <w:rPr>
                          <w:rFonts w:ascii="Cambria Math" w:hAnsi="Cambria Math"/>
                          <w:color w:val="000000" w:themeColor="text1"/>
                        </w:rPr>
                        <m:t>k</m:t>
                      </m:r>
                    </m:sub>
                  </m:sSub>
                </m:e>
              </m:d>
            </m:num>
            <m:den>
              <m:rad>
                <m:radPr>
                  <m:degHide m:val="1"/>
                  <m:ctrlPr>
                    <w:rPr>
                      <w:rFonts w:ascii="Cambria Math" w:hAnsi="Cambria Math"/>
                      <w:i/>
                      <w:color w:val="000000" w:themeColor="text1"/>
                      <w:sz w:val="21"/>
                    </w:rPr>
                  </m:ctrlPr>
                </m:radPr>
                <m:deg/>
                <m:e>
                  <m:r>
                    <w:rPr>
                      <w:rFonts w:ascii="Cambria Math" w:hAnsi="Cambria Math"/>
                      <w:color w:val="000000" w:themeColor="text1"/>
                    </w:rPr>
                    <m:t>10</m:t>
                  </m:r>
                </m:e>
              </m:rad>
            </m:den>
          </m:f>
          <m:r>
            <w:rPr>
              <w:rFonts w:ascii="Cambria Math" w:hAnsi="Cambria Math"/>
              <w:color w:val="000000" w:themeColor="text1"/>
            </w:rPr>
            <m:t>=</m:t>
          </m:r>
          <m:r>
            <m:rPr>
              <m:sty m:val="p"/>
            </m:rPr>
            <w:rPr>
              <w:rFonts w:ascii="Cambria Math" w:hAnsi="Cambria Math"/>
              <w:color w:val="000000" w:themeColor="text1"/>
            </w:rPr>
            <m:t>0.005</m:t>
          </m:r>
          <m:r>
            <m:rPr>
              <m:sty m:val="p"/>
            </m:rPr>
            <w:rPr>
              <w:rFonts w:ascii="Cambria Math" w:hAnsi="Cambria Math" w:hint="eastAsia"/>
              <w:color w:val="000000" w:themeColor="text1"/>
            </w:rPr>
            <m:t>℃</m:t>
          </m:r>
        </m:oMath>
      </m:oMathPara>
    </w:p>
    <w:p w14:paraId="6135DE91" w14:textId="77777777" w:rsidR="00296178" w:rsidRDefault="0035333F">
      <w:pPr>
        <w:spacing w:line="360" w:lineRule="auto"/>
        <w:jc w:val="right"/>
        <w:rPr>
          <w:rFonts w:ascii="宋体" w:hAnsi="宋体"/>
          <w:color w:val="000000" w:themeColor="text1"/>
        </w:rPr>
      </w:pPr>
      <w:r>
        <w:rPr>
          <w:rFonts w:hint="eastAsia"/>
          <w:iCs/>
        </w:rPr>
        <w:t>（</w:t>
      </w:r>
      <w:r>
        <w:rPr>
          <w:rFonts w:hint="eastAsia"/>
          <w:iCs/>
        </w:rPr>
        <w:t>C.</w:t>
      </w:r>
      <w:r>
        <w:rPr>
          <w:iCs/>
        </w:rPr>
        <w:t>7</w:t>
      </w:r>
      <w:r>
        <w:rPr>
          <w:rFonts w:hint="eastAsia"/>
          <w:iCs/>
        </w:rPr>
        <w:t>）</w:t>
      </w:r>
    </w:p>
    <w:p w14:paraId="6AA838F0" w14:textId="77777777" w:rsidR="00296178" w:rsidRDefault="0035333F">
      <w:pPr>
        <w:spacing w:line="360" w:lineRule="auto"/>
        <w:jc w:val="left"/>
        <w:rPr>
          <w:color w:val="000000" w:themeColor="text1"/>
        </w:rPr>
      </w:pPr>
      <w:r>
        <w:rPr>
          <w:color w:val="000000" w:themeColor="text1"/>
        </w:rPr>
        <w:t>C.5</w:t>
      </w:r>
      <w:r>
        <w:rPr>
          <w:rFonts w:hint="eastAsia"/>
          <w:color w:val="000000" w:themeColor="text1"/>
        </w:rPr>
        <w:t>合成标准不确定度</w:t>
      </w:r>
    </w:p>
    <w:p w14:paraId="529D4E57" w14:textId="77777777" w:rsidR="00296178" w:rsidRDefault="009C1DB3">
      <w:pPr>
        <w:spacing w:line="360" w:lineRule="auto"/>
        <w:jc w:val="center"/>
        <w:rPr>
          <w:color w:val="000000" w:themeColor="text1"/>
        </w:rPr>
      </w:pPr>
      <m:oMathPara>
        <m:oMath>
          <m:sSub>
            <m:sSubPr>
              <m:ctrlPr>
                <w:rPr>
                  <w:rFonts w:ascii="Cambria Math" w:hAnsi="Cambria Math"/>
                  <w:color w:val="000000" w:themeColor="text1"/>
                  <w:sz w:val="21"/>
                  <w:szCs w:val="21"/>
                </w:rPr>
              </m:ctrlPr>
            </m:sSubPr>
            <m:e>
              <m:r>
                <w:rPr>
                  <w:rFonts w:ascii="Cambria Math" w:hAnsi="Cambria Math"/>
                  <w:color w:val="000000" w:themeColor="text1"/>
                  <w:sz w:val="21"/>
                  <w:szCs w:val="21"/>
                </w:rPr>
                <m:t>u</m:t>
              </m:r>
            </m:e>
            <m:sub>
              <m:r>
                <w:rPr>
                  <w:rFonts w:ascii="Cambria Math" w:hAnsi="Cambria Math"/>
                  <w:color w:val="000000" w:themeColor="text1"/>
                  <w:sz w:val="21"/>
                  <w:szCs w:val="21"/>
                </w:rPr>
                <m:t>c</m:t>
              </m:r>
            </m:sub>
          </m:sSub>
          <m:r>
            <w:rPr>
              <w:rFonts w:ascii="Cambria Math" w:hAnsi="Cambria Math"/>
              <w:color w:val="000000" w:themeColor="text1"/>
              <w:sz w:val="21"/>
              <w:szCs w:val="21"/>
            </w:rPr>
            <m:t>=</m:t>
          </m:r>
          <m:rad>
            <m:radPr>
              <m:degHide m:val="1"/>
              <m:ctrlPr>
                <w:rPr>
                  <w:rFonts w:ascii="Cambria Math" w:hAnsi="Cambria Math"/>
                  <w:i/>
                  <w:color w:val="000000" w:themeColor="text1"/>
                  <w:sz w:val="21"/>
                  <w:szCs w:val="21"/>
                </w:rPr>
              </m:ctrlPr>
            </m:radPr>
            <m:deg/>
            <m:e>
              <m:sSup>
                <m:sSupPr>
                  <m:ctrlPr>
                    <w:rPr>
                      <w:rFonts w:ascii="Cambria Math" w:hAnsi="Cambria Math"/>
                      <w:i/>
                      <w:color w:val="000000" w:themeColor="text1"/>
                      <w:sz w:val="21"/>
                      <w:szCs w:val="21"/>
                    </w:rPr>
                  </m:ctrlPr>
                </m:sSupPr>
                <m:e>
                  <m:r>
                    <w:rPr>
                      <w:rFonts w:ascii="Cambria Math" w:hAnsi="Cambria Math" w:hint="eastAsia"/>
                      <w:color w:val="000000" w:themeColor="text1"/>
                      <w:sz w:val="21"/>
                      <w:szCs w:val="21"/>
                    </w:rPr>
                    <m:t>u</m:t>
                  </m:r>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t</m:t>
                      </m:r>
                    </m:e>
                    <m:sub>
                      <m:r>
                        <m:rPr>
                          <m:sty m:val="p"/>
                        </m:rPr>
                        <w:rPr>
                          <w:rFonts w:ascii="Cambria Math" w:hAnsi="Cambria Math" w:hint="eastAsia"/>
                          <w:color w:val="000000" w:themeColor="text1"/>
                          <w:sz w:val="21"/>
                          <w:szCs w:val="21"/>
                        </w:rPr>
                        <m:t>显</m:t>
                      </m:r>
                    </m:sub>
                  </m:sSub>
                </m:e>
              </m:d>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r>
                    <w:rPr>
                      <w:rFonts w:ascii="Cambria Math" w:hAnsi="Cambria Math" w:hint="eastAsia"/>
                      <w:color w:val="000000" w:themeColor="text1"/>
                      <w:sz w:val="21"/>
                      <w:szCs w:val="21"/>
                    </w:rPr>
                    <m:t>u</m:t>
                  </m:r>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t</m:t>
                      </m:r>
                    </m:e>
                    <m:sub>
                      <m:r>
                        <w:rPr>
                          <w:rFonts w:ascii="Cambria Math" w:hAnsi="Cambria Math"/>
                          <w:color w:val="000000" w:themeColor="text1"/>
                          <w:sz w:val="21"/>
                          <w:szCs w:val="21"/>
                        </w:rPr>
                        <m:t>o</m:t>
                      </m:r>
                    </m:sub>
                  </m:sSub>
                </m:e>
              </m:d>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r>
                    <w:rPr>
                      <w:rFonts w:ascii="Cambria Math" w:hAnsi="Cambria Math" w:hint="eastAsia"/>
                      <w:color w:val="000000" w:themeColor="text1"/>
                      <w:sz w:val="21"/>
                      <w:szCs w:val="21"/>
                    </w:rPr>
                    <m:t>u</m:t>
                  </m:r>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t</m:t>
                      </m:r>
                    </m:e>
                    <m:sub>
                      <m:r>
                        <m:rPr>
                          <m:sty m:val="p"/>
                        </m:rPr>
                        <w:rPr>
                          <w:rFonts w:ascii="Cambria Math" w:eastAsia="仿宋" w:hAnsi="Cambria Math" w:hint="eastAsia"/>
                          <w:color w:val="000000" w:themeColor="text1"/>
                          <w:sz w:val="21"/>
                          <w:szCs w:val="21"/>
                        </w:rPr>
                        <m:t>修</m:t>
                      </m:r>
                    </m:sub>
                  </m:sSub>
                </m:e>
              </m:d>
            </m:e>
          </m:rad>
          <m:r>
            <w:rPr>
              <w:rFonts w:ascii="Cambria Math" w:hAnsi="Cambria Math" w:hint="eastAsia"/>
              <w:color w:val="000000" w:themeColor="text1"/>
              <w:sz w:val="21"/>
              <w:szCs w:val="21"/>
            </w:rPr>
            <m:t>=</m:t>
          </m:r>
          <m:rad>
            <m:radPr>
              <m:degHide m:val="1"/>
              <m:ctrlPr>
                <w:rPr>
                  <w:rFonts w:ascii="Cambria Math" w:hAnsi="Cambria Math"/>
                  <w:i/>
                  <w:color w:val="000000" w:themeColor="text1"/>
                  <w:sz w:val="21"/>
                  <w:szCs w:val="21"/>
                </w:rPr>
              </m:ctrlPr>
            </m:radPr>
            <m:deg/>
            <m:e>
              <m:sSup>
                <m:sSupPr>
                  <m:ctrlPr>
                    <w:rPr>
                      <w:rFonts w:ascii="Cambria Math" w:hAnsi="Cambria Math"/>
                      <w:i/>
                      <w:color w:val="000000" w:themeColor="text1"/>
                      <w:sz w:val="21"/>
                      <w:szCs w:val="21"/>
                    </w:rPr>
                  </m:ctrlPr>
                </m:sSupPr>
                <m:e>
                  <m:r>
                    <w:rPr>
                      <w:rFonts w:ascii="Cambria Math" w:hAnsi="Cambria Math" w:hint="eastAsia"/>
                      <w:color w:val="000000" w:themeColor="text1"/>
                      <w:sz w:val="21"/>
                      <w:szCs w:val="21"/>
                    </w:rPr>
                    <m:t>u</m:t>
                  </m:r>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t</m:t>
                      </m:r>
                    </m:e>
                    <m:sub>
                      <m:r>
                        <m:rPr>
                          <m:sty m:val="p"/>
                        </m:rPr>
                        <w:rPr>
                          <w:rFonts w:ascii="Cambria Math" w:hAnsi="Cambria Math" w:hint="eastAsia"/>
                          <w:color w:val="000000" w:themeColor="text1"/>
                          <w:sz w:val="21"/>
                          <w:szCs w:val="21"/>
                        </w:rPr>
                        <m:t>显</m:t>
                      </m:r>
                    </m:sub>
                  </m:sSub>
                </m:e>
              </m:d>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hint="eastAsia"/>
                          <w:color w:val="000000" w:themeColor="text1"/>
                          <w:sz w:val="21"/>
                          <w:szCs w:val="21"/>
                        </w:rPr>
                        <m:t>b</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t</m:t>
                      </m:r>
                    </m:e>
                    <m:sub>
                      <m:r>
                        <w:rPr>
                          <w:rFonts w:ascii="Cambria Math" w:hAnsi="Cambria Math"/>
                          <w:color w:val="000000" w:themeColor="text1"/>
                          <w:sz w:val="21"/>
                          <w:szCs w:val="21"/>
                        </w:rPr>
                        <m:t>o</m:t>
                      </m:r>
                    </m:sub>
                  </m:sSub>
                </m:e>
              </m:d>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b</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t</m:t>
                      </m:r>
                    </m:e>
                    <m:sub>
                      <m:r>
                        <m:rPr>
                          <m:sty m:val="p"/>
                        </m:rPr>
                        <w:rPr>
                          <w:rFonts w:ascii="Cambria Math" w:eastAsia="仿宋" w:hAnsi="Cambria Math" w:hint="eastAsia"/>
                          <w:color w:val="000000" w:themeColor="text1"/>
                          <w:sz w:val="21"/>
                          <w:szCs w:val="21"/>
                        </w:rPr>
                        <m:t>修</m:t>
                      </m:r>
                    </m:sub>
                  </m:sSub>
                </m:e>
              </m:d>
              <m:r>
                <w:rPr>
                  <w:rFonts w:ascii="Cambria Math" w:hAnsi="Cambria Math"/>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u</m:t>
                      </m:r>
                    </m:e>
                    <m:sub>
                      <m:r>
                        <w:rPr>
                          <w:rFonts w:ascii="Cambria Math" w:hAnsi="Cambria Math"/>
                          <w:color w:val="000000" w:themeColor="text1"/>
                          <w:sz w:val="21"/>
                          <w:szCs w:val="21"/>
                        </w:rPr>
                        <m:t>a</m:t>
                      </m:r>
                    </m:sub>
                  </m:sSub>
                </m:e>
                <m:sup>
                  <m:r>
                    <w:rPr>
                      <w:rFonts w:ascii="Cambria Math" w:hAnsi="Cambria Math"/>
                      <w:color w:val="000000" w:themeColor="text1"/>
                      <w:sz w:val="21"/>
                      <w:szCs w:val="21"/>
                    </w:rPr>
                    <m:t>2</m:t>
                  </m:r>
                </m:sup>
              </m:sSup>
            </m:e>
          </m:rad>
          <m:r>
            <w:rPr>
              <w:rFonts w:ascii="Cambria Math" w:hAnsi="Cambria Math"/>
              <w:color w:val="000000" w:themeColor="text1"/>
              <w:sz w:val="21"/>
              <w:szCs w:val="21"/>
            </w:rPr>
            <m:t>=0.07</m:t>
          </m:r>
          <m:r>
            <m:rPr>
              <m:sty m:val="p"/>
            </m:rPr>
            <w:rPr>
              <w:rFonts w:ascii="Cambria Math" w:hAnsi="Cambria Math" w:hint="eastAsia"/>
              <w:color w:val="000000" w:themeColor="text1"/>
            </w:rPr>
            <m:t>℃</m:t>
          </m:r>
        </m:oMath>
      </m:oMathPara>
    </w:p>
    <w:p w14:paraId="77D342CF" w14:textId="77777777" w:rsidR="00296178" w:rsidRDefault="0035333F">
      <w:pPr>
        <w:spacing w:line="360" w:lineRule="auto"/>
        <w:jc w:val="right"/>
        <w:rPr>
          <w:color w:val="000000" w:themeColor="text1"/>
        </w:rPr>
      </w:pPr>
      <w:r>
        <w:rPr>
          <w:rFonts w:hint="eastAsia"/>
          <w:iCs/>
        </w:rPr>
        <w:t>（</w:t>
      </w:r>
      <w:r>
        <w:rPr>
          <w:rFonts w:hint="eastAsia"/>
          <w:iCs/>
        </w:rPr>
        <w:t>C.</w:t>
      </w:r>
      <w:r>
        <w:rPr>
          <w:iCs/>
        </w:rPr>
        <w:t>8</w:t>
      </w:r>
      <w:r>
        <w:rPr>
          <w:rFonts w:hint="eastAsia"/>
          <w:iCs/>
        </w:rPr>
        <w:t>）</w:t>
      </w:r>
    </w:p>
    <w:p w14:paraId="7EB6EBEB" w14:textId="77777777" w:rsidR="00296178" w:rsidRDefault="0035333F">
      <w:pPr>
        <w:spacing w:line="360" w:lineRule="auto"/>
        <w:jc w:val="left"/>
        <w:rPr>
          <w:color w:val="000000" w:themeColor="text1"/>
        </w:rPr>
      </w:pPr>
      <w:r>
        <w:rPr>
          <w:color w:val="000000" w:themeColor="text1"/>
        </w:rPr>
        <w:t xml:space="preserve">C.6 </w:t>
      </w:r>
      <w:r>
        <w:rPr>
          <w:rFonts w:hint="eastAsia"/>
          <w:color w:val="000000" w:themeColor="text1"/>
        </w:rPr>
        <w:t>扩展不确定度</w:t>
      </w:r>
    </w:p>
    <w:p w14:paraId="4A8585CA" w14:textId="77777777" w:rsidR="00296178" w:rsidRDefault="0035333F">
      <w:pPr>
        <w:spacing w:line="360" w:lineRule="auto"/>
        <w:jc w:val="right"/>
        <w:rPr>
          <w:color w:val="000000" w:themeColor="text1"/>
        </w:rPr>
      </w:pPr>
      <m:oMathPara>
        <m:oMath>
          <m:r>
            <m:rPr>
              <m:sty m:val="p"/>
            </m:rPr>
            <w:rPr>
              <w:rFonts w:ascii="Cambria Math" w:hAnsi="Cambria Math"/>
              <w:color w:val="000000" w:themeColor="text1"/>
            </w:rPr>
            <m:t>U</m:t>
          </m:r>
          <m:r>
            <m:rPr>
              <m:sty m:val="p"/>
            </m:rPr>
            <w:rPr>
              <w:rFonts w:ascii="Cambria Math" w:hAnsi="Cambria Math" w:hint="eastAsia"/>
              <w:color w:val="000000" w:themeColor="text1"/>
            </w:rPr>
            <m:t>=</m:t>
          </m:r>
          <m:r>
            <m:rPr>
              <m:sty m:val="p"/>
            </m:rPr>
            <w:rPr>
              <w:rFonts w:ascii="Cambria Math" w:hAnsi="Cambria Math"/>
              <w:color w:val="000000" w:themeColor="text1"/>
            </w:rPr>
            <m:t>k</m:t>
          </m:r>
          <m:sSub>
            <m:sSubPr>
              <m:ctrlPr>
                <w:rPr>
                  <w:rFonts w:ascii="Cambria Math" w:hAnsi="Cambria Math"/>
                  <w:color w:val="000000" w:themeColor="text1"/>
                  <w:sz w:val="21"/>
                </w:rPr>
              </m:ctrlPr>
            </m:sSubPr>
            <m:e>
              <m:r>
                <w:rPr>
                  <w:rFonts w:ascii="Cambria Math" w:hAnsi="Cambria Math"/>
                  <w:color w:val="000000" w:themeColor="text1"/>
                </w:rPr>
                <m:t>u</m:t>
              </m:r>
            </m:e>
            <m:sub>
              <m:r>
                <w:rPr>
                  <w:rFonts w:ascii="Cambria Math" w:hAnsi="Cambria Math"/>
                  <w:color w:val="000000" w:themeColor="text1"/>
                </w:rPr>
                <m:t>c</m:t>
              </m:r>
            </m:sub>
          </m:sSub>
          <m:r>
            <w:rPr>
              <w:rFonts w:ascii="Cambria Math" w:hAnsi="Cambria Math"/>
              <w:color w:val="000000" w:themeColor="text1"/>
            </w:rPr>
            <m:t>=2×0.07=0.14</m:t>
          </m:r>
          <m:r>
            <m:rPr>
              <m:sty m:val="p"/>
            </m:rPr>
            <w:rPr>
              <w:rFonts w:ascii="Cambria Math" w:hAnsi="Cambria Math" w:hint="eastAsia"/>
              <w:color w:val="000000" w:themeColor="text1"/>
            </w:rPr>
            <m:t>℃</m:t>
          </m:r>
        </m:oMath>
      </m:oMathPara>
    </w:p>
    <w:p w14:paraId="7F6A741D" w14:textId="77777777" w:rsidR="00296178" w:rsidRDefault="0035333F">
      <w:pPr>
        <w:spacing w:line="360" w:lineRule="auto"/>
        <w:jc w:val="right"/>
        <w:rPr>
          <w:color w:val="000000" w:themeColor="text1"/>
        </w:rPr>
      </w:pPr>
      <w:r>
        <w:rPr>
          <w:rFonts w:hint="eastAsia"/>
          <w:iCs/>
        </w:rPr>
        <w:t>（</w:t>
      </w:r>
      <w:r>
        <w:rPr>
          <w:rFonts w:hint="eastAsia"/>
          <w:iCs/>
        </w:rPr>
        <w:t>C.</w:t>
      </w:r>
      <w:r>
        <w:rPr>
          <w:iCs/>
        </w:rPr>
        <w:t>9</w:t>
      </w:r>
      <w:r>
        <w:rPr>
          <w:rFonts w:hint="eastAsia"/>
          <w:iCs/>
        </w:rPr>
        <w:t>）</w:t>
      </w:r>
    </w:p>
    <w:p w14:paraId="31F585A8" w14:textId="77777777" w:rsidR="00296178" w:rsidRDefault="0035333F">
      <w:pPr>
        <w:widowControl/>
        <w:jc w:val="left"/>
        <w:rPr>
          <w:rFonts w:eastAsia="黑体" w:cs="Times New Roman"/>
          <w:bCs/>
          <w:color w:val="000000" w:themeColor="text1"/>
          <w:sz w:val="28"/>
          <w:szCs w:val="24"/>
        </w:rPr>
      </w:pPr>
      <w:r>
        <w:rPr>
          <w:rFonts w:eastAsia="黑体" w:cs="Times New Roman"/>
          <w:bCs/>
          <w:color w:val="000000" w:themeColor="text1"/>
          <w:sz w:val="28"/>
          <w:szCs w:val="24"/>
        </w:rPr>
        <w:br w:type="page"/>
      </w:r>
    </w:p>
    <w:p w14:paraId="33154118" w14:textId="77777777" w:rsidR="00296178" w:rsidRDefault="0035333F">
      <w:pPr>
        <w:spacing w:line="360" w:lineRule="auto"/>
        <w:outlineLvl w:val="2"/>
        <w:rPr>
          <w:color w:val="000000" w:themeColor="text1"/>
        </w:rPr>
      </w:pPr>
      <w:bookmarkStart w:id="213" w:name="_Toc69806955"/>
      <w:r>
        <w:rPr>
          <w:rFonts w:eastAsia="黑体" w:cs="Times New Roman"/>
          <w:bCs/>
          <w:color w:val="000000" w:themeColor="text1"/>
          <w:sz w:val="28"/>
          <w:szCs w:val="24"/>
        </w:rPr>
        <w:lastRenderedPageBreak/>
        <w:t>附录</w:t>
      </w:r>
      <w:r>
        <w:rPr>
          <w:rFonts w:eastAsia="黑体" w:cs="Times New Roman"/>
          <w:bCs/>
          <w:color w:val="000000" w:themeColor="text1"/>
          <w:sz w:val="28"/>
          <w:szCs w:val="24"/>
        </w:rPr>
        <w:t>D</w:t>
      </w:r>
      <w:bookmarkEnd w:id="213"/>
    </w:p>
    <w:p w14:paraId="516EFEFF" w14:textId="77777777" w:rsidR="00296178" w:rsidRDefault="0035333F">
      <w:pPr>
        <w:jc w:val="center"/>
        <w:outlineLvl w:val="0"/>
        <w:rPr>
          <w:rFonts w:eastAsia="黑体"/>
          <w:bCs/>
          <w:sz w:val="28"/>
        </w:rPr>
      </w:pPr>
      <w:bookmarkStart w:id="214" w:name="_Toc69806956"/>
      <w:r>
        <w:rPr>
          <w:rFonts w:eastAsia="黑体" w:hint="eastAsia"/>
          <w:bCs/>
          <w:color w:val="000000" w:themeColor="text1"/>
          <w:sz w:val="28"/>
        </w:rPr>
        <w:t>化学品金属腐蚀性试验装置温度</w:t>
      </w:r>
      <w:r>
        <w:rPr>
          <w:rFonts w:eastAsia="黑体" w:hint="eastAsia"/>
          <w:bCs/>
          <w:sz w:val="28"/>
        </w:rPr>
        <w:t>均匀度校准</w:t>
      </w:r>
      <w:r>
        <w:rPr>
          <w:rFonts w:eastAsia="黑体"/>
          <w:bCs/>
          <w:sz w:val="28"/>
        </w:rPr>
        <w:t>结果不确定度评定</w:t>
      </w:r>
      <w:r>
        <w:rPr>
          <w:rFonts w:eastAsia="黑体" w:hint="eastAsia"/>
          <w:bCs/>
          <w:sz w:val="28"/>
        </w:rPr>
        <w:t>示例</w:t>
      </w:r>
      <w:bookmarkEnd w:id="214"/>
    </w:p>
    <w:p w14:paraId="2A396F34" w14:textId="77777777" w:rsidR="00296178" w:rsidRDefault="0035333F">
      <w:pPr>
        <w:spacing w:line="360" w:lineRule="auto"/>
        <w:jc w:val="left"/>
        <w:rPr>
          <w:color w:val="000000" w:themeColor="text1"/>
        </w:rPr>
      </w:pPr>
      <w:r>
        <w:rPr>
          <w:color w:val="000000" w:themeColor="text1"/>
        </w:rPr>
        <w:t xml:space="preserve">D.1  </w:t>
      </w:r>
      <w:r>
        <w:rPr>
          <w:rFonts w:hint="eastAsia"/>
          <w:color w:val="000000" w:themeColor="text1"/>
        </w:rPr>
        <w:t>校准</w:t>
      </w:r>
      <w:r>
        <w:rPr>
          <w:color w:val="000000" w:themeColor="text1"/>
        </w:rPr>
        <w:t>方法</w:t>
      </w:r>
    </w:p>
    <w:p w14:paraId="786BED50" w14:textId="77777777" w:rsidR="00296178" w:rsidRDefault="0035333F">
      <w:pPr>
        <w:snapToGrid w:val="0"/>
        <w:spacing w:line="360" w:lineRule="auto"/>
        <w:ind w:firstLineChars="175" w:firstLine="420"/>
        <w:rPr>
          <w:rFonts w:cs="Times New Roman"/>
          <w:bCs/>
          <w:color w:val="000000" w:themeColor="text1"/>
          <w:szCs w:val="21"/>
        </w:rPr>
      </w:pPr>
      <w:r>
        <w:rPr>
          <w:rFonts w:cs="Times New Roman" w:hint="eastAsia"/>
          <w:bCs/>
          <w:color w:val="000000" w:themeColor="text1"/>
          <w:szCs w:val="21"/>
        </w:rPr>
        <w:t>将仪器的加热温度设定在</w:t>
      </w:r>
      <w:r>
        <w:rPr>
          <w:rFonts w:cs="Times New Roman" w:hint="eastAsia"/>
          <w:bCs/>
          <w:color w:val="000000" w:themeColor="text1"/>
          <w:szCs w:val="21"/>
        </w:rPr>
        <w:t>5</w:t>
      </w:r>
      <w:r>
        <w:rPr>
          <w:rFonts w:cs="Times New Roman"/>
          <w:bCs/>
          <w:color w:val="000000" w:themeColor="text1"/>
          <w:szCs w:val="21"/>
        </w:rPr>
        <w:t>5</w:t>
      </w:r>
      <w:r>
        <w:rPr>
          <w:rFonts w:cs="Times New Roman" w:hint="eastAsia"/>
          <w:bCs/>
          <w:color w:val="000000" w:themeColor="text1"/>
          <w:szCs w:val="21"/>
        </w:rPr>
        <w:t>℃，待升到设定温度并稳定</w:t>
      </w:r>
      <w:r>
        <w:rPr>
          <w:rFonts w:cs="Times New Roman"/>
          <w:bCs/>
          <w:color w:val="000000" w:themeColor="text1"/>
          <w:szCs w:val="21"/>
        </w:rPr>
        <w:t>10min</w:t>
      </w:r>
      <w:r>
        <w:rPr>
          <w:rFonts w:cs="Times New Roman" w:hint="eastAsia"/>
          <w:bCs/>
          <w:color w:val="000000" w:themeColor="text1"/>
          <w:szCs w:val="21"/>
        </w:rPr>
        <w:t>后，开始测量，每隔</w:t>
      </w:r>
      <w:r>
        <w:rPr>
          <w:rFonts w:cs="Times New Roman"/>
          <w:bCs/>
          <w:color w:val="000000" w:themeColor="text1"/>
          <w:szCs w:val="21"/>
        </w:rPr>
        <w:t>3</w:t>
      </w:r>
      <w:r>
        <w:rPr>
          <w:rFonts w:cs="Times New Roman" w:hint="eastAsia"/>
          <w:bCs/>
          <w:color w:val="000000" w:themeColor="text1"/>
          <w:szCs w:val="21"/>
        </w:rPr>
        <w:t>min</w:t>
      </w:r>
      <w:r>
        <w:rPr>
          <w:rFonts w:cs="Times New Roman" w:hint="eastAsia"/>
          <w:bCs/>
          <w:color w:val="000000" w:themeColor="text1"/>
          <w:szCs w:val="21"/>
        </w:rPr>
        <w:t>测量一次，</w:t>
      </w:r>
      <w:proofErr w:type="gramStart"/>
      <w:r>
        <w:rPr>
          <w:rFonts w:cs="Times New Roman" w:hint="eastAsia"/>
          <w:bCs/>
          <w:color w:val="000000" w:themeColor="text1"/>
          <w:szCs w:val="21"/>
        </w:rPr>
        <w:t>共测</w:t>
      </w:r>
      <w:r>
        <w:rPr>
          <w:rFonts w:cs="Times New Roman"/>
          <w:bCs/>
          <w:color w:val="000000" w:themeColor="text1"/>
          <w:szCs w:val="21"/>
        </w:rPr>
        <w:t>10</w:t>
      </w:r>
      <w:r>
        <w:rPr>
          <w:rFonts w:cs="Times New Roman" w:hint="eastAsia"/>
          <w:bCs/>
          <w:color w:val="000000" w:themeColor="text1"/>
          <w:szCs w:val="21"/>
        </w:rPr>
        <w:t>次</w:t>
      </w:r>
      <w:proofErr w:type="gramEnd"/>
      <w:r>
        <w:rPr>
          <w:rFonts w:cs="Times New Roman" w:hint="eastAsia"/>
          <w:bCs/>
          <w:color w:val="000000" w:themeColor="text1"/>
          <w:szCs w:val="21"/>
        </w:rPr>
        <w:t>，记录各测温点和仪器温度显示值。各个测量点的平均温度修正后最大值与最小值之差即为温度均匀性</w:t>
      </w:r>
      <w:r>
        <w:rPr>
          <w:rFonts w:cs="Times New Roman" w:hint="eastAsia"/>
          <w:bCs/>
          <w:color w:val="000000" w:themeColor="text1"/>
          <w:szCs w:val="21"/>
        </w:rPr>
        <w:t>,</w:t>
      </w:r>
      <w:r>
        <w:rPr>
          <w:rFonts w:cs="Times New Roman" w:hint="eastAsia"/>
          <w:bCs/>
          <w:color w:val="000000" w:themeColor="text1"/>
          <w:szCs w:val="21"/>
        </w:rPr>
        <w:t>结果</w:t>
      </w:r>
      <w:r>
        <w:rPr>
          <w:rFonts w:hint="eastAsia"/>
        </w:rPr>
        <w:t>保留到</w:t>
      </w:r>
      <w:r>
        <w:rPr>
          <w:rFonts w:hint="eastAsia"/>
        </w:rPr>
        <w:t>0.1</w:t>
      </w:r>
      <w:r>
        <w:rPr>
          <w:rFonts w:hint="eastAsia"/>
        </w:rPr>
        <w:t>℃</w:t>
      </w:r>
      <w:r>
        <w:rPr>
          <w:rFonts w:cs="Times New Roman" w:hint="eastAsia"/>
          <w:bCs/>
          <w:color w:val="000000" w:themeColor="text1"/>
          <w:szCs w:val="21"/>
        </w:rPr>
        <w:t>。测量仪器的分辨力为</w:t>
      </w:r>
      <w:r>
        <w:rPr>
          <w:rFonts w:cs="Times New Roman" w:hint="eastAsia"/>
          <w:bCs/>
          <w:color w:val="000000" w:themeColor="text1"/>
          <w:szCs w:val="21"/>
        </w:rPr>
        <w:t>0</w:t>
      </w:r>
      <w:r>
        <w:rPr>
          <w:rFonts w:cs="Times New Roman"/>
          <w:bCs/>
          <w:color w:val="000000" w:themeColor="text1"/>
          <w:szCs w:val="21"/>
        </w:rPr>
        <w:t>.1</w:t>
      </w:r>
      <w:r>
        <w:rPr>
          <w:rFonts w:cs="Times New Roman" w:hint="eastAsia"/>
          <w:bCs/>
          <w:color w:val="000000" w:themeColor="text1"/>
          <w:szCs w:val="21"/>
        </w:rPr>
        <w:t>℃。在</w:t>
      </w:r>
      <w:r>
        <w:rPr>
          <w:rFonts w:cs="Times New Roman" w:hint="eastAsia"/>
          <w:bCs/>
          <w:color w:val="000000" w:themeColor="text1"/>
          <w:szCs w:val="21"/>
        </w:rPr>
        <w:t>5</w:t>
      </w:r>
      <w:r>
        <w:rPr>
          <w:rFonts w:cs="Times New Roman"/>
          <w:bCs/>
          <w:color w:val="000000" w:themeColor="text1"/>
          <w:szCs w:val="21"/>
        </w:rPr>
        <w:t>5</w:t>
      </w:r>
      <w:r>
        <w:rPr>
          <w:rFonts w:cs="Times New Roman" w:hint="eastAsia"/>
          <w:bCs/>
          <w:color w:val="000000" w:themeColor="text1"/>
          <w:szCs w:val="21"/>
        </w:rPr>
        <w:t>℃测量时时，结果的扩展不确定度为</w:t>
      </w:r>
      <w:r>
        <w:rPr>
          <w:rFonts w:cs="Times New Roman" w:hint="eastAsia"/>
          <w:bCs/>
          <w:color w:val="000000" w:themeColor="text1"/>
          <w:szCs w:val="21"/>
        </w:rPr>
        <w:t>0</w:t>
      </w:r>
      <w:r>
        <w:rPr>
          <w:rFonts w:cs="Times New Roman"/>
          <w:bCs/>
          <w:color w:val="000000" w:themeColor="text1"/>
          <w:szCs w:val="21"/>
        </w:rPr>
        <w:t>.1</w:t>
      </w:r>
      <w:r>
        <w:rPr>
          <w:rFonts w:cs="Times New Roman" w:hint="eastAsia"/>
          <w:bCs/>
          <w:color w:val="000000" w:themeColor="text1"/>
          <w:szCs w:val="21"/>
        </w:rPr>
        <w:t>℃。</w:t>
      </w:r>
    </w:p>
    <w:p w14:paraId="5F7C0495" w14:textId="77777777" w:rsidR="00296178" w:rsidRDefault="0035333F">
      <w:pPr>
        <w:spacing w:line="360" w:lineRule="auto"/>
        <w:jc w:val="left"/>
        <w:rPr>
          <w:color w:val="000000" w:themeColor="text1"/>
        </w:rPr>
      </w:pPr>
      <w:r>
        <w:rPr>
          <w:color w:val="000000" w:themeColor="text1"/>
        </w:rPr>
        <w:t xml:space="preserve">D.2  </w:t>
      </w:r>
      <w:r>
        <w:rPr>
          <w:rFonts w:hint="eastAsia"/>
          <w:color w:val="000000" w:themeColor="text1"/>
        </w:rPr>
        <w:t>测量模型</w:t>
      </w:r>
    </w:p>
    <w:p w14:paraId="33C89EF9" w14:textId="77777777" w:rsidR="00296178" w:rsidRDefault="0035333F">
      <w:pPr>
        <w:spacing w:line="360" w:lineRule="auto"/>
        <w:ind w:firstLineChars="175" w:firstLine="420"/>
        <w:jc w:val="left"/>
        <w:rPr>
          <w:iCs/>
        </w:rPr>
      </w:pPr>
      <w:r>
        <w:rPr>
          <w:rFonts w:hint="eastAsia"/>
          <w:iCs/>
        </w:rPr>
        <w:t>反应容器内均匀度</w:t>
      </w:r>
      <w:r>
        <w:rPr>
          <w:iCs/>
        </w:rPr>
        <w:t>的数学模型</w:t>
      </w:r>
      <w:r>
        <w:rPr>
          <w:rFonts w:hint="eastAsia"/>
          <w:iCs/>
        </w:rPr>
        <w:t>如式（</w:t>
      </w:r>
      <w:r>
        <w:rPr>
          <w:rFonts w:hint="eastAsia"/>
          <w:iCs/>
        </w:rPr>
        <w:t>D.</w:t>
      </w:r>
      <w:r>
        <w:rPr>
          <w:iCs/>
        </w:rPr>
        <w:t>1</w:t>
      </w:r>
      <w:r>
        <w:rPr>
          <w:rFonts w:hint="eastAsia"/>
          <w:iCs/>
        </w:rPr>
        <w:t>）</w:t>
      </w:r>
      <w:r>
        <w:rPr>
          <w:iCs/>
        </w:rPr>
        <w:t>：</w:t>
      </w:r>
      <w:r>
        <w:rPr>
          <w:iCs/>
        </w:rPr>
        <w:t xml:space="preserve"> </w:t>
      </w:r>
    </w:p>
    <w:p w14:paraId="32877DF1" w14:textId="77777777" w:rsidR="00296178" w:rsidRDefault="0035333F">
      <w:pPr>
        <w:spacing w:line="360" w:lineRule="auto"/>
        <w:ind w:firstLineChars="400" w:firstLine="960"/>
        <w:jc w:val="right"/>
        <w:rPr>
          <w:rFonts w:ascii="仿宋" w:eastAsia="仿宋" w:hAnsi="仿宋"/>
          <w:color w:val="000000" w:themeColor="text1"/>
          <w:szCs w:val="21"/>
        </w:rPr>
      </w:pPr>
      <m:oMathPara>
        <m:oMath>
          <m:r>
            <m:rPr>
              <m:sty m:val="p"/>
            </m:rPr>
            <w:rPr>
              <w:rFonts w:ascii="Cambria Math" w:eastAsia="仿宋" w:hAnsi="Cambria Math" w:hint="eastAsia"/>
              <w:color w:val="000000" w:themeColor="text1"/>
              <w:szCs w:val="21"/>
            </w:rPr>
            <m:t>△</m:t>
          </m:r>
          <m:sSub>
            <m:sSubPr>
              <m:ctrlPr>
                <w:rPr>
                  <w:rFonts w:ascii="Cambria Math" w:eastAsia="仿宋" w:hAnsi="Cambria Math"/>
                  <w:color w:val="000000" w:themeColor="text1"/>
                  <w:szCs w:val="21"/>
                </w:rPr>
              </m:ctrlPr>
            </m:sSubPr>
            <m:e>
              <m:r>
                <m:rPr>
                  <m:sty m:val="p"/>
                </m:rPr>
                <w:rPr>
                  <w:rFonts w:ascii="Cambria Math" w:eastAsia="仿宋" w:hAnsi="Cambria Math"/>
                  <w:color w:val="000000" w:themeColor="text1"/>
                  <w:szCs w:val="21"/>
                </w:rPr>
                <m:t>T</m:t>
              </m:r>
            </m:e>
            <m:sub>
              <m:r>
                <m:rPr>
                  <m:sty m:val="p"/>
                </m:rPr>
                <w:rPr>
                  <w:rFonts w:ascii="Cambria Math" w:eastAsia="仿宋" w:hAnsi="Cambria Math" w:hint="eastAsia"/>
                  <w:color w:val="000000" w:themeColor="text1"/>
                  <w:szCs w:val="21"/>
                </w:rPr>
                <m:t>均</m:t>
              </m:r>
            </m:sub>
          </m:sSub>
          <m:r>
            <w:rPr>
              <w:rFonts w:ascii="Cambria Math" w:eastAsia="仿宋" w:hAnsi="Cambria Math" w:hint="eastAsia"/>
              <w:color w:val="000000" w:themeColor="text1"/>
              <w:szCs w:val="21"/>
            </w:rPr>
            <m:t>=</m:t>
          </m:r>
          <m:sSub>
            <m:sSubPr>
              <m:ctrlPr>
                <w:rPr>
                  <w:rFonts w:ascii="Cambria Math" w:eastAsia="仿宋" w:hAnsi="Cambria Math"/>
                  <w:i/>
                  <w:color w:val="000000" w:themeColor="text1"/>
                  <w:szCs w:val="21"/>
                </w:rPr>
              </m:ctrlPr>
            </m:sSubPr>
            <m:e>
              <m:r>
                <m:rPr>
                  <m:sty m:val="p"/>
                </m:rPr>
                <w:rPr>
                  <w:rFonts w:ascii="Cambria Math" w:eastAsia="仿宋" w:hAnsi="Cambria Math" w:cs="Times New Roman"/>
                  <w:color w:val="000000" w:themeColor="text1"/>
                  <w:szCs w:val="21"/>
                </w:rPr>
                <m:t>T</m:t>
              </m:r>
            </m:e>
            <m:sub>
              <m:r>
                <w:rPr>
                  <w:rFonts w:ascii="Cambria Math" w:eastAsia="仿宋" w:hAnsi="Cambria Math"/>
                  <w:color w:val="000000" w:themeColor="text1"/>
                  <w:szCs w:val="21"/>
                </w:rPr>
                <m:t>max</m:t>
              </m:r>
            </m:sub>
          </m:sSub>
          <m:r>
            <w:rPr>
              <w:rFonts w:ascii="Cambria Math" w:eastAsia="仿宋" w:hAnsi="Cambria Math"/>
              <w:color w:val="000000" w:themeColor="text1"/>
              <w:szCs w:val="21"/>
            </w:rPr>
            <m:t>-</m:t>
          </m:r>
          <m:sSub>
            <m:sSubPr>
              <m:ctrlPr>
                <w:rPr>
                  <w:rFonts w:ascii="Cambria Math" w:eastAsia="仿宋" w:hAnsi="Cambria Math"/>
                  <w:i/>
                  <w:color w:val="000000" w:themeColor="text1"/>
                  <w:szCs w:val="21"/>
                </w:rPr>
              </m:ctrlPr>
            </m:sSubPr>
            <m:e>
              <m:r>
                <m:rPr>
                  <m:sty m:val="p"/>
                </m:rPr>
                <w:rPr>
                  <w:rFonts w:ascii="Cambria Math" w:eastAsia="仿宋" w:hAnsi="Cambria Math" w:cs="Times New Roman"/>
                  <w:color w:val="000000" w:themeColor="text1"/>
                  <w:szCs w:val="21"/>
                </w:rPr>
                <m:t>T</m:t>
              </m:r>
            </m:e>
            <m:sub>
              <m:r>
                <w:rPr>
                  <w:rFonts w:ascii="Cambria Math" w:eastAsia="仿宋" w:hAnsi="Cambria Math"/>
                  <w:color w:val="000000" w:themeColor="text1"/>
                  <w:szCs w:val="21"/>
                </w:rPr>
                <m:t>min</m:t>
              </m:r>
            </m:sub>
          </m:sSub>
          <m:r>
            <m:rPr>
              <m:sty m:val="p"/>
            </m:rPr>
            <w:rPr>
              <w:rFonts w:ascii="仿宋" w:eastAsia="仿宋" w:hAnsi="仿宋"/>
              <w:color w:val="000000" w:themeColor="text1"/>
              <w:szCs w:val="21"/>
            </w:rPr>
            <w:br/>
          </m:r>
        </m:oMath>
      </m:oMathPara>
      <w:r>
        <w:rPr>
          <w:rFonts w:ascii="仿宋" w:eastAsia="仿宋" w:hAnsi="仿宋"/>
          <w:color w:val="000000" w:themeColor="text1"/>
          <w:szCs w:val="21"/>
        </w:rPr>
        <w:t xml:space="preserve">                             (</w:t>
      </w:r>
      <w:r>
        <w:rPr>
          <w:rFonts w:hint="eastAsia"/>
          <w:iCs/>
        </w:rPr>
        <w:t>D.</w:t>
      </w:r>
      <w:r>
        <w:rPr>
          <w:iCs/>
        </w:rPr>
        <w:t>1</w:t>
      </w:r>
      <w:r>
        <w:rPr>
          <w:rFonts w:ascii="仿宋" w:eastAsia="仿宋" w:hAnsi="仿宋"/>
          <w:color w:val="000000" w:themeColor="text1"/>
          <w:szCs w:val="21"/>
        </w:rPr>
        <w:t>)</w:t>
      </w:r>
    </w:p>
    <w:p w14:paraId="12F744F8" w14:textId="77777777" w:rsidR="00296178" w:rsidRDefault="0035333F">
      <w:pPr>
        <w:spacing w:line="360" w:lineRule="auto"/>
        <w:ind w:firstLineChars="200" w:firstLine="480"/>
        <w:rPr>
          <w:bCs/>
          <w:color w:val="000000" w:themeColor="text1"/>
          <w:szCs w:val="21"/>
        </w:rPr>
      </w:pPr>
      <w:r>
        <w:rPr>
          <w:rFonts w:hint="eastAsia"/>
          <w:bCs/>
          <w:color w:val="000000" w:themeColor="text1"/>
          <w:szCs w:val="21"/>
        </w:rPr>
        <w:t>式中：</w:t>
      </w:r>
      <w:r>
        <w:rPr>
          <w:rFonts w:ascii="Cambria Math" w:hAnsi="Cambria Math" w:cs="Cambria Math"/>
          <w:bCs/>
          <w:color w:val="000000" w:themeColor="text1"/>
          <w:szCs w:val="21"/>
        </w:rPr>
        <w:t>△</w:t>
      </w:r>
      <w:r>
        <w:rPr>
          <w:bCs/>
          <w:color w:val="000000" w:themeColor="text1"/>
          <w:szCs w:val="21"/>
        </w:rPr>
        <w:t>T</w:t>
      </w:r>
      <w:r>
        <w:rPr>
          <w:bCs/>
          <w:color w:val="000000" w:themeColor="text1"/>
          <w:szCs w:val="21"/>
          <w:vertAlign w:val="subscript"/>
        </w:rPr>
        <w:t>均</w:t>
      </w:r>
      <w:r>
        <w:rPr>
          <w:rFonts w:hint="eastAsia"/>
          <w:bCs/>
          <w:color w:val="000000" w:themeColor="text1"/>
          <w:szCs w:val="21"/>
        </w:rPr>
        <w:t>——温度均匀性，℃；</w:t>
      </w:r>
    </w:p>
    <w:p w14:paraId="331D9D56" w14:textId="77777777" w:rsidR="00296178" w:rsidRDefault="0035333F">
      <w:pPr>
        <w:spacing w:line="360" w:lineRule="auto"/>
        <w:ind w:left="480" w:firstLineChars="300" w:firstLine="720"/>
        <w:rPr>
          <w:bCs/>
          <w:color w:val="000000" w:themeColor="text1"/>
          <w:szCs w:val="21"/>
        </w:rPr>
      </w:pPr>
      <w:proofErr w:type="spellStart"/>
      <w:r>
        <w:rPr>
          <w:bCs/>
          <w:color w:val="000000" w:themeColor="text1"/>
          <w:szCs w:val="21"/>
        </w:rPr>
        <w:t>T</w:t>
      </w:r>
      <w:r>
        <w:rPr>
          <w:bCs/>
          <w:color w:val="000000" w:themeColor="text1"/>
          <w:szCs w:val="21"/>
          <w:vertAlign w:val="subscript"/>
        </w:rPr>
        <w:t>max</w:t>
      </w:r>
      <w:proofErr w:type="spellEnd"/>
      <w:r>
        <w:rPr>
          <w:rFonts w:hint="eastAsia"/>
          <w:bCs/>
          <w:color w:val="000000" w:themeColor="text1"/>
          <w:szCs w:val="21"/>
        </w:rPr>
        <w:t>——各个测量点实际温度的最大值的平均值，℃；</w:t>
      </w:r>
    </w:p>
    <w:p w14:paraId="1229AB69" w14:textId="77777777" w:rsidR="00296178" w:rsidRDefault="0035333F">
      <w:pPr>
        <w:spacing w:line="360" w:lineRule="auto"/>
        <w:ind w:left="482" w:firstLineChars="300" w:firstLine="720"/>
        <w:rPr>
          <w:bCs/>
          <w:color w:val="000000" w:themeColor="text1"/>
          <w:szCs w:val="21"/>
        </w:rPr>
      </w:pPr>
      <w:proofErr w:type="spellStart"/>
      <w:r>
        <w:rPr>
          <w:bCs/>
          <w:color w:val="000000" w:themeColor="text1"/>
          <w:szCs w:val="21"/>
        </w:rPr>
        <w:t>T</w:t>
      </w:r>
      <w:r>
        <w:rPr>
          <w:bCs/>
          <w:color w:val="000000" w:themeColor="text1"/>
          <w:szCs w:val="21"/>
          <w:vertAlign w:val="subscript"/>
        </w:rPr>
        <w:t>min</w:t>
      </w:r>
      <w:proofErr w:type="spellEnd"/>
      <w:r>
        <w:rPr>
          <w:rFonts w:hint="eastAsia"/>
          <w:bCs/>
          <w:color w:val="000000" w:themeColor="text1"/>
          <w:szCs w:val="21"/>
        </w:rPr>
        <w:t>——各个测量点实际温度的最小值的平均值，℃。</w:t>
      </w:r>
    </w:p>
    <w:p w14:paraId="63A19357" w14:textId="77777777" w:rsidR="00296178" w:rsidRDefault="0035333F">
      <w:pPr>
        <w:spacing w:line="360" w:lineRule="auto"/>
        <w:ind w:firstLineChars="175" w:firstLine="420"/>
        <w:jc w:val="left"/>
        <w:rPr>
          <w:iCs/>
        </w:rPr>
      </w:pPr>
      <w:r>
        <w:rPr>
          <w:rFonts w:hint="eastAsia"/>
          <w:iCs/>
        </w:rPr>
        <w:t>方差和灵敏系数：</w:t>
      </w:r>
    </w:p>
    <w:p w14:paraId="489E5349" w14:textId="77777777" w:rsidR="00296178" w:rsidRDefault="0035333F">
      <w:pPr>
        <w:spacing w:line="360" w:lineRule="auto"/>
        <w:ind w:leftChars="200" w:left="480"/>
        <w:jc w:val="left"/>
      </w:pPr>
      <w:r>
        <w:rPr>
          <w:rFonts w:hint="eastAsia"/>
        </w:rPr>
        <w:t>式中</w:t>
      </w:r>
      <w:r>
        <w:rPr>
          <w:iCs/>
          <w:position w:val="-6"/>
        </w:rPr>
        <w:object w:dxaOrig="502" w:dyaOrig="393" w14:anchorId="6366E6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0.25pt" o:ole="">
            <v:imagedata r:id="rId26" o:title=""/>
          </v:shape>
          <o:OLEObject Type="Embed" ProgID="Equation.KSEE3" ShapeID="_x0000_i1025" DrawAspect="Content" ObjectID="_1686391918" r:id="rId27"/>
        </w:object>
      </w:r>
      <w:r>
        <w:rPr>
          <w:rFonts w:hint="eastAsia"/>
          <w:iCs/>
        </w:rPr>
        <w:t>和</w:t>
      </w:r>
      <w:r>
        <w:rPr>
          <w:iCs/>
          <w:position w:val="-6"/>
        </w:rPr>
        <w:object w:dxaOrig="480" w:dyaOrig="382" w14:anchorId="7DAF26EB">
          <v:shape id="_x0000_i1026" type="#_x0000_t75" style="width:24pt;height:18.75pt" o:ole="">
            <v:imagedata r:id="rId28" o:title=""/>
          </v:shape>
          <o:OLEObject Type="Embed" ProgID="Equation.KSEE3" ShapeID="_x0000_i1026" DrawAspect="Content" ObjectID="_1686391919" r:id="rId29"/>
        </w:object>
      </w:r>
      <w:r>
        <w:rPr>
          <w:rFonts w:hint="eastAsia"/>
          <w:iCs/>
        </w:rPr>
        <w:t>互为独立，且：</w:t>
      </w:r>
    </w:p>
    <w:p w14:paraId="7CEDF9D2" w14:textId="77777777" w:rsidR="00296178" w:rsidRDefault="009C1DB3">
      <w:pPr>
        <w:widowControl/>
        <w:spacing w:line="360" w:lineRule="auto"/>
        <w:jc w:val="center"/>
        <w:rPr>
          <w:rFonts w:ascii="宋体" w:hAnsi="宋体"/>
          <w:color w:val="000000" w:themeColor="text1"/>
          <w:szCs w:val="21"/>
        </w:rPr>
      </w:pPr>
      <m:oMathPara>
        <m:oMath>
          <m:sSub>
            <m:sSubPr>
              <m:ctrlPr>
                <w:rPr>
                  <w:rFonts w:ascii="Cambria Math" w:hAnsi="Cambria Math" w:cs="Times New Roman"/>
                  <w:color w:val="000000" w:themeColor="text1"/>
                  <w:sz w:val="28"/>
                  <w:szCs w:val="24"/>
                </w:rPr>
              </m:ctrlPr>
            </m:sSubPr>
            <m:e>
              <m:r>
                <w:rPr>
                  <w:rFonts w:ascii="Cambria Math" w:hAnsi="Cambria Math" w:cs="Times New Roman"/>
                  <w:color w:val="000000" w:themeColor="text1"/>
                  <w:sz w:val="28"/>
                  <w:szCs w:val="24"/>
                </w:rPr>
                <m:t>c</m:t>
              </m:r>
            </m:e>
            <m:sub>
              <m:r>
                <w:rPr>
                  <w:rFonts w:ascii="Cambria Math" w:hAnsi="Cambria Math" w:cs="Times New Roman"/>
                  <w:color w:val="000000" w:themeColor="text1"/>
                  <w:sz w:val="28"/>
                  <w:szCs w:val="24"/>
                </w:rPr>
                <m:t>1</m:t>
              </m:r>
            </m:sub>
          </m:sSub>
          <m:r>
            <w:rPr>
              <w:rFonts w:ascii="Cambria Math" w:hAnsi="Cambria Math" w:cs="Times New Roman"/>
              <w:color w:val="000000" w:themeColor="text1"/>
              <w:sz w:val="28"/>
              <w:szCs w:val="24"/>
            </w:rPr>
            <m:t>=</m:t>
          </m:r>
          <m:f>
            <m:fPr>
              <m:ctrlPr>
                <w:rPr>
                  <w:rFonts w:ascii="Cambria Math" w:eastAsia="仿宋" w:hAnsi="Cambria Math" w:cs="Times New Roman"/>
                  <w:color w:val="000000" w:themeColor="text1"/>
                  <w:sz w:val="28"/>
                  <w:szCs w:val="24"/>
                </w:rPr>
              </m:ctrlPr>
            </m:fPr>
            <m:num>
              <m:r>
                <m:rPr>
                  <m:sty m:val="p"/>
                </m:rPr>
                <w:rPr>
                  <w:rFonts w:ascii="Cambria Math" w:eastAsia="仿宋" w:hAnsi="Cambria Math" w:cs="Times New Roman"/>
                  <w:color w:val="000000" w:themeColor="text1"/>
                  <w:sz w:val="28"/>
                  <w:szCs w:val="24"/>
                </w:rPr>
                <m:t>∂</m:t>
              </m:r>
              <m:r>
                <m:rPr>
                  <m:sty m:val="p"/>
                </m:rPr>
                <w:rPr>
                  <w:rFonts w:ascii="Cambria Math" w:eastAsia="仿宋" w:hAnsi="Cambria Math"/>
                  <w:color w:val="000000" w:themeColor="text1"/>
                  <w:sz w:val="28"/>
                  <w:szCs w:val="21"/>
                </w:rPr>
                <m:t>Δ</m:t>
              </m:r>
              <m:sSub>
                <m:sSubPr>
                  <m:ctrlPr>
                    <w:rPr>
                      <w:rFonts w:ascii="Cambria Math" w:eastAsia="仿宋" w:hAnsi="Cambria Math"/>
                      <w:color w:val="000000" w:themeColor="text1"/>
                      <w:sz w:val="28"/>
                      <w:szCs w:val="21"/>
                    </w:rPr>
                  </m:ctrlPr>
                </m:sSubPr>
                <m:e>
                  <m:r>
                    <m:rPr>
                      <m:sty m:val="p"/>
                    </m:rPr>
                    <w:rPr>
                      <w:rFonts w:ascii="Cambria Math" w:eastAsia="仿宋" w:hAnsi="Cambria Math"/>
                      <w:color w:val="000000" w:themeColor="text1"/>
                      <w:sz w:val="28"/>
                      <w:szCs w:val="21"/>
                    </w:rPr>
                    <m:t>T</m:t>
                  </m:r>
                </m:e>
                <m:sub>
                  <m:r>
                    <m:rPr>
                      <m:sty m:val="p"/>
                    </m:rPr>
                    <w:rPr>
                      <w:rFonts w:ascii="Cambria Math" w:eastAsia="仿宋" w:hAnsi="Cambria Math" w:hint="eastAsia"/>
                      <w:color w:val="000000" w:themeColor="text1"/>
                      <w:sz w:val="28"/>
                      <w:szCs w:val="21"/>
                    </w:rPr>
                    <m:t>均</m:t>
                  </m:r>
                </m:sub>
              </m:sSub>
            </m:num>
            <m:den>
              <m:r>
                <m:rPr>
                  <m:sty m:val="p"/>
                </m:rPr>
                <w:rPr>
                  <w:rFonts w:ascii="Cambria Math" w:eastAsia="仿宋" w:hAnsi="Cambria Math" w:cs="Times New Roman"/>
                  <w:color w:val="000000" w:themeColor="text1"/>
                  <w:sz w:val="28"/>
                  <w:szCs w:val="24"/>
                </w:rPr>
                <m:t>∂</m:t>
              </m:r>
              <m:sSub>
                <m:sSubPr>
                  <m:ctrlPr>
                    <w:rPr>
                      <w:rFonts w:ascii="Cambria Math" w:eastAsia="仿宋" w:hAnsi="Cambria Math"/>
                      <w:color w:val="000000" w:themeColor="text1"/>
                      <w:szCs w:val="21"/>
                    </w:rPr>
                  </m:ctrlPr>
                </m:sSubPr>
                <m:e>
                  <m:r>
                    <m:rPr>
                      <m:sty m:val="p"/>
                    </m:rPr>
                    <w:rPr>
                      <w:rFonts w:ascii="Cambria Math" w:eastAsia="仿宋" w:hAnsi="Cambria Math" w:cs="Times New Roman"/>
                      <w:color w:val="000000" w:themeColor="text1"/>
                      <w:szCs w:val="21"/>
                    </w:rPr>
                    <m:t>T</m:t>
                  </m:r>
                </m:e>
                <m:sub>
                  <m:r>
                    <m:rPr>
                      <m:sty m:val="p"/>
                    </m:rPr>
                    <w:rPr>
                      <w:rFonts w:ascii="Cambria Math" w:eastAsia="仿宋" w:hAnsi="Cambria Math"/>
                      <w:color w:val="000000" w:themeColor="text1"/>
                      <w:szCs w:val="21"/>
                    </w:rPr>
                    <m:t>max</m:t>
                  </m:r>
                </m:sub>
              </m:sSub>
            </m:den>
          </m:f>
          <m:r>
            <w:rPr>
              <w:rFonts w:ascii="Cambria Math" w:eastAsia="仿宋" w:hAnsi="Cambria Math" w:cs="Times New Roman"/>
              <w:color w:val="000000" w:themeColor="text1"/>
              <w:sz w:val="28"/>
              <w:szCs w:val="24"/>
            </w:rPr>
            <m:t>=1</m:t>
          </m:r>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2</m:t>
              </m:r>
            </m:sub>
          </m:sSub>
          <m:r>
            <w:rPr>
              <w:rFonts w:ascii="Cambria Math" w:hAnsi="Cambria Math"/>
              <w:color w:val="000000" w:themeColor="text1"/>
            </w:rPr>
            <m:t>=</m:t>
          </m:r>
          <m:f>
            <m:fPr>
              <m:ctrlPr>
                <w:rPr>
                  <w:rFonts w:ascii="Cambria Math" w:eastAsia="仿宋" w:hAnsi="Cambria Math" w:cs="Times New Roman"/>
                  <w:color w:val="000000" w:themeColor="text1"/>
                  <w:sz w:val="28"/>
                  <w:szCs w:val="24"/>
                </w:rPr>
              </m:ctrlPr>
            </m:fPr>
            <m:num>
              <m:r>
                <m:rPr>
                  <m:sty m:val="p"/>
                </m:rPr>
                <w:rPr>
                  <w:rFonts w:ascii="Cambria Math" w:eastAsia="仿宋" w:hAnsi="Cambria Math" w:cs="Times New Roman"/>
                  <w:color w:val="000000" w:themeColor="text1"/>
                  <w:sz w:val="28"/>
                  <w:szCs w:val="24"/>
                </w:rPr>
                <m:t>∂</m:t>
              </m:r>
              <m:r>
                <m:rPr>
                  <m:sty m:val="p"/>
                </m:rPr>
                <w:rPr>
                  <w:rFonts w:ascii="Cambria Math" w:eastAsia="仿宋" w:hAnsi="Cambria Math"/>
                  <w:color w:val="000000" w:themeColor="text1"/>
                  <w:sz w:val="28"/>
                  <w:szCs w:val="21"/>
                </w:rPr>
                <m:t>Δ</m:t>
              </m:r>
              <m:sSub>
                <m:sSubPr>
                  <m:ctrlPr>
                    <w:rPr>
                      <w:rFonts w:ascii="Cambria Math" w:eastAsia="仿宋" w:hAnsi="Cambria Math"/>
                      <w:color w:val="000000" w:themeColor="text1"/>
                      <w:sz w:val="28"/>
                      <w:szCs w:val="21"/>
                    </w:rPr>
                  </m:ctrlPr>
                </m:sSubPr>
                <m:e>
                  <m:r>
                    <m:rPr>
                      <m:sty m:val="p"/>
                    </m:rPr>
                    <w:rPr>
                      <w:rFonts w:ascii="Cambria Math" w:eastAsia="仿宋" w:hAnsi="Cambria Math"/>
                      <w:color w:val="000000" w:themeColor="text1"/>
                      <w:sz w:val="28"/>
                      <w:szCs w:val="21"/>
                    </w:rPr>
                    <m:t>T</m:t>
                  </m:r>
                </m:e>
                <m:sub>
                  <m:r>
                    <m:rPr>
                      <m:sty m:val="p"/>
                    </m:rPr>
                    <w:rPr>
                      <w:rFonts w:ascii="Cambria Math" w:eastAsia="仿宋" w:hAnsi="Cambria Math" w:hint="eastAsia"/>
                      <w:color w:val="000000" w:themeColor="text1"/>
                      <w:sz w:val="28"/>
                      <w:szCs w:val="21"/>
                    </w:rPr>
                    <m:t>均</m:t>
                  </m:r>
                </m:sub>
              </m:sSub>
            </m:num>
            <m:den>
              <m:r>
                <m:rPr>
                  <m:sty m:val="p"/>
                </m:rPr>
                <w:rPr>
                  <w:rFonts w:ascii="Cambria Math" w:eastAsia="仿宋" w:hAnsi="Cambria Math" w:cs="Times New Roman"/>
                  <w:color w:val="000000" w:themeColor="text1"/>
                  <w:sz w:val="28"/>
                  <w:szCs w:val="24"/>
                </w:rPr>
                <m:t>∂</m:t>
              </m:r>
              <m:sSub>
                <m:sSubPr>
                  <m:ctrlPr>
                    <w:rPr>
                      <w:rFonts w:ascii="Cambria Math" w:eastAsia="仿宋" w:hAnsi="Cambria Math"/>
                      <w:color w:val="000000" w:themeColor="text1"/>
                      <w:szCs w:val="21"/>
                    </w:rPr>
                  </m:ctrlPr>
                </m:sSubPr>
                <m:e>
                  <m:r>
                    <m:rPr>
                      <m:sty m:val="p"/>
                    </m:rPr>
                    <w:rPr>
                      <w:rFonts w:ascii="Cambria Math" w:eastAsia="仿宋" w:hAnsi="Cambria Math" w:cs="Times New Roman"/>
                      <w:color w:val="000000" w:themeColor="text1"/>
                      <w:szCs w:val="21"/>
                    </w:rPr>
                    <m:t>T</m:t>
                  </m:r>
                </m:e>
                <m:sub>
                  <m:r>
                    <m:rPr>
                      <m:sty m:val="p"/>
                    </m:rPr>
                    <w:rPr>
                      <w:rFonts w:ascii="Cambria Math" w:eastAsia="仿宋" w:hAnsi="Cambria Math" w:hint="eastAsia"/>
                      <w:color w:val="000000" w:themeColor="text1"/>
                      <w:szCs w:val="21"/>
                    </w:rPr>
                    <m:t>min</m:t>
                  </m:r>
                </m:sub>
              </m:sSub>
            </m:den>
          </m:f>
          <m:r>
            <w:rPr>
              <w:rFonts w:ascii="Cambria Math" w:eastAsia="仿宋" w:hAnsi="Cambria Math" w:hint="eastAsia"/>
              <w:color w:val="000000" w:themeColor="text1"/>
              <w:szCs w:val="21"/>
            </w:rPr>
            <m:t>=</m:t>
          </m:r>
          <m:r>
            <w:rPr>
              <w:rFonts w:ascii="Cambria Math" w:eastAsia="仿宋" w:hAnsi="Cambria Math"/>
              <w:color w:val="000000" w:themeColor="text1"/>
              <w:szCs w:val="21"/>
            </w:rPr>
            <m:t>-1</m:t>
          </m:r>
        </m:oMath>
      </m:oMathPara>
    </w:p>
    <w:p w14:paraId="5095F97B" w14:textId="77777777" w:rsidR="00296178" w:rsidRDefault="0035333F">
      <w:pPr>
        <w:widowControl/>
        <w:spacing w:line="360" w:lineRule="auto"/>
        <w:jc w:val="right"/>
        <w:rPr>
          <w:rFonts w:ascii="Cambria Math" w:eastAsia="仿宋" w:hAnsi="Cambria Math"/>
          <w:color w:val="000000" w:themeColor="text1"/>
          <w:szCs w:val="21"/>
        </w:rPr>
      </w:pPr>
      <w:r>
        <w:rPr>
          <w:rFonts w:ascii="Cambria Math" w:eastAsia="仿宋" w:hAnsi="Cambria Math" w:hint="eastAsia"/>
          <w:color w:val="000000" w:themeColor="text1"/>
          <w:szCs w:val="21"/>
        </w:rPr>
        <w:t>（</w:t>
      </w:r>
      <w:r>
        <w:rPr>
          <w:rFonts w:ascii="Cambria Math" w:eastAsia="仿宋" w:hAnsi="Cambria Math" w:hint="eastAsia"/>
          <w:color w:val="000000" w:themeColor="text1"/>
          <w:szCs w:val="21"/>
        </w:rPr>
        <w:t>D.</w:t>
      </w:r>
      <w:r>
        <w:rPr>
          <w:rFonts w:ascii="Cambria Math" w:eastAsia="仿宋" w:hAnsi="Cambria Math"/>
          <w:color w:val="000000" w:themeColor="text1"/>
          <w:szCs w:val="21"/>
        </w:rPr>
        <w:t>2</w:t>
      </w:r>
      <w:r>
        <w:rPr>
          <w:rFonts w:ascii="Cambria Math" w:eastAsia="仿宋" w:hAnsi="Cambria Math" w:hint="eastAsia"/>
          <w:color w:val="000000" w:themeColor="text1"/>
          <w:szCs w:val="21"/>
        </w:rPr>
        <w:t>）</w:t>
      </w:r>
    </w:p>
    <w:p w14:paraId="2490B7D4" w14:textId="77777777" w:rsidR="00296178" w:rsidRDefault="0035333F">
      <w:pPr>
        <w:widowControl/>
        <w:spacing w:line="360" w:lineRule="auto"/>
        <w:jc w:val="left"/>
        <w:rPr>
          <w:rFonts w:ascii="宋体" w:hAnsi="宋体"/>
          <w:color w:val="000000" w:themeColor="text1"/>
          <w:szCs w:val="24"/>
        </w:rPr>
      </w:pPr>
      <w:r>
        <w:rPr>
          <w:rFonts w:ascii="宋体" w:hAnsi="宋体" w:hint="eastAsia"/>
          <w:color w:val="000000" w:themeColor="text1"/>
          <w:szCs w:val="21"/>
        </w:rPr>
        <w:t xml:space="preserve">故 </w:t>
      </w:r>
      <w:r>
        <w:rPr>
          <w:rFonts w:ascii="宋体" w:hAnsi="宋体"/>
          <w:color w:val="000000" w:themeColor="text1"/>
          <w:szCs w:val="21"/>
        </w:rPr>
        <w:t xml:space="preserve">          </w:t>
      </w:r>
      <w:r>
        <w:rPr>
          <w:rFonts w:ascii="宋体" w:hAnsi="宋体"/>
          <w:color w:val="000000" w:themeColor="text1"/>
          <w:szCs w:val="21"/>
        </w:rPr>
        <w:br/>
      </w:r>
      <m:oMathPara>
        <m:oMath>
          <m:sSub>
            <m:sSubPr>
              <m:ctrlPr>
                <w:rPr>
                  <w:rFonts w:ascii="Cambria Math" w:hAnsi="Cambria Math"/>
                  <w:color w:val="000000" w:themeColor="text1"/>
                  <w:szCs w:val="24"/>
                </w:rPr>
              </m:ctrlPr>
            </m:sSubPr>
            <m:e>
              <m:r>
                <w:rPr>
                  <w:rFonts w:ascii="Cambria Math" w:hAnsi="Cambria Math"/>
                  <w:color w:val="000000" w:themeColor="text1"/>
                  <w:szCs w:val="24"/>
                </w:rPr>
                <m:t>u</m:t>
              </m:r>
            </m:e>
            <m:sub>
              <m:r>
                <w:rPr>
                  <w:rFonts w:ascii="Cambria Math" w:hAnsi="Cambria Math"/>
                  <w:color w:val="000000" w:themeColor="text1"/>
                  <w:szCs w:val="24"/>
                </w:rPr>
                <m:t>c</m:t>
              </m:r>
            </m:sub>
          </m:sSub>
          <m:r>
            <m:rPr>
              <m:sty m:val="p"/>
            </m:rPr>
            <w:rPr>
              <w:rFonts w:ascii="Cambria Math" w:hAnsi="Cambria Math"/>
              <w:color w:val="000000" w:themeColor="text1"/>
              <w:szCs w:val="24"/>
            </w:rPr>
            <m:t>=</m:t>
          </m:r>
          <m:rad>
            <m:radPr>
              <m:degHide m:val="1"/>
              <m:ctrlPr>
                <w:rPr>
                  <w:rFonts w:ascii="Cambria Math" w:hAnsi="Cambria Math"/>
                  <w:color w:val="000000" w:themeColor="text1"/>
                  <w:szCs w:val="24"/>
                </w:rPr>
              </m:ctrlPr>
            </m:radPr>
            <m:deg/>
            <m:e>
              <m:sSup>
                <m:sSupPr>
                  <m:ctrlPr>
                    <w:rPr>
                      <w:rFonts w:ascii="Cambria Math" w:hAnsi="Cambria Math"/>
                      <w:color w:val="000000" w:themeColor="text1"/>
                      <w:szCs w:val="24"/>
                    </w:rPr>
                  </m:ctrlPr>
                </m:sSupPr>
                <m:e>
                  <m:r>
                    <w:rPr>
                      <w:rFonts w:ascii="Cambria Math" w:hAnsi="Cambria Math" w:hint="eastAsia"/>
                      <w:color w:val="000000" w:themeColor="text1"/>
                      <w:szCs w:val="24"/>
                    </w:rPr>
                    <m:t>u</m:t>
                  </m:r>
                </m:e>
                <m:sup>
                  <m:r>
                    <m:rPr>
                      <m:sty m:val="p"/>
                    </m:rPr>
                    <w:rPr>
                      <w:rFonts w:ascii="Cambria Math" w:hAnsi="Cambria Math"/>
                      <w:color w:val="000000" w:themeColor="text1"/>
                      <w:szCs w:val="24"/>
                    </w:rPr>
                    <m:t>2</m:t>
                  </m:r>
                </m:sup>
              </m:sSup>
              <m:d>
                <m:dPr>
                  <m:ctrlPr>
                    <w:rPr>
                      <w:rFonts w:ascii="Cambria Math" w:hAnsi="Cambria Math"/>
                      <w:color w:val="000000" w:themeColor="text1"/>
                      <w:szCs w:val="24"/>
                    </w:rPr>
                  </m:ctrlPr>
                </m:dPr>
                <m:e>
                  <m:sSub>
                    <m:sSubPr>
                      <m:ctrlPr>
                        <w:rPr>
                          <w:rFonts w:ascii="Cambria Math" w:hAnsi="Cambria Math"/>
                          <w:color w:val="000000" w:themeColor="text1"/>
                          <w:szCs w:val="24"/>
                        </w:rPr>
                      </m:ctrlPr>
                    </m:sSubPr>
                    <m:e>
                      <m:r>
                        <w:rPr>
                          <w:rFonts w:ascii="Cambria Math" w:hAnsi="Cambria Math"/>
                          <w:color w:val="000000" w:themeColor="text1"/>
                          <w:szCs w:val="24"/>
                        </w:rPr>
                        <m:t>T</m:t>
                      </m:r>
                    </m:e>
                    <m:sub>
                      <m:r>
                        <w:rPr>
                          <w:rFonts w:ascii="Cambria Math" w:hAnsi="Cambria Math" w:hint="eastAsia"/>
                          <w:color w:val="000000" w:themeColor="text1"/>
                          <w:szCs w:val="24"/>
                        </w:rPr>
                        <m:t>m</m:t>
                      </m:r>
                      <m:r>
                        <w:rPr>
                          <w:rFonts w:ascii="Cambria Math" w:hAnsi="Cambria Math"/>
                          <w:color w:val="000000" w:themeColor="text1"/>
                          <w:szCs w:val="24"/>
                        </w:rPr>
                        <m:t>ax</m:t>
                      </m:r>
                    </m:sub>
                  </m:sSub>
                </m:e>
              </m:d>
              <m:r>
                <m:rPr>
                  <m:sty m:val="p"/>
                </m:rPr>
                <w:rPr>
                  <w:rFonts w:ascii="Cambria Math" w:hAnsi="Cambria Math" w:hint="eastAsia"/>
                  <w:color w:val="000000" w:themeColor="text1"/>
                  <w:szCs w:val="24"/>
                </w:rPr>
                <m:t>+</m:t>
              </m:r>
              <m:sSup>
                <m:sSupPr>
                  <m:ctrlPr>
                    <w:rPr>
                      <w:rFonts w:ascii="Cambria Math" w:hAnsi="Cambria Math"/>
                      <w:color w:val="000000" w:themeColor="text1"/>
                      <w:szCs w:val="24"/>
                    </w:rPr>
                  </m:ctrlPr>
                </m:sSupPr>
                <m:e>
                  <m:r>
                    <w:rPr>
                      <w:rFonts w:ascii="Cambria Math" w:hAnsi="Cambria Math" w:hint="eastAsia"/>
                      <w:color w:val="000000" w:themeColor="text1"/>
                      <w:szCs w:val="24"/>
                    </w:rPr>
                    <m:t>u</m:t>
                  </m:r>
                </m:e>
                <m:sup>
                  <m:r>
                    <m:rPr>
                      <m:sty m:val="p"/>
                    </m:rPr>
                    <w:rPr>
                      <w:rFonts w:ascii="Cambria Math" w:hAnsi="Cambria Math"/>
                      <w:color w:val="000000" w:themeColor="text1"/>
                      <w:szCs w:val="24"/>
                    </w:rPr>
                    <m:t>2</m:t>
                  </m:r>
                </m:sup>
              </m:sSup>
              <m:d>
                <m:dPr>
                  <m:ctrlPr>
                    <w:rPr>
                      <w:rFonts w:ascii="Cambria Math" w:hAnsi="Cambria Math"/>
                      <w:color w:val="000000" w:themeColor="text1"/>
                      <w:szCs w:val="24"/>
                    </w:rPr>
                  </m:ctrlPr>
                </m:dPr>
                <m:e>
                  <m:sSub>
                    <m:sSubPr>
                      <m:ctrlPr>
                        <w:rPr>
                          <w:rFonts w:ascii="Cambria Math" w:hAnsi="Cambria Math"/>
                          <w:color w:val="000000" w:themeColor="text1"/>
                          <w:szCs w:val="24"/>
                        </w:rPr>
                      </m:ctrlPr>
                    </m:sSubPr>
                    <m:e>
                      <m:r>
                        <w:rPr>
                          <w:rFonts w:ascii="Cambria Math" w:hAnsi="Cambria Math"/>
                          <w:color w:val="000000" w:themeColor="text1"/>
                          <w:szCs w:val="24"/>
                        </w:rPr>
                        <m:t>T</m:t>
                      </m:r>
                    </m:e>
                    <m:sub>
                      <m:r>
                        <w:rPr>
                          <w:rFonts w:ascii="Cambria Math" w:hAnsi="Cambria Math"/>
                          <w:color w:val="000000" w:themeColor="text1"/>
                          <w:szCs w:val="24"/>
                        </w:rPr>
                        <m:t>min</m:t>
                      </m:r>
                    </m:sub>
                  </m:sSub>
                </m:e>
              </m:d>
            </m:e>
          </m:rad>
        </m:oMath>
      </m:oMathPara>
    </w:p>
    <w:p w14:paraId="5EE9192E" w14:textId="77777777" w:rsidR="00296178" w:rsidRDefault="0035333F">
      <w:pPr>
        <w:widowControl/>
        <w:spacing w:line="360" w:lineRule="auto"/>
        <w:jc w:val="right"/>
        <w:rPr>
          <w:rFonts w:ascii="Cambria Math" w:eastAsia="仿宋" w:hAnsi="Cambria Math"/>
          <w:color w:val="000000" w:themeColor="text1"/>
          <w:szCs w:val="21"/>
        </w:rPr>
      </w:pPr>
      <w:r>
        <w:rPr>
          <w:rFonts w:ascii="Cambria Math" w:eastAsia="仿宋" w:hAnsi="Cambria Math" w:hint="eastAsia"/>
          <w:color w:val="000000" w:themeColor="text1"/>
          <w:szCs w:val="21"/>
        </w:rPr>
        <w:t>（</w:t>
      </w:r>
      <w:r>
        <w:rPr>
          <w:rFonts w:ascii="Cambria Math" w:eastAsia="仿宋" w:hAnsi="Cambria Math" w:hint="eastAsia"/>
          <w:color w:val="000000" w:themeColor="text1"/>
          <w:szCs w:val="21"/>
        </w:rPr>
        <w:t>D.</w:t>
      </w:r>
      <w:r>
        <w:rPr>
          <w:rFonts w:ascii="Cambria Math" w:eastAsia="仿宋" w:hAnsi="Cambria Math"/>
          <w:color w:val="000000" w:themeColor="text1"/>
          <w:szCs w:val="21"/>
        </w:rPr>
        <w:t>3</w:t>
      </w:r>
      <w:r>
        <w:rPr>
          <w:rFonts w:ascii="Cambria Math" w:eastAsia="仿宋" w:hAnsi="Cambria Math" w:hint="eastAsia"/>
          <w:color w:val="000000" w:themeColor="text1"/>
          <w:szCs w:val="21"/>
        </w:rPr>
        <w:t>）</w:t>
      </w:r>
    </w:p>
    <w:p w14:paraId="2F77D965" w14:textId="77777777" w:rsidR="00296178" w:rsidRDefault="0035333F">
      <w:pPr>
        <w:spacing w:line="360" w:lineRule="auto"/>
        <w:jc w:val="left"/>
      </w:pPr>
      <w:r>
        <w:rPr>
          <w:rFonts w:hint="eastAsia"/>
        </w:rPr>
        <w:t>D</w:t>
      </w:r>
      <w:r>
        <w:t xml:space="preserve">.3 </w:t>
      </w:r>
      <w:r>
        <w:rPr>
          <w:rFonts w:hint="eastAsia"/>
        </w:rPr>
        <w:t>测量结果</w:t>
      </w:r>
      <w:r>
        <w:t>不确定度的</w:t>
      </w:r>
      <w:r>
        <w:rPr>
          <w:rFonts w:hint="eastAsia"/>
        </w:rPr>
        <w:t>评定</w:t>
      </w:r>
    </w:p>
    <w:p w14:paraId="23DBCFCF" w14:textId="77777777" w:rsidR="00296178" w:rsidRDefault="0035333F">
      <w:pPr>
        <w:spacing w:line="360" w:lineRule="auto"/>
        <w:jc w:val="left"/>
        <w:rPr>
          <w:rFonts w:ascii="宋体" w:hAnsi="宋体"/>
        </w:rPr>
      </w:pPr>
      <w:r>
        <w:rPr>
          <w:rFonts w:hint="eastAsia"/>
        </w:rPr>
        <w:t>D</w:t>
      </w:r>
      <w:r>
        <w:t>.3</w:t>
      </w:r>
      <w:r>
        <w:rPr>
          <w:rFonts w:ascii="宋体" w:hAnsi="宋体"/>
        </w:rPr>
        <w:t xml:space="preserve">.1 </w:t>
      </w:r>
      <w:r>
        <w:rPr>
          <w:rFonts w:ascii="宋体" w:hAnsi="宋体" w:hint="eastAsia"/>
        </w:rPr>
        <w:t>标准</w:t>
      </w:r>
      <w:r>
        <w:rPr>
          <w:rFonts w:ascii="宋体" w:hAnsi="宋体"/>
        </w:rPr>
        <w:t>不确定度</w:t>
      </w:r>
      <w:r>
        <w:rPr>
          <w:rFonts w:ascii="宋体" w:hAnsi="宋体" w:hint="eastAsia"/>
        </w:rPr>
        <w:t>的来源</w:t>
      </w:r>
    </w:p>
    <w:p w14:paraId="42C0030E" w14:textId="77777777" w:rsidR="00296178" w:rsidRDefault="0035333F">
      <w:pPr>
        <w:spacing w:line="360" w:lineRule="auto"/>
        <w:ind w:firstLineChars="175" w:firstLine="420"/>
        <w:jc w:val="left"/>
      </w:pPr>
      <w:r>
        <w:rPr>
          <w:rFonts w:ascii="宋体" w:hAnsi="宋体" w:hint="eastAsia"/>
        </w:rPr>
        <w:t>温度</w:t>
      </w:r>
      <w:r>
        <w:rPr>
          <w:rFonts w:ascii="宋体" w:hAnsi="宋体"/>
        </w:rPr>
        <w:t>测量</w:t>
      </w:r>
      <w:r>
        <w:rPr>
          <w:rFonts w:ascii="宋体" w:hAnsi="宋体" w:hint="eastAsia"/>
        </w:rPr>
        <w:t>的标准</w:t>
      </w:r>
      <w:r>
        <w:rPr>
          <w:rFonts w:ascii="宋体" w:hAnsi="宋体"/>
        </w:rPr>
        <w:t>不确定度</w:t>
      </w:r>
      <w:r>
        <w:rPr>
          <w:rFonts w:ascii="宋体" w:hAnsi="宋体" w:hint="eastAsia"/>
        </w:rPr>
        <w:t>来源主要有</w:t>
      </w:r>
      <w:r>
        <w:rPr>
          <w:rFonts w:ascii="宋体" w:hAnsi="宋体"/>
        </w:rPr>
        <w:t>：</w:t>
      </w:r>
      <w:r>
        <w:rPr>
          <w:rFonts w:ascii="宋体" w:hAnsi="宋体" w:hint="eastAsia"/>
        </w:rPr>
        <w:t>用测温仪对</w:t>
      </w:r>
      <w:r>
        <w:rPr>
          <w:rFonts w:ascii="宋体" w:hAnsi="宋体" w:hint="eastAsia"/>
          <w:iCs/>
        </w:rPr>
        <w:t>反应容器温度</w:t>
      </w:r>
      <w:r>
        <w:rPr>
          <w:rFonts w:ascii="宋体" w:hAnsi="宋体" w:hint="eastAsia"/>
        </w:rPr>
        <w:t>进行测量时，每次测量中最高及最低温度测量重复性引入的标准不确定度</w:t>
      </w:r>
      <w:r>
        <w:rPr>
          <w:rFonts w:ascii="宋体" w:hAnsi="宋体"/>
          <w:iCs/>
          <w:position w:val="-10"/>
        </w:rPr>
        <w:object w:dxaOrig="949" w:dyaOrig="382" w14:anchorId="4374F70A">
          <v:shape id="_x0000_i1027" type="#_x0000_t75" style="width:47.25pt;height:18.75pt" o:ole="">
            <v:imagedata r:id="rId30" o:title=""/>
          </v:shape>
          <o:OLEObject Type="Embed" ProgID="Equation.KSEE3" ShapeID="_x0000_i1027" DrawAspect="Content" ObjectID="_1686391920" r:id="rId31"/>
        </w:object>
      </w:r>
      <w:r>
        <w:rPr>
          <w:rFonts w:ascii="宋体" w:hAnsi="宋体" w:hint="eastAsia"/>
          <w:iCs/>
        </w:rPr>
        <w:t>及</w:t>
      </w:r>
      <w:r>
        <w:rPr>
          <w:rFonts w:ascii="宋体" w:hAnsi="宋体"/>
          <w:iCs/>
          <w:position w:val="-10"/>
        </w:rPr>
        <w:object w:dxaOrig="949" w:dyaOrig="382" w14:anchorId="7936033C">
          <v:shape id="_x0000_i1028" type="#_x0000_t75" style="width:47.25pt;height:18.75pt" o:ole="">
            <v:imagedata r:id="rId32" o:title=""/>
          </v:shape>
          <o:OLEObject Type="Embed" ProgID="Equation.KSEE3" ShapeID="_x0000_i1028" DrawAspect="Content" ObjectID="_1686391921" r:id="rId33"/>
        </w:object>
      </w:r>
      <w:r>
        <w:rPr>
          <w:rFonts w:ascii="宋体" w:hAnsi="宋体" w:hint="eastAsia"/>
          <w:iCs/>
        </w:rPr>
        <w:t>；数字测温</w:t>
      </w:r>
      <w:proofErr w:type="gramStart"/>
      <w:r>
        <w:rPr>
          <w:rFonts w:ascii="宋体" w:hAnsi="宋体" w:hint="eastAsia"/>
          <w:iCs/>
        </w:rPr>
        <w:t>仪</w:t>
      </w:r>
      <w:r>
        <w:rPr>
          <w:rFonts w:ascii="宋体" w:hAnsi="宋体" w:hint="eastAsia"/>
        </w:rPr>
        <w:t>量传</w:t>
      </w:r>
      <w:proofErr w:type="gramEnd"/>
      <w:r>
        <w:rPr>
          <w:rFonts w:ascii="宋体" w:hAnsi="宋体" w:hint="eastAsia"/>
        </w:rPr>
        <w:t>误差引入的标准不确定度</w:t>
      </w:r>
      <w:r>
        <w:rPr>
          <w:rFonts w:ascii="宋体" w:hAnsi="宋体"/>
          <w:iCs/>
          <w:position w:val="-10"/>
        </w:rPr>
        <w:object w:dxaOrig="949" w:dyaOrig="382" w14:anchorId="28271560">
          <v:shape id="_x0000_i1029" type="#_x0000_t75" style="width:47.25pt;height:18.75pt" o:ole="">
            <v:imagedata r:id="rId34" o:title=""/>
          </v:shape>
          <o:OLEObject Type="Embed" ProgID="Equation.KSEE3" ShapeID="_x0000_i1029" DrawAspect="Content" ObjectID="_1686391922" r:id="rId35"/>
        </w:object>
      </w:r>
      <w:r>
        <w:rPr>
          <w:rFonts w:ascii="宋体" w:hAnsi="宋体" w:hint="eastAsia"/>
          <w:iCs/>
        </w:rPr>
        <w:t>及</w:t>
      </w:r>
      <w:r>
        <w:rPr>
          <w:iCs/>
          <w:position w:val="-10"/>
        </w:rPr>
        <w:object w:dxaOrig="949" w:dyaOrig="382" w14:anchorId="7E6BD206">
          <v:shape id="_x0000_i1030" type="#_x0000_t75" style="width:47.25pt;height:18.75pt" o:ole="">
            <v:imagedata r:id="rId36" o:title=""/>
          </v:shape>
          <o:OLEObject Type="Embed" ProgID="Equation.KSEE3" ShapeID="_x0000_i1030" DrawAspect="Content" ObjectID="_1686391923" r:id="rId37"/>
        </w:object>
      </w:r>
      <w:r>
        <w:rPr>
          <w:rFonts w:hint="eastAsia"/>
        </w:rPr>
        <w:t>。</w:t>
      </w:r>
    </w:p>
    <w:p w14:paraId="5B41F52B" w14:textId="77777777" w:rsidR="00296178" w:rsidRDefault="0035333F">
      <w:pPr>
        <w:spacing w:line="360" w:lineRule="auto"/>
        <w:jc w:val="left"/>
        <w:rPr>
          <w:iCs/>
        </w:rPr>
      </w:pPr>
      <w:r>
        <w:rPr>
          <w:rFonts w:hint="eastAsia"/>
        </w:rPr>
        <w:lastRenderedPageBreak/>
        <w:t>D</w:t>
      </w:r>
      <w:r>
        <w:t>.3.2</w:t>
      </w:r>
      <w:r>
        <w:rPr>
          <w:rFonts w:hint="eastAsia"/>
        </w:rPr>
        <w:t>最高温度测量重复性引入的标准不确定度</w:t>
      </w:r>
      <w:r>
        <w:rPr>
          <w:iCs/>
          <w:position w:val="-10"/>
        </w:rPr>
        <w:object w:dxaOrig="949" w:dyaOrig="382" w14:anchorId="09651B55">
          <v:shape id="_x0000_i1031" type="#_x0000_t75" style="width:47.25pt;height:18.75pt" o:ole="">
            <v:imagedata r:id="rId30" o:title=""/>
          </v:shape>
          <o:OLEObject Type="Embed" ProgID="Equation.KSEE3" ShapeID="_x0000_i1031" DrawAspect="Content" ObjectID="_1686391924" r:id="rId38"/>
        </w:object>
      </w:r>
    </w:p>
    <w:p w14:paraId="0C675E99" w14:textId="77777777" w:rsidR="00296178" w:rsidRDefault="0035333F">
      <w:pPr>
        <w:spacing w:line="360" w:lineRule="auto"/>
        <w:ind w:firstLineChars="175" w:firstLine="420"/>
        <w:jc w:val="left"/>
        <w:rPr>
          <w:iCs/>
        </w:rPr>
      </w:pPr>
      <w:r>
        <w:rPr>
          <w:rFonts w:hint="eastAsia"/>
          <w:iCs/>
        </w:rPr>
        <w:t>用测温仪对反应容器作</w:t>
      </w:r>
      <w:r>
        <w:rPr>
          <w:rFonts w:hint="eastAsia"/>
          <w:iCs/>
        </w:rPr>
        <w:t>1</w:t>
      </w:r>
      <w:r>
        <w:rPr>
          <w:iCs/>
        </w:rPr>
        <w:t>0</w:t>
      </w:r>
      <w:r>
        <w:rPr>
          <w:rFonts w:hint="eastAsia"/>
          <w:iCs/>
        </w:rPr>
        <w:t>次重复测量，从温度校准装置上读取</w:t>
      </w:r>
      <w:r>
        <w:rPr>
          <w:iCs/>
        </w:rPr>
        <w:t>10</w:t>
      </w:r>
      <w:r>
        <w:rPr>
          <w:rFonts w:hint="eastAsia"/>
          <w:iCs/>
        </w:rPr>
        <w:t>次最高温度显示值</w:t>
      </w:r>
      <w:r>
        <w:rPr>
          <w:rFonts w:hint="eastAsia"/>
          <w:iCs/>
        </w:rPr>
        <w:t>,</w:t>
      </w:r>
      <w:r>
        <w:rPr>
          <w:rFonts w:hint="eastAsia"/>
          <w:iCs/>
        </w:rPr>
        <w:t>记为</w:t>
      </w:r>
      <w:r>
        <w:rPr>
          <w:iCs/>
          <w:position w:val="-10"/>
        </w:rPr>
        <w:object w:dxaOrig="556" w:dyaOrig="382" w14:anchorId="06D635C5">
          <v:shape id="_x0000_i1032" type="#_x0000_t75" style="width:27.75pt;height:18.75pt" o:ole="">
            <v:imagedata r:id="rId39" o:title=""/>
          </v:shape>
          <o:OLEObject Type="Embed" ProgID="Equation.KSEE3" ShapeID="_x0000_i1032" DrawAspect="Content" ObjectID="_1686391925" r:id="rId40"/>
        </w:object>
      </w:r>
      <w:r>
        <w:rPr>
          <w:rFonts w:hint="eastAsia"/>
          <w:iCs/>
        </w:rPr>
        <w:t>，</w:t>
      </w:r>
      <w:r>
        <w:rPr>
          <w:iCs/>
          <w:position w:val="-10"/>
        </w:rPr>
        <w:object w:dxaOrig="556" w:dyaOrig="382" w14:anchorId="62D96848">
          <v:shape id="_x0000_i1033" type="#_x0000_t75" style="width:27.75pt;height:18.75pt" o:ole="">
            <v:imagedata r:id="rId41" o:title=""/>
          </v:shape>
          <o:OLEObject Type="Embed" ProgID="Equation.KSEE3" ShapeID="_x0000_i1033" DrawAspect="Content" ObjectID="_1686391926" r:id="rId42"/>
        </w:object>
      </w:r>
      <w:r>
        <w:rPr>
          <w:rFonts w:hint="eastAsia"/>
          <w:iCs/>
        </w:rPr>
        <w:t>，</w:t>
      </w:r>
      <w:r>
        <w:rPr>
          <w:iCs/>
          <w:position w:val="-10"/>
        </w:rPr>
        <w:object w:dxaOrig="556" w:dyaOrig="382" w14:anchorId="49828851">
          <v:shape id="_x0000_i1034" type="#_x0000_t75" style="width:27.75pt;height:18.75pt" o:ole="">
            <v:imagedata r:id="rId43" o:title=""/>
          </v:shape>
          <o:OLEObject Type="Embed" ProgID="Equation.KSEE3" ShapeID="_x0000_i1034" DrawAspect="Content" ObjectID="_1686391927" r:id="rId44"/>
        </w:object>
      </w:r>
      <w:r>
        <w:rPr>
          <w:iCs/>
        </w:rPr>
        <w:t>……</w:t>
      </w:r>
      <w:r>
        <w:rPr>
          <w:i/>
          <w:iCs/>
        </w:rPr>
        <w:t>T</w:t>
      </w:r>
      <w:r>
        <w:rPr>
          <w:rFonts w:hint="eastAsia"/>
          <w:iCs/>
          <w:vertAlign w:val="subscript"/>
        </w:rPr>
        <w:t>1</w:t>
      </w:r>
      <w:r>
        <w:rPr>
          <w:iCs/>
          <w:vertAlign w:val="subscript"/>
        </w:rPr>
        <w:t>0</w:t>
      </w:r>
      <w:r>
        <w:rPr>
          <w:rFonts w:hint="eastAsia"/>
          <w:iCs/>
          <w:vertAlign w:val="subscript"/>
        </w:rPr>
        <w:t>max</w:t>
      </w:r>
      <w:r>
        <w:rPr>
          <w:rFonts w:hint="eastAsia"/>
          <w:iCs/>
        </w:rPr>
        <w:t>，平均值记为</w:t>
      </w:r>
      <w:r>
        <w:rPr>
          <w:iCs/>
          <w:position w:val="-10"/>
        </w:rPr>
        <w:object w:dxaOrig="556" w:dyaOrig="382" w14:anchorId="2FB4766D">
          <v:shape id="_x0000_i1035" type="#_x0000_t75" style="width:27.75pt;height:18.75pt" o:ole="">
            <v:imagedata r:id="rId45" o:title=""/>
          </v:shape>
          <o:OLEObject Type="Embed" ProgID="Equation.KSEE3" ShapeID="_x0000_i1035" DrawAspect="Content" ObjectID="_1686391928" r:id="rId46"/>
        </w:object>
      </w:r>
      <w:r>
        <w:rPr>
          <w:rFonts w:hint="eastAsia"/>
          <w:iCs/>
        </w:rPr>
        <w:t>,</w:t>
      </w:r>
      <w:r>
        <w:rPr>
          <w:rFonts w:hint="eastAsia"/>
          <w:iCs/>
        </w:rPr>
        <w:t>其测量</w:t>
      </w:r>
      <w:proofErr w:type="gramStart"/>
      <w:r>
        <w:rPr>
          <w:rFonts w:hint="eastAsia"/>
          <w:iCs/>
        </w:rPr>
        <w:t>列如</w:t>
      </w:r>
      <w:proofErr w:type="gramEnd"/>
      <w:r>
        <w:rPr>
          <w:rFonts w:hint="eastAsia"/>
          <w:iCs/>
        </w:rPr>
        <w:t>表</w:t>
      </w:r>
      <w:r>
        <w:rPr>
          <w:rFonts w:hint="eastAsia"/>
          <w:iCs/>
        </w:rPr>
        <w:t>D.1</w:t>
      </w:r>
      <w:r>
        <w:rPr>
          <w:rFonts w:hint="eastAsia"/>
          <w:iCs/>
        </w:rPr>
        <w:t>所示</w:t>
      </w:r>
      <w:r>
        <w:rPr>
          <w:rFonts w:hint="eastAsia"/>
          <w:iCs/>
        </w:rPr>
        <w:t>:</w:t>
      </w:r>
    </w:p>
    <w:p w14:paraId="74A4BD3D" w14:textId="77777777" w:rsidR="00296178" w:rsidRDefault="0035333F">
      <w:pPr>
        <w:spacing w:line="360" w:lineRule="auto"/>
        <w:jc w:val="center"/>
        <w:rPr>
          <w:rFonts w:ascii="黑体" w:eastAsia="黑体" w:hAnsi="黑体" w:cs="黑体"/>
          <w:sz w:val="21"/>
          <w:szCs w:val="21"/>
        </w:rPr>
      </w:pPr>
      <w:r>
        <w:rPr>
          <w:rFonts w:ascii="黑体" w:eastAsia="黑体" w:hAnsi="黑体" w:cs="黑体" w:hint="eastAsia"/>
          <w:sz w:val="21"/>
          <w:szCs w:val="21"/>
        </w:rPr>
        <w:t>表D</w:t>
      </w:r>
      <w:r>
        <w:rPr>
          <w:rFonts w:ascii="黑体" w:eastAsia="黑体" w:hAnsi="黑体" w:cs="黑体"/>
          <w:sz w:val="21"/>
          <w:szCs w:val="21"/>
        </w:rPr>
        <w:t>.</w:t>
      </w:r>
      <w:r>
        <w:rPr>
          <w:rFonts w:ascii="黑体" w:eastAsia="黑体" w:hAnsi="黑体" w:cs="黑体" w:hint="eastAsia"/>
          <w:sz w:val="21"/>
          <w:szCs w:val="21"/>
        </w:rPr>
        <w:t>1 重复1</w:t>
      </w:r>
      <w:r>
        <w:rPr>
          <w:rFonts w:ascii="黑体" w:eastAsia="黑体" w:hAnsi="黑体" w:cs="黑体"/>
          <w:sz w:val="21"/>
          <w:szCs w:val="21"/>
        </w:rPr>
        <w:t>0</w:t>
      </w:r>
      <w:r>
        <w:rPr>
          <w:rFonts w:ascii="黑体" w:eastAsia="黑体" w:hAnsi="黑体" w:cs="黑体" w:hint="eastAsia"/>
          <w:sz w:val="21"/>
          <w:szCs w:val="21"/>
        </w:rPr>
        <w:t>次测量结果</w:t>
      </w:r>
    </w:p>
    <w:tbl>
      <w:tblPr>
        <w:tblStyle w:val="af"/>
        <w:tblW w:w="0" w:type="auto"/>
        <w:tblLook w:val="04A0" w:firstRow="1" w:lastRow="0" w:firstColumn="1" w:lastColumn="0" w:noHBand="0" w:noVBand="1"/>
      </w:tblPr>
      <w:tblGrid>
        <w:gridCol w:w="886"/>
        <w:gridCol w:w="741"/>
        <w:gridCol w:w="741"/>
        <w:gridCol w:w="741"/>
        <w:gridCol w:w="741"/>
        <w:gridCol w:w="741"/>
        <w:gridCol w:w="741"/>
        <w:gridCol w:w="741"/>
        <w:gridCol w:w="741"/>
        <w:gridCol w:w="741"/>
        <w:gridCol w:w="741"/>
      </w:tblGrid>
      <w:tr w:rsidR="00296178" w14:paraId="66BE4800" w14:textId="77777777">
        <w:tc>
          <w:tcPr>
            <w:tcW w:w="886" w:type="dxa"/>
          </w:tcPr>
          <w:p w14:paraId="6EFCCD0F"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测量次数</w:t>
            </w:r>
          </w:p>
        </w:tc>
        <w:tc>
          <w:tcPr>
            <w:tcW w:w="741" w:type="dxa"/>
          </w:tcPr>
          <w:p w14:paraId="7353BB0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p>
        </w:tc>
        <w:tc>
          <w:tcPr>
            <w:tcW w:w="741" w:type="dxa"/>
          </w:tcPr>
          <w:p w14:paraId="6E3BAC46"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2</w:t>
            </w:r>
          </w:p>
        </w:tc>
        <w:tc>
          <w:tcPr>
            <w:tcW w:w="741" w:type="dxa"/>
          </w:tcPr>
          <w:p w14:paraId="024CEF72"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3</w:t>
            </w:r>
          </w:p>
        </w:tc>
        <w:tc>
          <w:tcPr>
            <w:tcW w:w="741" w:type="dxa"/>
          </w:tcPr>
          <w:p w14:paraId="5C8A9F2F"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4</w:t>
            </w:r>
          </w:p>
        </w:tc>
        <w:tc>
          <w:tcPr>
            <w:tcW w:w="741" w:type="dxa"/>
          </w:tcPr>
          <w:p w14:paraId="4D09C5D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p>
        </w:tc>
        <w:tc>
          <w:tcPr>
            <w:tcW w:w="741" w:type="dxa"/>
          </w:tcPr>
          <w:p w14:paraId="0AF69116"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6</w:t>
            </w:r>
          </w:p>
        </w:tc>
        <w:tc>
          <w:tcPr>
            <w:tcW w:w="741" w:type="dxa"/>
          </w:tcPr>
          <w:p w14:paraId="3028A846"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7</w:t>
            </w:r>
          </w:p>
        </w:tc>
        <w:tc>
          <w:tcPr>
            <w:tcW w:w="741" w:type="dxa"/>
          </w:tcPr>
          <w:p w14:paraId="22CC5083"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8</w:t>
            </w:r>
          </w:p>
        </w:tc>
        <w:tc>
          <w:tcPr>
            <w:tcW w:w="741" w:type="dxa"/>
          </w:tcPr>
          <w:p w14:paraId="1339653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9</w:t>
            </w:r>
          </w:p>
        </w:tc>
        <w:tc>
          <w:tcPr>
            <w:tcW w:w="741" w:type="dxa"/>
          </w:tcPr>
          <w:p w14:paraId="1BECCE97"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r>
              <w:rPr>
                <w:rFonts w:ascii="宋体" w:hAnsi="宋体"/>
                <w:color w:val="000000" w:themeColor="text1"/>
                <w:sz w:val="21"/>
                <w:szCs w:val="21"/>
              </w:rPr>
              <w:t>0</w:t>
            </w:r>
          </w:p>
        </w:tc>
      </w:tr>
      <w:tr w:rsidR="00296178" w14:paraId="6DF932C4" w14:textId="77777777">
        <w:tc>
          <w:tcPr>
            <w:tcW w:w="886" w:type="dxa"/>
          </w:tcPr>
          <w:p w14:paraId="2CDD1D57" w14:textId="77777777" w:rsidR="00296178" w:rsidRDefault="0035333F">
            <w:pPr>
              <w:spacing w:line="400" w:lineRule="exact"/>
              <w:rPr>
                <w:rFonts w:ascii="宋体" w:hAnsi="宋体"/>
                <w:color w:val="000000" w:themeColor="text1"/>
                <w:sz w:val="21"/>
                <w:szCs w:val="21"/>
              </w:rPr>
            </w:pPr>
            <w:proofErr w:type="spellStart"/>
            <w:r>
              <w:rPr>
                <w:rFonts w:hAnsi="宋体" w:cs="宋体"/>
                <w:i/>
                <w:sz w:val="21"/>
                <w:szCs w:val="21"/>
              </w:rPr>
              <w:t>T</w:t>
            </w:r>
            <w:r>
              <w:rPr>
                <w:rFonts w:hAnsi="宋体" w:cs="宋体" w:hint="eastAsia"/>
                <w:sz w:val="21"/>
                <w:szCs w:val="21"/>
                <w:vertAlign w:val="subscript"/>
              </w:rPr>
              <w:t>imax</w:t>
            </w:r>
            <w:proofErr w:type="spellEnd"/>
          </w:p>
        </w:tc>
        <w:tc>
          <w:tcPr>
            <w:tcW w:w="741" w:type="dxa"/>
          </w:tcPr>
          <w:p w14:paraId="39BB5751"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6311878E"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328A3737"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55.1</w:t>
            </w:r>
          </w:p>
        </w:tc>
        <w:tc>
          <w:tcPr>
            <w:tcW w:w="741" w:type="dxa"/>
          </w:tcPr>
          <w:p w14:paraId="7B7510A5"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550C77B6"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5A595F00"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55.2</w:t>
            </w:r>
          </w:p>
        </w:tc>
        <w:tc>
          <w:tcPr>
            <w:tcW w:w="741" w:type="dxa"/>
          </w:tcPr>
          <w:p w14:paraId="319E73B1"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26C92E56"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0F035557"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0DED91A6"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r>
    </w:tbl>
    <w:p w14:paraId="0C1D8284" w14:textId="77777777" w:rsidR="00296178" w:rsidRDefault="0035333F">
      <w:pPr>
        <w:spacing w:line="360" w:lineRule="auto"/>
        <w:rPr>
          <w:iCs/>
        </w:rPr>
      </w:pPr>
      <w:r>
        <w:rPr>
          <w:rFonts w:hint="eastAsia"/>
          <w:iCs/>
        </w:rPr>
        <w:t>采用贝塞尔公式计算单次测量的实验标准偏差</w:t>
      </w:r>
      <w:r>
        <w:rPr>
          <w:rFonts w:hint="eastAsia"/>
          <w:i/>
          <w:iCs/>
        </w:rPr>
        <w:t>s</w:t>
      </w:r>
      <w:r>
        <w:rPr>
          <w:iCs/>
        </w:rPr>
        <w:t>(</w:t>
      </w:r>
      <w:r>
        <w:rPr>
          <w:rFonts w:ascii="Cambria Math" w:hAnsi="Cambria Math"/>
          <w:iCs/>
        </w:rPr>
        <w:t>∆</w:t>
      </w:r>
      <w:proofErr w:type="spellStart"/>
      <w:r>
        <w:rPr>
          <w:i/>
          <w:iCs/>
        </w:rPr>
        <w:t>T</w:t>
      </w:r>
      <w:r>
        <w:rPr>
          <w:rFonts w:hint="eastAsia"/>
          <w:iCs/>
          <w:vertAlign w:val="subscript"/>
        </w:rPr>
        <w:t>i</w:t>
      </w:r>
      <w:proofErr w:type="spellEnd"/>
      <w:r>
        <w:rPr>
          <w:iCs/>
        </w:rPr>
        <w:t>)</w:t>
      </w:r>
      <w:r>
        <w:rPr>
          <w:rFonts w:hint="eastAsia"/>
          <w:iCs/>
        </w:rPr>
        <w:t>：</w:t>
      </w:r>
    </w:p>
    <w:p w14:paraId="6324B86D" w14:textId="77777777" w:rsidR="00296178" w:rsidRDefault="0035333F">
      <w:pPr>
        <w:spacing w:line="360" w:lineRule="auto"/>
        <w:jc w:val="right"/>
        <w:rPr>
          <w:iCs/>
        </w:rPr>
      </w:pPr>
      <m:oMathPara>
        <m:oMath>
          <m:r>
            <m:rPr>
              <m:sty m:val="p"/>
            </m:rP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max</m:t>
                  </m:r>
                </m:sub>
              </m:sSub>
            </m:e>
          </m:d>
          <m:r>
            <m:rPr>
              <m:sty m:val="p"/>
            </m:rPr>
            <w:rPr>
              <w:rFonts w:ascii="Cambria Math" w:hAnsi="Cambria Math"/>
              <w:color w:val="000000" w:themeColor="text1"/>
              <w:szCs w:val="24"/>
            </w:rPr>
            <m:t>=</m:t>
          </m:r>
          <m:rad>
            <m:radPr>
              <m:degHide m:val="1"/>
              <m:ctrlPr>
                <w:rPr>
                  <w:rFonts w:ascii="Cambria Math" w:hAnsi="Cambria Math"/>
                  <w:color w:val="000000" w:themeColor="text1"/>
                  <w:szCs w:val="24"/>
                </w:rPr>
              </m:ctrlPr>
            </m:radPr>
            <m:deg/>
            <m:e>
              <m:f>
                <m:fPr>
                  <m:ctrlPr>
                    <w:rPr>
                      <w:rFonts w:ascii="Cambria Math" w:hAnsi="Cambria Math"/>
                      <w:color w:val="000000" w:themeColor="text1"/>
                      <w:szCs w:val="24"/>
                    </w:rPr>
                  </m:ctrlPr>
                </m:fPr>
                <m:num>
                  <m:r>
                    <m:rPr>
                      <m:sty m:val="p"/>
                    </m:rPr>
                    <w:rPr>
                      <w:rFonts w:ascii="Cambria Math" w:hAnsi="Cambria Math"/>
                      <w:color w:val="000000" w:themeColor="text1"/>
                      <w:szCs w:val="24"/>
                    </w:rPr>
                    <m:t>1</m:t>
                  </m:r>
                </m:num>
                <m:den>
                  <m:r>
                    <m:rPr>
                      <m:sty m:val="p"/>
                    </m:rPr>
                    <w:rPr>
                      <w:rFonts w:ascii="Cambria Math" w:hAnsi="Cambria Math"/>
                      <w:color w:val="000000" w:themeColor="text1"/>
                      <w:szCs w:val="24"/>
                    </w:rPr>
                    <m:t>n-1</m:t>
                  </m:r>
                </m:den>
              </m:f>
              <m:nary>
                <m:naryPr>
                  <m:chr m:val="∑"/>
                  <m:limLoc m:val="undOvr"/>
                  <m:ctrlPr>
                    <w:rPr>
                      <w:rFonts w:ascii="Cambria Math" w:hAnsi="Cambria Math"/>
                      <w:i/>
                      <w:color w:val="000000" w:themeColor="text1"/>
                      <w:szCs w:val="24"/>
                    </w:rPr>
                  </m:ctrlPr>
                </m:naryPr>
                <m:sub>
                  <m:r>
                    <w:rPr>
                      <w:rFonts w:ascii="Cambria Math" w:hAnsi="Cambria Math"/>
                      <w:color w:val="000000" w:themeColor="text1"/>
                      <w:szCs w:val="24"/>
                    </w:rPr>
                    <m:t>i=1</m:t>
                  </m:r>
                </m:sub>
                <m:sup>
                  <m:r>
                    <w:rPr>
                      <w:rFonts w:ascii="Cambria Math" w:hAnsi="Cambria Math"/>
                      <w:color w:val="000000" w:themeColor="text1"/>
                      <w:szCs w:val="24"/>
                    </w:rPr>
                    <m:t>n</m:t>
                  </m:r>
                </m:sup>
                <m:e>
                  <m:sSup>
                    <m:sSupPr>
                      <m:ctrlPr>
                        <w:rPr>
                          <w:rFonts w:ascii="Cambria Math" w:hAnsi="Cambria Math"/>
                          <w:i/>
                          <w:color w:val="000000" w:themeColor="text1"/>
                          <w:szCs w:val="24"/>
                        </w:rPr>
                      </m:ctrlPr>
                    </m:sSupPr>
                    <m:e>
                      <m:d>
                        <m:dPr>
                          <m:ctrlPr>
                            <w:rPr>
                              <w:rFonts w:ascii="Cambria Math" w:hAnsi="Cambria Math"/>
                              <w:i/>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imax</m:t>
                              </m:r>
                            </m:sub>
                          </m:sSub>
                          <m:r>
                            <w:rPr>
                              <w:rFonts w:ascii="Cambria Math" w:hAnsi="Cambria Math"/>
                              <w:color w:val="000000" w:themeColor="text1"/>
                              <w:szCs w:val="24"/>
                            </w:rPr>
                            <m:t>-</m:t>
                          </m:r>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max</m:t>
                              </m:r>
                            </m:sub>
                          </m:sSub>
                        </m:e>
                      </m:d>
                    </m:e>
                    <m:sup>
                      <m:r>
                        <w:rPr>
                          <w:rFonts w:ascii="Cambria Math" w:hAnsi="Cambria Math"/>
                          <w:color w:val="000000" w:themeColor="text1"/>
                          <w:szCs w:val="24"/>
                        </w:rPr>
                        <m:t>2</m:t>
                      </m:r>
                    </m:sup>
                  </m:sSup>
                </m:e>
              </m:nary>
            </m:e>
          </m:rad>
          <m:r>
            <w:rPr>
              <w:rFonts w:ascii="Cambria Math" w:hAnsi="Cambria Math"/>
              <w:color w:val="000000" w:themeColor="text1"/>
              <w:szCs w:val="24"/>
            </w:rPr>
            <m:t>=0.1</m:t>
          </m:r>
          <m:r>
            <m:rPr>
              <m:sty m:val="p"/>
            </m:rPr>
            <w:br/>
          </m:r>
        </m:oMath>
      </m:oMathPara>
      <w:r>
        <w:rPr>
          <w:iCs/>
        </w:rPr>
        <w:t xml:space="preserve">       </w:t>
      </w:r>
      <w:r>
        <w:rPr>
          <w:rFonts w:hint="eastAsia"/>
          <w:iCs/>
        </w:rPr>
        <w:t>（</w:t>
      </w:r>
      <w:r>
        <w:rPr>
          <w:rFonts w:hint="eastAsia"/>
          <w:iCs/>
        </w:rPr>
        <w:t>D.</w:t>
      </w:r>
      <w:r>
        <w:rPr>
          <w:iCs/>
        </w:rPr>
        <w:t>4</w:t>
      </w:r>
      <w:r>
        <w:rPr>
          <w:rFonts w:hint="eastAsia"/>
          <w:iCs/>
        </w:rPr>
        <w:t>）</w:t>
      </w:r>
    </w:p>
    <w:p w14:paraId="12C40976" w14:textId="77777777" w:rsidR="00296178" w:rsidRDefault="0035333F">
      <w:pPr>
        <w:spacing w:line="360" w:lineRule="auto"/>
        <w:rPr>
          <w:iCs/>
        </w:rPr>
      </w:pPr>
      <w:r>
        <w:rPr>
          <w:rFonts w:hint="eastAsia"/>
          <w:iCs/>
        </w:rPr>
        <w:t>式中：</w:t>
      </w:r>
    </w:p>
    <w:p w14:paraId="05ABC1DF" w14:textId="77777777" w:rsidR="00296178" w:rsidRDefault="0035333F">
      <w:pPr>
        <w:spacing w:line="360" w:lineRule="auto"/>
        <w:ind w:firstLineChars="295" w:firstLine="708"/>
        <w:rPr>
          <w:iCs/>
        </w:rPr>
      </w:pPr>
      <w:r>
        <w:rPr>
          <w:iCs/>
          <w:position w:val="-6"/>
        </w:rPr>
        <w:object w:dxaOrig="567" w:dyaOrig="425" w14:anchorId="392FF5C3">
          <v:shape id="_x0000_i1036" type="#_x0000_t75" style="width:27.75pt;height:21pt" o:ole="">
            <v:imagedata r:id="rId47" o:title=""/>
          </v:shape>
          <o:OLEObject Type="Embed" ProgID="Equation.KSEE3" ShapeID="_x0000_i1036" DrawAspect="Content" ObjectID="_1686391929" r:id="rId48"/>
        </w:object>
      </w:r>
      <w:r>
        <w:rPr>
          <w:rFonts w:hint="eastAsia"/>
          <w:iCs/>
        </w:rPr>
        <w:t>——各校准点在第</w:t>
      </w:r>
      <w:proofErr w:type="spellStart"/>
      <w:r>
        <w:rPr>
          <w:rFonts w:hint="eastAsia"/>
          <w:iCs/>
        </w:rPr>
        <w:t>i</w:t>
      </w:r>
      <w:proofErr w:type="spellEnd"/>
      <w:r>
        <w:rPr>
          <w:rFonts w:hint="eastAsia"/>
          <w:iCs/>
        </w:rPr>
        <w:t>次测得的最高温度，℃；</w:t>
      </w:r>
    </w:p>
    <w:p w14:paraId="29393EDC" w14:textId="77777777" w:rsidR="00296178" w:rsidRDefault="0035333F">
      <w:pPr>
        <w:spacing w:line="360" w:lineRule="auto"/>
        <w:ind w:firstLineChars="300" w:firstLine="720"/>
        <w:rPr>
          <w:iCs/>
        </w:rPr>
      </w:pPr>
      <w:r>
        <w:rPr>
          <w:iCs/>
          <w:position w:val="-6"/>
        </w:rPr>
        <w:object w:dxaOrig="502" w:dyaOrig="393" w14:anchorId="7FF3FC39">
          <v:shape id="_x0000_i1037" type="#_x0000_t75" style="width:24.75pt;height:20.25pt" o:ole="">
            <v:imagedata r:id="rId26" o:title=""/>
          </v:shape>
          <o:OLEObject Type="Embed" ProgID="Equation.KSEE3" ShapeID="_x0000_i1037" DrawAspect="Content" ObjectID="_1686391930" r:id="rId49"/>
        </w:object>
      </w:r>
      <w:r>
        <w:rPr>
          <w:iCs/>
        </w:rPr>
        <w:t>——</w:t>
      </w:r>
      <w:r>
        <w:rPr>
          <w:rFonts w:hint="eastAsia"/>
          <w:iCs/>
        </w:rPr>
        <w:t>各次测量中最高温度的平均值，℃；</w:t>
      </w:r>
    </w:p>
    <w:p w14:paraId="142D5644" w14:textId="77777777" w:rsidR="00296178" w:rsidRDefault="0035333F">
      <w:pPr>
        <w:spacing w:line="360" w:lineRule="auto"/>
        <w:ind w:firstLineChars="300" w:firstLine="720"/>
        <w:rPr>
          <w:i/>
          <w:iCs/>
        </w:rPr>
      </w:pPr>
      <w:r>
        <w:rPr>
          <w:rFonts w:hint="eastAsia"/>
          <w:i/>
          <w:iCs/>
        </w:rPr>
        <w:t>n</w:t>
      </w:r>
      <w:r>
        <w:rPr>
          <w:i/>
          <w:iCs/>
        </w:rPr>
        <w:t xml:space="preserve"> </w:t>
      </w:r>
      <w:r>
        <w:rPr>
          <w:iCs/>
        </w:rPr>
        <w:t>——</w:t>
      </w:r>
      <w:r>
        <w:rPr>
          <w:rFonts w:hint="eastAsia"/>
          <w:iCs/>
        </w:rPr>
        <w:t>测量次数。</w:t>
      </w:r>
    </w:p>
    <w:p w14:paraId="2A53281A" w14:textId="77777777" w:rsidR="00296178" w:rsidRDefault="0035333F">
      <w:pPr>
        <w:spacing w:line="360" w:lineRule="auto"/>
        <w:rPr>
          <w:iCs/>
        </w:rPr>
      </w:pPr>
      <w:r>
        <w:rPr>
          <w:rFonts w:hint="eastAsia"/>
          <w:iCs/>
        </w:rPr>
        <w:t>则以</w:t>
      </w:r>
      <w:r>
        <w:rPr>
          <w:iCs/>
        </w:rPr>
        <w:t>10</w:t>
      </w:r>
      <w:r>
        <w:rPr>
          <w:rFonts w:hint="eastAsia"/>
          <w:iCs/>
        </w:rPr>
        <w:t>次独立重复测量的引入的标准不确定度分量：</w:t>
      </w:r>
    </w:p>
    <w:p w14:paraId="5336262A" w14:textId="77777777" w:rsidR="00296178" w:rsidRDefault="009C1DB3">
      <w:pPr>
        <w:widowControl/>
        <w:spacing w:line="360" w:lineRule="auto"/>
        <w:jc w:val="right"/>
        <w:rPr>
          <w:iCs/>
        </w:rPr>
      </w:pPr>
      <m:oMathPara>
        <m:oMath>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1(max)</m:t>
              </m:r>
            </m:sub>
          </m:sSub>
          <m:r>
            <w:rPr>
              <w:rFonts w:ascii="Cambria Math" w:hAnsi="Cambria Math"/>
              <w:color w:val="000000" w:themeColor="text1"/>
              <w:szCs w:val="24"/>
            </w:rPr>
            <m:t>=</m:t>
          </m:r>
          <m:f>
            <m:fPr>
              <m:ctrlPr>
                <w:rPr>
                  <w:rFonts w:ascii="Cambria Math" w:hAnsi="Cambria Math"/>
                  <w:i/>
                  <w:color w:val="000000" w:themeColor="text1"/>
                  <w:szCs w:val="24"/>
                </w:rPr>
              </m:ctrlPr>
            </m:fPr>
            <m:num>
              <m:r>
                <w:rPr>
                  <w:rFonts w:ascii="Cambria Math" w:hAnsi="Cambria Math"/>
                  <w:color w:val="000000" w:themeColor="text1"/>
                  <w:szCs w:val="24"/>
                </w:rPr>
                <m:t>s</m:t>
              </m:r>
              <m:d>
                <m:dPr>
                  <m:ctrlPr>
                    <w:rPr>
                      <w:rFonts w:ascii="Cambria Math" w:hAnsi="Cambria Math"/>
                      <w:i/>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max</m:t>
                      </m:r>
                    </m:sub>
                  </m:sSub>
                </m:e>
              </m:d>
            </m:num>
            <m:den>
              <m:rad>
                <m:radPr>
                  <m:degHide m:val="1"/>
                  <m:ctrlPr>
                    <w:rPr>
                      <w:rFonts w:ascii="Cambria Math" w:hAnsi="Cambria Math"/>
                      <w:i/>
                      <w:color w:val="000000" w:themeColor="text1"/>
                      <w:szCs w:val="24"/>
                    </w:rPr>
                  </m:ctrlPr>
                </m:radPr>
                <m:deg/>
                <m:e>
                  <m:r>
                    <w:rPr>
                      <w:rFonts w:ascii="Cambria Math" w:hAnsi="Cambria Math"/>
                      <w:color w:val="000000" w:themeColor="text1"/>
                      <w:szCs w:val="24"/>
                    </w:rPr>
                    <m:t>10</m:t>
                  </m:r>
                </m:e>
              </m:rad>
            </m:den>
          </m:f>
          <m:r>
            <w:rPr>
              <w:rFonts w:ascii="Cambria Math" w:hAnsi="Cambria Math"/>
              <w:color w:val="000000" w:themeColor="text1"/>
              <w:szCs w:val="24"/>
            </w:rPr>
            <m:t>=0.03</m:t>
          </m:r>
          <m:r>
            <m:rPr>
              <m:sty m:val="p"/>
            </m:rPr>
            <w:br/>
          </m:r>
        </m:oMath>
      </m:oMathPara>
      <w:r w:rsidR="0035333F">
        <w:rPr>
          <w:iCs/>
        </w:rPr>
        <w:t xml:space="preserve">                        </w:t>
      </w:r>
      <w:r w:rsidR="0035333F">
        <w:rPr>
          <w:rFonts w:hint="eastAsia"/>
          <w:iCs/>
        </w:rPr>
        <w:t>（</w:t>
      </w:r>
      <w:r w:rsidR="0035333F">
        <w:rPr>
          <w:rFonts w:hint="eastAsia"/>
          <w:iCs/>
        </w:rPr>
        <w:t>D.</w:t>
      </w:r>
      <w:r w:rsidR="0035333F">
        <w:rPr>
          <w:iCs/>
        </w:rPr>
        <w:t>5</w:t>
      </w:r>
      <w:r w:rsidR="0035333F">
        <w:rPr>
          <w:rFonts w:hint="eastAsia"/>
          <w:iCs/>
        </w:rPr>
        <w:t>）</w:t>
      </w:r>
    </w:p>
    <w:p w14:paraId="5F63065A" w14:textId="77777777" w:rsidR="00296178" w:rsidRDefault="0035333F">
      <w:pPr>
        <w:spacing w:line="360" w:lineRule="auto"/>
        <w:jc w:val="left"/>
        <w:rPr>
          <w:rFonts w:ascii="宋体" w:cs="Times New Roman"/>
          <w:iCs/>
          <w:szCs w:val="24"/>
        </w:rPr>
      </w:pPr>
      <w:r>
        <w:rPr>
          <w:rFonts w:ascii="宋体" w:cs="Times New Roman" w:hint="eastAsia"/>
          <w:szCs w:val="24"/>
        </w:rPr>
        <w:t>D</w:t>
      </w:r>
      <w:r>
        <w:rPr>
          <w:rFonts w:ascii="宋体" w:cs="Times New Roman"/>
          <w:iCs/>
          <w:szCs w:val="24"/>
        </w:rPr>
        <w:t xml:space="preserve">.3.3 </w:t>
      </w:r>
      <w:r>
        <w:rPr>
          <w:rFonts w:ascii="宋体" w:cs="Times New Roman" w:hint="eastAsia"/>
          <w:iCs/>
          <w:szCs w:val="24"/>
        </w:rPr>
        <w:t>数字测温</w:t>
      </w:r>
      <w:proofErr w:type="gramStart"/>
      <w:r>
        <w:rPr>
          <w:rFonts w:ascii="宋体" w:cs="Times New Roman" w:hint="eastAsia"/>
          <w:iCs/>
          <w:szCs w:val="24"/>
        </w:rPr>
        <w:t>仪</w:t>
      </w:r>
      <w:r>
        <w:rPr>
          <w:rFonts w:ascii="宋体" w:cs="Times New Roman" w:hint="eastAsia"/>
          <w:szCs w:val="24"/>
        </w:rPr>
        <w:t>量传</w:t>
      </w:r>
      <w:proofErr w:type="gramEnd"/>
      <w:r>
        <w:rPr>
          <w:rFonts w:ascii="宋体" w:cs="Times New Roman" w:hint="eastAsia"/>
          <w:szCs w:val="24"/>
        </w:rPr>
        <w:t>误差引入的标准不确定度</w:t>
      </w:r>
      <w:r w:rsidR="009C1DB3">
        <w:rPr>
          <w:rFonts w:ascii="宋体" w:cs="Times New Roman"/>
          <w:iCs/>
          <w:position w:val="-10"/>
          <w:szCs w:val="24"/>
        </w:rPr>
        <w:pict w14:anchorId="4E20145C">
          <v:shape id="_x0000_i1038" type="#_x0000_t75" style="width:47.25pt;height:18.75pt">
            <v:imagedata r:id="rId34" o:title=""/>
          </v:shape>
        </w:pict>
      </w:r>
    </w:p>
    <w:p w14:paraId="74F79684" w14:textId="77777777" w:rsidR="00296178" w:rsidRDefault="0035333F">
      <w:pPr>
        <w:spacing w:line="360" w:lineRule="auto"/>
        <w:ind w:firstLineChars="100" w:firstLine="240"/>
        <w:jc w:val="left"/>
        <w:rPr>
          <w:rFonts w:ascii="宋体" w:cs="Times New Roman"/>
          <w:iCs/>
          <w:szCs w:val="24"/>
        </w:rPr>
      </w:pPr>
      <w:r>
        <w:rPr>
          <w:color w:val="000000" w:themeColor="text1"/>
        </w:rPr>
        <w:t>55</w:t>
      </w:r>
      <w:r>
        <w:rPr>
          <w:rFonts w:hint="eastAsia"/>
          <w:color w:val="000000" w:themeColor="text1"/>
        </w:rPr>
        <w:t>℃时，温度计的修正值的扩展不确定度为</w:t>
      </w:r>
      <w:r>
        <w:rPr>
          <w:rFonts w:hint="eastAsia"/>
          <w:color w:val="000000" w:themeColor="text1"/>
        </w:rPr>
        <w:t>0</w:t>
      </w:r>
      <w:r>
        <w:rPr>
          <w:color w:val="000000" w:themeColor="text1"/>
        </w:rPr>
        <w:t>.1</w:t>
      </w:r>
      <w:r>
        <w:rPr>
          <w:rFonts w:hint="eastAsia"/>
          <w:color w:val="000000" w:themeColor="text1"/>
        </w:rPr>
        <w:t>℃，</w:t>
      </w:r>
      <w:r>
        <w:rPr>
          <w:rFonts w:hint="eastAsia"/>
          <w:color w:val="000000" w:themeColor="text1"/>
        </w:rPr>
        <w:t>k=</w:t>
      </w:r>
      <w:r>
        <w:rPr>
          <w:color w:val="000000" w:themeColor="text1"/>
        </w:rPr>
        <w:t>2,</w:t>
      </w:r>
      <w:r>
        <w:rPr>
          <w:rFonts w:hint="eastAsia"/>
          <w:color w:val="000000" w:themeColor="text1"/>
        </w:rPr>
        <w:t>则：</w:t>
      </w:r>
    </w:p>
    <w:p w14:paraId="59562E67" w14:textId="77777777" w:rsidR="00296178" w:rsidRDefault="0035333F">
      <w:pPr>
        <w:jc w:val="center"/>
        <w:rPr>
          <w:rFonts w:ascii="宋体" w:hAnsi="宋体"/>
          <w:color w:val="000000" w:themeColor="text1"/>
        </w:rPr>
      </w:pPr>
      <w:r>
        <w:rPr>
          <w:rFonts w:ascii="宋体" w:cs="Times New Roman" w:hint="eastAsia"/>
          <w:color w:val="000000" w:themeColor="text1"/>
          <w:sz w:val="21"/>
        </w:rPr>
        <w:t xml:space="preserve"> </w:t>
      </w:r>
      <w:r>
        <w:rPr>
          <w:rFonts w:ascii="宋体" w:cs="Times New Roman"/>
          <w:color w:val="000000" w:themeColor="text1"/>
          <w:sz w:val="21"/>
        </w:rPr>
        <w:t xml:space="preserve">                         </w:t>
      </w:r>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color w:val="000000" w:themeColor="text1"/>
              </w:rPr>
              <m:t>1</m:t>
            </m:r>
          </m:sub>
        </m:sSub>
      </m:oMath>
      <w:r>
        <w:rPr>
          <w:rFonts w:ascii="宋体" w:hAnsi="宋体"/>
          <w:color w:val="000000" w:themeColor="text1"/>
        </w:rPr>
        <w:t>(T</w:t>
      </w:r>
      <w:r>
        <w:rPr>
          <w:rFonts w:ascii="宋体" w:hAnsi="宋体" w:hint="eastAsia"/>
          <w:color w:val="000000" w:themeColor="text1"/>
          <w:vertAlign w:val="subscript"/>
        </w:rPr>
        <w:t>m</w:t>
      </w:r>
      <w:r>
        <w:rPr>
          <w:rFonts w:ascii="宋体" w:hAnsi="宋体"/>
          <w:color w:val="000000" w:themeColor="text1"/>
          <w:vertAlign w:val="subscript"/>
        </w:rPr>
        <w:t>ax</w:t>
      </w:r>
      <w:r>
        <w:rPr>
          <w:rFonts w:ascii="宋体" w:hAnsi="宋体"/>
          <w:color w:val="000000" w:themeColor="text1"/>
        </w:rPr>
        <w:t>)</w:t>
      </w:r>
      <w:r>
        <w:rPr>
          <w:rFonts w:ascii="宋体" w:hAnsi="宋体" w:hint="eastAsia"/>
          <w:color w:val="000000" w:themeColor="text1"/>
        </w:rPr>
        <w:t>=</w:t>
      </w:r>
      <w:r>
        <w:rPr>
          <w:rFonts w:ascii="宋体" w:hAnsi="宋体"/>
          <w:color w:val="000000" w:themeColor="text1"/>
        </w:rPr>
        <w:t>0.05</w:t>
      </w:r>
      <w:r>
        <w:rPr>
          <w:rFonts w:ascii="宋体" w:hAnsi="宋体" w:hint="eastAsia"/>
          <w:color w:val="000000" w:themeColor="text1"/>
        </w:rPr>
        <w:t xml:space="preserve">℃ </w:t>
      </w:r>
      <w:r>
        <w:rPr>
          <w:rFonts w:ascii="宋体" w:hAnsi="宋体"/>
          <w:color w:val="000000" w:themeColor="text1"/>
        </w:rPr>
        <w:t xml:space="preserve">                         </w:t>
      </w:r>
      <w:r>
        <w:rPr>
          <w:rFonts w:hint="eastAsia"/>
          <w:iCs/>
        </w:rPr>
        <w:t>（</w:t>
      </w:r>
      <w:r>
        <w:rPr>
          <w:rFonts w:hint="eastAsia"/>
          <w:iCs/>
        </w:rPr>
        <w:t>D.</w:t>
      </w:r>
      <w:r>
        <w:rPr>
          <w:iCs/>
        </w:rPr>
        <w:t>6</w:t>
      </w:r>
      <w:r>
        <w:rPr>
          <w:rFonts w:hint="eastAsia"/>
          <w:iCs/>
        </w:rPr>
        <w:t>）</w:t>
      </w:r>
    </w:p>
    <w:p w14:paraId="5A3F0759" w14:textId="77777777" w:rsidR="00296178" w:rsidRDefault="0035333F">
      <w:pPr>
        <w:spacing w:line="360" w:lineRule="auto"/>
        <w:jc w:val="left"/>
        <w:rPr>
          <w:iCs/>
        </w:rPr>
      </w:pPr>
      <w:r>
        <w:rPr>
          <w:rFonts w:hint="eastAsia"/>
        </w:rPr>
        <w:t>D</w:t>
      </w:r>
      <w:r>
        <w:rPr>
          <w:iCs/>
        </w:rPr>
        <w:t>.3.4</w:t>
      </w:r>
      <w:r>
        <w:rPr>
          <w:rFonts w:hint="eastAsia"/>
        </w:rPr>
        <w:t>最低温度测量重复性引入的标准不确定度</w:t>
      </w:r>
      <w:r>
        <w:rPr>
          <w:iCs/>
          <w:position w:val="-10"/>
        </w:rPr>
        <w:object w:dxaOrig="949" w:dyaOrig="382" w14:anchorId="3FB9FECA">
          <v:shape id="_x0000_i1039" type="#_x0000_t75" style="width:47.25pt;height:18.75pt" o:ole="">
            <v:imagedata r:id="rId32" o:title=""/>
          </v:shape>
          <o:OLEObject Type="Embed" ProgID="Equation.KSEE3" ShapeID="_x0000_i1039" DrawAspect="Content" ObjectID="_1686391931" r:id="rId50"/>
        </w:object>
      </w:r>
    </w:p>
    <w:p w14:paraId="3F09CAAE" w14:textId="77777777" w:rsidR="00296178" w:rsidRDefault="0035333F">
      <w:pPr>
        <w:spacing w:line="360" w:lineRule="auto"/>
        <w:ind w:firstLineChars="175" w:firstLine="420"/>
        <w:jc w:val="left"/>
        <w:rPr>
          <w:iCs/>
        </w:rPr>
      </w:pPr>
      <w:r>
        <w:rPr>
          <w:rFonts w:hint="eastAsia"/>
          <w:iCs/>
        </w:rPr>
        <w:t>用测温仪对反应容器作</w:t>
      </w:r>
      <w:r>
        <w:rPr>
          <w:rFonts w:hint="eastAsia"/>
          <w:iCs/>
        </w:rPr>
        <w:t>1</w:t>
      </w:r>
      <w:r>
        <w:rPr>
          <w:iCs/>
        </w:rPr>
        <w:t>0</w:t>
      </w:r>
      <w:r>
        <w:rPr>
          <w:rFonts w:hint="eastAsia"/>
          <w:iCs/>
        </w:rPr>
        <w:t>次重复测量，从温度校准装置上读取</w:t>
      </w:r>
      <w:r>
        <w:rPr>
          <w:iCs/>
        </w:rPr>
        <w:t>10</w:t>
      </w:r>
      <w:r>
        <w:rPr>
          <w:rFonts w:hint="eastAsia"/>
          <w:iCs/>
        </w:rPr>
        <w:t>次最低温度显示值</w:t>
      </w:r>
      <w:r>
        <w:rPr>
          <w:rFonts w:hint="eastAsia"/>
          <w:iCs/>
        </w:rPr>
        <w:t>,</w:t>
      </w:r>
      <w:r>
        <w:rPr>
          <w:rFonts w:hint="eastAsia"/>
          <w:iCs/>
        </w:rPr>
        <w:t>记为</w:t>
      </w:r>
      <w:r>
        <w:rPr>
          <w:iCs/>
          <w:position w:val="-10"/>
        </w:rPr>
        <w:object w:dxaOrig="556" w:dyaOrig="382" w14:anchorId="5D705E67">
          <v:shape id="_x0000_i1040" type="#_x0000_t75" style="width:27.75pt;height:18.75pt" o:ole="">
            <v:imagedata r:id="rId51" o:title=""/>
          </v:shape>
          <o:OLEObject Type="Embed" ProgID="Equation.KSEE3" ShapeID="_x0000_i1040" DrawAspect="Content" ObjectID="_1686391932" r:id="rId52"/>
        </w:object>
      </w:r>
      <w:r>
        <w:rPr>
          <w:rFonts w:hint="eastAsia"/>
          <w:iCs/>
        </w:rPr>
        <w:t>，</w:t>
      </w:r>
      <w:r>
        <w:rPr>
          <w:iCs/>
          <w:position w:val="-10"/>
        </w:rPr>
        <w:object w:dxaOrig="556" w:dyaOrig="382" w14:anchorId="3AE27926">
          <v:shape id="_x0000_i1041" type="#_x0000_t75" style="width:27.75pt;height:18.75pt" o:ole="">
            <v:imagedata r:id="rId53" o:title=""/>
          </v:shape>
          <o:OLEObject Type="Embed" ProgID="Equation.KSEE3" ShapeID="_x0000_i1041" DrawAspect="Content" ObjectID="_1686391933" r:id="rId54"/>
        </w:object>
      </w:r>
      <w:r>
        <w:rPr>
          <w:rFonts w:hint="eastAsia"/>
          <w:iCs/>
        </w:rPr>
        <w:t>，</w:t>
      </w:r>
      <w:r>
        <w:rPr>
          <w:iCs/>
          <w:position w:val="-10"/>
        </w:rPr>
        <w:object w:dxaOrig="556" w:dyaOrig="382" w14:anchorId="1D4E7794">
          <v:shape id="_x0000_i1042" type="#_x0000_t75" style="width:27.75pt;height:18.75pt" o:ole="">
            <v:imagedata r:id="rId55" o:title=""/>
          </v:shape>
          <o:OLEObject Type="Embed" ProgID="Equation.KSEE3" ShapeID="_x0000_i1042" DrawAspect="Content" ObjectID="_1686391934" r:id="rId56"/>
        </w:object>
      </w:r>
      <w:r>
        <w:rPr>
          <w:iCs/>
        </w:rPr>
        <w:t>……</w:t>
      </w:r>
      <w:r>
        <w:rPr>
          <w:i/>
          <w:iCs/>
        </w:rPr>
        <w:t>T</w:t>
      </w:r>
      <w:r>
        <w:rPr>
          <w:rFonts w:hint="eastAsia"/>
          <w:iCs/>
          <w:vertAlign w:val="subscript"/>
        </w:rPr>
        <w:t>1</w:t>
      </w:r>
      <w:r>
        <w:rPr>
          <w:iCs/>
          <w:vertAlign w:val="subscript"/>
        </w:rPr>
        <w:t>0</w:t>
      </w:r>
      <w:r>
        <w:rPr>
          <w:rFonts w:hint="eastAsia"/>
          <w:iCs/>
          <w:vertAlign w:val="subscript"/>
        </w:rPr>
        <w:t>m</w:t>
      </w:r>
      <w:r>
        <w:rPr>
          <w:iCs/>
          <w:vertAlign w:val="subscript"/>
        </w:rPr>
        <w:t>in</w:t>
      </w:r>
      <w:r>
        <w:rPr>
          <w:rFonts w:hint="eastAsia"/>
          <w:iCs/>
        </w:rPr>
        <w:t>，平均值记为</w:t>
      </w:r>
      <w:r>
        <w:rPr>
          <w:iCs/>
          <w:position w:val="-10"/>
        </w:rPr>
        <w:object w:dxaOrig="556" w:dyaOrig="382" w14:anchorId="664E3B42">
          <v:shape id="_x0000_i1043" type="#_x0000_t75" style="width:27.75pt;height:18.75pt" o:ole="">
            <v:imagedata r:id="rId57" o:title=""/>
          </v:shape>
          <o:OLEObject Type="Embed" ProgID="Equation.KSEE3" ShapeID="_x0000_i1043" DrawAspect="Content" ObjectID="_1686391935" r:id="rId58"/>
        </w:object>
      </w:r>
      <w:r>
        <w:rPr>
          <w:rFonts w:hint="eastAsia"/>
          <w:iCs/>
        </w:rPr>
        <w:t>,</w:t>
      </w:r>
      <w:r>
        <w:rPr>
          <w:rFonts w:hint="eastAsia"/>
          <w:iCs/>
        </w:rPr>
        <w:t>其测量</w:t>
      </w:r>
      <w:proofErr w:type="gramStart"/>
      <w:r>
        <w:rPr>
          <w:rFonts w:hint="eastAsia"/>
          <w:iCs/>
        </w:rPr>
        <w:t>列如</w:t>
      </w:r>
      <w:proofErr w:type="gramEnd"/>
      <w:r>
        <w:rPr>
          <w:rFonts w:hint="eastAsia"/>
          <w:iCs/>
        </w:rPr>
        <w:t>表</w:t>
      </w:r>
      <w:r>
        <w:rPr>
          <w:rFonts w:hint="eastAsia"/>
          <w:iCs/>
        </w:rPr>
        <w:t>D.</w:t>
      </w:r>
      <w:r>
        <w:rPr>
          <w:iCs/>
        </w:rPr>
        <w:t>2</w:t>
      </w:r>
      <w:r>
        <w:rPr>
          <w:rFonts w:hint="eastAsia"/>
          <w:iCs/>
        </w:rPr>
        <w:t>所示</w:t>
      </w:r>
      <w:r>
        <w:rPr>
          <w:rFonts w:hint="eastAsia"/>
          <w:iCs/>
        </w:rPr>
        <w:t>:</w:t>
      </w:r>
    </w:p>
    <w:p w14:paraId="75B15DE2" w14:textId="77777777" w:rsidR="00296178" w:rsidRDefault="00296178">
      <w:pPr>
        <w:spacing w:line="360" w:lineRule="auto"/>
        <w:jc w:val="center"/>
        <w:rPr>
          <w:rFonts w:ascii="黑体" w:eastAsia="黑体" w:hAnsi="黑体" w:cs="黑体"/>
          <w:sz w:val="21"/>
          <w:szCs w:val="21"/>
        </w:rPr>
      </w:pPr>
    </w:p>
    <w:p w14:paraId="306B9DCA" w14:textId="77777777" w:rsidR="00296178" w:rsidRDefault="00296178">
      <w:pPr>
        <w:spacing w:line="360" w:lineRule="auto"/>
        <w:jc w:val="center"/>
        <w:rPr>
          <w:rFonts w:ascii="黑体" w:eastAsia="黑体" w:hAnsi="黑体" w:cs="黑体"/>
          <w:sz w:val="21"/>
          <w:szCs w:val="21"/>
        </w:rPr>
      </w:pPr>
    </w:p>
    <w:p w14:paraId="2B911D6F" w14:textId="77777777" w:rsidR="00296178" w:rsidRDefault="0035333F">
      <w:pPr>
        <w:spacing w:line="360" w:lineRule="auto"/>
        <w:jc w:val="center"/>
        <w:rPr>
          <w:rFonts w:ascii="黑体" w:eastAsia="黑体" w:hAnsi="黑体" w:cs="黑体"/>
          <w:sz w:val="21"/>
          <w:szCs w:val="21"/>
        </w:rPr>
      </w:pPr>
      <w:r>
        <w:rPr>
          <w:rFonts w:ascii="黑体" w:eastAsia="黑体" w:hAnsi="黑体" w:cs="黑体" w:hint="eastAsia"/>
          <w:sz w:val="21"/>
          <w:szCs w:val="21"/>
        </w:rPr>
        <w:t>表D</w:t>
      </w:r>
      <w:r>
        <w:rPr>
          <w:rFonts w:ascii="黑体" w:eastAsia="黑体" w:hAnsi="黑体" w:cs="黑体"/>
          <w:sz w:val="21"/>
          <w:szCs w:val="21"/>
        </w:rPr>
        <w:t>.2</w:t>
      </w:r>
      <w:r>
        <w:rPr>
          <w:rFonts w:ascii="黑体" w:eastAsia="黑体" w:hAnsi="黑体" w:cs="黑体" w:hint="eastAsia"/>
          <w:sz w:val="21"/>
          <w:szCs w:val="21"/>
        </w:rPr>
        <w:t xml:space="preserve"> 重复1</w:t>
      </w:r>
      <w:r>
        <w:rPr>
          <w:rFonts w:ascii="黑体" w:eastAsia="黑体" w:hAnsi="黑体" w:cs="黑体"/>
          <w:sz w:val="21"/>
          <w:szCs w:val="21"/>
        </w:rPr>
        <w:t>0</w:t>
      </w:r>
      <w:r>
        <w:rPr>
          <w:rFonts w:ascii="黑体" w:eastAsia="黑体" w:hAnsi="黑体" w:cs="黑体" w:hint="eastAsia"/>
          <w:sz w:val="21"/>
          <w:szCs w:val="21"/>
        </w:rPr>
        <w:t>次测量结果</w:t>
      </w:r>
    </w:p>
    <w:tbl>
      <w:tblPr>
        <w:tblStyle w:val="af"/>
        <w:tblW w:w="0" w:type="auto"/>
        <w:tblLook w:val="04A0" w:firstRow="1" w:lastRow="0" w:firstColumn="1" w:lastColumn="0" w:noHBand="0" w:noVBand="1"/>
      </w:tblPr>
      <w:tblGrid>
        <w:gridCol w:w="886"/>
        <w:gridCol w:w="741"/>
        <w:gridCol w:w="741"/>
        <w:gridCol w:w="741"/>
        <w:gridCol w:w="741"/>
        <w:gridCol w:w="741"/>
        <w:gridCol w:w="741"/>
        <w:gridCol w:w="741"/>
        <w:gridCol w:w="741"/>
        <w:gridCol w:w="741"/>
        <w:gridCol w:w="741"/>
      </w:tblGrid>
      <w:tr w:rsidR="00296178" w14:paraId="58B66B4D" w14:textId="77777777">
        <w:tc>
          <w:tcPr>
            <w:tcW w:w="886" w:type="dxa"/>
          </w:tcPr>
          <w:p w14:paraId="7922F70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测量次数</w:t>
            </w:r>
          </w:p>
        </w:tc>
        <w:tc>
          <w:tcPr>
            <w:tcW w:w="741" w:type="dxa"/>
          </w:tcPr>
          <w:p w14:paraId="4D6AA65F"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p>
        </w:tc>
        <w:tc>
          <w:tcPr>
            <w:tcW w:w="741" w:type="dxa"/>
          </w:tcPr>
          <w:p w14:paraId="0F7D6F9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2</w:t>
            </w:r>
          </w:p>
        </w:tc>
        <w:tc>
          <w:tcPr>
            <w:tcW w:w="741" w:type="dxa"/>
          </w:tcPr>
          <w:p w14:paraId="5A2ECEF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3</w:t>
            </w:r>
          </w:p>
        </w:tc>
        <w:tc>
          <w:tcPr>
            <w:tcW w:w="741" w:type="dxa"/>
          </w:tcPr>
          <w:p w14:paraId="50C6D523"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4</w:t>
            </w:r>
          </w:p>
        </w:tc>
        <w:tc>
          <w:tcPr>
            <w:tcW w:w="741" w:type="dxa"/>
          </w:tcPr>
          <w:p w14:paraId="76EB7FC5"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p>
        </w:tc>
        <w:tc>
          <w:tcPr>
            <w:tcW w:w="741" w:type="dxa"/>
          </w:tcPr>
          <w:p w14:paraId="4391A386"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6</w:t>
            </w:r>
          </w:p>
        </w:tc>
        <w:tc>
          <w:tcPr>
            <w:tcW w:w="741" w:type="dxa"/>
          </w:tcPr>
          <w:p w14:paraId="453B285E"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7</w:t>
            </w:r>
          </w:p>
        </w:tc>
        <w:tc>
          <w:tcPr>
            <w:tcW w:w="741" w:type="dxa"/>
          </w:tcPr>
          <w:p w14:paraId="09886C14"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8</w:t>
            </w:r>
          </w:p>
        </w:tc>
        <w:tc>
          <w:tcPr>
            <w:tcW w:w="741" w:type="dxa"/>
          </w:tcPr>
          <w:p w14:paraId="51A6EB25"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9</w:t>
            </w:r>
          </w:p>
        </w:tc>
        <w:tc>
          <w:tcPr>
            <w:tcW w:w="741" w:type="dxa"/>
          </w:tcPr>
          <w:p w14:paraId="0B97C6E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r>
              <w:rPr>
                <w:rFonts w:ascii="宋体" w:hAnsi="宋体"/>
                <w:color w:val="000000" w:themeColor="text1"/>
                <w:sz w:val="21"/>
                <w:szCs w:val="21"/>
              </w:rPr>
              <w:t>0</w:t>
            </w:r>
          </w:p>
        </w:tc>
      </w:tr>
      <w:tr w:rsidR="00296178" w14:paraId="0AF3A2DE" w14:textId="77777777">
        <w:tc>
          <w:tcPr>
            <w:tcW w:w="886" w:type="dxa"/>
          </w:tcPr>
          <w:p w14:paraId="693F4B93" w14:textId="77777777" w:rsidR="00296178" w:rsidRDefault="0035333F">
            <w:pPr>
              <w:spacing w:line="400" w:lineRule="exact"/>
              <w:rPr>
                <w:rFonts w:ascii="宋体" w:hAnsi="宋体"/>
                <w:color w:val="000000" w:themeColor="text1"/>
                <w:sz w:val="21"/>
                <w:szCs w:val="21"/>
              </w:rPr>
            </w:pPr>
            <w:proofErr w:type="spellStart"/>
            <w:r>
              <w:rPr>
                <w:rFonts w:ascii="宋体" w:hAnsi="宋体" w:cs="宋体"/>
                <w:i/>
                <w:sz w:val="21"/>
                <w:szCs w:val="21"/>
              </w:rPr>
              <w:t>T</w:t>
            </w:r>
            <w:r>
              <w:rPr>
                <w:rFonts w:ascii="宋体" w:hAnsi="宋体" w:cs="宋体" w:hint="eastAsia"/>
                <w:sz w:val="21"/>
                <w:szCs w:val="21"/>
                <w:vertAlign w:val="subscript"/>
              </w:rPr>
              <w:t>im</w:t>
            </w:r>
            <w:r>
              <w:rPr>
                <w:rFonts w:ascii="宋体" w:hAnsi="宋体" w:cs="宋体"/>
                <w:sz w:val="21"/>
                <w:szCs w:val="21"/>
                <w:vertAlign w:val="subscript"/>
              </w:rPr>
              <w:t>in</w:t>
            </w:r>
            <w:proofErr w:type="spellEnd"/>
          </w:p>
        </w:tc>
        <w:tc>
          <w:tcPr>
            <w:tcW w:w="741" w:type="dxa"/>
          </w:tcPr>
          <w:p w14:paraId="3C43481B"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7C31F764"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49.9</w:t>
            </w:r>
          </w:p>
        </w:tc>
        <w:tc>
          <w:tcPr>
            <w:tcW w:w="741" w:type="dxa"/>
          </w:tcPr>
          <w:p w14:paraId="23ECB163"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49.8</w:t>
            </w:r>
          </w:p>
        </w:tc>
        <w:tc>
          <w:tcPr>
            <w:tcW w:w="741" w:type="dxa"/>
          </w:tcPr>
          <w:p w14:paraId="4A5DF8C2"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121D037F"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49.9</w:t>
            </w:r>
          </w:p>
        </w:tc>
        <w:tc>
          <w:tcPr>
            <w:tcW w:w="741" w:type="dxa"/>
          </w:tcPr>
          <w:p w14:paraId="7E1BCA84"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49.9</w:t>
            </w:r>
          </w:p>
        </w:tc>
        <w:tc>
          <w:tcPr>
            <w:tcW w:w="741" w:type="dxa"/>
          </w:tcPr>
          <w:p w14:paraId="0B3530AE"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49.9</w:t>
            </w:r>
          </w:p>
        </w:tc>
        <w:tc>
          <w:tcPr>
            <w:tcW w:w="741" w:type="dxa"/>
          </w:tcPr>
          <w:p w14:paraId="1299271B"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187DEA83"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49.9</w:t>
            </w:r>
          </w:p>
        </w:tc>
        <w:tc>
          <w:tcPr>
            <w:tcW w:w="741" w:type="dxa"/>
          </w:tcPr>
          <w:p w14:paraId="319A63CE"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r>
    </w:tbl>
    <w:p w14:paraId="3FBBC7A2" w14:textId="77777777" w:rsidR="00296178" w:rsidRDefault="0035333F">
      <w:pPr>
        <w:spacing w:line="360" w:lineRule="auto"/>
        <w:rPr>
          <w:iCs/>
        </w:rPr>
      </w:pPr>
      <w:r>
        <w:rPr>
          <w:rFonts w:hint="eastAsia"/>
          <w:iCs/>
        </w:rPr>
        <w:t>采用贝塞尔公式计算单次测量的实验标准偏差</w:t>
      </w:r>
      <w:r>
        <w:rPr>
          <w:rFonts w:hint="eastAsia"/>
          <w:i/>
          <w:iCs/>
        </w:rPr>
        <w:t>s</w:t>
      </w:r>
      <w:r>
        <w:rPr>
          <w:iCs/>
        </w:rPr>
        <w:t>(</w:t>
      </w:r>
      <w:r>
        <w:rPr>
          <w:rFonts w:ascii="Cambria Math" w:hAnsi="Cambria Math"/>
          <w:iCs/>
        </w:rPr>
        <w:t>∆</w:t>
      </w:r>
      <w:proofErr w:type="spellStart"/>
      <w:r>
        <w:rPr>
          <w:i/>
          <w:iCs/>
        </w:rPr>
        <w:t>T</w:t>
      </w:r>
      <w:r>
        <w:rPr>
          <w:rFonts w:hint="eastAsia"/>
          <w:iCs/>
          <w:vertAlign w:val="subscript"/>
        </w:rPr>
        <w:t>i</w:t>
      </w:r>
      <w:proofErr w:type="spellEnd"/>
      <w:r>
        <w:rPr>
          <w:iCs/>
        </w:rPr>
        <w:t>)</w:t>
      </w:r>
      <w:r>
        <w:rPr>
          <w:rFonts w:hint="eastAsia"/>
          <w:iCs/>
        </w:rPr>
        <w:t>：</w:t>
      </w:r>
    </w:p>
    <w:p w14:paraId="21E67968" w14:textId="77777777" w:rsidR="00296178" w:rsidRDefault="0035333F">
      <w:pPr>
        <w:spacing w:line="360" w:lineRule="auto"/>
        <w:jc w:val="right"/>
        <w:rPr>
          <w:iCs/>
        </w:rPr>
      </w:pPr>
      <m:oMathPara>
        <m:oMath>
          <m:r>
            <m:rPr>
              <m:sty m:val="p"/>
            </m:rP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min</m:t>
                  </m:r>
                </m:sub>
              </m:sSub>
            </m:e>
          </m:d>
          <m:r>
            <m:rPr>
              <m:sty m:val="p"/>
            </m:rPr>
            <w:rPr>
              <w:rFonts w:ascii="Cambria Math" w:hAnsi="Cambria Math"/>
              <w:color w:val="000000" w:themeColor="text1"/>
              <w:szCs w:val="24"/>
            </w:rPr>
            <m:t>=</m:t>
          </m:r>
          <m:rad>
            <m:radPr>
              <m:degHide m:val="1"/>
              <m:ctrlPr>
                <w:rPr>
                  <w:rFonts w:ascii="Cambria Math" w:hAnsi="Cambria Math"/>
                  <w:color w:val="000000" w:themeColor="text1"/>
                  <w:szCs w:val="24"/>
                </w:rPr>
              </m:ctrlPr>
            </m:radPr>
            <m:deg/>
            <m:e>
              <m:f>
                <m:fPr>
                  <m:ctrlPr>
                    <w:rPr>
                      <w:rFonts w:ascii="Cambria Math" w:hAnsi="Cambria Math"/>
                      <w:color w:val="000000" w:themeColor="text1"/>
                      <w:szCs w:val="24"/>
                    </w:rPr>
                  </m:ctrlPr>
                </m:fPr>
                <m:num>
                  <m:r>
                    <m:rPr>
                      <m:sty m:val="p"/>
                    </m:rPr>
                    <w:rPr>
                      <w:rFonts w:ascii="Cambria Math" w:hAnsi="Cambria Math"/>
                      <w:color w:val="000000" w:themeColor="text1"/>
                      <w:szCs w:val="24"/>
                    </w:rPr>
                    <m:t>1</m:t>
                  </m:r>
                </m:num>
                <m:den>
                  <m:r>
                    <m:rPr>
                      <m:sty m:val="p"/>
                    </m:rPr>
                    <w:rPr>
                      <w:rFonts w:ascii="Cambria Math" w:hAnsi="Cambria Math"/>
                      <w:color w:val="000000" w:themeColor="text1"/>
                      <w:szCs w:val="24"/>
                    </w:rPr>
                    <m:t>n-1</m:t>
                  </m:r>
                </m:den>
              </m:f>
              <m:nary>
                <m:naryPr>
                  <m:chr m:val="∑"/>
                  <m:limLoc m:val="undOvr"/>
                  <m:ctrlPr>
                    <w:rPr>
                      <w:rFonts w:ascii="Cambria Math" w:hAnsi="Cambria Math"/>
                      <w:i/>
                      <w:color w:val="000000" w:themeColor="text1"/>
                      <w:szCs w:val="24"/>
                    </w:rPr>
                  </m:ctrlPr>
                </m:naryPr>
                <m:sub>
                  <m:r>
                    <w:rPr>
                      <w:rFonts w:ascii="Cambria Math" w:hAnsi="Cambria Math"/>
                      <w:color w:val="000000" w:themeColor="text1"/>
                      <w:szCs w:val="24"/>
                    </w:rPr>
                    <m:t>i=1</m:t>
                  </m:r>
                </m:sub>
                <m:sup>
                  <m:r>
                    <w:rPr>
                      <w:rFonts w:ascii="Cambria Math" w:hAnsi="Cambria Math"/>
                      <w:color w:val="000000" w:themeColor="text1"/>
                      <w:szCs w:val="24"/>
                    </w:rPr>
                    <m:t>n</m:t>
                  </m:r>
                </m:sup>
                <m:e>
                  <m:sSup>
                    <m:sSupPr>
                      <m:ctrlPr>
                        <w:rPr>
                          <w:rFonts w:ascii="Cambria Math" w:hAnsi="Cambria Math"/>
                          <w:i/>
                          <w:color w:val="000000" w:themeColor="text1"/>
                          <w:szCs w:val="24"/>
                        </w:rPr>
                      </m:ctrlPr>
                    </m:sSupPr>
                    <m:e>
                      <m:r>
                        <w:rPr>
                          <w:rFonts w:ascii="Cambria Math" w:hAnsi="Cambria Math"/>
                          <w:color w:val="000000" w:themeColor="text1"/>
                          <w:szCs w:val="24"/>
                        </w:rPr>
                        <m:t>(</m:t>
                      </m:r>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imin</m:t>
                          </m:r>
                        </m:sub>
                      </m:sSub>
                      <m:r>
                        <w:rPr>
                          <w:rFonts w:ascii="Cambria Math" w:hAnsi="Cambria Math"/>
                          <w:color w:val="000000" w:themeColor="text1"/>
                          <w:szCs w:val="24"/>
                        </w:rPr>
                        <m:t>-</m:t>
                      </m:r>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min</m:t>
                          </m:r>
                        </m:sub>
                      </m:sSub>
                      <m:r>
                        <w:rPr>
                          <w:rFonts w:ascii="Cambria Math" w:hAnsi="Cambria Math"/>
                          <w:color w:val="000000" w:themeColor="text1"/>
                          <w:szCs w:val="24"/>
                        </w:rPr>
                        <m:t>)</m:t>
                      </m:r>
                    </m:e>
                    <m:sup>
                      <m:r>
                        <w:rPr>
                          <w:rFonts w:ascii="Cambria Math" w:hAnsi="Cambria Math"/>
                          <w:color w:val="000000" w:themeColor="text1"/>
                          <w:szCs w:val="24"/>
                        </w:rPr>
                        <m:t>2</m:t>
                      </m:r>
                    </m:sup>
                  </m:sSup>
                </m:e>
              </m:nary>
            </m:e>
          </m:rad>
          <m:r>
            <w:rPr>
              <w:rFonts w:ascii="Cambria Math" w:hAnsi="Cambria Math"/>
              <w:color w:val="000000" w:themeColor="text1"/>
              <w:szCs w:val="24"/>
            </w:rPr>
            <m:t>=0.1</m:t>
          </m:r>
          <m:r>
            <m:rPr>
              <m:sty m:val="p"/>
            </m:rPr>
            <w:br/>
          </m:r>
        </m:oMath>
      </m:oMathPara>
      <w:r>
        <w:rPr>
          <w:iCs/>
        </w:rPr>
        <w:t xml:space="preserve">            </w:t>
      </w:r>
      <w:r>
        <w:rPr>
          <w:rFonts w:hint="eastAsia"/>
          <w:iCs/>
        </w:rPr>
        <w:t>（</w:t>
      </w:r>
      <w:r>
        <w:rPr>
          <w:rFonts w:hint="eastAsia"/>
          <w:iCs/>
        </w:rPr>
        <w:t>D.</w:t>
      </w:r>
      <w:r>
        <w:rPr>
          <w:iCs/>
        </w:rPr>
        <w:t>7</w:t>
      </w:r>
      <w:r>
        <w:rPr>
          <w:rFonts w:hint="eastAsia"/>
          <w:iCs/>
        </w:rPr>
        <w:t>）</w:t>
      </w:r>
    </w:p>
    <w:p w14:paraId="21CC3F4F" w14:textId="77777777" w:rsidR="00296178" w:rsidRDefault="0035333F">
      <w:pPr>
        <w:spacing w:line="360" w:lineRule="auto"/>
        <w:rPr>
          <w:iCs/>
        </w:rPr>
      </w:pPr>
      <w:r>
        <w:rPr>
          <w:rFonts w:hint="eastAsia"/>
          <w:iCs/>
        </w:rPr>
        <w:t>式中：</w:t>
      </w:r>
    </w:p>
    <w:p w14:paraId="33A579D7" w14:textId="77777777" w:rsidR="00296178" w:rsidRDefault="0035333F">
      <w:pPr>
        <w:spacing w:line="360" w:lineRule="auto"/>
        <w:ind w:firstLineChars="295" w:firstLine="708"/>
        <w:rPr>
          <w:iCs/>
        </w:rPr>
      </w:pPr>
      <w:r>
        <w:rPr>
          <w:iCs/>
          <w:position w:val="-6"/>
        </w:rPr>
        <w:object w:dxaOrig="567" w:dyaOrig="425" w14:anchorId="624452A7">
          <v:shape id="_x0000_i1044" type="#_x0000_t75" style="width:27.75pt;height:21pt" o:ole="">
            <v:imagedata r:id="rId59" o:title=""/>
          </v:shape>
          <o:OLEObject Type="Embed" ProgID="Equation.KSEE3" ShapeID="_x0000_i1044" DrawAspect="Content" ObjectID="_1686391936" r:id="rId60"/>
        </w:object>
      </w:r>
      <w:r>
        <w:rPr>
          <w:rFonts w:hint="eastAsia"/>
          <w:iCs/>
        </w:rPr>
        <w:t>——各校准点在第</w:t>
      </w:r>
      <w:proofErr w:type="spellStart"/>
      <w:r>
        <w:rPr>
          <w:rFonts w:hint="eastAsia"/>
          <w:iCs/>
        </w:rPr>
        <w:t>i</w:t>
      </w:r>
      <w:proofErr w:type="spellEnd"/>
      <w:r>
        <w:rPr>
          <w:rFonts w:hint="eastAsia"/>
          <w:iCs/>
        </w:rPr>
        <w:t>次测得的最高温度，℃；</w:t>
      </w:r>
    </w:p>
    <w:p w14:paraId="6E3FF329" w14:textId="77777777" w:rsidR="00296178" w:rsidRDefault="0035333F">
      <w:pPr>
        <w:spacing w:line="360" w:lineRule="auto"/>
        <w:ind w:firstLineChars="300" w:firstLine="720"/>
        <w:rPr>
          <w:iCs/>
        </w:rPr>
      </w:pPr>
      <w:r>
        <w:rPr>
          <w:iCs/>
          <w:position w:val="-6"/>
        </w:rPr>
        <w:object w:dxaOrig="502" w:dyaOrig="393" w14:anchorId="7223BE49">
          <v:shape id="_x0000_i1045" type="#_x0000_t75" style="width:24.75pt;height:20.25pt" o:ole="">
            <v:imagedata r:id="rId61" o:title=""/>
          </v:shape>
          <o:OLEObject Type="Embed" ProgID="Equation.KSEE3" ShapeID="_x0000_i1045" DrawAspect="Content" ObjectID="_1686391937" r:id="rId62"/>
        </w:object>
      </w:r>
      <w:r>
        <w:rPr>
          <w:iCs/>
        </w:rPr>
        <w:t>——</w:t>
      </w:r>
      <w:r>
        <w:rPr>
          <w:rFonts w:hint="eastAsia"/>
          <w:iCs/>
        </w:rPr>
        <w:t>各次测量中最高温度的平均值，℃；</w:t>
      </w:r>
    </w:p>
    <w:p w14:paraId="266065BB" w14:textId="77777777" w:rsidR="00296178" w:rsidRDefault="0035333F">
      <w:pPr>
        <w:spacing w:line="360" w:lineRule="auto"/>
        <w:ind w:firstLineChars="300" w:firstLine="720"/>
        <w:rPr>
          <w:i/>
          <w:iCs/>
        </w:rPr>
      </w:pPr>
      <w:r>
        <w:rPr>
          <w:rFonts w:hint="eastAsia"/>
          <w:i/>
          <w:iCs/>
        </w:rPr>
        <w:t>n</w:t>
      </w:r>
      <w:r>
        <w:rPr>
          <w:i/>
          <w:iCs/>
        </w:rPr>
        <w:t xml:space="preserve"> </w:t>
      </w:r>
      <w:r>
        <w:rPr>
          <w:iCs/>
        </w:rPr>
        <w:t>——</w:t>
      </w:r>
      <w:r>
        <w:rPr>
          <w:rFonts w:hint="eastAsia"/>
          <w:iCs/>
        </w:rPr>
        <w:t>测量次数。</w:t>
      </w:r>
    </w:p>
    <w:p w14:paraId="5B2B77E5" w14:textId="77777777" w:rsidR="00296178" w:rsidRDefault="0035333F">
      <w:pPr>
        <w:spacing w:line="360" w:lineRule="auto"/>
        <w:rPr>
          <w:iCs/>
        </w:rPr>
      </w:pPr>
      <w:r>
        <w:rPr>
          <w:rFonts w:hint="eastAsia"/>
          <w:iCs/>
        </w:rPr>
        <w:t>则以</w:t>
      </w:r>
      <w:r>
        <w:rPr>
          <w:iCs/>
        </w:rPr>
        <w:t>10</w:t>
      </w:r>
      <w:r>
        <w:rPr>
          <w:rFonts w:hint="eastAsia"/>
          <w:iCs/>
        </w:rPr>
        <w:t>次独立重复测量的引入的标准不确定度分量：</w:t>
      </w:r>
    </w:p>
    <w:p w14:paraId="2DA3788A" w14:textId="77777777" w:rsidR="00296178" w:rsidRDefault="009C1DB3">
      <w:pPr>
        <w:widowControl/>
        <w:spacing w:line="360" w:lineRule="auto"/>
        <w:jc w:val="right"/>
        <w:rPr>
          <w:iCs/>
        </w:rPr>
      </w:pPr>
      <m:oMathPara>
        <m:oMath>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1(min)</m:t>
              </m:r>
            </m:sub>
          </m:sSub>
          <m:r>
            <w:rPr>
              <w:rFonts w:ascii="Cambria Math" w:hAnsi="Cambria Math"/>
              <w:color w:val="000000" w:themeColor="text1"/>
              <w:szCs w:val="24"/>
            </w:rPr>
            <m:t>=</m:t>
          </m:r>
          <m:f>
            <m:fPr>
              <m:ctrlPr>
                <w:rPr>
                  <w:rFonts w:ascii="Cambria Math" w:hAnsi="Cambria Math"/>
                  <w:i/>
                  <w:color w:val="000000" w:themeColor="text1"/>
                  <w:szCs w:val="24"/>
                </w:rPr>
              </m:ctrlPr>
            </m:fPr>
            <m:num>
              <m:r>
                <w:rPr>
                  <w:rFonts w:ascii="Cambria Math" w:hAnsi="Cambria Math"/>
                  <w:color w:val="000000" w:themeColor="text1"/>
                  <w:szCs w:val="24"/>
                </w:rPr>
                <m:t>s</m:t>
              </m:r>
              <m:d>
                <m:dPr>
                  <m:ctrlPr>
                    <w:rPr>
                      <w:rFonts w:ascii="Cambria Math" w:hAnsi="Cambria Math"/>
                      <w:i/>
                      <w:color w:val="000000" w:themeColor="text1"/>
                      <w:szCs w:val="24"/>
                    </w:rPr>
                  </m:ctrlPr>
                </m:dPr>
                <m:e>
                  <m:r>
                    <w:rPr>
                      <w:rFonts w:ascii="Cambria Math" w:eastAsia="仿宋" w:hAnsi="Cambria Math"/>
                      <w:color w:val="000000" w:themeColor="text1"/>
                      <w:szCs w:val="24"/>
                    </w:rPr>
                    <m:t>min</m:t>
                  </m:r>
                </m:e>
              </m:d>
            </m:num>
            <m:den>
              <m:rad>
                <m:radPr>
                  <m:degHide m:val="1"/>
                  <m:ctrlPr>
                    <w:rPr>
                      <w:rFonts w:ascii="Cambria Math" w:hAnsi="Cambria Math"/>
                      <w:i/>
                      <w:color w:val="000000" w:themeColor="text1"/>
                      <w:szCs w:val="24"/>
                    </w:rPr>
                  </m:ctrlPr>
                </m:radPr>
                <m:deg/>
                <m:e>
                  <m:r>
                    <w:rPr>
                      <w:rFonts w:ascii="Cambria Math" w:hAnsi="Cambria Math"/>
                      <w:color w:val="000000" w:themeColor="text1"/>
                      <w:szCs w:val="24"/>
                    </w:rPr>
                    <m:t>10</m:t>
                  </m:r>
                </m:e>
              </m:rad>
            </m:den>
          </m:f>
          <m:r>
            <w:rPr>
              <w:rFonts w:ascii="Cambria Math" w:hAnsi="Cambria Math"/>
              <w:color w:val="000000" w:themeColor="text1"/>
              <w:szCs w:val="24"/>
            </w:rPr>
            <m:t>=0.03</m:t>
          </m:r>
          <m:r>
            <m:rPr>
              <m:sty m:val="p"/>
            </m:rPr>
            <w:br/>
          </m:r>
        </m:oMath>
      </m:oMathPara>
      <w:r w:rsidR="0035333F">
        <w:rPr>
          <w:iCs/>
        </w:rPr>
        <w:t xml:space="preserve">                       </w:t>
      </w:r>
      <w:r w:rsidR="0035333F">
        <w:rPr>
          <w:rFonts w:hint="eastAsia"/>
          <w:iCs/>
        </w:rPr>
        <w:t>（</w:t>
      </w:r>
      <w:r w:rsidR="0035333F">
        <w:rPr>
          <w:rFonts w:hint="eastAsia"/>
          <w:iCs/>
        </w:rPr>
        <w:t>D.</w:t>
      </w:r>
      <w:r w:rsidR="0035333F">
        <w:rPr>
          <w:iCs/>
        </w:rPr>
        <w:t>8</w:t>
      </w:r>
      <w:r w:rsidR="0035333F">
        <w:rPr>
          <w:rFonts w:hint="eastAsia"/>
          <w:iCs/>
        </w:rPr>
        <w:t>）</w:t>
      </w:r>
    </w:p>
    <w:p w14:paraId="735412A2" w14:textId="77777777" w:rsidR="00296178" w:rsidRDefault="0035333F">
      <w:pPr>
        <w:spacing w:line="360" w:lineRule="auto"/>
        <w:jc w:val="left"/>
        <w:rPr>
          <w:rFonts w:ascii="宋体" w:cs="Times New Roman"/>
          <w:iCs/>
          <w:szCs w:val="24"/>
        </w:rPr>
      </w:pPr>
      <w:r>
        <w:rPr>
          <w:rFonts w:ascii="宋体" w:cs="Times New Roman" w:hint="eastAsia"/>
          <w:szCs w:val="24"/>
        </w:rPr>
        <w:t>D</w:t>
      </w:r>
      <w:r>
        <w:rPr>
          <w:rFonts w:ascii="宋体" w:cs="Times New Roman"/>
          <w:iCs/>
          <w:szCs w:val="24"/>
        </w:rPr>
        <w:t xml:space="preserve">.3.5 </w:t>
      </w:r>
      <w:r>
        <w:rPr>
          <w:rFonts w:ascii="宋体" w:cs="Times New Roman" w:hint="eastAsia"/>
          <w:iCs/>
          <w:szCs w:val="24"/>
        </w:rPr>
        <w:t>数字测温</w:t>
      </w:r>
      <w:proofErr w:type="gramStart"/>
      <w:r>
        <w:rPr>
          <w:rFonts w:ascii="宋体" w:cs="Times New Roman" w:hint="eastAsia"/>
          <w:iCs/>
          <w:szCs w:val="24"/>
        </w:rPr>
        <w:t>仪</w:t>
      </w:r>
      <w:r>
        <w:rPr>
          <w:rFonts w:ascii="宋体" w:cs="Times New Roman" w:hint="eastAsia"/>
          <w:szCs w:val="24"/>
        </w:rPr>
        <w:t>量传</w:t>
      </w:r>
      <w:proofErr w:type="gramEnd"/>
      <w:r>
        <w:rPr>
          <w:rFonts w:ascii="宋体" w:cs="Times New Roman" w:hint="eastAsia"/>
          <w:szCs w:val="24"/>
        </w:rPr>
        <w:t>误差引入的标准不确定度</w:t>
      </w:r>
      <w:r w:rsidR="009C1DB3">
        <w:rPr>
          <w:rFonts w:ascii="宋体" w:cs="Times New Roman"/>
          <w:iCs/>
          <w:position w:val="-10"/>
          <w:szCs w:val="24"/>
        </w:rPr>
        <w:pict w14:anchorId="6047ECC1">
          <v:shape id="_x0000_i1046" type="#_x0000_t75" style="width:47.25pt;height:18.75pt">
            <v:imagedata r:id="rId34" o:title=""/>
          </v:shape>
        </w:pict>
      </w:r>
    </w:p>
    <w:p w14:paraId="7B5BBC25" w14:textId="77777777" w:rsidR="00296178" w:rsidRDefault="0035333F">
      <w:pPr>
        <w:spacing w:line="360" w:lineRule="auto"/>
        <w:ind w:firstLineChars="100" w:firstLine="240"/>
        <w:jc w:val="left"/>
        <w:rPr>
          <w:rFonts w:ascii="宋体" w:cs="Times New Roman"/>
          <w:iCs/>
          <w:szCs w:val="24"/>
        </w:rPr>
      </w:pPr>
      <w:r>
        <w:rPr>
          <w:color w:val="000000" w:themeColor="text1"/>
        </w:rPr>
        <w:t>55</w:t>
      </w:r>
      <w:r>
        <w:rPr>
          <w:rFonts w:hint="eastAsia"/>
          <w:color w:val="000000" w:themeColor="text1"/>
        </w:rPr>
        <w:t>℃时，温度计的修正值的扩展不确定度为</w:t>
      </w:r>
      <w:r>
        <w:rPr>
          <w:rFonts w:hint="eastAsia"/>
          <w:color w:val="000000" w:themeColor="text1"/>
        </w:rPr>
        <w:t>0</w:t>
      </w:r>
      <w:r>
        <w:rPr>
          <w:color w:val="000000" w:themeColor="text1"/>
        </w:rPr>
        <w:t>.1</w:t>
      </w:r>
      <w:r>
        <w:rPr>
          <w:rFonts w:hint="eastAsia"/>
          <w:color w:val="000000" w:themeColor="text1"/>
        </w:rPr>
        <w:t>℃，</w:t>
      </w:r>
      <w:r>
        <w:rPr>
          <w:rFonts w:hint="eastAsia"/>
          <w:color w:val="000000" w:themeColor="text1"/>
        </w:rPr>
        <w:t>k=</w:t>
      </w:r>
      <w:r>
        <w:rPr>
          <w:color w:val="000000" w:themeColor="text1"/>
        </w:rPr>
        <w:t>2,</w:t>
      </w:r>
      <w:r>
        <w:rPr>
          <w:rFonts w:hint="eastAsia"/>
          <w:color w:val="000000" w:themeColor="text1"/>
        </w:rPr>
        <w:t>则：</w:t>
      </w:r>
    </w:p>
    <w:p w14:paraId="094DDBD8" w14:textId="77777777" w:rsidR="00296178" w:rsidRDefault="009C1DB3">
      <w:pPr>
        <w:jc w:val="right"/>
        <w:rPr>
          <w:rFonts w:ascii="宋体" w:hAnsi="宋体"/>
          <w:color w:val="000000" w:themeColor="text1"/>
        </w:rPr>
      </w:pPr>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color w:val="000000" w:themeColor="text1"/>
              </w:rPr>
              <m:t>2</m:t>
            </m:r>
          </m:sub>
        </m:sSub>
      </m:oMath>
      <w:r w:rsidR="0035333F">
        <w:rPr>
          <w:rFonts w:ascii="宋体" w:hAnsi="宋体"/>
          <w:color w:val="000000" w:themeColor="text1"/>
        </w:rPr>
        <w:t>(T</w:t>
      </w:r>
      <w:r w:rsidR="0035333F">
        <w:rPr>
          <w:rFonts w:ascii="宋体" w:hAnsi="宋体" w:hint="eastAsia"/>
          <w:color w:val="000000" w:themeColor="text1"/>
          <w:vertAlign w:val="subscript"/>
        </w:rPr>
        <w:t>min</w:t>
      </w:r>
      <w:r w:rsidR="0035333F">
        <w:rPr>
          <w:rFonts w:ascii="宋体" w:hAnsi="宋体"/>
          <w:color w:val="000000" w:themeColor="text1"/>
        </w:rPr>
        <w:t>)</w:t>
      </w:r>
      <w:r w:rsidR="0035333F">
        <w:rPr>
          <w:rFonts w:ascii="宋体" w:hAnsi="宋体" w:hint="eastAsia"/>
          <w:color w:val="000000" w:themeColor="text1"/>
        </w:rPr>
        <w:t>=</w:t>
      </w:r>
      <w:r w:rsidR="0035333F">
        <w:rPr>
          <w:rFonts w:ascii="宋体" w:hAnsi="宋体"/>
          <w:color w:val="000000" w:themeColor="text1"/>
        </w:rPr>
        <w:t xml:space="preserve">0.05                         </w:t>
      </w:r>
      <w:r w:rsidR="0035333F">
        <w:rPr>
          <w:rFonts w:hint="eastAsia"/>
          <w:iCs/>
        </w:rPr>
        <w:t>（</w:t>
      </w:r>
      <w:r w:rsidR="0035333F">
        <w:rPr>
          <w:rFonts w:hint="eastAsia"/>
          <w:iCs/>
        </w:rPr>
        <w:t>D.</w:t>
      </w:r>
      <w:r w:rsidR="0035333F">
        <w:rPr>
          <w:iCs/>
        </w:rPr>
        <w:t>9</w:t>
      </w:r>
      <w:r w:rsidR="0035333F">
        <w:rPr>
          <w:rFonts w:hint="eastAsia"/>
          <w:iCs/>
        </w:rPr>
        <w:t>）</w:t>
      </w:r>
    </w:p>
    <w:p w14:paraId="0AF79F73" w14:textId="77777777" w:rsidR="00296178" w:rsidRDefault="0035333F">
      <w:pPr>
        <w:spacing w:line="360" w:lineRule="auto"/>
        <w:jc w:val="left"/>
        <w:rPr>
          <w:iCs/>
        </w:rPr>
      </w:pPr>
      <w:r>
        <w:rPr>
          <w:rFonts w:hint="eastAsia"/>
        </w:rPr>
        <w:t>D</w:t>
      </w:r>
      <w:r>
        <w:rPr>
          <w:iCs/>
        </w:rPr>
        <w:t>.</w:t>
      </w:r>
      <w:r>
        <w:rPr>
          <w:rFonts w:hint="eastAsia"/>
          <w:iCs/>
        </w:rPr>
        <w:t>4</w:t>
      </w:r>
      <w:r>
        <w:rPr>
          <w:iCs/>
        </w:rPr>
        <w:t xml:space="preserve"> </w:t>
      </w:r>
      <w:r>
        <w:rPr>
          <w:iCs/>
        </w:rPr>
        <w:t>合成标准不确定度</w:t>
      </w:r>
    </w:p>
    <w:p w14:paraId="58ACB82C" w14:textId="77777777" w:rsidR="00296178" w:rsidRDefault="0035333F">
      <w:pPr>
        <w:spacing w:line="360" w:lineRule="auto"/>
        <w:ind w:firstLineChars="175" w:firstLine="420"/>
        <w:jc w:val="left"/>
        <w:rPr>
          <w:iCs/>
        </w:rPr>
      </w:pPr>
      <w:r>
        <w:rPr>
          <w:iCs/>
        </w:rPr>
        <w:t>各标准不确定度</w:t>
      </w:r>
      <w:r>
        <w:rPr>
          <w:rFonts w:hint="eastAsia"/>
          <w:iCs/>
        </w:rPr>
        <w:t>分</w:t>
      </w:r>
      <w:r>
        <w:rPr>
          <w:iCs/>
        </w:rPr>
        <w:t>量相互独立，合成标准不确定度为：</w:t>
      </w:r>
    </w:p>
    <w:p w14:paraId="75224F11" w14:textId="77777777" w:rsidR="00296178" w:rsidRDefault="0035333F">
      <w:pPr>
        <w:spacing w:line="360" w:lineRule="auto"/>
        <w:jc w:val="right"/>
        <w:rPr>
          <w:color w:val="000000" w:themeColor="text1"/>
        </w:rPr>
      </w:pPr>
      <w:r>
        <w:rPr>
          <w:iCs/>
        </w:rPr>
        <w:t xml:space="preserve">  </w:t>
      </w:r>
      <w:r>
        <w:rPr>
          <w:iCs/>
        </w:rPr>
        <w:br/>
      </w:r>
      <m:oMathPara>
        <m:oMath>
          <m:sSub>
            <m:sSubPr>
              <m:ctrlPr>
                <w:rPr>
                  <w:rFonts w:ascii="Cambria Math" w:hAnsi="Cambria Math"/>
                  <w:color w:val="000000" w:themeColor="text1"/>
                  <w:sz w:val="21"/>
                  <w:szCs w:val="21"/>
                </w:rPr>
              </m:ctrlPr>
            </m:sSubPr>
            <m:e>
              <m:r>
                <w:rPr>
                  <w:rFonts w:ascii="Cambria Math" w:hAnsi="Cambria Math"/>
                  <w:color w:val="000000" w:themeColor="text1"/>
                  <w:sz w:val="21"/>
                  <w:szCs w:val="21"/>
                </w:rPr>
                <m:t>u</m:t>
              </m:r>
            </m:e>
            <m:sub>
              <m:r>
                <w:rPr>
                  <w:rFonts w:ascii="Cambria Math" w:hAnsi="Cambria Math"/>
                  <w:color w:val="000000" w:themeColor="text1"/>
                  <w:sz w:val="21"/>
                  <w:szCs w:val="21"/>
                </w:rPr>
                <m:t>c</m:t>
              </m:r>
            </m:sub>
          </m:sSub>
          <m:r>
            <w:rPr>
              <w:rFonts w:ascii="Cambria Math" w:hAnsi="Cambria Math"/>
              <w:color w:val="000000" w:themeColor="text1"/>
              <w:sz w:val="21"/>
              <w:szCs w:val="21"/>
            </w:rPr>
            <m:t>=</m:t>
          </m:r>
          <m:rad>
            <m:radPr>
              <m:degHide m:val="1"/>
              <m:ctrlPr>
                <w:rPr>
                  <w:rFonts w:ascii="Cambria Math" w:hAnsi="Cambria Math"/>
                  <w:i/>
                  <w:color w:val="000000" w:themeColor="text1"/>
                  <w:sz w:val="21"/>
                  <w:szCs w:val="21"/>
                </w:rPr>
              </m:ctrlPr>
            </m:radPr>
            <m:deg/>
            <m:e>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1</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max</m:t>
                      </m:r>
                    </m:sub>
                  </m:sSub>
                </m:e>
              </m:d>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2</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max</m:t>
                      </m:r>
                    </m:sub>
                  </m:sSub>
                </m:e>
              </m:d>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1</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min</m:t>
                      </m:r>
                    </m:sub>
                  </m:sSub>
                </m:e>
              </m:d>
              <m:r>
                <w:rPr>
                  <w:rFonts w:ascii="Cambria Math" w:hAnsi="Cambria Math"/>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2</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min</m:t>
                      </m:r>
                    </m:sub>
                  </m:sSub>
                </m:e>
              </m:d>
            </m:e>
          </m:rad>
          <m:r>
            <w:rPr>
              <w:rFonts w:ascii="Cambria Math" w:hAnsi="Cambria Math"/>
              <w:color w:val="000000" w:themeColor="text1"/>
              <w:sz w:val="21"/>
              <w:szCs w:val="21"/>
            </w:rPr>
            <m:t>=0.16</m:t>
          </m:r>
          <m:r>
            <m:rPr>
              <m:sty m:val="p"/>
            </m:rPr>
            <w:rPr>
              <w:rFonts w:ascii="Cambria Math" w:hAnsi="Cambria Math" w:hint="eastAsia"/>
              <w:color w:val="000000" w:themeColor="text1"/>
              <w:sz w:val="21"/>
              <w:szCs w:val="21"/>
            </w:rPr>
            <m:t>℃</m:t>
          </m:r>
          <m:r>
            <m:rPr>
              <m:sty m:val="p"/>
            </m:rPr>
            <w:rPr>
              <w:color w:val="000000" w:themeColor="text1"/>
            </w:rPr>
            <w:br/>
          </m:r>
        </m:oMath>
      </m:oMathPara>
      <w:r>
        <w:rPr>
          <w:color w:val="000000" w:themeColor="text1"/>
        </w:rPr>
        <w:t xml:space="preserve">   </w:t>
      </w:r>
      <w:r>
        <w:rPr>
          <w:rFonts w:hint="eastAsia"/>
          <w:iCs/>
        </w:rPr>
        <w:t>（</w:t>
      </w:r>
      <w:r>
        <w:rPr>
          <w:rFonts w:hint="eastAsia"/>
          <w:iCs/>
        </w:rPr>
        <w:t>D.</w:t>
      </w:r>
      <w:r>
        <w:rPr>
          <w:iCs/>
        </w:rPr>
        <w:t>10</w:t>
      </w:r>
      <w:r>
        <w:rPr>
          <w:rFonts w:hint="eastAsia"/>
          <w:iCs/>
        </w:rPr>
        <w:t>）</w:t>
      </w:r>
      <w:r>
        <w:rPr>
          <w:iCs/>
        </w:rPr>
        <w:t xml:space="preserve">                 </w:t>
      </w:r>
    </w:p>
    <w:p w14:paraId="40402C46" w14:textId="77777777" w:rsidR="00296178" w:rsidRDefault="0035333F">
      <w:pPr>
        <w:spacing w:line="360" w:lineRule="auto"/>
        <w:rPr>
          <w:iCs/>
        </w:rPr>
      </w:pPr>
      <w:r>
        <w:rPr>
          <w:rFonts w:hint="eastAsia"/>
        </w:rPr>
        <w:t>D</w:t>
      </w:r>
      <w:r>
        <w:rPr>
          <w:iCs/>
        </w:rPr>
        <w:t>.</w:t>
      </w:r>
      <w:r>
        <w:rPr>
          <w:rFonts w:hint="eastAsia"/>
          <w:iCs/>
        </w:rPr>
        <w:t>5</w:t>
      </w:r>
      <w:r>
        <w:rPr>
          <w:iCs/>
        </w:rPr>
        <w:t xml:space="preserve"> </w:t>
      </w:r>
      <w:r>
        <w:rPr>
          <w:iCs/>
        </w:rPr>
        <w:t>扩展不确定度</w:t>
      </w:r>
    </w:p>
    <w:p w14:paraId="78EF3EE3" w14:textId="77777777" w:rsidR="00296178" w:rsidRDefault="0035333F">
      <w:pPr>
        <w:spacing w:line="360" w:lineRule="auto"/>
        <w:ind w:firstLineChars="175" w:firstLine="420"/>
      </w:pPr>
      <w:r>
        <w:t>扩展不确定度</w:t>
      </w:r>
      <w:r>
        <w:rPr>
          <w:iCs/>
          <w:position w:val="-6"/>
        </w:rPr>
        <w:object w:dxaOrig="895" w:dyaOrig="305" w14:anchorId="42529A3B">
          <v:shape id="_x0000_i1047" type="#_x0000_t75" style="width:45pt;height:15pt" o:ole="">
            <v:imagedata r:id="rId63" o:title=""/>
          </v:shape>
          <o:OLEObject Type="Embed" ProgID="Equation.KSEE3" ShapeID="_x0000_i1047" DrawAspect="Content" ObjectID="_1686391938" r:id="rId64"/>
        </w:object>
      </w:r>
      <w:r>
        <w:rPr>
          <w:i/>
          <w:iCs/>
        </w:rPr>
        <w:t>，</w:t>
      </w:r>
      <w:r>
        <w:t>取包含因子</w:t>
      </w:r>
      <w:r>
        <w:rPr>
          <w:i/>
          <w:iCs/>
        </w:rPr>
        <w:t>k</w:t>
      </w:r>
      <w:r>
        <w:t>=2</w:t>
      </w:r>
      <w:r>
        <w:t>，测量结果的扩展不确定度为：</w:t>
      </w:r>
    </w:p>
    <w:p w14:paraId="0D4C72EB" w14:textId="77777777" w:rsidR="00296178" w:rsidRDefault="0035333F">
      <w:pPr>
        <w:spacing w:line="360" w:lineRule="auto"/>
        <w:jc w:val="right"/>
        <w:rPr>
          <w:color w:val="000000" w:themeColor="text1"/>
        </w:rPr>
      </w:pPr>
      <m:oMathPara>
        <m:oMath>
          <m:r>
            <m:rPr>
              <m:sty m:val="p"/>
            </m:rPr>
            <w:rPr>
              <w:rFonts w:ascii="Cambria Math" w:hAnsi="Cambria Math"/>
              <w:color w:val="000000" w:themeColor="text1"/>
            </w:rPr>
            <m:t>U</m:t>
          </m:r>
          <m:r>
            <m:rPr>
              <m:sty m:val="p"/>
            </m:rPr>
            <w:rPr>
              <w:rFonts w:ascii="Cambria Math" w:hAnsi="Cambria Math" w:hint="eastAsia"/>
              <w:color w:val="000000" w:themeColor="text1"/>
            </w:rPr>
            <m:t>=</m:t>
          </m:r>
          <m:r>
            <m:rPr>
              <m:sty m:val="p"/>
            </m:rPr>
            <w:rPr>
              <w:rFonts w:ascii="Cambria Math" w:hAnsi="Cambria Math"/>
              <w:color w:val="000000" w:themeColor="text1"/>
            </w:rPr>
            <m:t>k</m:t>
          </m:r>
          <m:sSub>
            <m:sSubPr>
              <m:ctrlPr>
                <w:rPr>
                  <w:rFonts w:ascii="Cambria Math" w:hAnsi="Cambria Math"/>
                  <w:color w:val="000000" w:themeColor="text1"/>
                  <w:sz w:val="21"/>
                </w:rPr>
              </m:ctrlPr>
            </m:sSubPr>
            <m:e>
              <m:r>
                <w:rPr>
                  <w:rFonts w:ascii="Cambria Math" w:hAnsi="Cambria Math"/>
                  <w:color w:val="000000" w:themeColor="text1"/>
                </w:rPr>
                <m:t>u</m:t>
              </m:r>
            </m:e>
            <m:sub>
              <m:r>
                <w:rPr>
                  <w:rFonts w:ascii="Cambria Math" w:hAnsi="Cambria Math"/>
                  <w:color w:val="000000" w:themeColor="text1"/>
                </w:rPr>
                <m:t>c</m:t>
              </m:r>
            </m:sub>
          </m:sSub>
          <m:r>
            <w:rPr>
              <w:rFonts w:ascii="Cambria Math" w:hAnsi="Cambria Math"/>
              <w:color w:val="000000" w:themeColor="text1"/>
            </w:rPr>
            <m:t>=2×0.16=0.32</m:t>
          </m:r>
          <m:r>
            <m:rPr>
              <m:sty m:val="p"/>
            </m:rPr>
            <w:rPr>
              <w:rFonts w:ascii="Cambria Math" w:hAnsi="Cambria Math" w:hint="eastAsia"/>
              <w:color w:val="000000" w:themeColor="text1"/>
            </w:rPr>
            <m:t>℃</m:t>
          </m:r>
          <m:r>
            <m:rPr>
              <m:sty m:val="p"/>
            </m:rPr>
            <w:br/>
          </m:r>
        </m:oMath>
      </m:oMathPara>
      <w:r>
        <w:rPr>
          <w:rFonts w:hint="eastAsia"/>
          <w:iCs/>
        </w:rPr>
        <w:t>（</w:t>
      </w:r>
      <w:r>
        <w:rPr>
          <w:rFonts w:hint="eastAsia"/>
          <w:iCs/>
        </w:rPr>
        <w:t>D.</w:t>
      </w:r>
      <w:r>
        <w:rPr>
          <w:iCs/>
        </w:rPr>
        <w:t>11</w:t>
      </w:r>
      <w:r>
        <w:rPr>
          <w:rFonts w:hint="eastAsia"/>
          <w:iCs/>
        </w:rPr>
        <w:t>）</w:t>
      </w:r>
      <w:r>
        <w:br w:type="page"/>
      </w:r>
    </w:p>
    <w:p w14:paraId="48E15CF0" w14:textId="77777777" w:rsidR="00296178" w:rsidRDefault="0035333F">
      <w:pPr>
        <w:spacing w:line="360" w:lineRule="auto"/>
        <w:jc w:val="left"/>
        <w:outlineLvl w:val="0"/>
        <w:rPr>
          <w:rFonts w:eastAsia="黑体" w:cs="Times New Roman"/>
          <w:bCs/>
          <w:color w:val="000000" w:themeColor="text1"/>
          <w:sz w:val="28"/>
          <w:szCs w:val="24"/>
        </w:rPr>
      </w:pPr>
      <w:bookmarkStart w:id="215" w:name="_Toc69806957"/>
      <w:r>
        <w:rPr>
          <w:rFonts w:eastAsia="黑体" w:cs="Times New Roman"/>
          <w:bCs/>
          <w:color w:val="000000" w:themeColor="text1"/>
          <w:sz w:val="28"/>
          <w:szCs w:val="24"/>
        </w:rPr>
        <w:lastRenderedPageBreak/>
        <w:t>附录</w:t>
      </w:r>
      <w:r>
        <w:rPr>
          <w:rFonts w:eastAsia="黑体" w:cs="Times New Roman"/>
          <w:bCs/>
          <w:color w:val="000000" w:themeColor="text1"/>
          <w:sz w:val="28"/>
          <w:szCs w:val="24"/>
        </w:rPr>
        <w:t>E</w:t>
      </w:r>
      <w:bookmarkStart w:id="216" w:name="_Toc39848111"/>
      <w:bookmarkEnd w:id="215"/>
    </w:p>
    <w:p w14:paraId="08B74C8A" w14:textId="77777777" w:rsidR="00296178" w:rsidRDefault="0035333F">
      <w:pPr>
        <w:spacing w:line="360" w:lineRule="auto"/>
        <w:jc w:val="center"/>
        <w:outlineLvl w:val="0"/>
        <w:rPr>
          <w:rFonts w:eastAsia="黑体"/>
          <w:bCs/>
          <w:sz w:val="28"/>
        </w:rPr>
      </w:pPr>
      <w:bookmarkStart w:id="217" w:name="_Toc69806958"/>
      <w:r>
        <w:rPr>
          <w:rFonts w:eastAsia="黑体" w:hint="eastAsia"/>
          <w:bCs/>
          <w:color w:val="000000" w:themeColor="text1"/>
          <w:sz w:val="28"/>
        </w:rPr>
        <w:t>化学品金属腐蚀性试验装置</w:t>
      </w:r>
      <w:r>
        <w:rPr>
          <w:rFonts w:eastAsia="黑体" w:hint="eastAsia"/>
          <w:bCs/>
          <w:sz w:val="28"/>
        </w:rPr>
        <w:t>温度波动度校准</w:t>
      </w:r>
      <w:r>
        <w:rPr>
          <w:rFonts w:eastAsia="黑体"/>
          <w:bCs/>
          <w:sz w:val="28"/>
        </w:rPr>
        <w:t>结果不确定度评定</w:t>
      </w:r>
      <w:r>
        <w:rPr>
          <w:rFonts w:eastAsia="黑体" w:hint="eastAsia"/>
          <w:bCs/>
          <w:sz w:val="28"/>
        </w:rPr>
        <w:t>示例</w:t>
      </w:r>
      <w:bookmarkEnd w:id="216"/>
      <w:bookmarkEnd w:id="217"/>
    </w:p>
    <w:p w14:paraId="7B000C71" w14:textId="77777777" w:rsidR="00296178" w:rsidRDefault="0035333F">
      <w:pPr>
        <w:spacing w:line="360" w:lineRule="auto"/>
        <w:jc w:val="left"/>
      </w:pPr>
      <w:r>
        <w:rPr>
          <w:rFonts w:hint="eastAsia"/>
        </w:rPr>
        <w:t>E</w:t>
      </w:r>
      <w:r>
        <w:t xml:space="preserve">.1 </w:t>
      </w:r>
      <w:r>
        <w:rPr>
          <w:rFonts w:hint="eastAsia"/>
        </w:rPr>
        <w:t>校准方法</w:t>
      </w:r>
    </w:p>
    <w:p w14:paraId="4BEA41BD" w14:textId="77777777" w:rsidR="00296178" w:rsidRDefault="0035333F">
      <w:pPr>
        <w:snapToGrid w:val="0"/>
        <w:spacing w:line="360" w:lineRule="auto"/>
        <w:ind w:firstLineChars="175" w:firstLine="420"/>
      </w:pPr>
      <w:r>
        <w:rPr>
          <w:rFonts w:hint="eastAsia"/>
        </w:rPr>
        <w:t>采用测温仪对反应容器内温度波动度进行校准。按</w:t>
      </w:r>
      <w:r>
        <w:rPr>
          <w:rFonts w:hint="eastAsia"/>
        </w:rPr>
        <w:t>6.2.</w:t>
      </w:r>
      <w:r>
        <w:t>3</w:t>
      </w:r>
      <w:r>
        <w:rPr>
          <w:rFonts w:hint="eastAsia"/>
        </w:rPr>
        <w:t>条规定布放温度传感器，</w:t>
      </w:r>
      <w:r>
        <w:rPr>
          <w:rFonts w:cs="Times New Roman" w:hint="eastAsia"/>
          <w:bCs/>
          <w:color w:val="000000" w:themeColor="text1"/>
          <w:szCs w:val="21"/>
        </w:rPr>
        <w:t>将仪器的加热温度设定在</w:t>
      </w:r>
      <w:r>
        <w:rPr>
          <w:rFonts w:cs="Times New Roman" w:hint="eastAsia"/>
          <w:bCs/>
          <w:color w:val="000000" w:themeColor="text1"/>
          <w:szCs w:val="21"/>
        </w:rPr>
        <w:t>5</w:t>
      </w:r>
      <w:r>
        <w:rPr>
          <w:rFonts w:cs="Times New Roman"/>
          <w:bCs/>
          <w:color w:val="000000" w:themeColor="text1"/>
          <w:szCs w:val="21"/>
        </w:rPr>
        <w:t>5</w:t>
      </w:r>
      <w:r>
        <w:rPr>
          <w:rFonts w:cs="Times New Roman" w:hint="eastAsia"/>
          <w:bCs/>
          <w:color w:val="000000" w:themeColor="text1"/>
          <w:szCs w:val="21"/>
        </w:rPr>
        <w:t>℃，待升到设定温度并稳定</w:t>
      </w:r>
      <w:r>
        <w:rPr>
          <w:rFonts w:cs="Times New Roman"/>
          <w:bCs/>
          <w:color w:val="000000" w:themeColor="text1"/>
          <w:szCs w:val="21"/>
        </w:rPr>
        <w:t>10min</w:t>
      </w:r>
      <w:r>
        <w:rPr>
          <w:rFonts w:cs="Times New Roman" w:hint="eastAsia"/>
          <w:bCs/>
          <w:color w:val="000000" w:themeColor="text1"/>
          <w:szCs w:val="21"/>
        </w:rPr>
        <w:t>后，开始测量，每隔</w:t>
      </w:r>
      <w:r>
        <w:rPr>
          <w:rFonts w:cs="Times New Roman"/>
          <w:bCs/>
          <w:color w:val="000000" w:themeColor="text1"/>
          <w:szCs w:val="21"/>
        </w:rPr>
        <w:t>3</w:t>
      </w:r>
      <w:r>
        <w:rPr>
          <w:rFonts w:cs="Times New Roman" w:hint="eastAsia"/>
          <w:bCs/>
          <w:color w:val="000000" w:themeColor="text1"/>
          <w:szCs w:val="21"/>
        </w:rPr>
        <w:t>min</w:t>
      </w:r>
      <w:r>
        <w:rPr>
          <w:rFonts w:cs="Times New Roman" w:hint="eastAsia"/>
          <w:bCs/>
          <w:color w:val="000000" w:themeColor="text1"/>
          <w:szCs w:val="21"/>
        </w:rPr>
        <w:t>测量一次，</w:t>
      </w:r>
      <w:proofErr w:type="gramStart"/>
      <w:r>
        <w:rPr>
          <w:rFonts w:cs="Times New Roman" w:hint="eastAsia"/>
          <w:bCs/>
          <w:color w:val="000000" w:themeColor="text1"/>
          <w:szCs w:val="21"/>
        </w:rPr>
        <w:t>共测</w:t>
      </w:r>
      <w:r>
        <w:rPr>
          <w:rFonts w:cs="Times New Roman"/>
          <w:bCs/>
          <w:color w:val="000000" w:themeColor="text1"/>
          <w:szCs w:val="21"/>
        </w:rPr>
        <w:t>10</w:t>
      </w:r>
      <w:r>
        <w:rPr>
          <w:rFonts w:cs="Times New Roman" w:hint="eastAsia"/>
          <w:bCs/>
          <w:color w:val="000000" w:themeColor="text1"/>
          <w:szCs w:val="21"/>
        </w:rPr>
        <w:t>次</w:t>
      </w:r>
      <w:proofErr w:type="gramEnd"/>
      <w:r>
        <w:rPr>
          <w:rFonts w:cs="Times New Roman" w:hint="eastAsia"/>
          <w:bCs/>
          <w:color w:val="000000" w:themeColor="text1"/>
          <w:szCs w:val="21"/>
        </w:rPr>
        <w:t>，</w:t>
      </w:r>
      <w:r>
        <w:rPr>
          <w:rFonts w:hint="eastAsia"/>
        </w:rPr>
        <w:t>记录装置在稳定状态下，反应容器内空间中心点温度随时间的变化量，在</w:t>
      </w:r>
      <w:r>
        <w:rPr>
          <w:rFonts w:hint="eastAsia"/>
        </w:rPr>
        <w:t>1</w:t>
      </w:r>
      <w:r>
        <w:t>0</w:t>
      </w:r>
      <w:r>
        <w:rPr>
          <w:rFonts w:hint="eastAsia"/>
        </w:rPr>
        <w:t>次测量中测得最高温度与最低温度之差的一半</w:t>
      </w:r>
      <w:r>
        <w:rPr>
          <w:rFonts w:hint="eastAsia"/>
        </w:rPr>
        <w:t>,</w:t>
      </w:r>
      <w:r>
        <w:rPr>
          <w:rFonts w:hint="eastAsia"/>
        </w:rPr>
        <w:t>冠以“±”号，保留到</w:t>
      </w:r>
      <w:r>
        <w:rPr>
          <w:rFonts w:hint="eastAsia"/>
        </w:rPr>
        <w:t>0.1</w:t>
      </w:r>
      <w:r>
        <w:rPr>
          <w:rFonts w:hint="eastAsia"/>
        </w:rPr>
        <w:t>℃</w:t>
      </w:r>
      <w:r>
        <w:t>。</w:t>
      </w:r>
    </w:p>
    <w:p w14:paraId="74E8BEB5" w14:textId="77777777" w:rsidR="00296178" w:rsidRDefault="0035333F">
      <w:pPr>
        <w:spacing w:line="360" w:lineRule="auto"/>
        <w:jc w:val="left"/>
      </w:pPr>
      <w:r>
        <w:rPr>
          <w:rFonts w:hint="eastAsia"/>
        </w:rPr>
        <w:t>E</w:t>
      </w:r>
      <w:r>
        <w:t>.2</w:t>
      </w:r>
      <w:r>
        <w:rPr>
          <w:rFonts w:hint="eastAsia"/>
        </w:rPr>
        <w:t xml:space="preserve"> </w:t>
      </w:r>
      <w:r>
        <w:rPr>
          <w:rFonts w:hint="eastAsia"/>
        </w:rPr>
        <w:t>测量模型</w:t>
      </w:r>
    </w:p>
    <w:p w14:paraId="1FE917CC" w14:textId="77777777" w:rsidR="00296178" w:rsidRDefault="0035333F">
      <w:pPr>
        <w:snapToGrid w:val="0"/>
        <w:spacing w:line="360" w:lineRule="auto"/>
        <w:ind w:firstLineChars="175" w:firstLine="420"/>
        <w:rPr>
          <w:iCs/>
        </w:rPr>
      </w:pPr>
      <w:r>
        <w:rPr>
          <w:rFonts w:hint="eastAsia"/>
          <w:iCs/>
        </w:rPr>
        <w:t>烘箱温度均匀度</w:t>
      </w:r>
      <w:r>
        <w:rPr>
          <w:iCs/>
        </w:rPr>
        <w:t>的数学模型</w:t>
      </w:r>
      <w:r>
        <w:rPr>
          <w:rFonts w:hint="eastAsia"/>
          <w:iCs/>
        </w:rPr>
        <w:t>如式（</w:t>
      </w:r>
      <w:r>
        <w:rPr>
          <w:rFonts w:hint="eastAsia"/>
          <w:iCs/>
        </w:rPr>
        <w:t>E.</w:t>
      </w:r>
      <w:r>
        <w:rPr>
          <w:iCs/>
        </w:rPr>
        <w:t>1</w:t>
      </w:r>
      <w:r>
        <w:rPr>
          <w:rFonts w:hint="eastAsia"/>
          <w:iCs/>
        </w:rPr>
        <w:t>）</w:t>
      </w:r>
      <w:r>
        <w:rPr>
          <w:iCs/>
        </w:rPr>
        <w:t>：</w:t>
      </w:r>
    </w:p>
    <w:p w14:paraId="4C42B245" w14:textId="77777777" w:rsidR="00296178" w:rsidRDefault="0035333F">
      <w:pPr>
        <w:ind w:left="482" w:firstLine="482"/>
        <w:jc w:val="right"/>
        <w:rPr>
          <w:bCs/>
          <w:color w:val="000000" w:themeColor="text1"/>
          <w:szCs w:val="21"/>
        </w:rPr>
      </w:pPr>
      <m:oMathPara>
        <m:oMath>
          <m:r>
            <m:rPr>
              <m:sty m:val="p"/>
            </m:rPr>
            <w:rPr>
              <w:rFonts w:ascii="Cambria Math" w:hAnsi="Cambria Math" w:hint="eastAsia"/>
              <w:color w:val="000000" w:themeColor="text1"/>
              <w:szCs w:val="21"/>
            </w:rPr>
            <m:t>△</m:t>
          </m:r>
          <m:sSub>
            <m:sSubPr>
              <m:ctrlPr>
                <w:rPr>
                  <w:rFonts w:ascii="Cambria Math" w:hAnsi="Cambria Math"/>
                  <w:bCs/>
                  <w:color w:val="000000" w:themeColor="text1"/>
                  <w:szCs w:val="21"/>
                </w:rPr>
              </m:ctrlPr>
            </m:sSubPr>
            <m:e>
              <m:r>
                <m:rPr>
                  <m:sty m:val="p"/>
                </m:rPr>
                <w:rPr>
                  <w:rFonts w:ascii="Cambria Math" w:hAnsi="Cambria Math"/>
                  <w:color w:val="000000" w:themeColor="text1"/>
                  <w:szCs w:val="21"/>
                </w:rPr>
                <m:t>T</m:t>
              </m:r>
            </m:e>
            <m:sub>
              <m:r>
                <m:rPr>
                  <m:sty m:val="p"/>
                </m:rPr>
                <w:rPr>
                  <w:rFonts w:ascii="Cambria Math" w:hAnsi="Cambria Math" w:hint="eastAsia"/>
                  <w:color w:val="000000" w:themeColor="text1"/>
                  <w:szCs w:val="21"/>
                </w:rPr>
                <m:t>波</m:t>
              </m:r>
            </m:sub>
          </m:sSub>
          <m:r>
            <m:rPr>
              <m:sty m:val="p"/>
            </m:rPr>
            <w:rPr>
              <w:rFonts w:ascii="Cambria Math" w:hAnsi="Cambria Math"/>
              <w:color w:val="000000" w:themeColor="text1"/>
              <w:szCs w:val="21"/>
            </w:rPr>
            <m:t>=</m:t>
          </m:r>
          <m:r>
            <m:rPr>
              <m:sty m:val="p"/>
            </m:rPr>
            <w:rPr>
              <w:rFonts w:ascii="Cambria Math" w:hAnsi="Cambria Math" w:hint="eastAsia"/>
              <w:color w:val="000000" w:themeColor="text1"/>
              <w:szCs w:val="21"/>
            </w:rPr>
            <m:t>±</m:t>
          </m:r>
          <m:d>
            <m:dPr>
              <m:ctrlPr>
                <w:rPr>
                  <w:rFonts w:ascii="Cambria Math" w:hAnsi="Cambria Math"/>
                  <w:bCs/>
                  <w:color w:val="000000" w:themeColor="text1"/>
                  <w:szCs w:val="21"/>
                </w:rPr>
              </m:ctrlPr>
            </m:dPr>
            <m:e>
              <m:sSub>
                <m:sSubPr>
                  <m:ctrlPr>
                    <w:rPr>
                      <w:rFonts w:ascii="Cambria Math" w:hAnsi="Cambria Math"/>
                      <w:bCs/>
                      <w:color w:val="000000" w:themeColor="text1"/>
                      <w:szCs w:val="21"/>
                    </w:rPr>
                  </m:ctrlPr>
                </m:sSubPr>
                <m:e>
                  <m:r>
                    <m:rPr>
                      <m:sty m:val="p"/>
                    </m:rPr>
                    <w:rPr>
                      <w:rFonts w:ascii="Cambria Math" w:hAnsi="Cambria Math"/>
                      <w:color w:val="000000" w:themeColor="text1"/>
                      <w:szCs w:val="21"/>
                    </w:rPr>
                    <m:t>T</m:t>
                  </m:r>
                </m:e>
                <m:sub>
                  <m:r>
                    <w:rPr>
                      <w:rFonts w:ascii="Cambria Math" w:hAnsi="Cambria Math"/>
                      <w:color w:val="000000" w:themeColor="text1"/>
                      <w:szCs w:val="21"/>
                    </w:rPr>
                    <m:t>omax</m:t>
                  </m:r>
                </m:sub>
              </m:sSub>
              <m:r>
                <m:rPr>
                  <m:sty m:val="p"/>
                </m:rPr>
                <w:rPr>
                  <w:rFonts w:ascii="Cambria Math" w:hAnsi="Cambria Math"/>
                  <w:color w:val="000000" w:themeColor="text1"/>
                  <w:szCs w:val="21"/>
                </w:rPr>
                <m:t>-</m:t>
              </m:r>
              <m:sSub>
                <m:sSubPr>
                  <m:ctrlPr>
                    <w:rPr>
                      <w:rFonts w:ascii="Cambria Math" w:hAnsi="Cambria Math"/>
                      <w:bCs/>
                      <w:color w:val="000000" w:themeColor="text1"/>
                      <w:szCs w:val="21"/>
                    </w:rPr>
                  </m:ctrlPr>
                </m:sSubPr>
                <m:e>
                  <m:r>
                    <m:rPr>
                      <m:sty m:val="p"/>
                    </m:rPr>
                    <w:rPr>
                      <w:rFonts w:ascii="Cambria Math" w:hAnsi="Cambria Math"/>
                      <w:color w:val="000000" w:themeColor="text1"/>
                      <w:szCs w:val="21"/>
                    </w:rPr>
                    <m:t>T</m:t>
                  </m:r>
                </m:e>
                <m:sub>
                  <m:r>
                    <w:rPr>
                      <w:rFonts w:ascii="Cambria Math" w:hAnsi="Cambria Math"/>
                      <w:color w:val="000000" w:themeColor="text1"/>
                      <w:szCs w:val="21"/>
                    </w:rPr>
                    <m:t>omin</m:t>
                  </m:r>
                </m:sub>
              </m:sSub>
            </m:e>
          </m:d>
          <m:r>
            <m:rPr>
              <m:sty m:val="p"/>
            </m:rPr>
            <w:rPr>
              <w:rFonts w:ascii="Cambria Math" w:hAnsi="Cambria Math"/>
              <w:color w:val="000000" w:themeColor="text1"/>
              <w:szCs w:val="21"/>
            </w:rPr>
            <m:t>/2</m:t>
          </m:r>
          <m:r>
            <m:rPr>
              <m:sty m:val="p"/>
            </m:rPr>
            <w:rPr>
              <w:color w:val="000000" w:themeColor="text1"/>
              <w:szCs w:val="21"/>
            </w:rPr>
            <w:br/>
          </m:r>
        </m:oMath>
      </m:oMathPara>
      <w:r>
        <w:rPr>
          <w:bCs/>
          <w:color w:val="000000" w:themeColor="text1"/>
          <w:szCs w:val="21"/>
        </w:rPr>
        <w:t xml:space="preserve">                          (</w:t>
      </w:r>
      <w:r>
        <w:rPr>
          <w:rFonts w:hint="eastAsia"/>
          <w:iCs/>
        </w:rPr>
        <w:t>E.</w:t>
      </w:r>
      <w:r>
        <w:rPr>
          <w:iCs/>
        </w:rPr>
        <w:t>1</w:t>
      </w:r>
      <w:r>
        <w:rPr>
          <w:bCs/>
          <w:color w:val="000000" w:themeColor="text1"/>
          <w:szCs w:val="21"/>
        </w:rPr>
        <w:t>)</w:t>
      </w:r>
    </w:p>
    <w:p w14:paraId="35BDCDA5" w14:textId="77777777" w:rsidR="00296178" w:rsidRDefault="0035333F">
      <w:pPr>
        <w:spacing w:line="360" w:lineRule="auto"/>
        <w:ind w:left="480" w:firstLine="480"/>
        <w:rPr>
          <w:rFonts w:ascii="宋体" w:hAnsi="宋体"/>
          <w:bCs/>
          <w:color w:val="000000" w:themeColor="text1"/>
          <w:szCs w:val="21"/>
        </w:rPr>
      </w:pPr>
      <w:r>
        <w:rPr>
          <w:rFonts w:ascii="宋体" w:hAnsi="宋体" w:hint="eastAsia"/>
          <w:bCs/>
          <w:color w:val="000000" w:themeColor="text1"/>
          <w:szCs w:val="21"/>
        </w:rPr>
        <w:t>式中:△</w:t>
      </w:r>
      <w:r>
        <w:rPr>
          <w:rFonts w:ascii="宋体" w:hAnsi="宋体"/>
          <w:bCs/>
          <w:color w:val="000000" w:themeColor="text1"/>
          <w:szCs w:val="21"/>
        </w:rPr>
        <w:t>T</w:t>
      </w:r>
      <w:r>
        <w:rPr>
          <w:rFonts w:ascii="宋体" w:hAnsi="宋体" w:hint="eastAsia"/>
          <w:bCs/>
          <w:color w:val="000000" w:themeColor="text1"/>
          <w:szCs w:val="21"/>
          <w:vertAlign w:val="subscript"/>
        </w:rPr>
        <w:t>波</w:t>
      </w:r>
      <w:r>
        <w:rPr>
          <w:rFonts w:ascii="宋体" w:hAnsi="宋体" w:hint="eastAsia"/>
          <w:bCs/>
          <w:color w:val="000000" w:themeColor="text1"/>
          <w:szCs w:val="21"/>
        </w:rPr>
        <w:t>——温度波动度，℃；</w:t>
      </w:r>
    </w:p>
    <w:p w14:paraId="4D86FED8" w14:textId="77777777" w:rsidR="00296178" w:rsidRDefault="0035333F">
      <w:pPr>
        <w:spacing w:line="360" w:lineRule="auto"/>
        <w:ind w:firstLineChars="700" w:firstLine="1680"/>
        <w:rPr>
          <w:rFonts w:ascii="宋体" w:hAnsi="宋体"/>
          <w:bCs/>
          <w:color w:val="000000" w:themeColor="text1"/>
          <w:szCs w:val="21"/>
        </w:rPr>
      </w:pPr>
      <w:proofErr w:type="spellStart"/>
      <w:r>
        <w:rPr>
          <w:rFonts w:ascii="宋体" w:hAnsi="宋体"/>
          <w:bCs/>
          <w:color w:val="000000" w:themeColor="text1"/>
          <w:szCs w:val="21"/>
        </w:rPr>
        <w:t>T</w:t>
      </w:r>
      <w:r>
        <w:rPr>
          <w:rFonts w:ascii="宋体" w:hAnsi="宋体"/>
          <w:bCs/>
          <w:color w:val="000000" w:themeColor="text1"/>
          <w:szCs w:val="21"/>
          <w:vertAlign w:val="subscript"/>
        </w:rPr>
        <w:t>omax</w:t>
      </w:r>
      <w:proofErr w:type="spellEnd"/>
      <w:r>
        <w:rPr>
          <w:rFonts w:ascii="宋体" w:hAnsi="宋体" w:hint="eastAsia"/>
          <w:bCs/>
          <w:color w:val="000000" w:themeColor="text1"/>
          <w:szCs w:val="21"/>
        </w:rPr>
        <w:t>——O</w:t>
      </w:r>
      <w:proofErr w:type="gramStart"/>
      <w:r>
        <w:rPr>
          <w:rFonts w:ascii="宋体" w:hAnsi="宋体" w:hint="eastAsia"/>
          <w:bCs/>
          <w:color w:val="000000" w:themeColor="text1"/>
          <w:szCs w:val="21"/>
        </w:rPr>
        <w:t>点最高</w:t>
      </w:r>
      <w:proofErr w:type="gramEnd"/>
      <w:r>
        <w:rPr>
          <w:rFonts w:ascii="宋体" w:hAnsi="宋体" w:hint="eastAsia"/>
          <w:bCs/>
          <w:color w:val="000000" w:themeColor="text1"/>
          <w:szCs w:val="21"/>
        </w:rPr>
        <w:t>温度值，℃；</w:t>
      </w:r>
    </w:p>
    <w:p w14:paraId="4EEB7E62" w14:textId="77777777" w:rsidR="00296178" w:rsidRDefault="0035333F">
      <w:pPr>
        <w:spacing w:line="360" w:lineRule="auto"/>
        <w:ind w:left="480" w:firstLineChars="500" w:firstLine="1200"/>
        <w:rPr>
          <w:rFonts w:ascii="宋体" w:hAnsi="宋体"/>
          <w:bCs/>
          <w:color w:val="000000" w:themeColor="text1"/>
          <w:szCs w:val="21"/>
        </w:rPr>
      </w:pPr>
      <w:r>
        <w:rPr>
          <w:rFonts w:ascii="宋体" w:hAnsi="宋体"/>
          <w:bCs/>
          <w:color w:val="000000" w:themeColor="text1"/>
          <w:szCs w:val="21"/>
        </w:rPr>
        <w:t>T</w:t>
      </w:r>
      <w:r>
        <w:rPr>
          <w:rFonts w:ascii="宋体" w:hAnsi="宋体"/>
          <w:bCs/>
          <w:color w:val="000000" w:themeColor="text1"/>
          <w:szCs w:val="21"/>
          <w:vertAlign w:val="subscript"/>
        </w:rPr>
        <w:t>om</w:t>
      </w:r>
      <w:r>
        <w:rPr>
          <w:rFonts w:ascii="宋体" w:hAnsi="宋体" w:hint="eastAsia"/>
          <w:bCs/>
          <w:color w:val="000000" w:themeColor="text1"/>
          <w:szCs w:val="21"/>
          <w:vertAlign w:val="subscript"/>
        </w:rPr>
        <w:t>in</w:t>
      </w:r>
      <w:r>
        <w:rPr>
          <w:rFonts w:ascii="宋体" w:hAnsi="宋体" w:hint="eastAsia"/>
          <w:bCs/>
          <w:color w:val="000000" w:themeColor="text1"/>
          <w:szCs w:val="21"/>
        </w:rPr>
        <w:t>——O点最低温度值，℃；</w:t>
      </w:r>
    </w:p>
    <w:p w14:paraId="3B5C4E3E" w14:textId="77777777" w:rsidR="00296178" w:rsidRDefault="0035333F">
      <w:pPr>
        <w:spacing w:line="360" w:lineRule="auto"/>
        <w:jc w:val="left"/>
        <w:rPr>
          <w:iCs/>
        </w:rPr>
      </w:pPr>
      <w:r>
        <w:rPr>
          <w:rFonts w:hint="eastAsia"/>
          <w:iCs/>
        </w:rPr>
        <w:t>灵敏系数：</w:t>
      </w:r>
    </w:p>
    <w:p w14:paraId="5F3275CA" w14:textId="77777777" w:rsidR="00296178" w:rsidRDefault="009C1DB3">
      <w:pPr>
        <w:widowControl/>
        <w:wordWrap w:val="0"/>
        <w:spacing w:line="360" w:lineRule="auto"/>
        <w:jc w:val="right"/>
        <w:rPr>
          <w:iCs/>
        </w:rPr>
      </w:pPr>
      <m:oMathPara>
        <m:oMath>
          <m:sSub>
            <m:sSubPr>
              <m:ctrlPr>
                <w:rPr>
                  <w:rFonts w:ascii="Cambria Math" w:hAnsi="Cambria Math" w:cs="Times New Roman"/>
                  <w:color w:val="000000" w:themeColor="text1"/>
                  <w:sz w:val="28"/>
                  <w:szCs w:val="24"/>
                </w:rPr>
              </m:ctrlPr>
            </m:sSubPr>
            <m:e>
              <m:r>
                <w:rPr>
                  <w:rFonts w:ascii="Cambria Math" w:hAnsi="Cambria Math" w:cs="Times New Roman"/>
                  <w:color w:val="000000" w:themeColor="text1"/>
                  <w:sz w:val="28"/>
                  <w:szCs w:val="24"/>
                </w:rPr>
                <m:t>c</m:t>
              </m:r>
            </m:e>
            <m:sub>
              <m:r>
                <w:rPr>
                  <w:rFonts w:ascii="Cambria Math" w:hAnsi="Cambria Math" w:cs="Times New Roman"/>
                  <w:color w:val="000000" w:themeColor="text1"/>
                  <w:sz w:val="28"/>
                  <w:szCs w:val="24"/>
                </w:rPr>
                <m:t>1</m:t>
              </m:r>
            </m:sub>
          </m:sSub>
          <m:r>
            <w:rPr>
              <w:rFonts w:ascii="Cambria Math" w:hAnsi="Cambria Math" w:cs="Times New Roman"/>
              <w:color w:val="000000" w:themeColor="text1"/>
              <w:sz w:val="28"/>
              <w:szCs w:val="24"/>
            </w:rPr>
            <m:t>=</m:t>
          </m:r>
          <m:f>
            <m:fPr>
              <m:ctrlPr>
                <w:rPr>
                  <w:rFonts w:ascii="Cambria Math" w:hAnsi="Cambria Math" w:cs="Times New Roman"/>
                  <w:color w:val="000000" w:themeColor="text1"/>
                  <w:sz w:val="28"/>
                  <w:szCs w:val="24"/>
                </w:rPr>
              </m:ctrlPr>
            </m:fPr>
            <m:num>
              <m:r>
                <m:rPr>
                  <m:sty m:val="p"/>
                </m:rPr>
                <w:rPr>
                  <w:rFonts w:ascii="Cambria Math" w:hAnsi="Cambria Math" w:cs="Times New Roman"/>
                  <w:color w:val="000000" w:themeColor="text1"/>
                  <w:sz w:val="28"/>
                  <w:szCs w:val="24"/>
                </w:rPr>
                <m:t>∂</m:t>
              </m:r>
              <m:r>
                <m:rPr>
                  <m:sty m:val="p"/>
                </m:rPr>
                <w:rPr>
                  <w:rFonts w:ascii="Cambria Math" w:hAnsi="Cambria Math"/>
                  <w:color w:val="000000" w:themeColor="text1"/>
                  <w:sz w:val="28"/>
                  <w:szCs w:val="21"/>
                </w:rPr>
                <m:t>Δ</m:t>
              </m:r>
              <m:sSub>
                <m:sSubPr>
                  <m:ctrlPr>
                    <w:rPr>
                      <w:rFonts w:ascii="Cambria Math" w:hAnsi="Cambria Math"/>
                      <w:color w:val="000000" w:themeColor="text1"/>
                      <w:sz w:val="28"/>
                      <w:szCs w:val="21"/>
                    </w:rPr>
                  </m:ctrlPr>
                </m:sSubPr>
                <m:e>
                  <m:r>
                    <m:rPr>
                      <m:sty m:val="p"/>
                    </m:rPr>
                    <w:rPr>
                      <w:rFonts w:ascii="Cambria Math" w:hAnsi="Cambria Math"/>
                      <w:color w:val="000000" w:themeColor="text1"/>
                      <w:sz w:val="28"/>
                      <w:szCs w:val="21"/>
                    </w:rPr>
                    <m:t>T</m:t>
                  </m:r>
                </m:e>
                <m:sub>
                  <m:r>
                    <m:rPr>
                      <m:sty m:val="p"/>
                    </m:rPr>
                    <w:rPr>
                      <w:rFonts w:ascii="Cambria Math" w:hAnsi="Cambria Math" w:hint="eastAsia"/>
                      <w:color w:val="000000" w:themeColor="text1"/>
                      <w:sz w:val="28"/>
                      <w:szCs w:val="21"/>
                    </w:rPr>
                    <m:t>波</m:t>
                  </m:r>
                </m:sub>
              </m:sSub>
            </m:num>
            <m:den>
              <m:r>
                <m:rPr>
                  <m:sty m:val="p"/>
                </m:rPr>
                <w:rPr>
                  <w:rFonts w:ascii="Cambria Math" w:hAnsi="Cambria Math" w:cs="Times New Roman"/>
                  <w:color w:val="000000" w:themeColor="text1"/>
                  <w:sz w:val="28"/>
                  <w:szCs w:val="24"/>
                </w:rPr>
                <m:t>∂</m:t>
              </m:r>
              <m:sSub>
                <m:sSubPr>
                  <m:ctrlPr>
                    <w:rPr>
                      <w:rFonts w:ascii="Cambria Math" w:hAnsi="Cambria Math"/>
                      <w:color w:val="000000" w:themeColor="text1"/>
                      <w:szCs w:val="21"/>
                    </w:rPr>
                  </m:ctrlPr>
                </m:sSubPr>
                <m:e>
                  <m:r>
                    <m:rPr>
                      <m:sty m:val="p"/>
                    </m:rPr>
                    <w:rPr>
                      <w:rFonts w:ascii="Cambria Math" w:hAnsi="Cambria Math" w:cs="Times New Roman"/>
                      <w:color w:val="000000" w:themeColor="text1"/>
                      <w:szCs w:val="21"/>
                    </w:rPr>
                    <m:t>T</m:t>
                  </m:r>
                </m:e>
                <m:sub>
                  <m:r>
                    <m:rPr>
                      <m:sty m:val="p"/>
                    </m:rPr>
                    <w:rPr>
                      <w:rFonts w:ascii="Cambria Math" w:hAnsi="Cambria Math" w:hint="eastAsia"/>
                      <w:color w:val="000000" w:themeColor="text1"/>
                      <w:szCs w:val="21"/>
                    </w:rPr>
                    <m:t>o</m:t>
                  </m:r>
                  <m:r>
                    <m:rPr>
                      <m:sty m:val="p"/>
                    </m:rPr>
                    <w:rPr>
                      <w:rFonts w:ascii="Cambria Math" w:hAnsi="Cambria Math"/>
                      <w:color w:val="000000" w:themeColor="text1"/>
                      <w:szCs w:val="21"/>
                    </w:rPr>
                    <m:t>max</m:t>
                  </m:r>
                </m:sub>
              </m:sSub>
            </m:den>
          </m:f>
          <m:r>
            <w:rPr>
              <w:rFonts w:ascii="Cambria Math" w:hAnsi="Cambria Math" w:cs="Times New Roman"/>
              <w:color w:val="000000" w:themeColor="text1"/>
              <w:sz w:val="28"/>
              <w:szCs w:val="24"/>
            </w:rPr>
            <m:t>=</m:t>
          </m:r>
          <m:f>
            <m:fPr>
              <m:ctrlPr>
                <w:rPr>
                  <w:rFonts w:ascii="Cambria Math" w:hAnsi="Cambria Math"/>
                  <w:color w:val="000000" w:themeColor="text1"/>
                  <w:sz w:val="28"/>
                  <w:szCs w:val="24"/>
                </w:rPr>
              </m:ctrlPr>
            </m:fPr>
            <m:num>
              <m:r>
                <m:rPr>
                  <m:sty m:val="p"/>
                </m:rPr>
                <w:rPr>
                  <w:rFonts w:ascii="Cambria Math" w:hAnsi="Cambria Math"/>
                  <w:color w:val="000000" w:themeColor="text1"/>
                  <w:sz w:val="28"/>
                  <w:szCs w:val="24"/>
                </w:rPr>
                <m:t>1</m:t>
              </m:r>
            </m:num>
            <m:den>
              <m:r>
                <w:rPr>
                  <w:rFonts w:ascii="Cambria Math" w:hAnsi="Cambria Math"/>
                  <w:color w:val="000000" w:themeColor="text1"/>
                  <w:sz w:val="28"/>
                  <w:szCs w:val="24"/>
                </w:rPr>
                <m:t>2</m:t>
              </m:r>
            </m:den>
          </m:f>
          <m:r>
            <w:rPr>
              <w:rFonts w:ascii="Cambria Math" w:hAnsi="Cambria Math"/>
              <w:color w:val="000000" w:themeColor="text1"/>
              <w:sz w:val="28"/>
              <w:szCs w:val="24"/>
            </w:rPr>
            <m:t>,</m:t>
          </m:r>
          <m:sSub>
            <m:sSubPr>
              <m:ctrlPr>
                <w:rPr>
                  <w:rFonts w:ascii="Cambria Math" w:hAnsi="Cambria Math"/>
                  <w:color w:val="000000" w:themeColor="text1"/>
                </w:rPr>
              </m:ctrlPr>
            </m:sSubPr>
            <m:e>
              <m:r>
                <w:rPr>
                  <w:rFonts w:ascii="Cambria Math" w:hAnsi="Cambria Math"/>
                  <w:color w:val="000000" w:themeColor="text1"/>
                </w:rPr>
                <m:t>c</m:t>
              </m:r>
            </m:e>
            <m:sub>
              <m:r>
                <w:rPr>
                  <w:rFonts w:ascii="Cambria Math" w:hAnsi="Cambria Math"/>
                  <w:color w:val="000000" w:themeColor="text1"/>
                </w:rPr>
                <m:t>2</m:t>
              </m:r>
            </m:sub>
          </m:sSub>
          <m:r>
            <w:rPr>
              <w:rFonts w:ascii="Cambria Math" w:hAnsi="Cambria Math" w:cs="Times New Roman"/>
              <w:color w:val="000000" w:themeColor="text1"/>
              <w:sz w:val="28"/>
              <w:szCs w:val="24"/>
            </w:rPr>
            <m:t>=</m:t>
          </m:r>
          <m:f>
            <m:fPr>
              <m:ctrlPr>
                <w:rPr>
                  <w:rFonts w:ascii="Cambria Math" w:hAnsi="Cambria Math" w:cs="Times New Roman"/>
                  <w:color w:val="000000" w:themeColor="text1"/>
                  <w:sz w:val="28"/>
                  <w:szCs w:val="24"/>
                </w:rPr>
              </m:ctrlPr>
            </m:fPr>
            <m:num>
              <m:r>
                <m:rPr>
                  <m:sty m:val="p"/>
                </m:rPr>
                <w:rPr>
                  <w:rFonts w:ascii="Cambria Math" w:hAnsi="Cambria Math" w:cs="Times New Roman"/>
                  <w:color w:val="000000" w:themeColor="text1"/>
                  <w:sz w:val="28"/>
                  <w:szCs w:val="24"/>
                </w:rPr>
                <m:t>∂</m:t>
              </m:r>
              <m:r>
                <m:rPr>
                  <m:sty m:val="p"/>
                </m:rPr>
                <w:rPr>
                  <w:rFonts w:ascii="Cambria Math" w:hAnsi="Cambria Math"/>
                  <w:color w:val="000000" w:themeColor="text1"/>
                  <w:sz w:val="28"/>
                  <w:szCs w:val="21"/>
                </w:rPr>
                <m:t>Δ</m:t>
              </m:r>
              <m:sSub>
                <m:sSubPr>
                  <m:ctrlPr>
                    <w:rPr>
                      <w:rFonts w:ascii="Cambria Math" w:hAnsi="Cambria Math"/>
                      <w:color w:val="000000" w:themeColor="text1"/>
                      <w:sz w:val="28"/>
                      <w:szCs w:val="21"/>
                    </w:rPr>
                  </m:ctrlPr>
                </m:sSubPr>
                <m:e>
                  <m:r>
                    <m:rPr>
                      <m:sty m:val="p"/>
                    </m:rPr>
                    <w:rPr>
                      <w:rFonts w:ascii="Cambria Math" w:hAnsi="Cambria Math"/>
                      <w:color w:val="000000" w:themeColor="text1"/>
                      <w:sz w:val="28"/>
                      <w:szCs w:val="21"/>
                    </w:rPr>
                    <m:t>T</m:t>
                  </m:r>
                </m:e>
                <m:sub>
                  <m:r>
                    <m:rPr>
                      <m:sty m:val="p"/>
                    </m:rPr>
                    <w:rPr>
                      <w:rFonts w:ascii="Cambria Math" w:hAnsi="Cambria Math" w:hint="eastAsia"/>
                      <w:color w:val="000000" w:themeColor="text1"/>
                      <w:sz w:val="28"/>
                      <w:szCs w:val="21"/>
                    </w:rPr>
                    <m:t>波</m:t>
                  </m:r>
                </m:sub>
              </m:sSub>
            </m:num>
            <m:den>
              <m:r>
                <m:rPr>
                  <m:sty m:val="p"/>
                </m:rPr>
                <w:rPr>
                  <w:rFonts w:ascii="Cambria Math" w:hAnsi="Cambria Math" w:cs="Times New Roman"/>
                  <w:color w:val="000000" w:themeColor="text1"/>
                  <w:sz w:val="28"/>
                  <w:szCs w:val="24"/>
                </w:rPr>
                <m:t>∂</m:t>
              </m:r>
              <m:sSub>
                <m:sSubPr>
                  <m:ctrlPr>
                    <w:rPr>
                      <w:rFonts w:ascii="Cambria Math" w:hAnsi="Cambria Math"/>
                      <w:color w:val="000000" w:themeColor="text1"/>
                      <w:szCs w:val="21"/>
                    </w:rPr>
                  </m:ctrlPr>
                </m:sSubPr>
                <m:e>
                  <m:r>
                    <m:rPr>
                      <m:sty m:val="p"/>
                    </m:rPr>
                    <w:rPr>
                      <w:rFonts w:ascii="Cambria Math" w:hAnsi="Cambria Math" w:cs="Times New Roman"/>
                      <w:color w:val="000000" w:themeColor="text1"/>
                      <w:szCs w:val="21"/>
                    </w:rPr>
                    <m:t>T</m:t>
                  </m:r>
                </m:e>
                <m:sub>
                  <m:r>
                    <m:rPr>
                      <m:sty m:val="p"/>
                    </m:rPr>
                    <w:rPr>
                      <w:rFonts w:ascii="Cambria Math" w:hAnsi="Cambria Math" w:hint="eastAsia"/>
                      <w:color w:val="000000" w:themeColor="text1"/>
                      <w:szCs w:val="21"/>
                    </w:rPr>
                    <m:t>o</m:t>
                  </m:r>
                  <m:r>
                    <m:rPr>
                      <m:sty m:val="p"/>
                    </m:rPr>
                    <w:rPr>
                      <w:rFonts w:ascii="Cambria Math" w:hAnsi="Cambria Math"/>
                      <w:color w:val="000000" w:themeColor="text1"/>
                      <w:szCs w:val="21"/>
                    </w:rPr>
                    <m:t>min</m:t>
                  </m:r>
                </m:sub>
              </m:sSub>
            </m:den>
          </m:f>
          <m:r>
            <w:rPr>
              <w:rFonts w:ascii="Cambria Math" w:hAnsi="Cambria Math" w:cs="Times New Roman"/>
              <w:color w:val="000000" w:themeColor="text1"/>
              <w:sz w:val="28"/>
              <w:szCs w:val="24"/>
            </w:rPr>
            <m:t>=-</m:t>
          </m:r>
          <m:f>
            <m:fPr>
              <m:ctrlPr>
                <w:rPr>
                  <w:rFonts w:ascii="Cambria Math" w:hAnsi="Cambria Math"/>
                  <w:color w:val="000000" w:themeColor="text1"/>
                  <w:sz w:val="28"/>
                  <w:szCs w:val="24"/>
                </w:rPr>
              </m:ctrlPr>
            </m:fPr>
            <m:num>
              <m:r>
                <m:rPr>
                  <m:sty m:val="p"/>
                </m:rPr>
                <w:rPr>
                  <w:rFonts w:ascii="Cambria Math" w:hAnsi="Cambria Math"/>
                  <w:color w:val="000000" w:themeColor="text1"/>
                  <w:sz w:val="28"/>
                  <w:szCs w:val="24"/>
                </w:rPr>
                <m:t>1</m:t>
              </m:r>
            </m:num>
            <m:den>
              <m:r>
                <w:rPr>
                  <w:rFonts w:ascii="Cambria Math" w:hAnsi="Cambria Math"/>
                  <w:color w:val="000000" w:themeColor="text1"/>
                  <w:sz w:val="28"/>
                  <w:szCs w:val="24"/>
                </w:rPr>
                <m:t>2</m:t>
              </m:r>
            </m:den>
          </m:f>
          <m:r>
            <m:rPr>
              <m:sty m:val="p"/>
            </m:rPr>
            <w:rPr>
              <w:rFonts w:ascii="Cambria Math" w:hAnsi="Cambria Math"/>
            </w:rPr>
            <w:br/>
          </m:r>
        </m:oMath>
      </m:oMathPara>
      <w:r w:rsidR="0035333F">
        <w:rPr>
          <w:iCs/>
        </w:rPr>
        <w:t xml:space="preserve">                 </w:t>
      </w:r>
      <w:r w:rsidR="0035333F">
        <w:rPr>
          <w:rFonts w:hint="eastAsia"/>
          <w:iCs/>
        </w:rPr>
        <w:t>（</w:t>
      </w:r>
      <w:r w:rsidR="0035333F">
        <w:rPr>
          <w:rFonts w:hint="eastAsia"/>
          <w:iCs/>
        </w:rPr>
        <w:t>E.2</w:t>
      </w:r>
      <w:r w:rsidR="0035333F">
        <w:rPr>
          <w:rFonts w:hint="eastAsia"/>
          <w:iCs/>
        </w:rPr>
        <w:t>）</w:t>
      </w:r>
    </w:p>
    <w:p w14:paraId="2DDDBB59" w14:textId="77777777" w:rsidR="00296178" w:rsidRDefault="0035333F">
      <w:pPr>
        <w:spacing w:line="360" w:lineRule="auto"/>
        <w:jc w:val="left"/>
      </w:pPr>
      <w:r>
        <w:rPr>
          <w:rFonts w:hint="eastAsia"/>
        </w:rPr>
        <w:t>E</w:t>
      </w:r>
      <w:r>
        <w:t xml:space="preserve">.3 </w:t>
      </w:r>
      <w:r>
        <w:rPr>
          <w:rFonts w:hint="eastAsia"/>
        </w:rPr>
        <w:t>测量结果</w:t>
      </w:r>
      <w:r>
        <w:t>不确定度的</w:t>
      </w:r>
      <w:r>
        <w:rPr>
          <w:rFonts w:hint="eastAsia"/>
        </w:rPr>
        <w:t>评定</w:t>
      </w:r>
    </w:p>
    <w:p w14:paraId="2E690D90" w14:textId="77777777" w:rsidR="00296178" w:rsidRDefault="0035333F">
      <w:pPr>
        <w:spacing w:line="360" w:lineRule="auto"/>
        <w:jc w:val="left"/>
      </w:pPr>
      <w:r>
        <w:rPr>
          <w:rFonts w:hint="eastAsia"/>
        </w:rPr>
        <w:t>E</w:t>
      </w:r>
      <w:r>
        <w:t xml:space="preserve">.3.1 </w:t>
      </w:r>
      <w:r>
        <w:rPr>
          <w:rFonts w:hint="eastAsia"/>
        </w:rPr>
        <w:t>标准</w:t>
      </w:r>
      <w:r>
        <w:t>不确定度</w:t>
      </w:r>
      <w:r>
        <w:rPr>
          <w:rFonts w:hint="eastAsia"/>
        </w:rPr>
        <w:t>的来源</w:t>
      </w:r>
    </w:p>
    <w:p w14:paraId="0F3A2B0D" w14:textId="77777777" w:rsidR="00296178" w:rsidRDefault="0035333F">
      <w:pPr>
        <w:spacing w:line="360" w:lineRule="auto"/>
        <w:ind w:firstLineChars="175" w:firstLine="420"/>
        <w:jc w:val="left"/>
      </w:pPr>
      <w:r>
        <w:rPr>
          <w:rFonts w:hint="eastAsia"/>
        </w:rPr>
        <w:t>温度</w:t>
      </w:r>
      <w:r>
        <w:t>测量</w:t>
      </w:r>
      <w:r>
        <w:rPr>
          <w:rFonts w:hint="eastAsia"/>
        </w:rPr>
        <w:t>的标准</w:t>
      </w:r>
      <w:r>
        <w:t>不确定度</w:t>
      </w:r>
      <w:r>
        <w:rPr>
          <w:rFonts w:hint="eastAsia"/>
        </w:rPr>
        <w:t>来源主要有</w:t>
      </w:r>
      <w:r>
        <w:t>：</w:t>
      </w:r>
      <w:r>
        <w:rPr>
          <w:rFonts w:hint="eastAsia"/>
        </w:rPr>
        <w:t>用测温仪对反应容器内进行测量时，中心点</w:t>
      </w:r>
      <w:r>
        <w:rPr>
          <w:rFonts w:hint="eastAsia"/>
        </w:rPr>
        <w:t>n</w:t>
      </w:r>
      <w:r>
        <w:rPr>
          <w:rFonts w:hint="eastAsia"/>
        </w:rPr>
        <w:t>次测量中的最高温度及最低温度测量重复性引入的不确定度</w:t>
      </w:r>
      <w:r>
        <w:rPr>
          <w:iCs/>
          <w:position w:val="-10"/>
        </w:rPr>
        <w:object w:dxaOrig="949" w:dyaOrig="382" w14:anchorId="75F39568">
          <v:shape id="_x0000_i1048" type="#_x0000_t75" style="width:47.25pt;height:18.75pt" o:ole="">
            <v:imagedata r:id="rId65" o:title=""/>
          </v:shape>
          <o:OLEObject Type="Embed" ProgID="Equation.KSEE3" ShapeID="_x0000_i1048" DrawAspect="Content" ObjectID="_1686391939" r:id="rId66"/>
        </w:object>
      </w:r>
      <w:r>
        <w:rPr>
          <w:rFonts w:hint="eastAsia"/>
          <w:iCs/>
        </w:rPr>
        <w:t>及</w:t>
      </w:r>
      <w:r>
        <w:rPr>
          <w:iCs/>
          <w:position w:val="-10"/>
        </w:rPr>
        <w:object w:dxaOrig="949" w:dyaOrig="382" w14:anchorId="1CB7BE08">
          <v:shape id="_x0000_i1049" type="#_x0000_t75" style="width:47.25pt;height:18.75pt" o:ole="">
            <v:imagedata r:id="rId67" o:title=""/>
          </v:shape>
          <o:OLEObject Type="Embed" ProgID="Equation.KSEE3" ShapeID="_x0000_i1049" DrawAspect="Content" ObjectID="_1686391940" r:id="rId68"/>
        </w:object>
      </w:r>
      <w:r>
        <w:rPr>
          <w:rFonts w:hint="eastAsia"/>
          <w:iCs/>
        </w:rPr>
        <w:t>；数字测温</w:t>
      </w:r>
      <w:proofErr w:type="gramStart"/>
      <w:r>
        <w:rPr>
          <w:rFonts w:hint="eastAsia"/>
          <w:iCs/>
        </w:rPr>
        <w:t>仪</w:t>
      </w:r>
      <w:r>
        <w:rPr>
          <w:rFonts w:hint="eastAsia"/>
        </w:rPr>
        <w:t>量传</w:t>
      </w:r>
      <w:proofErr w:type="gramEnd"/>
      <w:r>
        <w:rPr>
          <w:rFonts w:hint="eastAsia"/>
        </w:rPr>
        <w:t>误差引入的标准不确定度</w:t>
      </w:r>
      <w:r>
        <w:rPr>
          <w:iCs/>
          <w:position w:val="-10"/>
        </w:rPr>
        <w:object w:dxaOrig="1047" w:dyaOrig="393" w14:anchorId="5001E723">
          <v:shape id="_x0000_i1050" type="#_x0000_t75" style="width:51.75pt;height:20.25pt" o:ole="">
            <v:imagedata r:id="rId69" o:title=""/>
          </v:shape>
          <o:OLEObject Type="Embed" ProgID="Equation.KSEE3" ShapeID="_x0000_i1050" DrawAspect="Content" ObjectID="_1686391941" r:id="rId70"/>
        </w:object>
      </w:r>
      <w:r>
        <w:rPr>
          <w:rFonts w:hint="eastAsia"/>
          <w:iCs/>
        </w:rPr>
        <w:t>及</w:t>
      </w:r>
      <w:r>
        <w:rPr>
          <w:iCs/>
          <w:position w:val="-10"/>
        </w:rPr>
        <w:object w:dxaOrig="1047" w:dyaOrig="393" w14:anchorId="740D0653">
          <v:shape id="_x0000_i1051" type="#_x0000_t75" style="width:51.75pt;height:20.25pt" o:ole="">
            <v:imagedata r:id="rId71" o:title=""/>
          </v:shape>
          <o:OLEObject Type="Embed" ProgID="Equation.KSEE3" ShapeID="_x0000_i1051" DrawAspect="Content" ObjectID="_1686391942" r:id="rId72"/>
        </w:object>
      </w:r>
      <w:r>
        <w:rPr>
          <w:rFonts w:hint="eastAsia"/>
        </w:rPr>
        <w:t>。</w:t>
      </w:r>
    </w:p>
    <w:p w14:paraId="45924E1D" w14:textId="77777777" w:rsidR="00296178" w:rsidRDefault="0035333F">
      <w:pPr>
        <w:snapToGrid w:val="0"/>
        <w:spacing w:line="360" w:lineRule="auto"/>
        <w:ind w:firstLineChars="175" w:firstLine="420"/>
        <w:rPr>
          <w:iCs/>
        </w:rPr>
      </w:pPr>
      <w:r>
        <w:rPr>
          <w:rFonts w:hint="eastAsia"/>
        </w:rPr>
        <w:t>其一：由测量重复性引入的标准不确定度</w:t>
      </w:r>
      <w:r>
        <w:rPr>
          <w:iCs/>
          <w:position w:val="-10"/>
        </w:rPr>
        <w:object w:dxaOrig="949" w:dyaOrig="382" w14:anchorId="32B88B79">
          <v:shape id="_x0000_i1052" type="#_x0000_t75" style="width:47.25pt;height:18.75pt" o:ole="">
            <v:imagedata r:id="rId65" o:title=""/>
          </v:shape>
          <o:OLEObject Type="Embed" ProgID="Equation.KSEE3" ShapeID="_x0000_i1052" DrawAspect="Content" ObjectID="_1686391943" r:id="rId73"/>
        </w:object>
      </w:r>
      <w:r>
        <w:rPr>
          <w:rFonts w:hint="eastAsia"/>
          <w:iCs/>
        </w:rPr>
        <w:t>与</w:t>
      </w:r>
      <w:r>
        <w:rPr>
          <w:iCs/>
          <w:position w:val="-10"/>
        </w:rPr>
        <w:object w:dxaOrig="949" w:dyaOrig="382" w14:anchorId="6CCB7B65">
          <v:shape id="_x0000_i1053" type="#_x0000_t75" style="width:47.25pt;height:18.75pt" o:ole="">
            <v:imagedata r:id="rId67" o:title=""/>
          </v:shape>
          <o:OLEObject Type="Embed" ProgID="Equation.KSEE3" ShapeID="_x0000_i1053" DrawAspect="Content" ObjectID="_1686391944" r:id="rId74"/>
        </w:object>
      </w:r>
      <w:r>
        <w:rPr>
          <w:rFonts w:hint="eastAsia"/>
          <w:iCs/>
        </w:rPr>
        <w:t>彼此独立。因温度波动度是据工作空间中心最高温度</w:t>
      </w:r>
      <w:r>
        <w:rPr>
          <w:iCs/>
          <w:position w:val="-6"/>
        </w:rPr>
        <w:object w:dxaOrig="567" w:dyaOrig="425" w14:anchorId="5549B4BF">
          <v:shape id="_x0000_i1054" type="#_x0000_t75" style="width:27.75pt;height:21pt" o:ole="">
            <v:imagedata r:id="rId75" o:title=""/>
          </v:shape>
          <o:OLEObject Type="Embed" ProgID="Equation.KSEE3" ShapeID="_x0000_i1054" DrawAspect="Content" ObjectID="_1686391945" r:id="rId76"/>
        </w:object>
      </w:r>
      <w:r>
        <w:rPr>
          <w:rFonts w:hint="eastAsia"/>
          <w:iCs/>
        </w:rPr>
        <w:t>与最低温度</w:t>
      </w:r>
      <w:r>
        <w:rPr>
          <w:iCs/>
          <w:position w:val="-6"/>
        </w:rPr>
        <w:object w:dxaOrig="567" w:dyaOrig="425" w14:anchorId="07A7E253">
          <v:shape id="_x0000_i1055" type="#_x0000_t75" style="width:27.75pt;height:21pt" o:ole="">
            <v:imagedata r:id="rId77" o:title=""/>
          </v:shape>
          <o:OLEObject Type="Embed" ProgID="Equation.KSEE3" ShapeID="_x0000_i1055" DrawAspect="Content" ObjectID="_1686391946" r:id="rId78"/>
        </w:object>
      </w:r>
      <w:r>
        <w:rPr>
          <w:rFonts w:hint="eastAsia"/>
          <w:iCs/>
        </w:rPr>
        <w:t>两者之差计算得到的，所以测量重复性引入的不确定分量应按应按单次试验标准偏差计算。其二：</w:t>
      </w:r>
      <w:r>
        <w:rPr>
          <w:rFonts w:hint="eastAsia"/>
          <w:iCs/>
        </w:rPr>
        <w:lastRenderedPageBreak/>
        <w:t>由温度校准</w:t>
      </w:r>
      <w:proofErr w:type="gramStart"/>
      <w:r>
        <w:rPr>
          <w:rFonts w:hint="eastAsia"/>
          <w:iCs/>
        </w:rPr>
        <w:t>装置量传误差</w:t>
      </w:r>
      <w:proofErr w:type="gramEnd"/>
      <w:r>
        <w:rPr>
          <w:rFonts w:hint="eastAsia"/>
          <w:iCs/>
        </w:rPr>
        <w:t>引入的不确定度</w:t>
      </w:r>
      <w:r>
        <w:rPr>
          <w:iCs/>
          <w:position w:val="-10"/>
        </w:rPr>
        <w:object w:dxaOrig="1047" w:dyaOrig="393" w14:anchorId="4EA242F3">
          <v:shape id="_x0000_i1056" type="#_x0000_t75" style="width:51.75pt;height:20.25pt" o:ole="">
            <v:imagedata r:id="rId69" o:title=""/>
          </v:shape>
          <o:OLEObject Type="Embed" ProgID="Equation.KSEE3" ShapeID="_x0000_i1056" DrawAspect="Content" ObjectID="_1686391947" r:id="rId79"/>
        </w:object>
      </w:r>
      <w:r>
        <w:rPr>
          <w:rFonts w:hint="eastAsia"/>
          <w:iCs/>
        </w:rPr>
        <w:t>与</w:t>
      </w:r>
      <w:r>
        <w:rPr>
          <w:iCs/>
          <w:position w:val="-10"/>
        </w:rPr>
        <w:object w:dxaOrig="1047" w:dyaOrig="393" w14:anchorId="41EF31FA">
          <v:shape id="_x0000_i1057" type="#_x0000_t75" style="width:51.75pt;height:20.25pt" o:ole="">
            <v:imagedata r:id="rId71" o:title=""/>
          </v:shape>
          <o:OLEObject Type="Embed" ProgID="Equation.KSEE3" ShapeID="_x0000_i1057" DrawAspect="Content" ObjectID="_1686391948" r:id="rId80"/>
        </w:object>
      </w:r>
      <w:r>
        <w:rPr>
          <w:rFonts w:hint="eastAsia"/>
          <w:iCs/>
        </w:rPr>
        <w:t>，因</w:t>
      </w:r>
      <w:r>
        <w:rPr>
          <w:iCs/>
          <w:position w:val="-6"/>
        </w:rPr>
        <w:object w:dxaOrig="567" w:dyaOrig="425" w14:anchorId="105D2B86">
          <v:shape id="_x0000_i1058" type="#_x0000_t75" style="width:27.75pt;height:21pt" o:ole="">
            <v:imagedata r:id="rId75" o:title=""/>
          </v:shape>
          <o:OLEObject Type="Embed" ProgID="Equation.KSEE3" ShapeID="_x0000_i1058" DrawAspect="Content" ObjectID="_1686391949" r:id="rId81"/>
        </w:object>
      </w:r>
      <w:r>
        <w:rPr>
          <w:rFonts w:hint="eastAsia"/>
          <w:iCs/>
        </w:rPr>
        <w:t>与</w:t>
      </w:r>
      <w:r>
        <w:rPr>
          <w:iCs/>
          <w:position w:val="-6"/>
        </w:rPr>
        <w:object w:dxaOrig="567" w:dyaOrig="425" w14:anchorId="615B7624">
          <v:shape id="_x0000_i1059" type="#_x0000_t75" style="width:27.75pt;height:21pt" o:ole="">
            <v:imagedata r:id="rId77" o:title=""/>
          </v:shape>
          <o:OLEObject Type="Embed" ProgID="Equation.KSEE3" ShapeID="_x0000_i1059" DrawAspect="Content" ObjectID="_1686391950" r:id="rId82"/>
        </w:object>
      </w:r>
      <w:r>
        <w:rPr>
          <w:rFonts w:hint="eastAsia"/>
          <w:iCs/>
        </w:rPr>
        <w:t>是由温度校准装置的同一只测温仪同一通道测得的</w:t>
      </w:r>
      <w:r>
        <w:rPr>
          <w:rFonts w:hint="eastAsia"/>
          <w:iCs/>
        </w:rPr>
        <w:t>,</w:t>
      </w:r>
      <w:r>
        <w:rPr>
          <w:rFonts w:hint="eastAsia"/>
          <w:iCs/>
        </w:rPr>
        <w:t>示值又非常接近。故</w:t>
      </w:r>
      <w:r>
        <w:rPr>
          <w:iCs/>
          <w:position w:val="-6"/>
        </w:rPr>
        <w:object w:dxaOrig="567" w:dyaOrig="425" w14:anchorId="0CD02157">
          <v:shape id="_x0000_i1060" type="#_x0000_t75" style="width:27.75pt;height:21pt" o:ole="">
            <v:imagedata r:id="rId75" o:title=""/>
          </v:shape>
          <o:OLEObject Type="Embed" ProgID="Equation.KSEE3" ShapeID="_x0000_i1060" DrawAspect="Content" ObjectID="_1686391951" r:id="rId83"/>
        </w:object>
      </w:r>
      <w:r>
        <w:rPr>
          <w:rFonts w:hint="eastAsia"/>
          <w:iCs/>
        </w:rPr>
        <w:t>与</w:t>
      </w:r>
      <w:r>
        <w:rPr>
          <w:iCs/>
          <w:position w:val="-6"/>
        </w:rPr>
        <w:object w:dxaOrig="567" w:dyaOrig="425" w14:anchorId="279BCD6A">
          <v:shape id="_x0000_i1061" type="#_x0000_t75" style="width:27.75pt;height:21pt" o:ole="">
            <v:imagedata r:id="rId77" o:title=""/>
          </v:shape>
          <o:OLEObject Type="Embed" ProgID="Equation.KSEE3" ShapeID="_x0000_i1061" DrawAspect="Content" ObjectID="_1686391952" r:id="rId84"/>
        </w:object>
      </w:r>
      <w:r>
        <w:rPr>
          <w:rFonts w:hint="eastAsia"/>
          <w:iCs/>
        </w:rPr>
        <w:t>强正相关</w:t>
      </w:r>
      <w:r>
        <w:rPr>
          <w:rFonts w:hint="eastAsia"/>
          <w:iCs/>
        </w:rPr>
        <w:t>,</w:t>
      </w:r>
      <w:r>
        <w:rPr>
          <w:rFonts w:hint="eastAsia"/>
          <w:iCs/>
        </w:rPr>
        <w:t>可设定相关系数</w:t>
      </w:r>
      <w:r>
        <w:rPr>
          <w:rFonts w:hint="eastAsia"/>
          <w:iCs/>
        </w:rPr>
        <w:t>r= +1</w:t>
      </w:r>
      <w:r>
        <w:rPr>
          <w:rFonts w:hint="eastAsia"/>
          <w:iCs/>
        </w:rPr>
        <w:t>。</w:t>
      </w:r>
    </w:p>
    <w:p w14:paraId="18CB97D0" w14:textId="77777777" w:rsidR="00296178" w:rsidRDefault="0035333F">
      <w:pPr>
        <w:spacing w:line="360" w:lineRule="auto"/>
        <w:jc w:val="left"/>
        <w:rPr>
          <w:iCs/>
        </w:rPr>
      </w:pPr>
      <w:r>
        <w:rPr>
          <w:rFonts w:hint="eastAsia"/>
        </w:rPr>
        <w:t>E</w:t>
      </w:r>
      <w:r>
        <w:t>.3.2</w:t>
      </w:r>
      <w:r>
        <w:rPr>
          <w:rFonts w:hint="eastAsia"/>
        </w:rPr>
        <w:t>最高温度测量重复性引入的标准不确定度</w:t>
      </w:r>
      <w:r>
        <w:rPr>
          <w:iCs/>
          <w:position w:val="-10"/>
        </w:rPr>
        <w:object w:dxaOrig="949" w:dyaOrig="382" w14:anchorId="1F2427F0">
          <v:shape id="_x0000_i1062" type="#_x0000_t75" style="width:47.25pt;height:18.75pt" o:ole="">
            <v:imagedata r:id="rId85" o:title=""/>
          </v:shape>
          <o:OLEObject Type="Embed" ProgID="Equation.KSEE3" ShapeID="_x0000_i1062" DrawAspect="Content" ObjectID="_1686391953" r:id="rId86"/>
        </w:object>
      </w:r>
    </w:p>
    <w:p w14:paraId="558BC1E8" w14:textId="77777777" w:rsidR="00296178" w:rsidRDefault="0035333F">
      <w:pPr>
        <w:spacing w:line="360" w:lineRule="auto"/>
        <w:ind w:firstLineChars="175" w:firstLine="420"/>
        <w:jc w:val="left"/>
        <w:rPr>
          <w:iCs/>
        </w:rPr>
      </w:pPr>
      <w:r>
        <w:rPr>
          <w:rFonts w:hint="eastAsia"/>
          <w:iCs/>
        </w:rPr>
        <w:t>用测温仪对反应容器中心点作</w:t>
      </w:r>
      <w:r>
        <w:rPr>
          <w:rFonts w:hint="eastAsia"/>
          <w:iCs/>
        </w:rPr>
        <w:t>1</w:t>
      </w:r>
      <w:r>
        <w:rPr>
          <w:iCs/>
        </w:rPr>
        <w:t>0</w:t>
      </w:r>
      <w:r>
        <w:rPr>
          <w:rFonts w:hint="eastAsia"/>
          <w:iCs/>
        </w:rPr>
        <w:t>次重复测量，从温度校准装置上读取</w:t>
      </w:r>
      <w:r>
        <w:rPr>
          <w:iCs/>
        </w:rPr>
        <w:t>10</w:t>
      </w:r>
      <w:r>
        <w:rPr>
          <w:rFonts w:hint="eastAsia"/>
          <w:iCs/>
        </w:rPr>
        <w:t>次显示值</w:t>
      </w:r>
      <w:r>
        <w:rPr>
          <w:rFonts w:hint="eastAsia"/>
          <w:iCs/>
        </w:rPr>
        <w:t>,</w:t>
      </w:r>
      <w:r>
        <w:rPr>
          <w:rFonts w:hint="eastAsia"/>
          <w:iCs/>
        </w:rPr>
        <w:t>记为</w:t>
      </w:r>
      <w:r>
        <w:rPr>
          <w:iCs/>
          <w:position w:val="-10"/>
        </w:rPr>
        <w:object w:dxaOrig="404" w:dyaOrig="393" w14:anchorId="491CE027">
          <v:shape id="_x0000_i1063" type="#_x0000_t75" style="width:20.25pt;height:20.25pt" o:ole="">
            <v:imagedata r:id="rId87" o:title=""/>
          </v:shape>
          <o:OLEObject Type="Embed" ProgID="Equation.KSEE3" ShapeID="_x0000_i1063" DrawAspect="Content" ObjectID="_1686391954" r:id="rId88"/>
        </w:object>
      </w:r>
      <w:r>
        <w:rPr>
          <w:rFonts w:hint="eastAsia"/>
          <w:iCs/>
        </w:rPr>
        <w:t>，</w:t>
      </w:r>
      <w:r>
        <w:rPr>
          <w:iCs/>
          <w:position w:val="-10"/>
        </w:rPr>
        <w:object w:dxaOrig="404" w:dyaOrig="393" w14:anchorId="73D01A52">
          <v:shape id="_x0000_i1064" type="#_x0000_t75" style="width:20.25pt;height:20.25pt" o:ole="">
            <v:imagedata r:id="rId89" o:title=""/>
          </v:shape>
          <o:OLEObject Type="Embed" ProgID="Equation.KSEE3" ShapeID="_x0000_i1064" DrawAspect="Content" ObjectID="_1686391955" r:id="rId90"/>
        </w:object>
      </w:r>
      <w:r>
        <w:rPr>
          <w:rFonts w:hint="eastAsia"/>
          <w:iCs/>
        </w:rPr>
        <w:t>，</w:t>
      </w:r>
      <w:r>
        <w:rPr>
          <w:iCs/>
          <w:position w:val="-10"/>
        </w:rPr>
        <w:object w:dxaOrig="404" w:dyaOrig="393" w14:anchorId="118EBA0C">
          <v:shape id="_x0000_i1065" type="#_x0000_t75" style="width:20.25pt;height:20.25pt" o:ole="">
            <v:imagedata r:id="rId91" o:title=""/>
          </v:shape>
          <o:OLEObject Type="Embed" ProgID="Equation.KSEE3" ShapeID="_x0000_i1065" DrawAspect="Content" ObjectID="_1686391956" r:id="rId92"/>
        </w:object>
      </w:r>
      <w:r>
        <w:rPr>
          <w:iCs/>
        </w:rPr>
        <w:t>……</w:t>
      </w:r>
      <w:r>
        <w:rPr>
          <w:i/>
          <w:iCs/>
        </w:rPr>
        <w:t>T</w:t>
      </w:r>
      <w:r>
        <w:rPr>
          <w:i/>
          <w:iCs/>
          <w:vertAlign w:val="subscript"/>
        </w:rPr>
        <w:t>O10</w:t>
      </w:r>
      <w:r>
        <w:rPr>
          <w:rFonts w:hint="eastAsia"/>
          <w:iCs/>
        </w:rPr>
        <w:t>，平均值记为</w:t>
      </w:r>
      <w:r>
        <w:rPr>
          <w:iCs/>
          <w:position w:val="-10"/>
        </w:rPr>
        <w:object w:dxaOrig="404" w:dyaOrig="393" w14:anchorId="2B841462">
          <v:shape id="_x0000_i1066" type="#_x0000_t75" style="width:20.25pt;height:20.25pt" o:ole="">
            <v:imagedata r:id="rId93" o:title=""/>
          </v:shape>
          <o:OLEObject Type="Embed" ProgID="Equation.KSEE3" ShapeID="_x0000_i1066" DrawAspect="Content" ObjectID="_1686391957" r:id="rId94"/>
        </w:object>
      </w:r>
      <w:r>
        <w:rPr>
          <w:rFonts w:hint="eastAsia"/>
          <w:iCs/>
        </w:rPr>
        <w:t>,</w:t>
      </w:r>
      <w:r>
        <w:rPr>
          <w:rFonts w:hint="eastAsia"/>
          <w:iCs/>
        </w:rPr>
        <w:t>其测量</w:t>
      </w:r>
      <w:proofErr w:type="gramStart"/>
      <w:r>
        <w:rPr>
          <w:rFonts w:hint="eastAsia"/>
          <w:iCs/>
        </w:rPr>
        <w:t>列如</w:t>
      </w:r>
      <w:proofErr w:type="gramEnd"/>
      <w:r>
        <w:rPr>
          <w:rFonts w:hint="eastAsia"/>
          <w:iCs/>
        </w:rPr>
        <w:t>表</w:t>
      </w:r>
      <w:r>
        <w:rPr>
          <w:rFonts w:hint="eastAsia"/>
          <w:iCs/>
        </w:rPr>
        <w:t>E.1</w:t>
      </w:r>
      <w:r>
        <w:rPr>
          <w:rFonts w:hint="eastAsia"/>
          <w:iCs/>
        </w:rPr>
        <w:t>所示</w:t>
      </w:r>
      <w:r>
        <w:rPr>
          <w:rFonts w:hint="eastAsia"/>
          <w:iCs/>
        </w:rPr>
        <w:t>:</w:t>
      </w:r>
    </w:p>
    <w:p w14:paraId="6D9AB5B9" w14:textId="77777777" w:rsidR="00296178" w:rsidRDefault="0035333F">
      <w:pPr>
        <w:spacing w:line="360" w:lineRule="auto"/>
        <w:jc w:val="center"/>
        <w:rPr>
          <w:rFonts w:ascii="黑体" w:eastAsia="黑体" w:hAnsi="黑体" w:cs="黑体"/>
          <w:sz w:val="21"/>
          <w:szCs w:val="21"/>
        </w:rPr>
      </w:pPr>
      <w:r>
        <w:rPr>
          <w:rFonts w:ascii="黑体" w:eastAsia="黑体" w:hAnsi="黑体" w:cs="黑体" w:hint="eastAsia"/>
          <w:sz w:val="21"/>
          <w:szCs w:val="21"/>
        </w:rPr>
        <w:t>表E</w:t>
      </w:r>
      <w:r>
        <w:rPr>
          <w:rFonts w:ascii="黑体" w:eastAsia="黑体" w:hAnsi="黑体" w:cs="黑体"/>
          <w:sz w:val="21"/>
          <w:szCs w:val="21"/>
        </w:rPr>
        <w:t>.</w:t>
      </w:r>
      <w:r>
        <w:rPr>
          <w:rFonts w:ascii="黑体" w:eastAsia="黑体" w:hAnsi="黑体" w:cs="黑体" w:hint="eastAsia"/>
          <w:sz w:val="21"/>
          <w:szCs w:val="21"/>
        </w:rPr>
        <w:t>1 重复1</w:t>
      </w:r>
      <w:r>
        <w:rPr>
          <w:rFonts w:ascii="黑体" w:eastAsia="黑体" w:hAnsi="黑体" w:cs="黑体"/>
          <w:sz w:val="21"/>
          <w:szCs w:val="21"/>
        </w:rPr>
        <w:t>0</w:t>
      </w:r>
      <w:r>
        <w:rPr>
          <w:rFonts w:ascii="黑体" w:eastAsia="黑体" w:hAnsi="黑体" w:cs="黑体" w:hint="eastAsia"/>
          <w:sz w:val="21"/>
          <w:szCs w:val="21"/>
        </w:rPr>
        <w:t>次测量结果</w:t>
      </w:r>
    </w:p>
    <w:tbl>
      <w:tblPr>
        <w:tblStyle w:val="af"/>
        <w:tblW w:w="0" w:type="auto"/>
        <w:tblLook w:val="04A0" w:firstRow="1" w:lastRow="0" w:firstColumn="1" w:lastColumn="0" w:noHBand="0" w:noVBand="1"/>
      </w:tblPr>
      <w:tblGrid>
        <w:gridCol w:w="886"/>
        <w:gridCol w:w="741"/>
        <w:gridCol w:w="741"/>
        <w:gridCol w:w="741"/>
        <w:gridCol w:w="741"/>
        <w:gridCol w:w="741"/>
        <w:gridCol w:w="741"/>
        <w:gridCol w:w="741"/>
        <w:gridCol w:w="741"/>
        <w:gridCol w:w="741"/>
        <w:gridCol w:w="741"/>
      </w:tblGrid>
      <w:tr w:rsidR="00296178" w14:paraId="48128C01" w14:textId="77777777">
        <w:tc>
          <w:tcPr>
            <w:tcW w:w="886" w:type="dxa"/>
          </w:tcPr>
          <w:p w14:paraId="633A6F3E"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测量次数</w:t>
            </w:r>
          </w:p>
        </w:tc>
        <w:tc>
          <w:tcPr>
            <w:tcW w:w="741" w:type="dxa"/>
          </w:tcPr>
          <w:p w14:paraId="53CA933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p>
        </w:tc>
        <w:tc>
          <w:tcPr>
            <w:tcW w:w="741" w:type="dxa"/>
          </w:tcPr>
          <w:p w14:paraId="1D7F4C5A"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2</w:t>
            </w:r>
          </w:p>
        </w:tc>
        <w:tc>
          <w:tcPr>
            <w:tcW w:w="741" w:type="dxa"/>
          </w:tcPr>
          <w:p w14:paraId="37A0CD39"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3</w:t>
            </w:r>
          </w:p>
        </w:tc>
        <w:tc>
          <w:tcPr>
            <w:tcW w:w="741" w:type="dxa"/>
          </w:tcPr>
          <w:p w14:paraId="2EEDC3D9"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4</w:t>
            </w:r>
          </w:p>
        </w:tc>
        <w:tc>
          <w:tcPr>
            <w:tcW w:w="741" w:type="dxa"/>
          </w:tcPr>
          <w:p w14:paraId="727F21E3"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p>
        </w:tc>
        <w:tc>
          <w:tcPr>
            <w:tcW w:w="741" w:type="dxa"/>
          </w:tcPr>
          <w:p w14:paraId="1243FB4D"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6</w:t>
            </w:r>
          </w:p>
        </w:tc>
        <w:tc>
          <w:tcPr>
            <w:tcW w:w="741" w:type="dxa"/>
          </w:tcPr>
          <w:p w14:paraId="550C79EF"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7</w:t>
            </w:r>
          </w:p>
        </w:tc>
        <w:tc>
          <w:tcPr>
            <w:tcW w:w="741" w:type="dxa"/>
          </w:tcPr>
          <w:p w14:paraId="5AAEB22B"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8</w:t>
            </w:r>
          </w:p>
        </w:tc>
        <w:tc>
          <w:tcPr>
            <w:tcW w:w="741" w:type="dxa"/>
          </w:tcPr>
          <w:p w14:paraId="7AF60E7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9</w:t>
            </w:r>
          </w:p>
        </w:tc>
        <w:tc>
          <w:tcPr>
            <w:tcW w:w="741" w:type="dxa"/>
          </w:tcPr>
          <w:p w14:paraId="4C96965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r>
              <w:rPr>
                <w:rFonts w:ascii="宋体" w:hAnsi="宋体"/>
                <w:color w:val="000000" w:themeColor="text1"/>
                <w:sz w:val="21"/>
                <w:szCs w:val="21"/>
              </w:rPr>
              <w:t>0</w:t>
            </w:r>
          </w:p>
        </w:tc>
      </w:tr>
      <w:tr w:rsidR="00296178" w14:paraId="7724CEB9" w14:textId="77777777">
        <w:tc>
          <w:tcPr>
            <w:tcW w:w="886" w:type="dxa"/>
          </w:tcPr>
          <w:p w14:paraId="0A91DAA2" w14:textId="77777777" w:rsidR="00296178" w:rsidRDefault="0035333F">
            <w:pPr>
              <w:spacing w:line="400" w:lineRule="exact"/>
              <w:rPr>
                <w:rFonts w:ascii="宋体" w:hAnsi="宋体"/>
                <w:color w:val="000000" w:themeColor="text1"/>
                <w:sz w:val="21"/>
                <w:szCs w:val="21"/>
              </w:rPr>
            </w:pPr>
            <w:proofErr w:type="spellStart"/>
            <w:r>
              <w:rPr>
                <w:rFonts w:ascii="宋体" w:hAnsi="宋体" w:cs="宋体"/>
                <w:i/>
                <w:sz w:val="21"/>
                <w:szCs w:val="21"/>
              </w:rPr>
              <w:t>T</w:t>
            </w:r>
            <w:r>
              <w:rPr>
                <w:rFonts w:ascii="宋体" w:hAnsi="宋体" w:cs="宋体" w:hint="eastAsia"/>
                <w:sz w:val="21"/>
                <w:szCs w:val="21"/>
                <w:vertAlign w:val="subscript"/>
              </w:rPr>
              <w:t>imax</w:t>
            </w:r>
            <w:proofErr w:type="spellEnd"/>
          </w:p>
        </w:tc>
        <w:tc>
          <w:tcPr>
            <w:tcW w:w="741" w:type="dxa"/>
          </w:tcPr>
          <w:p w14:paraId="187D2B4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14F2260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28A8945C"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55.1</w:t>
            </w:r>
          </w:p>
        </w:tc>
        <w:tc>
          <w:tcPr>
            <w:tcW w:w="741" w:type="dxa"/>
          </w:tcPr>
          <w:p w14:paraId="66505666"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330F841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754C0614"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55.2</w:t>
            </w:r>
          </w:p>
        </w:tc>
        <w:tc>
          <w:tcPr>
            <w:tcW w:w="741" w:type="dxa"/>
          </w:tcPr>
          <w:p w14:paraId="00921A4A"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00074774"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324CD3F5"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486C206D"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r>
    </w:tbl>
    <w:p w14:paraId="5A1B7E8D" w14:textId="77777777" w:rsidR="00296178" w:rsidRDefault="0035333F">
      <w:pPr>
        <w:spacing w:line="360" w:lineRule="auto"/>
        <w:rPr>
          <w:iCs/>
        </w:rPr>
      </w:pPr>
      <w:r>
        <w:rPr>
          <w:rFonts w:hint="eastAsia"/>
          <w:iCs/>
        </w:rPr>
        <w:t>采用贝塞尔公式计算单次测量的实验标准偏差</w:t>
      </w:r>
      <w:r>
        <w:rPr>
          <w:rFonts w:hint="eastAsia"/>
          <w:i/>
          <w:iCs/>
        </w:rPr>
        <w:t>s</w:t>
      </w:r>
      <w:r>
        <w:rPr>
          <w:iCs/>
        </w:rPr>
        <w:t>(</w:t>
      </w:r>
      <w:r>
        <w:rPr>
          <w:rFonts w:ascii="Cambria Math" w:hAnsi="Cambria Math"/>
          <w:iCs/>
        </w:rPr>
        <w:t>∆</w:t>
      </w:r>
      <w:proofErr w:type="spellStart"/>
      <w:r>
        <w:rPr>
          <w:i/>
          <w:iCs/>
        </w:rPr>
        <w:t>T</w:t>
      </w:r>
      <w:r>
        <w:rPr>
          <w:rFonts w:hint="eastAsia"/>
          <w:iCs/>
          <w:vertAlign w:val="subscript"/>
        </w:rPr>
        <w:t>i</w:t>
      </w:r>
      <w:proofErr w:type="spellEnd"/>
      <w:r>
        <w:rPr>
          <w:iCs/>
        </w:rPr>
        <w:t>)</w:t>
      </w:r>
      <w:r>
        <w:rPr>
          <w:rFonts w:hint="eastAsia"/>
          <w:iCs/>
        </w:rPr>
        <w:t>：</w:t>
      </w:r>
    </w:p>
    <w:p w14:paraId="6BD2BE10" w14:textId="77777777" w:rsidR="00296178" w:rsidRDefault="0035333F">
      <w:pPr>
        <w:snapToGrid w:val="0"/>
        <w:spacing w:line="360" w:lineRule="auto"/>
        <w:ind w:firstLineChars="175" w:firstLine="420"/>
        <w:jc w:val="right"/>
        <w:rPr>
          <w:iCs/>
        </w:rPr>
      </w:pPr>
      <m:oMathPara>
        <m:oMath>
          <m: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hint="eastAsia"/>
                      <w:color w:val="000000" w:themeColor="text1"/>
                      <w:szCs w:val="24"/>
                    </w:rPr>
                    <m:t>oi</m:t>
                  </m:r>
                </m:sub>
              </m:sSub>
            </m:e>
          </m:d>
          <m:r>
            <m:rPr>
              <m:sty m:val="p"/>
            </m:rPr>
            <w:rPr>
              <w:rFonts w:ascii="Cambria Math" w:hAnsi="Cambria Math"/>
              <w:color w:val="000000" w:themeColor="text1"/>
              <w:szCs w:val="24"/>
            </w:rPr>
            <m:t>=</m:t>
          </m:r>
          <m:rad>
            <m:radPr>
              <m:degHide m:val="1"/>
              <m:ctrlPr>
                <w:rPr>
                  <w:rFonts w:ascii="Cambria Math" w:hAnsi="Cambria Math"/>
                  <w:color w:val="000000" w:themeColor="text1"/>
                  <w:szCs w:val="24"/>
                </w:rPr>
              </m:ctrlPr>
            </m:radPr>
            <m:deg/>
            <m:e>
              <m:f>
                <m:fPr>
                  <m:ctrlPr>
                    <w:rPr>
                      <w:rFonts w:ascii="Cambria Math" w:hAnsi="Cambria Math"/>
                      <w:color w:val="000000" w:themeColor="text1"/>
                      <w:szCs w:val="24"/>
                    </w:rPr>
                  </m:ctrlPr>
                </m:fPr>
                <m:num>
                  <m:r>
                    <m:rPr>
                      <m:sty m:val="p"/>
                    </m:rPr>
                    <w:rPr>
                      <w:rFonts w:ascii="Cambria Math" w:hAnsi="Cambria Math"/>
                      <w:color w:val="000000" w:themeColor="text1"/>
                      <w:szCs w:val="24"/>
                    </w:rPr>
                    <m:t>1</m:t>
                  </m:r>
                </m:num>
                <m:den>
                  <m:r>
                    <m:rPr>
                      <m:sty m:val="p"/>
                    </m:rPr>
                    <w:rPr>
                      <w:rFonts w:ascii="Cambria Math" w:hAnsi="Cambria Math"/>
                      <w:color w:val="000000" w:themeColor="text1"/>
                      <w:szCs w:val="24"/>
                    </w:rPr>
                    <m:t>n-1</m:t>
                  </m:r>
                </m:den>
              </m:f>
              <m:nary>
                <m:naryPr>
                  <m:chr m:val="∑"/>
                  <m:limLoc m:val="undOvr"/>
                  <m:ctrlPr>
                    <w:rPr>
                      <w:rFonts w:ascii="Cambria Math" w:hAnsi="Cambria Math"/>
                      <w:i/>
                      <w:color w:val="000000" w:themeColor="text1"/>
                      <w:szCs w:val="24"/>
                    </w:rPr>
                  </m:ctrlPr>
                </m:naryPr>
                <m:sub>
                  <m:r>
                    <w:rPr>
                      <w:rFonts w:ascii="Cambria Math" w:hAnsi="Cambria Math"/>
                      <w:color w:val="000000" w:themeColor="text1"/>
                      <w:szCs w:val="24"/>
                    </w:rPr>
                    <m:t>i=1</m:t>
                  </m:r>
                </m:sub>
                <m:sup>
                  <m:r>
                    <w:rPr>
                      <w:rFonts w:ascii="Cambria Math" w:hAnsi="Cambria Math"/>
                      <w:color w:val="000000" w:themeColor="text1"/>
                      <w:szCs w:val="24"/>
                    </w:rPr>
                    <m:t>n</m:t>
                  </m:r>
                </m:sup>
                <m:e>
                  <m:sSup>
                    <m:sSupPr>
                      <m:ctrlPr>
                        <w:rPr>
                          <w:rFonts w:ascii="Cambria Math" w:hAnsi="Cambria Math"/>
                          <w:i/>
                          <w:color w:val="000000" w:themeColor="text1"/>
                          <w:szCs w:val="24"/>
                        </w:rPr>
                      </m:ctrlPr>
                    </m:sSupPr>
                    <m:e>
                      <m:r>
                        <w:rPr>
                          <w:rFonts w:ascii="Cambria Math" w:hAnsi="Cambria Math"/>
                          <w:color w:val="000000" w:themeColor="text1"/>
                          <w:szCs w:val="24"/>
                        </w:rPr>
                        <m:t>(</m:t>
                      </m:r>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Oi</m:t>
                          </m:r>
                        </m:sub>
                      </m:sSub>
                      <m:r>
                        <w:rPr>
                          <w:rFonts w:ascii="Cambria Math" w:hAnsi="Cambria Math"/>
                          <w:color w:val="000000" w:themeColor="text1"/>
                          <w:szCs w:val="24"/>
                        </w:rPr>
                        <m:t>-</m:t>
                      </m:r>
                      <m:acc>
                        <m:accPr>
                          <m:chr m:val="̅"/>
                          <m:ctrlPr>
                            <w:rPr>
                              <w:rFonts w:ascii="Cambria Math" w:eastAsia="仿宋" w:hAnsi="Cambria Math"/>
                              <w:i/>
                              <w:color w:val="000000" w:themeColor="text1"/>
                              <w:szCs w:val="24"/>
                            </w:rPr>
                          </m:ctrlPr>
                        </m:accPr>
                        <m:e>
                          <m:sSub>
                            <m:sSubPr>
                              <m:ctrlPr>
                                <w:rPr>
                                  <w:rFonts w:ascii="Cambria Math" w:eastAsia="仿宋" w:hAnsi="Cambria Math"/>
                                  <w:i/>
                                  <w:color w:val="000000" w:themeColor="text1"/>
                                  <w:szCs w:val="24"/>
                                </w:rPr>
                              </m:ctrlPr>
                            </m:sSubPr>
                            <m:e>
                              <m:r>
                                <w:rPr>
                                  <w:rFonts w:ascii="Cambria Math" w:eastAsia="仿宋" w:hAnsi="Cambria Math"/>
                                  <w:color w:val="000000" w:themeColor="text1"/>
                                  <w:szCs w:val="24"/>
                                </w:rPr>
                                <m:t>T</m:t>
                              </m:r>
                            </m:e>
                            <m:sub>
                              <m:r>
                                <w:rPr>
                                  <w:rFonts w:ascii="Cambria Math" w:eastAsia="仿宋" w:hAnsi="Cambria Math"/>
                                  <w:color w:val="000000" w:themeColor="text1"/>
                                  <w:szCs w:val="24"/>
                                </w:rPr>
                                <m:t>o</m:t>
                              </m:r>
                            </m:sub>
                          </m:sSub>
                        </m:e>
                      </m:acc>
                      <m:r>
                        <w:rPr>
                          <w:rFonts w:ascii="Cambria Math" w:hAnsi="Cambria Math"/>
                          <w:color w:val="000000" w:themeColor="text1"/>
                          <w:szCs w:val="24"/>
                        </w:rPr>
                        <m:t>)</m:t>
                      </m:r>
                    </m:e>
                    <m:sup>
                      <m:r>
                        <w:rPr>
                          <w:rFonts w:ascii="Cambria Math" w:hAnsi="Cambria Math"/>
                          <w:color w:val="000000" w:themeColor="text1"/>
                          <w:szCs w:val="24"/>
                        </w:rPr>
                        <m:t>2</m:t>
                      </m:r>
                    </m:sup>
                  </m:sSup>
                </m:e>
              </m:nary>
            </m:e>
          </m:rad>
          <m:r>
            <w:rPr>
              <w:rFonts w:ascii="Cambria Math" w:hAnsi="Cambria Math"/>
              <w:color w:val="000000" w:themeColor="text1"/>
              <w:szCs w:val="24"/>
            </w:rPr>
            <m:t>=0.1</m:t>
          </m:r>
          <m:r>
            <m:rPr>
              <m:sty m:val="p"/>
            </m:rPr>
            <w:br/>
          </m:r>
        </m:oMath>
      </m:oMathPara>
      <w:r>
        <w:rPr>
          <w:rFonts w:hint="eastAsia"/>
          <w:iCs/>
        </w:rPr>
        <w:t>（</w:t>
      </w:r>
      <w:r>
        <w:rPr>
          <w:rFonts w:hint="eastAsia"/>
          <w:iCs/>
        </w:rPr>
        <w:t>E.3</w:t>
      </w:r>
      <w:r>
        <w:rPr>
          <w:rFonts w:hint="eastAsia"/>
          <w:iCs/>
        </w:rPr>
        <w:t>）</w:t>
      </w:r>
    </w:p>
    <w:p w14:paraId="0ED259A9" w14:textId="77777777" w:rsidR="00296178" w:rsidRDefault="0035333F">
      <w:pPr>
        <w:spacing w:line="360" w:lineRule="auto"/>
        <w:rPr>
          <w:iCs/>
        </w:rPr>
      </w:pPr>
      <w:r>
        <w:rPr>
          <w:rFonts w:hint="eastAsia"/>
          <w:iCs/>
        </w:rPr>
        <w:t>式中：</w:t>
      </w:r>
    </w:p>
    <w:p w14:paraId="36C666F6" w14:textId="77777777" w:rsidR="00296178" w:rsidRDefault="0035333F">
      <w:pPr>
        <w:spacing w:line="360" w:lineRule="auto"/>
        <w:ind w:firstLineChars="295" w:firstLine="708"/>
        <w:rPr>
          <w:iCs/>
        </w:rPr>
      </w:pPr>
      <w:r>
        <w:rPr>
          <w:iCs/>
          <w:position w:val="-6"/>
        </w:rPr>
        <w:object w:dxaOrig="393" w:dyaOrig="415" w14:anchorId="050ECC05">
          <v:shape id="_x0000_i1067" type="#_x0000_t75" style="width:20.25pt;height:21pt" o:ole="">
            <v:imagedata r:id="rId95" o:title=""/>
          </v:shape>
          <o:OLEObject Type="Embed" ProgID="Equation.KSEE3" ShapeID="_x0000_i1067" DrawAspect="Content" ObjectID="_1686391958" r:id="rId96"/>
        </w:object>
      </w:r>
      <w:r>
        <w:rPr>
          <w:rFonts w:hint="eastAsia"/>
          <w:iCs/>
        </w:rPr>
        <w:t>——中心点在第</w:t>
      </w:r>
      <w:proofErr w:type="spellStart"/>
      <w:r>
        <w:rPr>
          <w:rFonts w:hint="eastAsia"/>
          <w:iCs/>
        </w:rPr>
        <w:t>i</w:t>
      </w:r>
      <w:proofErr w:type="spellEnd"/>
      <w:r>
        <w:rPr>
          <w:rFonts w:hint="eastAsia"/>
          <w:iCs/>
        </w:rPr>
        <w:t>次测得的温度值，℃；</w:t>
      </w:r>
    </w:p>
    <w:p w14:paraId="7468B88A" w14:textId="77777777" w:rsidR="00296178" w:rsidRDefault="0035333F">
      <w:pPr>
        <w:spacing w:line="360" w:lineRule="auto"/>
        <w:ind w:firstLineChars="300" w:firstLine="720"/>
        <w:rPr>
          <w:iCs/>
        </w:rPr>
      </w:pPr>
      <w:r>
        <w:rPr>
          <w:iCs/>
          <w:position w:val="-6"/>
        </w:rPr>
        <w:object w:dxaOrig="360" w:dyaOrig="393" w14:anchorId="23B59C2F">
          <v:shape id="_x0000_i1068" type="#_x0000_t75" style="width:18pt;height:20.25pt" o:ole="">
            <v:imagedata r:id="rId97" o:title=""/>
          </v:shape>
          <o:OLEObject Type="Embed" ProgID="Equation.KSEE3" ShapeID="_x0000_i1068" DrawAspect="Content" ObjectID="_1686391959" r:id="rId98"/>
        </w:object>
      </w:r>
      <w:r>
        <w:rPr>
          <w:iCs/>
        </w:rPr>
        <w:t>——</w:t>
      </w:r>
      <w:r>
        <w:rPr>
          <w:rFonts w:hint="eastAsia"/>
          <w:iCs/>
        </w:rPr>
        <w:t>中心点</w:t>
      </w:r>
      <w:r>
        <w:rPr>
          <w:rFonts w:hint="eastAsia"/>
          <w:iCs/>
        </w:rPr>
        <w:t>1</w:t>
      </w:r>
      <w:r>
        <w:rPr>
          <w:iCs/>
        </w:rPr>
        <w:t>0</w:t>
      </w:r>
      <w:r>
        <w:rPr>
          <w:rFonts w:hint="eastAsia"/>
          <w:iCs/>
        </w:rPr>
        <w:t>次测量温度的平均值，℃；</w:t>
      </w:r>
    </w:p>
    <w:p w14:paraId="707C89C7" w14:textId="77777777" w:rsidR="00296178" w:rsidRDefault="0035333F">
      <w:pPr>
        <w:spacing w:line="360" w:lineRule="auto"/>
        <w:ind w:firstLineChars="300" w:firstLine="720"/>
        <w:rPr>
          <w:iCs/>
        </w:rPr>
      </w:pPr>
      <w:r>
        <w:rPr>
          <w:rFonts w:hint="eastAsia"/>
          <w:i/>
          <w:iCs/>
        </w:rPr>
        <w:t>n</w:t>
      </w:r>
      <w:r>
        <w:rPr>
          <w:i/>
          <w:iCs/>
        </w:rPr>
        <w:t xml:space="preserve"> </w:t>
      </w:r>
      <w:r>
        <w:rPr>
          <w:iCs/>
        </w:rPr>
        <w:t>——</w:t>
      </w:r>
      <w:r>
        <w:rPr>
          <w:rFonts w:hint="eastAsia"/>
          <w:iCs/>
        </w:rPr>
        <w:t>测量次数。</w:t>
      </w:r>
      <w:r>
        <w:rPr>
          <w:rFonts w:hint="eastAsia"/>
          <w:iCs/>
        </w:rPr>
        <w:t xml:space="preserve"> </w:t>
      </w:r>
      <w:r>
        <w:rPr>
          <w:iCs/>
        </w:rPr>
        <w:t xml:space="preserve">               </w:t>
      </w:r>
      <w:r>
        <w:rPr>
          <w:iCs/>
        </w:rPr>
        <w:br/>
      </w:r>
      <w:r>
        <w:rPr>
          <w:rFonts w:hint="eastAsia"/>
          <w:color w:val="000000" w:themeColor="text1"/>
          <w:szCs w:val="24"/>
        </w:rPr>
        <w:t>则</w:t>
      </w:r>
      <w:r>
        <w:rPr>
          <w:color w:val="000000" w:themeColor="text1"/>
          <w:szCs w:val="24"/>
        </w:rPr>
        <w:br/>
      </w:r>
      <m:oMathPara>
        <m:oMath>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1(</m:t>
              </m:r>
              <m:sSub>
                <m:sSubPr>
                  <m:ctrlPr>
                    <w:rPr>
                      <w:rFonts w:ascii="Cambria Math" w:eastAsia="仿宋" w:hAnsi="Cambria Math"/>
                      <w:color w:val="000000" w:themeColor="text1"/>
                      <w:szCs w:val="21"/>
                    </w:rPr>
                  </m:ctrlPr>
                </m:sSubPr>
                <m:e>
                  <m:r>
                    <m:rPr>
                      <m:sty m:val="p"/>
                    </m:rPr>
                    <w:rPr>
                      <w:rFonts w:ascii="Cambria Math" w:eastAsia="仿宋" w:hAnsi="Cambria Math" w:cs="Times New Roman"/>
                      <w:color w:val="000000" w:themeColor="text1"/>
                      <w:szCs w:val="21"/>
                    </w:rPr>
                    <m:t>T</m:t>
                  </m:r>
                </m:e>
                <m:sub>
                  <m:r>
                    <m:rPr>
                      <m:sty m:val="p"/>
                    </m:rPr>
                    <w:rPr>
                      <w:rFonts w:ascii="Cambria Math" w:eastAsia="仿宋" w:hAnsi="Cambria Math" w:hint="eastAsia"/>
                      <w:color w:val="000000" w:themeColor="text1"/>
                      <w:szCs w:val="21"/>
                    </w:rPr>
                    <m:t>o</m:t>
                  </m:r>
                  <m:r>
                    <m:rPr>
                      <m:sty m:val="p"/>
                    </m:rPr>
                    <w:rPr>
                      <w:rFonts w:ascii="Cambria Math" w:eastAsia="仿宋" w:hAnsi="Cambria Math"/>
                      <w:color w:val="000000" w:themeColor="text1"/>
                      <w:szCs w:val="21"/>
                    </w:rPr>
                    <m:t>max</m:t>
                  </m:r>
                </m:sub>
              </m:sSub>
              <m:r>
                <w:rPr>
                  <w:rFonts w:ascii="Cambria Math" w:hAnsi="Cambria Math"/>
                  <w:color w:val="000000" w:themeColor="text1"/>
                  <w:szCs w:val="24"/>
                </w:rPr>
                <m:t>)</m:t>
              </m:r>
            </m:sub>
          </m:sSub>
          <m: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hint="eastAsia"/>
                      <w:color w:val="000000" w:themeColor="text1"/>
                      <w:szCs w:val="24"/>
                    </w:rPr>
                    <m:t>oi</m:t>
                  </m:r>
                </m:sub>
              </m:sSub>
            </m:e>
          </m:d>
          <m:r>
            <w:rPr>
              <w:rFonts w:ascii="Cambria Math" w:hAnsi="Cambria Math"/>
              <w:color w:val="000000" w:themeColor="text1"/>
              <w:szCs w:val="24"/>
            </w:rPr>
            <m:t>=0.1</m:t>
          </m:r>
          <m:r>
            <m:rPr>
              <m:sty m:val="p"/>
            </m:rPr>
            <w:br/>
          </m:r>
        </m:oMath>
      </m:oMathPara>
      <w:r>
        <w:rPr>
          <w:rFonts w:hint="eastAsia"/>
          <w:iCs/>
        </w:rPr>
        <w:t xml:space="preserve"> </w:t>
      </w:r>
      <w:r>
        <w:rPr>
          <w:iCs/>
        </w:rPr>
        <w:t xml:space="preserve">                                                               </w:t>
      </w:r>
      <w:r>
        <w:rPr>
          <w:rFonts w:hint="eastAsia"/>
          <w:iCs/>
        </w:rPr>
        <w:t>（</w:t>
      </w:r>
      <w:r>
        <w:rPr>
          <w:rFonts w:hint="eastAsia"/>
          <w:iCs/>
        </w:rPr>
        <w:t>E.</w:t>
      </w:r>
      <w:r>
        <w:rPr>
          <w:iCs/>
        </w:rPr>
        <w:t>4</w:t>
      </w:r>
      <w:r>
        <w:rPr>
          <w:rFonts w:hint="eastAsia"/>
          <w:iCs/>
        </w:rPr>
        <w:t>）</w:t>
      </w:r>
    </w:p>
    <w:p w14:paraId="74BE9D09" w14:textId="77777777" w:rsidR="00296178" w:rsidRDefault="0035333F">
      <w:pPr>
        <w:spacing w:line="360" w:lineRule="auto"/>
        <w:jc w:val="left"/>
        <w:rPr>
          <w:rFonts w:ascii="宋体" w:cs="Times New Roman"/>
          <w:iCs/>
          <w:szCs w:val="24"/>
        </w:rPr>
      </w:pPr>
      <w:r>
        <w:rPr>
          <w:rFonts w:hint="eastAsia"/>
        </w:rPr>
        <w:t>E</w:t>
      </w:r>
      <w:r>
        <w:rPr>
          <w:iCs/>
        </w:rPr>
        <w:t>.3.3</w:t>
      </w:r>
      <w:r>
        <w:rPr>
          <w:rFonts w:ascii="宋体" w:cs="Times New Roman" w:hint="eastAsia"/>
          <w:iCs/>
          <w:szCs w:val="24"/>
        </w:rPr>
        <w:t>测温</w:t>
      </w:r>
      <w:proofErr w:type="gramStart"/>
      <w:r>
        <w:rPr>
          <w:rFonts w:ascii="宋体" w:cs="Times New Roman" w:hint="eastAsia"/>
          <w:iCs/>
          <w:szCs w:val="24"/>
        </w:rPr>
        <w:t>仪</w:t>
      </w:r>
      <w:r>
        <w:rPr>
          <w:rFonts w:ascii="宋体" w:cs="Times New Roman" w:hint="eastAsia"/>
          <w:szCs w:val="24"/>
        </w:rPr>
        <w:t>量传</w:t>
      </w:r>
      <w:proofErr w:type="gramEnd"/>
      <w:r>
        <w:rPr>
          <w:rFonts w:ascii="宋体" w:cs="Times New Roman" w:hint="eastAsia"/>
          <w:szCs w:val="24"/>
        </w:rPr>
        <w:t>误差引入的标准不确定度</w:t>
      </w:r>
      <w:r w:rsidR="009C1DB3">
        <w:rPr>
          <w:rFonts w:ascii="宋体" w:cs="Times New Roman"/>
          <w:iCs/>
          <w:position w:val="-10"/>
          <w:szCs w:val="24"/>
        </w:rPr>
        <w:pict w14:anchorId="09356BAD">
          <v:shape id="_x0000_i1069" type="#_x0000_t75" style="width:47.25pt;height:18.75pt">
            <v:imagedata r:id="rId34" o:title=""/>
          </v:shape>
        </w:pict>
      </w:r>
    </w:p>
    <w:p w14:paraId="4F9B6B50" w14:textId="77777777" w:rsidR="00296178" w:rsidRDefault="0035333F">
      <w:pPr>
        <w:spacing w:line="360" w:lineRule="auto"/>
        <w:ind w:firstLineChars="100" w:firstLine="240"/>
        <w:jc w:val="left"/>
        <w:rPr>
          <w:rFonts w:ascii="宋体" w:cs="Times New Roman"/>
          <w:iCs/>
          <w:szCs w:val="24"/>
        </w:rPr>
      </w:pPr>
      <w:r>
        <w:rPr>
          <w:color w:val="000000" w:themeColor="text1"/>
        </w:rPr>
        <w:t>55</w:t>
      </w:r>
      <w:r>
        <w:rPr>
          <w:rFonts w:hint="eastAsia"/>
          <w:color w:val="000000" w:themeColor="text1"/>
        </w:rPr>
        <w:t>℃时，温度计的修正值的扩展不确定度为</w:t>
      </w:r>
      <w:r>
        <w:rPr>
          <w:rFonts w:hint="eastAsia"/>
          <w:color w:val="000000" w:themeColor="text1"/>
        </w:rPr>
        <w:t>0</w:t>
      </w:r>
      <w:r>
        <w:rPr>
          <w:color w:val="000000" w:themeColor="text1"/>
        </w:rPr>
        <w:t>.1</w:t>
      </w:r>
      <w:r>
        <w:rPr>
          <w:rFonts w:hint="eastAsia"/>
          <w:color w:val="000000" w:themeColor="text1"/>
        </w:rPr>
        <w:t>℃，</w:t>
      </w:r>
      <w:r>
        <w:rPr>
          <w:rFonts w:hint="eastAsia"/>
          <w:color w:val="000000" w:themeColor="text1"/>
        </w:rPr>
        <w:t>k=</w:t>
      </w:r>
      <w:r>
        <w:rPr>
          <w:color w:val="000000" w:themeColor="text1"/>
        </w:rPr>
        <w:t>2,</w:t>
      </w:r>
      <w:r>
        <w:rPr>
          <w:rFonts w:hint="eastAsia"/>
          <w:color w:val="000000" w:themeColor="text1"/>
        </w:rPr>
        <w:t>则：</w:t>
      </w:r>
    </w:p>
    <w:p w14:paraId="1870BE72" w14:textId="77777777" w:rsidR="00296178" w:rsidRDefault="009C1DB3">
      <w:pPr>
        <w:jc w:val="right"/>
        <w:rPr>
          <w:rFonts w:ascii="宋体" w:hAnsi="宋体"/>
          <w:color w:val="000000" w:themeColor="text1"/>
        </w:rPr>
      </w:pPr>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color w:val="000000" w:themeColor="text1"/>
              </w:rPr>
              <m:t>2</m:t>
            </m:r>
          </m:sub>
        </m:sSub>
      </m:oMath>
      <w:r w:rsidR="0035333F">
        <w:rPr>
          <w:rFonts w:ascii="宋体" w:hAnsi="宋体"/>
          <w:color w:val="000000" w:themeColor="text1"/>
        </w:rPr>
        <w:t>(T</w:t>
      </w:r>
      <w:r w:rsidR="0035333F">
        <w:rPr>
          <w:rFonts w:ascii="宋体" w:hAnsi="宋体" w:hint="eastAsia"/>
          <w:color w:val="000000" w:themeColor="text1"/>
          <w:vertAlign w:val="subscript"/>
        </w:rPr>
        <w:t>m</w:t>
      </w:r>
      <w:r w:rsidR="0035333F">
        <w:rPr>
          <w:rFonts w:ascii="宋体" w:hAnsi="宋体"/>
          <w:color w:val="000000" w:themeColor="text1"/>
          <w:vertAlign w:val="subscript"/>
        </w:rPr>
        <w:t>ax</w:t>
      </w:r>
      <w:r w:rsidR="0035333F">
        <w:rPr>
          <w:rFonts w:ascii="宋体" w:hAnsi="宋体"/>
          <w:color w:val="000000" w:themeColor="text1"/>
        </w:rPr>
        <w:t>)</w:t>
      </w:r>
      <w:r w:rsidR="0035333F">
        <w:rPr>
          <w:rFonts w:ascii="宋体" w:hAnsi="宋体" w:hint="eastAsia"/>
          <w:color w:val="000000" w:themeColor="text1"/>
        </w:rPr>
        <w:t>=</w:t>
      </w:r>
      <w:r w:rsidR="0035333F">
        <w:rPr>
          <w:rFonts w:ascii="宋体" w:hAnsi="宋体"/>
          <w:color w:val="000000" w:themeColor="text1"/>
        </w:rPr>
        <w:t xml:space="preserve">0.05                         </w:t>
      </w:r>
      <w:r w:rsidR="0035333F">
        <w:rPr>
          <w:rFonts w:hint="eastAsia"/>
          <w:iCs/>
        </w:rPr>
        <w:t>（</w:t>
      </w:r>
      <w:r w:rsidR="0035333F">
        <w:rPr>
          <w:rFonts w:hint="eastAsia"/>
          <w:iCs/>
        </w:rPr>
        <w:t>E.</w:t>
      </w:r>
      <w:r w:rsidR="0035333F">
        <w:rPr>
          <w:iCs/>
        </w:rPr>
        <w:t>5</w:t>
      </w:r>
      <w:r w:rsidR="0035333F">
        <w:rPr>
          <w:rFonts w:hint="eastAsia"/>
          <w:iCs/>
        </w:rPr>
        <w:t>）</w:t>
      </w:r>
    </w:p>
    <w:p w14:paraId="3846E1D9" w14:textId="77777777" w:rsidR="00296178" w:rsidRDefault="0035333F">
      <w:pPr>
        <w:spacing w:line="360" w:lineRule="auto"/>
        <w:jc w:val="left"/>
        <w:rPr>
          <w:iCs/>
        </w:rPr>
      </w:pPr>
      <w:r>
        <w:rPr>
          <w:rFonts w:hint="eastAsia"/>
        </w:rPr>
        <w:t>E</w:t>
      </w:r>
      <w:r>
        <w:rPr>
          <w:iCs/>
        </w:rPr>
        <w:t>.3.4</w:t>
      </w:r>
      <w:r>
        <w:rPr>
          <w:rFonts w:hint="eastAsia"/>
        </w:rPr>
        <w:t>最低温度测量重复性引入的标准不确定度</w:t>
      </w:r>
      <w:r>
        <w:rPr>
          <w:iCs/>
          <w:position w:val="-10"/>
        </w:rPr>
        <w:object w:dxaOrig="949" w:dyaOrig="382" w14:anchorId="617092F4">
          <v:shape id="_x0000_i1070" type="#_x0000_t75" style="width:47.25pt;height:18.75pt" o:ole="">
            <v:imagedata r:id="rId32" o:title=""/>
          </v:shape>
          <o:OLEObject Type="Embed" ProgID="Equation.KSEE3" ShapeID="_x0000_i1070" DrawAspect="Content" ObjectID="_1686391960" r:id="rId99"/>
        </w:object>
      </w:r>
    </w:p>
    <w:p w14:paraId="125311C9" w14:textId="77777777" w:rsidR="00296178" w:rsidRDefault="0035333F">
      <w:pPr>
        <w:spacing w:line="360" w:lineRule="auto"/>
        <w:jc w:val="center"/>
        <w:rPr>
          <w:iCs/>
        </w:rPr>
      </w:pPr>
      <w:r>
        <w:rPr>
          <w:rFonts w:hint="eastAsia"/>
          <w:iCs/>
        </w:rPr>
        <w:lastRenderedPageBreak/>
        <w:t>用测温仪对反应容器中心点作</w:t>
      </w:r>
      <w:r>
        <w:rPr>
          <w:rFonts w:hint="eastAsia"/>
          <w:iCs/>
        </w:rPr>
        <w:t>1</w:t>
      </w:r>
      <w:r>
        <w:rPr>
          <w:iCs/>
        </w:rPr>
        <w:t>0</w:t>
      </w:r>
      <w:r>
        <w:rPr>
          <w:rFonts w:hint="eastAsia"/>
          <w:iCs/>
        </w:rPr>
        <w:t>次重复测量，从温度校准装置上读取</w:t>
      </w:r>
      <w:r>
        <w:rPr>
          <w:iCs/>
        </w:rPr>
        <w:t>10</w:t>
      </w:r>
      <w:r>
        <w:rPr>
          <w:rFonts w:hint="eastAsia"/>
          <w:iCs/>
        </w:rPr>
        <w:t>次显示值</w:t>
      </w:r>
      <w:r>
        <w:rPr>
          <w:rFonts w:hint="eastAsia"/>
          <w:iCs/>
        </w:rPr>
        <w:t>,</w:t>
      </w:r>
      <w:r>
        <w:rPr>
          <w:rFonts w:hint="eastAsia"/>
          <w:iCs/>
        </w:rPr>
        <w:t>记为</w:t>
      </w:r>
      <w:r>
        <w:rPr>
          <w:iCs/>
          <w:position w:val="-10"/>
        </w:rPr>
        <w:object w:dxaOrig="404" w:dyaOrig="393" w14:anchorId="36C282F1">
          <v:shape id="_x0000_i1071" type="#_x0000_t75" style="width:20.25pt;height:20.25pt" o:ole="">
            <v:imagedata r:id="rId87" o:title=""/>
          </v:shape>
          <o:OLEObject Type="Embed" ProgID="Equation.KSEE3" ShapeID="_x0000_i1071" DrawAspect="Content" ObjectID="_1686391961" r:id="rId100"/>
        </w:object>
      </w:r>
      <w:r>
        <w:rPr>
          <w:rFonts w:hint="eastAsia"/>
          <w:iCs/>
        </w:rPr>
        <w:t>，</w:t>
      </w:r>
      <w:r>
        <w:rPr>
          <w:iCs/>
          <w:position w:val="-10"/>
        </w:rPr>
        <w:object w:dxaOrig="404" w:dyaOrig="393" w14:anchorId="5F262B65">
          <v:shape id="_x0000_i1072" type="#_x0000_t75" style="width:20.25pt;height:20.25pt" o:ole="">
            <v:imagedata r:id="rId89" o:title=""/>
          </v:shape>
          <o:OLEObject Type="Embed" ProgID="Equation.KSEE3" ShapeID="_x0000_i1072" DrawAspect="Content" ObjectID="_1686391962" r:id="rId101"/>
        </w:object>
      </w:r>
      <w:r>
        <w:rPr>
          <w:rFonts w:hint="eastAsia"/>
          <w:iCs/>
        </w:rPr>
        <w:t>，</w:t>
      </w:r>
      <w:r>
        <w:rPr>
          <w:iCs/>
          <w:position w:val="-10"/>
        </w:rPr>
        <w:object w:dxaOrig="404" w:dyaOrig="393" w14:anchorId="565BA558">
          <v:shape id="_x0000_i1073" type="#_x0000_t75" style="width:20.25pt;height:20.25pt" o:ole="">
            <v:imagedata r:id="rId91" o:title=""/>
          </v:shape>
          <o:OLEObject Type="Embed" ProgID="Equation.KSEE3" ShapeID="_x0000_i1073" DrawAspect="Content" ObjectID="_1686391963" r:id="rId102"/>
        </w:object>
      </w:r>
      <w:r>
        <w:rPr>
          <w:iCs/>
        </w:rPr>
        <w:t>……</w:t>
      </w:r>
      <w:r>
        <w:rPr>
          <w:i/>
          <w:iCs/>
        </w:rPr>
        <w:t>T</w:t>
      </w:r>
      <w:r>
        <w:rPr>
          <w:i/>
          <w:iCs/>
          <w:vertAlign w:val="subscript"/>
        </w:rPr>
        <w:t>O10</w:t>
      </w:r>
      <w:r>
        <w:rPr>
          <w:rFonts w:hint="eastAsia"/>
          <w:iCs/>
        </w:rPr>
        <w:t>，平均值记为</w:t>
      </w:r>
      <w:r>
        <w:rPr>
          <w:iCs/>
          <w:position w:val="-10"/>
        </w:rPr>
        <w:object w:dxaOrig="404" w:dyaOrig="393" w14:anchorId="14E31124">
          <v:shape id="_x0000_i1074" type="#_x0000_t75" style="width:20.25pt;height:20.25pt" o:ole="">
            <v:imagedata r:id="rId93" o:title=""/>
          </v:shape>
          <o:OLEObject Type="Embed" ProgID="Equation.KSEE3" ShapeID="_x0000_i1074" DrawAspect="Content" ObjectID="_1686391964" r:id="rId103"/>
        </w:object>
      </w:r>
      <w:r>
        <w:rPr>
          <w:rFonts w:hint="eastAsia"/>
          <w:iCs/>
        </w:rPr>
        <w:t>,</w:t>
      </w:r>
      <w:r>
        <w:rPr>
          <w:rFonts w:hint="eastAsia"/>
          <w:iCs/>
        </w:rPr>
        <w:t>其测量</w:t>
      </w:r>
      <w:proofErr w:type="gramStart"/>
      <w:r>
        <w:rPr>
          <w:rFonts w:hint="eastAsia"/>
          <w:iCs/>
        </w:rPr>
        <w:t>列如</w:t>
      </w:r>
      <w:proofErr w:type="gramEnd"/>
      <w:r>
        <w:rPr>
          <w:rFonts w:hint="eastAsia"/>
          <w:iCs/>
        </w:rPr>
        <w:t>表</w:t>
      </w:r>
      <w:r>
        <w:rPr>
          <w:rFonts w:hint="eastAsia"/>
          <w:iCs/>
        </w:rPr>
        <w:t>E.</w:t>
      </w:r>
      <w:r>
        <w:rPr>
          <w:iCs/>
        </w:rPr>
        <w:t>2</w:t>
      </w:r>
      <w:r>
        <w:rPr>
          <w:rFonts w:hint="eastAsia"/>
          <w:iCs/>
        </w:rPr>
        <w:t>所示</w:t>
      </w:r>
      <w:r>
        <w:rPr>
          <w:rFonts w:hint="eastAsia"/>
          <w:iCs/>
        </w:rPr>
        <w:t>:</w:t>
      </w:r>
    </w:p>
    <w:p w14:paraId="17DDF83B" w14:textId="77777777" w:rsidR="00296178" w:rsidRDefault="0035333F">
      <w:pPr>
        <w:spacing w:line="360" w:lineRule="auto"/>
        <w:jc w:val="center"/>
        <w:rPr>
          <w:rFonts w:ascii="黑体" w:eastAsia="黑体" w:hAnsi="黑体" w:cs="黑体"/>
          <w:sz w:val="21"/>
          <w:szCs w:val="21"/>
        </w:rPr>
      </w:pPr>
      <w:r>
        <w:rPr>
          <w:rFonts w:ascii="黑体" w:eastAsia="黑体" w:hAnsi="黑体" w:cs="黑体" w:hint="eastAsia"/>
          <w:sz w:val="21"/>
          <w:szCs w:val="21"/>
        </w:rPr>
        <w:t xml:space="preserve"> </w:t>
      </w:r>
    </w:p>
    <w:p w14:paraId="3988A95B" w14:textId="77777777" w:rsidR="00296178" w:rsidRDefault="0035333F">
      <w:pPr>
        <w:spacing w:line="360" w:lineRule="auto"/>
        <w:jc w:val="center"/>
        <w:rPr>
          <w:rFonts w:ascii="黑体" w:eastAsia="黑体" w:hAnsi="黑体" w:cs="黑体"/>
          <w:sz w:val="21"/>
          <w:szCs w:val="21"/>
        </w:rPr>
      </w:pPr>
      <w:r>
        <w:rPr>
          <w:rFonts w:ascii="黑体" w:eastAsia="黑体" w:hAnsi="黑体" w:cs="黑体" w:hint="eastAsia"/>
          <w:sz w:val="21"/>
          <w:szCs w:val="21"/>
        </w:rPr>
        <w:t>表E</w:t>
      </w:r>
      <w:r>
        <w:rPr>
          <w:rFonts w:ascii="黑体" w:eastAsia="黑体" w:hAnsi="黑体" w:cs="黑体"/>
          <w:sz w:val="21"/>
          <w:szCs w:val="21"/>
        </w:rPr>
        <w:t>.2</w:t>
      </w:r>
      <w:r>
        <w:rPr>
          <w:rFonts w:ascii="黑体" w:eastAsia="黑体" w:hAnsi="黑体" w:cs="黑体" w:hint="eastAsia"/>
          <w:sz w:val="21"/>
          <w:szCs w:val="21"/>
        </w:rPr>
        <w:t xml:space="preserve"> 重复1</w:t>
      </w:r>
      <w:r>
        <w:rPr>
          <w:rFonts w:ascii="黑体" w:eastAsia="黑体" w:hAnsi="黑体" w:cs="黑体"/>
          <w:sz w:val="21"/>
          <w:szCs w:val="21"/>
        </w:rPr>
        <w:t>0</w:t>
      </w:r>
      <w:r>
        <w:rPr>
          <w:rFonts w:ascii="黑体" w:eastAsia="黑体" w:hAnsi="黑体" w:cs="黑体" w:hint="eastAsia"/>
          <w:sz w:val="21"/>
          <w:szCs w:val="21"/>
        </w:rPr>
        <w:t>次测量结果</w:t>
      </w:r>
    </w:p>
    <w:tbl>
      <w:tblPr>
        <w:tblStyle w:val="af"/>
        <w:tblW w:w="0" w:type="auto"/>
        <w:tblLook w:val="04A0" w:firstRow="1" w:lastRow="0" w:firstColumn="1" w:lastColumn="0" w:noHBand="0" w:noVBand="1"/>
      </w:tblPr>
      <w:tblGrid>
        <w:gridCol w:w="886"/>
        <w:gridCol w:w="741"/>
        <w:gridCol w:w="741"/>
        <w:gridCol w:w="741"/>
        <w:gridCol w:w="741"/>
        <w:gridCol w:w="741"/>
        <w:gridCol w:w="741"/>
        <w:gridCol w:w="741"/>
        <w:gridCol w:w="741"/>
        <w:gridCol w:w="741"/>
        <w:gridCol w:w="741"/>
      </w:tblGrid>
      <w:tr w:rsidR="00296178" w14:paraId="3FF2EAB8" w14:textId="77777777">
        <w:tc>
          <w:tcPr>
            <w:tcW w:w="886" w:type="dxa"/>
          </w:tcPr>
          <w:p w14:paraId="4AD5CB32"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测量次数</w:t>
            </w:r>
          </w:p>
        </w:tc>
        <w:tc>
          <w:tcPr>
            <w:tcW w:w="741" w:type="dxa"/>
          </w:tcPr>
          <w:p w14:paraId="06E10D6B"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p>
        </w:tc>
        <w:tc>
          <w:tcPr>
            <w:tcW w:w="741" w:type="dxa"/>
          </w:tcPr>
          <w:p w14:paraId="02CC639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2</w:t>
            </w:r>
          </w:p>
        </w:tc>
        <w:tc>
          <w:tcPr>
            <w:tcW w:w="741" w:type="dxa"/>
          </w:tcPr>
          <w:p w14:paraId="761567A7"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3</w:t>
            </w:r>
          </w:p>
        </w:tc>
        <w:tc>
          <w:tcPr>
            <w:tcW w:w="741" w:type="dxa"/>
          </w:tcPr>
          <w:p w14:paraId="2E365CAB"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4</w:t>
            </w:r>
          </w:p>
        </w:tc>
        <w:tc>
          <w:tcPr>
            <w:tcW w:w="741" w:type="dxa"/>
          </w:tcPr>
          <w:p w14:paraId="768DE55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p>
        </w:tc>
        <w:tc>
          <w:tcPr>
            <w:tcW w:w="741" w:type="dxa"/>
          </w:tcPr>
          <w:p w14:paraId="3CA4E113"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6</w:t>
            </w:r>
          </w:p>
        </w:tc>
        <w:tc>
          <w:tcPr>
            <w:tcW w:w="741" w:type="dxa"/>
          </w:tcPr>
          <w:p w14:paraId="1C5B6A0D"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7</w:t>
            </w:r>
          </w:p>
        </w:tc>
        <w:tc>
          <w:tcPr>
            <w:tcW w:w="741" w:type="dxa"/>
          </w:tcPr>
          <w:p w14:paraId="7A002785"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8</w:t>
            </w:r>
          </w:p>
        </w:tc>
        <w:tc>
          <w:tcPr>
            <w:tcW w:w="741" w:type="dxa"/>
          </w:tcPr>
          <w:p w14:paraId="72F91F5C"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9</w:t>
            </w:r>
          </w:p>
        </w:tc>
        <w:tc>
          <w:tcPr>
            <w:tcW w:w="741" w:type="dxa"/>
          </w:tcPr>
          <w:p w14:paraId="5A350AF9"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1</w:t>
            </w:r>
            <w:r>
              <w:rPr>
                <w:rFonts w:ascii="宋体" w:hAnsi="宋体"/>
                <w:color w:val="000000" w:themeColor="text1"/>
                <w:sz w:val="21"/>
                <w:szCs w:val="21"/>
              </w:rPr>
              <w:t>0</w:t>
            </w:r>
          </w:p>
        </w:tc>
      </w:tr>
      <w:tr w:rsidR="00296178" w14:paraId="4FC8E1BD" w14:textId="77777777">
        <w:tc>
          <w:tcPr>
            <w:tcW w:w="886" w:type="dxa"/>
          </w:tcPr>
          <w:p w14:paraId="65235CC6" w14:textId="77777777" w:rsidR="00296178" w:rsidRDefault="0035333F">
            <w:pPr>
              <w:spacing w:line="400" w:lineRule="exact"/>
              <w:rPr>
                <w:rFonts w:ascii="宋体" w:hAnsi="宋体"/>
                <w:color w:val="000000" w:themeColor="text1"/>
                <w:sz w:val="21"/>
                <w:szCs w:val="21"/>
              </w:rPr>
            </w:pPr>
            <w:proofErr w:type="spellStart"/>
            <w:r>
              <w:rPr>
                <w:rFonts w:ascii="宋体" w:hAnsi="宋体" w:cs="宋体"/>
                <w:i/>
                <w:sz w:val="21"/>
                <w:szCs w:val="21"/>
              </w:rPr>
              <w:t>T</w:t>
            </w:r>
            <w:r>
              <w:rPr>
                <w:rFonts w:ascii="宋体" w:hAnsi="宋体" w:cs="宋体" w:hint="eastAsia"/>
                <w:sz w:val="21"/>
                <w:szCs w:val="21"/>
                <w:vertAlign w:val="subscript"/>
              </w:rPr>
              <w:t>imax</w:t>
            </w:r>
            <w:proofErr w:type="spellEnd"/>
          </w:p>
        </w:tc>
        <w:tc>
          <w:tcPr>
            <w:tcW w:w="741" w:type="dxa"/>
          </w:tcPr>
          <w:p w14:paraId="18AB002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7331CB68"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58553C8E"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55.1</w:t>
            </w:r>
          </w:p>
        </w:tc>
        <w:tc>
          <w:tcPr>
            <w:tcW w:w="741" w:type="dxa"/>
          </w:tcPr>
          <w:p w14:paraId="59010374"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5.0</w:t>
            </w:r>
          </w:p>
        </w:tc>
        <w:tc>
          <w:tcPr>
            <w:tcW w:w="741" w:type="dxa"/>
          </w:tcPr>
          <w:p w14:paraId="16EE5A40"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51090C4F"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55.2</w:t>
            </w:r>
          </w:p>
        </w:tc>
        <w:tc>
          <w:tcPr>
            <w:tcW w:w="741" w:type="dxa"/>
          </w:tcPr>
          <w:p w14:paraId="632A2257"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6274562B"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c>
          <w:tcPr>
            <w:tcW w:w="741" w:type="dxa"/>
          </w:tcPr>
          <w:p w14:paraId="241AA569" w14:textId="77777777" w:rsidR="00296178" w:rsidRDefault="0035333F">
            <w:pPr>
              <w:spacing w:line="400" w:lineRule="exact"/>
              <w:rPr>
                <w:rFonts w:ascii="宋体" w:hAnsi="宋体"/>
                <w:color w:val="000000" w:themeColor="text1"/>
                <w:sz w:val="21"/>
                <w:szCs w:val="21"/>
              </w:rPr>
            </w:pPr>
            <w:r>
              <w:rPr>
                <w:rFonts w:ascii="宋体" w:hAnsi="宋体" w:hint="eastAsia"/>
                <w:color w:val="000000" w:themeColor="text1"/>
                <w:sz w:val="21"/>
                <w:szCs w:val="21"/>
              </w:rPr>
              <w:t>5</w:t>
            </w:r>
            <w:r>
              <w:rPr>
                <w:rFonts w:ascii="宋体" w:hAnsi="宋体"/>
                <w:color w:val="000000" w:themeColor="text1"/>
                <w:sz w:val="21"/>
                <w:szCs w:val="21"/>
              </w:rPr>
              <w:t>5.1</w:t>
            </w:r>
          </w:p>
        </w:tc>
        <w:tc>
          <w:tcPr>
            <w:tcW w:w="741" w:type="dxa"/>
          </w:tcPr>
          <w:p w14:paraId="2D48754D" w14:textId="77777777" w:rsidR="00296178" w:rsidRDefault="0035333F">
            <w:pPr>
              <w:spacing w:line="400" w:lineRule="exact"/>
              <w:rPr>
                <w:rFonts w:ascii="宋体" w:hAnsi="宋体"/>
                <w:color w:val="000000" w:themeColor="text1"/>
                <w:sz w:val="21"/>
                <w:szCs w:val="21"/>
              </w:rPr>
            </w:pPr>
            <w:r>
              <w:rPr>
                <w:rFonts w:ascii="宋体" w:hAnsi="宋体"/>
                <w:color w:val="000000" w:themeColor="text1"/>
                <w:sz w:val="21"/>
                <w:szCs w:val="21"/>
              </w:rPr>
              <w:t>55.0</w:t>
            </w:r>
          </w:p>
        </w:tc>
      </w:tr>
    </w:tbl>
    <w:p w14:paraId="6888F689" w14:textId="77777777" w:rsidR="00296178" w:rsidRDefault="0035333F">
      <w:pPr>
        <w:snapToGrid w:val="0"/>
        <w:spacing w:line="360" w:lineRule="auto"/>
        <w:jc w:val="left"/>
        <w:rPr>
          <w:iCs/>
        </w:rPr>
      </w:pPr>
      <w:r>
        <w:rPr>
          <w:rFonts w:hint="eastAsia"/>
          <w:iCs/>
        </w:rPr>
        <w:t>用贝塞尔公式计算单次测量的实验标准偏差</w:t>
      </w:r>
      <w:r>
        <w:rPr>
          <w:rFonts w:hint="eastAsia"/>
          <w:i/>
          <w:iCs/>
        </w:rPr>
        <w:t>s</w:t>
      </w:r>
      <w:r>
        <w:rPr>
          <w:iCs/>
        </w:rPr>
        <w:t>(</w:t>
      </w:r>
      <w:r>
        <w:rPr>
          <w:rFonts w:ascii="Cambria Math" w:hAnsi="Cambria Math"/>
          <w:iCs/>
        </w:rPr>
        <w:t>∆</w:t>
      </w:r>
      <w:r>
        <w:rPr>
          <w:rFonts w:hint="eastAsia"/>
          <w:iCs/>
        </w:rPr>
        <w:t>用贝塞尔公式计算单次测量的实验标准偏差</w:t>
      </w:r>
      <w:r>
        <w:rPr>
          <w:rFonts w:hint="eastAsia"/>
          <w:i/>
          <w:iCs/>
        </w:rPr>
        <w:t>s</w:t>
      </w:r>
      <w:r>
        <w:rPr>
          <w:iCs/>
        </w:rPr>
        <w:t>(</w:t>
      </w:r>
      <w:r>
        <w:rPr>
          <w:rFonts w:ascii="Cambria Math" w:hAnsi="Cambria Math"/>
          <w:iCs/>
        </w:rPr>
        <w:t>∆</w:t>
      </w:r>
      <w:proofErr w:type="spellStart"/>
      <w:r>
        <w:rPr>
          <w:i/>
          <w:iCs/>
        </w:rPr>
        <w:t>T</w:t>
      </w:r>
      <w:r>
        <w:rPr>
          <w:rFonts w:hint="eastAsia"/>
          <w:iCs/>
          <w:vertAlign w:val="subscript"/>
        </w:rPr>
        <w:t>i</w:t>
      </w:r>
      <w:proofErr w:type="spellEnd"/>
      <w:r>
        <w:rPr>
          <w:iCs/>
        </w:rPr>
        <w:t>)</w:t>
      </w:r>
      <w:r>
        <w:rPr>
          <w:rFonts w:hint="eastAsia"/>
          <w:iCs/>
        </w:rPr>
        <w:t>：</w:t>
      </w:r>
      <w:r>
        <w:rPr>
          <w:iCs/>
        </w:rPr>
        <w:t xml:space="preserve"> </w:t>
      </w:r>
    </w:p>
    <w:p w14:paraId="6966CEAB" w14:textId="77777777" w:rsidR="00296178" w:rsidRDefault="0035333F">
      <w:pPr>
        <w:snapToGrid w:val="0"/>
        <w:spacing w:line="360" w:lineRule="auto"/>
        <w:ind w:firstLineChars="175" w:firstLine="420"/>
        <w:jc w:val="right"/>
        <w:rPr>
          <w:iCs/>
        </w:rPr>
      </w:pPr>
      <m:oMathPara>
        <m:oMath>
          <m: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hint="eastAsia"/>
                      <w:color w:val="000000" w:themeColor="text1"/>
                      <w:szCs w:val="24"/>
                    </w:rPr>
                    <m:t>oi</m:t>
                  </m:r>
                </m:sub>
              </m:sSub>
            </m:e>
          </m:d>
          <m:r>
            <m:rPr>
              <m:sty m:val="p"/>
            </m:rPr>
            <w:rPr>
              <w:rFonts w:ascii="Cambria Math" w:hAnsi="Cambria Math"/>
              <w:color w:val="000000" w:themeColor="text1"/>
              <w:szCs w:val="24"/>
            </w:rPr>
            <m:t>=</m:t>
          </m:r>
          <m:rad>
            <m:radPr>
              <m:degHide m:val="1"/>
              <m:ctrlPr>
                <w:rPr>
                  <w:rFonts w:ascii="Cambria Math" w:hAnsi="Cambria Math"/>
                  <w:color w:val="000000" w:themeColor="text1"/>
                  <w:szCs w:val="24"/>
                </w:rPr>
              </m:ctrlPr>
            </m:radPr>
            <m:deg/>
            <m:e>
              <m:f>
                <m:fPr>
                  <m:ctrlPr>
                    <w:rPr>
                      <w:rFonts w:ascii="Cambria Math" w:hAnsi="Cambria Math"/>
                      <w:color w:val="000000" w:themeColor="text1"/>
                      <w:szCs w:val="24"/>
                    </w:rPr>
                  </m:ctrlPr>
                </m:fPr>
                <m:num>
                  <m:r>
                    <m:rPr>
                      <m:sty m:val="p"/>
                    </m:rPr>
                    <w:rPr>
                      <w:rFonts w:ascii="Cambria Math" w:hAnsi="Cambria Math"/>
                      <w:color w:val="000000" w:themeColor="text1"/>
                      <w:szCs w:val="24"/>
                    </w:rPr>
                    <m:t>1</m:t>
                  </m:r>
                </m:num>
                <m:den>
                  <m:r>
                    <m:rPr>
                      <m:sty m:val="p"/>
                    </m:rPr>
                    <w:rPr>
                      <w:rFonts w:ascii="Cambria Math" w:hAnsi="Cambria Math"/>
                      <w:color w:val="000000" w:themeColor="text1"/>
                      <w:szCs w:val="24"/>
                    </w:rPr>
                    <m:t>n-1</m:t>
                  </m:r>
                </m:den>
              </m:f>
              <m:nary>
                <m:naryPr>
                  <m:chr m:val="∑"/>
                  <m:limLoc m:val="undOvr"/>
                  <m:ctrlPr>
                    <w:rPr>
                      <w:rFonts w:ascii="Cambria Math" w:hAnsi="Cambria Math"/>
                      <w:i/>
                      <w:color w:val="000000" w:themeColor="text1"/>
                      <w:szCs w:val="24"/>
                    </w:rPr>
                  </m:ctrlPr>
                </m:naryPr>
                <m:sub>
                  <m:r>
                    <w:rPr>
                      <w:rFonts w:ascii="Cambria Math" w:hAnsi="Cambria Math"/>
                      <w:color w:val="000000" w:themeColor="text1"/>
                      <w:szCs w:val="24"/>
                    </w:rPr>
                    <m:t>i=1</m:t>
                  </m:r>
                </m:sub>
                <m:sup>
                  <m:r>
                    <w:rPr>
                      <w:rFonts w:ascii="Cambria Math" w:hAnsi="Cambria Math"/>
                      <w:color w:val="000000" w:themeColor="text1"/>
                      <w:szCs w:val="24"/>
                    </w:rPr>
                    <m:t>n</m:t>
                  </m:r>
                </m:sup>
                <m:e>
                  <m:sSup>
                    <m:sSupPr>
                      <m:ctrlPr>
                        <w:rPr>
                          <w:rFonts w:ascii="Cambria Math" w:hAnsi="Cambria Math"/>
                          <w:i/>
                          <w:color w:val="000000" w:themeColor="text1"/>
                          <w:szCs w:val="24"/>
                        </w:rPr>
                      </m:ctrlPr>
                    </m:sSupPr>
                    <m:e>
                      <m:r>
                        <w:rPr>
                          <w:rFonts w:ascii="Cambria Math" w:hAnsi="Cambria Math"/>
                          <w:color w:val="000000" w:themeColor="text1"/>
                          <w:szCs w:val="24"/>
                        </w:rPr>
                        <m:t>(</m:t>
                      </m:r>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Oi</m:t>
                          </m:r>
                        </m:sub>
                      </m:sSub>
                      <m:r>
                        <w:rPr>
                          <w:rFonts w:ascii="Cambria Math" w:hAnsi="Cambria Math"/>
                          <w:color w:val="000000" w:themeColor="text1"/>
                          <w:szCs w:val="24"/>
                        </w:rPr>
                        <m:t>-</m:t>
                      </m:r>
                      <m:acc>
                        <m:accPr>
                          <m:chr m:val="̅"/>
                          <m:ctrlPr>
                            <w:rPr>
                              <w:rFonts w:ascii="Cambria Math" w:eastAsia="仿宋" w:hAnsi="Cambria Math"/>
                              <w:i/>
                              <w:color w:val="000000" w:themeColor="text1"/>
                              <w:szCs w:val="24"/>
                            </w:rPr>
                          </m:ctrlPr>
                        </m:accPr>
                        <m:e>
                          <m:sSub>
                            <m:sSubPr>
                              <m:ctrlPr>
                                <w:rPr>
                                  <w:rFonts w:ascii="Cambria Math" w:eastAsia="仿宋" w:hAnsi="Cambria Math"/>
                                  <w:i/>
                                  <w:color w:val="000000" w:themeColor="text1"/>
                                  <w:szCs w:val="24"/>
                                </w:rPr>
                              </m:ctrlPr>
                            </m:sSubPr>
                            <m:e>
                              <m:r>
                                <w:rPr>
                                  <w:rFonts w:ascii="Cambria Math" w:eastAsia="仿宋" w:hAnsi="Cambria Math"/>
                                  <w:color w:val="000000" w:themeColor="text1"/>
                                  <w:szCs w:val="24"/>
                                </w:rPr>
                                <m:t>T</m:t>
                              </m:r>
                            </m:e>
                            <m:sub>
                              <m:r>
                                <w:rPr>
                                  <w:rFonts w:ascii="Cambria Math" w:eastAsia="仿宋" w:hAnsi="Cambria Math"/>
                                  <w:color w:val="000000" w:themeColor="text1"/>
                                  <w:szCs w:val="24"/>
                                </w:rPr>
                                <m:t>o</m:t>
                              </m:r>
                            </m:sub>
                          </m:sSub>
                        </m:e>
                      </m:acc>
                      <m:r>
                        <w:rPr>
                          <w:rFonts w:ascii="Cambria Math" w:hAnsi="Cambria Math"/>
                          <w:color w:val="000000" w:themeColor="text1"/>
                          <w:szCs w:val="24"/>
                        </w:rPr>
                        <m:t>)</m:t>
                      </m:r>
                    </m:e>
                    <m:sup>
                      <m:r>
                        <w:rPr>
                          <w:rFonts w:ascii="Cambria Math" w:hAnsi="Cambria Math"/>
                          <w:color w:val="000000" w:themeColor="text1"/>
                          <w:szCs w:val="24"/>
                        </w:rPr>
                        <m:t>2</m:t>
                      </m:r>
                    </m:sup>
                  </m:sSup>
                </m:e>
              </m:nary>
            </m:e>
          </m:rad>
          <m:r>
            <w:rPr>
              <w:rFonts w:ascii="Cambria Math" w:hAnsi="Cambria Math"/>
              <w:color w:val="000000" w:themeColor="text1"/>
              <w:szCs w:val="24"/>
            </w:rPr>
            <m:t>=0.1</m:t>
          </m:r>
          <m:r>
            <m:rPr>
              <m:sty m:val="p"/>
            </m:rPr>
            <w:br/>
          </m:r>
        </m:oMath>
      </m:oMathPara>
      <w:r>
        <w:rPr>
          <w:rFonts w:hint="eastAsia"/>
          <w:iCs/>
        </w:rPr>
        <w:t>（</w:t>
      </w:r>
      <w:r>
        <w:rPr>
          <w:rFonts w:hint="eastAsia"/>
          <w:iCs/>
        </w:rPr>
        <w:t>E.</w:t>
      </w:r>
      <w:r>
        <w:rPr>
          <w:iCs/>
        </w:rPr>
        <w:t>6</w:t>
      </w:r>
      <w:r>
        <w:rPr>
          <w:rFonts w:hint="eastAsia"/>
          <w:iCs/>
        </w:rPr>
        <w:t>）</w:t>
      </w:r>
    </w:p>
    <w:p w14:paraId="28135B5A" w14:textId="77777777" w:rsidR="00296178" w:rsidRDefault="0035333F">
      <w:pPr>
        <w:spacing w:line="360" w:lineRule="auto"/>
        <w:rPr>
          <w:iCs/>
        </w:rPr>
      </w:pPr>
      <w:r>
        <w:rPr>
          <w:rFonts w:hint="eastAsia"/>
          <w:iCs/>
        </w:rPr>
        <w:t>式中：</w:t>
      </w:r>
    </w:p>
    <w:p w14:paraId="09A44E63" w14:textId="77777777" w:rsidR="00296178" w:rsidRDefault="0035333F">
      <w:pPr>
        <w:spacing w:line="360" w:lineRule="auto"/>
        <w:ind w:firstLineChars="295" w:firstLine="708"/>
        <w:rPr>
          <w:iCs/>
        </w:rPr>
      </w:pPr>
      <w:r>
        <w:rPr>
          <w:iCs/>
          <w:position w:val="-6"/>
        </w:rPr>
        <w:object w:dxaOrig="393" w:dyaOrig="415" w14:anchorId="66154254">
          <v:shape id="_x0000_i1075" type="#_x0000_t75" style="width:20.25pt;height:21pt" o:ole="">
            <v:imagedata r:id="rId95" o:title=""/>
          </v:shape>
          <o:OLEObject Type="Embed" ProgID="Equation.KSEE3" ShapeID="_x0000_i1075" DrawAspect="Content" ObjectID="_1686391965" r:id="rId104"/>
        </w:object>
      </w:r>
      <w:r>
        <w:rPr>
          <w:rFonts w:hint="eastAsia"/>
          <w:iCs/>
        </w:rPr>
        <w:t>——中心点在第</w:t>
      </w:r>
      <w:proofErr w:type="spellStart"/>
      <w:r>
        <w:rPr>
          <w:rFonts w:hint="eastAsia"/>
          <w:iCs/>
        </w:rPr>
        <w:t>i</w:t>
      </w:r>
      <w:proofErr w:type="spellEnd"/>
      <w:r>
        <w:rPr>
          <w:rFonts w:hint="eastAsia"/>
          <w:iCs/>
        </w:rPr>
        <w:t>次测得的最高温度，℃；</w:t>
      </w:r>
    </w:p>
    <w:p w14:paraId="7F5FD266" w14:textId="77777777" w:rsidR="00296178" w:rsidRDefault="0035333F">
      <w:pPr>
        <w:spacing w:line="360" w:lineRule="auto"/>
        <w:ind w:firstLineChars="300" w:firstLine="720"/>
        <w:rPr>
          <w:iCs/>
        </w:rPr>
      </w:pPr>
      <w:r>
        <w:rPr>
          <w:iCs/>
          <w:position w:val="-6"/>
        </w:rPr>
        <w:object w:dxaOrig="360" w:dyaOrig="393" w14:anchorId="589E8FD1">
          <v:shape id="_x0000_i1076" type="#_x0000_t75" style="width:18pt;height:20.25pt" o:ole="">
            <v:imagedata r:id="rId97" o:title=""/>
          </v:shape>
          <o:OLEObject Type="Embed" ProgID="Equation.KSEE3" ShapeID="_x0000_i1076" DrawAspect="Content" ObjectID="_1686391966" r:id="rId105"/>
        </w:object>
      </w:r>
      <w:r>
        <w:rPr>
          <w:iCs/>
        </w:rPr>
        <w:t>——</w:t>
      </w:r>
      <w:r>
        <w:rPr>
          <w:rFonts w:hint="eastAsia"/>
          <w:iCs/>
        </w:rPr>
        <w:t>中心点</w:t>
      </w:r>
      <w:r>
        <w:rPr>
          <w:rFonts w:hint="eastAsia"/>
          <w:iCs/>
        </w:rPr>
        <w:t>1</w:t>
      </w:r>
      <w:r>
        <w:rPr>
          <w:iCs/>
        </w:rPr>
        <w:t>5</w:t>
      </w:r>
      <w:r>
        <w:rPr>
          <w:rFonts w:hint="eastAsia"/>
          <w:iCs/>
        </w:rPr>
        <w:t>次测量温度的平均值，℃；</w:t>
      </w:r>
    </w:p>
    <w:p w14:paraId="1A179A3A" w14:textId="77777777" w:rsidR="00296178" w:rsidRDefault="0035333F">
      <w:pPr>
        <w:spacing w:line="360" w:lineRule="auto"/>
        <w:ind w:firstLineChars="300" w:firstLine="720"/>
        <w:rPr>
          <w:i/>
          <w:iCs/>
        </w:rPr>
      </w:pPr>
      <w:r>
        <w:rPr>
          <w:rFonts w:hint="eastAsia"/>
          <w:i/>
          <w:iCs/>
        </w:rPr>
        <w:t>n</w:t>
      </w:r>
      <w:r>
        <w:rPr>
          <w:i/>
          <w:iCs/>
        </w:rPr>
        <w:t xml:space="preserve"> </w:t>
      </w:r>
      <w:r>
        <w:rPr>
          <w:iCs/>
        </w:rPr>
        <w:t>——</w:t>
      </w:r>
      <w:r>
        <w:rPr>
          <w:rFonts w:hint="eastAsia"/>
          <w:iCs/>
        </w:rPr>
        <w:t>测量次数。</w:t>
      </w:r>
    </w:p>
    <w:p w14:paraId="168470A0" w14:textId="77777777" w:rsidR="00296178" w:rsidRDefault="0035333F">
      <w:pPr>
        <w:spacing w:line="360" w:lineRule="auto"/>
        <w:jc w:val="left"/>
        <w:rPr>
          <w:color w:val="000000" w:themeColor="text1"/>
          <w:szCs w:val="24"/>
        </w:rPr>
      </w:pPr>
      <w:r>
        <w:rPr>
          <w:rFonts w:hint="eastAsia"/>
          <w:color w:val="000000" w:themeColor="text1"/>
          <w:szCs w:val="24"/>
        </w:rPr>
        <w:t>则</w:t>
      </w:r>
      <w:r>
        <w:rPr>
          <w:color w:val="000000" w:themeColor="text1"/>
          <w:szCs w:val="24"/>
        </w:rPr>
        <w:br/>
      </w:r>
      <m:oMathPara>
        <m:oMath>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1(</m:t>
              </m:r>
              <m:sSub>
                <m:sSubPr>
                  <m:ctrlPr>
                    <w:rPr>
                      <w:rFonts w:ascii="Cambria Math" w:eastAsia="仿宋" w:hAnsi="Cambria Math"/>
                      <w:color w:val="000000" w:themeColor="text1"/>
                      <w:szCs w:val="21"/>
                    </w:rPr>
                  </m:ctrlPr>
                </m:sSubPr>
                <m:e>
                  <m:r>
                    <m:rPr>
                      <m:sty m:val="p"/>
                    </m:rPr>
                    <w:rPr>
                      <w:rFonts w:ascii="Cambria Math" w:eastAsia="仿宋" w:hAnsi="Cambria Math" w:cs="Times New Roman"/>
                      <w:color w:val="000000" w:themeColor="text1"/>
                      <w:szCs w:val="21"/>
                    </w:rPr>
                    <m:t>T</m:t>
                  </m:r>
                </m:e>
                <m:sub>
                  <m:r>
                    <m:rPr>
                      <m:sty m:val="p"/>
                    </m:rPr>
                    <w:rPr>
                      <w:rFonts w:ascii="Cambria Math" w:eastAsia="仿宋" w:hAnsi="Cambria Math" w:hint="eastAsia"/>
                      <w:color w:val="000000" w:themeColor="text1"/>
                      <w:szCs w:val="21"/>
                    </w:rPr>
                    <m:t>o</m:t>
                  </m:r>
                  <m:r>
                    <m:rPr>
                      <m:sty m:val="p"/>
                    </m:rPr>
                    <w:rPr>
                      <w:rFonts w:ascii="Cambria Math" w:eastAsia="仿宋" w:hAnsi="Cambria Math"/>
                      <w:color w:val="000000" w:themeColor="text1"/>
                      <w:szCs w:val="21"/>
                    </w:rPr>
                    <m:t>m</m:t>
                  </m:r>
                  <m:r>
                    <m:rPr>
                      <m:sty m:val="p"/>
                    </m:rPr>
                    <w:rPr>
                      <w:rFonts w:ascii="Cambria Math" w:eastAsia="仿宋" w:hAnsi="Cambria Math" w:hint="eastAsia"/>
                      <w:color w:val="000000" w:themeColor="text1"/>
                      <w:szCs w:val="21"/>
                    </w:rPr>
                    <m:t>in</m:t>
                  </m:r>
                </m:sub>
              </m:sSub>
              <m:r>
                <w:rPr>
                  <w:rFonts w:ascii="Cambria Math" w:hAnsi="Cambria Math"/>
                  <w:color w:val="000000" w:themeColor="text1"/>
                  <w:szCs w:val="24"/>
                </w:rPr>
                <m:t>)</m:t>
              </m:r>
            </m:sub>
          </m:sSub>
          <m: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hint="eastAsia"/>
                      <w:color w:val="000000" w:themeColor="text1"/>
                      <w:szCs w:val="24"/>
                    </w:rPr>
                    <m:t>oi</m:t>
                  </m:r>
                </m:sub>
              </m:sSub>
            </m:e>
          </m:d>
          <m:r>
            <w:rPr>
              <w:rFonts w:ascii="Cambria Math" w:hAnsi="Cambria Math"/>
              <w:color w:val="000000" w:themeColor="text1"/>
              <w:szCs w:val="24"/>
            </w:rPr>
            <m:t>=0.06</m:t>
          </m:r>
        </m:oMath>
      </m:oMathPara>
    </w:p>
    <w:p w14:paraId="71E15D86" w14:textId="77777777" w:rsidR="00296178" w:rsidRDefault="0035333F">
      <w:pPr>
        <w:spacing w:line="360" w:lineRule="auto"/>
        <w:jc w:val="right"/>
        <w:rPr>
          <w:iCs/>
        </w:rPr>
      </w:pPr>
      <w:r>
        <w:rPr>
          <w:iCs/>
        </w:rPr>
        <w:t xml:space="preserve"> </w:t>
      </w:r>
      <w:r>
        <w:rPr>
          <w:rFonts w:hint="eastAsia"/>
          <w:iCs/>
        </w:rPr>
        <w:t>（</w:t>
      </w:r>
      <w:r>
        <w:rPr>
          <w:rFonts w:hint="eastAsia"/>
          <w:iCs/>
        </w:rPr>
        <w:t>E.</w:t>
      </w:r>
      <w:r>
        <w:rPr>
          <w:iCs/>
        </w:rPr>
        <w:t>7</w:t>
      </w:r>
      <w:r>
        <w:rPr>
          <w:rFonts w:hint="eastAsia"/>
          <w:iCs/>
        </w:rPr>
        <w:t>）</w:t>
      </w:r>
      <w:r>
        <w:rPr>
          <w:rFonts w:hint="eastAsia"/>
          <w:iCs/>
        </w:rPr>
        <w:t xml:space="preserve"> </w:t>
      </w:r>
      <w:r>
        <w:rPr>
          <w:iCs/>
        </w:rPr>
        <w:t xml:space="preserve">                                                              </w:t>
      </w:r>
    </w:p>
    <w:p w14:paraId="6DCDCEBE" w14:textId="77777777" w:rsidR="00296178" w:rsidRDefault="0035333F">
      <w:pPr>
        <w:spacing w:line="360" w:lineRule="auto"/>
        <w:jc w:val="left"/>
        <w:rPr>
          <w:iCs/>
        </w:rPr>
      </w:pPr>
      <w:r>
        <w:rPr>
          <w:rFonts w:hint="eastAsia"/>
        </w:rPr>
        <w:t>E</w:t>
      </w:r>
      <w:r>
        <w:rPr>
          <w:iCs/>
        </w:rPr>
        <w:t>.3.5</w:t>
      </w:r>
      <w:r>
        <w:rPr>
          <w:rFonts w:hint="eastAsia"/>
          <w:iCs/>
        </w:rPr>
        <w:t>测温</w:t>
      </w:r>
      <w:proofErr w:type="gramStart"/>
      <w:r>
        <w:rPr>
          <w:rFonts w:hint="eastAsia"/>
          <w:iCs/>
        </w:rPr>
        <w:t>仪</w:t>
      </w:r>
      <w:r>
        <w:rPr>
          <w:rFonts w:hint="eastAsia"/>
        </w:rPr>
        <w:t>量传</w:t>
      </w:r>
      <w:proofErr w:type="gramEnd"/>
      <w:r>
        <w:rPr>
          <w:rFonts w:hint="eastAsia"/>
        </w:rPr>
        <w:t>误差引入的标准不确定度</w:t>
      </w:r>
      <w:r>
        <w:rPr>
          <w:iCs/>
          <w:position w:val="-10"/>
        </w:rPr>
        <w:object w:dxaOrig="949" w:dyaOrig="382" w14:anchorId="56003611">
          <v:shape id="_x0000_i1077" type="#_x0000_t75" style="width:47.25pt;height:18.75pt" o:ole="">
            <v:imagedata r:id="rId106" o:title=""/>
          </v:shape>
          <o:OLEObject Type="Embed" ProgID="Equation.KSEE3" ShapeID="_x0000_i1077" DrawAspect="Content" ObjectID="_1686391967" r:id="rId107"/>
        </w:object>
      </w:r>
    </w:p>
    <w:p w14:paraId="0B8152FA" w14:textId="77777777" w:rsidR="00296178" w:rsidRDefault="0035333F">
      <w:pPr>
        <w:spacing w:line="360" w:lineRule="auto"/>
        <w:ind w:firstLineChars="100" w:firstLine="240"/>
        <w:jc w:val="left"/>
        <w:rPr>
          <w:rFonts w:ascii="宋体" w:cs="Times New Roman"/>
          <w:iCs/>
          <w:szCs w:val="24"/>
        </w:rPr>
      </w:pPr>
      <w:r>
        <w:rPr>
          <w:color w:val="000000" w:themeColor="text1"/>
        </w:rPr>
        <w:t>55</w:t>
      </w:r>
      <w:r>
        <w:rPr>
          <w:rFonts w:hint="eastAsia"/>
          <w:color w:val="000000" w:themeColor="text1"/>
        </w:rPr>
        <w:t>℃时，温度计的修正值的扩展不确定度为</w:t>
      </w:r>
      <w:r>
        <w:rPr>
          <w:rFonts w:hint="eastAsia"/>
          <w:color w:val="000000" w:themeColor="text1"/>
        </w:rPr>
        <w:t>0</w:t>
      </w:r>
      <w:r>
        <w:rPr>
          <w:color w:val="000000" w:themeColor="text1"/>
        </w:rPr>
        <w:t>.1</w:t>
      </w:r>
      <w:r>
        <w:rPr>
          <w:rFonts w:hint="eastAsia"/>
          <w:color w:val="000000" w:themeColor="text1"/>
        </w:rPr>
        <w:t>℃，</w:t>
      </w:r>
      <w:r>
        <w:rPr>
          <w:rFonts w:hint="eastAsia"/>
          <w:color w:val="000000" w:themeColor="text1"/>
        </w:rPr>
        <w:t>k=</w:t>
      </w:r>
      <w:r>
        <w:rPr>
          <w:color w:val="000000" w:themeColor="text1"/>
        </w:rPr>
        <w:t>2,</w:t>
      </w:r>
      <w:r>
        <w:rPr>
          <w:rFonts w:hint="eastAsia"/>
          <w:color w:val="000000" w:themeColor="text1"/>
        </w:rPr>
        <w:t>则：</w:t>
      </w:r>
    </w:p>
    <w:p w14:paraId="7B58EF59" w14:textId="77777777" w:rsidR="00296178" w:rsidRDefault="009C1DB3">
      <w:pPr>
        <w:spacing w:line="360" w:lineRule="auto"/>
        <w:jc w:val="center"/>
        <w:rPr>
          <w:rFonts w:ascii="宋体" w:hAnsi="宋体"/>
          <w:color w:val="000000" w:themeColor="text1"/>
        </w:rPr>
      </w:pPr>
      <m:oMath>
        <m:sSub>
          <m:sSubPr>
            <m:ctrlPr>
              <w:rPr>
                <w:rFonts w:ascii="Cambria Math" w:hAnsi="Cambria Math"/>
                <w:color w:val="000000" w:themeColor="text1"/>
                <w:sz w:val="21"/>
              </w:rPr>
            </m:ctrlPr>
          </m:sSubPr>
          <m:e>
            <m:r>
              <m:rPr>
                <m:sty m:val="p"/>
              </m:rPr>
              <w:rPr>
                <w:rFonts w:ascii="Cambria Math" w:hAnsi="Cambria Math"/>
                <w:color w:val="000000" w:themeColor="text1"/>
              </w:rPr>
              <m:t>u</m:t>
            </m:r>
          </m:e>
          <m:sub>
            <m:r>
              <w:rPr>
                <w:rFonts w:ascii="Cambria Math" w:hAnsi="Cambria Math"/>
                <w:color w:val="000000" w:themeColor="text1"/>
              </w:rPr>
              <m:t>2</m:t>
            </m:r>
          </m:sub>
        </m:sSub>
      </m:oMath>
      <w:r w:rsidR="0035333F">
        <w:rPr>
          <w:rFonts w:ascii="宋体" w:hAnsi="宋体"/>
          <w:color w:val="000000" w:themeColor="text1"/>
        </w:rPr>
        <w:t>(T</w:t>
      </w:r>
      <w:r w:rsidR="0035333F">
        <w:rPr>
          <w:rFonts w:ascii="宋体" w:hAnsi="宋体" w:hint="eastAsia"/>
          <w:color w:val="000000" w:themeColor="text1"/>
          <w:vertAlign w:val="subscript"/>
        </w:rPr>
        <w:t>m</w:t>
      </w:r>
      <w:r w:rsidR="0035333F">
        <w:rPr>
          <w:rFonts w:ascii="宋体" w:hAnsi="宋体"/>
          <w:color w:val="000000" w:themeColor="text1"/>
          <w:vertAlign w:val="subscript"/>
        </w:rPr>
        <w:t>in</w:t>
      </w:r>
      <w:r w:rsidR="0035333F">
        <w:rPr>
          <w:rFonts w:ascii="宋体" w:hAnsi="宋体"/>
          <w:color w:val="000000" w:themeColor="text1"/>
        </w:rPr>
        <w:t>)</w:t>
      </w:r>
      <w:r w:rsidR="0035333F">
        <w:rPr>
          <w:rFonts w:ascii="宋体" w:hAnsi="宋体" w:hint="eastAsia"/>
          <w:color w:val="000000" w:themeColor="text1"/>
        </w:rPr>
        <w:t>=</w:t>
      </w:r>
      <w:r w:rsidR="0035333F">
        <w:rPr>
          <w:rFonts w:ascii="宋体" w:hAnsi="宋体"/>
          <w:color w:val="000000" w:themeColor="text1"/>
        </w:rPr>
        <w:t>0.05</w:t>
      </w:r>
    </w:p>
    <w:p w14:paraId="1DE321D2" w14:textId="77777777" w:rsidR="00296178" w:rsidRDefault="0035333F">
      <w:pPr>
        <w:spacing w:line="360" w:lineRule="auto"/>
        <w:rPr>
          <w:iCs/>
        </w:rPr>
      </w:pPr>
      <w:r>
        <w:rPr>
          <w:rFonts w:hint="eastAsia"/>
        </w:rPr>
        <w:t>E</w:t>
      </w:r>
      <w:r>
        <w:rPr>
          <w:iCs/>
        </w:rPr>
        <w:t>.</w:t>
      </w:r>
      <w:r>
        <w:rPr>
          <w:rFonts w:hint="eastAsia"/>
          <w:iCs/>
        </w:rPr>
        <w:t>4</w:t>
      </w:r>
      <w:r>
        <w:rPr>
          <w:iCs/>
        </w:rPr>
        <w:t xml:space="preserve"> </w:t>
      </w:r>
      <w:r>
        <w:rPr>
          <w:iCs/>
        </w:rPr>
        <w:t>合成标准不确定度</w:t>
      </w:r>
    </w:p>
    <w:p w14:paraId="2D952BC3" w14:textId="77777777" w:rsidR="00296178" w:rsidRDefault="0035333F">
      <w:pPr>
        <w:spacing w:line="360" w:lineRule="auto"/>
        <w:ind w:firstLineChars="175" w:firstLine="420"/>
        <w:jc w:val="left"/>
        <w:rPr>
          <w:iCs/>
        </w:rPr>
      </w:pPr>
      <w:r>
        <w:rPr>
          <w:rFonts w:hint="eastAsia"/>
          <w:iCs/>
        </w:rPr>
        <w:t>对于来自测量重复性的两个标准不确定度分量</w:t>
      </w:r>
      <w:r>
        <w:rPr>
          <w:rFonts w:hint="eastAsia"/>
          <w:iCs/>
        </w:rPr>
        <w:t>,</w:t>
      </w:r>
      <w:r>
        <w:rPr>
          <w:rFonts w:hint="eastAsia"/>
          <w:iCs/>
        </w:rPr>
        <w:t>因为彼此</w:t>
      </w:r>
      <w:proofErr w:type="gramStart"/>
      <w:r>
        <w:rPr>
          <w:rFonts w:hint="eastAsia"/>
          <w:iCs/>
        </w:rPr>
        <w:t>独立</w:t>
      </w:r>
      <w:r>
        <w:rPr>
          <w:rFonts w:hint="eastAsia"/>
          <w:iCs/>
        </w:rPr>
        <w:t>,</w:t>
      </w:r>
      <w:proofErr w:type="gramEnd"/>
      <w:r>
        <w:rPr>
          <w:rFonts w:hint="eastAsia"/>
          <w:iCs/>
        </w:rPr>
        <w:t>采用方根和合成</w:t>
      </w:r>
      <w:r>
        <w:rPr>
          <w:iCs/>
        </w:rPr>
        <w:t>标准不确定度为：</w:t>
      </w:r>
    </w:p>
    <w:p w14:paraId="4EBCB3B4" w14:textId="77777777" w:rsidR="00296178" w:rsidRDefault="009C1DB3">
      <w:pPr>
        <w:spacing w:line="360" w:lineRule="auto"/>
        <w:ind w:firstLineChars="300" w:firstLine="630"/>
        <w:jc w:val="right"/>
        <w:rPr>
          <w:color w:val="000000" w:themeColor="text1"/>
        </w:rPr>
      </w:pPr>
      <m:oMathPara>
        <m:oMath>
          <m:sSub>
            <m:sSubPr>
              <m:ctrlPr>
                <w:rPr>
                  <w:rFonts w:ascii="Cambria Math" w:hAnsi="Cambria Math"/>
                  <w:color w:val="000000" w:themeColor="text1"/>
                  <w:sz w:val="21"/>
                  <w:szCs w:val="21"/>
                </w:rPr>
              </m:ctrlPr>
            </m:sSubPr>
            <m:e>
              <m:r>
                <w:rPr>
                  <w:rFonts w:ascii="Cambria Math" w:hAnsi="Cambria Math"/>
                  <w:color w:val="000000" w:themeColor="text1"/>
                  <w:sz w:val="21"/>
                  <w:szCs w:val="21"/>
                </w:rPr>
                <m:t>u</m:t>
              </m:r>
            </m:e>
            <m:sub>
              <m:r>
                <w:rPr>
                  <w:rFonts w:ascii="Cambria Math" w:hAnsi="Cambria Math"/>
                  <w:color w:val="000000" w:themeColor="text1"/>
                  <w:sz w:val="21"/>
                  <w:szCs w:val="21"/>
                </w:rPr>
                <m:t>c</m:t>
              </m:r>
            </m:sub>
          </m:sSub>
          <m:r>
            <w:rPr>
              <w:rFonts w:ascii="Cambria Math" w:hAnsi="Cambria Math"/>
              <w:color w:val="000000" w:themeColor="text1"/>
              <w:sz w:val="21"/>
              <w:szCs w:val="21"/>
            </w:rPr>
            <m:t>=</m:t>
          </m:r>
          <m:rad>
            <m:radPr>
              <m:degHide m:val="1"/>
              <m:ctrlPr>
                <w:rPr>
                  <w:rFonts w:ascii="Cambria Math" w:hAnsi="Cambria Math"/>
                  <w:i/>
                  <w:color w:val="000000" w:themeColor="text1"/>
                  <w:sz w:val="21"/>
                  <w:szCs w:val="21"/>
                </w:rPr>
              </m:ctrlPr>
            </m:radPr>
            <m:deg/>
            <m:e>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c</m:t>
                      </m:r>
                    </m:e>
                    <m:sub>
                      <m:r>
                        <w:rPr>
                          <w:rFonts w:ascii="Cambria Math" w:hAnsi="Cambria Math"/>
                          <w:color w:val="000000" w:themeColor="text1"/>
                          <w:sz w:val="21"/>
                          <w:szCs w:val="21"/>
                        </w:rPr>
                        <m:t>1</m:t>
                      </m:r>
                    </m:sub>
                  </m:sSub>
                </m:e>
                <m:sup>
                  <m:r>
                    <w:rPr>
                      <w:rFonts w:ascii="Cambria Math" w:hAnsi="Cambria Math"/>
                      <w:color w:val="000000" w:themeColor="text1"/>
                      <w:sz w:val="21"/>
                      <w:szCs w:val="21"/>
                    </w:rPr>
                    <m:t>2</m:t>
                  </m:r>
                </m:sup>
              </m:sSup>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1</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omax</m:t>
                      </m:r>
                    </m:sub>
                  </m:sSub>
                </m:e>
              </m:d>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color w:val="000000" w:themeColor="text1"/>
                          <w:sz w:val="21"/>
                          <w:szCs w:val="21"/>
                        </w:rPr>
                        <m:t>c</m:t>
                      </m:r>
                    </m:e>
                    <m:sub>
                      <m:r>
                        <w:rPr>
                          <w:rFonts w:ascii="Cambria Math" w:hAnsi="Cambria Math"/>
                          <w:color w:val="000000" w:themeColor="text1"/>
                          <w:sz w:val="21"/>
                          <w:szCs w:val="21"/>
                        </w:rPr>
                        <m:t>2</m:t>
                      </m:r>
                    </m:sub>
                  </m:sSub>
                </m:e>
                <m:sup>
                  <m:r>
                    <w:rPr>
                      <w:rFonts w:ascii="Cambria Math" w:hAnsi="Cambria Math"/>
                      <w:color w:val="000000" w:themeColor="text1"/>
                      <w:sz w:val="21"/>
                      <w:szCs w:val="21"/>
                    </w:rPr>
                    <m:t>2</m:t>
                  </m:r>
                </m:sup>
              </m:sSup>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1</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omax</m:t>
                      </m:r>
                    </m:sub>
                  </m:sSub>
                </m:e>
              </m:d>
            </m:e>
          </m:rad>
          <m:r>
            <w:rPr>
              <w:rFonts w:ascii="Cambria Math" w:hAnsi="Cambria Math"/>
              <w:color w:val="000000" w:themeColor="text1"/>
              <w:sz w:val="21"/>
              <w:szCs w:val="21"/>
            </w:rPr>
            <m:t>=0.07</m:t>
          </m:r>
          <m:r>
            <m:rPr>
              <m:sty m:val="p"/>
            </m:rPr>
            <w:rPr>
              <w:rFonts w:ascii="Cambria Math" w:hAnsi="Cambria Math" w:hint="eastAsia"/>
              <w:color w:val="000000" w:themeColor="text1"/>
              <w:sz w:val="21"/>
              <w:szCs w:val="21"/>
            </w:rPr>
            <m:t>℃</m:t>
          </m:r>
          <m:r>
            <m:rPr>
              <m:sty m:val="p"/>
            </m:rPr>
            <w:br/>
          </m:r>
        </m:oMath>
      </m:oMathPara>
      <w:r w:rsidR="0035333F">
        <w:rPr>
          <w:rFonts w:hint="eastAsia"/>
          <w:iCs/>
        </w:rPr>
        <w:t>（</w:t>
      </w:r>
      <w:r w:rsidR="0035333F">
        <w:rPr>
          <w:rFonts w:hint="eastAsia"/>
          <w:iCs/>
        </w:rPr>
        <w:t>E.</w:t>
      </w:r>
      <w:r w:rsidR="0035333F">
        <w:rPr>
          <w:iCs/>
        </w:rPr>
        <w:t>8</w:t>
      </w:r>
      <w:r w:rsidR="0035333F">
        <w:rPr>
          <w:rFonts w:hint="eastAsia"/>
          <w:iCs/>
        </w:rPr>
        <w:t>）</w:t>
      </w:r>
    </w:p>
    <w:p w14:paraId="3846CE64" w14:textId="77777777" w:rsidR="00296178" w:rsidRDefault="0035333F">
      <w:pPr>
        <w:spacing w:line="360" w:lineRule="auto"/>
        <w:ind w:right="56" w:firstLine="480"/>
        <w:rPr>
          <w:iCs/>
        </w:rPr>
      </w:pPr>
      <w:r>
        <w:rPr>
          <w:rFonts w:hint="eastAsia"/>
          <w:iCs/>
        </w:rPr>
        <w:lastRenderedPageBreak/>
        <w:t>对于</w:t>
      </w:r>
      <w:proofErr w:type="gramStart"/>
      <w:r>
        <w:rPr>
          <w:rFonts w:hint="eastAsia"/>
          <w:iCs/>
        </w:rPr>
        <w:t>来自量传误差</w:t>
      </w:r>
      <w:proofErr w:type="gramEnd"/>
      <w:r>
        <w:rPr>
          <w:rFonts w:hint="eastAsia"/>
          <w:iCs/>
        </w:rPr>
        <w:t>的两个标准不确定度分量</w:t>
      </w:r>
      <w:r>
        <w:rPr>
          <w:rFonts w:hint="eastAsia"/>
          <w:iCs/>
        </w:rPr>
        <w:t>,</w:t>
      </w:r>
      <w:r>
        <w:rPr>
          <w:rFonts w:hint="eastAsia"/>
          <w:iCs/>
        </w:rPr>
        <w:t>因为相关系数</w:t>
      </w:r>
      <w:r>
        <w:rPr>
          <w:rFonts w:hint="eastAsia"/>
          <w:i/>
          <w:iCs/>
        </w:rPr>
        <w:t>r</w:t>
      </w:r>
      <w:r>
        <w:rPr>
          <w:rFonts w:hint="eastAsia"/>
          <w:iCs/>
        </w:rPr>
        <w:t>=+1</w:t>
      </w:r>
      <w:r>
        <w:rPr>
          <w:rFonts w:hint="eastAsia"/>
          <w:iCs/>
        </w:rPr>
        <w:t>，采用代数和合成：</w:t>
      </w:r>
    </w:p>
    <w:p w14:paraId="0F68AF8B" w14:textId="77777777" w:rsidR="00296178" w:rsidRDefault="009C1DB3">
      <w:pPr>
        <w:spacing w:line="360" w:lineRule="auto"/>
        <w:ind w:right="56" w:firstLine="480"/>
        <w:rPr>
          <w:iCs/>
        </w:rPr>
      </w:pPr>
      <m:oMathPara>
        <m:oMath>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2</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omax</m:t>
                  </m:r>
                </m:sub>
              </m:sSub>
            </m:e>
          </m:d>
          <m:r>
            <w:rPr>
              <w:rFonts w:ascii="Cambria Math" w:hAnsi="Cambria Math"/>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2</m:t>
                  </m:r>
                </m:sub>
              </m:sSub>
            </m:e>
            <m:sup>
              <m:r>
                <w:rPr>
                  <w:rFonts w:ascii="Cambria Math" w:hAnsi="Cambria Math"/>
                  <w:color w:val="000000" w:themeColor="text1"/>
                  <w:sz w:val="21"/>
                  <w:szCs w:val="21"/>
                </w:rPr>
                <m:t>2</m:t>
              </m:r>
            </m:sup>
          </m:sSup>
          <m:d>
            <m:dPr>
              <m:ctrlPr>
                <w:rPr>
                  <w:rFonts w:ascii="Cambria Math" w:hAnsi="Cambria Math"/>
                  <w:i/>
                  <w:color w:val="000000" w:themeColor="text1"/>
                  <w:sz w:val="21"/>
                  <w:szCs w:val="21"/>
                </w:rPr>
              </m:ctrlPr>
            </m:dPr>
            <m:e>
              <m:sSub>
                <m:sSubPr>
                  <m:ctrlPr>
                    <w:rPr>
                      <w:rFonts w:ascii="Cambria Math" w:eastAsia="仿宋" w:hAnsi="Cambria Math"/>
                      <w:i/>
                      <w:color w:val="000000" w:themeColor="text1"/>
                      <w:szCs w:val="24"/>
                    </w:rPr>
                  </m:ctrlPr>
                </m:sSubPr>
                <m:e>
                  <m:r>
                    <m:rPr>
                      <m:sty m:val="p"/>
                    </m:rPr>
                    <w:rPr>
                      <w:rFonts w:ascii="Cambria Math" w:eastAsia="仿宋" w:hAnsi="Cambria Math" w:cs="Times New Roman"/>
                      <w:color w:val="000000" w:themeColor="text1"/>
                      <w:szCs w:val="24"/>
                    </w:rPr>
                    <m:t>T</m:t>
                  </m:r>
                </m:e>
                <m:sub>
                  <m:r>
                    <w:rPr>
                      <w:rFonts w:ascii="Cambria Math" w:eastAsia="仿宋" w:hAnsi="Cambria Math"/>
                      <w:color w:val="000000" w:themeColor="text1"/>
                      <w:szCs w:val="24"/>
                    </w:rPr>
                    <m:t>omin</m:t>
                  </m:r>
                </m:sub>
              </m:sSub>
            </m:e>
          </m:d>
          <m:r>
            <w:rPr>
              <w:rFonts w:ascii="Cambria Math" w:hAnsi="Cambria Math"/>
              <w:color w:val="000000" w:themeColor="text1"/>
              <w:sz w:val="21"/>
              <w:szCs w:val="21"/>
            </w:rPr>
            <m:t>=</m:t>
          </m:r>
          <m:r>
            <m:rPr>
              <m:sty m:val="p"/>
            </m:rPr>
            <w:rPr>
              <w:rFonts w:ascii="Cambria Math" w:hAnsi="Cambria Math"/>
            </w:rPr>
            <m:t>1/2×0.05+</m:t>
          </m:r>
          <m:r>
            <m:rPr>
              <m:sty m:val="p"/>
            </m:rPr>
            <w:rPr>
              <w:rFonts w:ascii="Cambria Math" w:hAnsi="Cambria Math"/>
            </w:rPr>
            <m:t>（</m:t>
          </m:r>
          <m:r>
            <m:rPr>
              <m:sty m:val="p"/>
            </m:rPr>
            <w:rPr>
              <w:rFonts w:ascii="Cambria Math" w:hAnsi="Cambria Math"/>
            </w:rPr>
            <m:t>-1/2</m:t>
          </m:r>
          <m:r>
            <m:rPr>
              <m:sty m:val="p"/>
            </m:rPr>
            <w:rPr>
              <w:rFonts w:ascii="Cambria Math" w:hAnsi="Cambria Math"/>
            </w:rPr>
            <m:t>）</m:t>
          </m:r>
          <m:r>
            <m:rPr>
              <m:sty m:val="p"/>
            </m:rPr>
            <w:rPr>
              <w:rFonts w:ascii="Cambria Math" w:hAnsi="Cambria Math"/>
            </w:rPr>
            <m:t>×0.05=0℃</m:t>
          </m:r>
        </m:oMath>
      </m:oMathPara>
    </w:p>
    <w:p w14:paraId="3E231979" w14:textId="77777777" w:rsidR="00296178" w:rsidRDefault="0035333F">
      <w:pPr>
        <w:spacing w:line="360" w:lineRule="auto"/>
        <w:ind w:right="56" w:firstLine="480"/>
        <w:jc w:val="right"/>
        <w:rPr>
          <w:iCs/>
        </w:rPr>
      </w:pPr>
      <w:r>
        <w:rPr>
          <w:rFonts w:hint="eastAsia"/>
          <w:iCs/>
        </w:rPr>
        <w:t>（</w:t>
      </w:r>
      <w:r>
        <w:rPr>
          <w:rFonts w:hint="eastAsia"/>
          <w:iCs/>
        </w:rPr>
        <w:t>E.</w:t>
      </w:r>
      <w:r>
        <w:rPr>
          <w:iCs/>
        </w:rPr>
        <w:t>9</w:t>
      </w:r>
      <w:r>
        <w:rPr>
          <w:rFonts w:hint="eastAsia"/>
          <w:iCs/>
        </w:rPr>
        <w:t>）</w:t>
      </w:r>
    </w:p>
    <w:p w14:paraId="639516B7" w14:textId="77777777" w:rsidR="00296178" w:rsidRDefault="0035333F">
      <w:pPr>
        <w:spacing w:line="360" w:lineRule="auto"/>
        <w:rPr>
          <w:iCs/>
        </w:rPr>
      </w:pPr>
      <w:r>
        <w:rPr>
          <w:rFonts w:hint="eastAsia"/>
        </w:rPr>
        <w:t>E</w:t>
      </w:r>
      <w:r>
        <w:rPr>
          <w:iCs/>
        </w:rPr>
        <w:t>.</w:t>
      </w:r>
      <w:r>
        <w:rPr>
          <w:rFonts w:hint="eastAsia"/>
          <w:iCs/>
        </w:rPr>
        <w:t>5</w:t>
      </w:r>
      <w:r>
        <w:rPr>
          <w:iCs/>
        </w:rPr>
        <w:t xml:space="preserve"> </w:t>
      </w:r>
      <w:r>
        <w:rPr>
          <w:iCs/>
        </w:rPr>
        <w:t>扩展不确定度</w:t>
      </w:r>
    </w:p>
    <w:p w14:paraId="69954990" w14:textId="77777777" w:rsidR="00296178" w:rsidRDefault="0035333F">
      <w:pPr>
        <w:spacing w:line="360" w:lineRule="auto"/>
        <w:ind w:firstLineChars="175" w:firstLine="420"/>
      </w:pPr>
      <w:r>
        <w:t>扩展不确定度</w:t>
      </w:r>
      <w:r>
        <w:rPr>
          <w:iCs/>
          <w:position w:val="-6"/>
        </w:rPr>
        <w:object w:dxaOrig="895" w:dyaOrig="305" w14:anchorId="61270EA7">
          <v:shape id="_x0000_i1078" type="#_x0000_t75" style="width:45pt;height:15pt" o:ole="">
            <v:imagedata r:id="rId63" o:title=""/>
          </v:shape>
          <o:OLEObject Type="Embed" ProgID="Equation.KSEE3" ShapeID="_x0000_i1078" DrawAspect="Content" ObjectID="_1686391968" r:id="rId108"/>
        </w:object>
      </w:r>
      <w:r>
        <w:rPr>
          <w:i/>
          <w:iCs/>
        </w:rPr>
        <w:t>，</w:t>
      </w:r>
      <w:r>
        <w:t>取包含因子</w:t>
      </w:r>
      <w:r>
        <w:rPr>
          <w:i/>
          <w:iCs/>
        </w:rPr>
        <w:t>k</w:t>
      </w:r>
      <w:r>
        <w:t>=2</w:t>
      </w:r>
      <w:r>
        <w:t>，测量结果的扩展不确定度为：</w:t>
      </w:r>
    </w:p>
    <w:p w14:paraId="1F340669" w14:textId="77777777" w:rsidR="00296178" w:rsidRDefault="0035333F">
      <w:pPr>
        <w:spacing w:line="360" w:lineRule="auto"/>
        <w:jc w:val="center"/>
        <w:rPr>
          <w:color w:val="000000" w:themeColor="text1"/>
        </w:rPr>
      </w:pPr>
      <m:oMath>
        <m:r>
          <m:rPr>
            <m:sty m:val="p"/>
          </m:rPr>
          <w:rPr>
            <w:rFonts w:ascii="Cambria Math" w:hAnsi="Cambria Math"/>
            <w:color w:val="000000" w:themeColor="text1"/>
          </w:rPr>
          <m:t>U</m:t>
        </m:r>
        <m:r>
          <m:rPr>
            <m:sty m:val="p"/>
          </m:rPr>
          <w:rPr>
            <w:rFonts w:ascii="Cambria Math" w:hAnsi="Cambria Math" w:hint="eastAsia"/>
            <w:color w:val="000000" w:themeColor="text1"/>
          </w:rPr>
          <m:t>=</m:t>
        </m:r>
        <m:r>
          <m:rPr>
            <m:sty m:val="p"/>
          </m:rPr>
          <w:rPr>
            <w:rFonts w:ascii="Cambria Math" w:hAnsi="Cambria Math"/>
            <w:color w:val="000000" w:themeColor="text1"/>
          </w:rPr>
          <m:t>k</m:t>
        </m:r>
        <m:sSub>
          <m:sSubPr>
            <m:ctrlPr>
              <w:rPr>
                <w:rFonts w:ascii="Cambria Math" w:hAnsi="Cambria Math"/>
                <w:color w:val="000000" w:themeColor="text1"/>
                <w:sz w:val="21"/>
              </w:rPr>
            </m:ctrlPr>
          </m:sSubPr>
          <m:e>
            <m:r>
              <w:rPr>
                <w:rFonts w:ascii="Cambria Math" w:hAnsi="Cambria Math"/>
                <w:color w:val="000000" w:themeColor="text1"/>
              </w:rPr>
              <m:t>u</m:t>
            </m:r>
          </m:e>
          <m:sub>
            <m:r>
              <w:rPr>
                <w:rFonts w:ascii="Cambria Math" w:hAnsi="Cambria Math"/>
                <w:color w:val="000000" w:themeColor="text1"/>
              </w:rPr>
              <m:t>c</m:t>
            </m:r>
          </m:sub>
        </m:sSub>
        <m:r>
          <w:rPr>
            <w:rFonts w:ascii="Cambria Math" w:hAnsi="Cambria Math"/>
            <w:color w:val="000000" w:themeColor="text1"/>
          </w:rPr>
          <m:t>=2×0.07=0.14</m:t>
        </m:r>
      </m:oMath>
      <w:r>
        <w:rPr>
          <w:rFonts w:ascii="宋体" w:hAnsi="宋体" w:hint="eastAsia"/>
          <w:color w:val="000000" w:themeColor="text1"/>
        </w:rPr>
        <w:t>℃</w:t>
      </w:r>
    </w:p>
    <w:p w14:paraId="29E6AF9B" w14:textId="77777777" w:rsidR="00296178" w:rsidRDefault="0035333F">
      <w:pPr>
        <w:spacing w:line="360" w:lineRule="auto"/>
        <w:jc w:val="right"/>
        <w:rPr>
          <w:iCs/>
        </w:rPr>
      </w:pPr>
      <w:r>
        <w:rPr>
          <w:iCs/>
        </w:rPr>
        <w:t xml:space="preserve">              </w:t>
      </w:r>
      <w:r>
        <w:rPr>
          <w:rFonts w:hint="eastAsia"/>
          <w:iCs/>
        </w:rPr>
        <w:t>（</w:t>
      </w:r>
      <w:r>
        <w:rPr>
          <w:rFonts w:hint="eastAsia"/>
          <w:iCs/>
        </w:rPr>
        <w:t>E.</w:t>
      </w:r>
      <w:r>
        <w:rPr>
          <w:iCs/>
        </w:rPr>
        <w:t>10</w:t>
      </w:r>
      <w:r>
        <w:rPr>
          <w:rFonts w:hint="eastAsia"/>
          <w:iCs/>
        </w:rPr>
        <w:t>）</w:t>
      </w:r>
    </w:p>
    <w:p w14:paraId="11EB8F66" w14:textId="77777777" w:rsidR="00296178" w:rsidRDefault="00296178">
      <w:pPr>
        <w:spacing w:line="360" w:lineRule="auto"/>
        <w:ind w:right="56" w:firstLine="480"/>
        <w:jc w:val="right"/>
        <w:rPr>
          <w:iCs/>
        </w:rPr>
      </w:pPr>
    </w:p>
    <w:p w14:paraId="14E8F77A" w14:textId="77777777" w:rsidR="00296178" w:rsidRDefault="0035333F">
      <w:pPr>
        <w:spacing w:line="360" w:lineRule="auto"/>
        <w:ind w:firstLineChars="300" w:firstLine="840"/>
        <w:jc w:val="center"/>
        <w:rPr>
          <w:i/>
          <w:iCs/>
        </w:rPr>
      </w:pPr>
      <w:r>
        <w:rPr>
          <w:rFonts w:eastAsia="黑体"/>
          <w:bCs/>
          <w:sz w:val="28"/>
        </w:rPr>
        <w:br w:type="page"/>
      </w:r>
    </w:p>
    <w:p w14:paraId="486AB85F" w14:textId="77777777" w:rsidR="00296178" w:rsidRDefault="0035333F">
      <w:pPr>
        <w:spacing w:line="360" w:lineRule="auto"/>
        <w:outlineLvl w:val="2"/>
        <w:rPr>
          <w:rFonts w:eastAsia="黑体" w:cs="Times New Roman"/>
          <w:bCs/>
          <w:color w:val="000000" w:themeColor="text1"/>
          <w:sz w:val="28"/>
          <w:szCs w:val="24"/>
        </w:rPr>
      </w:pPr>
      <w:bookmarkStart w:id="218" w:name="_Toc69806959"/>
      <w:r>
        <w:rPr>
          <w:rFonts w:eastAsia="黑体" w:cs="Times New Roman"/>
          <w:bCs/>
          <w:color w:val="000000" w:themeColor="text1"/>
          <w:sz w:val="28"/>
          <w:szCs w:val="24"/>
        </w:rPr>
        <w:lastRenderedPageBreak/>
        <w:t>附录</w:t>
      </w:r>
      <w:r>
        <w:rPr>
          <w:rFonts w:eastAsia="黑体" w:cs="Times New Roman" w:hint="eastAsia"/>
          <w:bCs/>
          <w:color w:val="000000" w:themeColor="text1"/>
          <w:sz w:val="28"/>
          <w:szCs w:val="24"/>
        </w:rPr>
        <w:t>F</w:t>
      </w:r>
      <w:bookmarkEnd w:id="218"/>
    </w:p>
    <w:p w14:paraId="412FDF11" w14:textId="77777777" w:rsidR="00296178" w:rsidRDefault="0035333F">
      <w:pPr>
        <w:jc w:val="center"/>
        <w:outlineLvl w:val="0"/>
        <w:rPr>
          <w:rFonts w:eastAsia="黑体"/>
          <w:bCs/>
          <w:sz w:val="28"/>
        </w:rPr>
      </w:pPr>
      <w:bookmarkStart w:id="219" w:name="_Toc69806960"/>
      <w:r>
        <w:rPr>
          <w:rFonts w:eastAsia="黑体" w:hint="eastAsia"/>
          <w:bCs/>
          <w:sz w:val="28"/>
        </w:rPr>
        <w:t>计时器示值误差测量结果不确定度评定示例</w:t>
      </w:r>
      <w:bookmarkEnd w:id="219"/>
    </w:p>
    <w:p w14:paraId="648D5EBF" w14:textId="77777777" w:rsidR="00296178" w:rsidRDefault="0035333F">
      <w:pPr>
        <w:spacing w:line="360" w:lineRule="auto"/>
        <w:jc w:val="left"/>
        <w:rPr>
          <w:color w:val="000000" w:themeColor="text1"/>
        </w:rPr>
      </w:pPr>
      <w:r>
        <w:rPr>
          <w:color w:val="000000" w:themeColor="text1"/>
        </w:rPr>
        <w:t xml:space="preserve">F.1  </w:t>
      </w:r>
      <w:r>
        <w:rPr>
          <w:rFonts w:hint="eastAsia"/>
          <w:color w:val="000000" w:themeColor="text1"/>
        </w:rPr>
        <w:t>校准</w:t>
      </w:r>
      <w:r>
        <w:rPr>
          <w:color w:val="000000" w:themeColor="text1"/>
        </w:rPr>
        <w:t>方法</w:t>
      </w:r>
    </w:p>
    <w:p w14:paraId="1E78C1D8" w14:textId="77777777" w:rsidR="00296178" w:rsidRDefault="0035333F">
      <w:pPr>
        <w:snapToGrid w:val="0"/>
        <w:spacing w:line="360" w:lineRule="auto"/>
        <w:ind w:firstLineChars="175" w:firstLine="420"/>
        <w:rPr>
          <w:bCs/>
          <w:color w:val="000000" w:themeColor="text1"/>
          <w:szCs w:val="21"/>
        </w:rPr>
      </w:pPr>
      <w:r>
        <w:rPr>
          <w:rFonts w:hint="eastAsia"/>
          <w:bCs/>
          <w:color w:val="000000" w:themeColor="text1"/>
          <w:szCs w:val="21"/>
        </w:rPr>
        <w:t>使用电子秒表对反应时间进行校准，将仪器的反应时间设置为</w:t>
      </w:r>
      <w:r>
        <w:rPr>
          <w:bCs/>
          <w:color w:val="000000" w:themeColor="text1"/>
          <w:szCs w:val="21"/>
        </w:rPr>
        <w:t>30</w:t>
      </w:r>
      <w:r>
        <w:rPr>
          <w:rFonts w:hint="eastAsia"/>
          <w:bCs/>
          <w:color w:val="000000" w:themeColor="text1"/>
          <w:szCs w:val="21"/>
        </w:rPr>
        <w:t>min</w:t>
      </w:r>
      <w:r>
        <w:rPr>
          <w:rFonts w:hint="eastAsia"/>
          <w:bCs/>
          <w:color w:val="000000" w:themeColor="text1"/>
          <w:szCs w:val="21"/>
        </w:rPr>
        <w:t>，待仪器停止时记录秒表数值重复</w:t>
      </w:r>
      <w:r>
        <w:rPr>
          <w:rFonts w:hint="eastAsia"/>
          <w:bCs/>
          <w:color w:val="000000" w:themeColor="text1"/>
          <w:szCs w:val="21"/>
        </w:rPr>
        <w:t>3</w:t>
      </w:r>
      <w:r>
        <w:rPr>
          <w:rFonts w:hint="eastAsia"/>
          <w:bCs/>
          <w:color w:val="000000" w:themeColor="text1"/>
          <w:szCs w:val="21"/>
        </w:rPr>
        <w:t>次，结果保留到</w:t>
      </w:r>
      <w:r>
        <w:rPr>
          <w:rFonts w:hint="eastAsia"/>
          <w:bCs/>
          <w:color w:val="000000" w:themeColor="text1"/>
          <w:szCs w:val="21"/>
        </w:rPr>
        <w:t>0</w:t>
      </w:r>
      <w:r>
        <w:rPr>
          <w:bCs/>
          <w:color w:val="000000" w:themeColor="text1"/>
          <w:szCs w:val="21"/>
        </w:rPr>
        <w:t>.1s</w:t>
      </w:r>
      <w:r>
        <w:rPr>
          <w:rFonts w:hint="eastAsia"/>
          <w:bCs/>
          <w:color w:val="000000" w:themeColor="text1"/>
          <w:szCs w:val="21"/>
        </w:rPr>
        <w:t>。</w:t>
      </w:r>
    </w:p>
    <w:p w14:paraId="19B149FF" w14:textId="77777777" w:rsidR="00296178" w:rsidRDefault="0035333F">
      <w:pPr>
        <w:spacing w:line="360" w:lineRule="auto"/>
        <w:jc w:val="left"/>
        <w:rPr>
          <w:color w:val="000000" w:themeColor="text1"/>
        </w:rPr>
      </w:pPr>
      <w:r>
        <w:rPr>
          <w:color w:val="000000" w:themeColor="text1"/>
        </w:rPr>
        <w:t xml:space="preserve">F.2  </w:t>
      </w:r>
      <w:r>
        <w:rPr>
          <w:rFonts w:hint="eastAsia"/>
          <w:color w:val="000000" w:themeColor="text1"/>
        </w:rPr>
        <w:t>测量模型</w:t>
      </w:r>
    </w:p>
    <w:p w14:paraId="41707CE6" w14:textId="77777777" w:rsidR="00296178" w:rsidRDefault="0035333F">
      <w:pPr>
        <w:spacing w:line="360" w:lineRule="auto"/>
        <w:jc w:val="right"/>
        <w:rPr>
          <w:color w:val="000000" w:themeColor="text1"/>
        </w:rPr>
      </w:pPr>
      <w:r>
        <w:rPr>
          <w:rFonts w:hint="eastAsia"/>
          <w:color w:val="000000" w:themeColor="text1"/>
        </w:rPr>
        <w:t xml:space="preserve"> </w:t>
      </w:r>
      <w:r>
        <w:rPr>
          <w:color w:val="000000" w:themeColor="text1"/>
        </w:rPr>
        <w:t xml:space="preserve">                          </w:t>
      </w:r>
      <w:r>
        <w:rPr>
          <w:color w:val="000000" w:themeColor="text1"/>
        </w:rPr>
        <w:br/>
      </w:r>
      <m:oMathPara>
        <m:oMath>
          <m:r>
            <m:rPr>
              <m:sty m:val="p"/>
            </m:rPr>
            <w:rPr>
              <w:rFonts w:ascii="Cambria Math" w:hAnsi="Cambria Math"/>
              <w:color w:val="000000" w:themeColor="text1"/>
            </w:rPr>
            <m:t>Δt=</m:t>
          </m:r>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a</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b</m:t>
              </m:r>
            </m:sub>
          </m:sSub>
          <m:r>
            <m:rPr>
              <m:sty m:val="p"/>
            </m:rPr>
            <w:rPr>
              <w:color w:val="000000" w:themeColor="text1"/>
            </w:rPr>
            <w:br/>
          </m:r>
        </m:oMath>
      </m:oMathPara>
      <w:r>
        <w:rPr>
          <w:color w:val="000000" w:themeColor="text1"/>
        </w:rPr>
        <w:t xml:space="preserve">                            </w:t>
      </w:r>
      <w:r>
        <w:rPr>
          <w:rFonts w:hint="eastAsia"/>
          <w:color w:val="000000" w:themeColor="text1"/>
        </w:rPr>
        <w:t>(</w:t>
      </w:r>
      <w:r>
        <w:rPr>
          <w:color w:val="000000" w:themeColor="text1"/>
        </w:rPr>
        <w:t>F.1)</w:t>
      </w:r>
    </w:p>
    <w:p w14:paraId="1374656A" w14:textId="77777777" w:rsidR="00296178" w:rsidRDefault="0035333F">
      <w:pPr>
        <w:spacing w:line="360" w:lineRule="auto"/>
        <w:ind w:firstLineChars="200" w:firstLine="480"/>
        <w:jc w:val="left"/>
        <w:rPr>
          <w:color w:val="000000" w:themeColor="text1"/>
        </w:rPr>
      </w:pPr>
      <w:r>
        <w:rPr>
          <w:rFonts w:hint="eastAsia"/>
          <w:color w:val="000000" w:themeColor="text1"/>
        </w:rPr>
        <w:t>式中</w:t>
      </w:r>
      <w:r>
        <w:rPr>
          <w:rFonts w:hint="eastAsia"/>
          <w:color w:val="000000" w:themeColor="text1"/>
        </w:rPr>
        <w:t xml:space="preserve"> </w:t>
      </w:r>
      <w:r>
        <w:rPr>
          <w:color w:val="000000" w:themeColor="text1"/>
        </w:rPr>
        <w:t xml:space="preserve"> </w:t>
      </w:r>
      <w:r>
        <w:rPr>
          <w:rFonts w:hint="eastAsia"/>
          <w:color w:val="000000" w:themeColor="text1"/>
        </w:rPr>
        <w:t>t</w:t>
      </w:r>
      <w:r>
        <w:rPr>
          <w:color w:val="000000" w:themeColor="text1"/>
          <w:vertAlign w:val="subscript"/>
        </w:rPr>
        <w:t>a</w:t>
      </w:r>
      <w:r>
        <w:rPr>
          <w:rFonts w:hint="eastAsia"/>
          <w:color w:val="000000" w:themeColor="text1"/>
        </w:rPr>
        <w:t>—仪器测量时间</w:t>
      </w:r>
    </w:p>
    <w:p w14:paraId="73634F86" w14:textId="77777777" w:rsidR="00296178" w:rsidRDefault="0035333F">
      <w:pPr>
        <w:tabs>
          <w:tab w:val="left" w:pos="5417"/>
        </w:tabs>
        <w:spacing w:line="360" w:lineRule="auto"/>
        <w:ind w:firstLineChars="200" w:firstLine="480"/>
        <w:jc w:val="left"/>
        <w:rPr>
          <w:color w:val="000000" w:themeColor="text1"/>
        </w:rPr>
      </w:pPr>
      <w:r>
        <w:rPr>
          <w:color w:val="000000" w:themeColor="text1"/>
        </w:rPr>
        <w:t xml:space="preserve">      </w:t>
      </w:r>
      <w:proofErr w:type="spellStart"/>
      <w:r>
        <w:rPr>
          <w:rFonts w:hint="eastAsia"/>
          <w:color w:val="000000" w:themeColor="text1"/>
        </w:rPr>
        <w:t>t</w:t>
      </w:r>
      <w:r>
        <w:rPr>
          <w:color w:val="000000" w:themeColor="text1"/>
          <w:vertAlign w:val="subscript"/>
        </w:rPr>
        <w:t>b</w:t>
      </w:r>
      <w:proofErr w:type="spellEnd"/>
      <w:r>
        <w:rPr>
          <w:rFonts w:hint="eastAsia"/>
          <w:color w:val="000000" w:themeColor="text1"/>
        </w:rPr>
        <w:t>—电子秒表测量时间</w:t>
      </w:r>
      <w:r>
        <w:rPr>
          <w:color w:val="000000" w:themeColor="text1"/>
        </w:rPr>
        <w:tab/>
      </w:r>
    </w:p>
    <w:p w14:paraId="43EEB47A" w14:textId="77777777" w:rsidR="00296178" w:rsidRDefault="0035333F">
      <w:pPr>
        <w:spacing w:line="360" w:lineRule="auto"/>
        <w:jc w:val="left"/>
        <w:rPr>
          <w:color w:val="000000" w:themeColor="text1"/>
        </w:rPr>
      </w:pPr>
      <w:r>
        <w:rPr>
          <w:color w:val="000000" w:themeColor="text1"/>
        </w:rPr>
        <w:t>F.3</w:t>
      </w:r>
      <w:r>
        <w:rPr>
          <w:rFonts w:hint="eastAsia"/>
          <w:color w:val="000000" w:themeColor="text1"/>
        </w:rPr>
        <w:t>方差和灵敏系数：</w:t>
      </w:r>
    </w:p>
    <w:p w14:paraId="378E7C45" w14:textId="77777777" w:rsidR="00296178" w:rsidRDefault="0035333F">
      <w:pPr>
        <w:spacing w:line="360" w:lineRule="auto"/>
        <w:ind w:left="482"/>
        <w:jc w:val="left"/>
        <w:rPr>
          <w:rFonts w:ascii="宋体" w:hAnsi="宋体"/>
          <w:color w:val="000000" w:themeColor="text1"/>
          <w:szCs w:val="21"/>
        </w:rPr>
      </w:pPr>
      <w:r>
        <w:rPr>
          <w:rFonts w:ascii="宋体" w:hAnsi="宋体" w:hint="eastAsia"/>
          <w:color w:val="000000" w:themeColor="text1"/>
        </w:rPr>
        <w:t>由式（</w:t>
      </w:r>
      <w:r>
        <w:rPr>
          <w:rFonts w:ascii="宋体" w:hAnsi="宋体"/>
          <w:color w:val="000000" w:themeColor="text1"/>
        </w:rPr>
        <w:t>D.1</w:t>
      </w:r>
      <w:r>
        <w:rPr>
          <w:rFonts w:ascii="宋体" w:hAnsi="宋体" w:hint="eastAsia"/>
          <w:color w:val="000000" w:themeColor="text1"/>
        </w:rPr>
        <w:t>）得</w:t>
      </w:r>
      <w:r>
        <w:rPr>
          <w:rFonts w:ascii="宋体" w:hAnsi="宋体"/>
          <w:color w:val="000000" w:themeColor="text1"/>
        </w:rPr>
        <w:br/>
      </w:r>
      <m:oMathPara>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1</m:t>
              </m:r>
            </m:sub>
          </m:sSub>
          <m:r>
            <w:rPr>
              <w:rFonts w:ascii="Cambria Math" w:hAnsi="Cambria Math"/>
              <w:color w:val="000000" w:themeColor="text1"/>
            </w:rPr>
            <m:t>=</m:t>
          </m:r>
          <m:f>
            <m:fPr>
              <m:ctrlPr>
                <w:rPr>
                  <w:rFonts w:ascii="Cambria Math" w:eastAsia="仿宋" w:hAnsi="Cambria Math"/>
                  <w:color w:val="000000" w:themeColor="text1"/>
                  <w:szCs w:val="21"/>
                </w:rPr>
              </m:ctrlPr>
            </m:fPr>
            <m:num>
              <m:r>
                <w:rPr>
                  <w:rFonts w:ascii="Cambria Math" w:eastAsia="仿宋" w:hAnsi="Cambria Math"/>
                  <w:color w:val="000000" w:themeColor="text1"/>
                  <w:szCs w:val="21"/>
                </w:rPr>
                <m:t>∂Δt</m:t>
              </m:r>
            </m:num>
            <m:den>
              <m:r>
                <w:rPr>
                  <w:rFonts w:ascii="Cambria Math" w:eastAsia="仿宋" w:hAnsi="Cambria Math"/>
                  <w:color w:val="000000" w:themeColor="text1"/>
                  <w:szCs w:val="21"/>
                </w:rPr>
                <m:t>∂</m:t>
              </m:r>
              <m:sSub>
                <m:sSubPr>
                  <m:ctrlPr>
                    <w:rPr>
                      <w:rFonts w:ascii="Cambria Math" w:eastAsia="仿宋" w:hAnsi="Cambria Math"/>
                      <w:color w:val="000000" w:themeColor="text1"/>
                      <w:szCs w:val="21"/>
                    </w:rPr>
                  </m:ctrlPr>
                </m:sSubPr>
                <m:e>
                  <m:r>
                    <w:rPr>
                      <w:rFonts w:ascii="Cambria Math" w:eastAsia="仿宋" w:hAnsi="Cambria Math"/>
                      <w:color w:val="000000" w:themeColor="text1"/>
                      <w:szCs w:val="21"/>
                    </w:rPr>
                    <m:t>t</m:t>
                  </m:r>
                </m:e>
                <m:sub>
                  <m:r>
                    <m:rPr>
                      <m:sty m:val="p"/>
                    </m:rPr>
                    <w:rPr>
                      <w:rFonts w:ascii="Cambria Math" w:eastAsia="仿宋" w:hAnsi="Cambria Math"/>
                      <w:color w:val="000000" w:themeColor="text1"/>
                      <w:szCs w:val="21"/>
                    </w:rPr>
                    <m:t>a</m:t>
                  </m:r>
                </m:sub>
              </m:sSub>
            </m:den>
          </m:f>
          <m:r>
            <w:rPr>
              <w:rFonts w:ascii="Cambria Math" w:eastAsia="仿宋" w:hAnsi="Cambria Math" w:hint="eastAsia"/>
              <w:color w:val="000000" w:themeColor="text1"/>
              <w:szCs w:val="21"/>
            </w:rPr>
            <m:t>=</m:t>
          </m:r>
          <m:r>
            <w:rPr>
              <w:rFonts w:ascii="Cambria Math" w:eastAsia="仿宋" w:hAnsi="Cambria Math"/>
              <w:color w:val="000000" w:themeColor="text1"/>
              <w:szCs w:val="21"/>
            </w:rPr>
            <m:t>1,</m:t>
          </m:r>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2</m:t>
              </m:r>
            </m:sub>
          </m:sSub>
          <m:r>
            <w:rPr>
              <w:rFonts w:ascii="Cambria Math" w:hAnsi="Cambria Math"/>
              <w:color w:val="000000" w:themeColor="text1"/>
            </w:rPr>
            <m:t>=</m:t>
          </m:r>
          <m:f>
            <m:fPr>
              <m:ctrlPr>
                <w:rPr>
                  <w:rFonts w:ascii="Cambria Math" w:eastAsia="仿宋" w:hAnsi="Cambria Math"/>
                  <w:color w:val="000000" w:themeColor="text1"/>
                  <w:szCs w:val="21"/>
                </w:rPr>
              </m:ctrlPr>
            </m:fPr>
            <m:num>
              <m:r>
                <w:rPr>
                  <w:rFonts w:ascii="Cambria Math" w:eastAsia="仿宋" w:hAnsi="Cambria Math"/>
                  <w:color w:val="000000" w:themeColor="text1"/>
                  <w:szCs w:val="21"/>
                </w:rPr>
                <m:t>∂Δt</m:t>
              </m:r>
            </m:num>
            <m:den>
              <m:r>
                <w:rPr>
                  <w:rFonts w:ascii="Cambria Math" w:eastAsia="仿宋" w:hAnsi="Cambria Math"/>
                  <w:color w:val="000000" w:themeColor="text1"/>
                  <w:szCs w:val="21"/>
                </w:rPr>
                <m:t>∂</m:t>
              </m:r>
              <m:sSub>
                <m:sSubPr>
                  <m:ctrlPr>
                    <w:rPr>
                      <w:rFonts w:ascii="Cambria Math" w:eastAsia="仿宋" w:hAnsi="Cambria Math"/>
                      <w:color w:val="000000" w:themeColor="text1"/>
                      <w:szCs w:val="21"/>
                    </w:rPr>
                  </m:ctrlPr>
                </m:sSubPr>
                <m:e>
                  <m:r>
                    <w:rPr>
                      <w:rFonts w:ascii="Cambria Math" w:eastAsia="仿宋" w:hAnsi="Cambria Math"/>
                      <w:color w:val="000000" w:themeColor="text1"/>
                      <w:szCs w:val="21"/>
                    </w:rPr>
                    <m:t>t</m:t>
                  </m:r>
                </m:e>
                <m:sub>
                  <m:r>
                    <m:rPr>
                      <m:sty m:val="p"/>
                    </m:rPr>
                    <w:rPr>
                      <w:rFonts w:ascii="Cambria Math" w:eastAsia="仿宋" w:hAnsi="Cambria Math"/>
                      <w:color w:val="000000" w:themeColor="text1"/>
                      <w:szCs w:val="21"/>
                    </w:rPr>
                    <m:t>b</m:t>
                  </m:r>
                </m:sub>
              </m:sSub>
            </m:den>
          </m:f>
          <m:r>
            <w:rPr>
              <w:rFonts w:ascii="Cambria Math" w:eastAsia="仿宋" w:hAnsi="Cambria Math" w:hint="eastAsia"/>
              <w:color w:val="000000" w:themeColor="text1"/>
              <w:szCs w:val="21"/>
            </w:rPr>
            <m:t>=</m:t>
          </m:r>
          <m:r>
            <w:rPr>
              <w:rFonts w:ascii="Cambria Math" w:eastAsia="仿宋" w:hAnsi="Cambria Math"/>
              <w:color w:val="000000" w:themeColor="text1"/>
              <w:szCs w:val="21"/>
            </w:rPr>
            <m:t>-1</m:t>
          </m:r>
        </m:oMath>
      </m:oMathPara>
    </w:p>
    <w:p w14:paraId="704235A2" w14:textId="77777777" w:rsidR="00296178" w:rsidRDefault="0035333F">
      <w:pPr>
        <w:spacing w:line="360" w:lineRule="auto"/>
        <w:ind w:left="482" w:firstLine="482"/>
        <w:jc w:val="center"/>
        <w:rPr>
          <w:rFonts w:ascii="宋体" w:hAnsi="宋体"/>
          <w:color w:val="000000" w:themeColor="text1"/>
          <w:szCs w:val="21"/>
        </w:rPr>
      </w:pPr>
      <w:r>
        <w:rPr>
          <w:rFonts w:ascii="宋体" w:hAnsi="宋体" w:hint="eastAsia"/>
          <w:color w:val="000000" w:themeColor="text1"/>
          <w:szCs w:val="21"/>
        </w:rPr>
        <w:t>故：</w:t>
      </w:r>
      <w:r>
        <w:rPr>
          <w:rFonts w:ascii="宋体" w:hAnsi="宋体"/>
          <w:color w:val="000000" w:themeColor="text1"/>
          <w:szCs w:val="21"/>
        </w:rPr>
        <w:t xml:space="preserve"> </w:t>
      </w:r>
      <m:oMath>
        <m:sSup>
          <m:sSupPr>
            <m:ctrlPr>
              <w:rPr>
                <w:rFonts w:ascii="Cambria Math" w:hAnsi="Cambria Math"/>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d</m:t>
                </m:r>
              </m:sub>
            </m:sSub>
          </m:e>
          <m:sup>
            <m:r>
              <w:rPr>
                <w:rFonts w:ascii="Cambria Math" w:hAnsi="Cambria Math"/>
                <w:color w:val="000000" w:themeColor="text1"/>
                <w:szCs w:val="21"/>
              </w:rPr>
              <m:t>2</m:t>
            </m:r>
          </m:sup>
        </m:sSup>
        <m:r>
          <w:rPr>
            <w:rFonts w:ascii="Cambria Math" w:hAnsi="Cambria Math"/>
            <w:color w:val="000000" w:themeColor="text1"/>
            <w:szCs w:val="21"/>
          </w:rPr>
          <m:t>=</m:t>
        </m:r>
        <m:sSubSup>
          <m:sSubSupPr>
            <m:ctrlPr>
              <w:rPr>
                <w:rFonts w:ascii="Cambria Math" w:hAnsi="Cambria Math"/>
                <w:i/>
                <w:color w:val="000000" w:themeColor="text1"/>
                <w:szCs w:val="21"/>
              </w:rPr>
            </m:ctrlPr>
          </m:sSubSupPr>
          <m:e>
            <m:r>
              <w:rPr>
                <w:rFonts w:ascii="Cambria Math" w:hAnsi="Cambria Math"/>
                <w:color w:val="000000" w:themeColor="text1"/>
                <w:szCs w:val="21"/>
              </w:rPr>
              <m:t>d</m:t>
            </m:r>
          </m:e>
          <m:sub>
            <m:r>
              <w:rPr>
                <w:rFonts w:ascii="Cambria Math" w:hAnsi="Cambria Math"/>
                <w:color w:val="000000" w:themeColor="text1"/>
                <w:szCs w:val="21"/>
              </w:rPr>
              <m:t>1</m:t>
            </m:r>
          </m:sub>
          <m:sup>
            <m:r>
              <w:rPr>
                <w:rFonts w:ascii="Cambria Math" w:hAnsi="Cambria Math"/>
                <w:color w:val="000000" w:themeColor="text1"/>
                <w:szCs w:val="21"/>
              </w:rPr>
              <m:t>2</m:t>
            </m:r>
          </m:sup>
        </m:sSubSup>
        <m:sSup>
          <m:sSupPr>
            <m:ctrlPr>
              <w:rPr>
                <w:rFonts w:ascii="Cambria Math" w:hAnsi="Cambria Math"/>
                <w:i/>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a</m:t>
                </m:r>
              </m:sub>
            </m:sSub>
          </m:e>
          <m:sup>
            <m:r>
              <w:rPr>
                <w:rFonts w:ascii="Cambria Math" w:hAnsi="Cambria Math"/>
                <w:color w:val="000000" w:themeColor="text1"/>
                <w:szCs w:val="21"/>
              </w:rPr>
              <m:t>2</m:t>
            </m:r>
          </m:sup>
        </m:sSup>
        <m:r>
          <w:rPr>
            <w:rFonts w:ascii="Cambria Math" w:hAnsi="Cambria Math"/>
            <w:color w:val="000000" w:themeColor="text1"/>
            <w:szCs w:val="21"/>
          </w:rPr>
          <m:t>+</m:t>
        </m:r>
        <m:sSup>
          <m:sSupPr>
            <m:ctrlPr>
              <w:rPr>
                <w:rFonts w:ascii="Cambria Math" w:hAnsi="Cambria Math"/>
                <w:i/>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d</m:t>
                </m:r>
              </m:e>
              <m:sub>
                <m:r>
                  <w:rPr>
                    <w:rFonts w:ascii="Cambria Math" w:hAnsi="Cambria Math"/>
                    <w:color w:val="000000" w:themeColor="text1"/>
                    <w:szCs w:val="21"/>
                  </w:rPr>
                  <m:t>2</m:t>
                </m:r>
              </m:sub>
            </m:sSub>
          </m:e>
          <m:sup>
            <m:r>
              <w:rPr>
                <w:rFonts w:ascii="Cambria Math" w:hAnsi="Cambria Math"/>
                <w:color w:val="000000" w:themeColor="text1"/>
                <w:szCs w:val="21"/>
              </w:rPr>
              <m:t>2</m:t>
            </m:r>
          </m:sup>
        </m:sSup>
        <m:sSup>
          <m:sSupPr>
            <m:ctrlPr>
              <w:rPr>
                <w:rFonts w:ascii="Cambria Math" w:hAnsi="Cambria Math"/>
                <w:i/>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b</m:t>
                </m:r>
              </m:sub>
            </m:sSub>
          </m:e>
          <m:sup>
            <m:r>
              <w:rPr>
                <w:rFonts w:ascii="Cambria Math" w:hAnsi="Cambria Math"/>
                <w:color w:val="000000" w:themeColor="text1"/>
                <w:szCs w:val="21"/>
              </w:rPr>
              <m:t>2</m:t>
            </m:r>
          </m:sup>
        </m:sSup>
      </m:oMath>
    </w:p>
    <w:p w14:paraId="37108E80" w14:textId="77777777" w:rsidR="00296178" w:rsidRDefault="009C1DB3">
      <w:pPr>
        <w:spacing w:line="360" w:lineRule="auto"/>
        <w:ind w:left="482" w:firstLine="482"/>
        <w:jc w:val="center"/>
        <w:rPr>
          <w:rFonts w:ascii="宋体" w:hAnsi="宋体"/>
          <w:color w:val="000000" w:themeColor="text1"/>
          <w:szCs w:val="21"/>
        </w:rPr>
      </w:pPr>
      <m:oMathPara>
        <m:oMath>
          <m:sSub>
            <m:sSubPr>
              <m:ctrlPr>
                <w:rPr>
                  <w:rFonts w:ascii="Cambria Math" w:hAnsi="Cambria Math"/>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d</m:t>
              </m:r>
            </m:sub>
          </m:sSub>
          <m:r>
            <w:rPr>
              <w:rFonts w:ascii="Cambria Math" w:hAnsi="Cambria Math"/>
              <w:color w:val="000000" w:themeColor="text1"/>
              <w:szCs w:val="21"/>
            </w:rPr>
            <m:t>=</m:t>
          </m:r>
          <m:rad>
            <m:radPr>
              <m:degHide m:val="1"/>
              <m:ctrlPr>
                <w:rPr>
                  <w:rFonts w:ascii="Cambria Math" w:hAnsi="Cambria Math"/>
                  <w:i/>
                  <w:color w:val="000000" w:themeColor="text1"/>
                  <w:szCs w:val="21"/>
                </w:rPr>
              </m:ctrlPr>
            </m:radPr>
            <m:deg/>
            <m:e>
              <m:sSup>
                <m:sSupPr>
                  <m:ctrlPr>
                    <w:rPr>
                      <w:rFonts w:ascii="Cambria Math" w:hAnsi="Cambria Math"/>
                      <w:i/>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a</m:t>
                      </m:r>
                    </m:sub>
                  </m:sSub>
                </m:e>
                <m:sup>
                  <m:r>
                    <w:rPr>
                      <w:rFonts w:ascii="Cambria Math" w:hAnsi="Cambria Math"/>
                      <w:color w:val="000000" w:themeColor="text1"/>
                      <w:szCs w:val="21"/>
                    </w:rPr>
                    <m:t>2</m:t>
                  </m:r>
                </m:sup>
              </m:sSup>
              <m:r>
                <w:rPr>
                  <w:rFonts w:ascii="Cambria Math" w:hAnsi="Cambria Math" w:hint="eastAsia"/>
                  <w:color w:val="000000" w:themeColor="text1"/>
                  <w:szCs w:val="21"/>
                </w:rPr>
                <m:t>+</m:t>
              </m:r>
              <m:sSup>
                <m:sSupPr>
                  <m:ctrlPr>
                    <w:rPr>
                      <w:rFonts w:ascii="Cambria Math" w:hAnsi="Cambria Math"/>
                      <w:i/>
                      <w:color w:val="000000" w:themeColor="text1"/>
                      <w:szCs w:val="21"/>
                    </w:rPr>
                  </m:ctrlPr>
                </m:sSupPr>
                <m:e>
                  <m:sSub>
                    <m:sSubPr>
                      <m:ctrlPr>
                        <w:rPr>
                          <w:rFonts w:ascii="Cambria Math" w:hAnsi="Cambria Math"/>
                          <w:i/>
                          <w:color w:val="000000" w:themeColor="text1"/>
                          <w:szCs w:val="21"/>
                        </w:rPr>
                      </m:ctrlPr>
                    </m:sSubPr>
                    <m:e>
                      <m:r>
                        <w:rPr>
                          <w:rFonts w:ascii="Cambria Math" w:hAnsi="Cambria Math"/>
                          <w:color w:val="000000" w:themeColor="text1"/>
                          <w:szCs w:val="21"/>
                        </w:rPr>
                        <m:t>u</m:t>
                      </m:r>
                    </m:e>
                    <m:sub>
                      <m:r>
                        <w:rPr>
                          <w:rFonts w:ascii="Cambria Math" w:hAnsi="Cambria Math"/>
                          <w:color w:val="000000" w:themeColor="text1"/>
                          <w:szCs w:val="21"/>
                        </w:rPr>
                        <m:t>b</m:t>
                      </m:r>
                    </m:sub>
                  </m:sSub>
                </m:e>
                <m:sup>
                  <m:r>
                    <w:rPr>
                      <w:rFonts w:ascii="Cambria Math" w:hAnsi="Cambria Math"/>
                      <w:color w:val="000000" w:themeColor="text1"/>
                      <w:szCs w:val="21"/>
                    </w:rPr>
                    <m:t>2</m:t>
                  </m:r>
                </m:sup>
              </m:sSup>
            </m:e>
          </m:rad>
        </m:oMath>
      </m:oMathPara>
    </w:p>
    <w:p w14:paraId="113787B7" w14:textId="77777777" w:rsidR="00296178" w:rsidRDefault="0035333F">
      <w:pPr>
        <w:spacing w:line="360" w:lineRule="auto"/>
        <w:ind w:left="482" w:firstLine="482"/>
        <w:jc w:val="right"/>
        <w:rPr>
          <w:rFonts w:ascii="宋体" w:hAnsi="宋体"/>
          <w:color w:val="000000" w:themeColor="text1"/>
          <w:szCs w:val="21"/>
        </w:rPr>
      </w:pPr>
      <w:r>
        <w:rPr>
          <w:color w:val="000000" w:themeColor="text1"/>
        </w:rPr>
        <w:t xml:space="preserve"> </w:t>
      </w:r>
      <w:r>
        <w:rPr>
          <w:rFonts w:hint="eastAsia"/>
          <w:color w:val="000000" w:themeColor="text1"/>
        </w:rPr>
        <w:t>(</w:t>
      </w:r>
      <w:r>
        <w:rPr>
          <w:color w:val="000000" w:themeColor="text1"/>
        </w:rPr>
        <w:t>F.2)</w:t>
      </w:r>
    </w:p>
    <w:p w14:paraId="1A5E2856" w14:textId="77777777" w:rsidR="00296178" w:rsidRDefault="0035333F">
      <w:pPr>
        <w:spacing w:line="360" w:lineRule="auto"/>
        <w:jc w:val="left"/>
        <w:rPr>
          <w:rFonts w:ascii="宋体" w:hAnsi="宋体"/>
          <w:color w:val="000000" w:themeColor="text1"/>
        </w:rPr>
      </w:pPr>
      <w:r>
        <w:rPr>
          <w:color w:val="000000" w:themeColor="text1"/>
        </w:rPr>
        <w:t xml:space="preserve">F.3  </w:t>
      </w:r>
      <w:r>
        <w:rPr>
          <w:rFonts w:hint="eastAsia"/>
          <w:color w:val="000000" w:themeColor="text1"/>
        </w:rPr>
        <w:t>测量不确定度的主要来源</w:t>
      </w:r>
    </w:p>
    <w:p w14:paraId="293E2F34"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（1）秒表的分辨力引入的不确定度u</w:t>
      </w:r>
      <w:r>
        <w:rPr>
          <w:rFonts w:ascii="宋体" w:hAnsi="宋体" w:hint="eastAsia"/>
          <w:color w:val="000000" w:themeColor="text1"/>
          <w:vertAlign w:val="subscript"/>
        </w:rPr>
        <w:t>b</w:t>
      </w:r>
      <w:r>
        <w:rPr>
          <w:rFonts w:ascii="宋体" w:hAnsi="宋体"/>
          <w:color w:val="000000" w:themeColor="text1"/>
          <w:vertAlign w:val="subscript"/>
        </w:rPr>
        <w:t>1</w:t>
      </w:r>
    </w:p>
    <w:p w14:paraId="51A5AE10" w14:textId="77777777" w:rsidR="00296178" w:rsidRDefault="0035333F">
      <w:pPr>
        <w:spacing w:line="360" w:lineRule="auto"/>
        <w:jc w:val="left"/>
        <w:rPr>
          <w:rFonts w:ascii="宋体" w:hAnsi="宋体"/>
          <w:color w:val="000000" w:themeColor="text1"/>
          <w:vertAlign w:val="subscript"/>
        </w:rPr>
      </w:pPr>
      <w:r>
        <w:rPr>
          <w:rFonts w:ascii="宋体" w:hAnsi="宋体" w:hint="eastAsia"/>
          <w:color w:val="000000" w:themeColor="text1"/>
        </w:rPr>
        <w:t>（</w:t>
      </w:r>
      <w:r>
        <w:rPr>
          <w:rFonts w:ascii="宋体" w:hAnsi="宋体"/>
          <w:color w:val="000000" w:themeColor="text1"/>
        </w:rPr>
        <w:t>2</w:t>
      </w:r>
      <w:r>
        <w:rPr>
          <w:rFonts w:ascii="宋体" w:hAnsi="宋体" w:hint="eastAsia"/>
          <w:color w:val="000000" w:themeColor="text1"/>
        </w:rPr>
        <w:t>）秒表重复性测量引入的误差u</w:t>
      </w:r>
      <w:r>
        <w:rPr>
          <w:rFonts w:ascii="宋体" w:hAnsi="宋体"/>
          <w:color w:val="000000" w:themeColor="text1"/>
          <w:vertAlign w:val="subscript"/>
        </w:rPr>
        <w:t>b2</w:t>
      </w:r>
    </w:p>
    <w:p w14:paraId="5C138349"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w:t>
      </w:r>
      <w:r>
        <w:rPr>
          <w:rFonts w:ascii="宋体" w:hAnsi="宋体"/>
          <w:color w:val="000000" w:themeColor="text1"/>
        </w:rPr>
        <w:t>3</w:t>
      </w:r>
      <w:r>
        <w:rPr>
          <w:rFonts w:ascii="宋体" w:hAnsi="宋体" w:hint="eastAsia"/>
          <w:color w:val="000000" w:themeColor="text1"/>
        </w:rPr>
        <w:t>）仪器重复性测量引入的误差</w:t>
      </w:r>
      <w:r>
        <w:rPr>
          <w:rFonts w:ascii="宋体" w:hAnsi="宋体"/>
          <w:color w:val="000000" w:themeColor="text1"/>
        </w:rPr>
        <w:t>u</w:t>
      </w:r>
      <w:r>
        <w:rPr>
          <w:rFonts w:ascii="宋体" w:hAnsi="宋体" w:hint="eastAsia"/>
          <w:color w:val="000000" w:themeColor="text1"/>
          <w:vertAlign w:val="subscript"/>
        </w:rPr>
        <w:t>a</w:t>
      </w:r>
      <w:r>
        <w:rPr>
          <w:rFonts w:ascii="宋体" w:hAnsi="宋体"/>
          <w:color w:val="000000" w:themeColor="text1"/>
          <w:vertAlign w:val="subscript"/>
        </w:rPr>
        <w:t>1</w:t>
      </w:r>
    </w:p>
    <w:p w14:paraId="73A081CD"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w:t>
      </w:r>
      <w:r>
        <w:rPr>
          <w:rFonts w:ascii="宋体" w:hAnsi="宋体"/>
          <w:color w:val="000000" w:themeColor="text1"/>
        </w:rPr>
        <w:t>4</w:t>
      </w:r>
      <w:r>
        <w:rPr>
          <w:rFonts w:ascii="宋体" w:hAnsi="宋体" w:hint="eastAsia"/>
          <w:color w:val="000000" w:themeColor="text1"/>
        </w:rPr>
        <w:t>）仪器分辨力引入的误差u</w:t>
      </w:r>
      <w:r>
        <w:rPr>
          <w:rFonts w:ascii="宋体" w:hAnsi="宋体"/>
          <w:color w:val="000000" w:themeColor="text1"/>
          <w:vertAlign w:val="subscript"/>
        </w:rPr>
        <w:t>a2</w:t>
      </w:r>
    </w:p>
    <w:p w14:paraId="6FA08018" w14:textId="77777777" w:rsidR="00296178" w:rsidRDefault="0035333F">
      <w:pPr>
        <w:spacing w:line="360" w:lineRule="auto"/>
        <w:jc w:val="left"/>
        <w:rPr>
          <w:rFonts w:ascii="宋体" w:hAnsi="宋体"/>
          <w:color w:val="000000" w:themeColor="text1"/>
        </w:rPr>
      </w:pPr>
      <w:r>
        <w:rPr>
          <w:color w:val="000000" w:themeColor="text1"/>
        </w:rPr>
        <w:t>F</w:t>
      </w:r>
      <w:r>
        <w:rPr>
          <w:rFonts w:ascii="宋体" w:hAnsi="宋体"/>
          <w:color w:val="000000" w:themeColor="text1"/>
        </w:rPr>
        <w:t>.3.1</w:t>
      </w:r>
      <w:r>
        <w:rPr>
          <w:rFonts w:ascii="宋体" w:hAnsi="宋体" w:hint="eastAsia"/>
          <w:color w:val="000000" w:themeColor="text1"/>
        </w:rPr>
        <w:t>秒表的分辨力引入的不确定度u</w:t>
      </w:r>
      <w:r>
        <w:rPr>
          <w:rFonts w:ascii="宋体" w:hAnsi="宋体" w:hint="eastAsia"/>
          <w:color w:val="000000" w:themeColor="text1"/>
          <w:vertAlign w:val="subscript"/>
        </w:rPr>
        <w:t>b</w:t>
      </w:r>
      <w:r>
        <w:rPr>
          <w:rFonts w:ascii="宋体" w:hAnsi="宋体"/>
          <w:color w:val="000000" w:themeColor="text1"/>
          <w:vertAlign w:val="subscript"/>
        </w:rPr>
        <w:t>1</w:t>
      </w:r>
    </w:p>
    <w:p w14:paraId="7B5F04D6" w14:textId="77777777" w:rsidR="00296178" w:rsidRDefault="0035333F">
      <w:pPr>
        <w:spacing w:line="360" w:lineRule="auto"/>
        <w:ind w:firstLineChars="200" w:firstLine="480"/>
        <w:jc w:val="left"/>
        <w:rPr>
          <w:rFonts w:ascii="宋体" w:hAnsi="宋体"/>
          <w:color w:val="000000" w:themeColor="text1"/>
        </w:rPr>
      </w:pPr>
      <w:r>
        <w:rPr>
          <w:rFonts w:hint="eastAsia"/>
          <w:color w:val="000000" w:themeColor="text1"/>
        </w:rPr>
        <w:t>秒表的分辨力为</w:t>
      </w:r>
      <w:r>
        <w:rPr>
          <w:color w:val="000000" w:themeColor="text1"/>
        </w:rPr>
        <w:t>0.1</w:t>
      </w:r>
      <w:r>
        <w:rPr>
          <w:rFonts w:hint="eastAsia"/>
          <w:color w:val="000000" w:themeColor="text1"/>
        </w:rPr>
        <w:t>s</w:t>
      </w:r>
      <w:r>
        <w:rPr>
          <w:rFonts w:hint="eastAsia"/>
          <w:color w:val="000000" w:themeColor="text1"/>
        </w:rPr>
        <w:t>，取半宽度为</w:t>
      </w:r>
      <w:r>
        <w:rPr>
          <w:rFonts w:hint="eastAsia"/>
          <w:color w:val="000000" w:themeColor="text1"/>
        </w:rPr>
        <w:t>0</w:t>
      </w:r>
      <w:r>
        <w:rPr>
          <w:color w:val="000000" w:themeColor="text1"/>
        </w:rPr>
        <w:t>.05</w:t>
      </w:r>
      <w:r>
        <w:rPr>
          <w:rFonts w:hint="eastAsia"/>
          <w:color w:val="000000" w:themeColor="text1"/>
        </w:rPr>
        <w:t>s</w:t>
      </w:r>
      <w:r>
        <w:rPr>
          <w:rFonts w:hint="eastAsia"/>
          <w:color w:val="000000" w:themeColor="text1"/>
        </w:rPr>
        <w:t>，为均匀分布，</w:t>
      </w:r>
      <w:r>
        <w:rPr>
          <w:rFonts w:hint="eastAsia"/>
          <w:color w:val="000000" w:themeColor="text1"/>
        </w:rPr>
        <w:t>k</w:t>
      </w:r>
      <w:r>
        <w:rPr>
          <w:color w:val="000000" w:themeColor="text1"/>
        </w:rPr>
        <w:t>=</w:t>
      </w:r>
      <m:oMath>
        <m:rad>
          <m:radPr>
            <m:degHide m:val="1"/>
            <m:ctrlPr>
              <w:rPr>
                <w:rFonts w:ascii="Cambria Math" w:hAnsi="Cambria Math"/>
                <w:color w:val="000000" w:themeColor="text1"/>
              </w:rPr>
            </m:ctrlPr>
          </m:radPr>
          <m:deg/>
          <m:e>
            <m:r>
              <m:rPr>
                <m:sty m:val="p"/>
              </m:rPr>
              <w:rPr>
                <w:rFonts w:ascii="Cambria Math" w:hAnsi="Cambria Math"/>
                <w:color w:val="000000" w:themeColor="text1"/>
              </w:rPr>
              <m:t>3</m:t>
            </m:r>
          </m:e>
        </m:rad>
      </m:oMath>
      <w:r>
        <w:rPr>
          <w:rFonts w:hint="eastAsia"/>
          <w:color w:val="000000" w:themeColor="text1"/>
        </w:rPr>
        <w:t>，故：</w:t>
      </w:r>
    </w:p>
    <w:p w14:paraId="07498A25" w14:textId="77777777" w:rsidR="00296178" w:rsidRDefault="009C1DB3">
      <w:pPr>
        <w:spacing w:line="360" w:lineRule="auto"/>
        <w:jc w:val="left"/>
        <w:rPr>
          <w:rFonts w:ascii="宋体" w:hAnsi="宋体"/>
          <w:color w:val="000000" w:themeColor="text1"/>
        </w:rPr>
      </w:pPr>
      <m:oMathPara>
        <m:oMath>
          <m:sSub>
            <m:sSubPr>
              <m:ctrlPr>
                <w:rPr>
                  <w:rFonts w:ascii="Cambria Math" w:hAnsi="Cambria Math"/>
                  <w:color w:val="000000" w:themeColor="text1"/>
                </w:rPr>
              </m:ctrlPr>
            </m:sSubPr>
            <m:e>
              <m:r>
                <m:rPr>
                  <m:sty m:val="p"/>
                </m:rPr>
                <w:rPr>
                  <w:rFonts w:ascii="Cambria Math" w:hAnsi="Cambria Math"/>
                  <w:color w:val="000000" w:themeColor="text1"/>
                </w:rPr>
                <m:t>u</m:t>
              </m:r>
            </m:e>
            <m:sub>
              <m:r>
                <w:rPr>
                  <w:rFonts w:ascii="Cambria Math" w:hAnsi="Cambria Math"/>
                  <w:color w:val="000000" w:themeColor="text1"/>
                </w:rPr>
                <m:t>b1</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0.05</m:t>
              </m:r>
            </m:num>
            <m:den>
              <m:rad>
                <m:radPr>
                  <m:degHide m:val="1"/>
                  <m:ctrlPr>
                    <w:rPr>
                      <w:rFonts w:ascii="Cambria Math" w:hAnsi="Cambria Math"/>
                      <w:i/>
                      <w:color w:val="000000" w:themeColor="text1"/>
                    </w:rPr>
                  </m:ctrlPr>
                </m:radPr>
                <m:deg/>
                <m:e>
                  <m:r>
                    <w:rPr>
                      <w:rFonts w:ascii="Cambria Math" w:hAnsi="Cambria Math"/>
                      <w:color w:val="000000" w:themeColor="text1"/>
                    </w:rPr>
                    <m:t>3</m:t>
                  </m:r>
                </m:e>
              </m:rad>
            </m:den>
          </m:f>
          <m:r>
            <w:rPr>
              <w:rFonts w:ascii="Cambria Math" w:hAnsi="Cambria Math"/>
              <w:color w:val="000000" w:themeColor="text1"/>
            </w:rPr>
            <m:t>=0.03</m:t>
          </m:r>
        </m:oMath>
      </m:oMathPara>
    </w:p>
    <w:p w14:paraId="2B455F6C"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F.3)</w:t>
      </w:r>
    </w:p>
    <w:p w14:paraId="1F6A6BA2" w14:textId="77777777" w:rsidR="00296178" w:rsidRDefault="0035333F">
      <w:pPr>
        <w:spacing w:line="360" w:lineRule="auto"/>
        <w:jc w:val="left"/>
        <w:rPr>
          <w:rFonts w:ascii="宋体" w:hAnsi="宋体"/>
          <w:color w:val="000000" w:themeColor="text1"/>
          <w:vertAlign w:val="subscript"/>
        </w:rPr>
      </w:pPr>
      <w:r>
        <w:rPr>
          <w:color w:val="000000" w:themeColor="text1"/>
        </w:rPr>
        <w:t>F</w:t>
      </w:r>
      <w:r>
        <w:rPr>
          <w:rFonts w:ascii="宋体" w:hAnsi="宋体"/>
          <w:color w:val="000000" w:themeColor="text1"/>
        </w:rPr>
        <w:t>.3.2</w:t>
      </w:r>
      <w:r>
        <w:rPr>
          <w:rFonts w:ascii="宋体" w:hAnsi="宋体" w:hint="eastAsia"/>
          <w:color w:val="000000" w:themeColor="text1"/>
        </w:rPr>
        <w:t>秒表重复性测量引入的误差u</w:t>
      </w:r>
      <w:r>
        <w:rPr>
          <w:rFonts w:ascii="宋体" w:hAnsi="宋体"/>
          <w:color w:val="000000" w:themeColor="text1"/>
          <w:vertAlign w:val="subscript"/>
        </w:rPr>
        <w:t>b2</w:t>
      </w:r>
    </w:p>
    <w:p w14:paraId="50AFDE92" w14:textId="77777777" w:rsidR="00296178" w:rsidRDefault="0035333F">
      <w:pPr>
        <w:spacing w:line="360" w:lineRule="auto"/>
        <w:ind w:firstLineChars="175" w:firstLine="420"/>
        <w:jc w:val="left"/>
      </w:pPr>
      <w:r>
        <w:rPr>
          <w:rFonts w:hint="eastAsia"/>
        </w:rPr>
        <w:lastRenderedPageBreak/>
        <w:t>记录设备计时器</w:t>
      </w:r>
      <w:r>
        <w:rPr>
          <w:rFonts w:hint="eastAsia"/>
        </w:rPr>
        <w:t>6</w:t>
      </w:r>
      <w:r>
        <w:t>0</w:t>
      </w:r>
      <w:r>
        <w:rPr>
          <w:rFonts w:hint="eastAsia"/>
        </w:rPr>
        <w:t>s</w:t>
      </w:r>
      <w:r>
        <w:rPr>
          <w:rFonts w:hint="eastAsia"/>
        </w:rPr>
        <w:t>时电子秒表的显示值，</w:t>
      </w:r>
      <w:r>
        <w:t>测量</w:t>
      </w:r>
      <w:r>
        <w:rPr>
          <w:rFonts w:hint="eastAsia"/>
        </w:rPr>
        <w:t>结果如表</w:t>
      </w:r>
      <w:r>
        <w:rPr>
          <w:rFonts w:hint="eastAsia"/>
        </w:rPr>
        <w:t>1</w:t>
      </w:r>
      <w:r>
        <w:rPr>
          <w:rFonts w:hint="eastAsia"/>
        </w:rPr>
        <w:t>所示。</w:t>
      </w:r>
    </w:p>
    <w:p w14:paraId="05FA7423" w14:textId="77777777" w:rsidR="00296178" w:rsidRDefault="0035333F">
      <w:pPr>
        <w:spacing w:line="360" w:lineRule="auto"/>
        <w:jc w:val="center"/>
        <w:rPr>
          <w:rFonts w:ascii="黑体" w:eastAsia="黑体" w:hAnsi="黑体" w:cs="Times New Roman"/>
          <w:color w:val="000000" w:themeColor="text1"/>
          <w:sz w:val="21"/>
          <w:szCs w:val="21"/>
        </w:rPr>
      </w:pPr>
      <w:r>
        <w:rPr>
          <w:rFonts w:ascii="黑体" w:eastAsia="黑体" w:hAnsi="黑体" w:cs="Times New Roman" w:hint="eastAsia"/>
          <w:color w:val="000000" w:themeColor="text1"/>
          <w:sz w:val="21"/>
          <w:szCs w:val="21"/>
        </w:rPr>
        <w:t>表</w:t>
      </w:r>
      <w:r>
        <w:rPr>
          <w:rFonts w:ascii="黑体" w:eastAsia="黑体" w:hAnsi="黑体" w:cs="Times New Roman"/>
          <w:color w:val="000000" w:themeColor="text1"/>
          <w:sz w:val="21"/>
          <w:szCs w:val="21"/>
        </w:rPr>
        <w:t>F.1</w:t>
      </w:r>
      <w:r>
        <w:rPr>
          <w:rFonts w:ascii="黑体" w:eastAsia="黑体" w:hAnsi="黑体" w:cs="Times New Roman" w:hint="eastAsia"/>
          <w:color w:val="000000" w:themeColor="text1"/>
          <w:sz w:val="21"/>
          <w:szCs w:val="21"/>
        </w:rPr>
        <w:t>重复1</w:t>
      </w:r>
      <w:r>
        <w:rPr>
          <w:rFonts w:ascii="黑体" w:eastAsia="黑体" w:hAnsi="黑体" w:cs="Times New Roman"/>
          <w:color w:val="000000" w:themeColor="text1"/>
          <w:sz w:val="21"/>
          <w:szCs w:val="21"/>
        </w:rPr>
        <w:t>0</w:t>
      </w:r>
      <w:r>
        <w:rPr>
          <w:rFonts w:ascii="黑体" w:eastAsia="黑体" w:hAnsi="黑体" w:cs="Times New Roman" w:hint="eastAsia"/>
          <w:color w:val="000000" w:themeColor="text1"/>
          <w:sz w:val="21"/>
          <w:szCs w:val="21"/>
        </w:rPr>
        <w:t>次测量结果</w:t>
      </w:r>
    </w:p>
    <w:tbl>
      <w:tblPr>
        <w:tblStyle w:val="af"/>
        <w:tblW w:w="0" w:type="auto"/>
        <w:jc w:val="center"/>
        <w:tblLook w:val="04A0" w:firstRow="1" w:lastRow="0" w:firstColumn="1" w:lastColumn="0" w:noHBand="0" w:noVBand="1"/>
      </w:tblPr>
      <w:tblGrid>
        <w:gridCol w:w="753"/>
        <w:gridCol w:w="951"/>
        <w:gridCol w:w="951"/>
        <w:gridCol w:w="951"/>
        <w:gridCol w:w="951"/>
        <w:gridCol w:w="951"/>
      </w:tblGrid>
      <w:tr w:rsidR="00296178" w14:paraId="7CDDD6D6" w14:textId="77777777">
        <w:trPr>
          <w:jc w:val="center"/>
        </w:trPr>
        <w:tc>
          <w:tcPr>
            <w:tcW w:w="753" w:type="dxa"/>
          </w:tcPr>
          <w:p w14:paraId="7446282C" w14:textId="77777777" w:rsidR="00296178" w:rsidRDefault="0035333F">
            <w:pPr>
              <w:spacing w:line="360" w:lineRule="auto"/>
              <w:jc w:val="left"/>
              <w:rPr>
                <w:rFonts w:ascii="宋体" w:hAnsi="宋体"/>
                <w:color w:val="000000" w:themeColor="text1"/>
                <w:sz w:val="21"/>
                <w:szCs w:val="21"/>
              </w:rPr>
            </w:pPr>
            <w:r>
              <w:rPr>
                <w:rFonts w:ascii="宋体" w:hAnsi="宋体" w:hint="eastAsia"/>
                <w:color w:val="000000" w:themeColor="text1"/>
                <w:sz w:val="21"/>
                <w:szCs w:val="21"/>
              </w:rPr>
              <w:t>次数</w:t>
            </w:r>
          </w:p>
        </w:tc>
        <w:tc>
          <w:tcPr>
            <w:tcW w:w="753" w:type="dxa"/>
            <w:vAlign w:val="center"/>
          </w:tcPr>
          <w:p w14:paraId="4280086F"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1</w:t>
            </w:r>
          </w:p>
        </w:tc>
        <w:tc>
          <w:tcPr>
            <w:tcW w:w="753" w:type="dxa"/>
          </w:tcPr>
          <w:p w14:paraId="44D06C41"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2</w:t>
            </w:r>
          </w:p>
        </w:tc>
        <w:tc>
          <w:tcPr>
            <w:tcW w:w="753" w:type="dxa"/>
          </w:tcPr>
          <w:p w14:paraId="0AD5E2F7"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3</w:t>
            </w:r>
          </w:p>
        </w:tc>
        <w:tc>
          <w:tcPr>
            <w:tcW w:w="754" w:type="dxa"/>
          </w:tcPr>
          <w:p w14:paraId="4A70E00B"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4</w:t>
            </w:r>
          </w:p>
        </w:tc>
        <w:tc>
          <w:tcPr>
            <w:tcW w:w="755" w:type="dxa"/>
          </w:tcPr>
          <w:p w14:paraId="674FD651"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5</w:t>
            </w:r>
          </w:p>
        </w:tc>
      </w:tr>
      <w:tr w:rsidR="00296178" w14:paraId="023F9F94" w14:textId="77777777">
        <w:trPr>
          <w:jc w:val="center"/>
        </w:trPr>
        <w:tc>
          <w:tcPr>
            <w:tcW w:w="753" w:type="dxa"/>
          </w:tcPr>
          <w:p w14:paraId="6587C1C8" w14:textId="77777777" w:rsidR="00296178" w:rsidRDefault="0035333F">
            <w:pPr>
              <w:spacing w:line="360" w:lineRule="auto"/>
              <w:jc w:val="left"/>
              <w:rPr>
                <w:rFonts w:ascii="宋体" w:hAnsi="宋体"/>
                <w:color w:val="000000" w:themeColor="text1"/>
                <w:sz w:val="21"/>
                <w:szCs w:val="21"/>
              </w:rPr>
            </w:pPr>
            <w:r>
              <w:rPr>
                <w:rFonts w:ascii="宋体" w:hAnsi="宋体" w:hint="eastAsia"/>
                <w:color w:val="000000" w:themeColor="text1"/>
                <w:sz w:val="21"/>
                <w:szCs w:val="21"/>
              </w:rPr>
              <w:t>读数</w:t>
            </w:r>
          </w:p>
        </w:tc>
        <w:tc>
          <w:tcPr>
            <w:tcW w:w="753" w:type="dxa"/>
          </w:tcPr>
          <w:p w14:paraId="2422012E" w14:textId="77777777" w:rsidR="00296178" w:rsidRDefault="0035333F">
            <w:pPr>
              <w:spacing w:line="360" w:lineRule="auto"/>
              <w:jc w:val="center"/>
              <w:rPr>
                <w:rFonts w:ascii="宋体" w:hAnsi="宋体"/>
                <w:color w:val="000000" w:themeColor="text1"/>
                <w:sz w:val="21"/>
                <w:szCs w:val="21"/>
              </w:rPr>
            </w:pPr>
            <w:r>
              <w:rPr>
                <w:rFonts w:ascii="宋体" w:hAnsi="宋体"/>
                <w:color w:val="000000" w:themeColor="text1"/>
                <w:sz w:val="21"/>
                <w:szCs w:val="21"/>
              </w:rPr>
              <w:t>1800.2s</w:t>
            </w:r>
          </w:p>
        </w:tc>
        <w:tc>
          <w:tcPr>
            <w:tcW w:w="753" w:type="dxa"/>
          </w:tcPr>
          <w:p w14:paraId="47940E4A"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1800.1s</w:t>
            </w:r>
          </w:p>
        </w:tc>
        <w:tc>
          <w:tcPr>
            <w:tcW w:w="753" w:type="dxa"/>
          </w:tcPr>
          <w:p w14:paraId="15F4F8CA"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1800.4s</w:t>
            </w:r>
          </w:p>
        </w:tc>
        <w:tc>
          <w:tcPr>
            <w:tcW w:w="754" w:type="dxa"/>
          </w:tcPr>
          <w:p w14:paraId="71F910EE"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1800.5s</w:t>
            </w:r>
          </w:p>
        </w:tc>
        <w:tc>
          <w:tcPr>
            <w:tcW w:w="755" w:type="dxa"/>
          </w:tcPr>
          <w:p w14:paraId="7B0B7976"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1800.2s</w:t>
            </w:r>
          </w:p>
        </w:tc>
      </w:tr>
      <w:tr w:rsidR="00296178" w14:paraId="5629F934" w14:textId="77777777">
        <w:trPr>
          <w:jc w:val="center"/>
        </w:trPr>
        <w:tc>
          <w:tcPr>
            <w:tcW w:w="753" w:type="dxa"/>
          </w:tcPr>
          <w:p w14:paraId="5DD9A00B" w14:textId="77777777" w:rsidR="00296178" w:rsidRDefault="0035333F">
            <w:pPr>
              <w:spacing w:line="360" w:lineRule="auto"/>
              <w:jc w:val="left"/>
              <w:rPr>
                <w:rFonts w:ascii="宋体" w:hAnsi="宋体"/>
                <w:color w:val="000000" w:themeColor="text1"/>
                <w:sz w:val="21"/>
                <w:szCs w:val="21"/>
              </w:rPr>
            </w:pPr>
            <w:r>
              <w:rPr>
                <w:rFonts w:ascii="宋体" w:hAnsi="宋体" w:hint="eastAsia"/>
                <w:color w:val="000000" w:themeColor="text1"/>
                <w:sz w:val="21"/>
                <w:szCs w:val="21"/>
              </w:rPr>
              <w:t>次数</w:t>
            </w:r>
          </w:p>
        </w:tc>
        <w:tc>
          <w:tcPr>
            <w:tcW w:w="753" w:type="dxa"/>
          </w:tcPr>
          <w:p w14:paraId="00DDB772"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6</w:t>
            </w:r>
          </w:p>
        </w:tc>
        <w:tc>
          <w:tcPr>
            <w:tcW w:w="753" w:type="dxa"/>
          </w:tcPr>
          <w:p w14:paraId="54D334AE"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7</w:t>
            </w:r>
          </w:p>
        </w:tc>
        <w:tc>
          <w:tcPr>
            <w:tcW w:w="753" w:type="dxa"/>
          </w:tcPr>
          <w:p w14:paraId="4598CDC1"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8</w:t>
            </w:r>
          </w:p>
        </w:tc>
        <w:tc>
          <w:tcPr>
            <w:tcW w:w="754" w:type="dxa"/>
          </w:tcPr>
          <w:p w14:paraId="121A428D"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9</w:t>
            </w:r>
          </w:p>
        </w:tc>
        <w:tc>
          <w:tcPr>
            <w:tcW w:w="755" w:type="dxa"/>
          </w:tcPr>
          <w:p w14:paraId="1477E21C" w14:textId="77777777" w:rsidR="00296178" w:rsidRDefault="0035333F">
            <w:pPr>
              <w:spacing w:line="360" w:lineRule="auto"/>
              <w:jc w:val="center"/>
              <w:rPr>
                <w:rFonts w:ascii="宋体" w:hAnsi="宋体"/>
                <w:color w:val="000000" w:themeColor="text1"/>
                <w:sz w:val="21"/>
                <w:szCs w:val="21"/>
              </w:rPr>
            </w:pPr>
            <w:r>
              <w:rPr>
                <w:rFonts w:ascii="宋体" w:hAnsi="宋体" w:hint="eastAsia"/>
                <w:color w:val="000000" w:themeColor="text1"/>
                <w:sz w:val="21"/>
                <w:szCs w:val="21"/>
              </w:rPr>
              <w:t>1</w:t>
            </w:r>
            <w:r>
              <w:rPr>
                <w:rFonts w:ascii="宋体" w:hAnsi="宋体"/>
                <w:color w:val="000000" w:themeColor="text1"/>
                <w:sz w:val="21"/>
                <w:szCs w:val="21"/>
              </w:rPr>
              <w:t>0</w:t>
            </w:r>
          </w:p>
        </w:tc>
      </w:tr>
      <w:tr w:rsidR="00296178" w14:paraId="19A0A8C9" w14:textId="77777777">
        <w:trPr>
          <w:jc w:val="center"/>
        </w:trPr>
        <w:tc>
          <w:tcPr>
            <w:tcW w:w="753" w:type="dxa"/>
          </w:tcPr>
          <w:p w14:paraId="234A201A" w14:textId="77777777" w:rsidR="00296178" w:rsidRDefault="0035333F">
            <w:pPr>
              <w:spacing w:line="360" w:lineRule="auto"/>
              <w:jc w:val="left"/>
              <w:rPr>
                <w:rFonts w:ascii="宋体" w:hAnsi="宋体"/>
                <w:color w:val="000000" w:themeColor="text1"/>
                <w:sz w:val="21"/>
                <w:szCs w:val="21"/>
              </w:rPr>
            </w:pPr>
            <w:r>
              <w:rPr>
                <w:rFonts w:ascii="宋体" w:hAnsi="宋体" w:hint="eastAsia"/>
                <w:color w:val="000000" w:themeColor="text1"/>
                <w:sz w:val="21"/>
                <w:szCs w:val="21"/>
              </w:rPr>
              <w:t>读数</w:t>
            </w:r>
          </w:p>
        </w:tc>
        <w:tc>
          <w:tcPr>
            <w:tcW w:w="753" w:type="dxa"/>
          </w:tcPr>
          <w:p w14:paraId="6DBE419C"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1800.3s</w:t>
            </w:r>
          </w:p>
        </w:tc>
        <w:tc>
          <w:tcPr>
            <w:tcW w:w="753" w:type="dxa"/>
          </w:tcPr>
          <w:p w14:paraId="36E7F868"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1800.3s</w:t>
            </w:r>
          </w:p>
        </w:tc>
        <w:tc>
          <w:tcPr>
            <w:tcW w:w="753" w:type="dxa"/>
          </w:tcPr>
          <w:p w14:paraId="7C3175A2"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1800.4s</w:t>
            </w:r>
          </w:p>
        </w:tc>
        <w:tc>
          <w:tcPr>
            <w:tcW w:w="754" w:type="dxa"/>
          </w:tcPr>
          <w:p w14:paraId="107ACF7A"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1800.5s</w:t>
            </w:r>
          </w:p>
        </w:tc>
        <w:tc>
          <w:tcPr>
            <w:tcW w:w="755" w:type="dxa"/>
          </w:tcPr>
          <w:p w14:paraId="5276261B" w14:textId="77777777" w:rsidR="00296178" w:rsidRDefault="0035333F">
            <w:pPr>
              <w:spacing w:line="360" w:lineRule="auto"/>
              <w:jc w:val="left"/>
              <w:rPr>
                <w:rFonts w:ascii="宋体" w:hAnsi="宋体"/>
                <w:color w:val="000000" w:themeColor="text1"/>
                <w:sz w:val="21"/>
                <w:szCs w:val="21"/>
              </w:rPr>
            </w:pPr>
            <w:r>
              <w:rPr>
                <w:rFonts w:ascii="宋体" w:hAnsi="宋体"/>
                <w:color w:val="000000" w:themeColor="text1"/>
                <w:sz w:val="21"/>
                <w:szCs w:val="21"/>
              </w:rPr>
              <w:t>1800.1s</w:t>
            </w:r>
          </w:p>
        </w:tc>
      </w:tr>
    </w:tbl>
    <w:p w14:paraId="4377EBBB" w14:textId="77777777" w:rsidR="00296178" w:rsidRDefault="0035333F">
      <w:pPr>
        <w:spacing w:line="360" w:lineRule="auto"/>
        <w:jc w:val="center"/>
        <w:rPr>
          <w:rFonts w:ascii="宋体" w:hAnsi="宋体"/>
          <w:color w:val="000000" w:themeColor="text1"/>
        </w:rPr>
      </w:pPr>
      <w:r>
        <w:rPr>
          <w:rFonts w:ascii="宋体" w:hAnsi="宋体" w:hint="eastAsia"/>
          <w:color w:val="000000" w:themeColor="text1"/>
        </w:rPr>
        <w:t>其算术平均值为：</w:t>
      </w:r>
      <m:oMath>
        <m:acc>
          <m:accPr>
            <m:chr m:val="̅"/>
            <m:ctrlPr>
              <w:rPr>
                <w:rFonts w:ascii="Cambria Math" w:hAnsi="Cambria Math"/>
                <w:color w:val="000000" w:themeColor="text1"/>
                <w:szCs w:val="24"/>
              </w:rPr>
            </m:ctrlPr>
          </m:accPr>
          <m:e>
            <m:r>
              <m:rPr>
                <m:sty m:val="p"/>
              </m:rPr>
              <w:rPr>
                <w:rFonts w:ascii="Cambria Math" w:hAnsi="Cambria Math"/>
                <w:color w:val="000000" w:themeColor="text1"/>
                <w:szCs w:val="24"/>
              </w:rPr>
              <m:t>t</m:t>
            </m:r>
          </m:e>
        </m:acc>
        <m:r>
          <m:rPr>
            <m:sty m:val="p"/>
          </m:rPr>
          <w:rPr>
            <w:rFonts w:ascii="Cambria Math" w:hAnsi="Cambria Math" w:hint="eastAsia"/>
            <w:color w:val="000000" w:themeColor="text1"/>
            <w:szCs w:val="24"/>
          </w:rPr>
          <m:t>=</m:t>
        </m:r>
        <m:r>
          <m:rPr>
            <m:sty m:val="p"/>
          </m:rPr>
          <w:rPr>
            <w:rFonts w:ascii="Cambria Math" w:hAnsi="Cambria Math"/>
            <w:color w:val="000000" w:themeColor="text1"/>
            <w:szCs w:val="24"/>
          </w:rPr>
          <m:t>1800.3</m:t>
        </m:r>
      </m:oMath>
    </w:p>
    <w:p w14:paraId="6A9B2E10" w14:textId="77777777" w:rsidR="00296178" w:rsidRDefault="0035333F">
      <w:pPr>
        <w:spacing w:line="360" w:lineRule="auto"/>
        <w:jc w:val="left"/>
        <w:rPr>
          <w:rFonts w:ascii="宋体" w:hAnsi="宋体"/>
          <w:color w:val="000000" w:themeColor="text1"/>
          <w:szCs w:val="24"/>
        </w:rPr>
      </w:pPr>
      <m:oMathPara>
        <m:oMath>
          <m:r>
            <m:rPr>
              <m:sty m:val="p"/>
            </m:rP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hAnsi="Cambria Math"/>
                      <w:color w:val="000000" w:themeColor="text1"/>
                      <w:szCs w:val="24"/>
                    </w:rPr>
                  </m:ctrlPr>
                </m:sSubPr>
                <m:e>
                  <m:r>
                    <m:rPr>
                      <m:sty m:val="p"/>
                    </m:rPr>
                    <w:rPr>
                      <w:rFonts w:ascii="Cambria Math" w:hAnsi="Cambria Math"/>
                      <w:color w:val="000000" w:themeColor="text1"/>
                      <w:szCs w:val="24"/>
                    </w:rPr>
                    <m:t>x</m:t>
                  </m:r>
                </m:e>
                <m:sub>
                  <m:r>
                    <m:rPr>
                      <m:sty m:val="p"/>
                    </m:rPr>
                    <w:rPr>
                      <w:rFonts w:ascii="Cambria Math" w:hAnsi="Cambria Math"/>
                      <w:color w:val="000000" w:themeColor="text1"/>
                      <w:szCs w:val="24"/>
                    </w:rPr>
                    <m:t>k</m:t>
                  </m:r>
                </m:sub>
              </m:sSub>
            </m:e>
          </m:d>
          <m:r>
            <m:rPr>
              <m:sty m:val="p"/>
            </m:rPr>
            <w:rPr>
              <w:rFonts w:ascii="Cambria Math" w:hAnsi="Cambria Math"/>
              <w:color w:val="000000" w:themeColor="text1"/>
              <w:szCs w:val="24"/>
            </w:rPr>
            <m:t>=</m:t>
          </m:r>
          <m:rad>
            <m:radPr>
              <m:degHide m:val="1"/>
              <m:ctrlPr>
                <w:rPr>
                  <w:rFonts w:ascii="Cambria Math" w:hAnsi="Cambria Math"/>
                  <w:color w:val="000000" w:themeColor="text1"/>
                  <w:szCs w:val="24"/>
                </w:rPr>
              </m:ctrlPr>
            </m:radPr>
            <m:deg/>
            <m:e>
              <m:f>
                <m:fPr>
                  <m:ctrlPr>
                    <w:rPr>
                      <w:rFonts w:ascii="Cambria Math" w:hAnsi="Cambria Math"/>
                      <w:color w:val="000000" w:themeColor="text1"/>
                      <w:szCs w:val="24"/>
                    </w:rPr>
                  </m:ctrlPr>
                </m:fPr>
                <m:num>
                  <m:r>
                    <m:rPr>
                      <m:sty m:val="p"/>
                    </m:rPr>
                    <w:rPr>
                      <w:rFonts w:ascii="Cambria Math" w:hAnsi="Cambria Math"/>
                      <w:color w:val="000000" w:themeColor="text1"/>
                      <w:szCs w:val="24"/>
                    </w:rPr>
                    <m:t>1</m:t>
                  </m:r>
                </m:num>
                <m:den>
                  <m:r>
                    <m:rPr>
                      <m:sty m:val="p"/>
                    </m:rPr>
                    <w:rPr>
                      <w:rFonts w:ascii="Cambria Math" w:hAnsi="Cambria Math"/>
                      <w:color w:val="000000" w:themeColor="text1"/>
                      <w:szCs w:val="24"/>
                    </w:rPr>
                    <m:t>n-1</m:t>
                  </m:r>
                </m:den>
              </m:f>
              <m:nary>
                <m:naryPr>
                  <m:chr m:val="∑"/>
                  <m:limLoc m:val="undOvr"/>
                  <m:ctrlPr>
                    <w:rPr>
                      <w:rFonts w:ascii="Cambria Math" w:hAnsi="Cambria Math"/>
                      <w:i/>
                      <w:color w:val="000000" w:themeColor="text1"/>
                      <w:szCs w:val="24"/>
                    </w:rPr>
                  </m:ctrlPr>
                </m:naryPr>
                <m:sub>
                  <m:r>
                    <w:rPr>
                      <w:rFonts w:ascii="Cambria Math" w:hAnsi="Cambria Math"/>
                      <w:color w:val="000000" w:themeColor="text1"/>
                      <w:szCs w:val="24"/>
                    </w:rPr>
                    <m:t>i=1</m:t>
                  </m:r>
                </m:sub>
                <m:sup>
                  <m:r>
                    <w:rPr>
                      <w:rFonts w:ascii="Cambria Math" w:hAnsi="Cambria Math"/>
                      <w:color w:val="000000" w:themeColor="text1"/>
                      <w:szCs w:val="24"/>
                    </w:rPr>
                    <m:t>n</m:t>
                  </m:r>
                </m:sup>
                <m:e>
                  <m:sSup>
                    <m:sSupPr>
                      <m:ctrlPr>
                        <w:rPr>
                          <w:rFonts w:ascii="Cambria Math" w:hAnsi="Cambria Math"/>
                          <w:i/>
                          <w:color w:val="000000" w:themeColor="text1"/>
                          <w:szCs w:val="24"/>
                        </w:rPr>
                      </m:ctrlPr>
                    </m:sSupPr>
                    <m:e>
                      <m:r>
                        <w:rPr>
                          <w:rFonts w:ascii="Cambria Math" w:hAnsi="Cambria Math"/>
                          <w:color w:val="000000" w:themeColor="text1"/>
                          <w:szCs w:val="24"/>
                        </w:rPr>
                        <m:t>(</m:t>
                      </m:r>
                      <m:sSub>
                        <m:sSubPr>
                          <m:ctrlPr>
                            <w:rPr>
                              <w:rFonts w:ascii="Cambria Math" w:hAnsi="Cambria Math"/>
                              <w:i/>
                              <w:color w:val="000000" w:themeColor="text1"/>
                              <w:szCs w:val="24"/>
                            </w:rPr>
                          </m:ctrlPr>
                        </m:sSubPr>
                        <m:e>
                          <m:r>
                            <w:rPr>
                              <w:rFonts w:ascii="Cambria Math" w:hAnsi="Cambria Math"/>
                              <w:color w:val="000000" w:themeColor="text1"/>
                              <w:szCs w:val="24"/>
                            </w:rPr>
                            <m:t>x</m:t>
                          </m:r>
                        </m:e>
                        <m:sub>
                          <m:r>
                            <w:rPr>
                              <w:rFonts w:ascii="Cambria Math" w:hAnsi="Cambria Math"/>
                              <w:color w:val="000000" w:themeColor="text1"/>
                              <w:szCs w:val="24"/>
                            </w:rPr>
                            <m:t>i</m:t>
                          </m:r>
                        </m:sub>
                      </m:sSub>
                      <m:r>
                        <w:rPr>
                          <w:rFonts w:ascii="Cambria Math" w:hAnsi="Cambria Math"/>
                          <w:color w:val="000000" w:themeColor="text1"/>
                          <w:szCs w:val="24"/>
                        </w:rPr>
                        <m:t>-</m:t>
                      </m:r>
                      <m:acc>
                        <m:accPr>
                          <m:chr m:val="̅"/>
                          <m:ctrlPr>
                            <w:rPr>
                              <w:rFonts w:ascii="Cambria Math" w:hAnsi="Cambria Math"/>
                              <w:i/>
                              <w:color w:val="000000" w:themeColor="text1"/>
                              <w:szCs w:val="24"/>
                            </w:rPr>
                          </m:ctrlPr>
                        </m:accPr>
                        <m:e>
                          <m:r>
                            <w:rPr>
                              <w:rFonts w:ascii="Cambria Math" w:hAnsi="Cambria Math"/>
                              <w:color w:val="000000" w:themeColor="text1"/>
                              <w:szCs w:val="24"/>
                            </w:rPr>
                            <m:t>x</m:t>
                          </m:r>
                        </m:e>
                      </m:acc>
                      <m:r>
                        <w:rPr>
                          <w:rFonts w:ascii="Cambria Math" w:hAnsi="Cambria Math"/>
                          <w:color w:val="000000" w:themeColor="text1"/>
                          <w:szCs w:val="24"/>
                        </w:rPr>
                        <m:t>)</m:t>
                      </m:r>
                    </m:e>
                    <m:sup>
                      <m:r>
                        <w:rPr>
                          <w:rFonts w:ascii="Cambria Math" w:hAnsi="Cambria Math"/>
                          <w:color w:val="000000" w:themeColor="text1"/>
                          <w:szCs w:val="24"/>
                        </w:rPr>
                        <m:t>2</m:t>
                      </m:r>
                    </m:sup>
                  </m:sSup>
                </m:e>
              </m:nary>
            </m:e>
          </m:rad>
          <m:r>
            <w:rPr>
              <w:rFonts w:ascii="Cambria Math" w:hAnsi="Cambria Math" w:hint="eastAsia"/>
              <w:color w:val="000000" w:themeColor="text1"/>
              <w:szCs w:val="24"/>
            </w:rPr>
            <m:t>=</m:t>
          </m:r>
          <m:r>
            <w:rPr>
              <w:rFonts w:ascii="Cambria Math" w:hAnsi="Cambria Math"/>
              <w:color w:val="000000" w:themeColor="text1"/>
              <w:szCs w:val="24"/>
            </w:rPr>
            <m:t>0.15</m:t>
          </m:r>
          <m:r>
            <w:rPr>
              <w:rFonts w:ascii="Cambria Math" w:hAnsi="Cambria Math" w:hint="eastAsia"/>
              <w:color w:val="000000" w:themeColor="text1"/>
              <w:szCs w:val="24"/>
            </w:rPr>
            <m:t>s</m:t>
          </m:r>
        </m:oMath>
      </m:oMathPara>
    </w:p>
    <w:p w14:paraId="5E430071"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F.4)</w:t>
      </w:r>
    </w:p>
    <w:p w14:paraId="4B74C6B7"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实际测量3次则重复性测量引入的不确定度分量为</w:t>
      </w:r>
      <w:r>
        <w:rPr>
          <w:rFonts w:ascii="宋体" w:hAnsi="宋体"/>
          <w:color w:val="000000" w:themeColor="text1"/>
        </w:rPr>
        <w:br/>
      </w:r>
      <m:oMathPara>
        <m:oMath>
          <m:sSub>
            <m:sSubPr>
              <m:ctrlPr>
                <w:rPr>
                  <w:rFonts w:ascii="Cambria Math" w:hAnsi="Cambria Math"/>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b2</m:t>
              </m:r>
            </m:sub>
          </m:sSub>
          <m:r>
            <m:rPr>
              <m:sty m:val="p"/>
            </m:rPr>
            <w:rPr>
              <w:rFonts w:ascii="Cambria Math" w:hAnsi="Cambria Math"/>
              <w:color w:val="000000" w:themeColor="text1"/>
              <w:szCs w:val="24"/>
            </w:rPr>
            <m:t>=</m:t>
          </m:r>
          <m:f>
            <m:fPr>
              <m:ctrlPr>
                <w:rPr>
                  <w:rFonts w:ascii="Cambria Math" w:hAnsi="Cambria Math"/>
                  <w:color w:val="000000" w:themeColor="text1"/>
                  <w:szCs w:val="24"/>
                </w:rPr>
              </m:ctrlPr>
            </m:fPr>
            <m:num>
              <m:r>
                <m:rPr>
                  <m:sty m:val="p"/>
                </m:rPr>
                <w:rPr>
                  <w:rFonts w:ascii="Cambria Math" w:hAnsi="Cambria Math"/>
                  <w:color w:val="000000" w:themeColor="text1"/>
                  <w:szCs w:val="24"/>
                </w:rPr>
                <m:t>s</m:t>
              </m:r>
              <m:d>
                <m:dPr>
                  <m:ctrlPr>
                    <w:rPr>
                      <w:rFonts w:ascii="Cambria Math" w:hAnsi="Cambria Math"/>
                      <w:color w:val="000000" w:themeColor="text1"/>
                      <w:szCs w:val="24"/>
                    </w:rPr>
                  </m:ctrlPr>
                </m:dPr>
                <m:e>
                  <m:sSub>
                    <m:sSubPr>
                      <m:ctrlPr>
                        <w:rPr>
                          <w:rFonts w:ascii="Cambria Math" w:hAnsi="Cambria Math"/>
                          <w:color w:val="000000" w:themeColor="text1"/>
                          <w:szCs w:val="24"/>
                        </w:rPr>
                      </m:ctrlPr>
                    </m:sSubPr>
                    <m:e>
                      <m:r>
                        <m:rPr>
                          <m:sty m:val="p"/>
                        </m:rPr>
                        <w:rPr>
                          <w:rFonts w:ascii="Cambria Math" w:hAnsi="Cambria Math"/>
                          <w:color w:val="000000" w:themeColor="text1"/>
                          <w:szCs w:val="24"/>
                        </w:rPr>
                        <m:t>x</m:t>
                      </m:r>
                    </m:e>
                    <m:sub>
                      <m:r>
                        <m:rPr>
                          <m:sty m:val="p"/>
                        </m:rPr>
                        <w:rPr>
                          <w:rFonts w:ascii="Cambria Math" w:hAnsi="Cambria Math"/>
                          <w:color w:val="000000" w:themeColor="text1"/>
                          <w:szCs w:val="24"/>
                        </w:rPr>
                        <m:t>k</m:t>
                      </m:r>
                    </m:sub>
                  </m:sSub>
                </m:e>
              </m:d>
            </m:num>
            <m:den>
              <m:rad>
                <m:radPr>
                  <m:degHide m:val="1"/>
                  <m:ctrlPr>
                    <w:rPr>
                      <w:rFonts w:ascii="Cambria Math" w:hAnsi="Cambria Math"/>
                      <w:i/>
                      <w:color w:val="000000" w:themeColor="text1"/>
                      <w:szCs w:val="24"/>
                    </w:rPr>
                  </m:ctrlPr>
                </m:radPr>
                <m:deg/>
                <m:e>
                  <m:r>
                    <w:rPr>
                      <w:rFonts w:ascii="Cambria Math" w:hAnsi="Cambria Math"/>
                      <w:color w:val="000000" w:themeColor="text1"/>
                      <w:szCs w:val="24"/>
                    </w:rPr>
                    <m:t>3</m:t>
                  </m:r>
                </m:e>
              </m:rad>
            </m:den>
          </m:f>
          <m:r>
            <w:rPr>
              <w:rFonts w:ascii="Cambria Math" w:hAnsi="Cambria Math"/>
              <w:color w:val="000000" w:themeColor="text1"/>
              <w:szCs w:val="24"/>
            </w:rPr>
            <m:t>=0.09</m:t>
          </m:r>
        </m:oMath>
      </m:oMathPara>
    </w:p>
    <w:p w14:paraId="59F84840"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F.5)</w:t>
      </w:r>
    </w:p>
    <w:p w14:paraId="24F89D10" w14:textId="77777777" w:rsidR="00296178" w:rsidRDefault="0035333F">
      <w:pPr>
        <w:spacing w:line="360" w:lineRule="auto"/>
        <w:jc w:val="left"/>
        <w:rPr>
          <w:rFonts w:ascii="宋体" w:hAnsi="宋体"/>
          <w:color w:val="000000" w:themeColor="text1"/>
          <w:sz w:val="21"/>
          <w:szCs w:val="21"/>
        </w:rPr>
      </w:pPr>
      <w:r>
        <w:rPr>
          <w:color w:val="000000" w:themeColor="text1"/>
        </w:rPr>
        <w:t>F</w:t>
      </w:r>
      <w:r>
        <w:rPr>
          <w:rFonts w:ascii="宋体" w:hAnsi="宋体"/>
          <w:color w:val="000000" w:themeColor="text1"/>
        </w:rPr>
        <w:t>.3.3</w:t>
      </w:r>
      <w:r>
        <w:rPr>
          <w:rFonts w:ascii="宋体" w:hAnsi="宋体" w:hint="eastAsia"/>
          <w:color w:val="000000" w:themeColor="text1"/>
        </w:rPr>
        <w:t>合成不确定度</w:t>
      </w:r>
      <w:r>
        <w:rPr>
          <w:rFonts w:ascii="宋体" w:hAnsi="宋体"/>
          <w:color w:val="000000" w:themeColor="text1"/>
        </w:rPr>
        <w:br/>
      </w:r>
      <m:oMathPara>
        <m:oMath>
          <m:sSub>
            <m:sSubPr>
              <m:ctrlPr>
                <w:rPr>
                  <w:rFonts w:ascii="Cambria Math" w:hAnsi="Cambria Math"/>
                  <w:color w:val="000000" w:themeColor="text1"/>
                  <w:szCs w:val="24"/>
                </w:rPr>
              </m:ctrlPr>
            </m:sSubPr>
            <m:e>
              <m:r>
                <w:rPr>
                  <w:rFonts w:ascii="Cambria Math" w:hAnsi="Cambria Math"/>
                  <w:color w:val="000000" w:themeColor="text1"/>
                  <w:szCs w:val="24"/>
                </w:rPr>
                <m:t>u</m:t>
              </m:r>
            </m:e>
            <m:sub>
              <m:r>
                <w:rPr>
                  <w:rFonts w:ascii="Cambria Math" w:hAnsi="Cambria Math"/>
                  <w:color w:val="000000" w:themeColor="text1"/>
                  <w:szCs w:val="24"/>
                </w:rPr>
                <m:t>b</m:t>
              </m:r>
            </m:sub>
          </m:sSub>
          <m:r>
            <w:rPr>
              <w:rFonts w:ascii="Cambria Math" w:hAnsi="Cambria Math"/>
              <w:color w:val="000000" w:themeColor="text1"/>
              <w:szCs w:val="24"/>
            </w:rPr>
            <m:t>=</m:t>
          </m:r>
          <m:rad>
            <m:radPr>
              <m:degHide m:val="1"/>
              <m:ctrlPr>
                <w:rPr>
                  <w:rFonts w:ascii="Cambria Math" w:hAnsi="Cambria Math"/>
                  <w:i/>
                  <w:color w:val="000000" w:themeColor="text1"/>
                  <w:szCs w:val="24"/>
                </w:rPr>
              </m:ctrlPr>
            </m:radPr>
            <m:deg/>
            <m:e>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b1</m:t>
                      </m:r>
                    </m:sub>
                  </m:sSub>
                </m:e>
                <m:sup>
                  <m:r>
                    <w:rPr>
                      <w:rFonts w:ascii="Cambria Math" w:hAnsi="Cambria Math"/>
                      <w:color w:val="000000" w:themeColor="text1"/>
                      <w:szCs w:val="24"/>
                    </w:rPr>
                    <m:t>2</m:t>
                  </m:r>
                </m:sup>
              </m:sSup>
              <m:r>
                <w:rPr>
                  <w:rFonts w:ascii="Cambria Math" w:hAnsi="Cambria Math" w:hint="eastAsia"/>
                  <w:color w:val="000000" w:themeColor="text1"/>
                  <w:szCs w:val="24"/>
                </w:rPr>
                <m:t>+</m:t>
              </m:r>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b2</m:t>
                      </m:r>
                    </m:sub>
                  </m:sSub>
                </m:e>
                <m:sup>
                  <m:r>
                    <w:rPr>
                      <w:rFonts w:ascii="Cambria Math" w:hAnsi="Cambria Math"/>
                      <w:color w:val="000000" w:themeColor="text1"/>
                      <w:szCs w:val="24"/>
                    </w:rPr>
                    <m:t>2</m:t>
                  </m:r>
                </m:sup>
              </m:sSup>
            </m:e>
          </m:rad>
          <m:r>
            <w:rPr>
              <w:rFonts w:ascii="Cambria Math" w:hAnsi="Cambria Math"/>
              <w:color w:val="000000" w:themeColor="text1"/>
              <w:szCs w:val="24"/>
            </w:rPr>
            <m:t>=0.09</m:t>
          </m:r>
        </m:oMath>
      </m:oMathPara>
    </w:p>
    <w:p w14:paraId="70AE322C"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F.6)</w:t>
      </w:r>
    </w:p>
    <w:p w14:paraId="65C7A723" w14:textId="77777777" w:rsidR="00296178" w:rsidRDefault="0035333F">
      <w:pPr>
        <w:spacing w:line="360" w:lineRule="auto"/>
        <w:jc w:val="left"/>
        <w:rPr>
          <w:rFonts w:ascii="宋体" w:hAnsi="宋体"/>
          <w:color w:val="000000" w:themeColor="text1"/>
          <w:vertAlign w:val="subscript"/>
        </w:rPr>
      </w:pPr>
      <w:r>
        <w:rPr>
          <w:color w:val="000000" w:themeColor="text1"/>
        </w:rPr>
        <w:t>F</w:t>
      </w:r>
      <w:r>
        <w:rPr>
          <w:rFonts w:ascii="宋体" w:hAnsi="宋体"/>
          <w:color w:val="000000" w:themeColor="text1"/>
        </w:rPr>
        <w:t>.3.4</w:t>
      </w:r>
      <w:r>
        <w:rPr>
          <w:rFonts w:ascii="宋体" w:hAnsi="宋体" w:hint="eastAsia"/>
          <w:color w:val="000000" w:themeColor="text1"/>
        </w:rPr>
        <w:t>仪器分辨力引入的误差u</w:t>
      </w:r>
      <w:r>
        <w:rPr>
          <w:rFonts w:ascii="宋体" w:hAnsi="宋体"/>
          <w:color w:val="000000" w:themeColor="text1"/>
          <w:vertAlign w:val="subscript"/>
        </w:rPr>
        <w:t>a2</w:t>
      </w:r>
    </w:p>
    <w:p w14:paraId="3763CBF2" w14:textId="77777777" w:rsidR="00296178" w:rsidRDefault="0035333F">
      <w:pPr>
        <w:spacing w:line="360" w:lineRule="auto"/>
        <w:ind w:firstLineChars="200" w:firstLine="480"/>
        <w:jc w:val="left"/>
        <w:rPr>
          <w:rFonts w:ascii="宋体" w:hAnsi="宋体"/>
          <w:color w:val="000000" w:themeColor="text1"/>
        </w:rPr>
      </w:pPr>
      <w:r>
        <w:rPr>
          <w:rFonts w:hint="eastAsia"/>
          <w:color w:val="000000" w:themeColor="text1"/>
        </w:rPr>
        <w:t>仪器的分辨力为</w:t>
      </w:r>
      <w:r>
        <w:rPr>
          <w:color w:val="000000" w:themeColor="text1"/>
        </w:rPr>
        <w:t>1</w:t>
      </w:r>
      <w:r>
        <w:rPr>
          <w:rFonts w:hint="eastAsia"/>
          <w:color w:val="000000" w:themeColor="text1"/>
        </w:rPr>
        <w:t>min</w:t>
      </w:r>
      <w:r>
        <w:rPr>
          <w:rFonts w:hint="eastAsia"/>
          <w:color w:val="000000" w:themeColor="text1"/>
        </w:rPr>
        <w:t>，取半宽度为</w:t>
      </w:r>
      <w:r>
        <w:rPr>
          <w:color w:val="000000" w:themeColor="text1"/>
        </w:rPr>
        <w:t>30</w:t>
      </w:r>
      <w:r>
        <w:rPr>
          <w:rFonts w:hint="eastAsia"/>
          <w:color w:val="000000" w:themeColor="text1"/>
        </w:rPr>
        <w:t>s</w:t>
      </w:r>
      <w:r>
        <w:rPr>
          <w:rFonts w:hint="eastAsia"/>
          <w:color w:val="000000" w:themeColor="text1"/>
        </w:rPr>
        <w:t>，为均匀分布，</w:t>
      </w:r>
      <w:r>
        <w:rPr>
          <w:rFonts w:hint="eastAsia"/>
          <w:color w:val="000000" w:themeColor="text1"/>
        </w:rPr>
        <w:t>k</w:t>
      </w:r>
      <w:r>
        <w:rPr>
          <w:color w:val="000000" w:themeColor="text1"/>
        </w:rPr>
        <w:t>=</w:t>
      </w:r>
      <m:oMath>
        <m:rad>
          <m:radPr>
            <m:degHide m:val="1"/>
            <m:ctrlPr>
              <w:rPr>
                <w:rFonts w:ascii="Cambria Math" w:hAnsi="Cambria Math"/>
                <w:color w:val="000000" w:themeColor="text1"/>
              </w:rPr>
            </m:ctrlPr>
          </m:radPr>
          <m:deg/>
          <m:e>
            <m:r>
              <m:rPr>
                <m:sty m:val="p"/>
              </m:rPr>
              <w:rPr>
                <w:rFonts w:ascii="Cambria Math" w:hAnsi="Cambria Math"/>
                <w:color w:val="000000" w:themeColor="text1"/>
              </w:rPr>
              <m:t>3</m:t>
            </m:r>
          </m:e>
        </m:rad>
      </m:oMath>
      <w:r>
        <w:rPr>
          <w:rFonts w:hint="eastAsia"/>
          <w:color w:val="000000" w:themeColor="text1"/>
        </w:rPr>
        <w:t>，故：</w:t>
      </w:r>
    </w:p>
    <w:p w14:paraId="0A93E1C7" w14:textId="77777777" w:rsidR="00296178" w:rsidRDefault="009C1DB3">
      <w:pPr>
        <w:spacing w:line="360" w:lineRule="auto"/>
        <w:jc w:val="left"/>
        <w:rPr>
          <w:rFonts w:ascii="宋体" w:hAnsi="宋体"/>
          <w:color w:val="000000" w:themeColor="text1"/>
        </w:rPr>
      </w:pPr>
      <m:oMathPara>
        <m:oMath>
          <m:sSub>
            <m:sSubPr>
              <m:ctrlPr>
                <w:rPr>
                  <w:rFonts w:ascii="Cambria Math" w:hAnsi="Cambria Math"/>
                  <w:color w:val="000000" w:themeColor="text1"/>
                </w:rPr>
              </m:ctrlPr>
            </m:sSubPr>
            <m:e>
              <m:r>
                <m:rPr>
                  <m:sty m:val="p"/>
                </m:rPr>
                <w:rPr>
                  <w:rFonts w:ascii="Cambria Math" w:hAnsi="Cambria Math"/>
                  <w:color w:val="000000" w:themeColor="text1"/>
                </w:rPr>
                <m:t>u</m:t>
              </m:r>
            </m:e>
            <m:sub>
              <m:r>
                <w:rPr>
                  <w:rFonts w:ascii="Cambria Math" w:hAnsi="Cambria Math"/>
                  <w:color w:val="000000" w:themeColor="text1"/>
                </w:rPr>
                <m:t>b1</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30</m:t>
              </m:r>
            </m:num>
            <m:den>
              <m:rad>
                <m:radPr>
                  <m:degHide m:val="1"/>
                  <m:ctrlPr>
                    <w:rPr>
                      <w:rFonts w:ascii="Cambria Math" w:hAnsi="Cambria Math"/>
                      <w:i/>
                      <w:color w:val="000000" w:themeColor="text1"/>
                    </w:rPr>
                  </m:ctrlPr>
                </m:radPr>
                <m:deg/>
                <m:e>
                  <m:r>
                    <w:rPr>
                      <w:rFonts w:ascii="Cambria Math" w:hAnsi="Cambria Math"/>
                      <w:color w:val="000000" w:themeColor="text1"/>
                    </w:rPr>
                    <m:t>3</m:t>
                  </m:r>
                </m:e>
              </m:rad>
            </m:den>
          </m:f>
          <m:r>
            <w:rPr>
              <w:rFonts w:ascii="Cambria Math" w:hAnsi="Cambria Math"/>
              <w:color w:val="000000" w:themeColor="text1"/>
            </w:rPr>
            <m:t>=17.3s</m:t>
          </m:r>
        </m:oMath>
      </m:oMathPara>
    </w:p>
    <w:p w14:paraId="6649411E"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F.7)</w:t>
      </w:r>
    </w:p>
    <w:p w14:paraId="23541416" w14:textId="77777777" w:rsidR="00296178" w:rsidRDefault="0035333F">
      <w:pPr>
        <w:spacing w:line="360" w:lineRule="auto"/>
        <w:jc w:val="left"/>
        <w:rPr>
          <w:rFonts w:ascii="宋体" w:hAnsi="宋体"/>
          <w:color w:val="000000" w:themeColor="text1"/>
          <w:vertAlign w:val="subscript"/>
        </w:rPr>
      </w:pPr>
      <w:r>
        <w:rPr>
          <w:color w:val="000000" w:themeColor="text1"/>
        </w:rPr>
        <w:t>F</w:t>
      </w:r>
      <w:r>
        <w:rPr>
          <w:rFonts w:ascii="宋体" w:hAnsi="宋体"/>
          <w:color w:val="000000" w:themeColor="text1"/>
        </w:rPr>
        <w:t>.3.5</w:t>
      </w:r>
      <w:r>
        <w:rPr>
          <w:rFonts w:ascii="宋体" w:hAnsi="宋体" w:hint="eastAsia"/>
          <w:color w:val="000000" w:themeColor="text1"/>
        </w:rPr>
        <w:t>仪器重复性测量引入的误差</w:t>
      </w:r>
      <w:r>
        <w:rPr>
          <w:rFonts w:ascii="宋体" w:hAnsi="宋体"/>
          <w:color w:val="000000" w:themeColor="text1"/>
        </w:rPr>
        <w:t>u</w:t>
      </w:r>
      <w:r>
        <w:rPr>
          <w:rFonts w:ascii="宋体" w:hAnsi="宋体" w:hint="eastAsia"/>
          <w:color w:val="000000" w:themeColor="text1"/>
          <w:vertAlign w:val="subscript"/>
        </w:rPr>
        <w:t>a</w:t>
      </w:r>
      <w:r>
        <w:rPr>
          <w:rFonts w:ascii="宋体" w:hAnsi="宋体"/>
          <w:color w:val="000000" w:themeColor="text1"/>
          <w:vertAlign w:val="subscript"/>
        </w:rPr>
        <w:t>1</w:t>
      </w:r>
    </w:p>
    <w:p w14:paraId="6B9350F4" w14:textId="77777777" w:rsidR="00296178" w:rsidRDefault="0035333F">
      <w:pPr>
        <w:spacing w:line="360" w:lineRule="auto"/>
        <w:ind w:firstLineChars="200" w:firstLine="480"/>
        <w:jc w:val="left"/>
        <w:rPr>
          <w:color w:val="000000" w:themeColor="text1"/>
        </w:rPr>
      </w:pPr>
      <w:r>
        <w:rPr>
          <w:rFonts w:hint="eastAsia"/>
          <w:color w:val="000000" w:themeColor="text1"/>
        </w:rPr>
        <w:t>由于仪器的分辨力较低，所以重复测量引入的误差可以忽略不计</w:t>
      </w:r>
    </w:p>
    <w:p w14:paraId="0D958CFE" w14:textId="77777777" w:rsidR="00296178" w:rsidRDefault="0035333F">
      <w:pPr>
        <w:spacing w:line="360" w:lineRule="auto"/>
        <w:jc w:val="left"/>
        <w:rPr>
          <w:rFonts w:ascii="宋体" w:hAnsi="宋体"/>
          <w:color w:val="000000" w:themeColor="text1"/>
          <w:sz w:val="21"/>
          <w:szCs w:val="21"/>
        </w:rPr>
      </w:pPr>
      <w:r>
        <w:rPr>
          <w:color w:val="000000" w:themeColor="text1"/>
        </w:rPr>
        <w:t>F</w:t>
      </w:r>
      <w:r>
        <w:rPr>
          <w:rFonts w:ascii="宋体" w:hAnsi="宋体"/>
          <w:color w:val="000000" w:themeColor="text1"/>
        </w:rPr>
        <w:t>.3.6</w:t>
      </w:r>
      <w:r>
        <w:rPr>
          <w:rFonts w:ascii="宋体" w:hAnsi="宋体" w:hint="eastAsia"/>
          <w:color w:val="000000" w:themeColor="text1"/>
        </w:rPr>
        <w:t>合成不确定度</w:t>
      </w:r>
      <w:r>
        <w:rPr>
          <w:rFonts w:ascii="宋体" w:hAnsi="宋体"/>
          <w:color w:val="000000" w:themeColor="text1"/>
        </w:rPr>
        <w:br/>
      </w:r>
      <m:oMathPara>
        <m:oMath>
          <m:sSub>
            <m:sSubPr>
              <m:ctrlPr>
                <w:rPr>
                  <w:rFonts w:ascii="Cambria Math" w:hAnsi="Cambria Math"/>
                  <w:color w:val="000000" w:themeColor="text1"/>
                  <w:szCs w:val="24"/>
                </w:rPr>
              </m:ctrlPr>
            </m:sSubPr>
            <m:e>
              <m:r>
                <w:rPr>
                  <w:rFonts w:ascii="Cambria Math" w:hAnsi="Cambria Math"/>
                  <w:color w:val="000000" w:themeColor="text1"/>
                  <w:szCs w:val="24"/>
                </w:rPr>
                <m:t>u</m:t>
              </m:r>
            </m:e>
            <m:sub>
              <m:r>
                <w:rPr>
                  <w:rFonts w:ascii="Cambria Math" w:hAnsi="Cambria Math" w:hint="eastAsia"/>
                  <w:color w:val="000000" w:themeColor="text1"/>
                  <w:szCs w:val="24"/>
                </w:rPr>
                <m:t>a</m:t>
              </m:r>
            </m:sub>
          </m:sSub>
          <m:r>
            <w:rPr>
              <w:rFonts w:ascii="Cambria Math" w:hAnsi="Cambria Math"/>
              <w:color w:val="000000" w:themeColor="text1"/>
              <w:szCs w:val="24"/>
            </w:rPr>
            <m:t>=</m:t>
          </m:r>
          <m:rad>
            <m:radPr>
              <m:degHide m:val="1"/>
              <m:ctrlPr>
                <w:rPr>
                  <w:rFonts w:ascii="Cambria Math" w:hAnsi="Cambria Math"/>
                  <w:i/>
                  <w:color w:val="000000" w:themeColor="text1"/>
                  <w:szCs w:val="24"/>
                </w:rPr>
              </m:ctrlPr>
            </m:radPr>
            <m:deg/>
            <m:e>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a1</m:t>
                      </m:r>
                    </m:sub>
                  </m:sSub>
                </m:e>
                <m:sup>
                  <m:r>
                    <w:rPr>
                      <w:rFonts w:ascii="Cambria Math" w:hAnsi="Cambria Math"/>
                      <w:color w:val="000000" w:themeColor="text1"/>
                      <w:szCs w:val="24"/>
                    </w:rPr>
                    <m:t>2</m:t>
                  </m:r>
                </m:sup>
              </m:sSup>
              <m:r>
                <w:rPr>
                  <w:rFonts w:ascii="Cambria Math" w:hAnsi="Cambria Math" w:hint="eastAsia"/>
                  <w:color w:val="000000" w:themeColor="text1"/>
                  <w:szCs w:val="24"/>
                </w:rPr>
                <m:t>+</m:t>
              </m:r>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a2</m:t>
                      </m:r>
                    </m:sub>
                  </m:sSub>
                </m:e>
                <m:sup>
                  <m:r>
                    <w:rPr>
                      <w:rFonts w:ascii="Cambria Math" w:hAnsi="Cambria Math"/>
                      <w:color w:val="000000" w:themeColor="text1"/>
                      <w:szCs w:val="24"/>
                    </w:rPr>
                    <m:t>2</m:t>
                  </m:r>
                </m:sup>
              </m:sSup>
            </m:e>
          </m:rad>
          <m:r>
            <w:rPr>
              <w:rFonts w:ascii="Cambria Math" w:hAnsi="Cambria Math"/>
              <w:color w:val="000000" w:themeColor="text1"/>
              <w:szCs w:val="24"/>
            </w:rPr>
            <m:t>=</m:t>
          </m:r>
          <m:rad>
            <m:radPr>
              <m:degHide m:val="1"/>
              <m:ctrlPr>
                <w:rPr>
                  <w:rFonts w:ascii="Cambria Math" w:hAnsi="Cambria Math"/>
                  <w:i/>
                  <w:color w:val="000000" w:themeColor="text1"/>
                  <w:szCs w:val="24"/>
                </w:rPr>
              </m:ctrlPr>
            </m:radPr>
            <m:deg/>
            <m:e>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hAnsi="Cambria Math" w:hint="eastAsia"/>
                          <w:color w:val="000000" w:themeColor="text1"/>
                          <w:szCs w:val="24"/>
                        </w:rPr>
                        <m:t>u</m:t>
                      </m:r>
                    </m:e>
                    <m:sub>
                      <m:r>
                        <w:rPr>
                          <w:rFonts w:ascii="Cambria Math" w:hAnsi="Cambria Math"/>
                          <w:color w:val="000000" w:themeColor="text1"/>
                          <w:szCs w:val="24"/>
                        </w:rPr>
                        <m:t>a2</m:t>
                      </m:r>
                    </m:sub>
                  </m:sSub>
                </m:e>
                <m:sup>
                  <m:r>
                    <w:rPr>
                      <w:rFonts w:ascii="Cambria Math" w:hAnsi="Cambria Math"/>
                      <w:color w:val="000000" w:themeColor="text1"/>
                      <w:szCs w:val="24"/>
                    </w:rPr>
                    <m:t>2</m:t>
                  </m:r>
                </m:sup>
              </m:sSup>
            </m:e>
          </m:rad>
          <m:r>
            <w:rPr>
              <w:rFonts w:ascii="Cambria Math" w:hAnsi="Cambria Math"/>
              <w:color w:val="000000" w:themeColor="text1"/>
              <w:szCs w:val="24"/>
            </w:rPr>
            <m:t>=17.3s</m:t>
          </m:r>
        </m:oMath>
      </m:oMathPara>
    </w:p>
    <w:p w14:paraId="3D4E9290"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F.8)</w:t>
      </w:r>
    </w:p>
    <w:p w14:paraId="0A597130" w14:textId="77777777" w:rsidR="00296178" w:rsidRDefault="0035333F">
      <w:pPr>
        <w:spacing w:line="360" w:lineRule="auto"/>
        <w:jc w:val="left"/>
        <w:rPr>
          <w:rFonts w:ascii="宋体" w:hAnsi="宋体"/>
          <w:color w:val="000000" w:themeColor="text1"/>
        </w:rPr>
      </w:pPr>
      <w:r>
        <w:rPr>
          <w:color w:val="000000" w:themeColor="text1"/>
        </w:rPr>
        <w:t>F</w:t>
      </w:r>
      <w:r>
        <w:rPr>
          <w:rFonts w:ascii="宋体" w:hAnsi="宋体"/>
          <w:color w:val="000000" w:themeColor="text1"/>
        </w:rPr>
        <w:t>.4</w:t>
      </w:r>
      <w:r>
        <w:rPr>
          <w:rFonts w:ascii="宋体" w:hAnsi="宋体" w:hint="eastAsia"/>
          <w:color w:val="000000" w:themeColor="text1"/>
        </w:rPr>
        <w:t>合成标准不确定度计算</w:t>
      </w:r>
    </w:p>
    <w:p w14:paraId="2457EDDE" w14:textId="77777777" w:rsidR="00296178" w:rsidRDefault="0035333F">
      <w:pPr>
        <w:spacing w:line="360" w:lineRule="auto"/>
        <w:jc w:val="left"/>
        <w:rPr>
          <w:rFonts w:ascii="宋体" w:hAnsi="宋体"/>
          <w:color w:val="000000" w:themeColor="text1"/>
        </w:rPr>
      </w:pPr>
      <w:r>
        <w:rPr>
          <w:rFonts w:ascii="宋体" w:hAnsi="宋体" w:hint="eastAsia"/>
          <w:color w:val="000000" w:themeColor="text1"/>
        </w:rPr>
        <w:t>由于</w:t>
      </w:r>
      <w:proofErr w:type="spellStart"/>
      <w:r>
        <w:rPr>
          <w:rFonts w:ascii="宋体" w:hAnsi="宋体" w:hint="eastAsia"/>
          <w:color w:val="000000" w:themeColor="text1"/>
        </w:rPr>
        <w:t>u</w:t>
      </w:r>
      <w:r>
        <w:rPr>
          <w:rFonts w:ascii="宋体" w:hAnsi="宋体" w:hint="eastAsia"/>
          <w:color w:val="000000" w:themeColor="text1"/>
          <w:vertAlign w:val="subscript"/>
        </w:rPr>
        <w:t>a</w:t>
      </w:r>
      <w:r>
        <w:rPr>
          <w:rFonts w:ascii="宋体" w:hAnsi="宋体"/>
          <w:color w:val="000000" w:themeColor="text1"/>
        </w:rPr>
        <w:t>,u</w:t>
      </w:r>
      <w:r>
        <w:rPr>
          <w:rFonts w:ascii="宋体" w:hAnsi="宋体"/>
          <w:color w:val="000000" w:themeColor="text1"/>
          <w:vertAlign w:val="subscript"/>
        </w:rPr>
        <w:t>b</w:t>
      </w:r>
      <w:proofErr w:type="spellEnd"/>
      <w:r>
        <w:rPr>
          <w:rFonts w:ascii="宋体" w:hAnsi="宋体" w:hint="eastAsia"/>
          <w:color w:val="000000" w:themeColor="text1"/>
        </w:rPr>
        <w:t>相互独立所以</w:t>
      </w:r>
      <w:r>
        <w:rPr>
          <w:rFonts w:ascii="宋体" w:hAnsi="宋体"/>
          <w:color w:val="000000" w:themeColor="text1"/>
        </w:rPr>
        <w:br/>
      </w:r>
      <m:oMathPara>
        <m:oMath>
          <m:sSub>
            <m:sSubPr>
              <m:ctrlPr>
                <w:rPr>
                  <w:rFonts w:ascii="Cambria Math" w:hAnsi="Cambria Math"/>
                  <w:color w:val="000000" w:themeColor="text1"/>
                </w:rPr>
              </m:ctrlPr>
            </m:sSubPr>
            <m:e>
              <m:r>
                <m:rPr>
                  <m:sty m:val="p"/>
                </m:rPr>
                <w:rPr>
                  <w:rFonts w:ascii="Cambria Math" w:hAnsi="Cambria Math"/>
                  <w:color w:val="000000" w:themeColor="text1"/>
                </w:rPr>
                <m:t>u</m:t>
              </m:r>
            </m:e>
            <m:sub>
              <m:r>
                <w:rPr>
                  <w:rFonts w:ascii="Cambria Math" w:hAnsi="Cambria Math"/>
                  <w:color w:val="000000" w:themeColor="text1"/>
                </w:rPr>
                <m:t>d</m:t>
              </m:r>
            </m:sub>
          </m:sSub>
          <m:r>
            <w:rPr>
              <w:rFonts w:ascii="Cambria Math" w:hAnsi="Cambria Math"/>
              <w:color w:val="000000" w:themeColor="text1"/>
            </w:rPr>
            <m:t>=</m:t>
          </m:r>
          <m:rad>
            <m:radPr>
              <m:degHide m:val="1"/>
              <m:ctrlPr>
                <w:rPr>
                  <w:rFonts w:ascii="Cambria Math" w:hAnsi="Cambria Math"/>
                  <w:i/>
                  <w:color w:val="000000" w:themeColor="text1"/>
                </w:rPr>
              </m:ctrlPr>
            </m:radPr>
            <m:deg/>
            <m:e>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a</m:t>
                      </m:r>
                    </m:sub>
                  </m:sSub>
                </m:e>
                <m:sup>
                  <m:r>
                    <w:rPr>
                      <w:rFonts w:ascii="Cambria Math" w:hAnsi="Cambria Math"/>
                      <w:color w:val="000000" w:themeColor="text1"/>
                      <w:sz w:val="21"/>
                      <w:szCs w:val="21"/>
                    </w:rPr>
                    <m:t>2</m:t>
                  </m:r>
                </m:sup>
              </m:sSup>
              <m:r>
                <w:rPr>
                  <w:rFonts w:ascii="Cambria Math" w:hAnsi="Cambria Math" w:hint="eastAsia"/>
                  <w:color w:val="000000" w:themeColor="text1"/>
                  <w:sz w:val="21"/>
                  <w:szCs w:val="21"/>
                </w:rPr>
                <m:t>+</m:t>
              </m:r>
              <m:sSup>
                <m:sSupPr>
                  <m:ctrlPr>
                    <w:rPr>
                      <w:rFonts w:ascii="Cambria Math" w:hAnsi="Cambria Math"/>
                      <w:i/>
                      <w:color w:val="000000" w:themeColor="text1"/>
                      <w:sz w:val="21"/>
                      <w:szCs w:val="21"/>
                    </w:rPr>
                  </m:ctrlPr>
                </m:sSupPr>
                <m:e>
                  <m:sSub>
                    <m:sSubPr>
                      <m:ctrlPr>
                        <w:rPr>
                          <w:rFonts w:ascii="Cambria Math" w:hAnsi="Cambria Math"/>
                          <w:i/>
                          <w:color w:val="000000" w:themeColor="text1"/>
                          <w:sz w:val="21"/>
                          <w:szCs w:val="21"/>
                        </w:rPr>
                      </m:ctrlPr>
                    </m:sSubPr>
                    <m:e>
                      <m:r>
                        <w:rPr>
                          <w:rFonts w:ascii="Cambria Math" w:hAnsi="Cambria Math" w:hint="eastAsia"/>
                          <w:color w:val="000000" w:themeColor="text1"/>
                          <w:sz w:val="21"/>
                          <w:szCs w:val="21"/>
                        </w:rPr>
                        <m:t>u</m:t>
                      </m:r>
                    </m:e>
                    <m:sub>
                      <m:r>
                        <w:rPr>
                          <w:rFonts w:ascii="Cambria Math" w:hAnsi="Cambria Math"/>
                          <w:color w:val="000000" w:themeColor="text1"/>
                          <w:sz w:val="21"/>
                          <w:szCs w:val="21"/>
                        </w:rPr>
                        <m:t>b</m:t>
                      </m:r>
                    </m:sub>
                  </m:sSub>
                </m:e>
                <m:sup>
                  <m:r>
                    <w:rPr>
                      <w:rFonts w:ascii="Cambria Math" w:hAnsi="Cambria Math"/>
                      <w:color w:val="000000" w:themeColor="text1"/>
                      <w:sz w:val="21"/>
                      <w:szCs w:val="21"/>
                    </w:rPr>
                    <m:t>2</m:t>
                  </m:r>
                </m:sup>
              </m:sSup>
            </m:e>
          </m:rad>
          <m:r>
            <w:rPr>
              <w:rFonts w:ascii="Cambria Math" w:hAnsi="Cambria Math"/>
              <w:color w:val="000000" w:themeColor="text1"/>
            </w:rPr>
            <m:t>=</m:t>
          </m:r>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r>
                    <w:rPr>
                      <w:rFonts w:ascii="Cambria Math" w:hAnsi="Cambria Math"/>
                      <w:color w:val="000000" w:themeColor="text1"/>
                    </w:rPr>
                    <m:t>17.3</m:t>
                  </m:r>
                </m:e>
                <m:sup>
                  <m:r>
                    <w:rPr>
                      <w:rFonts w:ascii="Cambria Math" w:hAnsi="Cambria Math"/>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0.09</m:t>
                  </m:r>
                </m:e>
                <m:sup>
                  <m:r>
                    <w:rPr>
                      <w:rFonts w:ascii="Cambria Math" w:hAnsi="Cambria Math"/>
                      <w:color w:val="000000" w:themeColor="text1"/>
                    </w:rPr>
                    <m:t>2</m:t>
                  </m:r>
                </m:sup>
              </m:sSup>
            </m:e>
          </m:rad>
          <m:r>
            <w:rPr>
              <w:rFonts w:ascii="Cambria Math" w:hAnsi="Cambria Math"/>
              <w:color w:val="000000" w:themeColor="text1"/>
            </w:rPr>
            <m:t>=17.3s</m:t>
          </m:r>
        </m:oMath>
      </m:oMathPara>
    </w:p>
    <w:p w14:paraId="5C4D36A9"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F.9)</w:t>
      </w:r>
    </w:p>
    <w:p w14:paraId="1936E982" w14:textId="77777777" w:rsidR="00296178" w:rsidRDefault="0035333F">
      <w:pPr>
        <w:spacing w:line="360" w:lineRule="auto"/>
        <w:jc w:val="left"/>
        <w:rPr>
          <w:rFonts w:ascii="宋体" w:hAnsi="宋体"/>
          <w:color w:val="000000" w:themeColor="text1"/>
        </w:rPr>
      </w:pPr>
      <w:r>
        <w:rPr>
          <w:color w:val="000000" w:themeColor="text1"/>
        </w:rPr>
        <w:t>F</w:t>
      </w:r>
      <w:r>
        <w:rPr>
          <w:rFonts w:ascii="宋体" w:hAnsi="宋体"/>
          <w:color w:val="000000" w:themeColor="text1"/>
        </w:rPr>
        <w:t>.5</w:t>
      </w:r>
      <w:r>
        <w:rPr>
          <w:rFonts w:ascii="宋体" w:hAnsi="宋体" w:hint="eastAsia"/>
          <w:color w:val="000000" w:themeColor="text1"/>
        </w:rPr>
        <w:t>扩展不确定度计算</w:t>
      </w:r>
    </w:p>
    <w:p w14:paraId="6AA8DA38" w14:textId="77777777" w:rsidR="00296178" w:rsidRDefault="0035333F">
      <w:pPr>
        <w:spacing w:line="360" w:lineRule="auto"/>
        <w:jc w:val="right"/>
        <w:rPr>
          <w:rFonts w:ascii="宋体" w:hAnsi="宋体"/>
          <w:color w:val="000000" w:themeColor="text1"/>
        </w:rPr>
      </w:pPr>
      <m:oMathPara>
        <m:oMath>
          <m:r>
            <w:rPr>
              <w:rFonts w:ascii="Cambria Math" w:hAnsi="Cambria Math"/>
              <w:color w:val="000000" w:themeColor="text1"/>
            </w:rPr>
            <m:t>U</m:t>
          </m:r>
          <m:r>
            <m:rPr>
              <m:sty m:val="p"/>
            </m:rPr>
            <w:rPr>
              <w:rFonts w:ascii="Cambria Math" w:hAnsi="Cambria Math" w:hint="eastAsia"/>
              <w:color w:val="000000" w:themeColor="text1"/>
            </w:rPr>
            <m:t>=</m:t>
          </m:r>
          <m:r>
            <m:rPr>
              <m:sty m:val="p"/>
            </m:rPr>
            <w:rPr>
              <w:rFonts w:ascii="Cambria Math" w:hAnsi="Cambria Math"/>
              <w:color w:val="000000" w:themeColor="text1"/>
            </w:rPr>
            <m:t>k</m:t>
          </m:r>
          <m:sSub>
            <m:sSubPr>
              <m:ctrlPr>
                <w:rPr>
                  <w:rFonts w:ascii="Cambria Math" w:hAnsi="Cambria Math"/>
                  <w:color w:val="000000" w:themeColor="text1"/>
                  <w:sz w:val="21"/>
                </w:rPr>
              </m:ctrlPr>
            </m:sSubPr>
            <m:e>
              <m:r>
                <w:rPr>
                  <w:rFonts w:ascii="Cambria Math" w:hAnsi="Cambria Math"/>
                  <w:color w:val="000000" w:themeColor="text1"/>
                </w:rPr>
                <m:t>u</m:t>
              </m:r>
            </m:e>
            <m:sub>
              <m:r>
                <w:rPr>
                  <w:rFonts w:ascii="Cambria Math" w:hAnsi="Cambria Math"/>
                  <w:color w:val="000000" w:themeColor="text1"/>
                </w:rPr>
                <m:t>d</m:t>
              </m:r>
            </m:sub>
          </m:sSub>
          <m:r>
            <w:rPr>
              <w:rFonts w:ascii="Cambria Math" w:hAnsi="Cambria Math"/>
              <w:color w:val="000000" w:themeColor="text1"/>
            </w:rPr>
            <m:t>=2×17.3=34.6s</m:t>
          </m:r>
        </m:oMath>
      </m:oMathPara>
    </w:p>
    <w:p w14:paraId="6AC886CF" w14:textId="77777777" w:rsidR="00296178" w:rsidRDefault="0035333F">
      <w:pPr>
        <w:spacing w:line="360" w:lineRule="auto"/>
        <w:jc w:val="right"/>
        <w:rPr>
          <w:rFonts w:ascii="宋体" w:hAnsi="宋体"/>
          <w:color w:val="000000" w:themeColor="text1"/>
        </w:rPr>
      </w:pPr>
      <w:r>
        <w:rPr>
          <w:rFonts w:hint="eastAsia"/>
          <w:color w:val="000000" w:themeColor="text1"/>
        </w:rPr>
        <w:t>(</w:t>
      </w:r>
      <w:r>
        <w:rPr>
          <w:color w:val="000000" w:themeColor="text1"/>
        </w:rPr>
        <w:t>F.10)</w:t>
      </w:r>
    </w:p>
    <w:p w14:paraId="29E8A5B1" w14:textId="77777777" w:rsidR="00296178" w:rsidRDefault="00296178">
      <w:pPr>
        <w:rPr>
          <w:color w:val="000000" w:themeColor="text1"/>
        </w:rPr>
      </w:pPr>
    </w:p>
    <w:sectPr w:rsidR="00296178">
      <w:headerReference w:type="default" r:id="rId10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E1D16" w14:textId="77777777" w:rsidR="009C1DB3" w:rsidRDefault="009C1DB3">
      <w:r>
        <w:separator/>
      </w:r>
    </w:p>
  </w:endnote>
  <w:endnote w:type="continuationSeparator" w:id="0">
    <w:p w14:paraId="4F5DAEB6" w14:textId="77777777" w:rsidR="009C1DB3" w:rsidRDefault="009C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90EFB" w14:textId="77777777" w:rsidR="00A621E7" w:rsidRDefault="00A621E7">
    <w:pPr>
      <w:pStyle w:val="a9"/>
      <w:framePr w:wrap="around" w:vAnchor="text" w:hAnchor="margin" w:xAlign="right" w:y="1"/>
      <w:rPr>
        <w:rStyle w:val="af0"/>
      </w:rPr>
    </w:pPr>
    <w:r>
      <w:fldChar w:fldCharType="begin"/>
    </w:r>
    <w:r>
      <w:rPr>
        <w:rStyle w:val="af0"/>
      </w:rPr>
      <w:instrText xml:space="preserve">PAGE  </w:instrText>
    </w:r>
    <w:r>
      <w:fldChar w:fldCharType="separate"/>
    </w:r>
    <w:r>
      <w:rPr>
        <w:rStyle w:val="af0"/>
      </w:rPr>
      <w:t>6</w:t>
    </w:r>
    <w:r>
      <w:fldChar w:fldCharType="end"/>
    </w:r>
  </w:p>
  <w:p w14:paraId="7620915E" w14:textId="77777777" w:rsidR="00A621E7" w:rsidRDefault="00A621E7">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EB23E" w14:textId="77777777" w:rsidR="00A621E7" w:rsidRDefault="00A621E7">
    <w:pPr>
      <w:pStyle w:val="af7"/>
      <w:rPr>
        <w:rStyle w:val="af0"/>
      </w:rPr>
    </w:pPr>
    <w:r>
      <w:fldChar w:fldCharType="begin"/>
    </w:r>
    <w:r>
      <w:rPr>
        <w:rStyle w:val="af0"/>
      </w:rPr>
      <w:instrText xml:space="preserve">PAGE  </w:instrText>
    </w:r>
    <w:r>
      <w:fldChar w:fldCharType="separate"/>
    </w:r>
    <w:r>
      <w:rPr>
        <w:rStyle w:val="af0"/>
      </w:rPr>
      <w:t>6</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44437" w14:textId="77777777" w:rsidR="00A621E7" w:rsidRDefault="00A621E7">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78323" w14:textId="77777777" w:rsidR="00A621E7" w:rsidRDefault="00A621E7">
    <w:pPr>
      <w:pStyle w:val="a9"/>
    </w:pPr>
    <w:r>
      <w:rPr>
        <w:noProof/>
      </w:rPr>
      <mc:AlternateContent>
        <mc:Choice Requires="wps">
          <w:drawing>
            <wp:anchor distT="0" distB="0" distL="114300" distR="114300" simplePos="0" relativeHeight="251659264" behindDoc="0" locked="0" layoutInCell="1" allowOverlap="1" wp14:anchorId="7DF4D2E6" wp14:editId="344BCFB2">
              <wp:simplePos x="0" y="0"/>
              <wp:positionH relativeFrom="margin">
                <wp:align>right</wp:align>
              </wp:positionH>
              <wp:positionV relativeFrom="paragraph">
                <wp:posOffset>0</wp:posOffset>
              </wp:positionV>
              <wp:extent cx="2856230" cy="131445"/>
              <wp:effectExtent l="0" t="0" r="127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31445"/>
                      </a:xfrm>
                      <a:prstGeom prst="rect">
                        <a:avLst/>
                      </a:prstGeom>
                      <a:noFill/>
                      <a:ln>
                        <a:noFill/>
                      </a:ln>
                    </wps:spPr>
                    <wps:txbx>
                      <w:txbxContent>
                        <w:p w14:paraId="3747C47C" w14:textId="558ABA02" w:rsidR="00A621E7" w:rsidRDefault="00A621E7">
                          <w:pPr>
                            <w:pStyle w:val="a9"/>
                          </w:pPr>
                          <w:r>
                            <w:tab/>
                            <w:t xml:space="preserve">- </w:t>
                          </w:r>
                          <w:r>
                            <w:fldChar w:fldCharType="begin"/>
                          </w:r>
                          <w:r>
                            <w:instrText xml:space="preserve"> PAGE </w:instrText>
                          </w:r>
                          <w:r>
                            <w:fldChar w:fldCharType="separate"/>
                          </w:r>
                          <w:r w:rsidR="003F4234">
                            <w:rPr>
                              <w:noProof/>
                            </w:rPr>
                            <w:t>I</w:t>
                          </w:r>
                          <w:r>
                            <w:fldChar w:fldCharType="end"/>
                          </w:r>
                          <w:r>
                            <w:t xml:space="preserve"> -</w:t>
                          </w:r>
                        </w:p>
                      </w:txbxContent>
                    </wps:txbx>
                    <wps:bodyPr rot="0" vert="horz" wrap="none" lIns="0" tIns="0" rIns="0" bIns="0" anchor="t" anchorCtr="0" upright="1">
                      <a:spAutoFit/>
                    </wps:bodyPr>
                  </wps:wsp>
                </a:graphicData>
              </a:graphic>
            </wp:anchor>
          </w:drawing>
        </mc:Choice>
        <mc:Fallback>
          <w:pict>
            <v:shapetype w14:anchorId="7DF4D2E6" id="_x0000_t202" coordsize="21600,21600" o:spt="202" path="m,l,21600r21600,l21600,xe">
              <v:stroke joinstyle="miter"/>
              <v:path gradientshapeok="t" o:connecttype="rect"/>
            </v:shapetype>
            <v:shape id="文本框 24" o:spid="_x0000_s1039" type="#_x0000_t202" style="position:absolute;margin-left:173.7pt;margin-top:0;width:224.9pt;height:10.3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" filled="f" stroked="f">
              <v:textbox style="mso-fit-shape-to-text:t" inset="0,0,0,0">
                <w:txbxContent>
                  <w:p w14:paraId="3747C47C" w14:textId="558ABA02" w:rsidR="00A621E7" w:rsidRDefault="00A621E7">
                    <w:pPr>
                      <w:pStyle w:val="a9"/>
                    </w:pPr>
                    <w:r>
                      <w:tab/>
                      <w:t xml:space="preserve">- </w:t>
                    </w:r>
                    <w:r>
                      <w:fldChar w:fldCharType="begin"/>
                    </w:r>
                    <w:r>
                      <w:instrText xml:space="preserve"> PAGE </w:instrText>
                    </w:r>
                    <w:r>
                      <w:fldChar w:fldCharType="separate"/>
                    </w:r>
                    <w:r w:rsidR="003F4234">
                      <w:rPr>
                        <w:noProof/>
                      </w:rPr>
                      <w:t>I</w:t>
                    </w:r>
                    <w:r>
                      <w:fldChar w:fldCharType="end"/>
                    </w:r>
                    <w: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2D8D9" w14:textId="77777777" w:rsidR="009C1DB3" w:rsidRDefault="009C1DB3">
      <w:r>
        <w:separator/>
      </w:r>
    </w:p>
  </w:footnote>
  <w:footnote w:type="continuationSeparator" w:id="0">
    <w:p w14:paraId="355FDEE5" w14:textId="77777777" w:rsidR="009C1DB3" w:rsidRDefault="009C1D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51623" w14:textId="77777777" w:rsidR="00A621E7" w:rsidRDefault="00A621E7">
    <w:pPr>
      <w:pStyle w:val="af8"/>
    </w:pPr>
    <w:r>
      <w:t>JJF/T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5A625" w14:textId="77777777" w:rsidR="00A621E7" w:rsidRDefault="00A621E7">
    <w:pPr>
      <w:pStyle w:val="aff3"/>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40A92" w14:textId="60171C26" w:rsidR="00A621E7" w:rsidRDefault="00A621E7">
    <w:pPr>
      <w:pStyle w:val="ab"/>
      <w:rPr>
        <w:rFonts w:ascii="黑体" w:eastAsia="黑体" w:hAnsi="黑体" w:cs="黑体"/>
        <w:sz w:val="21"/>
        <w:szCs w:val="21"/>
      </w:rPr>
    </w:pPr>
    <w:r>
      <w:rPr>
        <w:rFonts w:ascii="黑体" w:eastAsia="黑体" w:hAnsi="黑体" w:cs="黑体" w:hint="eastAsia"/>
        <w:sz w:val="21"/>
        <w:szCs w:val="21"/>
      </w:rPr>
      <w:t>JJF</w:t>
    </w:r>
    <w:r>
      <w:rPr>
        <w:rFonts w:ascii="黑体" w:eastAsia="黑体" w:hAnsi="黑体" w:cs="黑体"/>
        <w:sz w:val="21"/>
        <w:szCs w:val="21"/>
      </w:rPr>
      <w:t>Z</w:t>
    </w:r>
    <w:r>
      <w:rPr>
        <w:rFonts w:ascii="黑体" w:eastAsia="黑体" w:hAnsi="黑体" w:cs="黑体" w:hint="eastAsia"/>
        <w:sz w:val="21"/>
        <w:szCs w:val="21"/>
      </w:rPr>
      <w:t>（</w:t>
    </w:r>
    <w:r>
      <w:rPr>
        <w:rFonts w:ascii="黑体" w:eastAsia="黑体" w:hAnsi="黑体" w:cs="黑体" w:hint="eastAsia"/>
        <w:sz w:val="21"/>
        <w:szCs w:val="21"/>
      </w:rPr>
      <w:t>石化）</w:t>
    </w:r>
    <w:r w:rsidR="00EB5AD5">
      <w:rPr>
        <w:rFonts w:ascii="黑体" w:eastAsia="黑体" w:hAnsi="黑体" w:cs="黑体" w:hint="eastAsia"/>
        <w:sz w:val="21"/>
        <w:szCs w:val="21"/>
      </w:rPr>
      <w:t>xxx</w:t>
    </w:r>
    <w:r>
      <w:rPr>
        <w:rFonts w:ascii="黑体" w:eastAsia="黑体" w:hAnsi="黑体" w:cs="黑体" w:hint="eastAsia"/>
        <w:kern w:val="0"/>
        <w:sz w:val="21"/>
        <w:szCs w:val="21"/>
      </w:rPr>
      <w:t>─</w:t>
    </w:r>
    <w:proofErr w:type="spellStart"/>
    <w:r w:rsidR="00EB5AD5">
      <w:rPr>
        <w:rFonts w:ascii="黑体" w:eastAsia="黑体" w:hAnsi="黑体" w:cs="黑体"/>
        <w:sz w:val="21"/>
        <w:szCs w:val="21"/>
      </w:rPr>
      <w:t>xxxx</w:t>
    </w:r>
    <w:proofErr w:type="spellEnd"/>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57EF8" w14:textId="77777777" w:rsidR="00A621E7" w:rsidRDefault="00A621E7">
    <w:pPr>
      <w:pStyle w:val="ab"/>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60C2E" w14:textId="36ABC32A" w:rsidR="00A621E7" w:rsidRDefault="00A621E7">
    <w:pPr>
      <w:pStyle w:val="ab"/>
    </w:pPr>
    <w:r>
      <w:rPr>
        <w:rFonts w:ascii="黑体" w:eastAsia="黑体" w:hint="eastAsia"/>
        <w:sz w:val="21"/>
        <w:szCs w:val="21"/>
      </w:rPr>
      <w:t>JJF</w:t>
    </w:r>
    <w:r>
      <w:rPr>
        <w:rFonts w:ascii="黑体" w:eastAsia="黑体"/>
        <w:sz w:val="21"/>
        <w:szCs w:val="21"/>
      </w:rPr>
      <w:t>Z</w:t>
    </w:r>
    <w:r>
      <w:rPr>
        <w:rFonts w:ascii="黑体" w:eastAsia="黑体" w:hint="eastAsia"/>
        <w:sz w:val="21"/>
        <w:szCs w:val="21"/>
      </w:rPr>
      <w:t>（</w:t>
    </w:r>
    <w:r>
      <w:rPr>
        <w:rFonts w:ascii="黑体" w:eastAsia="黑体" w:hint="eastAsia"/>
        <w:sz w:val="21"/>
        <w:szCs w:val="21"/>
      </w:rPr>
      <w:t>石化）</w:t>
    </w:r>
    <w:proofErr w:type="spellStart"/>
    <w:r w:rsidR="003F4234">
      <w:rPr>
        <w:rFonts w:ascii="黑体" w:eastAsia="黑体"/>
        <w:sz w:val="21"/>
        <w:szCs w:val="21"/>
      </w:rPr>
      <w:t>xxx</w:t>
    </w:r>
    <w:r>
      <w:rPr>
        <w:rFonts w:ascii="宋体" w:hAnsi="宋体" w:cs="黑体"/>
        <w:kern w:val="0"/>
        <w:sz w:val="21"/>
        <w:szCs w:val="21"/>
      </w:rPr>
      <w:t>─</w:t>
    </w:r>
    <w:r w:rsidR="003F4234">
      <w:rPr>
        <w:rFonts w:ascii="黑体" w:eastAsia="黑体"/>
        <w:sz w:val="21"/>
        <w:szCs w:val="21"/>
      </w:rPr>
      <w:t>xxxx</w:t>
    </w:r>
    <w:proofErr w:type="spellEnd"/>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458C" w14:textId="275DAFAA" w:rsidR="00A621E7" w:rsidRDefault="00A621E7">
    <w:pPr>
      <w:pStyle w:val="ab"/>
    </w:pPr>
    <w:r>
      <w:rPr>
        <w:rFonts w:ascii="黑体" w:eastAsia="黑体" w:hAnsi="黑体" w:hint="eastAsia"/>
        <w:sz w:val="21"/>
        <w:szCs w:val="21"/>
      </w:rPr>
      <w:t>JJF</w:t>
    </w:r>
    <w:r>
      <w:rPr>
        <w:rFonts w:ascii="黑体" w:eastAsia="黑体" w:hAnsi="黑体"/>
        <w:sz w:val="21"/>
        <w:szCs w:val="21"/>
      </w:rPr>
      <w:t>Z</w:t>
    </w:r>
    <w:r>
      <w:rPr>
        <w:rFonts w:ascii="黑体" w:eastAsia="黑体" w:hAnsi="黑体" w:hint="eastAsia"/>
        <w:sz w:val="21"/>
        <w:szCs w:val="21"/>
      </w:rPr>
      <w:t>（</w:t>
    </w:r>
    <w:r>
      <w:rPr>
        <w:rFonts w:ascii="黑体" w:eastAsia="黑体" w:hAnsi="黑体" w:hint="eastAsia"/>
        <w:sz w:val="21"/>
        <w:szCs w:val="21"/>
      </w:rPr>
      <w:t>石化）</w:t>
    </w:r>
    <w:r w:rsidR="003F4234">
      <w:rPr>
        <w:rFonts w:ascii="黑体" w:eastAsia="黑体" w:hAnsi="黑体"/>
        <w:sz w:val="21"/>
        <w:szCs w:val="21"/>
      </w:rPr>
      <w:t>xxx</w:t>
    </w:r>
    <w:r>
      <w:rPr>
        <w:rFonts w:ascii="黑体" w:eastAsia="黑体" w:hAnsi="黑体" w:hint="eastAsia"/>
        <w:sz w:val="21"/>
        <w:szCs w:val="21"/>
      </w:rPr>
      <w:t>─</w:t>
    </w:r>
    <w:proofErr w:type="spellStart"/>
    <w:r w:rsidR="003F4234">
      <w:rPr>
        <w:rFonts w:ascii="黑体" w:eastAsia="黑体" w:hAnsi="黑体"/>
        <w:sz w:val="21"/>
        <w:szCs w:val="21"/>
      </w:rPr>
      <w:t>xxxx</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D2326"/>
    <w:multiLevelType w:val="multilevel"/>
    <w:tmpl w:val="2A8D2326"/>
    <w:lvl w:ilvl="0">
      <w:start w:val="1"/>
      <w:numFmt w:val="decimal"/>
      <w:pStyle w:val="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zh-CN" w:vendorID="64" w:dllVersion="131077" w:nlCheck="1" w:checkStyle="1"/>
  <w:activeWritingStyle w:appName="MSWord" w:lang="en-US" w:vendorID="64" w:dllVersion="131078"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198"/>
    <w:rsid w:val="00025634"/>
    <w:rsid w:val="00026EA0"/>
    <w:rsid w:val="000443A4"/>
    <w:rsid w:val="00062219"/>
    <w:rsid w:val="00071859"/>
    <w:rsid w:val="000900C8"/>
    <w:rsid w:val="00091D29"/>
    <w:rsid w:val="00091FA6"/>
    <w:rsid w:val="000920F9"/>
    <w:rsid w:val="00095A71"/>
    <w:rsid w:val="000A26C1"/>
    <w:rsid w:val="000A5E54"/>
    <w:rsid w:val="000A6069"/>
    <w:rsid w:val="000A7E90"/>
    <w:rsid w:val="000B200E"/>
    <w:rsid w:val="000C2619"/>
    <w:rsid w:val="000C69FB"/>
    <w:rsid w:val="000C7C29"/>
    <w:rsid w:val="000D0C8A"/>
    <w:rsid w:val="000D6496"/>
    <w:rsid w:val="000E532E"/>
    <w:rsid w:val="000F6B01"/>
    <w:rsid w:val="00121E12"/>
    <w:rsid w:val="00123A03"/>
    <w:rsid w:val="001266A2"/>
    <w:rsid w:val="00143B66"/>
    <w:rsid w:val="00150BC1"/>
    <w:rsid w:val="00163A55"/>
    <w:rsid w:val="00173BF1"/>
    <w:rsid w:val="00174BB1"/>
    <w:rsid w:val="00174BE5"/>
    <w:rsid w:val="00175A11"/>
    <w:rsid w:val="001776CC"/>
    <w:rsid w:val="00177BE6"/>
    <w:rsid w:val="00181327"/>
    <w:rsid w:val="00181DCD"/>
    <w:rsid w:val="00184760"/>
    <w:rsid w:val="001926EE"/>
    <w:rsid w:val="00194260"/>
    <w:rsid w:val="001946B4"/>
    <w:rsid w:val="001978D1"/>
    <w:rsid w:val="001A0739"/>
    <w:rsid w:val="001B0565"/>
    <w:rsid w:val="001B1539"/>
    <w:rsid w:val="001B1E97"/>
    <w:rsid w:val="001C02ED"/>
    <w:rsid w:val="001D1443"/>
    <w:rsid w:val="001F0BB4"/>
    <w:rsid w:val="001F4361"/>
    <w:rsid w:val="0020030F"/>
    <w:rsid w:val="0020045F"/>
    <w:rsid w:val="00207360"/>
    <w:rsid w:val="002105E2"/>
    <w:rsid w:val="002279FC"/>
    <w:rsid w:val="00252575"/>
    <w:rsid w:val="0025353D"/>
    <w:rsid w:val="00261266"/>
    <w:rsid w:val="002638EE"/>
    <w:rsid w:val="00271A68"/>
    <w:rsid w:val="002771AD"/>
    <w:rsid w:val="002800B5"/>
    <w:rsid w:val="00282F18"/>
    <w:rsid w:val="00286D35"/>
    <w:rsid w:val="002900EB"/>
    <w:rsid w:val="00296178"/>
    <w:rsid w:val="0029710F"/>
    <w:rsid w:val="002A2C4C"/>
    <w:rsid w:val="002C0AF5"/>
    <w:rsid w:val="002C0E7B"/>
    <w:rsid w:val="002D2E51"/>
    <w:rsid w:val="002E400B"/>
    <w:rsid w:val="002F1F62"/>
    <w:rsid w:val="002F2E69"/>
    <w:rsid w:val="002F47BA"/>
    <w:rsid w:val="002F58DC"/>
    <w:rsid w:val="00301E9D"/>
    <w:rsid w:val="003105EC"/>
    <w:rsid w:val="00325E26"/>
    <w:rsid w:val="003279C4"/>
    <w:rsid w:val="0034167F"/>
    <w:rsid w:val="00346754"/>
    <w:rsid w:val="0035272F"/>
    <w:rsid w:val="0035333F"/>
    <w:rsid w:val="00361B6C"/>
    <w:rsid w:val="003635C2"/>
    <w:rsid w:val="00364D49"/>
    <w:rsid w:val="00365B2B"/>
    <w:rsid w:val="00371D16"/>
    <w:rsid w:val="003820EE"/>
    <w:rsid w:val="00382EAE"/>
    <w:rsid w:val="00385678"/>
    <w:rsid w:val="00386B4F"/>
    <w:rsid w:val="00387EE9"/>
    <w:rsid w:val="00397023"/>
    <w:rsid w:val="003A05CC"/>
    <w:rsid w:val="003A3221"/>
    <w:rsid w:val="003B1BC6"/>
    <w:rsid w:val="003C318D"/>
    <w:rsid w:val="003F1A22"/>
    <w:rsid w:val="003F376B"/>
    <w:rsid w:val="003F4234"/>
    <w:rsid w:val="003F77D4"/>
    <w:rsid w:val="00400756"/>
    <w:rsid w:val="004013B8"/>
    <w:rsid w:val="00403D0E"/>
    <w:rsid w:val="0040647B"/>
    <w:rsid w:val="00413195"/>
    <w:rsid w:val="00435DB5"/>
    <w:rsid w:val="00453581"/>
    <w:rsid w:val="00455E31"/>
    <w:rsid w:val="00456A00"/>
    <w:rsid w:val="00461D5C"/>
    <w:rsid w:val="00464455"/>
    <w:rsid w:val="004835FF"/>
    <w:rsid w:val="0049265A"/>
    <w:rsid w:val="004A1464"/>
    <w:rsid w:val="004B4B8D"/>
    <w:rsid w:val="004C2F1D"/>
    <w:rsid w:val="004C3A43"/>
    <w:rsid w:val="004D00A3"/>
    <w:rsid w:val="004D3D9D"/>
    <w:rsid w:val="004D5598"/>
    <w:rsid w:val="004D64C7"/>
    <w:rsid w:val="004E104A"/>
    <w:rsid w:val="004F1C08"/>
    <w:rsid w:val="004F5B57"/>
    <w:rsid w:val="004F6829"/>
    <w:rsid w:val="004F68E0"/>
    <w:rsid w:val="004F6A7A"/>
    <w:rsid w:val="00507206"/>
    <w:rsid w:val="0050799D"/>
    <w:rsid w:val="00512695"/>
    <w:rsid w:val="00516AF4"/>
    <w:rsid w:val="0051759F"/>
    <w:rsid w:val="005215E0"/>
    <w:rsid w:val="00521D09"/>
    <w:rsid w:val="005239C5"/>
    <w:rsid w:val="00524535"/>
    <w:rsid w:val="005327E5"/>
    <w:rsid w:val="0053548B"/>
    <w:rsid w:val="005468C6"/>
    <w:rsid w:val="00551E8B"/>
    <w:rsid w:val="005546B9"/>
    <w:rsid w:val="00563697"/>
    <w:rsid w:val="00567BFA"/>
    <w:rsid w:val="00581731"/>
    <w:rsid w:val="005846E1"/>
    <w:rsid w:val="00585FCF"/>
    <w:rsid w:val="005A4604"/>
    <w:rsid w:val="005A61E1"/>
    <w:rsid w:val="005B2622"/>
    <w:rsid w:val="005B6576"/>
    <w:rsid w:val="005C4255"/>
    <w:rsid w:val="005C503D"/>
    <w:rsid w:val="005D499E"/>
    <w:rsid w:val="005E5EBB"/>
    <w:rsid w:val="005E6C54"/>
    <w:rsid w:val="005F5E2B"/>
    <w:rsid w:val="00603E22"/>
    <w:rsid w:val="00606E5F"/>
    <w:rsid w:val="00610635"/>
    <w:rsid w:val="006116C5"/>
    <w:rsid w:val="006125EA"/>
    <w:rsid w:val="0062219D"/>
    <w:rsid w:val="006223E4"/>
    <w:rsid w:val="006374F1"/>
    <w:rsid w:val="00646517"/>
    <w:rsid w:val="00650FB1"/>
    <w:rsid w:val="006705AB"/>
    <w:rsid w:val="00680EA4"/>
    <w:rsid w:val="0068141F"/>
    <w:rsid w:val="006827E1"/>
    <w:rsid w:val="00683AFC"/>
    <w:rsid w:val="006842F6"/>
    <w:rsid w:val="006910DA"/>
    <w:rsid w:val="00691BC5"/>
    <w:rsid w:val="006A44B4"/>
    <w:rsid w:val="006B53FD"/>
    <w:rsid w:val="006B6B52"/>
    <w:rsid w:val="006C5B66"/>
    <w:rsid w:val="006D04EE"/>
    <w:rsid w:val="006E01B4"/>
    <w:rsid w:val="006E6344"/>
    <w:rsid w:val="006F0610"/>
    <w:rsid w:val="006F5BDA"/>
    <w:rsid w:val="006F7726"/>
    <w:rsid w:val="00700022"/>
    <w:rsid w:val="00701E1D"/>
    <w:rsid w:val="00702B42"/>
    <w:rsid w:val="00704198"/>
    <w:rsid w:val="00710BF3"/>
    <w:rsid w:val="0071403D"/>
    <w:rsid w:val="00714671"/>
    <w:rsid w:val="00716D71"/>
    <w:rsid w:val="007203F4"/>
    <w:rsid w:val="00723FF6"/>
    <w:rsid w:val="00733B10"/>
    <w:rsid w:val="00735A28"/>
    <w:rsid w:val="007466A3"/>
    <w:rsid w:val="007521FB"/>
    <w:rsid w:val="00763AA8"/>
    <w:rsid w:val="00773F10"/>
    <w:rsid w:val="00774735"/>
    <w:rsid w:val="00781B2C"/>
    <w:rsid w:val="00786544"/>
    <w:rsid w:val="00790C95"/>
    <w:rsid w:val="00791F65"/>
    <w:rsid w:val="0079432B"/>
    <w:rsid w:val="00795B39"/>
    <w:rsid w:val="007B555F"/>
    <w:rsid w:val="007C2EAD"/>
    <w:rsid w:val="007C6466"/>
    <w:rsid w:val="007F7549"/>
    <w:rsid w:val="00800E82"/>
    <w:rsid w:val="008107F3"/>
    <w:rsid w:val="00812215"/>
    <w:rsid w:val="00837335"/>
    <w:rsid w:val="00844A8A"/>
    <w:rsid w:val="00845003"/>
    <w:rsid w:val="00850997"/>
    <w:rsid w:val="00857C9D"/>
    <w:rsid w:val="0086205E"/>
    <w:rsid w:val="0086375F"/>
    <w:rsid w:val="008658B5"/>
    <w:rsid w:val="008830EB"/>
    <w:rsid w:val="008842F4"/>
    <w:rsid w:val="008A0C52"/>
    <w:rsid w:val="008A3617"/>
    <w:rsid w:val="008B13B1"/>
    <w:rsid w:val="008B4591"/>
    <w:rsid w:val="008C0F7E"/>
    <w:rsid w:val="008C3377"/>
    <w:rsid w:val="008C6509"/>
    <w:rsid w:val="008C6D9B"/>
    <w:rsid w:val="008C7087"/>
    <w:rsid w:val="008D1575"/>
    <w:rsid w:val="008D244A"/>
    <w:rsid w:val="008D3C2C"/>
    <w:rsid w:val="008D4589"/>
    <w:rsid w:val="008E14C3"/>
    <w:rsid w:val="008F1050"/>
    <w:rsid w:val="00904540"/>
    <w:rsid w:val="00906A8C"/>
    <w:rsid w:val="00907582"/>
    <w:rsid w:val="00912A1C"/>
    <w:rsid w:val="009158EA"/>
    <w:rsid w:val="00923758"/>
    <w:rsid w:val="00927412"/>
    <w:rsid w:val="009404E6"/>
    <w:rsid w:val="0094062E"/>
    <w:rsid w:val="00942DBC"/>
    <w:rsid w:val="00961553"/>
    <w:rsid w:val="00974EC6"/>
    <w:rsid w:val="00985498"/>
    <w:rsid w:val="00987F4C"/>
    <w:rsid w:val="00992BB1"/>
    <w:rsid w:val="009A6E31"/>
    <w:rsid w:val="009A73B5"/>
    <w:rsid w:val="009B0344"/>
    <w:rsid w:val="009B2EDA"/>
    <w:rsid w:val="009B53C0"/>
    <w:rsid w:val="009C1DB3"/>
    <w:rsid w:val="009E0774"/>
    <w:rsid w:val="009E4F4D"/>
    <w:rsid w:val="009F08E1"/>
    <w:rsid w:val="009F7B3D"/>
    <w:rsid w:val="00A037F4"/>
    <w:rsid w:val="00A15F85"/>
    <w:rsid w:val="00A2232A"/>
    <w:rsid w:val="00A31BBC"/>
    <w:rsid w:val="00A44553"/>
    <w:rsid w:val="00A4616C"/>
    <w:rsid w:val="00A47E78"/>
    <w:rsid w:val="00A53CB3"/>
    <w:rsid w:val="00A54D0E"/>
    <w:rsid w:val="00A621E7"/>
    <w:rsid w:val="00A64BF5"/>
    <w:rsid w:val="00A653EC"/>
    <w:rsid w:val="00A70243"/>
    <w:rsid w:val="00A80237"/>
    <w:rsid w:val="00A83A54"/>
    <w:rsid w:val="00A91B2C"/>
    <w:rsid w:val="00AA64CD"/>
    <w:rsid w:val="00AB34D1"/>
    <w:rsid w:val="00AB6B21"/>
    <w:rsid w:val="00AC1C0E"/>
    <w:rsid w:val="00AC28D2"/>
    <w:rsid w:val="00AD0540"/>
    <w:rsid w:val="00AD1ABA"/>
    <w:rsid w:val="00AD741D"/>
    <w:rsid w:val="00AE1DFF"/>
    <w:rsid w:val="00AE2A1A"/>
    <w:rsid w:val="00AE4E89"/>
    <w:rsid w:val="00B03DF5"/>
    <w:rsid w:val="00B13D81"/>
    <w:rsid w:val="00B155D7"/>
    <w:rsid w:val="00B15A30"/>
    <w:rsid w:val="00B21DE7"/>
    <w:rsid w:val="00B22469"/>
    <w:rsid w:val="00B25958"/>
    <w:rsid w:val="00B25FC9"/>
    <w:rsid w:val="00B31237"/>
    <w:rsid w:val="00B374AF"/>
    <w:rsid w:val="00B555FC"/>
    <w:rsid w:val="00B7096A"/>
    <w:rsid w:val="00B72435"/>
    <w:rsid w:val="00B72919"/>
    <w:rsid w:val="00B8339B"/>
    <w:rsid w:val="00B85B3F"/>
    <w:rsid w:val="00B950BD"/>
    <w:rsid w:val="00B97824"/>
    <w:rsid w:val="00BA640B"/>
    <w:rsid w:val="00BB32E2"/>
    <w:rsid w:val="00BC581A"/>
    <w:rsid w:val="00BC6325"/>
    <w:rsid w:val="00BC7409"/>
    <w:rsid w:val="00BD089A"/>
    <w:rsid w:val="00BD17B3"/>
    <w:rsid w:val="00BE1075"/>
    <w:rsid w:val="00BE3F25"/>
    <w:rsid w:val="00BE467E"/>
    <w:rsid w:val="00BF4BAC"/>
    <w:rsid w:val="00BF79AA"/>
    <w:rsid w:val="00C00526"/>
    <w:rsid w:val="00C0311E"/>
    <w:rsid w:val="00C151A6"/>
    <w:rsid w:val="00C22CDB"/>
    <w:rsid w:val="00C23064"/>
    <w:rsid w:val="00C233E3"/>
    <w:rsid w:val="00C27B8D"/>
    <w:rsid w:val="00C432F4"/>
    <w:rsid w:val="00C44DF9"/>
    <w:rsid w:val="00C535E8"/>
    <w:rsid w:val="00C54E36"/>
    <w:rsid w:val="00C5516E"/>
    <w:rsid w:val="00C7227A"/>
    <w:rsid w:val="00C75AA4"/>
    <w:rsid w:val="00C777B1"/>
    <w:rsid w:val="00C820D5"/>
    <w:rsid w:val="00C82B00"/>
    <w:rsid w:val="00C85DB0"/>
    <w:rsid w:val="00C878AC"/>
    <w:rsid w:val="00C87C4F"/>
    <w:rsid w:val="00C94A96"/>
    <w:rsid w:val="00CA0D92"/>
    <w:rsid w:val="00CA1383"/>
    <w:rsid w:val="00CB1C97"/>
    <w:rsid w:val="00CB4A66"/>
    <w:rsid w:val="00CB6B69"/>
    <w:rsid w:val="00CB7E94"/>
    <w:rsid w:val="00CC0437"/>
    <w:rsid w:val="00CC6D9E"/>
    <w:rsid w:val="00CC7AA9"/>
    <w:rsid w:val="00CD06BD"/>
    <w:rsid w:val="00CD74F6"/>
    <w:rsid w:val="00CE2D75"/>
    <w:rsid w:val="00CE7FE6"/>
    <w:rsid w:val="00CF3F71"/>
    <w:rsid w:val="00CF6FC9"/>
    <w:rsid w:val="00CF715F"/>
    <w:rsid w:val="00D03736"/>
    <w:rsid w:val="00D22D03"/>
    <w:rsid w:val="00D24D2D"/>
    <w:rsid w:val="00D24DB4"/>
    <w:rsid w:val="00D2540C"/>
    <w:rsid w:val="00D33029"/>
    <w:rsid w:val="00D52D0A"/>
    <w:rsid w:val="00D6466A"/>
    <w:rsid w:val="00D65B42"/>
    <w:rsid w:val="00D67E8D"/>
    <w:rsid w:val="00D77719"/>
    <w:rsid w:val="00D835C7"/>
    <w:rsid w:val="00D91142"/>
    <w:rsid w:val="00DA0BDF"/>
    <w:rsid w:val="00DA5FCB"/>
    <w:rsid w:val="00DB05CB"/>
    <w:rsid w:val="00DB2062"/>
    <w:rsid w:val="00DB5800"/>
    <w:rsid w:val="00DD1E2B"/>
    <w:rsid w:val="00DD6651"/>
    <w:rsid w:val="00DE3878"/>
    <w:rsid w:val="00DF2831"/>
    <w:rsid w:val="00DF4AC3"/>
    <w:rsid w:val="00DF67C4"/>
    <w:rsid w:val="00DF76F1"/>
    <w:rsid w:val="00E106B7"/>
    <w:rsid w:val="00E17748"/>
    <w:rsid w:val="00E23701"/>
    <w:rsid w:val="00E314E9"/>
    <w:rsid w:val="00E32AF0"/>
    <w:rsid w:val="00E34BA4"/>
    <w:rsid w:val="00E377D4"/>
    <w:rsid w:val="00E43CD4"/>
    <w:rsid w:val="00E47223"/>
    <w:rsid w:val="00E51C9C"/>
    <w:rsid w:val="00E55221"/>
    <w:rsid w:val="00E635DB"/>
    <w:rsid w:val="00E63806"/>
    <w:rsid w:val="00E719BC"/>
    <w:rsid w:val="00E737D4"/>
    <w:rsid w:val="00E73813"/>
    <w:rsid w:val="00E73F97"/>
    <w:rsid w:val="00E8230D"/>
    <w:rsid w:val="00E857D6"/>
    <w:rsid w:val="00E85A07"/>
    <w:rsid w:val="00EA1432"/>
    <w:rsid w:val="00EA1637"/>
    <w:rsid w:val="00EA4425"/>
    <w:rsid w:val="00EA6D02"/>
    <w:rsid w:val="00EB08FA"/>
    <w:rsid w:val="00EB21A1"/>
    <w:rsid w:val="00EB30F4"/>
    <w:rsid w:val="00EB3E6F"/>
    <w:rsid w:val="00EB48FF"/>
    <w:rsid w:val="00EB5AD5"/>
    <w:rsid w:val="00EC4B67"/>
    <w:rsid w:val="00ED7E71"/>
    <w:rsid w:val="00EE12A9"/>
    <w:rsid w:val="00EE63B3"/>
    <w:rsid w:val="00EF01E7"/>
    <w:rsid w:val="00EF3856"/>
    <w:rsid w:val="00EF64F4"/>
    <w:rsid w:val="00F00EB3"/>
    <w:rsid w:val="00F01F92"/>
    <w:rsid w:val="00F02874"/>
    <w:rsid w:val="00F04194"/>
    <w:rsid w:val="00F05875"/>
    <w:rsid w:val="00F16A28"/>
    <w:rsid w:val="00F205A4"/>
    <w:rsid w:val="00F27B29"/>
    <w:rsid w:val="00F329D4"/>
    <w:rsid w:val="00F339DD"/>
    <w:rsid w:val="00F33CEC"/>
    <w:rsid w:val="00F3564D"/>
    <w:rsid w:val="00F409C5"/>
    <w:rsid w:val="00F41A67"/>
    <w:rsid w:val="00F42B90"/>
    <w:rsid w:val="00F4553E"/>
    <w:rsid w:val="00F618B2"/>
    <w:rsid w:val="00F62B29"/>
    <w:rsid w:val="00F72D9E"/>
    <w:rsid w:val="00F7574D"/>
    <w:rsid w:val="00F77D7D"/>
    <w:rsid w:val="00FA43A0"/>
    <w:rsid w:val="00FB6424"/>
    <w:rsid w:val="00FC0E49"/>
    <w:rsid w:val="00FD6B22"/>
    <w:rsid w:val="00FE1B41"/>
    <w:rsid w:val="00FE23D3"/>
    <w:rsid w:val="00FE3F6C"/>
    <w:rsid w:val="00FF0516"/>
    <w:rsid w:val="00FF5B0E"/>
    <w:rsid w:val="01741225"/>
    <w:rsid w:val="04540BF0"/>
    <w:rsid w:val="06BE564C"/>
    <w:rsid w:val="07063FEC"/>
    <w:rsid w:val="07B14316"/>
    <w:rsid w:val="08800D63"/>
    <w:rsid w:val="0C1B1956"/>
    <w:rsid w:val="0C523639"/>
    <w:rsid w:val="0D5E3DAC"/>
    <w:rsid w:val="0DA81528"/>
    <w:rsid w:val="0E574450"/>
    <w:rsid w:val="11D442DD"/>
    <w:rsid w:val="1226660C"/>
    <w:rsid w:val="13C800CC"/>
    <w:rsid w:val="13E10407"/>
    <w:rsid w:val="1B3B7D0D"/>
    <w:rsid w:val="220F3FD0"/>
    <w:rsid w:val="250E10F0"/>
    <w:rsid w:val="26B074DA"/>
    <w:rsid w:val="27FB04FF"/>
    <w:rsid w:val="28013964"/>
    <w:rsid w:val="30302DC5"/>
    <w:rsid w:val="354E7349"/>
    <w:rsid w:val="36AF3529"/>
    <w:rsid w:val="36E94C92"/>
    <w:rsid w:val="3B2A4D86"/>
    <w:rsid w:val="40CF7553"/>
    <w:rsid w:val="459075D2"/>
    <w:rsid w:val="46E27048"/>
    <w:rsid w:val="4E186A6C"/>
    <w:rsid w:val="504A604C"/>
    <w:rsid w:val="553D4806"/>
    <w:rsid w:val="58304A45"/>
    <w:rsid w:val="59ED165F"/>
    <w:rsid w:val="5AAC0B96"/>
    <w:rsid w:val="5C60395D"/>
    <w:rsid w:val="5C9819BD"/>
    <w:rsid w:val="5D30687C"/>
    <w:rsid w:val="5D7239DD"/>
    <w:rsid w:val="5F110CA1"/>
    <w:rsid w:val="604765BD"/>
    <w:rsid w:val="61BC211C"/>
    <w:rsid w:val="697B2AE8"/>
    <w:rsid w:val="6B7B5C4F"/>
    <w:rsid w:val="6B9224D6"/>
    <w:rsid w:val="6E772997"/>
    <w:rsid w:val="726B3172"/>
    <w:rsid w:val="74A20FF0"/>
    <w:rsid w:val="78CF1D53"/>
    <w:rsid w:val="79406CD3"/>
    <w:rsid w:val="7A461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5EF9572"/>
  <w15:docId w15:val="{B3A4BC4F-4FB4-4FBD-AF36-69CE1AD8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theme="minorBidi"/>
      <w:kern w:val="2"/>
      <w:sz w:val="24"/>
      <w:szCs w:val="22"/>
    </w:rPr>
  </w:style>
  <w:style w:type="paragraph" w:styleId="1">
    <w:name w:val="heading 1"/>
    <w:basedOn w:val="a"/>
    <w:next w:val="a"/>
    <w:link w:val="10"/>
    <w:uiPriority w:val="9"/>
    <w:qFormat/>
    <w:pPr>
      <w:keepNext/>
      <w:keepLines/>
      <w:spacing w:before="340" w:after="330" w:line="578" w:lineRule="auto"/>
      <w:outlineLvl w:val="0"/>
    </w:pPr>
    <w:rPr>
      <w:bCs/>
      <w:kern w:val="44"/>
      <w:szCs w:val="44"/>
    </w:rPr>
  </w:style>
  <w:style w:type="paragraph" w:styleId="2">
    <w:name w:val="heading 2"/>
    <w:basedOn w:val="a"/>
    <w:next w:val="a"/>
    <w:link w:val="20"/>
    <w:uiPriority w:val="9"/>
    <w:unhideWhenUsed/>
    <w:qFormat/>
    <w:pPr>
      <w:keepNext/>
      <w:keepLines/>
      <w:numPr>
        <w:numId w:val="1"/>
      </w:numPr>
      <w:spacing w:before="260" w:after="260" w:line="415"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pPr>
      <w:keepNext/>
      <w:keepLines/>
      <w:spacing w:before="260" w:after="260" w:line="415" w:lineRule="auto"/>
      <w:outlineLvl w:val="2"/>
    </w:pPr>
    <w:rPr>
      <w:bCs/>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31">
    <w:name w:val="toc 3"/>
    <w:basedOn w:val="a"/>
    <w:next w:val="a"/>
    <w:uiPriority w:val="39"/>
    <w:unhideWhenUsed/>
    <w:qFormat/>
    <w:pPr>
      <w:widowControl/>
      <w:spacing w:after="100" w:line="259" w:lineRule="auto"/>
      <w:ind w:left="440"/>
      <w:jc w:val="left"/>
    </w:pPr>
    <w:rPr>
      <w:rFonts w:cs="Times New Roman"/>
      <w:kern w:val="0"/>
      <w:sz w:val="22"/>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spacing w:after="100" w:line="259" w:lineRule="auto"/>
      <w:jc w:val="left"/>
    </w:pPr>
    <w:rPr>
      <w:rFonts w:cs="Times New Roman"/>
      <w:kern w:val="0"/>
      <w:sz w:val="22"/>
    </w:rPr>
  </w:style>
  <w:style w:type="paragraph" w:styleId="21">
    <w:name w:val="toc 2"/>
    <w:basedOn w:val="a"/>
    <w:next w:val="a"/>
    <w:uiPriority w:val="39"/>
    <w:unhideWhenUsed/>
    <w:pPr>
      <w:widowControl/>
      <w:tabs>
        <w:tab w:val="right" w:leader="dot" w:pos="9053"/>
      </w:tabs>
      <w:spacing w:after="100" w:line="259" w:lineRule="auto"/>
      <w:ind w:left="220"/>
    </w:pPr>
    <w:rPr>
      <w:rFonts w:cs="Times New Roman"/>
      <w:kern w:val="0"/>
      <w:sz w:val="22"/>
    </w:rPr>
  </w:style>
  <w:style w:type="paragraph" w:styleId="ad">
    <w:name w:val="annotation subject"/>
    <w:basedOn w:val="a3"/>
    <w:next w:val="a3"/>
    <w:link w:val="ae"/>
    <w:uiPriority w:val="99"/>
    <w:semiHidden/>
    <w:unhideWhenUsed/>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qFormat/>
    <w:rPr>
      <w:rFonts w:ascii="Times New Roman" w:eastAsia="宋体" w:hAnsi="Times New Roman"/>
      <w:sz w:val="18"/>
    </w:r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3">
    <w:name w:val="List Paragraph"/>
    <w:basedOn w:val="a"/>
    <w:uiPriority w:val="34"/>
    <w:qFormat/>
    <w:pPr>
      <w:ind w:firstLineChars="200" w:firstLine="420"/>
    </w:pPr>
  </w:style>
  <w:style w:type="character" w:customStyle="1" w:styleId="a6">
    <w:name w:val="日期 字符"/>
    <w:basedOn w:val="a0"/>
    <w:link w:val="a5"/>
    <w:uiPriority w:val="99"/>
    <w:semiHidden/>
    <w:qFormat/>
  </w:style>
  <w:style w:type="character" w:styleId="af4">
    <w:name w:val="Placeholder Text"/>
    <w:basedOn w:val="a0"/>
    <w:uiPriority w:val="99"/>
    <w:semiHidden/>
    <w:qFormat/>
    <w:rPr>
      <w:color w:val="808080"/>
    </w:rPr>
  </w:style>
  <w:style w:type="character" w:customStyle="1" w:styleId="a4">
    <w:name w:val="批注文字 字符"/>
    <w:basedOn w:val="a0"/>
    <w:link w:val="a3"/>
    <w:uiPriority w:val="99"/>
    <w:semiHidden/>
    <w:qFormat/>
  </w:style>
  <w:style w:type="character" w:customStyle="1" w:styleId="ae">
    <w:name w:val="批注主题 字符"/>
    <w:basedOn w:val="a4"/>
    <w:link w:val="ad"/>
    <w:uiPriority w:val="99"/>
    <w:semiHidden/>
    <w:qFormat/>
    <w:rPr>
      <w:b/>
      <w:bCs/>
    </w:rPr>
  </w:style>
  <w:style w:type="character" w:customStyle="1" w:styleId="a8">
    <w:name w:val="批注框文本 字符"/>
    <w:basedOn w:val="a0"/>
    <w:link w:val="a7"/>
    <w:uiPriority w:val="99"/>
    <w:semiHidden/>
    <w:qFormat/>
    <w:rPr>
      <w:sz w:val="18"/>
      <w:szCs w:val="18"/>
    </w:rPr>
  </w:style>
  <w:style w:type="character" w:customStyle="1" w:styleId="10">
    <w:name w:val="标题 1 字符"/>
    <w:basedOn w:val="a0"/>
    <w:link w:val="1"/>
    <w:uiPriority w:val="9"/>
    <w:qFormat/>
    <w:rPr>
      <w:rFonts w:eastAsia="宋体"/>
      <w:bCs/>
      <w:kern w:val="44"/>
      <w:szCs w:val="4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 w:val="32"/>
      <w:szCs w:val="32"/>
    </w:rPr>
  </w:style>
  <w:style w:type="character" w:customStyle="1" w:styleId="20">
    <w:name w:val="标题 2 字符"/>
    <w:basedOn w:val="a0"/>
    <w:link w:val="2"/>
    <w:uiPriority w:val="9"/>
    <w:qFormat/>
    <w:rPr>
      <w:rFonts w:asciiTheme="majorHAnsi" w:eastAsia="黑体" w:hAnsiTheme="majorHAnsi" w:cstheme="majorBidi"/>
      <w:bCs/>
      <w:sz w:val="24"/>
      <w:szCs w:val="32"/>
    </w:rPr>
  </w:style>
  <w:style w:type="character" w:customStyle="1" w:styleId="30">
    <w:name w:val="标题 3 字符"/>
    <w:basedOn w:val="a0"/>
    <w:link w:val="3"/>
    <w:uiPriority w:val="9"/>
    <w:qFormat/>
    <w:rPr>
      <w:rFonts w:eastAsia="宋体"/>
      <w:bCs/>
      <w:szCs w:val="32"/>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character" w:customStyle="1" w:styleId="af5">
    <w:name w:val="发布"/>
    <w:qFormat/>
    <w:rPr>
      <w:rFonts w:ascii="黑体" w:eastAsia="黑体"/>
      <w:spacing w:val="22"/>
      <w:w w:val="100"/>
      <w:position w:val="3"/>
      <w:sz w:val="28"/>
    </w:rPr>
  </w:style>
  <w:style w:type="paragraph" w:customStyle="1" w:styleId="af6">
    <w:name w:val="封面标准文稿编辑信息"/>
    <w:qFormat/>
    <w:pPr>
      <w:spacing w:before="180" w:line="180" w:lineRule="exact"/>
      <w:jc w:val="center"/>
    </w:pPr>
    <w:rPr>
      <w:rFonts w:ascii="宋体"/>
      <w:sz w:val="21"/>
    </w:rPr>
  </w:style>
  <w:style w:type="paragraph" w:customStyle="1" w:styleId="af7">
    <w:name w:val="标准书脚_奇数页"/>
    <w:qFormat/>
    <w:pPr>
      <w:spacing w:before="120"/>
      <w:jc w:val="right"/>
    </w:pPr>
    <w:rPr>
      <w:sz w:val="18"/>
    </w:rPr>
  </w:style>
  <w:style w:type="paragraph" w:customStyle="1" w:styleId="af8">
    <w:name w:val="标准书眉_奇数页"/>
    <w:next w:val="a"/>
    <w:qFormat/>
    <w:pPr>
      <w:tabs>
        <w:tab w:val="center" w:pos="4154"/>
        <w:tab w:val="right" w:pos="8306"/>
      </w:tabs>
      <w:spacing w:after="120"/>
      <w:jc w:val="right"/>
    </w:pPr>
    <w:rPr>
      <w:sz w:val="21"/>
    </w:rPr>
  </w:style>
  <w:style w:type="paragraph" w:customStyle="1" w:styleId="af9">
    <w:name w:val="标准标志"/>
    <w:next w:val="a"/>
    <w:qFormat/>
    <w:pPr>
      <w:shd w:val="solid" w:color="FFFFFF" w:fill="FFFFFF"/>
      <w:spacing w:line="0" w:lineRule="atLeast"/>
      <w:jc w:val="right"/>
    </w:pPr>
    <w:rPr>
      <w:b/>
      <w:w w:val="130"/>
      <w:sz w:val="96"/>
    </w:rPr>
  </w:style>
  <w:style w:type="paragraph" w:customStyle="1" w:styleId="afa">
    <w:name w:val="发布日期"/>
    <w:qFormat/>
    <w:rPr>
      <w:rFonts w:eastAsia="黑体"/>
      <w:sz w:val="28"/>
    </w:rPr>
  </w:style>
  <w:style w:type="paragraph" w:customStyle="1" w:styleId="afb">
    <w:name w:val="实施日期"/>
    <w:basedOn w:val="afa"/>
    <w:qFormat/>
    <w:pPr>
      <w:jc w:val="right"/>
    </w:pPr>
  </w:style>
  <w:style w:type="paragraph" w:customStyle="1" w:styleId="afc">
    <w:name w:val="封面标准文稿类别"/>
    <w:qFormat/>
    <w:pPr>
      <w:spacing w:before="440" w:line="400" w:lineRule="exact"/>
      <w:jc w:val="center"/>
    </w:pPr>
    <w:rPr>
      <w:rFonts w:ascii="宋体"/>
      <w:sz w:val="24"/>
    </w:rPr>
  </w:style>
  <w:style w:type="paragraph" w:customStyle="1" w:styleId="afd">
    <w:name w:val="封面正文"/>
    <w:qFormat/>
    <w:pPr>
      <w:jc w:val="both"/>
    </w:pPr>
  </w:style>
  <w:style w:type="paragraph" w:customStyle="1" w:styleId="afe">
    <w:name w:val="封面一致性程度标识"/>
    <w:qFormat/>
    <w:pPr>
      <w:spacing w:before="440" w:line="400" w:lineRule="exact"/>
      <w:jc w:val="center"/>
    </w:pPr>
    <w:rPr>
      <w:rFonts w:ascii="宋体"/>
      <w:sz w:val="28"/>
    </w:rPr>
  </w:style>
  <w:style w:type="paragraph" w:customStyle="1" w:styleId="aff">
    <w:name w:val="封面标准英文名称"/>
    <w:qFormat/>
    <w:pPr>
      <w:widowControl w:val="0"/>
      <w:spacing w:before="370" w:line="400" w:lineRule="exact"/>
      <w:jc w:val="center"/>
    </w:pPr>
    <w:rPr>
      <w:sz w:val="28"/>
    </w:rPr>
  </w:style>
  <w:style w:type="paragraph" w:customStyle="1" w:styleId="aff0">
    <w:name w:val="其他发布部门"/>
    <w:basedOn w:val="a"/>
    <w:qFormat/>
    <w:pPr>
      <w:widowControl/>
      <w:spacing w:line="0" w:lineRule="atLeast"/>
      <w:jc w:val="center"/>
    </w:pPr>
    <w:rPr>
      <w:rFonts w:ascii="黑体" w:eastAsia="黑体" w:cs="Times New Roman"/>
      <w:spacing w:val="20"/>
      <w:w w:val="135"/>
      <w:kern w:val="0"/>
      <w:sz w:val="36"/>
      <w:szCs w:val="20"/>
    </w:rPr>
  </w:style>
  <w:style w:type="paragraph" w:customStyle="1" w:styleId="aff1">
    <w:name w:val="其他标准称谓"/>
    <w:qFormat/>
    <w:pPr>
      <w:spacing w:line="0" w:lineRule="atLeast"/>
      <w:jc w:val="distribute"/>
    </w:pPr>
    <w:rPr>
      <w:rFonts w:ascii="黑体" w:eastAsia="黑体" w:hAnsi="宋体"/>
      <w:sz w:val="52"/>
    </w:rPr>
  </w:style>
  <w:style w:type="paragraph" w:customStyle="1" w:styleId="aff2">
    <w:name w:val="封面标准名称"/>
    <w:qFormat/>
    <w:pPr>
      <w:widowControl w:val="0"/>
      <w:spacing w:line="680" w:lineRule="exact"/>
      <w:jc w:val="center"/>
      <w:textAlignment w:val="center"/>
    </w:pPr>
    <w:rPr>
      <w:rFonts w:ascii="黑体" w:eastAsia="黑体"/>
      <w:sz w:val="52"/>
    </w:rPr>
  </w:style>
  <w:style w:type="paragraph" w:customStyle="1" w:styleId="aff3">
    <w:name w:val="标准书眉一"/>
    <w:qFormat/>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footer" Target="footer4.xml"/><Relationship Id="rId42" Type="http://schemas.openxmlformats.org/officeDocument/2006/relationships/oleObject" Target="embeddings/oleObject9.bin"/><Relationship Id="rId47" Type="http://schemas.openxmlformats.org/officeDocument/2006/relationships/image" Target="media/image18.wmf"/><Relationship Id="rId63" Type="http://schemas.openxmlformats.org/officeDocument/2006/relationships/image" Target="media/image25.wmf"/><Relationship Id="rId68" Type="http://schemas.openxmlformats.org/officeDocument/2006/relationships/oleObject" Target="embeddings/oleObject23.bin"/><Relationship Id="rId84" Type="http://schemas.openxmlformats.org/officeDocument/2006/relationships/oleObject" Target="embeddings/oleObject35.bin"/><Relationship Id="rId89" Type="http://schemas.openxmlformats.org/officeDocument/2006/relationships/image" Target="media/image34.wmf"/><Relationship Id="rId16" Type="http://schemas.openxmlformats.org/officeDocument/2006/relationships/image" Target="media/image3.png"/><Relationship Id="rId107" Type="http://schemas.openxmlformats.org/officeDocument/2006/relationships/oleObject" Target="embeddings/oleObject50.bin"/><Relationship Id="rId11" Type="http://schemas.openxmlformats.org/officeDocument/2006/relationships/header" Target="header1.xml"/><Relationship Id="rId32" Type="http://schemas.openxmlformats.org/officeDocument/2006/relationships/image" Target="media/image11.wmf"/><Relationship Id="rId37" Type="http://schemas.openxmlformats.org/officeDocument/2006/relationships/oleObject" Target="embeddings/oleObject6.bin"/><Relationship Id="rId53" Type="http://schemas.openxmlformats.org/officeDocument/2006/relationships/image" Target="media/image20.wmf"/><Relationship Id="rId58" Type="http://schemas.openxmlformats.org/officeDocument/2006/relationships/oleObject" Target="embeddings/oleObject18.bin"/><Relationship Id="rId74" Type="http://schemas.openxmlformats.org/officeDocument/2006/relationships/oleObject" Target="embeddings/oleObject27.bin"/><Relationship Id="rId79" Type="http://schemas.openxmlformats.org/officeDocument/2006/relationships/oleObject" Target="embeddings/oleObject30.bin"/><Relationship Id="rId102" Type="http://schemas.openxmlformats.org/officeDocument/2006/relationships/oleObject" Target="embeddings/oleObject46.bin"/><Relationship Id="rId5" Type="http://schemas.openxmlformats.org/officeDocument/2006/relationships/settings" Target="settings.xml"/><Relationship Id="rId90" Type="http://schemas.openxmlformats.org/officeDocument/2006/relationships/oleObject" Target="embeddings/oleObject38.bin"/><Relationship Id="rId95" Type="http://schemas.openxmlformats.org/officeDocument/2006/relationships/image" Target="media/image37.wmf"/><Relationship Id="rId22" Type="http://schemas.openxmlformats.org/officeDocument/2006/relationships/image" Target="media/image4.png"/><Relationship Id="rId27" Type="http://schemas.openxmlformats.org/officeDocument/2006/relationships/oleObject" Target="embeddings/oleObject1.bin"/><Relationship Id="rId43" Type="http://schemas.openxmlformats.org/officeDocument/2006/relationships/image" Target="media/image16.wmf"/><Relationship Id="rId48" Type="http://schemas.openxmlformats.org/officeDocument/2006/relationships/oleObject" Target="embeddings/oleObject12.bin"/><Relationship Id="rId64" Type="http://schemas.openxmlformats.org/officeDocument/2006/relationships/oleObject" Target="embeddings/oleObject21.bin"/><Relationship Id="rId69" Type="http://schemas.openxmlformats.org/officeDocument/2006/relationships/image" Target="media/image28.wmf"/><Relationship Id="rId80" Type="http://schemas.openxmlformats.org/officeDocument/2006/relationships/oleObject" Target="embeddings/oleObject31.bin"/><Relationship Id="rId85" Type="http://schemas.openxmlformats.org/officeDocument/2006/relationships/image" Target="media/image32.wmf"/><Relationship Id="rId12" Type="http://schemas.openxmlformats.org/officeDocument/2006/relationships/footer" Target="footer1.xml"/><Relationship Id="rId17" Type="http://schemas.openxmlformats.org/officeDocument/2006/relationships/header" Target="header3.xml"/><Relationship Id="rId33" Type="http://schemas.openxmlformats.org/officeDocument/2006/relationships/oleObject" Target="embeddings/oleObject4.bin"/><Relationship Id="rId38" Type="http://schemas.openxmlformats.org/officeDocument/2006/relationships/oleObject" Target="embeddings/oleObject7.bin"/><Relationship Id="rId59" Type="http://schemas.openxmlformats.org/officeDocument/2006/relationships/image" Target="media/image23.wmf"/><Relationship Id="rId103" Type="http://schemas.openxmlformats.org/officeDocument/2006/relationships/oleObject" Target="embeddings/oleObject47.bin"/><Relationship Id="rId108" Type="http://schemas.openxmlformats.org/officeDocument/2006/relationships/oleObject" Target="embeddings/oleObject51.bin"/><Relationship Id="rId54" Type="http://schemas.openxmlformats.org/officeDocument/2006/relationships/oleObject" Target="embeddings/oleObject16.bin"/><Relationship Id="rId70" Type="http://schemas.openxmlformats.org/officeDocument/2006/relationships/oleObject" Target="embeddings/oleObject24.bin"/><Relationship Id="rId75" Type="http://schemas.openxmlformats.org/officeDocument/2006/relationships/image" Target="media/image30.wmf"/><Relationship Id="rId91" Type="http://schemas.openxmlformats.org/officeDocument/2006/relationships/image" Target="media/image35.wmf"/><Relationship Id="rId96" Type="http://schemas.openxmlformats.org/officeDocument/2006/relationships/oleObject" Target="embeddings/oleObject41.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3.bin"/><Relationship Id="rId57" Type="http://schemas.openxmlformats.org/officeDocument/2006/relationships/image" Target="media/image22.wmf"/><Relationship Id="rId106" Type="http://schemas.openxmlformats.org/officeDocument/2006/relationships/image" Target="media/image39.wmf"/><Relationship Id="rId10" Type="http://schemas.openxmlformats.org/officeDocument/2006/relationships/image" Target="media/image10.emf"/><Relationship Id="rId31" Type="http://schemas.openxmlformats.org/officeDocument/2006/relationships/oleObject" Target="embeddings/oleObject3.bin"/><Relationship Id="rId44" Type="http://schemas.openxmlformats.org/officeDocument/2006/relationships/oleObject" Target="embeddings/oleObject10.bin"/><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6.wmf"/><Relationship Id="rId73" Type="http://schemas.openxmlformats.org/officeDocument/2006/relationships/oleObject" Target="embeddings/oleObject26.bin"/><Relationship Id="rId78" Type="http://schemas.openxmlformats.org/officeDocument/2006/relationships/oleObject" Target="embeddings/oleObject29.bin"/><Relationship Id="rId81" Type="http://schemas.openxmlformats.org/officeDocument/2006/relationships/oleObject" Target="embeddings/oleObject32.bin"/><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oleObject" Target="embeddings/oleObject43.bin"/><Relationship Id="rId101" Type="http://schemas.openxmlformats.org/officeDocument/2006/relationships/oleObject" Target="embeddings/oleObject45.bin"/><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3.xml"/><Relationship Id="rId39" Type="http://schemas.openxmlformats.org/officeDocument/2006/relationships/image" Target="media/image14.wmf"/><Relationship Id="rId109" Type="http://schemas.openxmlformats.org/officeDocument/2006/relationships/header" Target="header6.xml"/><Relationship Id="rId34" Type="http://schemas.openxmlformats.org/officeDocument/2006/relationships/image" Target="media/image12.wmf"/><Relationship Id="rId50" Type="http://schemas.openxmlformats.org/officeDocument/2006/relationships/oleObject" Target="embeddings/oleObject14.bin"/><Relationship Id="rId55" Type="http://schemas.openxmlformats.org/officeDocument/2006/relationships/image" Target="media/image21.wmf"/><Relationship Id="rId76" Type="http://schemas.openxmlformats.org/officeDocument/2006/relationships/oleObject" Target="embeddings/oleObject28.bin"/><Relationship Id="rId97" Type="http://schemas.openxmlformats.org/officeDocument/2006/relationships/image" Target="media/image38.wmf"/><Relationship Id="rId104" Type="http://schemas.openxmlformats.org/officeDocument/2006/relationships/oleObject" Target="embeddings/oleObject48.bin"/><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oleObject" Target="embeddings/oleObject39.bin"/><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image" Target="media/image6.png"/><Relationship Id="rId40" Type="http://schemas.openxmlformats.org/officeDocument/2006/relationships/oleObject" Target="embeddings/oleObject8.bin"/><Relationship Id="rId45" Type="http://schemas.openxmlformats.org/officeDocument/2006/relationships/image" Target="media/image17.wmf"/><Relationship Id="rId66" Type="http://schemas.openxmlformats.org/officeDocument/2006/relationships/oleObject" Target="embeddings/oleObject22.bin"/><Relationship Id="rId87" Type="http://schemas.openxmlformats.org/officeDocument/2006/relationships/image" Target="media/image33.wmf"/><Relationship Id="rId110" Type="http://schemas.openxmlformats.org/officeDocument/2006/relationships/fontTable" Target="fontTable.xml"/><Relationship Id="rId61" Type="http://schemas.openxmlformats.org/officeDocument/2006/relationships/image" Target="media/image24.wmf"/><Relationship Id="rId82" Type="http://schemas.openxmlformats.org/officeDocument/2006/relationships/oleObject" Target="embeddings/oleObject33.bin"/><Relationship Id="rId19" Type="http://schemas.openxmlformats.org/officeDocument/2006/relationships/header" Target="header4.xml"/><Relationship Id="rId14" Type="http://schemas.openxmlformats.org/officeDocument/2006/relationships/header" Target="header2.xml"/><Relationship Id="rId30" Type="http://schemas.openxmlformats.org/officeDocument/2006/relationships/image" Target="media/image10.wmf"/><Relationship Id="rId35" Type="http://schemas.openxmlformats.org/officeDocument/2006/relationships/oleObject" Target="embeddings/oleObject5.bin"/><Relationship Id="rId56" Type="http://schemas.openxmlformats.org/officeDocument/2006/relationships/oleObject" Target="embeddings/oleObject17.bin"/><Relationship Id="rId77" Type="http://schemas.openxmlformats.org/officeDocument/2006/relationships/image" Target="media/image31.wmf"/><Relationship Id="rId100" Type="http://schemas.openxmlformats.org/officeDocument/2006/relationships/oleObject" Target="embeddings/oleObject44.bin"/><Relationship Id="rId105" Type="http://schemas.openxmlformats.org/officeDocument/2006/relationships/oleObject" Target="embeddings/oleObject49.bin"/><Relationship Id="rId8" Type="http://schemas.openxmlformats.org/officeDocument/2006/relationships/endnotes" Target="endnotes.xml"/><Relationship Id="rId51" Type="http://schemas.openxmlformats.org/officeDocument/2006/relationships/image" Target="media/image19.wmf"/><Relationship Id="rId72" Type="http://schemas.openxmlformats.org/officeDocument/2006/relationships/oleObject" Target="embeddings/oleObject25.bin"/><Relationship Id="rId93" Type="http://schemas.openxmlformats.org/officeDocument/2006/relationships/image" Target="media/image36.wmf"/><Relationship Id="rId98" Type="http://schemas.openxmlformats.org/officeDocument/2006/relationships/oleObject" Target="embeddings/oleObject42.bin"/><Relationship Id="rId3" Type="http://schemas.openxmlformats.org/officeDocument/2006/relationships/numbering" Target="numbering.xml"/><Relationship Id="rId25" Type="http://schemas.openxmlformats.org/officeDocument/2006/relationships/image" Target="media/image7.png"/><Relationship Id="rId46" Type="http://schemas.openxmlformats.org/officeDocument/2006/relationships/oleObject" Target="embeddings/oleObject11.bin"/><Relationship Id="rId67" Type="http://schemas.openxmlformats.org/officeDocument/2006/relationships/image" Target="media/image27.wmf"/><Relationship Id="rId20" Type="http://schemas.openxmlformats.org/officeDocument/2006/relationships/header" Target="header5.xml"/><Relationship Id="rId41" Type="http://schemas.openxmlformats.org/officeDocument/2006/relationships/image" Target="media/image15.wmf"/><Relationship Id="rId62" Type="http://schemas.openxmlformats.org/officeDocument/2006/relationships/oleObject" Target="embeddings/oleObject20.bin"/><Relationship Id="rId83" Type="http://schemas.openxmlformats.org/officeDocument/2006/relationships/oleObject" Target="embeddings/oleObject34.bin"/><Relationship Id="rId88" Type="http://schemas.openxmlformats.org/officeDocument/2006/relationships/oleObject" Target="embeddings/oleObject37.bin"/><Relationship Id="rId111"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CF9EC6-E1E9-4D4E-B99C-1AA03725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27</Pages>
  <Words>2160</Words>
  <Characters>12316</Characters>
  <Application>Microsoft Office Word</Application>
  <DocSecurity>0</DocSecurity>
  <Lines>102</Lines>
  <Paragraphs>28</Paragraphs>
  <ScaleCrop>false</ScaleCrop>
  <Company>HP</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2461371219@qq.com</dc:creator>
  <cp:lastModifiedBy>2461371219@qq.com</cp:lastModifiedBy>
  <cp:revision>207</cp:revision>
  <dcterms:created xsi:type="dcterms:W3CDTF">2021-03-04T08:15:00Z</dcterms:created>
  <dcterms:modified xsi:type="dcterms:W3CDTF">2021-06-28T05:23:00Z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