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CF9" w:rsidRDefault="0024772E" w:rsidP="00842D5F">
      <w:pPr>
        <w:tabs>
          <w:tab w:val="left" w:pos="1985"/>
        </w:tabs>
        <w:autoSpaceDE w:val="0"/>
        <w:autoSpaceDN w:val="0"/>
        <w:adjustRightInd w:val="0"/>
        <w:ind w:right="1040"/>
        <w:jc w:val="center"/>
        <w:rPr>
          <w:rFonts w:ascii="黑体" w:eastAsia="黑体" w:cs="黑体"/>
        </w:rPr>
      </w:pPr>
      <w:r>
        <w:rPr>
          <w:rFonts w:ascii="宋体" w:hAnsi="宋体" w:cs="黑体"/>
          <w:noProof/>
          <w:sz w:val="52"/>
          <w:szCs w:val="52"/>
        </w:rPr>
        <w:drawing>
          <wp:anchor distT="0" distB="0" distL="114300" distR="114300" simplePos="0" relativeHeight="251661824" behindDoc="0" locked="0" layoutInCell="1" allowOverlap="1">
            <wp:simplePos x="0" y="0"/>
            <wp:positionH relativeFrom="column">
              <wp:posOffset>3575685</wp:posOffset>
            </wp:positionH>
            <wp:positionV relativeFrom="paragraph">
              <wp:posOffset>-118745</wp:posOffset>
            </wp:positionV>
            <wp:extent cx="1513840" cy="647700"/>
            <wp:effectExtent l="19050" t="0" r="0" b="0"/>
            <wp:wrapSquare wrapText="bothSides"/>
            <wp:docPr id="5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8"/>
                    <a:srcRect/>
                    <a:stretch>
                      <a:fillRect/>
                    </a:stretch>
                  </pic:blipFill>
                  <pic:spPr bwMode="auto">
                    <a:xfrm>
                      <a:off x="0" y="0"/>
                      <a:ext cx="1513840" cy="647700"/>
                    </a:xfrm>
                    <a:prstGeom prst="rect">
                      <a:avLst/>
                    </a:prstGeom>
                    <a:noFill/>
                    <a:ln w="9525">
                      <a:noFill/>
                      <a:miter lim="800000"/>
                      <a:headEnd/>
                      <a:tailEnd/>
                    </a:ln>
                  </pic:spPr>
                </pic:pic>
              </a:graphicData>
            </a:graphic>
          </wp:anchor>
        </w:drawing>
      </w:r>
      <w:r w:rsidR="00055CDD" w:rsidRPr="00055CDD">
        <w:rPr>
          <w:rFonts w:ascii="宋体" w:hAnsi="宋体" w:cs="黑体"/>
          <w:noProof/>
          <w:sz w:val="52"/>
          <w:szCs w:val="52"/>
        </w:rPr>
        <w:pict>
          <v:rect id="_x0000_s1076" style="position:absolute;left:0;text-align:left;margin-left:342.25pt;margin-top:704.1pt;width:193.9pt;height:16.15pt;z-index:251662848;visibility:visible;mso-position-horizontal-relative:page;mso-position-vertical-relative:page" filled="f" stroked="f">
            <v:fill opacity=".5"/>
            <v:textbox style="mso-next-textbox:#_x0000_s1076" inset="0,0,0,0">
              <w:txbxContent>
                <w:p w:rsidR="00A44F48" w:rsidRDefault="00A44F48" w:rsidP="00E2148A">
                  <w:pPr>
                    <w:pStyle w:val="afe"/>
                    <w:ind w:rightChars="200" w:right="480"/>
                  </w:pPr>
                  <w:r>
                    <w:rPr>
                      <w:rFonts w:hint="eastAsia"/>
                    </w:rPr>
                    <w:t>××××－××－××实施</w:t>
                  </w:r>
                </w:p>
              </w:txbxContent>
            </v:textbox>
            <w10:wrap anchorx="page" anchory="page"/>
          </v:rect>
        </w:pict>
      </w:r>
      <w:r w:rsidR="00055CDD" w:rsidRPr="00055CDD">
        <w:rPr>
          <w:rFonts w:ascii="宋体" w:hAnsi="宋体" w:cs="黑体"/>
          <w:noProof/>
          <w:sz w:val="52"/>
          <w:szCs w:val="52"/>
        </w:rPr>
        <w:pict>
          <v:rect id="_x0000_s1074" style="position:absolute;left:0;text-align:left;margin-left:62.35pt;margin-top:314.6pt;width:490.05pt;height:365.4pt;z-index:251660800;visibility:visible;mso-position-horizontal-relative:page;mso-position-vertical-relative:page" filled="f" stroked="f">
            <v:fill opacity=".5"/>
            <v:textbox style="mso-next-textbox:#_x0000_s1074" inset="0,0,0,0">
              <w:txbxContent>
                <w:p w:rsidR="00A44F48" w:rsidRDefault="00A44F48" w:rsidP="001060D0">
                  <w:pPr>
                    <w:pStyle w:val="afd"/>
                    <w:spacing w:beforeLines="90"/>
                    <w:rPr>
                      <w:rFonts w:cs="黑体"/>
                      <w:szCs w:val="52"/>
                    </w:rPr>
                  </w:pPr>
                  <w:r>
                    <w:rPr>
                      <w:rFonts w:cs="黑体" w:hint="eastAsia"/>
                      <w:szCs w:val="52"/>
                    </w:rPr>
                    <w:t>旋转蒸发器</w:t>
                  </w:r>
                  <w:r w:rsidRPr="00121845">
                    <w:rPr>
                      <w:rFonts w:cs="黑体" w:hint="eastAsia"/>
                      <w:szCs w:val="52"/>
                    </w:rPr>
                    <w:t>校准规范</w:t>
                  </w:r>
                </w:p>
                <w:p w:rsidR="00A44F48" w:rsidRDefault="00A44F48" w:rsidP="00A31CF9">
                  <w:pPr>
                    <w:pStyle w:val="afc"/>
                    <w:spacing w:line="240" w:lineRule="auto"/>
                    <w:rPr>
                      <w:sz w:val="21"/>
                      <w:szCs w:val="21"/>
                    </w:rPr>
                  </w:pPr>
                </w:p>
                <w:p w:rsidR="00A44F48" w:rsidRDefault="00A44F48" w:rsidP="00502F58">
                  <w:pPr>
                    <w:pStyle w:val="afc"/>
                    <w:spacing w:line="500" w:lineRule="exact"/>
                  </w:pPr>
                  <w:r w:rsidRPr="008E77D8">
                    <w:t>Calibration Specification for Rotary evaporators</w:t>
                  </w:r>
                </w:p>
                <w:p w:rsidR="00A44F48" w:rsidRDefault="00A44F48" w:rsidP="00502F58">
                  <w:pPr>
                    <w:pStyle w:val="afc"/>
                    <w:spacing w:line="500" w:lineRule="exact"/>
                  </w:pPr>
                </w:p>
                <w:p w:rsidR="00A44F48" w:rsidRPr="00E01B94" w:rsidRDefault="00A44F48" w:rsidP="00A31CF9">
                  <w:pPr>
                    <w:autoSpaceDE w:val="0"/>
                    <w:autoSpaceDN w:val="0"/>
                    <w:adjustRightInd w:val="0"/>
                    <w:jc w:val="center"/>
                    <w:rPr>
                      <w:rFonts w:ascii="黑体" w:eastAsia="黑体" w:cs="黑体"/>
                      <w:sz w:val="28"/>
                      <w:szCs w:val="28"/>
                    </w:rPr>
                  </w:pPr>
                  <w:r>
                    <w:rPr>
                      <w:rFonts w:ascii="黑体" w:eastAsia="黑体" w:cs="黑体" w:hint="eastAsia"/>
                      <w:sz w:val="28"/>
                      <w:szCs w:val="28"/>
                    </w:rPr>
                    <w:t>（报批稿）</w:t>
                  </w:r>
                </w:p>
              </w:txbxContent>
            </v:textbox>
            <w10:wrap anchorx="page" anchory="page"/>
          </v:rect>
        </w:pict>
      </w:r>
      <w:r w:rsidR="00055CDD" w:rsidRPr="00055CDD">
        <w:rPr>
          <w:rFonts w:ascii="宋体" w:hAnsi="宋体" w:cs="黑体"/>
          <w:noProof/>
          <w:sz w:val="52"/>
          <w:szCs w:val="52"/>
        </w:rPr>
        <w:pict>
          <v:line id="_x0000_s1070" style="position:absolute;left:0;text-align:left;z-index:251656704;visibility:visible;mso-position-horizontal-relative:page;mso-position-vertical-relative:page" from="70.85pt,728.5pt" to="538.55pt,728.5pt" strokeweight="1pt">
            <w10:wrap anchorx="page" anchory="page"/>
          </v:line>
        </w:pict>
      </w:r>
      <w:r w:rsidR="00055CDD" w:rsidRPr="00055CDD">
        <w:rPr>
          <w:rFonts w:ascii="宋体" w:hAnsi="宋体" w:cs="黑体"/>
          <w:noProof/>
          <w:sz w:val="52"/>
          <w:szCs w:val="52"/>
        </w:rPr>
        <w:pict>
          <v:rect id="_x0000_s1069" style="position:absolute;left:0;text-align:left;margin-left:70.85pt;margin-top:704.1pt;width:183.7pt;height:16.15pt;z-index:251655680;visibility:visible;mso-position-horizontal-relative:page;mso-position-vertical-relative:page" filled="f" stroked="f">
            <v:fill opacity=".5"/>
            <v:textbox style="mso-next-textbox:#_x0000_s1069" inset="0,0,0,0">
              <w:txbxContent>
                <w:p w:rsidR="00A44F48" w:rsidRDefault="00A44F48" w:rsidP="000B509D">
                  <w:pPr>
                    <w:pStyle w:val="afb"/>
                    <w:ind w:leftChars="100" w:left="240"/>
                    <w:jc w:val="left"/>
                  </w:pPr>
                  <w:r>
                    <w:rPr>
                      <w:rFonts w:hint="eastAsia"/>
                    </w:rPr>
                    <w:t>××××－××－××发布</w:t>
                  </w:r>
                </w:p>
              </w:txbxContent>
            </v:textbox>
            <w10:wrap anchorx="page" anchory="page"/>
          </v:rect>
        </w:pict>
      </w:r>
      <w:r w:rsidR="00055CDD" w:rsidRPr="00055CDD">
        <w:rPr>
          <w:rFonts w:ascii="宋体" w:hAnsi="宋体" w:cs="黑体"/>
          <w:noProof/>
          <w:sz w:val="52"/>
          <w:szCs w:val="52"/>
        </w:rPr>
        <w:pict>
          <v:line id="_x0000_s1068" style="position:absolute;left:0;text-align:left;z-index:251654656;visibility:visible;mso-position-horizontal-relative:page;mso-position-vertical-relative:page" from="70.85pt,213.2pt" to="538.55pt,213.2pt" strokeweight="1pt">
            <w10:wrap anchorx="page" anchory="page"/>
          </v:line>
        </w:pict>
      </w:r>
      <w:r w:rsidR="00A31CF9">
        <w:rPr>
          <w:rFonts w:ascii="黑体" w:eastAsia="黑体" w:cs="黑体"/>
        </w:rPr>
        <w:t xml:space="preserve"> </w:t>
      </w:r>
    </w:p>
    <w:p w:rsidR="002D46EA" w:rsidRDefault="00055CDD">
      <w:pPr>
        <w:autoSpaceDE w:val="0"/>
        <w:autoSpaceDN w:val="0"/>
        <w:adjustRightInd w:val="0"/>
        <w:jc w:val="center"/>
        <w:rPr>
          <w:rFonts w:ascii="黑体" w:eastAsia="黑体" w:cs="黑体"/>
        </w:rPr>
      </w:pPr>
      <w:r w:rsidRPr="00055CDD">
        <w:rPr>
          <w:rFonts w:ascii="宋体" w:hAnsi="宋体" w:cs="黑体"/>
          <w:noProof/>
          <w:sz w:val="52"/>
          <w:szCs w:val="52"/>
        </w:rPr>
        <w:pict>
          <v:rect id="_x0000_s1066" style="position:absolute;left:0;text-align:left;margin-left:72.65pt;margin-top:118.05pt;width:463.5pt;height:57.05pt;z-index:251652608;visibility:visible;mso-position-horizontal-relative:page;mso-position-vertical-relative:page" filled="f" stroked="f">
            <v:fill opacity=".5"/>
            <v:textbox style="mso-next-textbox:#_x0000_s1066" inset="0,0,0,0">
              <w:txbxContent>
                <w:p w:rsidR="00A44F48" w:rsidRPr="00760C0D" w:rsidRDefault="00A44F48" w:rsidP="00760C0D">
                  <w:pPr>
                    <w:spacing w:line="580" w:lineRule="exact"/>
                    <w:jc w:val="distribute"/>
                    <w:rPr>
                      <w:rFonts w:ascii="方正小标宋简体" w:eastAsia="方正小标宋简体"/>
                      <w:spacing w:val="17"/>
                      <w:w w:val="115"/>
                      <w:sz w:val="52"/>
                      <w:szCs w:val="52"/>
                    </w:rPr>
                  </w:pPr>
                  <w:r w:rsidRPr="00760C0D">
                    <w:rPr>
                      <w:rFonts w:ascii="方正小标宋简体" w:eastAsia="方正小标宋简体" w:hint="eastAsia"/>
                      <w:spacing w:val="32"/>
                      <w:w w:val="115"/>
                      <w:sz w:val="52"/>
                      <w:szCs w:val="52"/>
                    </w:rPr>
                    <w:t>中华人民共和国工业和信息化</w:t>
                  </w:r>
                  <w:r w:rsidRPr="00760C0D">
                    <w:rPr>
                      <w:rFonts w:ascii="方正小标宋简体" w:eastAsia="方正小标宋简体" w:hint="eastAsia"/>
                      <w:spacing w:val="17"/>
                      <w:w w:val="115"/>
                      <w:sz w:val="52"/>
                      <w:szCs w:val="52"/>
                    </w:rPr>
                    <w:t>部</w:t>
                  </w:r>
                </w:p>
                <w:p w:rsidR="00A44F48" w:rsidRPr="00760C0D" w:rsidRDefault="00A44F48" w:rsidP="00A31CF9">
                  <w:pPr>
                    <w:spacing w:line="580" w:lineRule="exact"/>
                    <w:jc w:val="center"/>
                    <w:rPr>
                      <w:rFonts w:ascii="方正小标宋简体" w:eastAsia="方正小标宋简体"/>
                      <w:w w:val="115"/>
                      <w:sz w:val="52"/>
                      <w:szCs w:val="52"/>
                    </w:rPr>
                  </w:pPr>
                  <w:r w:rsidRPr="00760C0D">
                    <w:rPr>
                      <w:rFonts w:ascii="方正小标宋简体" w:eastAsia="方正小标宋简体"/>
                      <w:spacing w:val="17"/>
                      <w:w w:val="115"/>
                      <w:sz w:val="52"/>
                      <w:szCs w:val="52"/>
                    </w:rPr>
                    <w:t>兵工民品计量技术规范</w:t>
                  </w:r>
                </w:p>
                <w:p w:rsidR="00A44F48" w:rsidRPr="00924196" w:rsidRDefault="00A44F48" w:rsidP="00A31CF9">
                  <w:pPr>
                    <w:jc w:val="center"/>
                    <w:rPr>
                      <w:w w:val="122"/>
                      <w:sz w:val="52"/>
                      <w:szCs w:val="52"/>
                    </w:rPr>
                  </w:pPr>
                </w:p>
              </w:txbxContent>
            </v:textbox>
            <w10:wrap anchorx="page" anchory="page"/>
          </v:rect>
        </w:pict>
      </w:r>
      <w:r w:rsidRPr="00055CDD">
        <w:rPr>
          <w:rFonts w:ascii="宋体" w:hAnsi="宋体" w:cs="黑体"/>
          <w:noProof/>
          <w:sz w:val="52"/>
          <w:szCs w:val="52"/>
        </w:rPr>
        <w:pict>
          <v:rect id="_x0000_s1067" style="position:absolute;left:0;text-align:left;margin-left:335.5pt;margin-top:187.8pt;width:189.05pt;height:29.5pt;z-index:251653632;visibility:visible;mso-position-horizontal-relative:page;mso-position-vertical-relative:page" filled="f" stroked="f">
            <v:fill opacity=".5"/>
            <v:textbox style="mso-next-textbox:#_x0000_s1067" inset="0,0,0,0">
              <w:txbxContent>
                <w:p w:rsidR="00A44F48" w:rsidRDefault="00A44F48" w:rsidP="00A31CF9">
                  <w:pPr>
                    <w:pStyle w:val="afa"/>
                  </w:pPr>
                  <w:r>
                    <w:rPr>
                      <w:rFonts w:ascii="Times New Roman" w:hAnsi="Times New Roman"/>
                      <w:b/>
                    </w:rPr>
                    <w:t>J</w:t>
                  </w:r>
                  <w:r>
                    <w:rPr>
                      <w:rFonts w:ascii="Times New Roman" w:hAnsi="Times New Roman" w:hint="eastAsia"/>
                      <w:b/>
                    </w:rPr>
                    <w:t>JF</w:t>
                  </w:r>
                  <w:r>
                    <w:rPr>
                      <w:rFonts w:hint="eastAsia"/>
                    </w:rPr>
                    <w:t>（</w:t>
                  </w:r>
                  <w:r w:rsidRPr="00BC569F">
                    <w:rPr>
                      <w:rFonts w:hint="eastAsia"/>
                    </w:rPr>
                    <w:t>兵工民品</w:t>
                  </w:r>
                  <w:r>
                    <w:rPr>
                      <w:rFonts w:hint="eastAsia"/>
                    </w:rPr>
                    <w:t>） 0010</w:t>
                  </w:r>
                  <w:r w:rsidRPr="00B56DB5">
                    <w:rPr>
                      <w:rFonts w:hint="eastAsia"/>
                    </w:rPr>
                    <w:t>－20</w:t>
                  </w:r>
                  <w:r>
                    <w:rPr>
                      <w:rFonts w:hint="eastAsia"/>
                    </w:rPr>
                    <w:t>21</w:t>
                  </w:r>
                </w:p>
              </w:txbxContent>
            </v:textbox>
            <w10:wrap anchorx="page" anchory="page"/>
          </v:rect>
        </w:pict>
      </w:r>
      <w:r w:rsidRPr="00055CDD">
        <w:rPr>
          <w:rFonts w:ascii="宋体" w:hAnsi="宋体" w:cs="黑体"/>
          <w:noProof/>
          <w:sz w:val="52"/>
          <w:szCs w:val="52"/>
        </w:rPr>
        <w:pict>
          <v:rect id="_x0000_s1073" style="position:absolute;left:0;text-align:left;margin-left:455.6pt;margin-top:757.4pt;width:17.3pt;height:17.55pt;z-index:251659776;visibility:visible;mso-position-horizontal-relative:page;mso-position-vertical-relative:page" stroked="f">
            <v:textbox style="mso-next-textbox:#_x0000_s1073" inset="0,0,0,0">
              <w:txbxContent>
                <w:p w:rsidR="00A44F48" w:rsidRDefault="00A44F48" w:rsidP="00A31CF9">
                  <w:pPr>
                    <w:spacing w:line="340" w:lineRule="exact"/>
                    <w:rPr>
                      <w:rFonts w:ascii="黑体" w:eastAsia="黑体"/>
                      <w:sz w:val="28"/>
                    </w:rPr>
                  </w:pPr>
                  <w:r>
                    <w:rPr>
                      <w:rFonts w:ascii="黑体" w:eastAsia="黑体" w:hint="eastAsia"/>
                      <w:sz w:val="28"/>
                    </w:rPr>
                    <w:t>布</w:t>
                  </w:r>
                </w:p>
              </w:txbxContent>
            </v:textbox>
            <w10:wrap anchorx="page" anchory="page"/>
          </v:rect>
        </w:pict>
      </w:r>
      <w:r w:rsidRPr="00055CDD">
        <w:rPr>
          <w:rFonts w:ascii="宋体" w:hAnsi="宋体" w:cs="黑体"/>
          <w:noProof/>
          <w:sz w:val="52"/>
          <w:szCs w:val="52"/>
        </w:rPr>
        <w:pict>
          <v:rect id="_x0000_s1072" style="position:absolute;left:0;text-align:left;margin-left:435.45pt;margin-top:757.4pt;width:14.45pt;height:17.55pt;z-index:251658752;visibility:visible;mso-position-horizontal-relative:page;mso-position-vertical-relative:page" stroked="f">
            <v:textbox style="mso-next-textbox:#_x0000_s1072" inset="0,0,0,0">
              <w:txbxContent>
                <w:p w:rsidR="00A44F48" w:rsidRDefault="00A44F48" w:rsidP="00A31CF9">
                  <w:pPr>
                    <w:spacing w:line="340" w:lineRule="exact"/>
                    <w:rPr>
                      <w:rFonts w:ascii="黑体" w:eastAsia="黑体"/>
                      <w:sz w:val="28"/>
                    </w:rPr>
                  </w:pPr>
                  <w:r>
                    <w:rPr>
                      <w:rFonts w:ascii="黑体" w:eastAsia="黑体" w:hint="eastAsia"/>
                      <w:sz w:val="28"/>
                    </w:rPr>
                    <w:t>发</w:t>
                  </w:r>
                </w:p>
              </w:txbxContent>
            </v:textbox>
            <w10:wrap anchorx="page" anchory="page"/>
          </v:rect>
        </w:pict>
      </w:r>
      <w:r w:rsidRPr="00055CDD">
        <w:rPr>
          <w:rFonts w:ascii="宋体" w:hAnsi="宋体" w:cs="黑体"/>
          <w:noProof/>
          <w:sz w:val="52"/>
          <w:szCs w:val="52"/>
        </w:rPr>
        <w:pict>
          <v:rect id="_x0000_s1071" style="position:absolute;left:0;text-align:left;margin-left:87.35pt;margin-top:753.3pt;width:333.95pt;height:27.45pt;z-index:251657728;visibility:visible;mso-position-horizontal-relative:page;mso-position-vertical-relative:page" filled="f" stroked="f">
            <v:fill opacity=".5"/>
            <v:textbox style="mso-next-textbox:#_x0000_s1071" inset="0,0,0,0">
              <w:txbxContent>
                <w:p w:rsidR="00A44F48" w:rsidRPr="00547729" w:rsidRDefault="00A44F48" w:rsidP="00E2148A">
                  <w:pPr>
                    <w:spacing w:line="440" w:lineRule="exact"/>
                    <w:ind w:leftChars="-100" w:left="-240"/>
                    <w:jc w:val="right"/>
                    <w:rPr>
                      <w:rFonts w:ascii="方正小标宋简体" w:eastAsia="方正小标宋简体" w:hAnsi="黑体" w:cs="黑体"/>
                      <w:w w:val="113"/>
                      <w:sz w:val="36"/>
                      <w:szCs w:val="36"/>
                    </w:rPr>
                  </w:pPr>
                  <w:r w:rsidRPr="00547729">
                    <w:rPr>
                      <w:rFonts w:ascii="方正小标宋简体" w:eastAsia="方正小标宋简体" w:hAnsi="黑体" w:cs="黑体" w:hint="eastAsia"/>
                      <w:w w:val="113"/>
                      <w:sz w:val="36"/>
                      <w:szCs w:val="36"/>
                    </w:rPr>
                    <w:t>中华人民共和国工业和信息化部</w:t>
                  </w:r>
                </w:p>
              </w:txbxContent>
            </v:textbox>
            <w10:wrap anchorx="page" anchory="page"/>
          </v:rect>
        </w:pict>
      </w:r>
    </w:p>
    <w:p w:rsidR="002D46EA" w:rsidRDefault="002D46EA">
      <w:pPr>
        <w:autoSpaceDE w:val="0"/>
        <w:autoSpaceDN w:val="0"/>
        <w:adjustRightInd w:val="0"/>
        <w:jc w:val="left"/>
        <w:rPr>
          <w:rFonts w:ascii="黑体" w:eastAsia="黑体" w:cs="黑体"/>
          <w:sz w:val="12"/>
          <w:szCs w:val="12"/>
        </w:rPr>
        <w:sectPr w:rsidR="002D46EA">
          <w:headerReference w:type="even" r:id="rId9"/>
          <w:headerReference w:type="default" r:id="rId10"/>
          <w:footerReference w:type="even" r:id="rId11"/>
          <w:footerReference w:type="default" r:id="rId12"/>
          <w:headerReference w:type="first" r:id="rId13"/>
          <w:footerReference w:type="first" r:id="rId14"/>
          <w:pgSz w:w="11906" w:h="16838"/>
          <w:pgMar w:top="850" w:right="1803" w:bottom="1440" w:left="1803" w:header="851" w:footer="992" w:gutter="0"/>
          <w:cols w:space="720"/>
          <w:titlePg/>
          <w:docGrid w:type="lines" w:linePitch="318"/>
        </w:sectPr>
      </w:pPr>
    </w:p>
    <w:p w:rsidR="002D46EA" w:rsidRDefault="00055CDD">
      <w:pPr>
        <w:autoSpaceDE w:val="0"/>
        <w:autoSpaceDN w:val="0"/>
        <w:adjustRightInd w:val="0"/>
        <w:jc w:val="left"/>
        <w:rPr>
          <w:rFonts w:ascii="黑体" w:eastAsia="黑体" w:cs="黑体"/>
          <w:sz w:val="20"/>
          <w:szCs w:val="20"/>
        </w:rPr>
      </w:pPr>
      <w:r w:rsidRPr="00055CDD">
        <w:rPr>
          <w:rFonts w:ascii="黑体" w:eastAsia="黑体" w:cs="黑体"/>
          <w:sz w:val="28"/>
          <w:szCs w:val="28"/>
        </w:rPr>
        <w:lastRenderedPageBreak/>
        <w:pict>
          <v:shapetype id="_x0000_t202" coordsize="21600,21600" o:spt="202" path="m,l,21600r21600,l21600,xe">
            <v:stroke joinstyle="miter"/>
            <v:path gradientshapeok="t" o:connecttype="rect"/>
          </v:shapetype>
          <v:shape id="文本框 29" o:spid="_x0000_s1053" type="#_x0000_t202" style="position:absolute;margin-left:-1.75pt;margin-top:26.9pt;width:262.5pt;height:129.2pt;z-index:251650560" stroked="f">
            <v:textbox style="mso-next-textbox:#文本框 29">
              <w:txbxContent>
                <w:p w:rsidR="00A44F48" w:rsidRDefault="00A44F48" w:rsidP="001060D0">
                  <w:pPr>
                    <w:pStyle w:val="af7"/>
                    <w:tabs>
                      <w:tab w:val="left" w:pos="7560"/>
                    </w:tabs>
                    <w:spacing w:beforeLines="100" w:afterLines="50" w:line="240" w:lineRule="auto"/>
                    <w:ind w:firstLine="0"/>
                    <w:jc w:val="center"/>
                    <w:rPr>
                      <w:rFonts w:ascii="黑体" w:cs="黑体"/>
                      <w:sz w:val="36"/>
                      <w:szCs w:val="36"/>
                    </w:rPr>
                  </w:pPr>
                  <w:r w:rsidRPr="008E77D8">
                    <w:rPr>
                      <w:rStyle w:val="ae"/>
                      <w:rFonts w:hint="eastAsia"/>
                      <w:b w:val="0"/>
                      <w:szCs w:val="44"/>
                    </w:rPr>
                    <w:t>旋转蒸发器校准规范</w:t>
                  </w:r>
                </w:p>
                <w:p w:rsidR="00A44F48" w:rsidRPr="00833063" w:rsidRDefault="00A44F48" w:rsidP="001060D0">
                  <w:pPr>
                    <w:autoSpaceDE w:val="0"/>
                    <w:autoSpaceDN w:val="0"/>
                    <w:adjustRightInd w:val="0"/>
                    <w:spacing w:beforeLines="100" w:line="340" w:lineRule="exact"/>
                    <w:jc w:val="center"/>
                    <w:rPr>
                      <w:rFonts w:eastAsia="黑体"/>
                      <w:b/>
                      <w:sz w:val="28"/>
                      <w:szCs w:val="28"/>
                    </w:rPr>
                  </w:pPr>
                  <w:r w:rsidRPr="008E77D8">
                    <w:rPr>
                      <w:rFonts w:eastAsia="黑体"/>
                      <w:b/>
                      <w:sz w:val="28"/>
                      <w:szCs w:val="28"/>
                    </w:rPr>
                    <w:t>Calibration Specification for Rotary evaporators</w:t>
                  </w:r>
                  <w:r w:rsidRPr="00833063">
                    <w:rPr>
                      <w:rFonts w:eastAsia="黑体"/>
                      <w:b/>
                      <w:sz w:val="28"/>
                      <w:szCs w:val="28"/>
                    </w:rPr>
                    <w:t xml:space="preserve"> </w:t>
                  </w:r>
                </w:p>
              </w:txbxContent>
            </v:textbox>
          </v:shape>
        </w:pict>
      </w:r>
      <w:r w:rsidRPr="00055CDD">
        <w:rPr>
          <w:rFonts w:ascii="黑体" w:eastAsia="黑体" w:cs="黑体"/>
          <w:sz w:val="28"/>
          <w:szCs w:val="28"/>
        </w:rPr>
        <w:pict>
          <v:shape id="文本框 25" o:spid="_x0000_s1049" type="#_x0000_t202" style="position:absolute;margin-left:265.55pt;margin-top:60.45pt;width:188.85pt;height:62.35pt;z-index:251649536">
            <v:stroke dashstyle="1 1" endcap="round"/>
            <v:textbox style="mso-next-textbox:#文本框 25">
              <w:txbxContent>
                <w:p w:rsidR="00A44F48" w:rsidRPr="00A72D49" w:rsidRDefault="00A44F48" w:rsidP="001060D0">
                  <w:pPr>
                    <w:spacing w:beforeLines="150"/>
                    <w:jc w:val="center"/>
                    <w:rPr>
                      <w:rFonts w:ascii="黑体" w:eastAsia="黑体"/>
                      <w:sz w:val="28"/>
                      <w:szCs w:val="28"/>
                    </w:rPr>
                  </w:pPr>
                  <w:r w:rsidRPr="00BE2623">
                    <w:rPr>
                      <w:rFonts w:eastAsia="BatangChe"/>
                      <w:b/>
                      <w:sz w:val="28"/>
                      <w:szCs w:val="28"/>
                    </w:rPr>
                    <w:t>JJF</w:t>
                  </w:r>
                  <w:r w:rsidRPr="00BE2623">
                    <w:rPr>
                      <w:rFonts w:ascii="黑体" w:eastAsia="黑体" w:hAnsi="黑体"/>
                      <w:sz w:val="28"/>
                      <w:szCs w:val="28"/>
                    </w:rPr>
                    <w:t>（</w:t>
                  </w:r>
                  <w:r w:rsidRPr="00BE2623">
                    <w:rPr>
                      <w:rFonts w:ascii="黑体" w:eastAsia="黑体" w:hAnsi="黑体" w:hint="eastAsia"/>
                      <w:sz w:val="28"/>
                      <w:szCs w:val="28"/>
                    </w:rPr>
                    <w:t>兵工民品</w:t>
                  </w:r>
                  <w:r>
                    <w:rPr>
                      <w:rFonts w:ascii="黑体" w:eastAsia="黑体" w:hAnsi="黑体"/>
                      <w:sz w:val="28"/>
                      <w:szCs w:val="28"/>
                    </w:rPr>
                    <w:t>）</w:t>
                  </w:r>
                  <w:r w:rsidRPr="001660E3">
                    <w:rPr>
                      <w:rFonts w:ascii="黑体" w:eastAsia="黑体" w:hAnsi="黑体" w:hint="eastAsia"/>
                      <w:sz w:val="28"/>
                      <w:szCs w:val="28"/>
                    </w:rPr>
                    <w:t>00</w:t>
                  </w:r>
                  <w:r>
                    <w:rPr>
                      <w:rFonts w:ascii="黑体" w:eastAsia="黑体" w:hAnsi="黑体" w:hint="eastAsia"/>
                      <w:sz w:val="28"/>
                      <w:szCs w:val="28"/>
                    </w:rPr>
                    <w:t>1</w:t>
                  </w:r>
                  <w:r w:rsidRPr="001660E3">
                    <w:rPr>
                      <w:rFonts w:ascii="黑体" w:eastAsia="黑体" w:hAnsi="黑体" w:hint="eastAsia"/>
                      <w:sz w:val="28"/>
                      <w:szCs w:val="28"/>
                    </w:rPr>
                    <w:t>0</w:t>
                  </w:r>
                  <w:r>
                    <w:rPr>
                      <w:rFonts w:ascii="黑体" w:eastAsia="黑体" w:hAnsi="黑体" w:cs="黑体"/>
                      <w:sz w:val="28"/>
                      <w:szCs w:val="28"/>
                    </w:rPr>
                    <w:t>－</w:t>
                  </w:r>
                  <w:r w:rsidRPr="00BE2623">
                    <w:rPr>
                      <w:rFonts w:ascii="黑体" w:eastAsia="黑体" w:hAnsi="黑体" w:hint="eastAsia"/>
                      <w:sz w:val="28"/>
                      <w:szCs w:val="28"/>
                    </w:rPr>
                    <w:t>202</w:t>
                  </w:r>
                  <w:r w:rsidRPr="007C0B99">
                    <w:rPr>
                      <w:rFonts w:ascii="黑体" w:eastAsia="黑体" w:hAnsi="黑体" w:hint="eastAsia"/>
                      <w:sz w:val="28"/>
                      <w:szCs w:val="28"/>
                    </w:rPr>
                    <w:t>1</w:t>
                  </w:r>
                </w:p>
              </w:txbxContent>
            </v:textbox>
          </v:shape>
        </w:pict>
      </w:r>
      <w:r w:rsidR="002D46EA">
        <w:rPr>
          <w:rFonts w:ascii="黑体" w:eastAsia="黑体" w:cs="黑体"/>
          <w:sz w:val="28"/>
          <w:szCs w:val="28"/>
        </w:rPr>
        <w:t xml:space="preserve"> </w:t>
      </w:r>
      <w:r w:rsidRPr="00055CDD">
        <w:rPr>
          <w:rFonts w:ascii="黑体" w:eastAsia="黑体" w:cs="黑体"/>
          <w:sz w:val="28"/>
          <w:szCs w:val="28"/>
        </w:rPr>
      </w:r>
      <w:r>
        <w:rPr>
          <w:rFonts w:ascii="黑体" w:eastAsia="黑体" w:cs="黑体"/>
          <w:sz w:val="28"/>
          <w:szCs w:val="28"/>
        </w:rPr>
        <w:pict>
          <v:group id="画布 23" o:spid="_x0000_s1047" editas="canvas" style="width:198pt;height:117pt;mso-position-horizontal-relative:char;mso-position-vertical-relative:line" coordorigin="5168,1555" coordsize="3960,2340">
            <o:lock v:ext="edit" aspectratio="t" text="t"/>
            <o:diagram v:ext="edit" dgmstyle="0" dgmscalex="0" dgmscaley="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5168;top:1555;width:3960;height:2340" o:preferrelative="f">
              <v:fill o:detectmouseclick="t"/>
              <v:path o:extrusionok="t"/>
              <o:lock v:ext="edit" rotation="t" text="t"/>
              <o:diagram v:ext="edit" dgmstyle="0" dgmscalex="0" dgmscaley="0"/>
            </v:shape>
            <w10:wrap type="none"/>
            <w10:anchorlock/>
          </v:group>
        </w:pict>
      </w:r>
      <w:r>
        <w:rPr>
          <w:rFonts w:ascii="黑体" w:eastAsia="黑体" w:cs="黑体"/>
          <w:sz w:val="20"/>
          <w:szCs w:val="20"/>
        </w:rPr>
      </w:r>
      <w:r w:rsidRPr="00055CDD">
        <w:rPr>
          <w:rFonts w:ascii="黑体" w:eastAsia="黑体" w:cs="黑体"/>
          <w:sz w:val="20"/>
          <w:szCs w:val="20"/>
        </w:rPr>
        <w:pict>
          <v:group id="画布 18" o:spid="_x0000_s1042" editas="canvas" style="width:477.95pt;height:18pt;mso-position-horizontal-relative:char;mso-position-vertical-relative:line" coordorigin="2355,2148" coordsize="8312,313">
            <o:lock v:ext="edit" aspectratio="t" text="t"/>
            <o:diagram v:ext="edit" dgmstyle="0" dgmscalex="0" dgmscaley="0"/>
            <v:shape id="_x0000_s1041" type="#_x0000_t75" style="position:absolute;left:2355;top:2148;width:8312;height:313">
              <v:fill o:detectmouseclick="t"/>
              <v:path o:extrusionok="t"/>
              <o:lock v:ext="edit" rotation="t" text="t"/>
              <o:diagram v:ext="edit" dgmstyle="0" dgmscalex="0" dgmscaley="0"/>
            </v:shape>
            <w10:wrap type="none"/>
            <w10:anchorlock/>
          </v:group>
        </w:pict>
      </w:r>
      <w:r w:rsidR="002D46EA">
        <w:rPr>
          <w:rFonts w:ascii="黑体" w:eastAsia="黑体" w:cs="黑体" w:hint="eastAsia"/>
          <w:sz w:val="20"/>
          <w:szCs w:val="20"/>
        </w:rPr>
        <w:t xml:space="preserve">    </w:t>
      </w:r>
    </w:p>
    <w:p w:rsidR="002D46EA" w:rsidRDefault="002D46EA" w:rsidP="00D35889">
      <w:pPr>
        <w:autoSpaceDE w:val="0"/>
        <w:autoSpaceDN w:val="0"/>
        <w:adjustRightInd w:val="0"/>
        <w:ind w:firstLineChars="200" w:firstLine="560"/>
        <w:jc w:val="left"/>
        <w:rPr>
          <w:rFonts w:ascii="宋体" w:hAnsi="宋体" w:cs="黑体"/>
          <w:sz w:val="28"/>
          <w:szCs w:val="28"/>
        </w:rPr>
      </w:pPr>
    </w:p>
    <w:p w:rsidR="002D46EA" w:rsidRDefault="00055CDD" w:rsidP="0048635C">
      <w:pPr>
        <w:tabs>
          <w:tab w:val="left" w:pos="142"/>
        </w:tabs>
        <w:ind w:right="-1055"/>
        <w:rPr>
          <w:rFonts w:ascii="宋体" w:hAnsi="宋体"/>
          <w:sz w:val="28"/>
          <w:szCs w:val="28"/>
        </w:rPr>
      </w:pPr>
      <w:r w:rsidRPr="00055CDD">
        <w:rPr>
          <w:rFonts w:ascii="黑体" w:eastAsia="黑体" w:cs="黑体"/>
          <w:noProof/>
          <w:sz w:val="20"/>
          <w:szCs w:val="20"/>
        </w:rPr>
        <w:pict>
          <v:line id="直线 19" o:spid="_x0000_s1043" style="position:absolute;left:0;text-align:left;z-index:251664896" from=".25pt,4.1pt" to="453.8pt,4.15pt">
            <v:fill o:detectmouseclick="t"/>
          </v:line>
        </w:pict>
      </w:r>
    </w:p>
    <w:p w:rsidR="002D46EA" w:rsidRDefault="002D46EA">
      <w:pPr>
        <w:ind w:right="-1055"/>
        <w:rPr>
          <w:rFonts w:ascii="宋体" w:hAnsi="宋体"/>
          <w:sz w:val="28"/>
          <w:szCs w:val="28"/>
        </w:rPr>
      </w:pPr>
    </w:p>
    <w:p w:rsidR="004668CA" w:rsidRDefault="004668CA" w:rsidP="004668CA">
      <w:pPr>
        <w:ind w:right="-334"/>
        <w:jc w:val="center"/>
        <w:rPr>
          <w:rFonts w:ascii="宋体" w:hAnsi="宋体"/>
          <w:sz w:val="28"/>
          <w:szCs w:val="28"/>
        </w:rPr>
      </w:pPr>
    </w:p>
    <w:p w:rsidR="004668CA" w:rsidRDefault="004668CA" w:rsidP="004668CA">
      <w:pPr>
        <w:ind w:right="-334"/>
        <w:jc w:val="center"/>
        <w:rPr>
          <w:rFonts w:ascii="宋体" w:hAnsi="宋体"/>
          <w:sz w:val="28"/>
          <w:szCs w:val="28"/>
        </w:rPr>
      </w:pPr>
    </w:p>
    <w:p w:rsidR="004668CA" w:rsidRDefault="004668CA" w:rsidP="004668CA">
      <w:pPr>
        <w:ind w:right="-334"/>
        <w:jc w:val="center"/>
        <w:rPr>
          <w:rFonts w:ascii="宋体" w:hAnsi="宋体"/>
          <w:sz w:val="28"/>
          <w:szCs w:val="28"/>
        </w:rPr>
      </w:pPr>
    </w:p>
    <w:p w:rsidR="004668CA" w:rsidRDefault="004668CA" w:rsidP="004668CA">
      <w:pPr>
        <w:ind w:right="-334"/>
        <w:jc w:val="center"/>
        <w:rPr>
          <w:rFonts w:ascii="宋体" w:hAnsi="宋体"/>
          <w:sz w:val="28"/>
          <w:szCs w:val="28"/>
        </w:rPr>
      </w:pPr>
    </w:p>
    <w:p w:rsidR="004668CA" w:rsidRDefault="000E3C82" w:rsidP="000E3C82">
      <w:pPr>
        <w:tabs>
          <w:tab w:val="left" w:pos="4019"/>
        </w:tabs>
        <w:ind w:right="-334"/>
        <w:rPr>
          <w:rFonts w:ascii="宋体" w:hAnsi="宋体"/>
          <w:sz w:val="28"/>
          <w:szCs w:val="28"/>
        </w:rPr>
      </w:pPr>
      <w:r>
        <w:rPr>
          <w:rFonts w:ascii="宋体" w:hAnsi="宋体"/>
          <w:sz w:val="28"/>
          <w:szCs w:val="28"/>
        </w:rPr>
        <w:tab/>
      </w:r>
    </w:p>
    <w:p w:rsidR="004668CA" w:rsidRDefault="004668CA" w:rsidP="004668CA">
      <w:pPr>
        <w:ind w:right="-334"/>
        <w:jc w:val="center"/>
        <w:rPr>
          <w:rFonts w:ascii="宋体" w:hAnsi="宋体"/>
          <w:sz w:val="28"/>
          <w:szCs w:val="28"/>
        </w:rPr>
      </w:pPr>
    </w:p>
    <w:p w:rsidR="004668CA" w:rsidRDefault="004668CA" w:rsidP="004668CA">
      <w:pPr>
        <w:ind w:right="-334"/>
        <w:jc w:val="center"/>
        <w:rPr>
          <w:rFonts w:ascii="宋体" w:hAnsi="宋体"/>
          <w:sz w:val="28"/>
          <w:szCs w:val="28"/>
        </w:rPr>
      </w:pPr>
    </w:p>
    <w:p w:rsidR="00F62977" w:rsidRDefault="00F62977" w:rsidP="004668CA">
      <w:pPr>
        <w:ind w:right="-334"/>
        <w:jc w:val="center"/>
        <w:rPr>
          <w:rFonts w:ascii="宋体" w:hAnsi="宋体"/>
          <w:sz w:val="28"/>
          <w:szCs w:val="28"/>
        </w:rPr>
      </w:pPr>
    </w:p>
    <w:p w:rsidR="002D46EA" w:rsidRDefault="002D46EA" w:rsidP="00636F58">
      <w:pPr>
        <w:spacing w:line="600" w:lineRule="exact"/>
        <w:ind w:firstLineChars="400" w:firstLine="1120"/>
        <w:rPr>
          <w:rFonts w:ascii="宋体" w:eastAsia="黑体" w:hAnsi="宋体" w:cs="宋体"/>
          <w:sz w:val="28"/>
        </w:rPr>
      </w:pPr>
      <w:r>
        <w:rPr>
          <w:rFonts w:ascii="黑体" w:eastAsia="黑体" w:hint="eastAsia"/>
          <w:sz w:val="28"/>
        </w:rPr>
        <w:t>归  口 单 位：</w:t>
      </w:r>
      <w:r>
        <w:rPr>
          <w:rFonts w:ascii="宋体" w:hAnsi="宋体" w:cs="宋体" w:hint="eastAsia"/>
          <w:sz w:val="28"/>
        </w:rPr>
        <w:t>中国兵器工业标准化研究所</w:t>
      </w:r>
    </w:p>
    <w:p w:rsidR="002D46EA" w:rsidRDefault="002D46EA" w:rsidP="00636F58">
      <w:pPr>
        <w:spacing w:line="600" w:lineRule="exact"/>
        <w:ind w:firstLineChars="400" w:firstLine="1120"/>
        <w:rPr>
          <w:rFonts w:ascii="宋体"/>
          <w:sz w:val="28"/>
        </w:rPr>
      </w:pPr>
      <w:r>
        <w:rPr>
          <w:rFonts w:ascii="黑体" w:eastAsia="黑体" w:hint="eastAsia"/>
          <w:sz w:val="28"/>
        </w:rPr>
        <w:t>主要起草单位：</w:t>
      </w:r>
      <w:r w:rsidR="008E77D8" w:rsidRPr="008E77D8">
        <w:rPr>
          <w:rFonts w:ascii="宋体" w:hint="eastAsia"/>
          <w:sz w:val="28"/>
        </w:rPr>
        <w:t>辽沈工业集团有限公司</w:t>
      </w:r>
    </w:p>
    <w:p w:rsidR="002D46EA" w:rsidRDefault="002D46EA" w:rsidP="00636F58">
      <w:pPr>
        <w:spacing w:line="600" w:lineRule="exact"/>
        <w:ind w:firstLineChars="400" w:firstLine="1120"/>
        <w:rPr>
          <w:rFonts w:ascii="宋体"/>
          <w:sz w:val="28"/>
        </w:rPr>
      </w:pPr>
      <w:r>
        <w:rPr>
          <w:rFonts w:ascii="黑体" w:eastAsia="黑体" w:hint="eastAsia"/>
          <w:sz w:val="28"/>
        </w:rPr>
        <w:t>参加</w:t>
      </w:r>
      <w:r w:rsidRPr="007576A5">
        <w:rPr>
          <w:rFonts w:ascii="宋体" w:hAnsi="宋体" w:cs="宋体" w:hint="eastAsia"/>
          <w:sz w:val="28"/>
        </w:rPr>
        <w:t>起草</w:t>
      </w:r>
      <w:r>
        <w:rPr>
          <w:rFonts w:ascii="黑体" w:eastAsia="黑体" w:hint="eastAsia"/>
          <w:sz w:val="28"/>
        </w:rPr>
        <w:t>单位：</w:t>
      </w:r>
      <w:r w:rsidR="008E77D8" w:rsidRPr="008E77D8">
        <w:rPr>
          <w:rFonts w:ascii="宋体" w:hAnsi="宋体" w:hint="eastAsia"/>
          <w:sz w:val="28"/>
        </w:rPr>
        <w:t>郑州长城科工贸集团有限公司</w:t>
      </w:r>
    </w:p>
    <w:p w:rsidR="002D46EA" w:rsidRDefault="00050AC8" w:rsidP="00050AC8">
      <w:pPr>
        <w:spacing w:line="600" w:lineRule="exact"/>
        <w:ind w:firstLineChars="450" w:firstLine="1260"/>
        <w:rPr>
          <w:rFonts w:ascii="黑体" w:eastAsia="黑体"/>
          <w:sz w:val="28"/>
        </w:rPr>
      </w:pPr>
      <w:r>
        <w:rPr>
          <w:rFonts w:ascii="黑体" w:eastAsia="黑体" w:hint="eastAsia"/>
          <w:sz w:val="28"/>
        </w:rPr>
        <w:t xml:space="preserve">       </w:t>
      </w:r>
      <w:r w:rsidR="008E77D8">
        <w:rPr>
          <w:rFonts w:ascii="黑体" w:eastAsia="黑体" w:hint="eastAsia"/>
          <w:sz w:val="28"/>
        </w:rPr>
        <w:t xml:space="preserve"> </w:t>
      </w:r>
      <w:r>
        <w:rPr>
          <w:rFonts w:ascii="黑体" w:eastAsia="黑体" w:hint="eastAsia"/>
          <w:sz w:val="28"/>
        </w:rPr>
        <w:t xml:space="preserve">     </w:t>
      </w:r>
      <w:r w:rsidR="008E77D8" w:rsidRPr="008E77D8">
        <w:rPr>
          <w:rFonts w:asciiTheme="minorEastAsia" w:eastAsiaTheme="minorEastAsia" w:hAnsiTheme="minorEastAsia" w:hint="eastAsia"/>
          <w:sz w:val="28"/>
        </w:rPr>
        <w:t>国防科技工业2111二级计量站</w:t>
      </w:r>
    </w:p>
    <w:p w:rsidR="002D46EA" w:rsidRDefault="002D46EA" w:rsidP="008E77D8">
      <w:pPr>
        <w:ind w:right="-1054" w:firstLine="570"/>
        <w:rPr>
          <w:rFonts w:ascii="黑体" w:eastAsia="黑体"/>
          <w:sz w:val="28"/>
        </w:rPr>
      </w:pPr>
    </w:p>
    <w:p w:rsidR="002D46EA" w:rsidRDefault="002D46EA">
      <w:pPr>
        <w:ind w:right="-1054" w:firstLine="570"/>
        <w:rPr>
          <w:rFonts w:ascii="黑体" w:eastAsia="黑体"/>
          <w:sz w:val="28"/>
        </w:rPr>
      </w:pPr>
    </w:p>
    <w:p w:rsidR="002D46EA" w:rsidRDefault="002D46EA">
      <w:pPr>
        <w:ind w:right="-1054" w:firstLine="570"/>
        <w:rPr>
          <w:rFonts w:ascii="黑体" w:eastAsia="黑体"/>
          <w:sz w:val="28"/>
        </w:rPr>
      </w:pPr>
    </w:p>
    <w:p w:rsidR="00833063" w:rsidRDefault="00833063">
      <w:pPr>
        <w:ind w:right="-1054" w:firstLine="570"/>
        <w:rPr>
          <w:rFonts w:ascii="黑体" w:eastAsia="黑体"/>
          <w:sz w:val="28"/>
        </w:rPr>
      </w:pPr>
    </w:p>
    <w:p w:rsidR="002D46EA" w:rsidRDefault="002D46EA">
      <w:pPr>
        <w:ind w:right="-1054" w:firstLine="570"/>
        <w:rPr>
          <w:rFonts w:ascii="黑体" w:eastAsia="黑体"/>
          <w:sz w:val="28"/>
        </w:rPr>
      </w:pPr>
    </w:p>
    <w:p w:rsidR="00833063" w:rsidRDefault="00833063">
      <w:pPr>
        <w:ind w:right="-1054" w:firstLine="570"/>
        <w:rPr>
          <w:rFonts w:ascii="黑体" w:eastAsia="黑体"/>
          <w:sz w:val="28"/>
        </w:rPr>
      </w:pPr>
    </w:p>
    <w:p w:rsidR="00B104BE" w:rsidRDefault="00B104BE">
      <w:pPr>
        <w:ind w:right="-1054" w:firstLine="570"/>
        <w:rPr>
          <w:rFonts w:ascii="黑体" w:eastAsia="黑体"/>
          <w:sz w:val="28"/>
        </w:rPr>
      </w:pPr>
    </w:p>
    <w:p w:rsidR="009B546B" w:rsidRDefault="009B546B">
      <w:pPr>
        <w:ind w:right="-1054" w:firstLine="570"/>
        <w:rPr>
          <w:rFonts w:ascii="黑体" w:eastAsia="黑体"/>
          <w:sz w:val="28"/>
        </w:rPr>
      </w:pPr>
    </w:p>
    <w:p w:rsidR="00156856" w:rsidRDefault="00156856" w:rsidP="001060D0">
      <w:pPr>
        <w:spacing w:beforeLines="75"/>
        <w:ind w:right="-1055" w:firstLine="573"/>
        <w:rPr>
          <w:rFonts w:ascii="宋体"/>
          <w:sz w:val="28"/>
        </w:rPr>
      </w:pPr>
      <w:r>
        <w:rPr>
          <w:rFonts w:ascii="宋体" w:hAnsi="宋体" w:cs="宋体" w:hint="eastAsia"/>
          <w:sz w:val="28"/>
        </w:rPr>
        <w:t>本规范技术条文委托起草单位负责解释</w:t>
      </w:r>
    </w:p>
    <w:p w:rsidR="002D46EA" w:rsidRDefault="002D46EA">
      <w:pPr>
        <w:ind w:right="-334"/>
        <w:jc w:val="center"/>
        <w:sectPr w:rsidR="002D46EA" w:rsidSect="00455DC8">
          <w:headerReference w:type="even" r:id="rId15"/>
          <w:headerReference w:type="default" r:id="rId16"/>
          <w:footerReference w:type="default" r:id="rId17"/>
          <w:footerReference w:type="first" r:id="rId18"/>
          <w:pgSz w:w="11906" w:h="16838" w:code="9"/>
          <w:pgMar w:top="1418" w:right="1418" w:bottom="1418" w:left="1418" w:header="1361" w:footer="1134" w:gutter="0"/>
          <w:cols w:space="720"/>
          <w:docGrid w:linePitch="312"/>
        </w:sectPr>
      </w:pPr>
    </w:p>
    <w:p w:rsidR="002D46EA" w:rsidRDefault="002D46EA">
      <w:pPr>
        <w:ind w:right="-1054"/>
        <w:rPr>
          <w:rFonts w:ascii="黑体" w:eastAsia="黑体"/>
          <w:sz w:val="28"/>
        </w:rPr>
      </w:pPr>
    </w:p>
    <w:p w:rsidR="002D46EA" w:rsidRDefault="002D46EA">
      <w:pPr>
        <w:ind w:right="-1054"/>
        <w:rPr>
          <w:rFonts w:ascii="宋体"/>
          <w:sz w:val="28"/>
        </w:rPr>
      </w:pPr>
    </w:p>
    <w:p w:rsidR="00CB2186" w:rsidRDefault="00CB2186">
      <w:pPr>
        <w:ind w:right="-1054"/>
        <w:rPr>
          <w:rFonts w:ascii="宋体"/>
          <w:sz w:val="28"/>
        </w:rPr>
      </w:pPr>
    </w:p>
    <w:p w:rsidR="00452211" w:rsidRPr="00452211" w:rsidRDefault="00452211" w:rsidP="00452211">
      <w:pPr>
        <w:spacing w:line="600" w:lineRule="exact"/>
        <w:ind w:right="-1055" w:firstLineChars="200" w:firstLine="560"/>
        <w:rPr>
          <w:rFonts w:ascii="黑体" w:eastAsia="黑体"/>
          <w:sz w:val="28"/>
        </w:rPr>
      </w:pPr>
      <w:r w:rsidRPr="00452211">
        <w:rPr>
          <w:rFonts w:ascii="黑体" w:eastAsia="黑体"/>
          <w:sz w:val="28"/>
        </w:rPr>
        <w:t>本规范主要起草人：</w:t>
      </w:r>
    </w:p>
    <w:p w:rsidR="008E77D8" w:rsidRPr="008E77D8" w:rsidRDefault="008E77D8" w:rsidP="008E77D8">
      <w:pPr>
        <w:spacing w:line="600" w:lineRule="exact"/>
        <w:ind w:right="-1055" w:firstLineChars="700" w:firstLine="1960"/>
        <w:rPr>
          <w:rFonts w:ascii="宋体"/>
          <w:sz w:val="28"/>
        </w:rPr>
      </w:pPr>
      <w:r w:rsidRPr="008E77D8">
        <w:rPr>
          <w:rFonts w:ascii="宋体" w:hint="eastAsia"/>
          <w:sz w:val="28"/>
        </w:rPr>
        <w:t>于良宝（辽沈工业集团有限公司）</w:t>
      </w:r>
    </w:p>
    <w:p w:rsidR="008E77D8" w:rsidRPr="008E77D8" w:rsidRDefault="008E77D8" w:rsidP="008E77D8">
      <w:pPr>
        <w:spacing w:line="600" w:lineRule="exact"/>
        <w:ind w:right="-1055" w:firstLineChars="700" w:firstLine="1960"/>
        <w:rPr>
          <w:rFonts w:ascii="宋体"/>
          <w:sz w:val="28"/>
        </w:rPr>
      </w:pPr>
      <w:r w:rsidRPr="008E77D8">
        <w:rPr>
          <w:rFonts w:ascii="宋体" w:hint="eastAsia"/>
          <w:sz w:val="28"/>
        </w:rPr>
        <w:t>王  巍（辽沈工业集团有限公司）</w:t>
      </w:r>
    </w:p>
    <w:p w:rsidR="00452211" w:rsidRPr="00452211" w:rsidRDefault="008E77D8" w:rsidP="008E77D8">
      <w:pPr>
        <w:spacing w:line="600" w:lineRule="exact"/>
        <w:ind w:right="-1055" w:firstLineChars="700" w:firstLine="1960"/>
        <w:rPr>
          <w:rFonts w:ascii="宋体"/>
          <w:sz w:val="28"/>
        </w:rPr>
      </w:pPr>
      <w:r w:rsidRPr="008E77D8">
        <w:rPr>
          <w:rFonts w:ascii="宋体" w:hint="eastAsia"/>
          <w:sz w:val="28"/>
        </w:rPr>
        <w:t>姜春红（辽沈工业集团有限公司）</w:t>
      </w:r>
    </w:p>
    <w:p w:rsidR="00452211" w:rsidRPr="00452211" w:rsidRDefault="00452211" w:rsidP="00452211">
      <w:pPr>
        <w:spacing w:line="600" w:lineRule="exact"/>
        <w:ind w:right="-1055" w:firstLineChars="500" w:firstLine="1400"/>
        <w:rPr>
          <w:rFonts w:ascii="黑体" w:eastAsia="黑体"/>
          <w:sz w:val="28"/>
        </w:rPr>
      </w:pPr>
      <w:r w:rsidRPr="00452211">
        <w:rPr>
          <w:rFonts w:ascii="黑体" w:eastAsia="黑体"/>
          <w:sz w:val="28"/>
        </w:rPr>
        <w:t>参加起草人：</w:t>
      </w:r>
    </w:p>
    <w:p w:rsidR="008E77D8" w:rsidRPr="008E77D8" w:rsidRDefault="008E77D8" w:rsidP="008E77D8">
      <w:pPr>
        <w:spacing w:line="600" w:lineRule="exact"/>
        <w:ind w:right="-1055" w:firstLineChars="700" w:firstLine="1960"/>
        <w:rPr>
          <w:rFonts w:ascii="宋体"/>
          <w:sz w:val="28"/>
        </w:rPr>
      </w:pPr>
      <w:r w:rsidRPr="008E77D8">
        <w:rPr>
          <w:rFonts w:ascii="宋体" w:hint="eastAsia"/>
          <w:sz w:val="28"/>
        </w:rPr>
        <w:t>何洪泽（郑州长城科工贸集团有限公司）</w:t>
      </w:r>
    </w:p>
    <w:p w:rsidR="008E77D8" w:rsidRPr="008E77D8" w:rsidRDefault="008E77D8" w:rsidP="008E77D8">
      <w:pPr>
        <w:spacing w:line="600" w:lineRule="exact"/>
        <w:ind w:right="-1055" w:firstLineChars="700" w:firstLine="1960"/>
        <w:rPr>
          <w:rFonts w:ascii="宋体"/>
          <w:sz w:val="28"/>
        </w:rPr>
      </w:pPr>
      <w:r w:rsidRPr="008E77D8">
        <w:rPr>
          <w:rFonts w:ascii="宋体" w:hint="eastAsia"/>
          <w:sz w:val="28"/>
        </w:rPr>
        <w:t>涂  威（国防科技工业2111二级计量站）</w:t>
      </w:r>
    </w:p>
    <w:p w:rsidR="008E77D8" w:rsidRPr="008E77D8" w:rsidRDefault="008E77D8" w:rsidP="008E77D8">
      <w:pPr>
        <w:spacing w:line="600" w:lineRule="exact"/>
        <w:ind w:right="-1055" w:firstLineChars="700" w:firstLine="1960"/>
        <w:rPr>
          <w:rFonts w:ascii="宋体"/>
          <w:sz w:val="28"/>
        </w:rPr>
      </w:pPr>
      <w:r w:rsidRPr="008E77D8">
        <w:rPr>
          <w:rFonts w:ascii="宋体" w:hint="eastAsia"/>
          <w:sz w:val="28"/>
        </w:rPr>
        <w:t>刘  超（国防科技工业2111二级计量站）</w:t>
      </w:r>
    </w:p>
    <w:p w:rsidR="008E77D8" w:rsidRPr="008E77D8" w:rsidRDefault="008E77D8" w:rsidP="008E77D8">
      <w:pPr>
        <w:spacing w:line="600" w:lineRule="exact"/>
        <w:ind w:right="-1055" w:firstLineChars="700" w:firstLine="1960"/>
        <w:rPr>
          <w:rFonts w:ascii="宋体"/>
          <w:sz w:val="28"/>
        </w:rPr>
      </w:pPr>
      <w:r w:rsidRPr="008E77D8">
        <w:rPr>
          <w:rFonts w:ascii="宋体" w:hint="eastAsia"/>
          <w:sz w:val="28"/>
        </w:rPr>
        <w:t>齐  迹（国防科技工业2111二级计量站）</w:t>
      </w:r>
    </w:p>
    <w:p w:rsidR="008E77D8" w:rsidRPr="008E77D8" w:rsidRDefault="008E77D8" w:rsidP="008E77D8">
      <w:pPr>
        <w:spacing w:line="600" w:lineRule="exact"/>
        <w:ind w:right="-1055" w:firstLineChars="700" w:firstLine="1960"/>
        <w:rPr>
          <w:rFonts w:ascii="宋体"/>
          <w:sz w:val="28"/>
        </w:rPr>
      </w:pPr>
      <w:r w:rsidRPr="008E77D8">
        <w:rPr>
          <w:rFonts w:ascii="宋体" w:hint="eastAsia"/>
          <w:sz w:val="28"/>
        </w:rPr>
        <w:t>郑  值（国防科技工业2111二级计量站）</w:t>
      </w:r>
    </w:p>
    <w:p w:rsidR="002D46EA" w:rsidRDefault="008E77D8" w:rsidP="008E77D8">
      <w:pPr>
        <w:spacing w:line="600" w:lineRule="exact"/>
        <w:ind w:right="-1055" w:firstLineChars="700" w:firstLine="1960"/>
        <w:rPr>
          <w:rFonts w:ascii="宋体"/>
          <w:sz w:val="28"/>
        </w:rPr>
      </w:pPr>
      <w:r w:rsidRPr="008E77D8">
        <w:rPr>
          <w:rFonts w:ascii="宋体" w:hint="eastAsia"/>
          <w:sz w:val="28"/>
        </w:rPr>
        <w:t>任建荣（国防科技工业2111二级计量站）</w:t>
      </w:r>
    </w:p>
    <w:p w:rsidR="002D46EA" w:rsidRDefault="002D46EA">
      <w:pPr>
        <w:ind w:right="-1054"/>
        <w:rPr>
          <w:rFonts w:ascii="宋体"/>
          <w:sz w:val="28"/>
        </w:rPr>
      </w:pPr>
    </w:p>
    <w:p w:rsidR="002D46EA" w:rsidRDefault="002D46EA">
      <w:pPr>
        <w:ind w:right="-334"/>
        <w:jc w:val="center"/>
        <w:rPr>
          <w:rFonts w:eastAsia="黑体"/>
          <w:sz w:val="44"/>
        </w:rPr>
      </w:pPr>
    </w:p>
    <w:p w:rsidR="002D46EA" w:rsidRDefault="002D46EA" w:rsidP="008E77D8">
      <w:pPr>
        <w:tabs>
          <w:tab w:val="left" w:pos="2268"/>
        </w:tabs>
        <w:ind w:right="-334"/>
        <w:jc w:val="center"/>
        <w:rPr>
          <w:rFonts w:eastAsia="黑体"/>
          <w:sz w:val="44"/>
        </w:rPr>
      </w:pPr>
    </w:p>
    <w:p w:rsidR="002D46EA" w:rsidRDefault="002D46EA">
      <w:pPr>
        <w:ind w:right="-334"/>
        <w:jc w:val="center"/>
        <w:rPr>
          <w:rFonts w:eastAsia="黑体"/>
          <w:sz w:val="44"/>
        </w:rPr>
      </w:pPr>
    </w:p>
    <w:p w:rsidR="002D46EA" w:rsidRDefault="002D46EA">
      <w:pPr>
        <w:ind w:right="-334"/>
        <w:jc w:val="center"/>
        <w:rPr>
          <w:rFonts w:eastAsia="黑体"/>
          <w:sz w:val="44"/>
        </w:rPr>
      </w:pPr>
    </w:p>
    <w:p w:rsidR="008D52D8" w:rsidRDefault="008D52D8">
      <w:pPr>
        <w:widowControl/>
        <w:jc w:val="left"/>
        <w:rPr>
          <w:rFonts w:eastAsia="黑体"/>
          <w:sz w:val="44"/>
        </w:rPr>
      </w:pPr>
    </w:p>
    <w:p w:rsidR="002D46EA" w:rsidRDefault="002D46EA">
      <w:pPr>
        <w:ind w:right="-334"/>
        <w:jc w:val="center"/>
        <w:rPr>
          <w:rFonts w:eastAsia="黑体"/>
          <w:sz w:val="44"/>
        </w:rPr>
      </w:pPr>
    </w:p>
    <w:p w:rsidR="008D52D8" w:rsidRDefault="008D52D8">
      <w:pPr>
        <w:widowControl/>
        <w:jc w:val="left"/>
        <w:rPr>
          <w:rFonts w:eastAsia="黑体"/>
          <w:sz w:val="44"/>
        </w:rPr>
      </w:pPr>
    </w:p>
    <w:p w:rsidR="00D221C6" w:rsidRDefault="00D221C6">
      <w:pPr>
        <w:ind w:right="-334"/>
        <w:jc w:val="center"/>
        <w:rPr>
          <w:rFonts w:eastAsia="黑体"/>
          <w:sz w:val="44"/>
        </w:rPr>
        <w:sectPr w:rsidR="00D221C6" w:rsidSect="00455DC8">
          <w:headerReference w:type="default" r:id="rId19"/>
          <w:footerReference w:type="even" r:id="rId20"/>
          <w:footerReference w:type="default" r:id="rId21"/>
          <w:pgSz w:w="11906" w:h="16838" w:code="9"/>
          <w:pgMar w:top="1418" w:right="1418" w:bottom="1418" w:left="1418" w:header="1361" w:footer="1134" w:gutter="0"/>
          <w:pgNumType w:fmt="upperRoman" w:start="1"/>
          <w:cols w:space="720"/>
          <w:docGrid w:linePitch="312"/>
        </w:sectPr>
      </w:pPr>
    </w:p>
    <w:p w:rsidR="002D46EA" w:rsidRDefault="002D46EA" w:rsidP="001060D0">
      <w:pPr>
        <w:spacing w:afterLines="100" w:line="820" w:lineRule="exact"/>
        <w:jc w:val="center"/>
        <w:rPr>
          <w:rFonts w:eastAsia="黑体"/>
          <w:sz w:val="44"/>
        </w:rPr>
      </w:pPr>
      <w:r>
        <w:rPr>
          <w:rFonts w:eastAsia="黑体" w:hint="eastAsia"/>
          <w:sz w:val="44"/>
        </w:rPr>
        <w:lastRenderedPageBreak/>
        <w:t>目</w:t>
      </w:r>
      <w:r>
        <w:rPr>
          <w:rFonts w:eastAsia="黑体" w:hint="eastAsia"/>
          <w:sz w:val="44"/>
        </w:rPr>
        <w:t xml:space="preserve"> </w:t>
      </w:r>
      <w:r w:rsidR="00A1391D">
        <w:rPr>
          <w:rFonts w:eastAsia="黑体" w:hint="eastAsia"/>
          <w:sz w:val="44"/>
        </w:rPr>
        <w:t xml:space="preserve">  </w:t>
      </w:r>
      <w:r>
        <w:rPr>
          <w:rFonts w:eastAsia="黑体" w:hint="eastAsia"/>
          <w:sz w:val="44"/>
        </w:rPr>
        <w:t xml:space="preserve"> </w:t>
      </w:r>
      <w:r>
        <w:rPr>
          <w:rFonts w:eastAsia="黑体" w:hint="eastAsia"/>
          <w:sz w:val="44"/>
        </w:rPr>
        <w:t>录</w:t>
      </w:r>
    </w:p>
    <w:p w:rsidR="008371B5" w:rsidRPr="008371B5" w:rsidRDefault="008371B5" w:rsidP="008371B5">
      <w:pPr>
        <w:pStyle w:val="20"/>
        <w:tabs>
          <w:tab w:val="right" w:leader="dot" w:pos="9060"/>
        </w:tabs>
        <w:spacing w:line="400" w:lineRule="exact"/>
        <w:ind w:leftChars="0" w:left="0"/>
        <w:rPr>
          <w:rFonts w:asciiTheme="minorEastAsia" w:eastAsiaTheme="minorEastAsia" w:hAnsiTheme="minorEastAsia"/>
          <w:sz w:val="24"/>
        </w:rPr>
      </w:pPr>
      <w:bookmarkStart w:id="0" w:name="_Toc24723471"/>
      <w:r w:rsidRPr="008371B5">
        <w:rPr>
          <w:rFonts w:asciiTheme="minorEastAsia" w:eastAsiaTheme="minorEastAsia" w:hAnsiTheme="minorEastAsia" w:hint="eastAsia"/>
          <w:sz w:val="24"/>
        </w:rPr>
        <w:t>引言</w:t>
      </w:r>
      <w:r w:rsidRPr="008371B5">
        <w:rPr>
          <w:rFonts w:asciiTheme="minorEastAsia" w:eastAsiaTheme="minorEastAsia" w:hAnsiTheme="minorEastAsia"/>
          <w:webHidden/>
        </w:rPr>
        <w:tab/>
      </w:r>
      <w:hyperlink w:anchor="_Toc39757274" w:history="1">
        <w:r w:rsidRPr="008371B5">
          <w:rPr>
            <w:rFonts w:asciiTheme="minorEastAsia" w:eastAsiaTheme="minorEastAsia" w:hAnsiTheme="minorEastAsia" w:hint="eastAsia"/>
            <w:webHidden/>
            <w:sz w:val="24"/>
          </w:rPr>
          <w:t>（</w:t>
        </w:r>
        <w:r w:rsidR="00055CDD" w:rsidRPr="008371B5">
          <w:rPr>
            <w:rFonts w:asciiTheme="minorEastAsia" w:eastAsiaTheme="minorEastAsia" w:hAnsiTheme="minorEastAsia"/>
            <w:sz w:val="24"/>
          </w:rPr>
          <w:fldChar w:fldCharType="begin"/>
        </w:r>
        <w:r w:rsidRPr="008371B5">
          <w:rPr>
            <w:rFonts w:asciiTheme="minorEastAsia" w:eastAsiaTheme="minorEastAsia" w:hAnsiTheme="minorEastAsia"/>
            <w:sz w:val="24"/>
          </w:rPr>
          <w:instrText xml:space="preserve">PAGE  </w:instrText>
        </w:r>
        <w:r w:rsidR="00055CDD" w:rsidRPr="008371B5">
          <w:rPr>
            <w:rFonts w:asciiTheme="minorEastAsia" w:eastAsiaTheme="minorEastAsia" w:hAnsiTheme="minorEastAsia"/>
            <w:sz w:val="24"/>
          </w:rPr>
          <w:fldChar w:fldCharType="separate"/>
        </w:r>
        <w:r w:rsidR="00F16E6A">
          <w:rPr>
            <w:rFonts w:asciiTheme="minorEastAsia" w:eastAsiaTheme="minorEastAsia" w:hAnsiTheme="minorEastAsia"/>
            <w:noProof/>
            <w:sz w:val="24"/>
          </w:rPr>
          <w:t>I</w:t>
        </w:r>
        <w:r w:rsidR="00055CDD" w:rsidRPr="008371B5">
          <w:rPr>
            <w:rFonts w:asciiTheme="minorEastAsia" w:eastAsiaTheme="minorEastAsia" w:hAnsiTheme="minorEastAsia"/>
            <w:sz w:val="24"/>
          </w:rPr>
          <w:fldChar w:fldCharType="end"/>
        </w:r>
        <w:r w:rsidRPr="008371B5">
          <w:rPr>
            <w:rFonts w:asciiTheme="minorEastAsia" w:eastAsiaTheme="minorEastAsia" w:hAnsiTheme="minorEastAsia" w:hint="eastAsia"/>
            <w:webHidden/>
            <w:sz w:val="24"/>
          </w:rPr>
          <w:t>）</w:t>
        </w:r>
      </w:hyperlink>
    </w:p>
    <w:p w:rsidR="0095741C" w:rsidRPr="00D158C7" w:rsidRDefault="00055CDD" w:rsidP="008371B5">
      <w:pPr>
        <w:pStyle w:val="20"/>
        <w:tabs>
          <w:tab w:val="left" w:pos="430"/>
          <w:tab w:val="right" w:leader="dot" w:pos="9060"/>
        </w:tabs>
        <w:spacing w:line="400" w:lineRule="exact"/>
        <w:ind w:leftChars="0" w:left="0"/>
        <w:rPr>
          <w:rFonts w:asciiTheme="minorEastAsia" w:eastAsiaTheme="minorEastAsia" w:hAnsiTheme="minorEastAsia" w:cstheme="minorBidi"/>
          <w:noProof/>
          <w:color w:val="000000" w:themeColor="text1"/>
          <w:sz w:val="24"/>
        </w:rPr>
      </w:pPr>
      <w:r w:rsidRPr="00D158C7">
        <w:rPr>
          <w:rFonts w:asciiTheme="minorEastAsia" w:eastAsiaTheme="minorEastAsia" w:hAnsiTheme="minorEastAsia"/>
          <w:color w:val="000000" w:themeColor="text1"/>
          <w:sz w:val="24"/>
        </w:rPr>
        <w:fldChar w:fldCharType="begin"/>
      </w:r>
      <w:r w:rsidR="0095741C" w:rsidRPr="00D158C7">
        <w:rPr>
          <w:rFonts w:asciiTheme="minorEastAsia" w:eastAsiaTheme="minorEastAsia" w:hAnsiTheme="minorEastAsia"/>
          <w:color w:val="000000" w:themeColor="text1"/>
          <w:sz w:val="24"/>
        </w:rPr>
        <w:instrText xml:space="preserve"> TOC \o "1-3" \h \z \u </w:instrText>
      </w:r>
      <w:r w:rsidRPr="00D158C7">
        <w:rPr>
          <w:rFonts w:asciiTheme="minorEastAsia" w:eastAsiaTheme="minorEastAsia" w:hAnsiTheme="minorEastAsia"/>
          <w:color w:val="000000" w:themeColor="text1"/>
          <w:sz w:val="24"/>
        </w:rPr>
        <w:fldChar w:fldCharType="separate"/>
      </w:r>
      <w:hyperlink w:anchor="_Toc75180046" w:history="1">
        <w:r w:rsidR="0095741C" w:rsidRPr="00D158C7">
          <w:rPr>
            <w:rStyle w:val="aa"/>
            <w:rFonts w:asciiTheme="minorEastAsia" w:eastAsiaTheme="minorEastAsia" w:hAnsiTheme="minorEastAsia"/>
            <w:noProof/>
            <w:color w:val="000000" w:themeColor="text1"/>
            <w:sz w:val="24"/>
            <w:u w:val="none"/>
          </w:rPr>
          <w:t>1</w:t>
        </w:r>
        <w:r w:rsidR="0095741C" w:rsidRPr="00D158C7">
          <w:rPr>
            <w:rFonts w:asciiTheme="minorEastAsia" w:eastAsiaTheme="minorEastAsia" w:hAnsiTheme="minorEastAsia" w:cstheme="minorBidi"/>
            <w:noProof/>
            <w:color w:val="000000" w:themeColor="text1"/>
            <w:sz w:val="24"/>
          </w:rPr>
          <w:tab/>
        </w:r>
        <w:r w:rsidR="0095741C" w:rsidRPr="00D158C7">
          <w:rPr>
            <w:rStyle w:val="aa"/>
            <w:rFonts w:asciiTheme="minorEastAsia" w:eastAsiaTheme="minorEastAsia" w:hAnsiTheme="minorEastAsia" w:hint="eastAsia"/>
            <w:noProof/>
            <w:color w:val="000000" w:themeColor="text1"/>
            <w:sz w:val="24"/>
            <w:u w:val="none"/>
          </w:rPr>
          <w:t>范围</w:t>
        </w:r>
        <w:r w:rsidR="0095741C" w:rsidRPr="00D158C7">
          <w:rPr>
            <w:rFonts w:asciiTheme="minorEastAsia" w:eastAsiaTheme="minorEastAsia" w:hAnsiTheme="minorEastAsia"/>
            <w:noProof/>
            <w:webHidden/>
            <w:color w:val="000000" w:themeColor="text1"/>
            <w:sz w:val="24"/>
          </w:rPr>
          <w:tab/>
        </w:r>
        <w:r w:rsidR="00D158C7" w:rsidRPr="00D158C7">
          <w:rPr>
            <w:rFonts w:asciiTheme="minorEastAsia" w:eastAsiaTheme="minorEastAsia" w:hAnsiTheme="minorEastAsia" w:hint="eastAsia"/>
            <w:noProof/>
            <w:webHidden/>
            <w:color w:val="000000" w:themeColor="text1"/>
            <w:sz w:val="24"/>
          </w:rPr>
          <w:t>（</w:t>
        </w:r>
        <w:r w:rsidRPr="00D158C7">
          <w:rPr>
            <w:rFonts w:asciiTheme="minorEastAsia" w:eastAsiaTheme="minorEastAsia" w:hAnsiTheme="minorEastAsia"/>
            <w:noProof/>
            <w:webHidden/>
            <w:color w:val="000000" w:themeColor="text1"/>
            <w:sz w:val="24"/>
          </w:rPr>
          <w:fldChar w:fldCharType="begin"/>
        </w:r>
        <w:r w:rsidR="0095741C" w:rsidRPr="00D158C7">
          <w:rPr>
            <w:rFonts w:asciiTheme="minorEastAsia" w:eastAsiaTheme="minorEastAsia" w:hAnsiTheme="minorEastAsia"/>
            <w:noProof/>
            <w:webHidden/>
            <w:color w:val="000000" w:themeColor="text1"/>
            <w:sz w:val="24"/>
          </w:rPr>
          <w:instrText xml:space="preserve"> PAGEREF _Toc75180046 \h </w:instrText>
        </w:r>
        <w:r w:rsidRPr="00D158C7">
          <w:rPr>
            <w:rFonts w:asciiTheme="minorEastAsia" w:eastAsiaTheme="minorEastAsia" w:hAnsiTheme="minorEastAsia"/>
            <w:noProof/>
            <w:webHidden/>
            <w:color w:val="000000" w:themeColor="text1"/>
            <w:sz w:val="24"/>
          </w:rPr>
        </w:r>
        <w:r w:rsidRPr="00D158C7">
          <w:rPr>
            <w:rFonts w:asciiTheme="minorEastAsia" w:eastAsiaTheme="minorEastAsia" w:hAnsiTheme="minorEastAsia"/>
            <w:noProof/>
            <w:webHidden/>
            <w:color w:val="000000" w:themeColor="text1"/>
            <w:sz w:val="24"/>
          </w:rPr>
          <w:fldChar w:fldCharType="separate"/>
        </w:r>
        <w:r w:rsidR="00F16E6A">
          <w:rPr>
            <w:rFonts w:asciiTheme="minorEastAsia" w:eastAsiaTheme="minorEastAsia" w:hAnsiTheme="minorEastAsia"/>
            <w:noProof/>
            <w:webHidden/>
            <w:color w:val="000000" w:themeColor="text1"/>
            <w:sz w:val="24"/>
          </w:rPr>
          <w:t>1</w:t>
        </w:r>
        <w:r w:rsidRPr="00D158C7">
          <w:rPr>
            <w:rFonts w:asciiTheme="minorEastAsia" w:eastAsiaTheme="minorEastAsia" w:hAnsiTheme="minorEastAsia"/>
            <w:noProof/>
            <w:webHidden/>
            <w:color w:val="000000" w:themeColor="text1"/>
            <w:sz w:val="24"/>
          </w:rPr>
          <w:fldChar w:fldCharType="end"/>
        </w:r>
      </w:hyperlink>
      <w:r w:rsidR="00D158C7" w:rsidRPr="00D158C7">
        <w:rPr>
          <w:rStyle w:val="aa"/>
          <w:rFonts w:asciiTheme="minorEastAsia" w:eastAsiaTheme="minorEastAsia" w:hAnsiTheme="minorEastAsia" w:hint="eastAsia"/>
          <w:noProof/>
          <w:color w:val="000000" w:themeColor="text1"/>
          <w:sz w:val="24"/>
          <w:u w:val="none"/>
        </w:rPr>
        <w:t>）</w:t>
      </w:r>
    </w:p>
    <w:p w:rsidR="0095741C" w:rsidRPr="00D158C7" w:rsidRDefault="00055CDD" w:rsidP="0095741C">
      <w:pPr>
        <w:pStyle w:val="20"/>
        <w:tabs>
          <w:tab w:val="left" w:pos="430"/>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0048" w:history="1">
        <w:r w:rsidR="0095741C" w:rsidRPr="00D158C7">
          <w:rPr>
            <w:rStyle w:val="aa"/>
            <w:rFonts w:asciiTheme="minorEastAsia" w:eastAsiaTheme="minorEastAsia" w:hAnsiTheme="minorEastAsia"/>
            <w:noProof/>
            <w:color w:val="000000" w:themeColor="text1"/>
            <w:sz w:val="24"/>
            <w:u w:val="none"/>
          </w:rPr>
          <w:t>2</w:t>
        </w:r>
        <w:r w:rsidR="0095741C" w:rsidRPr="00D158C7">
          <w:rPr>
            <w:rFonts w:asciiTheme="minorEastAsia" w:eastAsiaTheme="minorEastAsia" w:hAnsiTheme="minorEastAsia" w:cstheme="minorBidi"/>
            <w:noProof/>
            <w:color w:val="000000" w:themeColor="text1"/>
            <w:sz w:val="24"/>
          </w:rPr>
          <w:tab/>
        </w:r>
        <w:r w:rsidR="0095741C" w:rsidRPr="00D158C7">
          <w:rPr>
            <w:rStyle w:val="aa"/>
            <w:rFonts w:asciiTheme="minorEastAsia" w:eastAsiaTheme="minorEastAsia" w:hAnsiTheme="minorEastAsia" w:hint="eastAsia"/>
            <w:noProof/>
            <w:color w:val="000000" w:themeColor="text1"/>
            <w:sz w:val="24"/>
            <w:u w:val="none"/>
          </w:rPr>
          <w:t>引用文件</w:t>
        </w:r>
        <w:r w:rsidR="0095741C" w:rsidRPr="00D158C7">
          <w:rPr>
            <w:rFonts w:asciiTheme="minorEastAsia" w:eastAsiaTheme="minorEastAsia" w:hAnsiTheme="minorEastAsia"/>
            <w:noProof/>
            <w:webHidden/>
            <w:color w:val="000000" w:themeColor="text1"/>
            <w:sz w:val="24"/>
          </w:rPr>
          <w:tab/>
        </w:r>
        <w:r w:rsidR="00D158C7" w:rsidRPr="00D158C7">
          <w:rPr>
            <w:rFonts w:asciiTheme="minorEastAsia" w:eastAsiaTheme="minorEastAsia" w:hAnsiTheme="minorEastAsia" w:hint="eastAsia"/>
            <w:noProof/>
            <w:webHidden/>
            <w:color w:val="000000" w:themeColor="text1"/>
            <w:sz w:val="24"/>
          </w:rPr>
          <w:t>（</w:t>
        </w:r>
        <w:r w:rsidRPr="00D158C7">
          <w:rPr>
            <w:rFonts w:asciiTheme="minorEastAsia" w:eastAsiaTheme="minorEastAsia" w:hAnsiTheme="minorEastAsia"/>
            <w:noProof/>
            <w:webHidden/>
            <w:color w:val="000000" w:themeColor="text1"/>
            <w:sz w:val="24"/>
          </w:rPr>
          <w:fldChar w:fldCharType="begin"/>
        </w:r>
        <w:r w:rsidR="0095741C" w:rsidRPr="00D158C7">
          <w:rPr>
            <w:rFonts w:asciiTheme="minorEastAsia" w:eastAsiaTheme="minorEastAsia" w:hAnsiTheme="minorEastAsia"/>
            <w:noProof/>
            <w:webHidden/>
            <w:color w:val="000000" w:themeColor="text1"/>
            <w:sz w:val="24"/>
          </w:rPr>
          <w:instrText xml:space="preserve"> PAGEREF _Toc75180048 \h </w:instrText>
        </w:r>
        <w:r w:rsidRPr="00D158C7">
          <w:rPr>
            <w:rFonts w:asciiTheme="minorEastAsia" w:eastAsiaTheme="minorEastAsia" w:hAnsiTheme="minorEastAsia"/>
            <w:noProof/>
            <w:webHidden/>
            <w:color w:val="000000" w:themeColor="text1"/>
            <w:sz w:val="24"/>
          </w:rPr>
        </w:r>
        <w:r w:rsidRPr="00D158C7">
          <w:rPr>
            <w:rFonts w:asciiTheme="minorEastAsia" w:eastAsiaTheme="minorEastAsia" w:hAnsiTheme="minorEastAsia"/>
            <w:noProof/>
            <w:webHidden/>
            <w:color w:val="000000" w:themeColor="text1"/>
            <w:sz w:val="24"/>
          </w:rPr>
          <w:fldChar w:fldCharType="separate"/>
        </w:r>
        <w:r w:rsidR="00F16E6A">
          <w:rPr>
            <w:rFonts w:asciiTheme="minorEastAsia" w:eastAsiaTheme="minorEastAsia" w:hAnsiTheme="minorEastAsia"/>
            <w:noProof/>
            <w:webHidden/>
            <w:color w:val="000000" w:themeColor="text1"/>
            <w:sz w:val="24"/>
          </w:rPr>
          <w:t>1</w:t>
        </w:r>
        <w:r w:rsidRPr="00D158C7">
          <w:rPr>
            <w:rFonts w:asciiTheme="minorEastAsia" w:eastAsiaTheme="minorEastAsia" w:hAnsiTheme="minorEastAsia"/>
            <w:noProof/>
            <w:webHidden/>
            <w:color w:val="000000" w:themeColor="text1"/>
            <w:sz w:val="24"/>
          </w:rPr>
          <w:fldChar w:fldCharType="end"/>
        </w:r>
      </w:hyperlink>
      <w:r w:rsidR="00D158C7" w:rsidRPr="00D158C7">
        <w:rPr>
          <w:rStyle w:val="aa"/>
          <w:rFonts w:asciiTheme="minorEastAsia" w:eastAsiaTheme="minorEastAsia" w:hAnsiTheme="minorEastAsia" w:hint="eastAsia"/>
          <w:noProof/>
          <w:color w:val="000000" w:themeColor="text1"/>
          <w:sz w:val="24"/>
          <w:u w:val="none"/>
        </w:rPr>
        <w:t>）</w:t>
      </w:r>
    </w:p>
    <w:p w:rsidR="0095741C" w:rsidRPr="00D158C7" w:rsidRDefault="00055CDD" w:rsidP="0095741C">
      <w:pPr>
        <w:pStyle w:val="20"/>
        <w:tabs>
          <w:tab w:val="left" w:pos="430"/>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0052" w:history="1">
        <w:r w:rsidR="0095741C" w:rsidRPr="00D158C7">
          <w:rPr>
            <w:rStyle w:val="aa"/>
            <w:rFonts w:asciiTheme="minorEastAsia" w:eastAsiaTheme="minorEastAsia" w:hAnsiTheme="minorEastAsia"/>
            <w:noProof/>
            <w:color w:val="000000" w:themeColor="text1"/>
            <w:sz w:val="24"/>
            <w:u w:val="none"/>
          </w:rPr>
          <w:t>3</w:t>
        </w:r>
        <w:r w:rsidR="0095741C" w:rsidRPr="00D158C7">
          <w:rPr>
            <w:rFonts w:asciiTheme="minorEastAsia" w:eastAsiaTheme="minorEastAsia" w:hAnsiTheme="minorEastAsia" w:cstheme="minorBidi"/>
            <w:noProof/>
            <w:color w:val="000000" w:themeColor="text1"/>
            <w:sz w:val="24"/>
          </w:rPr>
          <w:tab/>
        </w:r>
        <w:r w:rsidR="0095741C" w:rsidRPr="00D158C7">
          <w:rPr>
            <w:rStyle w:val="aa"/>
            <w:rFonts w:asciiTheme="minorEastAsia" w:eastAsiaTheme="minorEastAsia" w:hAnsiTheme="minorEastAsia" w:hint="eastAsia"/>
            <w:noProof/>
            <w:color w:val="000000" w:themeColor="text1"/>
            <w:sz w:val="24"/>
            <w:u w:val="none"/>
          </w:rPr>
          <w:t>术语</w:t>
        </w:r>
        <w:r w:rsidR="00A52651">
          <w:rPr>
            <w:rFonts w:hAnsi="黑体" w:hint="eastAsia"/>
            <w:noProof/>
            <w:sz w:val="24"/>
          </w:rPr>
          <w:t>和计量单位</w:t>
        </w:r>
        <w:r w:rsidR="0095741C" w:rsidRPr="00D158C7">
          <w:rPr>
            <w:rFonts w:asciiTheme="minorEastAsia" w:eastAsiaTheme="minorEastAsia" w:hAnsiTheme="minorEastAsia"/>
            <w:noProof/>
            <w:webHidden/>
            <w:color w:val="000000" w:themeColor="text1"/>
            <w:sz w:val="24"/>
          </w:rPr>
          <w:tab/>
        </w:r>
        <w:r w:rsidR="00D158C7" w:rsidRPr="00D158C7">
          <w:rPr>
            <w:rFonts w:asciiTheme="minorEastAsia" w:eastAsiaTheme="minorEastAsia" w:hAnsiTheme="minorEastAsia" w:hint="eastAsia"/>
            <w:noProof/>
            <w:webHidden/>
            <w:color w:val="000000" w:themeColor="text1"/>
            <w:sz w:val="24"/>
          </w:rPr>
          <w:t>（</w:t>
        </w:r>
        <w:r w:rsidRPr="00D158C7">
          <w:rPr>
            <w:rFonts w:asciiTheme="minorEastAsia" w:eastAsiaTheme="minorEastAsia" w:hAnsiTheme="minorEastAsia"/>
            <w:noProof/>
            <w:webHidden/>
            <w:color w:val="000000" w:themeColor="text1"/>
            <w:sz w:val="24"/>
          </w:rPr>
          <w:fldChar w:fldCharType="begin"/>
        </w:r>
        <w:r w:rsidR="0095741C" w:rsidRPr="00D158C7">
          <w:rPr>
            <w:rFonts w:asciiTheme="minorEastAsia" w:eastAsiaTheme="minorEastAsia" w:hAnsiTheme="minorEastAsia"/>
            <w:noProof/>
            <w:webHidden/>
            <w:color w:val="000000" w:themeColor="text1"/>
            <w:sz w:val="24"/>
          </w:rPr>
          <w:instrText xml:space="preserve"> PAGEREF _Toc75180052 \h </w:instrText>
        </w:r>
        <w:r w:rsidRPr="00D158C7">
          <w:rPr>
            <w:rFonts w:asciiTheme="minorEastAsia" w:eastAsiaTheme="minorEastAsia" w:hAnsiTheme="minorEastAsia"/>
            <w:noProof/>
            <w:webHidden/>
            <w:color w:val="000000" w:themeColor="text1"/>
            <w:sz w:val="24"/>
          </w:rPr>
        </w:r>
        <w:r w:rsidRPr="00D158C7">
          <w:rPr>
            <w:rFonts w:asciiTheme="minorEastAsia" w:eastAsiaTheme="minorEastAsia" w:hAnsiTheme="minorEastAsia"/>
            <w:noProof/>
            <w:webHidden/>
            <w:color w:val="000000" w:themeColor="text1"/>
            <w:sz w:val="24"/>
          </w:rPr>
          <w:fldChar w:fldCharType="separate"/>
        </w:r>
        <w:r w:rsidR="00F16E6A">
          <w:rPr>
            <w:rFonts w:asciiTheme="minorEastAsia" w:eastAsiaTheme="minorEastAsia" w:hAnsiTheme="minorEastAsia"/>
            <w:noProof/>
            <w:webHidden/>
            <w:color w:val="000000" w:themeColor="text1"/>
            <w:sz w:val="24"/>
          </w:rPr>
          <w:t>1</w:t>
        </w:r>
        <w:r w:rsidRPr="00D158C7">
          <w:rPr>
            <w:rFonts w:asciiTheme="minorEastAsia" w:eastAsiaTheme="minorEastAsia" w:hAnsiTheme="minorEastAsia"/>
            <w:noProof/>
            <w:webHidden/>
            <w:color w:val="000000" w:themeColor="text1"/>
            <w:sz w:val="24"/>
          </w:rPr>
          <w:fldChar w:fldCharType="end"/>
        </w:r>
      </w:hyperlink>
      <w:r w:rsidR="00D158C7" w:rsidRPr="00D158C7">
        <w:rPr>
          <w:rStyle w:val="aa"/>
          <w:rFonts w:asciiTheme="minorEastAsia" w:eastAsiaTheme="minorEastAsia" w:hAnsiTheme="minorEastAsia" w:hint="eastAsia"/>
          <w:noProof/>
          <w:color w:val="000000" w:themeColor="text1"/>
          <w:sz w:val="24"/>
          <w:u w:val="none"/>
        </w:rPr>
        <w:t>）</w:t>
      </w:r>
    </w:p>
    <w:p w:rsidR="0095741C" w:rsidRPr="00D158C7" w:rsidRDefault="00055CDD" w:rsidP="0095741C">
      <w:pPr>
        <w:pStyle w:val="30"/>
        <w:tabs>
          <w:tab w:val="right" w:leader="dot" w:pos="9060"/>
        </w:tabs>
        <w:spacing w:line="400" w:lineRule="exact"/>
        <w:ind w:leftChars="0" w:left="0"/>
        <w:rPr>
          <w:rFonts w:asciiTheme="minorEastAsia" w:eastAsiaTheme="minorEastAsia" w:hAnsiTheme="minorEastAsia" w:cstheme="minorBidi"/>
          <w:noProof/>
          <w:color w:val="000000" w:themeColor="text1"/>
          <w:kern w:val="2"/>
        </w:rPr>
      </w:pPr>
      <w:hyperlink w:anchor="_Toc75180054" w:history="1">
        <w:r w:rsidR="0095741C" w:rsidRPr="00D158C7">
          <w:rPr>
            <w:rStyle w:val="aa"/>
            <w:rFonts w:asciiTheme="minorEastAsia" w:eastAsiaTheme="minorEastAsia" w:hAnsiTheme="minorEastAsia"/>
            <w:noProof/>
            <w:color w:val="000000" w:themeColor="text1"/>
            <w:u w:val="none"/>
          </w:rPr>
          <w:t xml:space="preserve">3.1  </w:t>
        </w:r>
        <w:r w:rsidR="0095741C" w:rsidRPr="00D158C7">
          <w:rPr>
            <w:rStyle w:val="aa"/>
            <w:rFonts w:asciiTheme="minorEastAsia" w:eastAsiaTheme="minorEastAsia" w:hAnsiTheme="minorEastAsia" w:hint="eastAsia"/>
            <w:noProof/>
            <w:color w:val="000000" w:themeColor="text1"/>
            <w:u w:val="none"/>
          </w:rPr>
          <w:t>旋转蒸发器</w:t>
        </w:r>
        <w:r w:rsidR="0095741C" w:rsidRPr="00D158C7">
          <w:rPr>
            <w:rFonts w:asciiTheme="minorEastAsia" w:eastAsiaTheme="minorEastAsia" w:hAnsiTheme="minorEastAsia"/>
            <w:noProof/>
            <w:webHidden/>
            <w:color w:val="000000" w:themeColor="text1"/>
          </w:rPr>
          <w:tab/>
        </w:r>
        <w:r w:rsidR="00D158C7" w:rsidRPr="00D158C7">
          <w:rPr>
            <w:rFonts w:asciiTheme="minorEastAsia" w:eastAsiaTheme="minorEastAsia" w:hAnsiTheme="minorEastAsia" w:hint="eastAsia"/>
            <w:noProof/>
            <w:webHidden/>
            <w:color w:val="000000" w:themeColor="text1"/>
          </w:rPr>
          <w:t>（</w:t>
        </w:r>
        <w:r w:rsidRPr="00D158C7">
          <w:rPr>
            <w:rFonts w:asciiTheme="minorEastAsia" w:eastAsiaTheme="minorEastAsia" w:hAnsiTheme="minorEastAsia"/>
            <w:noProof/>
            <w:webHidden/>
            <w:color w:val="000000" w:themeColor="text1"/>
          </w:rPr>
          <w:fldChar w:fldCharType="begin"/>
        </w:r>
        <w:r w:rsidR="0095741C" w:rsidRPr="00D158C7">
          <w:rPr>
            <w:rFonts w:asciiTheme="minorEastAsia" w:eastAsiaTheme="minorEastAsia" w:hAnsiTheme="minorEastAsia"/>
            <w:noProof/>
            <w:webHidden/>
            <w:color w:val="000000" w:themeColor="text1"/>
          </w:rPr>
          <w:instrText xml:space="preserve"> PAGEREF _Toc75180054 \h </w:instrText>
        </w:r>
        <w:r w:rsidRPr="00D158C7">
          <w:rPr>
            <w:rFonts w:asciiTheme="minorEastAsia" w:eastAsiaTheme="minorEastAsia" w:hAnsiTheme="minorEastAsia"/>
            <w:noProof/>
            <w:webHidden/>
            <w:color w:val="000000" w:themeColor="text1"/>
          </w:rPr>
        </w:r>
        <w:r w:rsidRPr="00D158C7">
          <w:rPr>
            <w:rFonts w:asciiTheme="minorEastAsia" w:eastAsiaTheme="minorEastAsia" w:hAnsiTheme="minorEastAsia"/>
            <w:noProof/>
            <w:webHidden/>
            <w:color w:val="000000" w:themeColor="text1"/>
          </w:rPr>
          <w:fldChar w:fldCharType="separate"/>
        </w:r>
        <w:r w:rsidR="00F16E6A">
          <w:rPr>
            <w:rFonts w:asciiTheme="minorEastAsia" w:eastAsiaTheme="minorEastAsia" w:hAnsiTheme="minorEastAsia"/>
            <w:noProof/>
            <w:webHidden/>
            <w:color w:val="000000" w:themeColor="text1"/>
          </w:rPr>
          <w:t>1</w:t>
        </w:r>
        <w:r w:rsidRPr="00D158C7">
          <w:rPr>
            <w:rFonts w:asciiTheme="minorEastAsia" w:eastAsiaTheme="minorEastAsia" w:hAnsiTheme="minorEastAsia"/>
            <w:noProof/>
            <w:webHidden/>
            <w:color w:val="000000" w:themeColor="text1"/>
          </w:rPr>
          <w:fldChar w:fldCharType="end"/>
        </w:r>
      </w:hyperlink>
      <w:r w:rsidR="00D158C7" w:rsidRPr="00D158C7">
        <w:rPr>
          <w:rStyle w:val="aa"/>
          <w:rFonts w:asciiTheme="minorEastAsia" w:eastAsiaTheme="minorEastAsia" w:hAnsiTheme="minorEastAsia" w:hint="eastAsia"/>
          <w:noProof/>
          <w:color w:val="000000" w:themeColor="text1"/>
          <w:u w:val="none"/>
        </w:rPr>
        <w:t>）</w:t>
      </w:r>
    </w:p>
    <w:p w:rsidR="0095741C" w:rsidRPr="00D158C7" w:rsidRDefault="00055CDD" w:rsidP="0095741C">
      <w:pPr>
        <w:pStyle w:val="20"/>
        <w:tabs>
          <w:tab w:val="left" w:pos="430"/>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0055" w:history="1">
        <w:r w:rsidR="0095741C" w:rsidRPr="00D158C7">
          <w:rPr>
            <w:rStyle w:val="aa"/>
            <w:rFonts w:asciiTheme="minorEastAsia" w:eastAsiaTheme="minorEastAsia" w:hAnsiTheme="minorEastAsia"/>
            <w:noProof/>
            <w:color w:val="000000" w:themeColor="text1"/>
            <w:sz w:val="24"/>
            <w:u w:val="none"/>
          </w:rPr>
          <w:t>4</w:t>
        </w:r>
        <w:r w:rsidR="0095741C" w:rsidRPr="00D158C7">
          <w:rPr>
            <w:rFonts w:asciiTheme="minorEastAsia" w:eastAsiaTheme="minorEastAsia" w:hAnsiTheme="minorEastAsia" w:cstheme="minorBidi"/>
            <w:noProof/>
            <w:color w:val="000000" w:themeColor="text1"/>
            <w:sz w:val="24"/>
          </w:rPr>
          <w:tab/>
        </w:r>
        <w:r w:rsidR="0095741C" w:rsidRPr="00D158C7">
          <w:rPr>
            <w:rStyle w:val="aa"/>
            <w:rFonts w:asciiTheme="minorEastAsia" w:eastAsiaTheme="minorEastAsia" w:hAnsiTheme="minorEastAsia" w:hint="eastAsia"/>
            <w:noProof/>
            <w:color w:val="000000" w:themeColor="text1"/>
            <w:sz w:val="24"/>
            <w:u w:val="none"/>
          </w:rPr>
          <w:t>概述</w:t>
        </w:r>
        <w:r w:rsidR="0095741C" w:rsidRPr="00D158C7">
          <w:rPr>
            <w:rFonts w:asciiTheme="minorEastAsia" w:eastAsiaTheme="minorEastAsia" w:hAnsiTheme="minorEastAsia"/>
            <w:noProof/>
            <w:webHidden/>
            <w:color w:val="000000" w:themeColor="text1"/>
            <w:sz w:val="24"/>
          </w:rPr>
          <w:tab/>
        </w:r>
        <w:r w:rsidR="00D158C7" w:rsidRPr="00D158C7">
          <w:rPr>
            <w:rFonts w:asciiTheme="minorEastAsia" w:eastAsiaTheme="minorEastAsia" w:hAnsiTheme="minorEastAsia" w:hint="eastAsia"/>
            <w:noProof/>
            <w:webHidden/>
            <w:color w:val="000000" w:themeColor="text1"/>
            <w:sz w:val="24"/>
          </w:rPr>
          <w:t>（</w:t>
        </w:r>
        <w:r w:rsidRPr="00D158C7">
          <w:rPr>
            <w:rFonts w:asciiTheme="minorEastAsia" w:eastAsiaTheme="minorEastAsia" w:hAnsiTheme="minorEastAsia"/>
            <w:noProof/>
            <w:webHidden/>
            <w:color w:val="000000" w:themeColor="text1"/>
            <w:sz w:val="24"/>
          </w:rPr>
          <w:fldChar w:fldCharType="begin"/>
        </w:r>
        <w:r w:rsidR="0095741C" w:rsidRPr="00D158C7">
          <w:rPr>
            <w:rFonts w:asciiTheme="minorEastAsia" w:eastAsiaTheme="minorEastAsia" w:hAnsiTheme="minorEastAsia"/>
            <w:noProof/>
            <w:webHidden/>
            <w:color w:val="000000" w:themeColor="text1"/>
            <w:sz w:val="24"/>
          </w:rPr>
          <w:instrText xml:space="preserve"> PAGEREF _Toc75180055 \h </w:instrText>
        </w:r>
        <w:r w:rsidRPr="00D158C7">
          <w:rPr>
            <w:rFonts w:asciiTheme="minorEastAsia" w:eastAsiaTheme="minorEastAsia" w:hAnsiTheme="minorEastAsia"/>
            <w:noProof/>
            <w:webHidden/>
            <w:color w:val="000000" w:themeColor="text1"/>
            <w:sz w:val="24"/>
          </w:rPr>
        </w:r>
        <w:r w:rsidRPr="00D158C7">
          <w:rPr>
            <w:rFonts w:asciiTheme="minorEastAsia" w:eastAsiaTheme="minorEastAsia" w:hAnsiTheme="minorEastAsia"/>
            <w:noProof/>
            <w:webHidden/>
            <w:color w:val="000000" w:themeColor="text1"/>
            <w:sz w:val="24"/>
          </w:rPr>
          <w:fldChar w:fldCharType="separate"/>
        </w:r>
        <w:r w:rsidR="00F16E6A">
          <w:rPr>
            <w:rFonts w:asciiTheme="minorEastAsia" w:eastAsiaTheme="minorEastAsia" w:hAnsiTheme="minorEastAsia"/>
            <w:noProof/>
            <w:webHidden/>
            <w:color w:val="000000" w:themeColor="text1"/>
            <w:sz w:val="24"/>
          </w:rPr>
          <w:t>1</w:t>
        </w:r>
        <w:r w:rsidRPr="00D158C7">
          <w:rPr>
            <w:rFonts w:asciiTheme="minorEastAsia" w:eastAsiaTheme="minorEastAsia" w:hAnsiTheme="minorEastAsia"/>
            <w:noProof/>
            <w:webHidden/>
            <w:color w:val="000000" w:themeColor="text1"/>
            <w:sz w:val="24"/>
          </w:rPr>
          <w:fldChar w:fldCharType="end"/>
        </w:r>
      </w:hyperlink>
      <w:r w:rsidR="00D158C7" w:rsidRPr="00D158C7">
        <w:rPr>
          <w:rStyle w:val="aa"/>
          <w:rFonts w:asciiTheme="minorEastAsia" w:eastAsiaTheme="minorEastAsia" w:hAnsiTheme="minorEastAsia" w:hint="eastAsia"/>
          <w:noProof/>
          <w:color w:val="000000" w:themeColor="text1"/>
          <w:sz w:val="24"/>
          <w:u w:val="none"/>
        </w:rPr>
        <w:t>）</w:t>
      </w:r>
    </w:p>
    <w:p w:rsidR="0095741C" w:rsidRPr="00D158C7" w:rsidRDefault="00055CDD" w:rsidP="0095741C">
      <w:pPr>
        <w:pStyle w:val="20"/>
        <w:tabs>
          <w:tab w:val="left" w:pos="430"/>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0056" w:history="1">
        <w:r w:rsidR="0095741C" w:rsidRPr="00D158C7">
          <w:rPr>
            <w:rStyle w:val="aa"/>
            <w:rFonts w:asciiTheme="minorEastAsia" w:eastAsiaTheme="minorEastAsia" w:hAnsiTheme="minorEastAsia"/>
            <w:noProof/>
            <w:color w:val="000000" w:themeColor="text1"/>
            <w:sz w:val="24"/>
            <w:u w:val="none"/>
          </w:rPr>
          <w:t>5</w:t>
        </w:r>
        <w:r w:rsidR="0095741C" w:rsidRPr="00D158C7">
          <w:rPr>
            <w:rFonts w:asciiTheme="minorEastAsia" w:eastAsiaTheme="minorEastAsia" w:hAnsiTheme="minorEastAsia" w:cstheme="minorBidi"/>
            <w:noProof/>
            <w:color w:val="000000" w:themeColor="text1"/>
            <w:sz w:val="24"/>
          </w:rPr>
          <w:tab/>
        </w:r>
        <w:r w:rsidR="0095741C" w:rsidRPr="00D158C7">
          <w:rPr>
            <w:rStyle w:val="aa"/>
            <w:rFonts w:asciiTheme="minorEastAsia" w:eastAsiaTheme="minorEastAsia" w:hAnsiTheme="minorEastAsia" w:hint="eastAsia"/>
            <w:noProof/>
            <w:color w:val="000000" w:themeColor="text1"/>
            <w:sz w:val="24"/>
            <w:u w:val="none"/>
          </w:rPr>
          <w:t>计量特性</w:t>
        </w:r>
        <w:r w:rsidR="0095741C" w:rsidRPr="00D158C7">
          <w:rPr>
            <w:rFonts w:asciiTheme="minorEastAsia" w:eastAsiaTheme="minorEastAsia" w:hAnsiTheme="minorEastAsia"/>
            <w:noProof/>
            <w:webHidden/>
            <w:color w:val="000000" w:themeColor="text1"/>
            <w:sz w:val="24"/>
          </w:rPr>
          <w:tab/>
        </w:r>
        <w:r w:rsidR="00D158C7" w:rsidRPr="00D158C7">
          <w:rPr>
            <w:rFonts w:asciiTheme="minorEastAsia" w:eastAsiaTheme="minorEastAsia" w:hAnsiTheme="minorEastAsia" w:hint="eastAsia"/>
            <w:noProof/>
            <w:webHidden/>
            <w:color w:val="000000" w:themeColor="text1"/>
            <w:sz w:val="24"/>
          </w:rPr>
          <w:t>（</w:t>
        </w:r>
        <w:r w:rsidRPr="00D158C7">
          <w:rPr>
            <w:rFonts w:asciiTheme="minorEastAsia" w:eastAsiaTheme="minorEastAsia" w:hAnsiTheme="minorEastAsia"/>
            <w:noProof/>
            <w:webHidden/>
            <w:color w:val="000000" w:themeColor="text1"/>
            <w:sz w:val="24"/>
          </w:rPr>
          <w:fldChar w:fldCharType="begin"/>
        </w:r>
        <w:r w:rsidR="0095741C" w:rsidRPr="00D158C7">
          <w:rPr>
            <w:rFonts w:asciiTheme="minorEastAsia" w:eastAsiaTheme="minorEastAsia" w:hAnsiTheme="minorEastAsia"/>
            <w:noProof/>
            <w:webHidden/>
            <w:color w:val="000000" w:themeColor="text1"/>
            <w:sz w:val="24"/>
          </w:rPr>
          <w:instrText xml:space="preserve"> PAGEREF _Toc75180056 \h </w:instrText>
        </w:r>
        <w:r w:rsidRPr="00D158C7">
          <w:rPr>
            <w:rFonts w:asciiTheme="minorEastAsia" w:eastAsiaTheme="minorEastAsia" w:hAnsiTheme="minorEastAsia"/>
            <w:noProof/>
            <w:webHidden/>
            <w:color w:val="000000" w:themeColor="text1"/>
            <w:sz w:val="24"/>
          </w:rPr>
        </w:r>
        <w:r w:rsidRPr="00D158C7">
          <w:rPr>
            <w:rFonts w:asciiTheme="minorEastAsia" w:eastAsiaTheme="minorEastAsia" w:hAnsiTheme="minorEastAsia"/>
            <w:noProof/>
            <w:webHidden/>
            <w:color w:val="000000" w:themeColor="text1"/>
            <w:sz w:val="24"/>
          </w:rPr>
          <w:fldChar w:fldCharType="separate"/>
        </w:r>
        <w:r w:rsidR="00F16E6A">
          <w:rPr>
            <w:rFonts w:asciiTheme="minorEastAsia" w:eastAsiaTheme="minorEastAsia" w:hAnsiTheme="minorEastAsia"/>
            <w:noProof/>
            <w:webHidden/>
            <w:color w:val="000000" w:themeColor="text1"/>
            <w:sz w:val="24"/>
          </w:rPr>
          <w:t>2</w:t>
        </w:r>
        <w:r w:rsidRPr="00D158C7">
          <w:rPr>
            <w:rFonts w:asciiTheme="minorEastAsia" w:eastAsiaTheme="minorEastAsia" w:hAnsiTheme="minorEastAsia"/>
            <w:noProof/>
            <w:webHidden/>
            <w:color w:val="000000" w:themeColor="text1"/>
            <w:sz w:val="24"/>
          </w:rPr>
          <w:fldChar w:fldCharType="end"/>
        </w:r>
      </w:hyperlink>
      <w:r w:rsidR="00D158C7" w:rsidRPr="00D158C7">
        <w:rPr>
          <w:rStyle w:val="aa"/>
          <w:rFonts w:asciiTheme="minorEastAsia" w:eastAsiaTheme="minorEastAsia" w:hAnsiTheme="minorEastAsia" w:hint="eastAsia"/>
          <w:noProof/>
          <w:color w:val="000000" w:themeColor="text1"/>
          <w:sz w:val="24"/>
          <w:u w:val="none"/>
        </w:rPr>
        <w:t>）</w:t>
      </w:r>
    </w:p>
    <w:p w:rsidR="0095741C" w:rsidRPr="00D158C7" w:rsidRDefault="00055CDD" w:rsidP="0095741C">
      <w:pPr>
        <w:pStyle w:val="30"/>
        <w:tabs>
          <w:tab w:val="right" w:leader="dot" w:pos="9060"/>
        </w:tabs>
        <w:spacing w:line="400" w:lineRule="exact"/>
        <w:ind w:leftChars="0" w:left="0"/>
        <w:rPr>
          <w:rFonts w:asciiTheme="minorEastAsia" w:eastAsiaTheme="minorEastAsia" w:hAnsiTheme="minorEastAsia" w:cstheme="minorBidi"/>
          <w:noProof/>
          <w:color w:val="000000" w:themeColor="text1"/>
          <w:kern w:val="2"/>
        </w:rPr>
      </w:pPr>
      <w:hyperlink w:anchor="_Toc75180057" w:history="1">
        <w:r w:rsidR="0095741C" w:rsidRPr="00D158C7">
          <w:rPr>
            <w:rStyle w:val="aa"/>
            <w:rFonts w:asciiTheme="minorEastAsia" w:eastAsiaTheme="minorEastAsia" w:hAnsiTheme="minorEastAsia"/>
            <w:noProof/>
            <w:color w:val="000000" w:themeColor="text1"/>
            <w:u w:val="none"/>
          </w:rPr>
          <w:t>5.1</w:t>
        </w:r>
        <w:r w:rsidR="0095741C" w:rsidRPr="00D158C7">
          <w:rPr>
            <w:rStyle w:val="aa"/>
            <w:rFonts w:asciiTheme="minorEastAsia" w:eastAsiaTheme="minorEastAsia" w:hAnsiTheme="minorEastAsia" w:hint="eastAsia"/>
            <w:noProof/>
            <w:color w:val="000000" w:themeColor="text1"/>
            <w:u w:val="none"/>
          </w:rPr>
          <w:t xml:space="preserve">　外观</w:t>
        </w:r>
        <w:r w:rsidR="0095741C" w:rsidRPr="00D158C7">
          <w:rPr>
            <w:rFonts w:asciiTheme="minorEastAsia" w:eastAsiaTheme="minorEastAsia" w:hAnsiTheme="minorEastAsia"/>
            <w:noProof/>
            <w:webHidden/>
            <w:color w:val="000000" w:themeColor="text1"/>
          </w:rPr>
          <w:tab/>
        </w:r>
        <w:r w:rsidR="00D158C7" w:rsidRPr="00D158C7">
          <w:rPr>
            <w:rFonts w:asciiTheme="minorEastAsia" w:eastAsiaTheme="minorEastAsia" w:hAnsiTheme="minorEastAsia" w:hint="eastAsia"/>
            <w:noProof/>
            <w:webHidden/>
            <w:color w:val="000000" w:themeColor="text1"/>
          </w:rPr>
          <w:t>（</w:t>
        </w:r>
        <w:r w:rsidRPr="00D158C7">
          <w:rPr>
            <w:rFonts w:asciiTheme="minorEastAsia" w:eastAsiaTheme="minorEastAsia" w:hAnsiTheme="minorEastAsia"/>
            <w:noProof/>
            <w:webHidden/>
            <w:color w:val="000000" w:themeColor="text1"/>
          </w:rPr>
          <w:fldChar w:fldCharType="begin"/>
        </w:r>
        <w:r w:rsidR="0095741C" w:rsidRPr="00D158C7">
          <w:rPr>
            <w:rFonts w:asciiTheme="minorEastAsia" w:eastAsiaTheme="minorEastAsia" w:hAnsiTheme="minorEastAsia"/>
            <w:noProof/>
            <w:webHidden/>
            <w:color w:val="000000" w:themeColor="text1"/>
          </w:rPr>
          <w:instrText xml:space="preserve"> PAGEREF _Toc75180057 \h </w:instrText>
        </w:r>
        <w:r w:rsidRPr="00D158C7">
          <w:rPr>
            <w:rFonts w:asciiTheme="minorEastAsia" w:eastAsiaTheme="minorEastAsia" w:hAnsiTheme="minorEastAsia"/>
            <w:noProof/>
            <w:webHidden/>
            <w:color w:val="000000" w:themeColor="text1"/>
          </w:rPr>
        </w:r>
        <w:r w:rsidRPr="00D158C7">
          <w:rPr>
            <w:rFonts w:asciiTheme="minorEastAsia" w:eastAsiaTheme="minorEastAsia" w:hAnsiTheme="minorEastAsia"/>
            <w:noProof/>
            <w:webHidden/>
            <w:color w:val="000000" w:themeColor="text1"/>
          </w:rPr>
          <w:fldChar w:fldCharType="separate"/>
        </w:r>
        <w:r w:rsidR="00F16E6A">
          <w:rPr>
            <w:rFonts w:asciiTheme="minorEastAsia" w:eastAsiaTheme="minorEastAsia" w:hAnsiTheme="minorEastAsia"/>
            <w:noProof/>
            <w:webHidden/>
            <w:color w:val="000000" w:themeColor="text1"/>
          </w:rPr>
          <w:t>2</w:t>
        </w:r>
        <w:r w:rsidRPr="00D158C7">
          <w:rPr>
            <w:rFonts w:asciiTheme="minorEastAsia" w:eastAsiaTheme="minorEastAsia" w:hAnsiTheme="minorEastAsia"/>
            <w:noProof/>
            <w:webHidden/>
            <w:color w:val="000000" w:themeColor="text1"/>
          </w:rPr>
          <w:fldChar w:fldCharType="end"/>
        </w:r>
      </w:hyperlink>
      <w:r w:rsidR="00D158C7" w:rsidRPr="00D158C7">
        <w:rPr>
          <w:rStyle w:val="aa"/>
          <w:rFonts w:asciiTheme="minorEastAsia" w:eastAsiaTheme="minorEastAsia" w:hAnsiTheme="minorEastAsia" w:hint="eastAsia"/>
          <w:noProof/>
          <w:color w:val="000000" w:themeColor="text1"/>
          <w:u w:val="none"/>
        </w:rPr>
        <w:t>）</w:t>
      </w:r>
    </w:p>
    <w:p w:rsidR="0095741C" w:rsidRPr="00D158C7" w:rsidRDefault="00055CDD" w:rsidP="0095741C">
      <w:pPr>
        <w:pStyle w:val="30"/>
        <w:tabs>
          <w:tab w:val="right" w:leader="dot" w:pos="9060"/>
        </w:tabs>
        <w:spacing w:line="400" w:lineRule="exact"/>
        <w:ind w:leftChars="0" w:left="0"/>
        <w:rPr>
          <w:rFonts w:asciiTheme="minorEastAsia" w:eastAsiaTheme="minorEastAsia" w:hAnsiTheme="minorEastAsia" w:cstheme="minorBidi"/>
          <w:noProof/>
          <w:color w:val="000000" w:themeColor="text1"/>
          <w:kern w:val="2"/>
        </w:rPr>
      </w:pPr>
      <w:hyperlink w:anchor="_Toc75180058" w:history="1">
        <w:r w:rsidR="0095741C" w:rsidRPr="00D158C7">
          <w:rPr>
            <w:rStyle w:val="aa"/>
            <w:rFonts w:asciiTheme="minorEastAsia" w:eastAsiaTheme="minorEastAsia" w:hAnsiTheme="minorEastAsia"/>
            <w:noProof/>
            <w:color w:val="000000" w:themeColor="text1"/>
            <w:u w:val="none"/>
          </w:rPr>
          <w:t xml:space="preserve">5.2  </w:t>
        </w:r>
        <w:r w:rsidR="0095741C" w:rsidRPr="00D158C7">
          <w:rPr>
            <w:rStyle w:val="aa"/>
            <w:rFonts w:asciiTheme="minorEastAsia" w:eastAsiaTheme="minorEastAsia" w:hAnsiTheme="minorEastAsia" w:hint="eastAsia"/>
            <w:noProof/>
            <w:color w:val="000000" w:themeColor="text1"/>
            <w:u w:val="none"/>
          </w:rPr>
          <w:t>计量性能</w:t>
        </w:r>
        <w:r w:rsidR="0095741C" w:rsidRPr="00D158C7">
          <w:rPr>
            <w:rFonts w:asciiTheme="minorEastAsia" w:eastAsiaTheme="minorEastAsia" w:hAnsiTheme="minorEastAsia"/>
            <w:noProof/>
            <w:webHidden/>
            <w:color w:val="000000" w:themeColor="text1"/>
          </w:rPr>
          <w:tab/>
        </w:r>
        <w:r w:rsidR="00D158C7" w:rsidRPr="00D158C7">
          <w:rPr>
            <w:rFonts w:asciiTheme="minorEastAsia" w:eastAsiaTheme="minorEastAsia" w:hAnsiTheme="minorEastAsia" w:hint="eastAsia"/>
            <w:noProof/>
            <w:webHidden/>
            <w:color w:val="000000" w:themeColor="text1"/>
          </w:rPr>
          <w:t>（</w:t>
        </w:r>
        <w:r w:rsidRPr="00D158C7">
          <w:rPr>
            <w:rFonts w:asciiTheme="minorEastAsia" w:eastAsiaTheme="minorEastAsia" w:hAnsiTheme="minorEastAsia"/>
            <w:noProof/>
            <w:webHidden/>
            <w:color w:val="000000" w:themeColor="text1"/>
          </w:rPr>
          <w:fldChar w:fldCharType="begin"/>
        </w:r>
        <w:r w:rsidR="0095741C" w:rsidRPr="00D158C7">
          <w:rPr>
            <w:rFonts w:asciiTheme="minorEastAsia" w:eastAsiaTheme="minorEastAsia" w:hAnsiTheme="minorEastAsia"/>
            <w:noProof/>
            <w:webHidden/>
            <w:color w:val="000000" w:themeColor="text1"/>
          </w:rPr>
          <w:instrText xml:space="preserve"> PAGEREF _Toc75180058 \h </w:instrText>
        </w:r>
        <w:r w:rsidRPr="00D158C7">
          <w:rPr>
            <w:rFonts w:asciiTheme="minorEastAsia" w:eastAsiaTheme="minorEastAsia" w:hAnsiTheme="minorEastAsia"/>
            <w:noProof/>
            <w:webHidden/>
            <w:color w:val="000000" w:themeColor="text1"/>
          </w:rPr>
        </w:r>
        <w:r w:rsidRPr="00D158C7">
          <w:rPr>
            <w:rFonts w:asciiTheme="minorEastAsia" w:eastAsiaTheme="minorEastAsia" w:hAnsiTheme="minorEastAsia"/>
            <w:noProof/>
            <w:webHidden/>
            <w:color w:val="000000" w:themeColor="text1"/>
          </w:rPr>
          <w:fldChar w:fldCharType="separate"/>
        </w:r>
        <w:r w:rsidR="00F16E6A">
          <w:rPr>
            <w:rFonts w:asciiTheme="minorEastAsia" w:eastAsiaTheme="minorEastAsia" w:hAnsiTheme="minorEastAsia"/>
            <w:noProof/>
            <w:webHidden/>
            <w:color w:val="000000" w:themeColor="text1"/>
          </w:rPr>
          <w:t>2</w:t>
        </w:r>
        <w:r w:rsidRPr="00D158C7">
          <w:rPr>
            <w:rFonts w:asciiTheme="minorEastAsia" w:eastAsiaTheme="minorEastAsia" w:hAnsiTheme="minorEastAsia"/>
            <w:noProof/>
            <w:webHidden/>
            <w:color w:val="000000" w:themeColor="text1"/>
          </w:rPr>
          <w:fldChar w:fldCharType="end"/>
        </w:r>
      </w:hyperlink>
      <w:r w:rsidR="00D158C7" w:rsidRPr="00D158C7">
        <w:rPr>
          <w:rStyle w:val="aa"/>
          <w:rFonts w:asciiTheme="minorEastAsia" w:eastAsiaTheme="minorEastAsia" w:hAnsiTheme="minorEastAsia" w:hint="eastAsia"/>
          <w:noProof/>
          <w:color w:val="000000" w:themeColor="text1"/>
          <w:u w:val="none"/>
        </w:rPr>
        <w:t>）</w:t>
      </w:r>
    </w:p>
    <w:p w:rsidR="0095741C" w:rsidRPr="00D158C7" w:rsidRDefault="00055CDD" w:rsidP="0095741C">
      <w:pPr>
        <w:pStyle w:val="20"/>
        <w:tabs>
          <w:tab w:val="left" w:pos="430"/>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0061" w:history="1">
        <w:r w:rsidR="0095741C" w:rsidRPr="00D158C7">
          <w:rPr>
            <w:rStyle w:val="aa"/>
            <w:rFonts w:asciiTheme="minorEastAsia" w:eastAsiaTheme="minorEastAsia" w:hAnsiTheme="minorEastAsia"/>
            <w:noProof/>
            <w:color w:val="000000" w:themeColor="text1"/>
            <w:sz w:val="24"/>
            <w:u w:val="none"/>
          </w:rPr>
          <w:t>6</w:t>
        </w:r>
        <w:r w:rsidR="0095741C" w:rsidRPr="00D158C7">
          <w:rPr>
            <w:rFonts w:asciiTheme="minorEastAsia" w:eastAsiaTheme="minorEastAsia" w:hAnsiTheme="minorEastAsia" w:cstheme="minorBidi"/>
            <w:noProof/>
            <w:color w:val="000000" w:themeColor="text1"/>
            <w:sz w:val="24"/>
          </w:rPr>
          <w:tab/>
        </w:r>
        <w:r w:rsidR="0095741C" w:rsidRPr="00D158C7">
          <w:rPr>
            <w:rStyle w:val="aa"/>
            <w:rFonts w:asciiTheme="minorEastAsia" w:eastAsiaTheme="minorEastAsia" w:hAnsiTheme="minorEastAsia" w:hint="eastAsia"/>
            <w:noProof/>
            <w:color w:val="000000" w:themeColor="text1"/>
            <w:sz w:val="24"/>
            <w:u w:val="none"/>
          </w:rPr>
          <w:t>校准条件</w:t>
        </w:r>
        <w:r w:rsidR="0095741C" w:rsidRPr="00D158C7">
          <w:rPr>
            <w:rFonts w:asciiTheme="minorEastAsia" w:eastAsiaTheme="minorEastAsia" w:hAnsiTheme="minorEastAsia"/>
            <w:noProof/>
            <w:webHidden/>
            <w:color w:val="000000" w:themeColor="text1"/>
            <w:sz w:val="24"/>
          </w:rPr>
          <w:tab/>
        </w:r>
        <w:r w:rsidR="00D158C7" w:rsidRPr="00D158C7">
          <w:rPr>
            <w:rFonts w:asciiTheme="minorEastAsia" w:eastAsiaTheme="minorEastAsia" w:hAnsiTheme="minorEastAsia" w:hint="eastAsia"/>
            <w:noProof/>
            <w:webHidden/>
            <w:color w:val="000000" w:themeColor="text1"/>
            <w:sz w:val="24"/>
          </w:rPr>
          <w:t>（</w:t>
        </w:r>
        <w:r w:rsidRPr="00D158C7">
          <w:rPr>
            <w:rFonts w:asciiTheme="minorEastAsia" w:eastAsiaTheme="minorEastAsia" w:hAnsiTheme="minorEastAsia"/>
            <w:noProof/>
            <w:webHidden/>
            <w:color w:val="000000" w:themeColor="text1"/>
            <w:sz w:val="24"/>
          </w:rPr>
          <w:fldChar w:fldCharType="begin"/>
        </w:r>
        <w:r w:rsidR="0095741C" w:rsidRPr="00D158C7">
          <w:rPr>
            <w:rFonts w:asciiTheme="minorEastAsia" w:eastAsiaTheme="minorEastAsia" w:hAnsiTheme="minorEastAsia"/>
            <w:noProof/>
            <w:webHidden/>
            <w:color w:val="000000" w:themeColor="text1"/>
            <w:sz w:val="24"/>
          </w:rPr>
          <w:instrText xml:space="preserve"> PAGEREF _Toc75180061 \h </w:instrText>
        </w:r>
        <w:r w:rsidRPr="00D158C7">
          <w:rPr>
            <w:rFonts w:asciiTheme="minorEastAsia" w:eastAsiaTheme="minorEastAsia" w:hAnsiTheme="minorEastAsia"/>
            <w:noProof/>
            <w:webHidden/>
            <w:color w:val="000000" w:themeColor="text1"/>
            <w:sz w:val="24"/>
          </w:rPr>
        </w:r>
        <w:r w:rsidRPr="00D158C7">
          <w:rPr>
            <w:rFonts w:asciiTheme="minorEastAsia" w:eastAsiaTheme="minorEastAsia" w:hAnsiTheme="minorEastAsia"/>
            <w:noProof/>
            <w:webHidden/>
            <w:color w:val="000000" w:themeColor="text1"/>
            <w:sz w:val="24"/>
          </w:rPr>
          <w:fldChar w:fldCharType="separate"/>
        </w:r>
        <w:r w:rsidR="00F16E6A">
          <w:rPr>
            <w:rFonts w:asciiTheme="minorEastAsia" w:eastAsiaTheme="minorEastAsia" w:hAnsiTheme="minorEastAsia"/>
            <w:noProof/>
            <w:webHidden/>
            <w:color w:val="000000" w:themeColor="text1"/>
            <w:sz w:val="24"/>
          </w:rPr>
          <w:t>2</w:t>
        </w:r>
        <w:r w:rsidRPr="00D158C7">
          <w:rPr>
            <w:rFonts w:asciiTheme="minorEastAsia" w:eastAsiaTheme="minorEastAsia" w:hAnsiTheme="minorEastAsia"/>
            <w:noProof/>
            <w:webHidden/>
            <w:color w:val="000000" w:themeColor="text1"/>
            <w:sz w:val="24"/>
          </w:rPr>
          <w:fldChar w:fldCharType="end"/>
        </w:r>
      </w:hyperlink>
      <w:r w:rsidR="00D158C7" w:rsidRPr="00D158C7">
        <w:rPr>
          <w:rStyle w:val="aa"/>
          <w:rFonts w:asciiTheme="minorEastAsia" w:eastAsiaTheme="minorEastAsia" w:hAnsiTheme="minorEastAsia" w:hint="eastAsia"/>
          <w:noProof/>
          <w:color w:val="000000" w:themeColor="text1"/>
          <w:sz w:val="24"/>
          <w:u w:val="none"/>
        </w:rPr>
        <w:t>）</w:t>
      </w:r>
    </w:p>
    <w:p w:rsidR="0095741C" w:rsidRPr="00D158C7" w:rsidRDefault="00055CDD" w:rsidP="0095741C">
      <w:pPr>
        <w:pStyle w:val="30"/>
        <w:tabs>
          <w:tab w:val="right" w:leader="dot" w:pos="9060"/>
        </w:tabs>
        <w:spacing w:line="400" w:lineRule="exact"/>
        <w:ind w:leftChars="0" w:left="0"/>
        <w:rPr>
          <w:rFonts w:asciiTheme="minorEastAsia" w:eastAsiaTheme="minorEastAsia" w:hAnsiTheme="minorEastAsia" w:cstheme="minorBidi"/>
          <w:noProof/>
          <w:color w:val="000000" w:themeColor="text1"/>
          <w:kern w:val="2"/>
        </w:rPr>
      </w:pPr>
      <w:hyperlink w:anchor="_Toc75180062" w:history="1">
        <w:r w:rsidR="0095741C" w:rsidRPr="00D158C7">
          <w:rPr>
            <w:rStyle w:val="aa"/>
            <w:rFonts w:asciiTheme="minorEastAsia" w:eastAsiaTheme="minorEastAsia" w:hAnsiTheme="minorEastAsia"/>
            <w:noProof/>
            <w:color w:val="000000" w:themeColor="text1"/>
            <w:u w:val="none"/>
          </w:rPr>
          <w:t xml:space="preserve">6.1  </w:t>
        </w:r>
        <w:r w:rsidR="0095741C" w:rsidRPr="00D158C7">
          <w:rPr>
            <w:rStyle w:val="aa"/>
            <w:rFonts w:asciiTheme="minorEastAsia" w:eastAsiaTheme="minorEastAsia" w:hAnsiTheme="minorEastAsia" w:hint="eastAsia"/>
            <w:noProof/>
            <w:color w:val="000000" w:themeColor="text1"/>
            <w:u w:val="none"/>
          </w:rPr>
          <w:t>环境条件</w:t>
        </w:r>
        <w:r w:rsidR="0095741C" w:rsidRPr="00D158C7">
          <w:rPr>
            <w:rFonts w:asciiTheme="minorEastAsia" w:eastAsiaTheme="minorEastAsia" w:hAnsiTheme="minorEastAsia"/>
            <w:noProof/>
            <w:webHidden/>
            <w:color w:val="000000" w:themeColor="text1"/>
          </w:rPr>
          <w:tab/>
        </w:r>
        <w:r w:rsidR="00D158C7" w:rsidRPr="00D158C7">
          <w:rPr>
            <w:rFonts w:asciiTheme="minorEastAsia" w:eastAsiaTheme="minorEastAsia" w:hAnsiTheme="minorEastAsia" w:hint="eastAsia"/>
            <w:noProof/>
            <w:webHidden/>
            <w:color w:val="000000" w:themeColor="text1"/>
          </w:rPr>
          <w:t>（</w:t>
        </w:r>
        <w:r w:rsidRPr="00D158C7">
          <w:rPr>
            <w:rFonts w:asciiTheme="minorEastAsia" w:eastAsiaTheme="minorEastAsia" w:hAnsiTheme="minorEastAsia"/>
            <w:noProof/>
            <w:webHidden/>
            <w:color w:val="000000" w:themeColor="text1"/>
          </w:rPr>
          <w:fldChar w:fldCharType="begin"/>
        </w:r>
        <w:r w:rsidR="0095741C" w:rsidRPr="00D158C7">
          <w:rPr>
            <w:rFonts w:asciiTheme="minorEastAsia" w:eastAsiaTheme="minorEastAsia" w:hAnsiTheme="minorEastAsia"/>
            <w:noProof/>
            <w:webHidden/>
            <w:color w:val="000000" w:themeColor="text1"/>
          </w:rPr>
          <w:instrText xml:space="preserve"> PAGEREF _Toc75180062 \h </w:instrText>
        </w:r>
        <w:r w:rsidRPr="00D158C7">
          <w:rPr>
            <w:rFonts w:asciiTheme="minorEastAsia" w:eastAsiaTheme="minorEastAsia" w:hAnsiTheme="minorEastAsia"/>
            <w:noProof/>
            <w:webHidden/>
            <w:color w:val="000000" w:themeColor="text1"/>
          </w:rPr>
        </w:r>
        <w:r w:rsidRPr="00D158C7">
          <w:rPr>
            <w:rFonts w:asciiTheme="minorEastAsia" w:eastAsiaTheme="minorEastAsia" w:hAnsiTheme="minorEastAsia"/>
            <w:noProof/>
            <w:webHidden/>
            <w:color w:val="000000" w:themeColor="text1"/>
          </w:rPr>
          <w:fldChar w:fldCharType="separate"/>
        </w:r>
        <w:r w:rsidR="00F16E6A">
          <w:rPr>
            <w:rFonts w:asciiTheme="minorEastAsia" w:eastAsiaTheme="minorEastAsia" w:hAnsiTheme="minorEastAsia"/>
            <w:noProof/>
            <w:webHidden/>
            <w:color w:val="000000" w:themeColor="text1"/>
          </w:rPr>
          <w:t>2</w:t>
        </w:r>
        <w:r w:rsidRPr="00D158C7">
          <w:rPr>
            <w:rFonts w:asciiTheme="minorEastAsia" w:eastAsiaTheme="minorEastAsia" w:hAnsiTheme="minorEastAsia"/>
            <w:noProof/>
            <w:webHidden/>
            <w:color w:val="000000" w:themeColor="text1"/>
          </w:rPr>
          <w:fldChar w:fldCharType="end"/>
        </w:r>
      </w:hyperlink>
      <w:r w:rsidR="00D158C7" w:rsidRPr="00D158C7">
        <w:rPr>
          <w:rStyle w:val="aa"/>
          <w:rFonts w:asciiTheme="minorEastAsia" w:eastAsiaTheme="minorEastAsia" w:hAnsiTheme="minorEastAsia" w:hint="eastAsia"/>
          <w:noProof/>
          <w:color w:val="000000" w:themeColor="text1"/>
          <w:u w:val="none"/>
        </w:rPr>
        <w:t>）</w:t>
      </w:r>
    </w:p>
    <w:p w:rsidR="0095741C" w:rsidRPr="00D158C7" w:rsidRDefault="00055CDD" w:rsidP="0095741C">
      <w:pPr>
        <w:pStyle w:val="30"/>
        <w:tabs>
          <w:tab w:val="right" w:leader="dot" w:pos="9060"/>
        </w:tabs>
        <w:spacing w:line="400" w:lineRule="exact"/>
        <w:ind w:leftChars="0" w:left="0"/>
        <w:rPr>
          <w:rFonts w:asciiTheme="minorEastAsia" w:eastAsiaTheme="minorEastAsia" w:hAnsiTheme="minorEastAsia" w:cstheme="minorBidi"/>
          <w:noProof/>
          <w:color w:val="000000" w:themeColor="text1"/>
          <w:kern w:val="2"/>
        </w:rPr>
      </w:pPr>
      <w:hyperlink w:anchor="_Toc75180063" w:history="1">
        <w:r w:rsidR="0095741C" w:rsidRPr="00D158C7">
          <w:rPr>
            <w:rStyle w:val="aa"/>
            <w:rFonts w:asciiTheme="minorEastAsia" w:eastAsiaTheme="minorEastAsia" w:hAnsiTheme="minorEastAsia"/>
            <w:noProof/>
            <w:color w:val="000000" w:themeColor="text1"/>
            <w:u w:val="none"/>
          </w:rPr>
          <w:t xml:space="preserve">6.2  </w:t>
        </w:r>
        <w:r w:rsidR="0095741C" w:rsidRPr="00D158C7">
          <w:rPr>
            <w:rStyle w:val="aa"/>
            <w:rFonts w:asciiTheme="minorEastAsia" w:eastAsiaTheme="minorEastAsia" w:hAnsiTheme="minorEastAsia" w:hint="eastAsia"/>
            <w:noProof/>
            <w:color w:val="000000" w:themeColor="text1"/>
            <w:u w:val="none"/>
          </w:rPr>
          <w:t>校准用设备</w:t>
        </w:r>
        <w:r w:rsidR="0095741C" w:rsidRPr="00D158C7">
          <w:rPr>
            <w:rFonts w:asciiTheme="minorEastAsia" w:eastAsiaTheme="minorEastAsia" w:hAnsiTheme="minorEastAsia"/>
            <w:noProof/>
            <w:webHidden/>
            <w:color w:val="000000" w:themeColor="text1"/>
          </w:rPr>
          <w:tab/>
        </w:r>
        <w:r w:rsidR="00D158C7" w:rsidRPr="00D158C7">
          <w:rPr>
            <w:rFonts w:asciiTheme="minorEastAsia" w:eastAsiaTheme="minorEastAsia" w:hAnsiTheme="minorEastAsia" w:hint="eastAsia"/>
            <w:noProof/>
            <w:webHidden/>
            <w:color w:val="000000" w:themeColor="text1"/>
          </w:rPr>
          <w:t>（</w:t>
        </w:r>
        <w:r w:rsidRPr="00D158C7">
          <w:rPr>
            <w:rFonts w:asciiTheme="minorEastAsia" w:eastAsiaTheme="minorEastAsia" w:hAnsiTheme="minorEastAsia"/>
            <w:noProof/>
            <w:webHidden/>
            <w:color w:val="000000" w:themeColor="text1"/>
          </w:rPr>
          <w:fldChar w:fldCharType="begin"/>
        </w:r>
        <w:r w:rsidR="0095741C" w:rsidRPr="00D158C7">
          <w:rPr>
            <w:rFonts w:asciiTheme="minorEastAsia" w:eastAsiaTheme="minorEastAsia" w:hAnsiTheme="minorEastAsia"/>
            <w:noProof/>
            <w:webHidden/>
            <w:color w:val="000000" w:themeColor="text1"/>
          </w:rPr>
          <w:instrText xml:space="preserve"> PAGEREF _Toc75180063 \h </w:instrText>
        </w:r>
        <w:r w:rsidRPr="00D158C7">
          <w:rPr>
            <w:rFonts w:asciiTheme="minorEastAsia" w:eastAsiaTheme="minorEastAsia" w:hAnsiTheme="minorEastAsia"/>
            <w:noProof/>
            <w:webHidden/>
            <w:color w:val="000000" w:themeColor="text1"/>
          </w:rPr>
        </w:r>
        <w:r w:rsidRPr="00D158C7">
          <w:rPr>
            <w:rFonts w:asciiTheme="minorEastAsia" w:eastAsiaTheme="minorEastAsia" w:hAnsiTheme="minorEastAsia"/>
            <w:noProof/>
            <w:webHidden/>
            <w:color w:val="000000" w:themeColor="text1"/>
          </w:rPr>
          <w:fldChar w:fldCharType="separate"/>
        </w:r>
        <w:r w:rsidR="00F16E6A">
          <w:rPr>
            <w:rFonts w:asciiTheme="minorEastAsia" w:eastAsiaTheme="minorEastAsia" w:hAnsiTheme="minorEastAsia"/>
            <w:noProof/>
            <w:webHidden/>
            <w:color w:val="000000" w:themeColor="text1"/>
          </w:rPr>
          <w:t>2</w:t>
        </w:r>
        <w:r w:rsidRPr="00D158C7">
          <w:rPr>
            <w:rFonts w:asciiTheme="minorEastAsia" w:eastAsiaTheme="minorEastAsia" w:hAnsiTheme="minorEastAsia"/>
            <w:noProof/>
            <w:webHidden/>
            <w:color w:val="000000" w:themeColor="text1"/>
          </w:rPr>
          <w:fldChar w:fldCharType="end"/>
        </w:r>
      </w:hyperlink>
      <w:r w:rsidR="00D158C7" w:rsidRPr="00D158C7">
        <w:rPr>
          <w:rStyle w:val="aa"/>
          <w:rFonts w:asciiTheme="minorEastAsia" w:eastAsiaTheme="minorEastAsia" w:hAnsiTheme="minorEastAsia" w:hint="eastAsia"/>
          <w:noProof/>
          <w:color w:val="000000" w:themeColor="text1"/>
          <w:u w:val="none"/>
        </w:rPr>
        <w:t>）</w:t>
      </w:r>
    </w:p>
    <w:p w:rsidR="0095741C" w:rsidRPr="00D158C7" w:rsidRDefault="00055CDD" w:rsidP="0095741C">
      <w:pPr>
        <w:pStyle w:val="20"/>
        <w:tabs>
          <w:tab w:val="left" w:pos="430"/>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0064" w:history="1">
        <w:r w:rsidR="0095741C" w:rsidRPr="00D158C7">
          <w:rPr>
            <w:rStyle w:val="aa"/>
            <w:rFonts w:asciiTheme="minorEastAsia" w:eastAsiaTheme="minorEastAsia" w:hAnsiTheme="minorEastAsia"/>
            <w:noProof/>
            <w:color w:val="000000" w:themeColor="text1"/>
            <w:sz w:val="24"/>
            <w:u w:val="none"/>
          </w:rPr>
          <w:t>7</w:t>
        </w:r>
        <w:r w:rsidR="0095741C" w:rsidRPr="00D158C7">
          <w:rPr>
            <w:rFonts w:asciiTheme="minorEastAsia" w:eastAsiaTheme="minorEastAsia" w:hAnsiTheme="minorEastAsia" w:cstheme="minorBidi"/>
            <w:noProof/>
            <w:color w:val="000000" w:themeColor="text1"/>
            <w:sz w:val="24"/>
          </w:rPr>
          <w:tab/>
        </w:r>
        <w:r w:rsidR="0095741C" w:rsidRPr="00D158C7">
          <w:rPr>
            <w:rStyle w:val="aa"/>
            <w:rFonts w:asciiTheme="minorEastAsia" w:eastAsiaTheme="minorEastAsia" w:hAnsiTheme="minorEastAsia" w:hint="eastAsia"/>
            <w:noProof/>
            <w:color w:val="000000" w:themeColor="text1"/>
            <w:sz w:val="24"/>
            <w:u w:val="none"/>
          </w:rPr>
          <w:t>校准项目和校准方法</w:t>
        </w:r>
        <w:r w:rsidR="0095741C" w:rsidRPr="00D158C7">
          <w:rPr>
            <w:rFonts w:asciiTheme="minorEastAsia" w:eastAsiaTheme="minorEastAsia" w:hAnsiTheme="minorEastAsia"/>
            <w:noProof/>
            <w:webHidden/>
            <w:color w:val="000000" w:themeColor="text1"/>
            <w:sz w:val="24"/>
          </w:rPr>
          <w:tab/>
        </w:r>
        <w:r w:rsidR="00D158C7" w:rsidRPr="00D158C7">
          <w:rPr>
            <w:rFonts w:asciiTheme="minorEastAsia" w:eastAsiaTheme="minorEastAsia" w:hAnsiTheme="minorEastAsia" w:hint="eastAsia"/>
            <w:noProof/>
            <w:webHidden/>
            <w:color w:val="000000" w:themeColor="text1"/>
            <w:sz w:val="24"/>
          </w:rPr>
          <w:t>（</w:t>
        </w:r>
        <w:r w:rsidRPr="00D158C7">
          <w:rPr>
            <w:rFonts w:asciiTheme="minorEastAsia" w:eastAsiaTheme="minorEastAsia" w:hAnsiTheme="minorEastAsia"/>
            <w:noProof/>
            <w:webHidden/>
            <w:color w:val="000000" w:themeColor="text1"/>
            <w:sz w:val="24"/>
          </w:rPr>
          <w:fldChar w:fldCharType="begin"/>
        </w:r>
        <w:r w:rsidR="0095741C" w:rsidRPr="00D158C7">
          <w:rPr>
            <w:rFonts w:asciiTheme="minorEastAsia" w:eastAsiaTheme="minorEastAsia" w:hAnsiTheme="minorEastAsia"/>
            <w:noProof/>
            <w:webHidden/>
            <w:color w:val="000000" w:themeColor="text1"/>
            <w:sz w:val="24"/>
          </w:rPr>
          <w:instrText xml:space="preserve"> PAGEREF _Toc75180064 \h </w:instrText>
        </w:r>
        <w:r w:rsidRPr="00D158C7">
          <w:rPr>
            <w:rFonts w:asciiTheme="minorEastAsia" w:eastAsiaTheme="minorEastAsia" w:hAnsiTheme="minorEastAsia"/>
            <w:noProof/>
            <w:webHidden/>
            <w:color w:val="000000" w:themeColor="text1"/>
            <w:sz w:val="24"/>
          </w:rPr>
        </w:r>
        <w:r w:rsidRPr="00D158C7">
          <w:rPr>
            <w:rFonts w:asciiTheme="minorEastAsia" w:eastAsiaTheme="minorEastAsia" w:hAnsiTheme="minorEastAsia"/>
            <w:noProof/>
            <w:webHidden/>
            <w:color w:val="000000" w:themeColor="text1"/>
            <w:sz w:val="24"/>
          </w:rPr>
          <w:fldChar w:fldCharType="separate"/>
        </w:r>
        <w:r w:rsidR="00F16E6A">
          <w:rPr>
            <w:rFonts w:asciiTheme="minorEastAsia" w:eastAsiaTheme="minorEastAsia" w:hAnsiTheme="minorEastAsia"/>
            <w:noProof/>
            <w:webHidden/>
            <w:color w:val="000000" w:themeColor="text1"/>
            <w:sz w:val="24"/>
          </w:rPr>
          <w:t>2</w:t>
        </w:r>
        <w:r w:rsidRPr="00D158C7">
          <w:rPr>
            <w:rFonts w:asciiTheme="minorEastAsia" w:eastAsiaTheme="minorEastAsia" w:hAnsiTheme="minorEastAsia"/>
            <w:noProof/>
            <w:webHidden/>
            <w:color w:val="000000" w:themeColor="text1"/>
            <w:sz w:val="24"/>
          </w:rPr>
          <w:fldChar w:fldCharType="end"/>
        </w:r>
      </w:hyperlink>
      <w:r w:rsidR="00D158C7" w:rsidRPr="00D158C7">
        <w:rPr>
          <w:rStyle w:val="aa"/>
          <w:rFonts w:asciiTheme="minorEastAsia" w:eastAsiaTheme="minorEastAsia" w:hAnsiTheme="minorEastAsia" w:hint="eastAsia"/>
          <w:noProof/>
          <w:color w:val="000000" w:themeColor="text1"/>
          <w:sz w:val="24"/>
          <w:u w:val="none"/>
        </w:rPr>
        <w:t>）</w:t>
      </w:r>
    </w:p>
    <w:p w:rsidR="0095741C" w:rsidRPr="00D158C7" w:rsidRDefault="00055CDD" w:rsidP="00EE3D67">
      <w:pPr>
        <w:pStyle w:val="10"/>
        <w:tabs>
          <w:tab w:val="clear" w:pos="8296"/>
          <w:tab w:val="left" w:pos="709"/>
          <w:tab w:val="right" w:leader="dot" w:pos="9072"/>
        </w:tabs>
        <w:spacing w:line="400" w:lineRule="exact"/>
        <w:rPr>
          <w:rFonts w:asciiTheme="minorEastAsia" w:eastAsiaTheme="minorEastAsia" w:hAnsiTheme="minorEastAsia" w:cstheme="minorBidi"/>
          <w:noProof/>
          <w:color w:val="000000" w:themeColor="text1"/>
          <w:kern w:val="2"/>
        </w:rPr>
      </w:pPr>
      <w:hyperlink w:anchor="_Toc75180065" w:history="1">
        <w:r w:rsidR="0095741C" w:rsidRPr="00D158C7">
          <w:rPr>
            <w:rStyle w:val="aa"/>
            <w:rFonts w:asciiTheme="minorEastAsia" w:eastAsiaTheme="minorEastAsia" w:hAnsiTheme="minorEastAsia"/>
            <w:noProof/>
            <w:color w:val="000000" w:themeColor="text1"/>
            <w:u w:val="none"/>
          </w:rPr>
          <w:t>7.1</w:t>
        </w:r>
        <w:r w:rsidR="0095741C" w:rsidRPr="00D158C7">
          <w:rPr>
            <w:rFonts w:asciiTheme="minorEastAsia" w:eastAsiaTheme="minorEastAsia" w:hAnsiTheme="minorEastAsia" w:cstheme="minorBidi"/>
            <w:noProof/>
            <w:color w:val="000000" w:themeColor="text1"/>
            <w:kern w:val="2"/>
          </w:rPr>
          <w:tab/>
        </w:r>
        <w:r w:rsidR="0095741C" w:rsidRPr="00D158C7">
          <w:rPr>
            <w:rStyle w:val="aa"/>
            <w:rFonts w:asciiTheme="minorEastAsia" w:eastAsiaTheme="minorEastAsia" w:hAnsiTheme="minorEastAsia" w:hint="eastAsia"/>
            <w:noProof/>
            <w:color w:val="000000" w:themeColor="text1"/>
            <w:u w:val="none"/>
          </w:rPr>
          <w:t>校准项目</w:t>
        </w:r>
        <w:r w:rsidR="0095741C" w:rsidRPr="00D158C7">
          <w:rPr>
            <w:rFonts w:asciiTheme="minorEastAsia" w:eastAsiaTheme="minorEastAsia" w:hAnsiTheme="minorEastAsia"/>
            <w:noProof/>
            <w:webHidden/>
            <w:color w:val="000000" w:themeColor="text1"/>
          </w:rPr>
          <w:tab/>
        </w:r>
        <w:r w:rsidR="00D158C7" w:rsidRPr="00D158C7">
          <w:rPr>
            <w:rFonts w:asciiTheme="minorEastAsia" w:eastAsiaTheme="minorEastAsia" w:hAnsiTheme="minorEastAsia" w:hint="eastAsia"/>
            <w:noProof/>
            <w:webHidden/>
            <w:color w:val="000000" w:themeColor="text1"/>
          </w:rPr>
          <w:t>（</w:t>
        </w:r>
        <w:r w:rsidRPr="00D158C7">
          <w:rPr>
            <w:rFonts w:asciiTheme="minorEastAsia" w:eastAsiaTheme="minorEastAsia" w:hAnsiTheme="minorEastAsia"/>
            <w:noProof/>
            <w:webHidden/>
            <w:color w:val="000000" w:themeColor="text1"/>
          </w:rPr>
          <w:fldChar w:fldCharType="begin"/>
        </w:r>
        <w:r w:rsidR="0095741C" w:rsidRPr="00D158C7">
          <w:rPr>
            <w:rFonts w:asciiTheme="minorEastAsia" w:eastAsiaTheme="minorEastAsia" w:hAnsiTheme="minorEastAsia"/>
            <w:noProof/>
            <w:webHidden/>
            <w:color w:val="000000" w:themeColor="text1"/>
          </w:rPr>
          <w:instrText xml:space="preserve"> PAGEREF _Toc75180065 \h </w:instrText>
        </w:r>
        <w:r w:rsidRPr="00D158C7">
          <w:rPr>
            <w:rFonts w:asciiTheme="minorEastAsia" w:eastAsiaTheme="minorEastAsia" w:hAnsiTheme="minorEastAsia"/>
            <w:noProof/>
            <w:webHidden/>
            <w:color w:val="000000" w:themeColor="text1"/>
          </w:rPr>
        </w:r>
        <w:r w:rsidRPr="00D158C7">
          <w:rPr>
            <w:rFonts w:asciiTheme="minorEastAsia" w:eastAsiaTheme="minorEastAsia" w:hAnsiTheme="minorEastAsia"/>
            <w:noProof/>
            <w:webHidden/>
            <w:color w:val="000000" w:themeColor="text1"/>
          </w:rPr>
          <w:fldChar w:fldCharType="separate"/>
        </w:r>
        <w:r w:rsidR="00F16E6A">
          <w:rPr>
            <w:rFonts w:asciiTheme="minorEastAsia" w:eastAsiaTheme="minorEastAsia" w:hAnsiTheme="minorEastAsia"/>
            <w:noProof/>
            <w:webHidden/>
            <w:color w:val="000000" w:themeColor="text1"/>
          </w:rPr>
          <w:t>2</w:t>
        </w:r>
        <w:r w:rsidRPr="00D158C7">
          <w:rPr>
            <w:rFonts w:asciiTheme="minorEastAsia" w:eastAsiaTheme="minorEastAsia" w:hAnsiTheme="minorEastAsia"/>
            <w:noProof/>
            <w:webHidden/>
            <w:color w:val="000000" w:themeColor="text1"/>
          </w:rPr>
          <w:fldChar w:fldCharType="end"/>
        </w:r>
      </w:hyperlink>
      <w:r w:rsidR="00D158C7" w:rsidRPr="00D158C7">
        <w:rPr>
          <w:rStyle w:val="aa"/>
          <w:rFonts w:asciiTheme="minorEastAsia" w:eastAsiaTheme="minorEastAsia" w:hAnsiTheme="minorEastAsia" w:hint="eastAsia"/>
          <w:noProof/>
          <w:color w:val="000000" w:themeColor="text1"/>
          <w:u w:val="none"/>
        </w:rPr>
        <w:t>）</w:t>
      </w:r>
    </w:p>
    <w:p w:rsidR="0095741C" w:rsidRPr="00D158C7" w:rsidRDefault="00055CDD" w:rsidP="00EE3D67">
      <w:pPr>
        <w:pStyle w:val="10"/>
        <w:tabs>
          <w:tab w:val="clear" w:pos="8296"/>
          <w:tab w:val="left" w:pos="709"/>
          <w:tab w:val="right" w:leader="dot" w:pos="9072"/>
        </w:tabs>
        <w:spacing w:line="400" w:lineRule="exact"/>
        <w:rPr>
          <w:rFonts w:asciiTheme="minorEastAsia" w:eastAsiaTheme="minorEastAsia" w:hAnsiTheme="minorEastAsia" w:cstheme="minorBidi"/>
          <w:noProof/>
          <w:color w:val="000000" w:themeColor="text1"/>
          <w:kern w:val="2"/>
        </w:rPr>
      </w:pPr>
      <w:hyperlink w:anchor="_Toc75180066" w:history="1">
        <w:r w:rsidR="0095741C" w:rsidRPr="00D158C7">
          <w:rPr>
            <w:rStyle w:val="aa"/>
            <w:rFonts w:asciiTheme="minorEastAsia" w:eastAsiaTheme="minorEastAsia" w:hAnsiTheme="minorEastAsia"/>
            <w:noProof/>
            <w:color w:val="000000" w:themeColor="text1"/>
            <w:u w:val="none"/>
          </w:rPr>
          <w:t>7.2</w:t>
        </w:r>
        <w:r w:rsidR="0095741C" w:rsidRPr="00D158C7">
          <w:rPr>
            <w:rFonts w:asciiTheme="minorEastAsia" w:eastAsiaTheme="minorEastAsia" w:hAnsiTheme="minorEastAsia" w:cstheme="minorBidi"/>
            <w:noProof/>
            <w:color w:val="000000" w:themeColor="text1"/>
            <w:kern w:val="2"/>
          </w:rPr>
          <w:tab/>
        </w:r>
        <w:r w:rsidR="0095741C" w:rsidRPr="00D158C7">
          <w:rPr>
            <w:rStyle w:val="aa"/>
            <w:rFonts w:asciiTheme="minorEastAsia" w:eastAsiaTheme="minorEastAsia" w:hAnsiTheme="minorEastAsia" w:hint="eastAsia"/>
            <w:noProof/>
            <w:color w:val="000000" w:themeColor="text1"/>
            <w:u w:val="none"/>
          </w:rPr>
          <w:t>校准方法</w:t>
        </w:r>
        <w:r w:rsidR="0095741C" w:rsidRPr="00D158C7">
          <w:rPr>
            <w:rFonts w:asciiTheme="minorEastAsia" w:eastAsiaTheme="minorEastAsia" w:hAnsiTheme="minorEastAsia"/>
            <w:noProof/>
            <w:webHidden/>
            <w:color w:val="000000" w:themeColor="text1"/>
          </w:rPr>
          <w:tab/>
        </w:r>
        <w:r w:rsidR="00D158C7" w:rsidRPr="00D158C7">
          <w:rPr>
            <w:rFonts w:asciiTheme="minorEastAsia" w:eastAsiaTheme="minorEastAsia" w:hAnsiTheme="minorEastAsia" w:hint="eastAsia"/>
            <w:noProof/>
            <w:webHidden/>
            <w:color w:val="000000" w:themeColor="text1"/>
          </w:rPr>
          <w:t>（</w:t>
        </w:r>
        <w:r w:rsidRPr="00D158C7">
          <w:rPr>
            <w:rFonts w:asciiTheme="minorEastAsia" w:eastAsiaTheme="minorEastAsia" w:hAnsiTheme="minorEastAsia"/>
            <w:noProof/>
            <w:webHidden/>
            <w:color w:val="000000" w:themeColor="text1"/>
          </w:rPr>
          <w:fldChar w:fldCharType="begin"/>
        </w:r>
        <w:r w:rsidR="0095741C" w:rsidRPr="00D158C7">
          <w:rPr>
            <w:rFonts w:asciiTheme="minorEastAsia" w:eastAsiaTheme="minorEastAsia" w:hAnsiTheme="minorEastAsia"/>
            <w:noProof/>
            <w:webHidden/>
            <w:color w:val="000000" w:themeColor="text1"/>
          </w:rPr>
          <w:instrText xml:space="preserve"> PAGEREF _Toc75180066 \h </w:instrText>
        </w:r>
        <w:r w:rsidRPr="00D158C7">
          <w:rPr>
            <w:rFonts w:asciiTheme="minorEastAsia" w:eastAsiaTheme="minorEastAsia" w:hAnsiTheme="minorEastAsia"/>
            <w:noProof/>
            <w:webHidden/>
            <w:color w:val="000000" w:themeColor="text1"/>
          </w:rPr>
        </w:r>
        <w:r w:rsidRPr="00D158C7">
          <w:rPr>
            <w:rFonts w:asciiTheme="minorEastAsia" w:eastAsiaTheme="minorEastAsia" w:hAnsiTheme="minorEastAsia"/>
            <w:noProof/>
            <w:webHidden/>
            <w:color w:val="000000" w:themeColor="text1"/>
          </w:rPr>
          <w:fldChar w:fldCharType="separate"/>
        </w:r>
        <w:r w:rsidR="00F16E6A">
          <w:rPr>
            <w:rFonts w:asciiTheme="minorEastAsia" w:eastAsiaTheme="minorEastAsia" w:hAnsiTheme="minorEastAsia"/>
            <w:noProof/>
            <w:webHidden/>
            <w:color w:val="000000" w:themeColor="text1"/>
          </w:rPr>
          <w:t>2</w:t>
        </w:r>
        <w:r w:rsidRPr="00D158C7">
          <w:rPr>
            <w:rFonts w:asciiTheme="minorEastAsia" w:eastAsiaTheme="minorEastAsia" w:hAnsiTheme="minorEastAsia"/>
            <w:noProof/>
            <w:webHidden/>
            <w:color w:val="000000" w:themeColor="text1"/>
          </w:rPr>
          <w:fldChar w:fldCharType="end"/>
        </w:r>
      </w:hyperlink>
      <w:r w:rsidR="00D158C7" w:rsidRPr="00D158C7">
        <w:rPr>
          <w:rStyle w:val="aa"/>
          <w:rFonts w:asciiTheme="minorEastAsia" w:eastAsiaTheme="minorEastAsia" w:hAnsiTheme="minorEastAsia" w:hint="eastAsia"/>
          <w:noProof/>
          <w:color w:val="000000" w:themeColor="text1"/>
          <w:u w:val="none"/>
        </w:rPr>
        <w:t>）</w:t>
      </w:r>
    </w:p>
    <w:p w:rsidR="0095741C" w:rsidRPr="00D158C7" w:rsidRDefault="00055CDD" w:rsidP="0095741C">
      <w:pPr>
        <w:pStyle w:val="20"/>
        <w:tabs>
          <w:tab w:val="left" w:pos="430"/>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0067" w:history="1">
        <w:r w:rsidR="0095741C" w:rsidRPr="00D158C7">
          <w:rPr>
            <w:rStyle w:val="aa"/>
            <w:rFonts w:asciiTheme="minorEastAsia" w:eastAsiaTheme="minorEastAsia" w:hAnsiTheme="minorEastAsia"/>
            <w:noProof/>
            <w:color w:val="000000" w:themeColor="text1"/>
            <w:sz w:val="24"/>
            <w:u w:val="none"/>
          </w:rPr>
          <w:t>8</w:t>
        </w:r>
        <w:r w:rsidR="0095741C" w:rsidRPr="00D158C7">
          <w:rPr>
            <w:rFonts w:asciiTheme="minorEastAsia" w:eastAsiaTheme="minorEastAsia" w:hAnsiTheme="minorEastAsia" w:cstheme="minorBidi"/>
            <w:noProof/>
            <w:color w:val="000000" w:themeColor="text1"/>
            <w:sz w:val="24"/>
          </w:rPr>
          <w:tab/>
        </w:r>
        <w:r w:rsidR="0095741C" w:rsidRPr="00D158C7">
          <w:rPr>
            <w:rStyle w:val="aa"/>
            <w:rFonts w:asciiTheme="minorEastAsia" w:eastAsiaTheme="minorEastAsia" w:hAnsiTheme="minorEastAsia" w:hint="eastAsia"/>
            <w:noProof/>
            <w:color w:val="000000" w:themeColor="text1"/>
            <w:sz w:val="24"/>
            <w:u w:val="none"/>
          </w:rPr>
          <w:t>校准结果表达</w:t>
        </w:r>
        <w:r w:rsidR="0095741C" w:rsidRPr="00D158C7">
          <w:rPr>
            <w:rFonts w:asciiTheme="minorEastAsia" w:eastAsiaTheme="minorEastAsia" w:hAnsiTheme="minorEastAsia"/>
            <w:noProof/>
            <w:webHidden/>
            <w:color w:val="000000" w:themeColor="text1"/>
            <w:sz w:val="24"/>
          </w:rPr>
          <w:tab/>
        </w:r>
        <w:r w:rsidR="00D158C7" w:rsidRPr="00D158C7">
          <w:rPr>
            <w:rFonts w:asciiTheme="minorEastAsia" w:eastAsiaTheme="minorEastAsia" w:hAnsiTheme="minorEastAsia" w:hint="eastAsia"/>
            <w:noProof/>
            <w:webHidden/>
            <w:color w:val="000000" w:themeColor="text1"/>
            <w:sz w:val="24"/>
          </w:rPr>
          <w:t>（</w:t>
        </w:r>
        <w:r w:rsidRPr="00D158C7">
          <w:rPr>
            <w:rFonts w:asciiTheme="minorEastAsia" w:eastAsiaTheme="minorEastAsia" w:hAnsiTheme="minorEastAsia"/>
            <w:noProof/>
            <w:webHidden/>
            <w:color w:val="000000" w:themeColor="text1"/>
            <w:sz w:val="24"/>
          </w:rPr>
          <w:fldChar w:fldCharType="begin"/>
        </w:r>
        <w:r w:rsidR="0095741C" w:rsidRPr="00D158C7">
          <w:rPr>
            <w:rFonts w:asciiTheme="minorEastAsia" w:eastAsiaTheme="minorEastAsia" w:hAnsiTheme="minorEastAsia"/>
            <w:noProof/>
            <w:webHidden/>
            <w:color w:val="000000" w:themeColor="text1"/>
            <w:sz w:val="24"/>
          </w:rPr>
          <w:instrText xml:space="preserve"> PAGEREF _Toc75180067 \h </w:instrText>
        </w:r>
        <w:r w:rsidRPr="00D158C7">
          <w:rPr>
            <w:rFonts w:asciiTheme="minorEastAsia" w:eastAsiaTheme="minorEastAsia" w:hAnsiTheme="minorEastAsia"/>
            <w:noProof/>
            <w:webHidden/>
            <w:color w:val="000000" w:themeColor="text1"/>
            <w:sz w:val="24"/>
          </w:rPr>
        </w:r>
        <w:r w:rsidRPr="00D158C7">
          <w:rPr>
            <w:rFonts w:asciiTheme="minorEastAsia" w:eastAsiaTheme="minorEastAsia" w:hAnsiTheme="minorEastAsia"/>
            <w:noProof/>
            <w:webHidden/>
            <w:color w:val="000000" w:themeColor="text1"/>
            <w:sz w:val="24"/>
          </w:rPr>
          <w:fldChar w:fldCharType="separate"/>
        </w:r>
        <w:r w:rsidR="00F16E6A">
          <w:rPr>
            <w:rFonts w:asciiTheme="minorEastAsia" w:eastAsiaTheme="minorEastAsia" w:hAnsiTheme="minorEastAsia"/>
            <w:noProof/>
            <w:webHidden/>
            <w:color w:val="000000" w:themeColor="text1"/>
            <w:sz w:val="24"/>
          </w:rPr>
          <w:t>5</w:t>
        </w:r>
        <w:r w:rsidRPr="00D158C7">
          <w:rPr>
            <w:rFonts w:asciiTheme="minorEastAsia" w:eastAsiaTheme="minorEastAsia" w:hAnsiTheme="minorEastAsia"/>
            <w:noProof/>
            <w:webHidden/>
            <w:color w:val="000000" w:themeColor="text1"/>
            <w:sz w:val="24"/>
          </w:rPr>
          <w:fldChar w:fldCharType="end"/>
        </w:r>
      </w:hyperlink>
      <w:r w:rsidR="00D158C7" w:rsidRPr="00D158C7">
        <w:rPr>
          <w:rStyle w:val="aa"/>
          <w:rFonts w:asciiTheme="minorEastAsia" w:eastAsiaTheme="minorEastAsia" w:hAnsiTheme="minorEastAsia" w:hint="eastAsia"/>
          <w:noProof/>
          <w:color w:val="000000" w:themeColor="text1"/>
          <w:sz w:val="24"/>
          <w:u w:val="none"/>
        </w:rPr>
        <w:t>）</w:t>
      </w:r>
    </w:p>
    <w:p w:rsidR="0095741C" w:rsidRPr="00D158C7" w:rsidRDefault="00055CDD" w:rsidP="0095741C">
      <w:pPr>
        <w:pStyle w:val="20"/>
        <w:tabs>
          <w:tab w:val="left" w:pos="430"/>
          <w:tab w:val="right" w:leader="dot" w:pos="9060"/>
        </w:tabs>
        <w:spacing w:line="400" w:lineRule="exact"/>
        <w:ind w:leftChars="0" w:left="0"/>
        <w:rPr>
          <w:rFonts w:asciiTheme="minorEastAsia" w:eastAsiaTheme="minorEastAsia" w:hAnsiTheme="minorEastAsia" w:cstheme="minorBidi"/>
          <w:noProof/>
          <w:color w:val="000000" w:themeColor="text1"/>
          <w:sz w:val="24"/>
        </w:rPr>
      </w:pPr>
      <w:hyperlink w:anchor="_Toc75180068" w:history="1">
        <w:r w:rsidR="0095741C" w:rsidRPr="00D158C7">
          <w:rPr>
            <w:rStyle w:val="aa"/>
            <w:rFonts w:asciiTheme="minorEastAsia" w:eastAsiaTheme="minorEastAsia" w:hAnsiTheme="minorEastAsia"/>
            <w:noProof/>
            <w:color w:val="000000" w:themeColor="text1"/>
            <w:sz w:val="24"/>
            <w:u w:val="none"/>
          </w:rPr>
          <w:t>9</w:t>
        </w:r>
        <w:r w:rsidR="0095741C" w:rsidRPr="00D158C7">
          <w:rPr>
            <w:rFonts w:asciiTheme="minorEastAsia" w:eastAsiaTheme="minorEastAsia" w:hAnsiTheme="minorEastAsia" w:cstheme="minorBidi"/>
            <w:noProof/>
            <w:color w:val="000000" w:themeColor="text1"/>
            <w:sz w:val="24"/>
          </w:rPr>
          <w:tab/>
        </w:r>
        <w:r w:rsidR="0095741C" w:rsidRPr="00D158C7">
          <w:rPr>
            <w:rStyle w:val="aa"/>
            <w:rFonts w:asciiTheme="minorEastAsia" w:eastAsiaTheme="minorEastAsia" w:hAnsiTheme="minorEastAsia" w:hint="eastAsia"/>
            <w:noProof/>
            <w:color w:val="000000" w:themeColor="text1"/>
            <w:sz w:val="24"/>
            <w:u w:val="none"/>
          </w:rPr>
          <w:t>复校时间间隔</w:t>
        </w:r>
        <w:r w:rsidR="0095741C" w:rsidRPr="00D158C7">
          <w:rPr>
            <w:rFonts w:asciiTheme="minorEastAsia" w:eastAsiaTheme="minorEastAsia" w:hAnsiTheme="minorEastAsia"/>
            <w:noProof/>
            <w:webHidden/>
            <w:color w:val="000000" w:themeColor="text1"/>
            <w:sz w:val="24"/>
          </w:rPr>
          <w:tab/>
        </w:r>
        <w:r w:rsidR="00D158C7" w:rsidRPr="00D158C7">
          <w:rPr>
            <w:rFonts w:asciiTheme="minorEastAsia" w:eastAsiaTheme="minorEastAsia" w:hAnsiTheme="minorEastAsia" w:hint="eastAsia"/>
            <w:noProof/>
            <w:webHidden/>
            <w:color w:val="000000" w:themeColor="text1"/>
            <w:sz w:val="24"/>
          </w:rPr>
          <w:t>（</w:t>
        </w:r>
        <w:r w:rsidRPr="00D158C7">
          <w:rPr>
            <w:rFonts w:asciiTheme="minorEastAsia" w:eastAsiaTheme="minorEastAsia" w:hAnsiTheme="minorEastAsia"/>
            <w:noProof/>
            <w:webHidden/>
            <w:color w:val="000000" w:themeColor="text1"/>
            <w:sz w:val="24"/>
          </w:rPr>
          <w:fldChar w:fldCharType="begin"/>
        </w:r>
        <w:r w:rsidR="0095741C" w:rsidRPr="00D158C7">
          <w:rPr>
            <w:rFonts w:asciiTheme="minorEastAsia" w:eastAsiaTheme="minorEastAsia" w:hAnsiTheme="minorEastAsia"/>
            <w:noProof/>
            <w:webHidden/>
            <w:color w:val="000000" w:themeColor="text1"/>
            <w:sz w:val="24"/>
          </w:rPr>
          <w:instrText xml:space="preserve"> PAGEREF _Toc75180068 \h </w:instrText>
        </w:r>
        <w:r w:rsidRPr="00D158C7">
          <w:rPr>
            <w:rFonts w:asciiTheme="minorEastAsia" w:eastAsiaTheme="minorEastAsia" w:hAnsiTheme="minorEastAsia"/>
            <w:noProof/>
            <w:webHidden/>
            <w:color w:val="000000" w:themeColor="text1"/>
            <w:sz w:val="24"/>
          </w:rPr>
        </w:r>
        <w:r w:rsidRPr="00D158C7">
          <w:rPr>
            <w:rFonts w:asciiTheme="minorEastAsia" w:eastAsiaTheme="minorEastAsia" w:hAnsiTheme="minorEastAsia"/>
            <w:noProof/>
            <w:webHidden/>
            <w:color w:val="000000" w:themeColor="text1"/>
            <w:sz w:val="24"/>
          </w:rPr>
          <w:fldChar w:fldCharType="separate"/>
        </w:r>
        <w:r w:rsidR="00F16E6A">
          <w:rPr>
            <w:rFonts w:asciiTheme="minorEastAsia" w:eastAsiaTheme="minorEastAsia" w:hAnsiTheme="minorEastAsia"/>
            <w:noProof/>
            <w:webHidden/>
            <w:color w:val="000000" w:themeColor="text1"/>
            <w:sz w:val="24"/>
          </w:rPr>
          <w:t>5</w:t>
        </w:r>
        <w:r w:rsidRPr="00D158C7">
          <w:rPr>
            <w:rFonts w:asciiTheme="minorEastAsia" w:eastAsiaTheme="minorEastAsia" w:hAnsiTheme="minorEastAsia"/>
            <w:noProof/>
            <w:webHidden/>
            <w:color w:val="000000" w:themeColor="text1"/>
            <w:sz w:val="24"/>
          </w:rPr>
          <w:fldChar w:fldCharType="end"/>
        </w:r>
      </w:hyperlink>
      <w:r w:rsidR="00D158C7" w:rsidRPr="00D158C7">
        <w:rPr>
          <w:rStyle w:val="aa"/>
          <w:rFonts w:asciiTheme="minorEastAsia" w:eastAsiaTheme="minorEastAsia" w:hAnsiTheme="minorEastAsia" w:hint="eastAsia"/>
          <w:noProof/>
          <w:color w:val="000000" w:themeColor="text1"/>
          <w:sz w:val="24"/>
          <w:u w:val="none"/>
        </w:rPr>
        <w:t>）</w:t>
      </w:r>
    </w:p>
    <w:p w:rsidR="0095741C" w:rsidRPr="00D158C7" w:rsidRDefault="00055CDD" w:rsidP="0095741C">
      <w:pPr>
        <w:pStyle w:val="10"/>
        <w:tabs>
          <w:tab w:val="clear" w:pos="8296"/>
          <w:tab w:val="left" w:pos="840"/>
          <w:tab w:val="right" w:leader="dot" w:pos="9072"/>
        </w:tabs>
        <w:spacing w:line="400" w:lineRule="exact"/>
        <w:rPr>
          <w:rFonts w:asciiTheme="minorEastAsia" w:eastAsiaTheme="minorEastAsia" w:hAnsiTheme="minorEastAsia" w:cstheme="minorBidi"/>
          <w:noProof/>
          <w:color w:val="000000" w:themeColor="text1"/>
          <w:kern w:val="2"/>
        </w:rPr>
      </w:pPr>
      <w:hyperlink w:anchor="_Toc75180069" w:history="1">
        <w:r w:rsidR="0095741C" w:rsidRPr="00D158C7">
          <w:rPr>
            <w:rStyle w:val="aa"/>
            <w:rFonts w:asciiTheme="minorEastAsia" w:eastAsiaTheme="minorEastAsia" w:hAnsiTheme="minorEastAsia" w:hint="eastAsia"/>
            <w:noProof/>
            <w:color w:val="000000" w:themeColor="text1"/>
            <w:u w:val="none"/>
          </w:rPr>
          <w:t>附录</w:t>
        </w:r>
        <w:r w:rsidR="0095741C" w:rsidRPr="00D158C7">
          <w:rPr>
            <w:rStyle w:val="aa"/>
            <w:rFonts w:asciiTheme="minorEastAsia" w:eastAsiaTheme="minorEastAsia" w:hAnsiTheme="minorEastAsia"/>
            <w:noProof/>
            <w:color w:val="000000" w:themeColor="text1"/>
            <w:u w:val="none"/>
          </w:rPr>
          <w:t>A</w:t>
        </w:r>
        <w:r w:rsidR="0095741C" w:rsidRPr="00D158C7">
          <w:rPr>
            <w:rStyle w:val="aa"/>
            <w:rFonts w:asciiTheme="minorEastAsia" w:eastAsiaTheme="minorEastAsia" w:hAnsiTheme="minorEastAsia" w:hint="eastAsia"/>
            <w:noProof/>
            <w:color w:val="000000" w:themeColor="text1"/>
            <w:u w:val="none"/>
          </w:rPr>
          <w:t xml:space="preserve">  原始记录格式</w:t>
        </w:r>
        <w:r w:rsidR="0095741C" w:rsidRPr="00D158C7">
          <w:rPr>
            <w:rFonts w:asciiTheme="minorEastAsia" w:eastAsiaTheme="minorEastAsia" w:hAnsiTheme="minorEastAsia"/>
            <w:noProof/>
            <w:webHidden/>
            <w:color w:val="000000" w:themeColor="text1"/>
          </w:rPr>
          <w:tab/>
        </w:r>
        <w:r w:rsidR="00D158C7" w:rsidRPr="00D158C7">
          <w:rPr>
            <w:rFonts w:asciiTheme="minorEastAsia" w:eastAsiaTheme="minorEastAsia" w:hAnsiTheme="minorEastAsia" w:hint="eastAsia"/>
            <w:noProof/>
            <w:webHidden/>
            <w:color w:val="000000" w:themeColor="text1"/>
          </w:rPr>
          <w:t>（</w:t>
        </w:r>
        <w:r w:rsidRPr="00D158C7">
          <w:rPr>
            <w:rFonts w:asciiTheme="minorEastAsia" w:eastAsiaTheme="minorEastAsia" w:hAnsiTheme="minorEastAsia"/>
            <w:noProof/>
            <w:webHidden/>
            <w:color w:val="000000" w:themeColor="text1"/>
          </w:rPr>
          <w:fldChar w:fldCharType="begin"/>
        </w:r>
        <w:r w:rsidR="0095741C" w:rsidRPr="00D158C7">
          <w:rPr>
            <w:rFonts w:asciiTheme="minorEastAsia" w:eastAsiaTheme="minorEastAsia" w:hAnsiTheme="minorEastAsia"/>
            <w:noProof/>
            <w:webHidden/>
            <w:color w:val="000000" w:themeColor="text1"/>
          </w:rPr>
          <w:instrText xml:space="preserve"> PAGEREF _Toc75180069 \h </w:instrText>
        </w:r>
        <w:r w:rsidRPr="00D158C7">
          <w:rPr>
            <w:rFonts w:asciiTheme="minorEastAsia" w:eastAsiaTheme="minorEastAsia" w:hAnsiTheme="minorEastAsia"/>
            <w:noProof/>
            <w:webHidden/>
            <w:color w:val="000000" w:themeColor="text1"/>
          </w:rPr>
        </w:r>
        <w:r w:rsidRPr="00D158C7">
          <w:rPr>
            <w:rFonts w:asciiTheme="minorEastAsia" w:eastAsiaTheme="minorEastAsia" w:hAnsiTheme="minorEastAsia"/>
            <w:noProof/>
            <w:webHidden/>
            <w:color w:val="000000" w:themeColor="text1"/>
          </w:rPr>
          <w:fldChar w:fldCharType="separate"/>
        </w:r>
        <w:r w:rsidR="00F16E6A">
          <w:rPr>
            <w:rFonts w:asciiTheme="minorEastAsia" w:eastAsiaTheme="minorEastAsia" w:hAnsiTheme="minorEastAsia"/>
            <w:noProof/>
            <w:webHidden/>
            <w:color w:val="000000" w:themeColor="text1"/>
          </w:rPr>
          <w:t>6</w:t>
        </w:r>
        <w:r w:rsidRPr="00D158C7">
          <w:rPr>
            <w:rFonts w:asciiTheme="minorEastAsia" w:eastAsiaTheme="minorEastAsia" w:hAnsiTheme="minorEastAsia"/>
            <w:noProof/>
            <w:webHidden/>
            <w:color w:val="000000" w:themeColor="text1"/>
          </w:rPr>
          <w:fldChar w:fldCharType="end"/>
        </w:r>
      </w:hyperlink>
      <w:r w:rsidR="00D158C7" w:rsidRPr="00D158C7">
        <w:rPr>
          <w:rStyle w:val="aa"/>
          <w:rFonts w:asciiTheme="minorEastAsia" w:eastAsiaTheme="minorEastAsia" w:hAnsiTheme="minorEastAsia" w:hint="eastAsia"/>
          <w:noProof/>
          <w:color w:val="000000" w:themeColor="text1"/>
          <w:u w:val="none"/>
        </w:rPr>
        <w:t>）</w:t>
      </w:r>
    </w:p>
    <w:p w:rsidR="0095741C" w:rsidRPr="00D158C7" w:rsidRDefault="00055CDD" w:rsidP="0095741C">
      <w:pPr>
        <w:pStyle w:val="10"/>
        <w:tabs>
          <w:tab w:val="clear" w:pos="8296"/>
          <w:tab w:val="left" w:pos="840"/>
          <w:tab w:val="right" w:leader="dot" w:pos="9072"/>
        </w:tabs>
        <w:spacing w:line="400" w:lineRule="exact"/>
        <w:rPr>
          <w:rFonts w:asciiTheme="minorEastAsia" w:eastAsiaTheme="minorEastAsia" w:hAnsiTheme="minorEastAsia" w:cstheme="minorBidi"/>
          <w:noProof/>
          <w:color w:val="000000" w:themeColor="text1"/>
          <w:kern w:val="2"/>
        </w:rPr>
      </w:pPr>
      <w:hyperlink w:anchor="_Toc75180071" w:history="1">
        <w:r w:rsidR="0095741C" w:rsidRPr="00D158C7">
          <w:rPr>
            <w:rStyle w:val="aa"/>
            <w:rFonts w:asciiTheme="minorEastAsia" w:eastAsiaTheme="minorEastAsia" w:hAnsiTheme="minorEastAsia" w:hint="eastAsia"/>
            <w:noProof/>
            <w:color w:val="000000" w:themeColor="text1"/>
            <w:u w:val="none"/>
          </w:rPr>
          <w:t>附录</w:t>
        </w:r>
        <w:r w:rsidR="0095741C" w:rsidRPr="00D158C7">
          <w:rPr>
            <w:rStyle w:val="aa"/>
            <w:rFonts w:asciiTheme="minorEastAsia" w:eastAsiaTheme="minorEastAsia" w:hAnsiTheme="minorEastAsia"/>
            <w:noProof/>
            <w:color w:val="000000" w:themeColor="text1"/>
            <w:u w:val="none"/>
          </w:rPr>
          <w:t>B</w:t>
        </w:r>
        <w:r w:rsidR="0095741C" w:rsidRPr="00D158C7">
          <w:rPr>
            <w:rStyle w:val="aa"/>
            <w:rFonts w:asciiTheme="minorEastAsia" w:eastAsiaTheme="minorEastAsia" w:hAnsiTheme="minorEastAsia" w:hint="eastAsia"/>
            <w:noProof/>
            <w:color w:val="000000" w:themeColor="text1"/>
            <w:u w:val="none"/>
          </w:rPr>
          <w:t xml:space="preserve">  校准证书内页格式</w:t>
        </w:r>
        <w:r w:rsidR="0095741C" w:rsidRPr="00D158C7">
          <w:rPr>
            <w:rFonts w:asciiTheme="minorEastAsia" w:eastAsiaTheme="minorEastAsia" w:hAnsiTheme="minorEastAsia"/>
            <w:noProof/>
            <w:webHidden/>
            <w:color w:val="000000" w:themeColor="text1"/>
          </w:rPr>
          <w:tab/>
        </w:r>
        <w:r w:rsidR="00D158C7" w:rsidRPr="00D158C7">
          <w:rPr>
            <w:rFonts w:asciiTheme="minorEastAsia" w:eastAsiaTheme="minorEastAsia" w:hAnsiTheme="minorEastAsia" w:hint="eastAsia"/>
            <w:noProof/>
            <w:webHidden/>
            <w:color w:val="000000" w:themeColor="text1"/>
          </w:rPr>
          <w:t>（</w:t>
        </w:r>
        <w:r w:rsidRPr="00D158C7">
          <w:rPr>
            <w:rFonts w:asciiTheme="minorEastAsia" w:eastAsiaTheme="minorEastAsia" w:hAnsiTheme="minorEastAsia"/>
            <w:noProof/>
            <w:webHidden/>
            <w:color w:val="000000" w:themeColor="text1"/>
          </w:rPr>
          <w:fldChar w:fldCharType="begin"/>
        </w:r>
        <w:r w:rsidR="0095741C" w:rsidRPr="00D158C7">
          <w:rPr>
            <w:rFonts w:asciiTheme="minorEastAsia" w:eastAsiaTheme="minorEastAsia" w:hAnsiTheme="minorEastAsia"/>
            <w:noProof/>
            <w:webHidden/>
            <w:color w:val="000000" w:themeColor="text1"/>
          </w:rPr>
          <w:instrText xml:space="preserve"> PAGEREF _Toc75180071 \h </w:instrText>
        </w:r>
        <w:r w:rsidRPr="00D158C7">
          <w:rPr>
            <w:rFonts w:asciiTheme="minorEastAsia" w:eastAsiaTheme="minorEastAsia" w:hAnsiTheme="minorEastAsia"/>
            <w:noProof/>
            <w:webHidden/>
            <w:color w:val="000000" w:themeColor="text1"/>
          </w:rPr>
        </w:r>
        <w:r w:rsidRPr="00D158C7">
          <w:rPr>
            <w:rFonts w:asciiTheme="minorEastAsia" w:eastAsiaTheme="minorEastAsia" w:hAnsiTheme="minorEastAsia"/>
            <w:noProof/>
            <w:webHidden/>
            <w:color w:val="000000" w:themeColor="text1"/>
          </w:rPr>
          <w:fldChar w:fldCharType="separate"/>
        </w:r>
        <w:r w:rsidR="00F16E6A">
          <w:rPr>
            <w:rFonts w:asciiTheme="minorEastAsia" w:eastAsiaTheme="minorEastAsia" w:hAnsiTheme="minorEastAsia"/>
            <w:noProof/>
            <w:webHidden/>
            <w:color w:val="000000" w:themeColor="text1"/>
          </w:rPr>
          <w:t>8</w:t>
        </w:r>
        <w:r w:rsidRPr="00D158C7">
          <w:rPr>
            <w:rFonts w:asciiTheme="minorEastAsia" w:eastAsiaTheme="minorEastAsia" w:hAnsiTheme="minorEastAsia"/>
            <w:noProof/>
            <w:webHidden/>
            <w:color w:val="000000" w:themeColor="text1"/>
          </w:rPr>
          <w:fldChar w:fldCharType="end"/>
        </w:r>
      </w:hyperlink>
      <w:r w:rsidR="00D158C7" w:rsidRPr="00D158C7">
        <w:rPr>
          <w:rStyle w:val="aa"/>
          <w:rFonts w:asciiTheme="minorEastAsia" w:eastAsiaTheme="minorEastAsia" w:hAnsiTheme="minorEastAsia" w:hint="eastAsia"/>
          <w:noProof/>
          <w:color w:val="000000" w:themeColor="text1"/>
          <w:u w:val="none"/>
        </w:rPr>
        <w:t>）</w:t>
      </w:r>
    </w:p>
    <w:p w:rsidR="0095741C" w:rsidRPr="00D158C7" w:rsidRDefault="00055CDD" w:rsidP="0095741C">
      <w:pPr>
        <w:pStyle w:val="10"/>
        <w:tabs>
          <w:tab w:val="clear" w:pos="8296"/>
          <w:tab w:val="left" w:pos="840"/>
          <w:tab w:val="right" w:leader="dot" w:pos="9072"/>
        </w:tabs>
        <w:spacing w:line="400" w:lineRule="exact"/>
        <w:rPr>
          <w:rFonts w:asciiTheme="minorEastAsia" w:eastAsiaTheme="minorEastAsia" w:hAnsiTheme="minorEastAsia" w:cstheme="minorBidi"/>
          <w:noProof/>
          <w:color w:val="000000" w:themeColor="text1"/>
          <w:kern w:val="2"/>
        </w:rPr>
      </w:pPr>
      <w:hyperlink w:anchor="_Toc75180072" w:history="1">
        <w:r w:rsidR="0095741C" w:rsidRPr="00D158C7">
          <w:rPr>
            <w:rStyle w:val="aa"/>
            <w:rFonts w:asciiTheme="minorEastAsia" w:eastAsiaTheme="minorEastAsia" w:hAnsiTheme="minorEastAsia" w:hint="eastAsia"/>
            <w:noProof/>
            <w:color w:val="000000" w:themeColor="text1"/>
            <w:u w:val="none"/>
          </w:rPr>
          <w:t>附录</w:t>
        </w:r>
        <w:r w:rsidR="0095741C" w:rsidRPr="00D158C7">
          <w:rPr>
            <w:rStyle w:val="aa"/>
            <w:rFonts w:asciiTheme="minorEastAsia" w:eastAsiaTheme="minorEastAsia" w:hAnsiTheme="minorEastAsia"/>
            <w:noProof/>
            <w:color w:val="000000" w:themeColor="text1"/>
            <w:u w:val="none"/>
          </w:rPr>
          <w:t>C</w:t>
        </w:r>
        <w:r w:rsidR="0095741C" w:rsidRPr="00D158C7">
          <w:rPr>
            <w:rStyle w:val="aa"/>
            <w:rFonts w:asciiTheme="minorEastAsia" w:eastAsiaTheme="minorEastAsia" w:hAnsiTheme="minorEastAsia" w:hint="eastAsia"/>
            <w:noProof/>
            <w:color w:val="000000" w:themeColor="text1"/>
            <w:u w:val="none"/>
          </w:rPr>
          <w:t xml:space="preserve">  转速误差测量不确定度评定示例</w:t>
        </w:r>
        <w:r w:rsidR="0095741C" w:rsidRPr="00D158C7">
          <w:rPr>
            <w:rFonts w:asciiTheme="minorEastAsia" w:eastAsiaTheme="minorEastAsia" w:hAnsiTheme="minorEastAsia"/>
            <w:noProof/>
            <w:webHidden/>
            <w:color w:val="000000" w:themeColor="text1"/>
          </w:rPr>
          <w:tab/>
        </w:r>
        <w:r w:rsidR="00D158C7" w:rsidRPr="00D158C7">
          <w:rPr>
            <w:rFonts w:asciiTheme="minorEastAsia" w:eastAsiaTheme="minorEastAsia" w:hAnsiTheme="minorEastAsia" w:hint="eastAsia"/>
            <w:noProof/>
            <w:webHidden/>
            <w:color w:val="000000" w:themeColor="text1"/>
          </w:rPr>
          <w:t>（</w:t>
        </w:r>
        <w:r w:rsidRPr="00D158C7">
          <w:rPr>
            <w:rFonts w:asciiTheme="minorEastAsia" w:eastAsiaTheme="minorEastAsia" w:hAnsiTheme="minorEastAsia"/>
            <w:noProof/>
            <w:webHidden/>
            <w:color w:val="000000" w:themeColor="text1"/>
          </w:rPr>
          <w:fldChar w:fldCharType="begin"/>
        </w:r>
        <w:r w:rsidR="0095741C" w:rsidRPr="00D158C7">
          <w:rPr>
            <w:rFonts w:asciiTheme="minorEastAsia" w:eastAsiaTheme="minorEastAsia" w:hAnsiTheme="minorEastAsia"/>
            <w:noProof/>
            <w:webHidden/>
            <w:color w:val="000000" w:themeColor="text1"/>
          </w:rPr>
          <w:instrText xml:space="preserve"> PAGEREF _Toc75180072 \h </w:instrText>
        </w:r>
        <w:r w:rsidRPr="00D158C7">
          <w:rPr>
            <w:rFonts w:asciiTheme="minorEastAsia" w:eastAsiaTheme="minorEastAsia" w:hAnsiTheme="minorEastAsia"/>
            <w:noProof/>
            <w:webHidden/>
            <w:color w:val="000000" w:themeColor="text1"/>
          </w:rPr>
        </w:r>
        <w:r w:rsidRPr="00D158C7">
          <w:rPr>
            <w:rFonts w:asciiTheme="minorEastAsia" w:eastAsiaTheme="minorEastAsia" w:hAnsiTheme="minorEastAsia"/>
            <w:noProof/>
            <w:webHidden/>
            <w:color w:val="000000" w:themeColor="text1"/>
          </w:rPr>
          <w:fldChar w:fldCharType="separate"/>
        </w:r>
        <w:r w:rsidR="00F16E6A">
          <w:rPr>
            <w:rFonts w:asciiTheme="minorEastAsia" w:eastAsiaTheme="minorEastAsia" w:hAnsiTheme="minorEastAsia"/>
            <w:noProof/>
            <w:webHidden/>
            <w:color w:val="000000" w:themeColor="text1"/>
          </w:rPr>
          <w:t>9</w:t>
        </w:r>
        <w:r w:rsidRPr="00D158C7">
          <w:rPr>
            <w:rFonts w:asciiTheme="minorEastAsia" w:eastAsiaTheme="minorEastAsia" w:hAnsiTheme="minorEastAsia"/>
            <w:noProof/>
            <w:webHidden/>
            <w:color w:val="000000" w:themeColor="text1"/>
          </w:rPr>
          <w:fldChar w:fldCharType="end"/>
        </w:r>
      </w:hyperlink>
      <w:r w:rsidR="00D158C7" w:rsidRPr="00D158C7">
        <w:rPr>
          <w:rStyle w:val="aa"/>
          <w:rFonts w:asciiTheme="minorEastAsia" w:eastAsiaTheme="minorEastAsia" w:hAnsiTheme="minorEastAsia" w:hint="eastAsia"/>
          <w:noProof/>
          <w:color w:val="000000" w:themeColor="text1"/>
          <w:u w:val="none"/>
        </w:rPr>
        <w:t>）</w:t>
      </w:r>
    </w:p>
    <w:p w:rsidR="0095741C" w:rsidRPr="00D158C7" w:rsidRDefault="00055CDD" w:rsidP="0095741C">
      <w:pPr>
        <w:pStyle w:val="10"/>
        <w:tabs>
          <w:tab w:val="clear" w:pos="8296"/>
          <w:tab w:val="left" w:pos="840"/>
          <w:tab w:val="right" w:leader="dot" w:pos="9072"/>
        </w:tabs>
        <w:spacing w:line="400" w:lineRule="exact"/>
        <w:rPr>
          <w:rFonts w:asciiTheme="minorEastAsia" w:eastAsiaTheme="minorEastAsia" w:hAnsiTheme="minorEastAsia" w:cstheme="minorBidi"/>
          <w:noProof/>
          <w:color w:val="000000" w:themeColor="text1"/>
          <w:kern w:val="2"/>
        </w:rPr>
      </w:pPr>
      <w:hyperlink w:anchor="_Toc75180073" w:history="1">
        <w:r w:rsidR="0095741C" w:rsidRPr="00D158C7">
          <w:rPr>
            <w:rStyle w:val="aa"/>
            <w:rFonts w:asciiTheme="minorEastAsia" w:eastAsiaTheme="minorEastAsia" w:hAnsiTheme="minorEastAsia" w:hint="eastAsia"/>
            <w:noProof/>
            <w:color w:val="000000" w:themeColor="text1"/>
            <w:u w:val="none"/>
          </w:rPr>
          <w:t>附录</w:t>
        </w:r>
        <w:r w:rsidR="0095741C" w:rsidRPr="00D158C7">
          <w:rPr>
            <w:rStyle w:val="aa"/>
            <w:rFonts w:asciiTheme="minorEastAsia" w:eastAsiaTheme="minorEastAsia" w:hAnsiTheme="minorEastAsia"/>
            <w:noProof/>
            <w:color w:val="000000" w:themeColor="text1"/>
            <w:u w:val="none"/>
          </w:rPr>
          <w:t>D</w:t>
        </w:r>
        <w:r w:rsidR="0095741C" w:rsidRPr="00D158C7">
          <w:rPr>
            <w:rStyle w:val="aa"/>
            <w:rFonts w:asciiTheme="minorEastAsia" w:eastAsiaTheme="minorEastAsia" w:hAnsiTheme="minorEastAsia" w:hint="eastAsia"/>
            <w:noProof/>
            <w:color w:val="000000" w:themeColor="text1"/>
            <w:u w:val="none"/>
          </w:rPr>
          <w:t xml:space="preserve">  温度偏差测量不确定度评定示例</w:t>
        </w:r>
        <w:r w:rsidR="0095741C" w:rsidRPr="00D158C7">
          <w:rPr>
            <w:rFonts w:asciiTheme="minorEastAsia" w:eastAsiaTheme="minorEastAsia" w:hAnsiTheme="minorEastAsia"/>
            <w:noProof/>
            <w:webHidden/>
            <w:color w:val="000000" w:themeColor="text1"/>
          </w:rPr>
          <w:tab/>
        </w:r>
        <w:r w:rsidR="00D158C7" w:rsidRPr="00D158C7">
          <w:rPr>
            <w:rFonts w:asciiTheme="minorEastAsia" w:eastAsiaTheme="minorEastAsia" w:hAnsiTheme="minorEastAsia" w:hint="eastAsia"/>
            <w:noProof/>
            <w:webHidden/>
            <w:color w:val="000000" w:themeColor="text1"/>
          </w:rPr>
          <w:t>（</w:t>
        </w:r>
        <w:r w:rsidRPr="00D158C7">
          <w:rPr>
            <w:rFonts w:asciiTheme="minorEastAsia" w:eastAsiaTheme="minorEastAsia" w:hAnsiTheme="minorEastAsia"/>
            <w:noProof/>
            <w:webHidden/>
            <w:color w:val="000000" w:themeColor="text1"/>
          </w:rPr>
          <w:fldChar w:fldCharType="begin"/>
        </w:r>
        <w:r w:rsidR="0095741C" w:rsidRPr="00D158C7">
          <w:rPr>
            <w:rFonts w:asciiTheme="minorEastAsia" w:eastAsiaTheme="minorEastAsia" w:hAnsiTheme="minorEastAsia"/>
            <w:noProof/>
            <w:webHidden/>
            <w:color w:val="000000" w:themeColor="text1"/>
          </w:rPr>
          <w:instrText xml:space="preserve"> PAGEREF _Toc75180073 \h </w:instrText>
        </w:r>
        <w:r w:rsidRPr="00D158C7">
          <w:rPr>
            <w:rFonts w:asciiTheme="minorEastAsia" w:eastAsiaTheme="minorEastAsia" w:hAnsiTheme="minorEastAsia"/>
            <w:noProof/>
            <w:webHidden/>
            <w:color w:val="000000" w:themeColor="text1"/>
          </w:rPr>
        </w:r>
        <w:r w:rsidRPr="00D158C7">
          <w:rPr>
            <w:rFonts w:asciiTheme="minorEastAsia" w:eastAsiaTheme="minorEastAsia" w:hAnsiTheme="minorEastAsia"/>
            <w:noProof/>
            <w:webHidden/>
            <w:color w:val="000000" w:themeColor="text1"/>
          </w:rPr>
          <w:fldChar w:fldCharType="separate"/>
        </w:r>
        <w:r w:rsidR="00F16E6A">
          <w:rPr>
            <w:rFonts w:asciiTheme="minorEastAsia" w:eastAsiaTheme="minorEastAsia" w:hAnsiTheme="minorEastAsia"/>
            <w:noProof/>
            <w:webHidden/>
            <w:color w:val="000000" w:themeColor="text1"/>
          </w:rPr>
          <w:t>12</w:t>
        </w:r>
        <w:r w:rsidRPr="00D158C7">
          <w:rPr>
            <w:rFonts w:asciiTheme="minorEastAsia" w:eastAsiaTheme="minorEastAsia" w:hAnsiTheme="minorEastAsia"/>
            <w:noProof/>
            <w:webHidden/>
            <w:color w:val="000000" w:themeColor="text1"/>
          </w:rPr>
          <w:fldChar w:fldCharType="end"/>
        </w:r>
      </w:hyperlink>
      <w:r w:rsidR="00D158C7" w:rsidRPr="00D158C7">
        <w:rPr>
          <w:rStyle w:val="aa"/>
          <w:rFonts w:asciiTheme="minorEastAsia" w:eastAsiaTheme="minorEastAsia" w:hAnsiTheme="minorEastAsia" w:hint="eastAsia"/>
          <w:noProof/>
          <w:color w:val="000000" w:themeColor="text1"/>
          <w:u w:val="none"/>
        </w:rPr>
        <w:t>）</w:t>
      </w:r>
    </w:p>
    <w:p w:rsidR="0095741C" w:rsidRPr="00D158C7" w:rsidRDefault="00055CDD" w:rsidP="0095741C">
      <w:pPr>
        <w:pStyle w:val="10"/>
        <w:tabs>
          <w:tab w:val="clear" w:pos="8296"/>
          <w:tab w:val="left" w:pos="840"/>
          <w:tab w:val="right" w:leader="dot" w:pos="9072"/>
        </w:tabs>
        <w:spacing w:line="400" w:lineRule="exact"/>
        <w:rPr>
          <w:rFonts w:asciiTheme="minorEastAsia" w:eastAsiaTheme="minorEastAsia" w:hAnsiTheme="minorEastAsia" w:cstheme="minorBidi"/>
          <w:noProof/>
          <w:color w:val="000000" w:themeColor="text1"/>
          <w:kern w:val="2"/>
        </w:rPr>
      </w:pPr>
      <w:hyperlink w:anchor="_Toc75180074" w:history="1">
        <w:r w:rsidR="0095741C" w:rsidRPr="00D158C7">
          <w:rPr>
            <w:rStyle w:val="aa"/>
            <w:rFonts w:asciiTheme="minorEastAsia" w:eastAsiaTheme="minorEastAsia" w:hAnsiTheme="minorEastAsia" w:hint="eastAsia"/>
            <w:noProof/>
            <w:color w:val="000000" w:themeColor="text1"/>
            <w:u w:val="none"/>
          </w:rPr>
          <w:t>附录</w:t>
        </w:r>
        <w:r w:rsidR="0095741C" w:rsidRPr="00D158C7">
          <w:rPr>
            <w:rStyle w:val="aa"/>
            <w:rFonts w:asciiTheme="minorEastAsia" w:eastAsiaTheme="minorEastAsia" w:hAnsiTheme="minorEastAsia"/>
            <w:noProof/>
            <w:color w:val="000000" w:themeColor="text1"/>
            <w:u w:val="none"/>
          </w:rPr>
          <w:t>E</w:t>
        </w:r>
        <w:r w:rsidR="0095741C" w:rsidRPr="00D158C7">
          <w:rPr>
            <w:rStyle w:val="aa"/>
            <w:rFonts w:asciiTheme="minorEastAsia" w:eastAsiaTheme="minorEastAsia" w:hAnsiTheme="minorEastAsia" w:hint="eastAsia"/>
            <w:noProof/>
            <w:color w:val="000000" w:themeColor="text1"/>
            <w:u w:val="none"/>
          </w:rPr>
          <w:t xml:space="preserve">  温度均匀性测量不确定度评定示例</w:t>
        </w:r>
        <w:r w:rsidR="0095741C" w:rsidRPr="00D158C7">
          <w:rPr>
            <w:rFonts w:asciiTheme="minorEastAsia" w:eastAsiaTheme="minorEastAsia" w:hAnsiTheme="minorEastAsia"/>
            <w:noProof/>
            <w:webHidden/>
            <w:color w:val="000000" w:themeColor="text1"/>
          </w:rPr>
          <w:tab/>
        </w:r>
        <w:r w:rsidR="00D158C7" w:rsidRPr="00D158C7">
          <w:rPr>
            <w:rFonts w:asciiTheme="minorEastAsia" w:eastAsiaTheme="minorEastAsia" w:hAnsiTheme="minorEastAsia" w:hint="eastAsia"/>
            <w:noProof/>
            <w:webHidden/>
            <w:color w:val="000000" w:themeColor="text1"/>
          </w:rPr>
          <w:t>（</w:t>
        </w:r>
        <w:r w:rsidRPr="00D158C7">
          <w:rPr>
            <w:rFonts w:asciiTheme="minorEastAsia" w:eastAsiaTheme="minorEastAsia" w:hAnsiTheme="minorEastAsia"/>
            <w:noProof/>
            <w:webHidden/>
            <w:color w:val="000000" w:themeColor="text1"/>
          </w:rPr>
          <w:fldChar w:fldCharType="begin"/>
        </w:r>
        <w:r w:rsidR="0095741C" w:rsidRPr="00D158C7">
          <w:rPr>
            <w:rFonts w:asciiTheme="minorEastAsia" w:eastAsiaTheme="minorEastAsia" w:hAnsiTheme="minorEastAsia"/>
            <w:noProof/>
            <w:webHidden/>
            <w:color w:val="000000" w:themeColor="text1"/>
          </w:rPr>
          <w:instrText xml:space="preserve"> PAGEREF _Toc75180074 \h </w:instrText>
        </w:r>
        <w:r w:rsidRPr="00D158C7">
          <w:rPr>
            <w:rFonts w:asciiTheme="minorEastAsia" w:eastAsiaTheme="minorEastAsia" w:hAnsiTheme="minorEastAsia"/>
            <w:noProof/>
            <w:webHidden/>
            <w:color w:val="000000" w:themeColor="text1"/>
          </w:rPr>
        </w:r>
        <w:r w:rsidRPr="00D158C7">
          <w:rPr>
            <w:rFonts w:asciiTheme="minorEastAsia" w:eastAsiaTheme="minorEastAsia" w:hAnsiTheme="minorEastAsia"/>
            <w:noProof/>
            <w:webHidden/>
            <w:color w:val="000000" w:themeColor="text1"/>
          </w:rPr>
          <w:fldChar w:fldCharType="separate"/>
        </w:r>
        <w:r w:rsidR="00F16E6A">
          <w:rPr>
            <w:rFonts w:asciiTheme="minorEastAsia" w:eastAsiaTheme="minorEastAsia" w:hAnsiTheme="minorEastAsia"/>
            <w:noProof/>
            <w:webHidden/>
            <w:color w:val="000000" w:themeColor="text1"/>
          </w:rPr>
          <w:t>16</w:t>
        </w:r>
        <w:r w:rsidRPr="00D158C7">
          <w:rPr>
            <w:rFonts w:asciiTheme="minorEastAsia" w:eastAsiaTheme="minorEastAsia" w:hAnsiTheme="minorEastAsia"/>
            <w:noProof/>
            <w:webHidden/>
            <w:color w:val="000000" w:themeColor="text1"/>
          </w:rPr>
          <w:fldChar w:fldCharType="end"/>
        </w:r>
      </w:hyperlink>
      <w:r w:rsidR="00D158C7" w:rsidRPr="00D158C7">
        <w:rPr>
          <w:rStyle w:val="aa"/>
          <w:rFonts w:asciiTheme="minorEastAsia" w:eastAsiaTheme="minorEastAsia" w:hAnsiTheme="minorEastAsia" w:hint="eastAsia"/>
          <w:noProof/>
          <w:color w:val="000000" w:themeColor="text1"/>
          <w:u w:val="none"/>
        </w:rPr>
        <w:t>）</w:t>
      </w:r>
    </w:p>
    <w:p w:rsidR="009A7E95" w:rsidRPr="009A7E95" w:rsidRDefault="00055CDD" w:rsidP="000F324C">
      <w:pPr>
        <w:pStyle w:val="20"/>
        <w:tabs>
          <w:tab w:val="right" w:leader="dot" w:pos="9060"/>
        </w:tabs>
        <w:spacing w:line="400" w:lineRule="exact"/>
        <w:ind w:leftChars="0" w:left="0"/>
        <w:rPr>
          <w:noProof/>
          <w:color w:val="000000" w:themeColor="text1"/>
          <w:sz w:val="24"/>
        </w:rPr>
      </w:pPr>
      <w:r w:rsidRPr="00D158C7">
        <w:rPr>
          <w:rFonts w:asciiTheme="minorEastAsia" w:eastAsiaTheme="minorEastAsia" w:hAnsiTheme="minorEastAsia"/>
          <w:color w:val="000000" w:themeColor="text1"/>
          <w:sz w:val="24"/>
        </w:rPr>
        <w:fldChar w:fldCharType="end"/>
      </w:r>
      <w:r w:rsidR="000F324C" w:rsidRPr="009A7E95">
        <w:rPr>
          <w:noProof/>
          <w:color w:val="000000" w:themeColor="text1"/>
          <w:sz w:val="24"/>
        </w:rPr>
        <w:t xml:space="preserve"> </w:t>
      </w:r>
    </w:p>
    <w:p w:rsidR="009A7E95" w:rsidRDefault="009A7E95">
      <w:pPr>
        <w:widowControl/>
        <w:jc w:val="left"/>
        <w:rPr>
          <w:rFonts w:asciiTheme="minorEastAsia" w:eastAsiaTheme="minorEastAsia" w:hAnsiTheme="minorEastAsia"/>
          <w:kern w:val="2"/>
        </w:rPr>
      </w:pPr>
    </w:p>
    <w:p w:rsidR="00CD01C0" w:rsidRPr="001E2B41" w:rsidRDefault="00CD01C0" w:rsidP="00CD01C0">
      <w:pPr>
        <w:ind w:firstLineChars="200" w:firstLine="480"/>
      </w:pPr>
    </w:p>
    <w:p w:rsidR="00647C79" w:rsidRPr="00CD01C0" w:rsidRDefault="00647C79" w:rsidP="00647C79">
      <w:pPr>
        <w:pStyle w:val="20"/>
        <w:tabs>
          <w:tab w:val="right" w:leader="dot" w:pos="9060"/>
        </w:tabs>
        <w:spacing w:line="360" w:lineRule="auto"/>
        <w:ind w:leftChars="0" w:left="0"/>
        <w:rPr>
          <w:sz w:val="24"/>
        </w:rPr>
        <w:sectPr w:rsidR="00647C79" w:rsidRPr="00CD01C0">
          <w:footerReference w:type="default" r:id="rId22"/>
          <w:footerReference w:type="first" r:id="rId23"/>
          <w:pgSz w:w="11906" w:h="16838"/>
          <w:pgMar w:top="1871" w:right="1418" w:bottom="1418" w:left="1418" w:header="1418" w:footer="1077" w:gutter="0"/>
          <w:pgNumType w:fmt="upperRoman" w:start="1"/>
          <w:cols w:space="720"/>
          <w:docGrid w:type="lines" w:linePitch="312"/>
        </w:sectPr>
      </w:pPr>
    </w:p>
    <w:p w:rsidR="002D46EA" w:rsidRDefault="002D46EA" w:rsidP="000F324C">
      <w:pPr>
        <w:pStyle w:val="ac"/>
        <w:spacing w:before="0" w:after="240" w:line="820" w:lineRule="exact"/>
        <w:rPr>
          <w:rFonts w:ascii="黑体" w:eastAsia="黑体" w:hAnsi="黑体"/>
          <w:b w:val="0"/>
          <w:sz w:val="44"/>
          <w:szCs w:val="44"/>
        </w:rPr>
      </w:pPr>
      <w:bookmarkStart w:id="1" w:name="_Toc353978180"/>
      <w:bookmarkStart w:id="2" w:name="_Toc488486864"/>
      <w:bookmarkEnd w:id="0"/>
      <w:r w:rsidRPr="000F324C">
        <w:rPr>
          <w:rFonts w:ascii="黑体" w:eastAsia="黑体" w:hAnsi="黑体" w:hint="eastAsia"/>
          <w:b w:val="0"/>
          <w:sz w:val="44"/>
          <w:szCs w:val="44"/>
        </w:rPr>
        <w:lastRenderedPageBreak/>
        <w:t>引</w:t>
      </w:r>
      <w:r w:rsidR="00A33B18" w:rsidRPr="000F324C">
        <w:rPr>
          <w:rFonts w:ascii="黑体" w:eastAsia="黑体" w:hAnsi="黑体" w:hint="eastAsia"/>
          <w:b w:val="0"/>
          <w:sz w:val="44"/>
          <w:szCs w:val="44"/>
        </w:rPr>
        <w:t xml:space="preserve"> </w:t>
      </w:r>
      <w:r w:rsidR="00A1391D" w:rsidRPr="000F324C">
        <w:rPr>
          <w:rFonts w:ascii="黑体" w:eastAsia="黑体" w:hAnsi="黑体" w:hint="eastAsia"/>
          <w:b w:val="0"/>
          <w:sz w:val="44"/>
          <w:szCs w:val="44"/>
        </w:rPr>
        <w:t xml:space="preserve">  </w:t>
      </w:r>
      <w:r w:rsidR="00A33B18" w:rsidRPr="000F324C">
        <w:rPr>
          <w:rFonts w:ascii="黑体" w:eastAsia="黑体" w:hAnsi="黑体" w:hint="eastAsia"/>
          <w:b w:val="0"/>
          <w:sz w:val="44"/>
          <w:szCs w:val="44"/>
        </w:rPr>
        <w:t xml:space="preserve"> </w:t>
      </w:r>
      <w:r w:rsidRPr="000F324C">
        <w:rPr>
          <w:rFonts w:ascii="黑体" w:eastAsia="黑体" w:hAnsi="黑体" w:hint="eastAsia"/>
          <w:b w:val="0"/>
          <w:sz w:val="44"/>
          <w:szCs w:val="44"/>
        </w:rPr>
        <w:t>言</w:t>
      </w:r>
      <w:bookmarkEnd w:id="1"/>
      <w:bookmarkEnd w:id="2"/>
    </w:p>
    <w:p w:rsidR="0048616C" w:rsidRPr="0048616C" w:rsidRDefault="0048616C" w:rsidP="0048616C">
      <w:pPr>
        <w:pStyle w:val="ab"/>
        <w:spacing w:line="400" w:lineRule="exact"/>
        <w:ind w:firstLine="488"/>
        <w:rPr>
          <w:rFonts w:asciiTheme="minorEastAsia" w:eastAsiaTheme="minorEastAsia" w:hAnsiTheme="minorEastAsia" w:cs="宋体"/>
          <w:color w:val="000000"/>
          <w:spacing w:val="2"/>
        </w:rPr>
      </w:pPr>
      <w:r w:rsidRPr="0048616C">
        <w:rPr>
          <w:rFonts w:asciiTheme="minorEastAsia" w:eastAsiaTheme="minorEastAsia" w:hAnsiTheme="minorEastAsia" w:cs="宋体" w:hint="eastAsia"/>
          <w:color w:val="000000"/>
          <w:spacing w:val="2"/>
        </w:rPr>
        <w:t>本规范依据JJF</w:t>
      </w:r>
      <w:r w:rsidRPr="0048616C">
        <w:rPr>
          <w:rFonts w:asciiTheme="minorEastAsia" w:eastAsiaTheme="minorEastAsia" w:hAnsiTheme="minorEastAsia" w:cs="宋体" w:hint="eastAsia"/>
          <w:color w:val="000000"/>
          <w:spacing w:val="2"/>
          <w:vertAlign w:val="superscript"/>
        </w:rPr>
        <w:t xml:space="preserve"> </w:t>
      </w:r>
      <w:r w:rsidRPr="0048616C">
        <w:rPr>
          <w:rFonts w:asciiTheme="minorEastAsia" w:eastAsiaTheme="minorEastAsia" w:hAnsiTheme="minorEastAsia" w:cs="宋体" w:hint="eastAsia"/>
          <w:color w:val="000000"/>
          <w:spacing w:val="2"/>
        </w:rPr>
        <w:t>1071－2010《国家计量校准规范编写规则》、JJF</w:t>
      </w:r>
      <w:r w:rsidRPr="0048616C">
        <w:rPr>
          <w:rFonts w:asciiTheme="minorEastAsia" w:eastAsiaTheme="minorEastAsia" w:hAnsiTheme="minorEastAsia" w:cs="宋体" w:hint="eastAsia"/>
          <w:color w:val="000000"/>
          <w:spacing w:val="2"/>
          <w:vertAlign w:val="superscript"/>
        </w:rPr>
        <w:t xml:space="preserve"> </w:t>
      </w:r>
      <w:r w:rsidRPr="0048616C">
        <w:rPr>
          <w:rFonts w:asciiTheme="minorEastAsia" w:eastAsiaTheme="minorEastAsia" w:hAnsiTheme="minorEastAsia" w:cs="宋体" w:hint="eastAsia"/>
          <w:color w:val="000000"/>
          <w:spacing w:val="2"/>
        </w:rPr>
        <w:t>1059.1－2012《测量不确定度评定与表示》编写。</w:t>
      </w:r>
    </w:p>
    <w:p w:rsidR="002D46EA" w:rsidRPr="00812290" w:rsidRDefault="0048616C" w:rsidP="0048616C">
      <w:pPr>
        <w:pStyle w:val="ab"/>
        <w:spacing w:line="400" w:lineRule="exact"/>
        <w:ind w:firstLine="488"/>
        <w:jc w:val="both"/>
        <w:rPr>
          <w:rFonts w:asciiTheme="minorEastAsia" w:eastAsiaTheme="minorEastAsia" w:hAnsiTheme="minorEastAsia" w:cs="宋体"/>
          <w:strike/>
          <w:color w:val="000000"/>
          <w:spacing w:val="2"/>
        </w:rPr>
      </w:pPr>
      <w:r w:rsidRPr="0048616C">
        <w:rPr>
          <w:rFonts w:asciiTheme="minorEastAsia" w:eastAsiaTheme="minorEastAsia" w:hAnsiTheme="minorEastAsia" w:cs="宋体" w:hint="eastAsia"/>
          <w:color w:val="000000"/>
          <w:spacing w:val="2"/>
        </w:rPr>
        <w:t>本规范为首次发布。</w:t>
      </w:r>
    </w:p>
    <w:p w:rsidR="002D46EA" w:rsidRDefault="002D46EA" w:rsidP="00F41277"/>
    <w:p w:rsidR="002D46EA" w:rsidRDefault="002D46EA"/>
    <w:p w:rsidR="002D46EA" w:rsidRDefault="002D46EA"/>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pPr>
    </w:p>
    <w:p w:rsidR="002D46EA" w:rsidRDefault="002D46EA">
      <w:pPr>
        <w:ind w:firstLineChars="200" w:firstLine="480"/>
        <w:sectPr w:rsidR="002D46EA" w:rsidSect="00455DC8">
          <w:headerReference w:type="even" r:id="rId24"/>
          <w:footerReference w:type="default" r:id="rId25"/>
          <w:pgSz w:w="11906" w:h="16838" w:code="9"/>
          <w:pgMar w:top="1418" w:right="1418" w:bottom="1418" w:left="1418" w:header="1361" w:footer="1134" w:gutter="0"/>
          <w:pgNumType w:fmt="upperRoman"/>
          <w:cols w:space="720"/>
          <w:docGrid w:linePitch="326"/>
        </w:sectPr>
      </w:pPr>
    </w:p>
    <w:p w:rsidR="008E77D8" w:rsidRDefault="008E77D8" w:rsidP="001060D0">
      <w:pPr>
        <w:spacing w:beforeLines="150" w:afterLines="150"/>
        <w:jc w:val="center"/>
        <w:rPr>
          <w:rFonts w:ascii="黑体" w:eastAsia="黑体" w:hAnsi="宋体" w:cs="黑体"/>
          <w:color w:val="000000"/>
          <w:sz w:val="32"/>
          <w:szCs w:val="32"/>
        </w:rPr>
      </w:pPr>
      <w:r w:rsidRPr="008E77D8">
        <w:rPr>
          <w:rFonts w:ascii="黑体" w:eastAsia="黑体" w:hAnsi="宋体" w:cs="黑体" w:hint="eastAsia"/>
          <w:color w:val="000000"/>
          <w:sz w:val="32"/>
          <w:szCs w:val="32"/>
        </w:rPr>
        <w:lastRenderedPageBreak/>
        <w:t>旋转蒸发器校准规范</w:t>
      </w:r>
    </w:p>
    <w:p w:rsidR="008E77D8" w:rsidRPr="008E77D8" w:rsidRDefault="008E77D8" w:rsidP="00770B4C">
      <w:pPr>
        <w:pStyle w:val="a"/>
        <w:numPr>
          <w:ilvl w:val="1"/>
          <w:numId w:val="2"/>
        </w:numPr>
        <w:spacing w:before="120" w:after="120" w:line="400" w:lineRule="exact"/>
        <w:ind w:left="0" w:rightChars="0" w:right="0"/>
        <w:outlineLvl w:val="0"/>
        <w:rPr>
          <w:rFonts w:hAnsi="黑体"/>
          <w:sz w:val="24"/>
          <w:szCs w:val="24"/>
        </w:rPr>
      </w:pPr>
      <w:bookmarkStart w:id="3" w:name="_Toc39757276"/>
      <w:bookmarkStart w:id="4" w:name="_Toc75166866"/>
      <w:bookmarkStart w:id="5" w:name="_Toc75179964"/>
      <w:bookmarkStart w:id="6" w:name="_Toc75180046"/>
      <w:r w:rsidRPr="008E77D8">
        <w:rPr>
          <w:rFonts w:hAnsi="黑体"/>
          <w:sz w:val="24"/>
          <w:szCs w:val="24"/>
        </w:rPr>
        <w:t>范围</w:t>
      </w:r>
      <w:bookmarkEnd w:id="3"/>
      <w:bookmarkEnd w:id="4"/>
      <w:bookmarkEnd w:id="5"/>
      <w:bookmarkEnd w:id="6"/>
    </w:p>
    <w:p w:rsidR="008E77D8" w:rsidRPr="008E77D8" w:rsidRDefault="008E77D8" w:rsidP="001372AB">
      <w:pPr>
        <w:pStyle w:val="af7"/>
        <w:spacing w:line="400" w:lineRule="exact"/>
        <w:ind w:firstLineChars="200" w:firstLine="488"/>
        <w:jc w:val="both"/>
        <w:rPr>
          <w:rFonts w:asciiTheme="minorEastAsia" w:eastAsiaTheme="minorEastAsia" w:hAnsiTheme="minorEastAsia"/>
          <w:b w:val="0"/>
          <w:sz w:val="24"/>
          <w:szCs w:val="24"/>
        </w:rPr>
      </w:pPr>
      <w:bookmarkStart w:id="7" w:name="_Toc75166867"/>
      <w:bookmarkStart w:id="8" w:name="_Toc75179965"/>
      <w:bookmarkStart w:id="9" w:name="_Toc75180047"/>
      <w:r w:rsidRPr="008E77D8">
        <w:rPr>
          <w:rFonts w:asciiTheme="minorEastAsia" w:eastAsiaTheme="minorEastAsia" w:hAnsiTheme="minorEastAsia" w:hint="eastAsia"/>
          <w:b w:val="0"/>
          <w:sz w:val="24"/>
          <w:szCs w:val="24"/>
        </w:rPr>
        <w:t>本规范适用于旋转蒸发器的校准。</w:t>
      </w:r>
      <w:bookmarkEnd w:id="7"/>
      <w:bookmarkEnd w:id="8"/>
      <w:bookmarkEnd w:id="9"/>
    </w:p>
    <w:p w:rsidR="008E77D8" w:rsidRPr="008E77D8" w:rsidRDefault="008E77D8" w:rsidP="00770B4C">
      <w:pPr>
        <w:pStyle w:val="a"/>
        <w:numPr>
          <w:ilvl w:val="1"/>
          <w:numId w:val="2"/>
        </w:numPr>
        <w:spacing w:before="120" w:after="120" w:line="400" w:lineRule="exact"/>
        <w:ind w:left="0" w:rightChars="0" w:right="0"/>
        <w:outlineLvl w:val="0"/>
        <w:rPr>
          <w:rFonts w:hAnsi="黑体"/>
          <w:sz w:val="24"/>
          <w:szCs w:val="24"/>
        </w:rPr>
      </w:pPr>
      <w:bookmarkStart w:id="10" w:name="_Toc39757277"/>
      <w:bookmarkStart w:id="11" w:name="_Toc75166868"/>
      <w:bookmarkStart w:id="12" w:name="_Toc75179966"/>
      <w:bookmarkStart w:id="13" w:name="_Toc75180048"/>
      <w:r w:rsidRPr="008E77D8">
        <w:rPr>
          <w:rFonts w:hAnsi="黑体"/>
          <w:sz w:val="24"/>
          <w:szCs w:val="24"/>
        </w:rPr>
        <w:t>引用文件</w:t>
      </w:r>
      <w:bookmarkEnd w:id="10"/>
      <w:bookmarkEnd w:id="11"/>
      <w:bookmarkEnd w:id="12"/>
      <w:bookmarkEnd w:id="13"/>
    </w:p>
    <w:p w:rsidR="007B52EC" w:rsidRDefault="007B52EC" w:rsidP="001372AB">
      <w:pPr>
        <w:pStyle w:val="af7"/>
        <w:spacing w:line="400" w:lineRule="exact"/>
        <w:ind w:firstLineChars="200" w:firstLine="488"/>
        <w:jc w:val="both"/>
        <w:rPr>
          <w:rFonts w:asciiTheme="minorEastAsia" w:eastAsiaTheme="minorEastAsia" w:hAnsiTheme="minorEastAsia"/>
          <w:b w:val="0"/>
          <w:sz w:val="24"/>
          <w:szCs w:val="24"/>
        </w:rPr>
      </w:pPr>
      <w:bookmarkStart w:id="14" w:name="_Toc75166869"/>
      <w:bookmarkStart w:id="15" w:name="_Toc75179967"/>
      <w:bookmarkStart w:id="16" w:name="_Toc75180049"/>
      <w:r>
        <w:rPr>
          <w:rFonts w:asciiTheme="minorEastAsia" w:eastAsiaTheme="minorEastAsia" w:hAnsiTheme="minorEastAsia" w:hint="eastAsia"/>
          <w:b w:val="0"/>
          <w:sz w:val="24"/>
          <w:szCs w:val="24"/>
        </w:rPr>
        <w:t>本</w:t>
      </w:r>
      <w:r w:rsidRPr="008E77D8">
        <w:rPr>
          <w:rFonts w:asciiTheme="minorEastAsia" w:eastAsiaTheme="minorEastAsia" w:hAnsiTheme="minorEastAsia" w:hint="eastAsia"/>
          <w:b w:val="0"/>
          <w:sz w:val="24"/>
          <w:szCs w:val="24"/>
        </w:rPr>
        <w:t>规范</w:t>
      </w:r>
      <w:r>
        <w:rPr>
          <w:rFonts w:asciiTheme="minorEastAsia" w:eastAsiaTheme="minorEastAsia" w:hAnsiTheme="minorEastAsia" w:hint="eastAsia"/>
          <w:b w:val="0"/>
          <w:sz w:val="24"/>
          <w:szCs w:val="24"/>
        </w:rPr>
        <w:t>引用了下列文件：</w:t>
      </w:r>
    </w:p>
    <w:p w:rsidR="008E77D8" w:rsidRPr="008E77D8" w:rsidRDefault="008E77D8" w:rsidP="001372AB">
      <w:pPr>
        <w:pStyle w:val="af7"/>
        <w:spacing w:line="400" w:lineRule="exact"/>
        <w:ind w:firstLineChars="200" w:firstLine="488"/>
        <w:jc w:val="both"/>
        <w:rPr>
          <w:rFonts w:asciiTheme="minorEastAsia" w:eastAsiaTheme="minorEastAsia" w:hAnsiTheme="minorEastAsia"/>
          <w:b w:val="0"/>
          <w:sz w:val="24"/>
          <w:szCs w:val="24"/>
        </w:rPr>
      </w:pPr>
      <w:r w:rsidRPr="008E77D8">
        <w:rPr>
          <w:rFonts w:asciiTheme="minorEastAsia" w:eastAsiaTheme="minorEastAsia" w:hAnsiTheme="minorEastAsia" w:hint="eastAsia"/>
          <w:b w:val="0"/>
          <w:sz w:val="24"/>
          <w:szCs w:val="24"/>
        </w:rPr>
        <w:t>JJF</w:t>
      </w:r>
      <w:r w:rsidRPr="008E77D8">
        <w:rPr>
          <w:rFonts w:asciiTheme="minorEastAsia" w:eastAsiaTheme="minorEastAsia" w:hAnsiTheme="minorEastAsia" w:hint="eastAsia"/>
          <w:b w:val="0"/>
          <w:sz w:val="24"/>
          <w:szCs w:val="24"/>
          <w:vertAlign w:val="superscript"/>
        </w:rPr>
        <w:t xml:space="preserve"> </w:t>
      </w:r>
      <w:r w:rsidRPr="008E77D8">
        <w:rPr>
          <w:rFonts w:asciiTheme="minorEastAsia" w:eastAsiaTheme="minorEastAsia" w:hAnsiTheme="minorEastAsia" w:hint="eastAsia"/>
          <w:b w:val="0"/>
          <w:sz w:val="24"/>
          <w:szCs w:val="24"/>
        </w:rPr>
        <w:t>1001</w:t>
      </w:r>
      <w:r w:rsidR="00AE3990" w:rsidRPr="008E77D8">
        <w:rPr>
          <w:rFonts w:asciiTheme="minorEastAsia" w:eastAsiaTheme="minorEastAsia" w:hAnsiTheme="minorEastAsia" w:hint="eastAsia"/>
          <w:b w:val="0"/>
          <w:sz w:val="24"/>
          <w:szCs w:val="24"/>
        </w:rPr>
        <w:t>－2011</w:t>
      </w:r>
      <w:r>
        <w:rPr>
          <w:rFonts w:asciiTheme="minorEastAsia" w:eastAsiaTheme="minorEastAsia" w:hAnsiTheme="minorEastAsia" w:hint="eastAsia"/>
          <w:b w:val="0"/>
          <w:sz w:val="24"/>
          <w:szCs w:val="24"/>
        </w:rPr>
        <w:t xml:space="preserve">  </w:t>
      </w:r>
      <w:r w:rsidRPr="008E77D8">
        <w:rPr>
          <w:rFonts w:asciiTheme="minorEastAsia" w:eastAsiaTheme="minorEastAsia" w:hAnsiTheme="minorEastAsia" w:hint="eastAsia"/>
          <w:b w:val="0"/>
          <w:sz w:val="24"/>
          <w:szCs w:val="24"/>
        </w:rPr>
        <w:t>通用计量术语及定义</w:t>
      </w:r>
      <w:bookmarkEnd w:id="14"/>
      <w:bookmarkEnd w:id="15"/>
      <w:bookmarkEnd w:id="16"/>
    </w:p>
    <w:p w:rsidR="008E77D8" w:rsidRPr="008E77D8" w:rsidRDefault="008E77D8" w:rsidP="001372AB">
      <w:pPr>
        <w:pStyle w:val="af7"/>
        <w:spacing w:line="400" w:lineRule="exact"/>
        <w:ind w:firstLineChars="200" w:firstLine="488"/>
        <w:jc w:val="both"/>
        <w:rPr>
          <w:rFonts w:asciiTheme="minorEastAsia" w:eastAsiaTheme="minorEastAsia" w:hAnsiTheme="minorEastAsia"/>
          <w:b w:val="0"/>
          <w:sz w:val="24"/>
          <w:szCs w:val="24"/>
        </w:rPr>
      </w:pPr>
      <w:bookmarkStart w:id="17" w:name="_Toc75166871"/>
      <w:bookmarkStart w:id="18" w:name="_Toc75179969"/>
      <w:bookmarkStart w:id="19" w:name="_Toc75180051"/>
      <w:r w:rsidRPr="008E77D8">
        <w:rPr>
          <w:rFonts w:asciiTheme="minorEastAsia" w:eastAsiaTheme="minorEastAsia" w:hAnsiTheme="minorEastAsia"/>
          <w:b w:val="0"/>
          <w:sz w:val="24"/>
          <w:szCs w:val="24"/>
        </w:rPr>
        <w:t>凡是注日期的引用文件，仅注日期的版本适用于本规范；凡是不注日期的引用文件，其最新版本（包括所有的修改单）适用于本规范。</w:t>
      </w:r>
      <w:bookmarkEnd w:id="17"/>
      <w:bookmarkEnd w:id="18"/>
      <w:bookmarkEnd w:id="19"/>
    </w:p>
    <w:p w:rsidR="008E77D8" w:rsidRPr="008E77D8" w:rsidRDefault="008E77D8" w:rsidP="00770B4C">
      <w:pPr>
        <w:pStyle w:val="a"/>
        <w:numPr>
          <w:ilvl w:val="1"/>
          <w:numId w:val="2"/>
        </w:numPr>
        <w:spacing w:before="120" w:after="120" w:line="400" w:lineRule="exact"/>
        <w:ind w:left="0" w:rightChars="0" w:right="0"/>
        <w:outlineLvl w:val="0"/>
        <w:rPr>
          <w:rFonts w:hAnsi="黑体"/>
          <w:sz w:val="24"/>
          <w:szCs w:val="24"/>
        </w:rPr>
      </w:pPr>
      <w:bookmarkStart w:id="20" w:name="_Toc39757278"/>
      <w:bookmarkStart w:id="21" w:name="_Toc75166872"/>
      <w:bookmarkStart w:id="22" w:name="_Toc75179970"/>
      <w:bookmarkStart w:id="23" w:name="_Toc75180052"/>
      <w:r w:rsidRPr="008E77D8">
        <w:rPr>
          <w:rFonts w:hAnsi="黑体"/>
          <w:sz w:val="24"/>
          <w:szCs w:val="24"/>
        </w:rPr>
        <w:t>术语</w:t>
      </w:r>
      <w:bookmarkEnd w:id="20"/>
      <w:bookmarkEnd w:id="21"/>
      <w:bookmarkEnd w:id="22"/>
      <w:bookmarkEnd w:id="23"/>
      <w:r w:rsidR="007B52EC">
        <w:rPr>
          <w:rFonts w:hAnsi="黑体" w:hint="eastAsia"/>
          <w:sz w:val="24"/>
          <w:szCs w:val="24"/>
        </w:rPr>
        <w:t>和计量单位</w:t>
      </w:r>
    </w:p>
    <w:p w:rsidR="008E77D8" w:rsidRPr="008E77D8" w:rsidRDefault="008E77D8" w:rsidP="001372AB">
      <w:pPr>
        <w:pStyle w:val="af7"/>
        <w:spacing w:line="400" w:lineRule="exact"/>
        <w:ind w:firstLineChars="200" w:firstLine="488"/>
        <w:jc w:val="both"/>
        <w:rPr>
          <w:rFonts w:asciiTheme="minorEastAsia" w:eastAsiaTheme="minorEastAsia" w:hAnsiTheme="minorEastAsia"/>
          <w:b w:val="0"/>
          <w:sz w:val="24"/>
          <w:szCs w:val="24"/>
        </w:rPr>
      </w:pPr>
      <w:bookmarkStart w:id="24" w:name="_Toc75166873"/>
      <w:bookmarkStart w:id="25" w:name="_Toc75179971"/>
      <w:bookmarkStart w:id="26" w:name="_Toc75180053"/>
      <w:r w:rsidRPr="008E77D8">
        <w:rPr>
          <w:rFonts w:asciiTheme="minorEastAsia" w:eastAsiaTheme="minorEastAsia" w:hAnsiTheme="minorEastAsia" w:hint="eastAsia"/>
          <w:b w:val="0"/>
          <w:sz w:val="24"/>
          <w:szCs w:val="24"/>
        </w:rPr>
        <w:t>JJF</w:t>
      </w:r>
      <w:r w:rsidRPr="008E77D8">
        <w:rPr>
          <w:rFonts w:asciiTheme="minorEastAsia" w:eastAsiaTheme="minorEastAsia" w:hAnsiTheme="minorEastAsia"/>
          <w:b w:val="0"/>
          <w:sz w:val="24"/>
          <w:szCs w:val="24"/>
          <w:vertAlign w:val="superscript"/>
        </w:rPr>
        <w:t xml:space="preserve"> </w:t>
      </w:r>
      <w:r w:rsidRPr="008E77D8">
        <w:rPr>
          <w:rFonts w:asciiTheme="minorEastAsia" w:eastAsiaTheme="minorEastAsia" w:hAnsiTheme="minorEastAsia" w:hint="eastAsia"/>
          <w:b w:val="0"/>
          <w:sz w:val="24"/>
          <w:szCs w:val="24"/>
        </w:rPr>
        <w:t>1001－2011界定的及以下术语和定义适用于本规范。</w:t>
      </w:r>
      <w:bookmarkEnd w:id="24"/>
      <w:bookmarkEnd w:id="25"/>
      <w:bookmarkEnd w:id="26"/>
    </w:p>
    <w:p w:rsidR="008E77D8" w:rsidRPr="008E77D8" w:rsidRDefault="008E77D8" w:rsidP="001372AB">
      <w:pPr>
        <w:pStyle w:val="a0"/>
        <w:numPr>
          <w:ilvl w:val="0"/>
          <w:numId w:val="0"/>
        </w:numPr>
        <w:spacing w:line="400" w:lineRule="exact"/>
        <w:ind w:rightChars="0" w:right="0"/>
        <w:outlineLvl w:val="1"/>
        <w:rPr>
          <w:rFonts w:ascii="Times New Roman" w:eastAsiaTheme="minorEastAsia"/>
          <w:sz w:val="24"/>
          <w:szCs w:val="24"/>
        </w:rPr>
      </w:pPr>
      <w:bookmarkStart w:id="27" w:name="_Toc39757279"/>
      <w:bookmarkStart w:id="28" w:name="_Toc75166874"/>
      <w:bookmarkStart w:id="29" w:name="_Toc75179972"/>
      <w:bookmarkStart w:id="30" w:name="_Toc75180054"/>
      <w:r w:rsidRPr="008E77D8">
        <w:rPr>
          <w:rFonts w:asciiTheme="minorEastAsia" w:eastAsiaTheme="minorEastAsia" w:hAnsiTheme="minorEastAsia"/>
          <w:sz w:val="24"/>
          <w:szCs w:val="24"/>
        </w:rPr>
        <w:t xml:space="preserve">3.1  </w:t>
      </w:r>
      <w:r w:rsidRPr="008E77D8">
        <w:rPr>
          <w:rFonts w:asciiTheme="minorEastAsia" w:eastAsiaTheme="minorEastAsia" w:hAnsiTheme="minorEastAsia" w:hint="eastAsia"/>
          <w:spacing w:val="0"/>
          <w:kern w:val="2"/>
          <w:sz w:val="24"/>
          <w:szCs w:val="24"/>
        </w:rPr>
        <w:t>旋转蒸发器</w:t>
      </w:r>
      <w:bookmarkEnd w:id="27"/>
      <w:r>
        <w:rPr>
          <w:rFonts w:asciiTheme="minorEastAsia" w:eastAsiaTheme="minorEastAsia" w:hAnsiTheme="minorEastAsia" w:hint="eastAsia"/>
          <w:spacing w:val="0"/>
          <w:kern w:val="2"/>
          <w:sz w:val="24"/>
          <w:szCs w:val="24"/>
        </w:rPr>
        <w:t xml:space="preserve">  </w:t>
      </w:r>
      <w:r w:rsidRPr="008E77D8">
        <w:rPr>
          <w:rFonts w:ascii="Times New Roman" w:eastAsiaTheme="minorEastAsia"/>
          <w:spacing w:val="0"/>
          <w:kern w:val="2"/>
          <w:sz w:val="24"/>
          <w:szCs w:val="24"/>
        </w:rPr>
        <w:t>rotary evaporator</w:t>
      </w:r>
      <w:bookmarkEnd w:id="28"/>
      <w:bookmarkEnd w:id="29"/>
      <w:bookmarkEnd w:id="30"/>
    </w:p>
    <w:p w:rsidR="008E77D8" w:rsidRDefault="008E77D8" w:rsidP="001372AB">
      <w:pPr>
        <w:adjustRightInd w:val="0"/>
        <w:snapToGrid w:val="0"/>
        <w:spacing w:line="400" w:lineRule="exact"/>
        <w:ind w:firstLineChars="200" w:firstLine="480"/>
        <w:rPr>
          <w:rFonts w:asciiTheme="minorEastAsia" w:eastAsiaTheme="minorEastAsia" w:hAnsiTheme="minorEastAsia"/>
        </w:rPr>
      </w:pPr>
      <w:r w:rsidRPr="008E77D8">
        <w:rPr>
          <w:rFonts w:asciiTheme="minorEastAsia" w:eastAsiaTheme="minorEastAsia" w:hAnsiTheme="minorEastAsia" w:cs="宋体" w:hint="eastAsia"/>
        </w:rPr>
        <w:t>用</w:t>
      </w:r>
      <w:r w:rsidRPr="008E77D8">
        <w:rPr>
          <w:rFonts w:asciiTheme="minorEastAsia" w:eastAsiaTheme="minorEastAsia" w:hAnsiTheme="minorEastAsia"/>
        </w:rPr>
        <w:t>于常压或减压条件下连续</w:t>
      </w:r>
      <w:r w:rsidRPr="008E77D8">
        <w:rPr>
          <w:rFonts w:asciiTheme="minorEastAsia" w:eastAsiaTheme="minorEastAsia" w:hAnsiTheme="minorEastAsia" w:hint="eastAsia"/>
        </w:rPr>
        <w:t>或非连续</w:t>
      </w:r>
      <w:r w:rsidRPr="008E77D8">
        <w:rPr>
          <w:rFonts w:asciiTheme="minorEastAsia" w:eastAsiaTheme="minorEastAsia" w:hAnsiTheme="minorEastAsia"/>
        </w:rPr>
        <w:t>蒸馏易挥发性溶剂</w:t>
      </w:r>
      <w:r w:rsidRPr="008E77D8">
        <w:rPr>
          <w:rFonts w:asciiTheme="minorEastAsia" w:eastAsiaTheme="minorEastAsia" w:hAnsiTheme="minorEastAsia" w:cs="宋体"/>
        </w:rPr>
        <w:t>的一种蒸发仪器</w:t>
      </w:r>
      <w:r w:rsidRPr="008E77D8">
        <w:rPr>
          <w:rFonts w:asciiTheme="minorEastAsia" w:eastAsiaTheme="minorEastAsia" w:hAnsiTheme="minorEastAsia"/>
        </w:rPr>
        <w:t>。</w:t>
      </w:r>
    </w:p>
    <w:p w:rsidR="008E77D8" w:rsidRPr="008E77D8" w:rsidRDefault="008E77D8" w:rsidP="00770B4C">
      <w:pPr>
        <w:pStyle w:val="a"/>
        <w:numPr>
          <w:ilvl w:val="1"/>
          <w:numId w:val="2"/>
        </w:numPr>
        <w:spacing w:before="120" w:after="120" w:line="400" w:lineRule="exact"/>
        <w:ind w:left="0" w:rightChars="0" w:right="0"/>
        <w:outlineLvl w:val="0"/>
        <w:rPr>
          <w:rFonts w:hAnsi="黑体"/>
          <w:sz w:val="24"/>
          <w:szCs w:val="24"/>
        </w:rPr>
      </w:pPr>
      <w:bookmarkStart w:id="31" w:name="_Toc39757281"/>
      <w:bookmarkStart w:id="32" w:name="_Toc75166875"/>
      <w:bookmarkStart w:id="33" w:name="_Toc75179973"/>
      <w:bookmarkStart w:id="34" w:name="_Toc75180055"/>
      <w:r w:rsidRPr="008E77D8">
        <w:rPr>
          <w:rFonts w:hAnsi="黑体"/>
          <w:sz w:val="24"/>
          <w:szCs w:val="24"/>
        </w:rPr>
        <w:t>概述</w:t>
      </w:r>
      <w:bookmarkEnd w:id="31"/>
      <w:bookmarkEnd w:id="32"/>
      <w:bookmarkEnd w:id="33"/>
      <w:bookmarkEnd w:id="34"/>
    </w:p>
    <w:p w:rsidR="008E77D8" w:rsidRDefault="008E77D8" w:rsidP="001372AB">
      <w:pPr>
        <w:spacing w:line="400" w:lineRule="exact"/>
        <w:ind w:firstLineChars="200" w:firstLine="480"/>
        <w:rPr>
          <w:rFonts w:asciiTheme="minorEastAsia" w:eastAsiaTheme="minorEastAsia" w:hAnsiTheme="minorEastAsia"/>
        </w:rPr>
      </w:pPr>
      <w:r w:rsidRPr="008E77D8">
        <w:rPr>
          <w:rFonts w:asciiTheme="minorEastAsia" w:eastAsiaTheme="minorEastAsia" w:hAnsiTheme="minorEastAsia" w:hint="eastAsia"/>
        </w:rPr>
        <w:t>旋转蒸发器原理为在常压或减压条件下，恒温加热，使蒸发烧瓶恒速旋转，物料在瓶壁形成大面积薄膜，高效蒸发</w:t>
      </w:r>
      <w:r w:rsidR="00D15E85">
        <w:rPr>
          <w:rFonts w:asciiTheme="minorEastAsia" w:eastAsiaTheme="minorEastAsia" w:hAnsiTheme="minorEastAsia" w:hint="eastAsia"/>
        </w:rPr>
        <w:t>，</w:t>
      </w:r>
      <w:r w:rsidRPr="008E77D8">
        <w:rPr>
          <w:rFonts w:asciiTheme="minorEastAsia" w:eastAsiaTheme="minorEastAsia" w:hAnsiTheme="minorEastAsia" w:hint="eastAsia"/>
        </w:rPr>
        <w:t>溶媒蒸气经冷凝器冷却，回收于收集瓶中。旋转蒸发器主要用于化学、化工和生物制药等行业的浓缩、结晶、提纯、分离及溶媒回收。旋转蒸发器结构主要由旋转马达、恒温浴锅、冷凝管、冷凝样品收集瓶、蒸发烧瓶升降装置等组成，结构见图1。</w:t>
      </w:r>
    </w:p>
    <w:p w:rsidR="008E77D8" w:rsidRDefault="008E77D8" w:rsidP="00535459">
      <w:pPr>
        <w:spacing w:line="360" w:lineRule="auto"/>
        <w:jc w:val="center"/>
      </w:pPr>
      <w:r>
        <w:rPr>
          <w:noProof/>
        </w:rPr>
        <w:drawing>
          <wp:inline distT="0" distB="0" distL="0" distR="0">
            <wp:extent cx="3734255" cy="2266950"/>
            <wp:effectExtent l="19050" t="0" r="0" b="0"/>
            <wp:docPr id="1"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1"/>
                    <pic:cNvPicPr>
                      <a:picLocks noChangeAspect="1" noChangeArrowheads="1"/>
                    </pic:cNvPicPr>
                  </pic:nvPicPr>
                  <pic:blipFill>
                    <a:blip r:embed="rId2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37721" cy="2269054"/>
                    </a:xfrm>
                    <a:prstGeom prst="rect">
                      <a:avLst/>
                    </a:prstGeom>
                    <a:noFill/>
                    <a:ln>
                      <a:noFill/>
                    </a:ln>
                  </pic:spPr>
                </pic:pic>
              </a:graphicData>
            </a:graphic>
          </wp:inline>
        </w:drawing>
      </w:r>
    </w:p>
    <w:p w:rsidR="00951287" w:rsidRPr="00882F34" w:rsidRDefault="00770B4C" w:rsidP="001060D0">
      <w:pPr>
        <w:widowControl/>
        <w:adjustRightInd w:val="0"/>
        <w:spacing w:afterLines="50"/>
        <w:jc w:val="center"/>
        <w:rPr>
          <w:rFonts w:asciiTheme="minorEastAsia" w:eastAsiaTheme="minorEastAsia" w:hAnsiTheme="minorEastAsia"/>
          <w:sz w:val="18"/>
          <w:szCs w:val="18"/>
        </w:rPr>
      </w:pPr>
      <w:r w:rsidRPr="00882F34">
        <w:rPr>
          <w:rFonts w:asciiTheme="minorEastAsia" w:eastAsiaTheme="minorEastAsia" w:hAnsiTheme="minorEastAsia" w:hint="eastAsia"/>
          <w:sz w:val="18"/>
          <w:szCs w:val="18"/>
        </w:rPr>
        <w:t>1—</w:t>
      </w:r>
      <w:r w:rsidR="009A05A7" w:rsidRPr="00882F34">
        <w:rPr>
          <w:rFonts w:asciiTheme="minorEastAsia" w:eastAsiaTheme="minorEastAsia" w:hAnsiTheme="minorEastAsia" w:hint="eastAsia"/>
          <w:sz w:val="18"/>
          <w:szCs w:val="18"/>
        </w:rPr>
        <w:t>加料阀；2—冷凝管；3—控制面板；4—旋转马达；5—蒸发烧瓶；</w:t>
      </w:r>
    </w:p>
    <w:p w:rsidR="009A05A7" w:rsidRPr="00770B4C" w:rsidRDefault="009A05A7" w:rsidP="001060D0">
      <w:pPr>
        <w:widowControl/>
        <w:adjustRightInd w:val="0"/>
        <w:spacing w:beforeLines="50"/>
        <w:jc w:val="center"/>
        <w:rPr>
          <w:rFonts w:asciiTheme="minorEastAsia" w:eastAsiaTheme="minorEastAsia" w:hAnsiTheme="minorEastAsia"/>
          <w:sz w:val="21"/>
          <w:szCs w:val="21"/>
        </w:rPr>
      </w:pPr>
      <w:r w:rsidRPr="00882F34">
        <w:rPr>
          <w:rFonts w:asciiTheme="minorEastAsia" w:eastAsiaTheme="minorEastAsia" w:hAnsiTheme="minorEastAsia" w:hint="eastAsia"/>
          <w:sz w:val="18"/>
          <w:szCs w:val="18"/>
        </w:rPr>
        <w:t>6—恒温浴锅；7—蒸发烧瓶升降装置；8—收集瓶</w:t>
      </w:r>
    </w:p>
    <w:p w:rsidR="008E77D8" w:rsidRPr="00AF2326" w:rsidRDefault="008E77D8" w:rsidP="001060D0">
      <w:pPr>
        <w:widowControl/>
        <w:adjustRightInd w:val="0"/>
        <w:spacing w:beforeLines="50"/>
        <w:jc w:val="center"/>
        <w:rPr>
          <w:rFonts w:asciiTheme="minorEastAsia" w:eastAsiaTheme="minorEastAsia" w:hAnsiTheme="minorEastAsia"/>
          <w:sz w:val="21"/>
          <w:szCs w:val="21"/>
        </w:rPr>
      </w:pPr>
      <w:r w:rsidRPr="00AF2326">
        <w:rPr>
          <w:rFonts w:asciiTheme="minorEastAsia" w:eastAsiaTheme="minorEastAsia" w:hAnsiTheme="minorEastAsia" w:hint="eastAsia"/>
          <w:sz w:val="21"/>
          <w:szCs w:val="21"/>
        </w:rPr>
        <w:t>图1  旋转蒸发器结构图</w:t>
      </w:r>
    </w:p>
    <w:p w:rsidR="008E77D8" w:rsidRPr="00CE0A44" w:rsidRDefault="008E77D8" w:rsidP="00770B4C">
      <w:pPr>
        <w:pStyle w:val="a"/>
        <w:numPr>
          <w:ilvl w:val="1"/>
          <w:numId w:val="2"/>
        </w:numPr>
        <w:spacing w:before="120" w:after="120" w:line="400" w:lineRule="exact"/>
        <w:ind w:left="0" w:rightChars="0" w:right="0"/>
        <w:outlineLvl w:val="0"/>
        <w:rPr>
          <w:rFonts w:hAnsi="黑体"/>
          <w:sz w:val="24"/>
          <w:szCs w:val="24"/>
        </w:rPr>
      </w:pPr>
      <w:bookmarkStart w:id="35" w:name="_Toc39757282"/>
      <w:bookmarkStart w:id="36" w:name="_Toc75166876"/>
      <w:bookmarkStart w:id="37" w:name="_Toc75179974"/>
      <w:bookmarkStart w:id="38" w:name="_Toc75180056"/>
      <w:r w:rsidRPr="00CE0A44">
        <w:rPr>
          <w:rFonts w:hAnsi="黑体"/>
          <w:sz w:val="24"/>
          <w:szCs w:val="24"/>
        </w:rPr>
        <w:lastRenderedPageBreak/>
        <w:t>计量特性</w:t>
      </w:r>
      <w:bookmarkEnd w:id="35"/>
      <w:bookmarkEnd w:id="36"/>
      <w:bookmarkEnd w:id="37"/>
      <w:bookmarkEnd w:id="38"/>
    </w:p>
    <w:p w:rsidR="008E77D8" w:rsidRPr="0095741C" w:rsidRDefault="008E77D8" w:rsidP="0095741C">
      <w:pPr>
        <w:pStyle w:val="a0"/>
        <w:numPr>
          <w:ilvl w:val="0"/>
          <w:numId w:val="0"/>
        </w:numPr>
        <w:spacing w:line="400" w:lineRule="exact"/>
        <w:ind w:rightChars="0" w:right="0"/>
        <w:outlineLvl w:val="1"/>
        <w:rPr>
          <w:rFonts w:asciiTheme="minorEastAsia" w:eastAsiaTheme="minorEastAsia" w:hAnsiTheme="minorEastAsia"/>
          <w:sz w:val="24"/>
          <w:szCs w:val="24"/>
        </w:rPr>
      </w:pPr>
      <w:bookmarkStart w:id="39" w:name="_Toc75180057"/>
      <w:bookmarkStart w:id="40" w:name="_Toc39757283"/>
      <w:r w:rsidRPr="0095741C">
        <w:rPr>
          <w:rFonts w:asciiTheme="minorEastAsia" w:eastAsiaTheme="minorEastAsia" w:hAnsiTheme="minorEastAsia" w:hint="eastAsia"/>
          <w:sz w:val="24"/>
          <w:szCs w:val="24"/>
        </w:rPr>
        <w:t>5.1　外观</w:t>
      </w:r>
      <w:bookmarkEnd w:id="39"/>
    </w:p>
    <w:p w:rsidR="008E77D8" w:rsidRPr="008E77D8" w:rsidRDefault="008E77D8" w:rsidP="008E77D8">
      <w:pPr>
        <w:spacing w:line="400" w:lineRule="exact"/>
        <w:ind w:firstLineChars="200" w:firstLine="480"/>
        <w:rPr>
          <w:rFonts w:asciiTheme="minorEastAsia" w:eastAsiaTheme="minorEastAsia" w:hAnsiTheme="minorEastAsia"/>
        </w:rPr>
      </w:pPr>
      <w:r w:rsidRPr="008E77D8">
        <w:rPr>
          <w:rFonts w:asciiTheme="minorEastAsia" w:eastAsiaTheme="minorEastAsia" w:hAnsiTheme="minorEastAsia" w:hint="eastAsia"/>
        </w:rPr>
        <w:t>旋转蒸发器不应有影响正常工作的机械损伤，</w:t>
      </w:r>
      <w:r w:rsidRPr="008E77D8">
        <w:rPr>
          <w:rFonts w:asciiTheme="minorEastAsia" w:eastAsiaTheme="minorEastAsia" w:hAnsiTheme="minorEastAsia"/>
        </w:rPr>
        <w:t>玻璃</w:t>
      </w:r>
      <w:r w:rsidRPr="008E77D8">
        <w:rPr>
          <w:rFonts w:asciiTheme="minorEastAsia" w:eastAsiaTheme="minorEastAsia" w:hAnsiTheme="minorEastAsia" w:hint="eastAsia"/>
        </w:rPr>
        <w:t>组</w:t>
      </w:r>
      <w:r w:rsidRPr="008E77D8">
        <w:rPr>
          <w:rFonts w:asciiTheme="minorEastAsia" w:eastAsiaTheme="minorEastAsia" w:hAnsiTheme="minorEastAsia"/>
        </w:rPr>
        <w:t>件</w:t>
      </w:r>
      <w:r w:rsidRPr="008E77D8">
        <w:rPr>
          <w:rFonts w:asciiTheme="minorEastAsia" w:eastAsiaTheme="minorEastAsia" w:hAnsiTheme="minorEastAsia" w:hint="eastAsia"/>
        </w:rPr>
        <w:t>不应有</w:t>
      </w:r>
      <w:r w:rsidRPr="008E77D8">
        <w:rPr>
          <w:rFonts w:asciiTheme="minorEastAsia" w:eastAsiaTheme="minorEastAsia" w:hAnsiTheme="minorEastAsia"/>
        </w:rPr>
        <w:t>裂缝</w:t>
      </w:r>
      <w:r w:rsidR="00D15E85">
        <w:rPr>
          <w:rFonts w:asciiTheme="minorEastAsia" w:eastAsiaTheme="minorEastAsia" w:hAnsiTheme="minorEastAsia"/>
        </w:rPr>
        <w:t>，</w:t>
      </w:r>
      <w:r w:rsidRPr="008E77D8">
        <w:rPr>
          <w:rFonts w:asciiTheme="minorEastAsia" w:eastAsiaTheme="minorEastAsia" w:hAnsiTheme="minorEastAsia"/>
        </w:rPr>
        <w:t>碎裂</w:t>
      </w:r>
      <w:r w:rsidR="00D15E85">
        <w:rPr>
          <w:rFonts w:asciiTheme="minorEastAsia" w:eastAsiaTheme="minorEastAsia" w:hAnsiTheme="minorEastAsia"/>
        </w:rPr>
        <w:t>，</w:t>
      </w:r>
      <w:r w:rsidRPr="008E77D8">
        <w:rPr>
          <w:rFonts w:asciiTheme="minorEastAsia" w:eastAsiaTheme="minorEastAsia" w:hAnsiTheme="minorEastAsia"/>
        </w:rPr>
        <w:t>损坏的现象</w:t>
      </w:r>
      <w:r w:rsidRPr="008E77D8">
        <w:rPr>
          <w:rFonts w:asciiTheme="minorEastAsia" w:eastAsiaTheme="minorEastAsia" w:hAnsiTheme="minorEastAsia" w:hint="eastAsia"/>
        </w:rPr>
        <w:t>。各控制开关工作正常，旋蒸蒸发器运转应无异常振动和噪声。</w:t>
      </w:r>
    </w:p>
    <w:p w:rsidR="008E77D8" w:rsidRPr="0095741C" w:rsidRDefault="008E77D8" w:rsidP="0095741C">
      <w:pPr>
        <w:pStyle w:val="a0"/>
        <w:numPr>
          <w:ilvl w:val="0"/>
          <w:numId w:val="0"/>
        </w:numPr>
        <w:spacing w:line="400" w:lineRule="exact"/>
        <w:ind w:rightChars="0" w:right="0"/>
        <w:outlineLvl w:val="1"/>
        <w:rPr>
          <w:rFonts w:asciiTheme="minorEastAsia" w:eastAsiaTheme="minorEastAsia" w:hAnsiTheme="minorEastAsia"/>
          <w:sz w:val="24"/>
          <w:szCs w:val="24"/>
        </w:rPr>
      </w:pPr>
      <w:bookmarkStart w:id="41" w:name="_Toc75180058"/>
      <w:r w:rsidRPr="0095741C">
        <w:rPr>
          <w:rFonts w:asciiTheme="minorEastAsia" w:eastAsiaTheme="minorEastAsia" w:hAnsiTheme="minorEastAsia" w:hint="eastAsia"/>
          <w:sz w:val="24"/>
          <w:szCs w:val="24"/>
        </w:rPr>
        <w:t>5.2  计量性能</w:t>
      </w:r>
      <w:bookmarkEnd w:id="41"/>
    </w:p>
    <w:p w:rsidR="008E77D8" w:rsidRPr="008E77D8" w:rsidRDefault="008E77D8" w:rsidP="00CE0A44">
      <w:pPr>
        <w:spacing w:line="400" w:lineRule="exact"/>
        <w:rPr>
          <w:rFonts w:asciiTheme="minorEastAsia" w:eastAsiaTheme="minorEastAsia" w:hAnsiTheme="minorEastAsia"/>
        </w:rPr>
      </w:pPr>
      <w:r w:rsidRPr="008E77D8">
        <w:rPr>
          <w:rFonts w:asciiTheme="minorEastAsia" w:eastAsiaTheme="minorEastAsia" w:hAnsiTheme="minorEastAsia" w:hint="eastAsia"/>
        </w:rPr>
        <w:t xml:space="preserve">5.2.1　</w:t>
      </w:r>
      <w:bookmarkEnd w:id="40"/>
      <w:r w:rsidRPr="008E77D8">
        <w:rPr>
          <w:rFonts w:asciiTheme="minorEastAsia" w:eastAsiaTheme="minorEastAsia" w:hAnsiTheme="minorEastAsia" w:hint="eastAsia"/>
        </w:rPr>
        <w:t>转速误差</w:t>
      </w:r>
      <w:r w:rsidR="00544D03">
        <w:rPr>
          <w:rFonts w:asciiTheme="minorEastAsia" w:eastAsiaTheme="minorEastAsia" w:hAnsiTheme="minorEastAsia" w:hint="eastAsia"/>
          <w:spacing w:val="2"/>
        </w:rPr>
        <w:t>：</w:t>
      </w:r>
      <w:r w:rsidRPr="008E77D8">
        <w:rPr>
          <w:rFonts w:asciiTheme="minorEastAsia" w:eastAsiaTheme="minorEastAsia" w:hAnsiTheme="minorEastAsia" w:hint="eastAsia"/>
          <w:spacing w:val="2"/>
        </w:rPr>
        <w:t>通常不超过±3</w:t>
      </w:r>
      <w:r w:rsidR="00200118" w:rsidRPr="008E77D8">
        <w:rPr>
          <w:rFonts w:asciiTheme="minorEastAsia" w:eastAsiaTheme="minorEastAsia" w:hAnsiTheme="minorEastAsia"/>
          <w:vertAlign w:val="superscript"/>
        </w:rPr>
        <w:t xml:space="preserve"> </w:t>
      </w:r>
      <w:r w:rsidRPr="008E77D8">
        <w:rPr>
          <w:rFonts w:asciiTheme="minorEastAsia" w:eastAsiaTheme="minorEastAsia" w:hAnsiTheme="minorEastAsia"/>
          <w:spacing w:val="2"/>
        </w:rPr>
        <w:t>r</w:t>
      </w:r>
      <w:r w:rsidRPr="008E77D8">
        <w:rPr>
          <w:rFonts w:asciiTheme="minorEastAsia" w:eastAsiaTheme="minorEastAsia" w:hAnsiTheme="minorEastAsia" w:hint="eastAsia"/>
          <w:spacing w:val="2"/>
        </w:rPr>
        <w:t>/</w:t>
      </w:r>
      <w:r w:rsidRPr="008E77D8">
        <w:rPr>
          <w:rFonts w:asciiTheme="minorEastAsia" w:eastAsiaTheme="minorEastAsia" w:hAnsiTheme="minorEastAsia"/>
          <w:spacing w:val="2"/>
        </w:rPr>
        <w:t>m</w:t>
      </w:r>
      <w:r w:rsidRPr="008E77D8">
        <w:rPr>
          <w:rFonts w:asciiTheme="minorEastAsia" w:eastAsiaTheme="minorEastAsia" w:hAnsiTheme="minorEastAsia" w:hint="eastAsia"/>
          <w:spacing w:val="2"/>
        </w:rPr>
        <w:t>in。</w:t>
      </w:r>
    </w:p>
    <w:p w:rsidR="008E77D8" w:rsidRPr="008E77D8" w:rsidRDefault="008E77D8" w:rsidP="00CE0A44">
      <w:pPr>
        <w:pStyle w:val="a0"/>
        <w:numPr>
          <w:ilvl w:val="0"/>
          <w:numId w:val="0"/>
        </w:numPr>
        <w:spacing w:line="400" w:lineRule="exact"/>
        <w:ind w:rightChars="0" w:right="0"/>
        <w:outlineLvl w:val="1"/>
        <w:rPr>
          <w:rFonts w:asciiTheme="minorEastAsia" w:eastAsiaTheme="minorEastAsia" w:hAnsiTheme="minorEastAsia"/>
          <w:sz w:val="24"/>
          <w:szCs w:val="24"/>
        </w:rPr>
      </w:pPr>
      <w:bookmarkStart w:id="42" w:name="_Toc39757284"/>
      <w:bookmarkStart w:id="43" w:name="_Toc75166877"/>
      <w:bookmarkStart w:id="44" w:name="_Toc75179975"/>
      <w:bookmarkStart w:id="45" w:name="_Toc75180059"/>
      <w:r w:rsidRPr="008E77D8">
        <w:rPr>
          <w:rFonts w:asciiTheme="minorEastAsia" w:eastAsiaTheme="minorEastAsia" w:hAnsiTheme="minorEastAsia" w:hint="eastAsia"/>
          <w:sz w:val="24"/>
          <w:szCs w:val="24"/>
        </w:rPr>
        <w:t xml:space="preserve">5.2.2　</w:t>
      </w:r>
      <w:bookmarkEnd w:id="42"/>
      <w:r w:rsidRPr="008E77D8">
        <w:rPr>
          <w:rFonts w:asciiTheme="minorEastAsia" w:eastAsiaTheme="minorEastAsia" w:hAnsiTheme="minorEastAsia" w:hint="eastAsia"/>
          <w:sz w:val="24"/>
          <w:szCs w:val="24"/>
        </w:rPr>
        <w:t>计时误差</w:t>
      </w:r>
      <w:r w:rsidR="00544D03">
        <w:rPr>
          <w:rFonts w:asciiTheme="minorEastAsia" w:eastAsiaTheme="minorEastAsia" w:hAnsiTheme="minorEastAsia" w:hint="eastAsia"/>
          <w:sz w:val="24"/>
          <w:szCs w:val="24"/>
        </w:rPr>
        <w:t>：</w:t>
      </w:r>
      <w:r w:rsidRPr="008E77D8">
        <w:rPr>
          <w:rFonts w:asciiTheme="minorEastAsia" w:eastAsiaTheme="minorEastAsia" w:hAnsiTheme="minorEastAsia" w:hint="eastAsia"/>
          <w:sz w:val="24"/>
          <w:szCs w:val="24"/>
        </w:rPr>
        <w:t>通常不超过±5</w:t>
      </w:r>
      <w:r w:rsidR="00200118" w:rsidRPr="008E77D8">
        <w:rPr>
          <w:rFonts w:asciiTheme="minorEastAsia" w:eastAsiaTheme="minorEastAsia" w:hAnsiTheme="minorEastAsia"/>
          <w:sz w:val="24"/>
          <w:szCs w:val="24"/>
          <w:vertAlign w:val="superscript"/>
        </w:rPr>
        <w:t xml:space="preserve"> </w:t>
      </w:r>
      <w:r w:rsidRPr="008E77D8">
        <w:rPr>
          <w:rFonts w:asciiTheme="minorEastAsia" w:eastAsiaTheme="minorEastAsia" w:hAnsiTheme="minorEastAsia" w:hint="eastAsia"/>
          <w:sz w:val="24"/>
          <w:szCs w:val="24"/>
        </w:rPr>
        <w:t>s/10min。</w:t>
      </w:r>
      <w:bookmarkEnd w:id="43"/>
      <w:bookmarkEnd w:id="44"/>
      <w:bookmarkEnd w:id="45"/>
    </w:p>
    <w:p w:rsidR="008E77D8" w:rsidRPr="008E77D8" w:rsidRDefault="008E77D8" w:rsidP="00CE0A44">
      <w:pPr>
        <w:widowControl/>
        <w:spacing w:line="400" w:lineRule="exact"/>
        <w:outlineLvl w:val="1"/>
        <w:rPr>
          <w:rFonts w:asciiTheme="minorEastAsia" w:eastAsiaTheme="minorEastAsia" w:hAnsiTheme="minorEastAsia"/>
          <w:spacing w:val="2"/>
        </w:rPr>
      </w:pPr>
      <w:bookmarkStart w:id="46" w:name="_Toc75166878"/>
      <w:bookmarkStart w:id="47" w:name="_Toc75179976"/>
      <w:bookmarkStart w:id="48" w:name="_Toc75180060"/>
      <w:r w:rsidRPr="008E77D8">
        <w:rPr>
          <w:rFonts w:asciiTheme="minorEastAsia" w:eastAsiaTheme="minorEastAsia" w:hAnsiTheme="minorEastAsia" w:hint="eastAsia"/>
          <w:spacing w:val="2"/>
        </w:rPr>
        <w:t>5.2.3  温度偏差</w:t>
      </w:r>
      <w:r w:rsidR="00544D03">
        <w:rPr>
          <w:rFonts w:asciiTheme="minorEastAsia" w:eastAsiaTheme="minorEastAsia" w:hAnsiTheme="minorEastAsia" w:hint="eastAsia"/>
          <w:spacing w:val="2"/>
        </w:rPr>
        <w:t>：</w:t>
      </w:r>
      <w:r w:rsidRPr="008E77D8">
        <w:rPr>
          <w:rFonts w:asciiTheme="minorEastAsia" w:eastAsiaTheme="minorEastAsia" w:hAnsiTheme="minorEastAsia" w:hint="eastAsia"/>
          <w:spacing w:val="2"/>
        </w:rPr>
        <w:t>通常不应超过±1</w:t>
      </w:r>
      <w:r w:rsidR="00200118" w:rsidRPr="00200118">
        <w:rPr>
          <w:rFonts w:asciiTheme="minorEastAsia" w:eastAsiaTheme="minorEastAsia" w:hAnsiTheme="minorEastAsia" w:hint="eastAsia"/>
          <w:spacing w:val="2"/>
          <w:vertAlign w:val="superscript"/>
        </w:rPr>
        <w:t xml:space="preserve"> </w:t>
      </w:r>
      <w:r w:rsidRPr="008E77D8">
        <w:rPr>
          <w:rFonts w:asciiTheme="minorEastAsia" w:eastAsiaTheme="minorEastAsia" w:hAnsiTheme="minorEastAsia" w:hint="eastAsia"/>
          <w:spacing w:val="2"/>
        </w:rPr>
        <w:t>℃。</w:t>
      </w:r>
      <w:bookmarkEnd w:id="46"/>
      <w:bookmarkEnd w:id="47"/>
      <w:bookmarkEnd w:id="48"/>
    </w:p>
    <w:p w:rsidR="008E77D8" w:rsidRPr="008E77D8" w:rsidRDefault="008E77D8" w:rsidP="00CE0A44">
      <w:pPr>
        <w:spacing w:line="400" w:lineRule="exact"/>
        <w:rPr>
          <w:rFonts w:asciiTheme="minorEastAsia" w:eastAsiaTheme="minorEastAsia" w:hAnsiTheme="minorEastAsia"/>
          <w:spacing w:val="2"/>
        </w:rPr>
      </w:pPr>
      <w:r w:rsidRPr="008E77D8">
        <w:rPr>
          <w:rFonts w:asciiTheme="minorEastAsia" w:eastAsiaTheme="minorEastAsia" w:hAnsiTheme="minorEastAsia" w:hint="eastAsia"/>
          <w:spacing w:val="2"/>
        </w:rPr>
        <w:t>5.2.4  温度均匀性</w:t>
      </w:r>
      <w:r w:rsidR="00544D03">
        <w:rPr>
          <w:rFonts w:asciiTheme="minorEastAsia" w:eastAsiaTheme="minorEastAsia" w:hAnsiTheme="minorEastAsia" w:hint="eastAsia"/>
          <w:spacing w:val="2"/>
        </w:rPr>
        <w:t>：</w:t>
      </w:r>
      <w:r w:rsidRPr="008E77D8">
        <w:rPr>
          <w:rFonts w:asciiTheme="minorEastAsia" w:eastAsiaTheme="minorEastAsia" w:hAnsiTheme="minorEastAsia" w:hint="eastAsia"/>
          <w:spacing w:val="2"/>
        </w:rPr>
        <w:t>通常不应超过2</w:t>
      </w:r>
      <w:r w:rsidR="00200118" w:rsidRPr="00200118">
        <w:rPr>
          <w:rFonts w:asciiTheme="minorEastAsia" w:eastAsiaTheme="minorEastAsia" w:hAnsiTheme="minorEastAsia" w:hint="eastAsia"/>
          <w:spacing w:val="2"/>
          <w:vertAlign w:val="superscript"/>
        </w:rPr>
        <w:t xml:space="preserve"> </w:t>
      </w:r>
      <w:r w:rsidRPr="008E77D8">
        <w:rPr>
          <w:rFonts w:asciiTheme="minorEastAsia" w:eastAsiaTheme="minorEastAsia" w:hAnsiTheme="minorEastAsia" w:hint="eastAsia"/>
          <w:spacing w:val="2"/>
        </w:rPr>
        <w:t>℃。</w:t>
      </w:r>
    </w:p>
    <w:p w:rsidR="008E77D8" w:rsidRPr="008E77D8" w:rsidRDefault="008E77D8" w:rsidP="00CE0A44">
      <w:pPr>
        <w:spacing w:line="400" w:lineRule="exact"/>
        <w:rPr>
          <w:rFonts w:asciiTheme="minorEastAsia" w:eastAsiaTheme="minorEastAsia" w:hAnsiTheme="minorEastAsia"/>
          <w:spacing w:val="2"/>
        </w:rPr>
      </w:pPr>
      <w:r w:rsidRPr="008E77D8">
        <w:rPr>
          <w:rFonts w:asciiTheme="minorEastAsia" w:eastAsiaTheme="minorEastAsia" w:hAnsiTheme="minorEastAsia" w:hint="eastAsia"/>
          <w:spacing w:val="2"/>
        </w:rPr>
        <w:t>5.2.5  温度波动性</w:t>
      </w:r>
      <w:r w:rsidR="00544D03">
        <w:rPr>
          <w:rFonts w:asciiTheme="minorEastAsia" w:eastAsiaTheme="minorEastAsia" w:hAnsiTheme="minorEastAsia" w:hint="eastAsia"/>
          <w:spacing w:val="2"/>
        </w:rPr>
        <w:t>：</w:t>
      </w:r>
      <w:r w:rsidRPr="008E77D8">
        <w:rPr>
          <w:rFonts w:asciiTheme="minorEastAsia" w:eastAsiaTheme="minorEastAsia" w:hAnsiTheme="minorEastAsia" w:hint="eastAsia"/>
          <w:spacing w:val="2"/>
        </w:rPr>
        <w:t>通常不应超过±2</w:t>
      </w:r>
      <w:r w:rsidR="00200118" w:rsidRPr="00200118">
        <w:rPr>
          <w:rFonts w:asciiTheme="minorEastAsia" w:eastAsiaTheme="minorEastAsia" w:hAnsiTheme="minorEastAsia" w:hint="eastAsia"/>
          <w:spacing w:val="2"/>
          <w:vertAlign w:val="superscript"/>
        </w:rPr>
        <w:t xml:space="preserve"> </w:t>
      </w:r>
      <w:r w:rsidRPr="008E77D8">
        <w:rPr>
          <w:rFonts w:asciiTheme="minorEastAsia" w:eastAsiaTheme="minorEastAsia" w:hAnsiTheme="minorEastAsia" w:hint="eastAsia"/>
          <w:spacing w:val="2"/>
        </w:rPr>
        <w:t>℃。</w:t>
      </w:r>
    </w:p>
    <w:p w:rsidR="008E77D8" w:rsidRPr="00CE0A44" w:rsidRDefault="008E77D8" w:rsidP="00770B4C">
      <w:pPr>
        <w:pStyle w:val="a"/>
        <w:numPr>
          <w:ilvl w:val="1"/>
          <w:numId w:val="2"/>
        </w:numPr>
        <w:spacing w:before="120" w:after="120" w:line="400" w:lineRule="exact"/>
        <w:ind w:left="0" w:rightChars="0" w:right="0"/>
        <w:outlineLvl w:val="0"/>
        <w:rPr>
          <w:rFonts w:hAnsi="黑体"/>
          <w:sz w:val="24"/>
          <w:szCs w:val="24"/>
        </w:rPr>
      </w:pPr>
      <w:bookmarkStart w:id="49" w:name="_Toc39757285"/>
      <w:bookmarkStart w:id="50" w:name="_Toc75166879"/>
      <w:bookmarkStart w:id="51" w:name="_Toc75179977"/>
      <w:bookmarkStart w:id="52" w:name="_Toc75180061"/>
      <w:r w:rsidRPr="00CE0A44">
        <w:rPr>
          <w:rFonts w:hAnsi="黑体"/>
          <w:sz w:val="24"/>
          <w:szCs w:val="24"/>
        </w:rPr>
        <w:t>校准条件</w:t>
      </w:r>
      <w:bookmarkEnd w:id="49"/>
      <w:bookmarkEnd w:id="50"/>
      <w:bookmarkEnd w:id="51"/>
      <w:bookmarkEnd w:id="52"/>
    </w:p>
    <w:p w:rsidR="008E77D8" w:rsidRPr="008E77D8" w:rsidRDefault="008E77D8" w:rsidP="00034B69">
      <w:pPr>
        <w:pStyle w:val="a0"/>
        <w:numPr>
          <w:ilvl w:val="0"/>
          <w:numId w:val="0"/>
        </w:numPr>
        <w:spacing w:line="400" w:lineRule="exact"/>
        <w:ind w:rightChars="0" w:right="0"/>
        <w:outlineLvl w:val="1"/>
        <w:rPr>
          <w:rFonts w:asciiTheme="minorEastAsia" w:eastAsiaTheme="minorEastAsia" w:hAnsiTheme="minorEastAsia"/>
          <w:sz w:val="24"/>
          <w:szCs w:val="24"/>
        </w:rPr>
      </w:pPr>
      <w:bookmarkStart w:id="53" w:name="_Toc39757286"/>
      <w:bookmarkStart w:id="54" w:name="_Toc75166880"/>
      <w:bookmarkStart w:id="55" w:name="_Toc75179978"/>
      <w:bookmarkStart w:id="56" w:name="_Toc75180062"/>
      <w:r w:rsidRPr="008E77D8">
        <w:rPr>
          <w:rFonts w:asciiTheme="minorEastAsia" w:eastAsiaTheme="minorEastAsia" w:hAnsiTheme="minorEastAsia" w:hint="eastAsia"/>
          <w:sz w:val="24"/>
          <w:szCs w:val="24"/>
        </w:rPr>
        <w:t xml:space="preserve">6.1  </w:t>
      </w:r>
      <w:r w:rsidRPr="008E77D8">
        <w:rPr>
          <w:rFonts w:asciiTheme="minorEastAsia" w:eastAsiaTheme="minorEastAsia" w:hAnsiTheme="minorEastAsia"/>
          <w:sz w:val="24"/>
          <w:szCs w:val="24"/>
        </w:rPr>
        <w:t>环境条件</w:t>
      </w:r>
      <w:bookmarkEnd w:id="53"/>
      <w:bookmarkEnd w:id="54"/>
      <w:bookmarkEnd w:id="55"/>
      <w:bookmarkEnd w:id="56"/>
    </w:p>
    <w:p w:rsidR="008E77D8" w:rsidRPr="008E77D8" w:rsidRDefault="008E77D8" w:rsidP="00034B69">
      <w:pPr>
        <w:adjustRightInd w:val="0"/>
        <w:snapToGrid w:val="0"/>
        <w:spacing w:line="400" w:lineRule="exact"/>
        <w:rPr>
          <w:rFonts w:asciiTheme="minorEastAsia" w:eastAsiaTheme="minorEastAsia" w:hAnsiTheme="minorEastAsia"/>
        </w:rPr>
      </w:pPr>
      <w:r w:rsidRPr="008E77D8">
        <w:rPr>
          <w:rFonts w:asciiTheme="minorEastAsia" w:eastAsiaTheme="minorEastAsia" w:hAnsiTheme="minorEastAsia" w:hint="eastAsia"/>
        </w:rPr>
        <w:t>6.1.1</w:t>
      </w:r>
      <w:r w:rsidR="00034B69">
        <w:rPr>
          <w:rFonts w:asciiTheme="minorEastAsia" w:eastAsiaTheme="minorEastAsia" w:hAnsiTheme="minorEastAsia" w:hint="eastAsia"/>
        </w:rPr>
        <w:t xml:space="preserve">  </w:t>
      </w:r>
      <w:r w:rsidRPr="008E77D8">
        <w:rPr>
          <w:rFonts w:asciiTheme="minorEastAsia" w:eastAsiaTheme="minorEastAsia" w:hAnsiTheme="minorEastAsia"/>
        </w:rPr>
        <w:t>环境温度：（1</w:t>
      </w:r>
      <w:r w:rsidRPr="008E77D8">
        <w:rPr>
          <w:rFonts w:asciiTheme="minorEastAsia" w:eastAsiaTheme="minorEastAsia" w:hAnsiTheme="minorEastAsia" w:hint="eastAsia"/>
        </w:rPr>
        <w:t>0</w:t>
      </w:r>
      <w:r w:rsidRPr="008E77D8">
        <w:rPr>
          <w:rFonts w:asciiTheme="minorEastAsia" w:eastAsiaTheme="minorEastAsia" w:hAnsiTheme="minorEastAsia"/>
        </w:rPr>
        <w:t>～3</w:t>
      </w:r>
      <w:r w:rsidRPr="008E77D8">
        <w:rPr>
          <w:rFonts w:asciiTheme="minorEastAsia" w:eastAsiaTheme="minorEastAsia" w:hAnsiTheme="minorEastAsia" w:hint="eastAsia"/>
        </w:rPr>
        <w:t>0</w:t>
      </w:r>
      <w:r w:rsidRPr="008E77D8">
        <w:rPr>
          <w:rFonts w:asciiTheme="minorEastAsia" w:eastAsiaTheme="minorEastAsia" w:hAnsiTheme="minorEastAsia"/>
        </w:rPr>
        <w:t>）</w:t>
      </w:r>
      <w:r w:rsidRPr="008E77D8">
        <w:rPr>
          <w:rFonts w:asciiTheme="minorEastAsia" w:eastAsiaTheme="minorEastAsia" w:hAnsiTheme="minorEastAsia" w:cs="宋体" w:hint="eastAsia"/>
        </w:rPr>
        <w:t>℃</w:t>
      </w:r>
      <w:r w:rsidRPr="008E77D8">
        <w:rPr>
          <w:rFonts w:asciiTheme="minorEastAsia" w:eastAsiaTheme="minorEastAsia" w:hAnsiTheme="minorEastAsia" w:hint="eastAsia"/>
        </w:rPr>
        <w:t>。</w:t>
      </w:r>
    </w:p>
    <w:p w:rsidR="008E77D8" w:rsidRPr="008E77D8" w:rsidRDefault="008E77D8" w:rsidP="00034B69">
      <w:pPr>
        <w:adjustRightInd w:val="0"/>
        <w:snapToGrid w:val="0"/>
        <w:spacing w:line="400" w:lineRule="exact"/>
        <w:rPr>
          <w:rFonts w:asciiTheme="minorEastAsia" w:eastAsiaTheme="minorEastAsia" w:hAnsiTheme="minorEastAsia"/>
        </w:rPr>
      </w:pPr>
      <w:r w:rsidRPr="008E77D8">
        <w:rPr>
          <w:rFonts w:asciiTheme="minorEastAsia" w:eastAsiaTheme="minorEastAsia" w:hAnsiTheme="minorEastAsia" w:hint="eastAsia"/>
        </w:rPr>
        <w:t>6.1.2</w:t>
      </w:r>
      <w:r w:rsidR="00034B69">
        <w:rPr>
          <w:rFonts w:asciiTheme="minorEastAsia" w:eastAsiaTheme="minorEastAsia" w:hAnsiTheme="minorEastAsia" w:hint="eastAsia"/>
        </w:rPr>
        <w:t xml:space="preserve">  </w:t>
      </w:r>
      <w:r w:rsidRPr="008E77D8">
        <w:rPr>
          <w:rFonts w:asciiTheme="minorEastAsia" w:eastAsiaTheme="minorEastAsia" w:hAnsiTheme="minorEastAsia" w:hint="eastAsia"/>
        </w:rPr>
        <w:t>环境</w:t>
      </w:r>
      <w:r w:rsidRPr="008E77D8">
        <w:rPr>
          <w:rFonts w:asciiTheme="minorEastAsia" w:eastAsiaTheme="minorEastAsia" w:hAnsiTheme="minorEastAsia"/>
        </w:rPr>
        <w:t>湿度：</w:t>
      </w:r>
      <w:r w:rsidRPr="008E77D8">
        <w:rPr>
          <w:rFonts w:asciiTheme="minorEastAsia" w:eastAsiaTheme="minorEastAsia" w:hAnsiTheme="minorEastAsia" w:hint="eastAsia"/>
        </w:rPr>
        <w:t>不大于</w:t>
      </w:r>
      <w:r w:rsidRPr="008E77D8">
        <w:rPr>
          <w:rFonts w:asciiTheme="minorEastAsia" w:eastAsiaTheme="minorEastAsia" w:hAnsiTheme="minorEastAsia"/>
        </w:rPr>
        <w:t>85</w:t>
      </w:r>
      <w:r w:rsidR="001372AB" w:rsidRPr="001372AB">
        <w:rPr>
          <w:rFonts w:asciiTheme="minorEastAsia" w:eastAsiaTheme="minorEastAsia" w:hAnsiTheme="minorEastAsia"/>
          <w:vertAlign w:val="superscript"/>
        </w:rPr>
        <w:t xml:space="preserve"> </w:t>
      </w:r>
      <w:r w:rsidRPr="008E77D8">
        <w:rPr>
          <w:rFonts w:asciiTheme="minorEastAsia" w:eastAsiaTheme="minorEastAsia" w:hAnsiTheme="minorEastAsia"/>
        </w:rPr>
        <w:t>%</w:t>
      </w:r>
      <w:r w:rsidR="00886EA5">
        <w:rPr>
          <w:rFonts w:asciiTheme="minorEastAsia" w:eastAsiaTheme="minorEastAsia" w:hAnsiTheme="minorEastAsia" w:hint="eastAsia"/>
        </w:rPr>
        <w:t xml:space="preserve"> </w:t>
      </w:r>
      <w:r w:rsidRPr="008E77D8">
        <w:rPr>
          <w:rFonts w:asciiTheme="minorEastAsia" w:eastAsiaTheme="minorEastAsia" w:hAnsiTheme="minorEastAsia" w:hint="eastAsia"/>
        </w:rPr>
        <w:t>RH。</w:t>
      </w:r>
    </w:p>
    <w:p w:rsidR="008E77D8" w:rsidRPr="008E77D8" w:rsidRDefault="008E77D8" w:rsidP="00034B69">
      <w:pPr>
        <w:adjustRightInd w:val="0"/>
        <w:snapToGrid w:val="0"/>
        <w:spacing w:line="400" w:lineRule="exact"/>
        <w:rPr>
          <w:rFonts w:asciiTheme="minorEastAsia" w:eastAsiaTheme="minorEastAsia" w:hAnsiTheme="minorEastAsia"/>
        </w:rPr>
      </w:pPr>
      <w:r w:rsidRPr="008E77D8">
        <w:rPr>
          <w:rFonts w:asciiTheme="minorEastAsia" w:eastAsiaTheme="minorEastAsia" w:hAnsiTheme="minorEastAsia" w:hint="eastAsia"/>
        </w:rPr>
        <w:t>6.1.3</w:t>
      </w:r>
      <w:r w:rsidR="00034B69">
        <w:rPr>
          <w:rFonts w:asciiTheme="minorEastAsia" w:eastAsiaTheme="minorEastAsia" w:hAnsiTheme="minorEastAsia" w:hint="eastAsia"/>
        </w:rPr>
        <w:t xml:space="preserve">  </w:t>
      </w:r>
      <w:r w:rsidRPr="008E77D8">
        <w:rPr>
          <w:rFonts w:asciiTheme="minorEastAsia" w:eastAsiaTheme="minorEastAsia" w:hAnsiTheme="minorEastAsia" w:hint="eastAsia"/>
        </w:rPr>
        <w:t>周围应无强烈振动及腐蚀性气体存在，应避免其他冷热源的影响。</w:t>
      </w:r>
    </w:p>
    <w:p w:rsidR="008E77D8" w:rsidRPr="008E77D8" w:rsidRDefault="008E77D8" w:rsidP="00034B69">
      <w:pPr>
        <w:pStyle w:val="a0"/>
        <w:numPr>
          <w:ilvl w:val="0"/>
          <w:numId w:val="0"/>
        </w:numPr>
        <w:spacing w:line="400" w:lineRule="exact"/>
        <w:ind w:rightChars="0" w:right="0"/>
        <w:outlineLvl w:val="1"/>
        <w:rPr>
          <w:rFonts w:asciiTheme="minorEastAsia" w:eastAsiaTheme="minorEastAsia" w:hAnsiTheme="minorEastAsia"/>
          <w:sz w:val="24"/>
          <w:szCs w:val="24"/>
        </w:rPr>
      </w:pPr>
      <w:bookmarkStart w:id="57" w:name="_Toc39757287"/>
      <w:bookmarkStart w:id="58" w:name="_Toc75166881"/>
      <w:bookmarkStart w:id="59" w:name="_Toc75179979"/>
      <w:bookmarkStart w:id="60" w:name="_Toc75180063"/>
      <w:r w:rsidRPr="008E77D8">
        <w:rPr>
          <w:rFonts w:asciiTheme="minorEastAsia" w:eastAsiaTheme="minorEastAsia" w:hAnsiTheme="minorEastAsia" w:hint="eastAsia"/>
          <w:sz w:val="24"/>
          <w:szCs w:val="24"/>
        </w:rPr>
        <w:t>6.2  校准用</w:t>
      </w:r>
      <w:r w:rsidRPr="008E77D8">
        <w:rPr>
          <w:rFonts w:asciiTheme="minorEastAsia" w:eastAsiaTheme="minorEastAsia" w:hAnsiTheme="minorEastAsia"/>
          <w:sz w:val="24"/>
          <w:szCs w:val="24"/>
        </w:rPr>
        <w:t>设备</w:t>
      </w:r>
      <w:bookmarkEnd w:id="57"/>
      <w:bookmarkEnd w:id="58"/>
      <w:bookmarkEnd w:id="59"/>
      <w:bookmarkEnd w:id="60"/>
    </w:p>
    <w:p w:rsidR="008E77D8" w:rsidRPr="008E77D8" w:rsidRDefault="00FD08F1" w:rsidP="00FD08F1">
      <w:pPr>
        <w:adjustRightInd w:val="0"/>
        <w:snapToGrid w:val="0"/>
        <w:spacing w:line="400" w:lineRule="exact"/>
        <w:rPr>
          <w:rFonts w:asciiTheme="minorEastAsia" w:eastAsiaTheme="minorEastAsia" w:hAnsiTheme="minorEastAsia"/>
        </w:rPr>
      </w:pPr>
      <w:r w:rsidRPr="008E77D8">
        <w:rPr>
          <w:rFonts w:asciiTheme="minorEastAsia" w:eastAsiaTheme="minorEastAsia" w:hAnsiTheme="minorEastAsia" w:hint="eastAsia"/>
        </w:rPr>
        <w:t>6.</w:t>
      </w:r>
      <w:r>
        <w:rPr>
          <w:rFonts w:asciiTheme="minorEastAsia" w:eastAsiaTheme="minorEastAsia" w:hAnsiTheme="minorEastAsia" w:hint="eastAsia"/>
        </w:rPr>
        <w:t>2</w:t>
      </w:r>
      <w:r w:rsidRPr="008E77D8">
        <w:rPr>
          <w:rFonts w:asciiTheme="minorEastAsia" w:eastAsiaTheme="minorEastAsia" w:hAnsiTheme="minorEastAsia" w:hint="eastAsia"/>
        </w:rPr>
        <w:t>.1</w:t>
      </w:r>
      <w:r>
        <w:rPr>
          <w:rFonts w:asciiTheme="minorEastAsia" w:eastAsiaTheme="minorEastAsia" w:hAnsiTheme="minorEastAsia" w:hint="eastAsia"/>
        </w:rPr>
        <w:t xml:space="preserve">  </w:t>
      </w:r>
      <w:r w:rsidR="008E77D8" w:rsidRPr="008E77D8">
        <w:rPr>
          <w:rFonts w:asciiTheme="minorEastAsia" w:eastAsiaTheme="minorEastAsia" w:hAnsiTheme="minorEastAsia" w:hint="eastAsia"/>
        </w:rPr>
        <w:t>非接触式转速表：准确度等级0.1级。</w:t>
      </w:r>
    </w:p>
    <w:p w:rsidR="008E77D8" w:rsidRPr="008E77D8" w:rsidRDefault="00FD08F1" w:rsidP="00FD08F1">
      <w:pPr>
        <w:adjustRightInd w:val="0"/>
        <w:snapToGrid w:val="0"/>
        <w:spacing w:line="400" w:lineRule="exact"/>
        <w:rPr>
          <w:rFonts w:asciiTheme="minorEastAsia" w:eastAsiaTheme="minorEastAsia" w:hAnsiTheme="minorEastAsia"/>
        </w:rPr>
      </w:pPr>
      <w:r w:rsidRPr="008E77D8">
        <w:rPr>
          <w:rFonts w:asciiTheme="minorEastAsia" w:eastAsiaTheme="minorEastAsia" w:hAnsiTheme="minorEastAsia" w:hint="eastAsia"/>
        </w:rPr>
        <w:t>6.</w:t>
      </w:r>
      <w:r>
        <w:rPr>
          <w:rFonts w:asciiTheme="minorEastAsia" w:eastAsiaTheme="minorEastAsia" w:hAnsiTheme="minorEastAsia" w:hint="eastAsia"/>
        </w:rPr>
        <w:t>2</w:t>
      </w:r>
      <w:r w:rsidRPr="008E77D8">
        <w:rPr>
          <w:rFonts w:asciiTheme="minorEastAsia" w:eastAsiaTheme="minorEastAsia" w:hAnsiTheme="minorEastAsia" w:hint="eastAsia"/>
        </w:rPr>
        <w:t>.</w:t>
      </w:r>
      <w:r>
        <w:rPr>
          <w:rFonts w:asciiTheme="minorEastAsia" w:eastAsiaTheme="minorEastAsia" w:hAnsiTheme="minorEastAsia" w:hint="eastAsia"/>
        </w:rPr>
        <w:t xml:space="preserve">2 </w:t>
      </w:r>
      <w:r w:rsidR="001372AB">
        <w:rPr>
          <w:rFonts w:asciiTheme="minorEastAsia" w:eastAsiaTheme="minorEastAsia" w:hAnsiTheme="minorEastAsia" w:hint="eastAsia"/>
        </w:rPr>
        <w:t xml:space="preserve"> </w:t>
      </w:r>
      <w:r w:rsidR="008E77D8" w:rsidRPr="008E77D8">
        <w:rPr>
          <w:rFonts w:asciiTheme="minorEastAsia" w:eastAsiaTheme="minorEastAsia" w:hAnsiTheme="minorEastAsia" w:hint="eastAsia"/>
        </w:rPr>
        <w:t>电子秒表</w:t>
      </w:r>
      <w:r w:rsidR="008E77D8" w:rsidRPr="008E77D8">
        <w:rPr>
          <w:rFonts w:asciiTheme="minorEastAsia" w:eastAsiaTheme="minorEastAsia" w:hAnsiTheme="minorEastAsia"/>
        </w:rPr>
        <w:t>：</w:t>
      </w:r>
      <w:r w:rsidR="008E77D8" w:rsidRPr="008E77D8">
        <w:rPr>
          <w:rFonts w:asciiTheme="minorEastAsia" w:eastAsiaTheme="minorEastAsia" w:hAnsiTheme="minorEastAsia" w:hint="eastAsia"/>
        </w:rPr>
        <w:t>最大允许误差</w:t>
      </w:r>
      <w:r w:rsidR="008E77D8" w:rsidRPr="008E77D8">
        <w:rPr>
          <w:rFonts w:asciiTheme="minorEastAsia" w:eastAsiaTheme="minorEastAsia" w:hAnsiTheme="minorEastAsia" w:hint="eastAsia"/>
          <w:spacing w:val="2"/>
        </w:rPr>
        <w:t>±0.07</w:t>
      </w:r>
      <w:r w:rsidR="001372AB" w:rsidRPr="001372AB">
        <w:rPr>
          <w:rFonts w:asciiTheme="minorEastAsia" w:eastAsiaTheme="minorEastAsia" w:hAnsiTheme="minorEastAsia"/>
          <w:vertAlign w:val="superscript"/>
        </w:rPr>
        <w:t xml:space="preserve"> </w:t>
      </w:r>
      <w:r w:rsidR="008E77D8" w:rsidRPr="008E77D8">
        <w:rPr>
          <w:rFonts w:asciiTheme="minorEastAsia" w:eastAsiaTheme="minorEastAsia" w:hAnsiTheme="minorEastAsia" w:hint="eastAsia"/>
          <w:spacing w:val="2"/>
        </w:rPr>
        <w:t>s/10</w:t>
      </w:r>
      <w:r w:rsidR="001372AB" w:rsidRPr="001372AB">
        <w:rPr>
          <w:rFonts w:asciiTheme="minorEastAsia" w:eastAsiaTheme="minorEastAsia" w:hAnsiTheme="minorEastAsia"/>
          <w:vertAlign w:val="superscript"/>
        </w:rPr>
        <w:t xml:space="preserve"> </w:t>
      </w:r>
      <w:r w:rsidR="008E77D8" w:rsidRPr="008E77D8">
        <w:rPr>
          <w:rFonts w:asciiTheme="minorEastAsia" w:eastAsiaTheme="minorEastAsia" w:hAnsiTheme="minorEastAsia" w:hint="eastAsia"/>
          <w:spacing w:val="2"/>
        </w:rPr>
        <w:t>min。</w:t>
      </w:r>
    </w:p>
    <w:p w:rsidR="008E77D8" w:rsidRPr="008E77D8" w:rsidRDefault="00FD08F1" w:rsidP="00FD08F1">
      <w:pPr>
        <w:adjustRightInd w:val="0"/>
        <w:snapToGrid w:val="0"/>
        <w:spacing w:line="400" w:lineRule="exact"/>
        <w:rPr>
          <w:rFonts w:asciiTheme="minorEastAsia" w:eastAsiaTheme="minorEastAsia" w:hAnsiTheme="minorEastAsia"/>
        </w:rPr>
      </w:pPr>
      <w:r w:rsidRPr="008E77D8">
        <w:rPr>
          <w:rFonts w:asciiTheme="minorEastAsia" w:eastAsiaTheme="minorEastAsia" w:hAnsiTheme="minorEastAsia" w:hint="eastAsia"/>
        </w:rPr>
        <w:t>6.</w:t>
      </w:r>
      <w:r>
        <w:rPr>
          <w:rFonts w:asciiTheme="minorEastAsia" w:eastAsiaTheme="minorEastAsia" w:hAnsiTheme="minorEastAsia" w:hint="eastAsia"/>
        </w:rPr>
        <w:t>2</w:t>
      </w:r>
      <w:r w:rsidRPr="008E77D8">
        <w:rPr>
          <w:rFonts w:asciiTheme="minorEastAsia" w:eastAsiaTheme="minorEastAsia" w:hAnsiTheme="minorEastAsia" w:hint="eastAsia"/>
        </w:rPr>
        <w:t>.</w:t>
      </w:r>
      <w:r w:rsidR="008E77D8" w:rsidRPr="008E77D8">
        <w:rPr>
          <w:rFonts w:asciiTheme="minorEastAsia" w:eastAsiaTheme="minorEastAsia" w:hAnsiTheme="minorEastAsia" w:hint="eastAsia"/>
        </w:rPr>
        <w:t>3</w:t>
      </w:r>
      <w:r w:rsidR="001372AB">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8E77D8" w:rsidRPr="008E77D8">
        <w:rPr>
          <w:rFonts w:asciiTheme="minorEastAsia" w:eastAsiaTheme="minorEastAsia" w:hAnsiTheme="minorEastAsia" w:hint="eastAsia"/>
        </w:rPr>
        <w:t>多路测温装置</w:t>
      </w:r>
      <w:r w:rsidR="008E77D8" w:rsidRPr="008E77D8">
        <w:rPr>
          <w:rFonts w:asciiTheme="minorEastAsia" w:eastAsiaTheme="minorEastAsia" w:hAnsiTheme="minorEastAsia"/>
        </w:rPr>
        <w:t>：</w:t>
      </w:r>
    </w:p>
    <w:p w:rsidR="008E77D8" w:rsidRPr="008E77D8" w:rsidRDefault="008E77D8" w:rsidP="008E77D8">
      <w:pPr>
        <w:pStyle w:val="a5"/>
        <w:adjustRightInd w:val="0"/>
        <w:snapToGrid w:val="0"/>
        <w:spacing w:line="400" w:lineRule="exact"/>
        <w:ind w:firstLineChars="200" w:firstLine="480"/>
        <w:rPr>
          <w:rFonts w:asciiTheme="minorEastAsia" w:eastAsiaTheme="minorEastAsia" w:hAnsiTheme="minorEastAsia"/>
          <w:kern w:val="0"/>
          <w:sz w:val="24"/>
          <w:szCs w:val="24"/>
        </w:rPr>
      </w:pPr>
      <w:r w:rsidRPr="008E77D8">
        <w:rPr>
          <w:rFonts w:asciiTheme="minorEastAsia" w:eastAsiaTheme="minorEastAsia" w:hAnsiTheme="minorEastAsia" w:hint="eastAsia"/>
          <w:kern w:val="0"/>
          <w:sz w:val="24"/>
          <w:szCs w:val="24"/>
        </w:rPr>
        <w:t>a</w:t>
      </w:r>
      <w:r w:rsidRPr="008E77D8">
        <w:rPr>
          <w:rFonts w:asciiTheme="minorEastAsia" w:eastAsiaTheme="minorEastAsia" w:hAnsiTheme="minorEastAsia"/>
          <w:kern w:val="0"/>
          <w:sz w:val="24"/>
          <w:szCs w:val="24"/>
        </w:rPr>
        <w:t>）</w:t>
      </w:r>
      <w:r w:rsidR="001372AB">
        <w:rPr>
          <w:rFonts w:asciiTheme="minorEastAsia" w:eastAsiaTheme="minorEastAsia" w:hAnsiTheme="minorEastAsia" w:hint="eastAsia"/>
          <w:kern w:val="0"/>
          <w:sz w:val="24"/>
          <w:szCs w:val="24"/>
        </w:rPr>
        <w:t xml:space="preserve"> </w:t>
      </w:r>
      <w:r w:rsidRPr="008E77D8">
        <w:rPr>
          <w:rFonts w:asciiTheme="minorEastAsia" w:eastAsiaTheme="minorEastAsia" w:hAnsiTheme="minorEastAsia" w:hint="eastAsia"/>
          <w:sz w:val="24"/>
          <w:szCs w:val="24"/>
        </w:rPr>
        <w:t>温度传感器5只（防水四线制铂电阻）：准确度等级不低于A级；</w:t>
      </w:r>
    </w:p>
    <w:p w:rsidR="00D33953" w:rsidRDefault="008E77D8" w:rsidP="008E77D8">
      <w:pPr>
        <w:pStyle w:val="a5"/>
        <w:adjustRightInd w:val="0"/>
        <w:snapToGrid w:val="0"/>
        <w:spacing w:line="400" w:lineRule="exact"/>
        <w:ind w:firstLineChars="200" w:firstLine="480"/>
        <w:rPr>
          <w:rFonts w:asciiTheme="minorEastAsia" w:eastAsiaTheme="minorEastAsia" w:hAnsiTheme="minorEastAsia"/>
          <w:sz w:val="24"/>
          <w:szCs w:val="24"/>
        </w:rPr>
      </w:pPr>
      <w:r w:rsidRPr="008E77D8">
        <w:rPr>
          <w:rFonts w:asciiTheme="minorEastAsia" w:eastAsiaTheme="minorEastAsia" w:hAnsiTheme="minorEastAsia" w:hint="eastAsia"/>
          <w:kern w:val="0"/>
          <w:sz w:val="24"/>
          <w:szCs w:val="24"/>
        </w:rPr>
        <w:t>b</w:t>
      </w:r>
      <w:r w:rsidRPr="008E77D8">
        <w:rPr>
          <w:rFonts w:asciiTheme="minorEastAsia" w:eastAsiaTheme="minorEastAsia" w:hAnsiTheme="minorEastAsia"/>
          <w:kern w:val="0"/>
          <w:sz w:val="24"/>
          <w:szCs w:val="24"/>
        </w:rPr>
        <w:t>）</w:t>
      </w:r>
      <w:r w:rsidR="001372AB">
        <w:rPr>
          <w:rFonts w:asciiTheme="minorEastAsia" w:eastAsiaTheme="minorEastAsia" w:hAnsiTheme="minorEastAsia" w:hint="eastAsia"/>
          <w:kern w:val="0"/>
          <w:sz w:val="24"/>
          <w:szCs w:val="24"/>
        </w:rPr>
        <w:t xml:space="preserve"> </w:t>
      </w:r>
      <w:r w:rsidRPr="008E77D8">
        <w:rPr>
          <w:rFonts w:asciiTheme="minorEastAsia" w:eastAsiaTheme="minorEastAsia" w:hAnsiTheme="minorEastAsia" w:hint="eastAsia"/>
          <w:sz w:val="24"/>
          <w:szCs w:val="24"/>
        </w:rPr>
        <w:t>温度显示/记录仪</w:t>
      </w:r>
      <w:r w:rsidR="00D33953">
        <w:rPr>
          <w:rFonts w:asciiTheme="minorEastAsia" w:eastAsiaTheme="minorEastAsia" w:hAnsiTheme="minorEastAsia" w:hint="eastAsia"/>
          <w:sz w:val="24"/>
          <w:szCs w:val="24"/>
        </w:rPr>
        <w:t>应</w:t>
      </w:r>
      <w:r w:rsidR="00D33953" w:rsidRPr="008E77D8">
        <w:rPr>
          <w:rFonts w:asciiTheme="minorEastAsia" w:eastAsiaTheme="minorEastAsia" w:hAnsiTheme="minorEastAsia" w:hint="eastAsia"/>
          <w:sz w:val="24"/>
          <w:szCs w:val="24"/>
        </w:rPr>
        <w:t>满足</w:t>
      </w:r>
      <w:r w:rsidR="00D33953">
        <w:rPr>
          <w:rFonts w:asciiTheme="minorEastAsia" w:eastAsiaTheme="minorEastAsia" w:hAnsiTheme="minorEastAsia" w:hint="eastAsia"/>
          <w:sz w:val="24"/>
          <w:szCs w:val="24"/>
        </w:rPr>
        <w:t>以下要求</w:t>
      </w:r>
      <w:r w:rsidRPr="008E77D8">
        <w:rPr>
          <w:rFonts w:asciiTheme="minorEastAsia" w:eastAsiaTheme="minorEastAsia" w:hAnsiTheme="minorEastAsia" w:hint="eastAsia"/>
          <w:sz w:val="24"/>
          <w:szCs w:val="24"/>
        </w:rPr>
        <w:t>：</w:t>
      </w:r>
    </w:p>
    <w:p w:rsidR="00D33953" w:rsidRDefault="00D33953" w:rsidP="008E77D8">
      <w:pPr>
        <w:pStyle w:val="a5"/>
        <w:adjustRightInd w:val="0"/>
        <w:snapToGrid w:val="0"/>
        <w:spacing w:line="40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1） </w:t>
      </w:r>
      <w:r w:rsidR="008E77D8" w:rsidRPr="008E77D8">
        <w:rPr>
          <w:rFonts w:asciiTheme="minorEastAsia" w:eastAsiaTheme="minorEastAsia" w:hAnsiTheme="minorEastAsia" w:hint="eastAsia"/>
          <w:sz w:val="24"/>
          <w:szCs w:val="24"/>
        </w:rPr>
        <w:t>通道数满足实际布点要求；</w:t>
      </w:r>
    </w:p>
    <w:p w:rsidR="00D33953" w:rsidRDefault="00D33953" w:rsidP="008E77D8">
      <w:pPr>
        <w:pStyle w:val="a5"/>
        <w:adjustRightInd w:val="0"/>
        <w:snapToGrid w:val="0"/>
        <w:spacing w:line="40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2） </w:t>
      </w:r>
      <w:r w:rsidR="008E77D8" w:rsidRPr="008E77D8">
        <w:rPr>
          <w:rFonts w:asciiTheme="minorEastAsia" w:eastAsiaTheme="minorEastAsia" w:hAnsiTheme="minorEastAsia" w:hint="eastAsia"/>
          <w:sz w:val="24"/>
          <w:szCs w:val="24"/>
        </w:rPr>
        <w:t>分辨力不低于0.01</w:t>
      </w:r>
      <w:r w:rsidR="001372AB" w:rsidRPr="001372AB">
        <w:rPr>
          <w:rFonts w:asciiTheme="minorEastAsia" w:eastAsiaTheme="minorEastAsia" w:hAnsiTheme="minorEastAsia" w:hint="eastAsia"/>
          <w:sz w:val="24"/>
          <w:szCs w:val="24"/>
          <w:vertAlign w:val="superscript"/>
        </w:rPr>
        <w:t xml:space="preserve"> </w:t>
      </w:r>
      <w:r w:rsidR="008E77D8" w:rsidRPr="008E77D8">
        <w:rPr>
          <w:rFonts w:asciiTheme="minorEastAsia" w:eastAsiaTheme="minorEastAsia" w:hAnsiTheme="minorEastAsia" w:hint="eastAsia"/>
          <w:sz w:val="24"/>
          <w:szCs w:val="24"/>
        </w:rPr>
        <w:t>℃；</w:t>
      </w:r>
    </w:p>
    <w:p w:rsidR="008E77D8" w:rsidRPr="008E77D8" w:rsidRDefault="00D33953" w:rsidP="008E77D8">
      <w:pPr>
        <w:pStyle w:val="a5"/>
        <w:adjustRightInd w:val="0"/>
        <w:snapToGrid w:val="0"/>
        <w:spacing w:line="400" w:lineRule="exact"/>
        <w:ind w:firstLineChars="200" w:firstLine="480"/>
        <w:rPr>
          <w:rFonts w:asciiTheme="minorEastAsia" w:eastAsiaTheme="minorEastAsia" w:hAnsiTheme="minorEastAsia"/>
          <w:kern w:val="0"/>
          <w:sz w:val="24"/>
          <w:szCs w:val="24"/>
        </w:rPr>
      </w:pPr>
      <w:r>
        <w:rPr>
          <w:rFonts w:asciiTheme="minorEastAsia" w:eastAsiaTheme="minorEastAsia" w:hAnsiTheme="minorEastAsia" w:hint="eastAsia"/>
          <w:sz w:val="24"/>
          <w:szCs w:val="24"/>
        </w:rPr>
        <w:t xml:space="preserve">3） </w:t>
      </w:r>
      <w:r w:rsidR="008E77D8" w:rsidRPr="008E77D8">
        <w:rPr>
          <w:rFonts w:asciiTheme="minorEastAsia" w:eastAsiaTheme="minorEastAsia" w:hAnsiTheme="minorEastAsia" w:hint="eastAsia"/>
          <w:sz w:val="24"/>
          <w:szCs w:val="24"/>
        </w:rPr>
        <w:t>准确度等级：0.02级。</w:t>
      </w:r>
    </w:p>
    <w:p w:rsidR="008E77D8" w:rsidRPr="00CE0A44" w:rsidRDefault="008E77D8" w:rsidP="00770B4C">
      <w:pPr>
        <w:pStyle w:val="a"/>
        <w:numPr>
          <w:ilvl w:val="1"/>
          <w:numId w:val="2"/>
        </w:numPr>
        <w:spacing w:before="120" w:after="120" w:line="400" w:lineRule="exact"/>
        <w:ind w:left="0" w:rightChars="0" w:right="0"/>
        <w:outlineLvl w:val="0"/>
        <w:rPr>
          <w:rFonts w:hAnsi="黑体"/>
          <w:sz w:val="24"/>
          <w:szCs w:val="24"/>
        </w:rPr>
      </w:pPr>
      <w:bookmarkStart w:id="61" w:name="_Toc39757288"/>
      <w:bookmarkStart w:id="62" w:name="_Toc75166882"/>
      <w:bookmarkStart w:id="63" w:name="_Toc75179980"/>
      <w:bookmarkStart w:id="64" w:name="_Toc75180064"/>
      <w:r w:rsidRPr="00CE0A44">
        <w:rPr>
          <w:rFonts w:hAnsi="黑体"/>
          <w:sz w:val="24"/>
          <w:szCs w:val="24"/>
        </w:rPr>
        <w:t>校准项目和校准方法</w:t>
      </w:r>
      <w:bookmarkEnd w:id="61"/>
      <w:bookmarkEnd w:id="62"/>
      <w:bookmarkEnd w:id="63"/>
      <w:bookmarkEnd w:id="64"/>
    </w:p>
    <w:p w:rsidR="008E77D8" w:rsidRPr="00826501" w:rsidRDefault="008E77D8" w:rsidP="00970E7A">
      <w:pPr>
        <w:pStyle w:val="1"/>
        <w:numPr>
          <w:ilvl w:val="0"/>
          <w:numId w:val="13"/>
        </w:numPr>
        <w:tabs>
          <w:tab w:val="left" w:pos="567"/>
        </w:tabs>
        <w:spacing w:line="400" w:lineRule="exact"/>
        <w:rPr>
          <w:rFonts w:asciiTheme="minorEastAsia" w:eastAsiaTheme="minorEastAsia" w:hAnsiTheme="minorEastAsia"/>
        </w:rPr>
      </w:pPr>
      <w:bookmarkStart w:id="65" w:name="_Toc39757289"/>
      <w:bookmarkStart w:id="66" w:name="_Toc75166883"/>
      <w:bookmarkStart w:id="67" w:name="_Toc75179981"/>
      <w:bookmarkStart w:id="68" w:name="_Toc75180065"/>
      <w:r w:rsidRPr="00826501">
        <w:rPr>
          <w:rFonts w:asciiTheme="minorEastAsia" w:eastAsiaTheme="minorEastAsia" w:hAnsiTheme="minorEastAsia"/>
        </w:rPr>
        <w:t>校准项目</w:t>
      </w:r>
      <w:bookmarkEnd w:id="65"/>
      <w:bookmarkEnd w:id="66"/>
      <w:bookmarkEnd w:id="67"/>
      <w:bookmarkEnd w:id="68"/>
    </w:p>
    <w:p w:rsidR="008E77D8" w:rsidRPr="008E77D8" w:rsidRDefault="008E77D8" w:rsidP="008E77D8">
      <w:pPr>
        <w:adjustRightInd w:val="0"/>
        <w:spacing w:line="400" w:lineRule="exact"/>
        <w:ind w:firstLineChars="200" w:firstLine="480"/>
        <w:rPr>
          <w:rFonts w:asciiTheme="minorEastAsia" w:eastAsiaTheme="minorEastAsia" w:hAnsiTheme="minorEastAsia"/>
        </w:rPr>
      </w:pPr>
      <w:r w:rsidRPr="008E77D8">
        <w:rPr>
          <w:rFonts w:asciiTheme="minorEastAsia" w:eastAsiaTheme="minorEastAsia" w:hAnsiTheme="minorEastAsia" w:hint="eastAsia"/>
        </w:rPr>
        <w:t>旋转蒸发器校准项目为外观检查、转速误差、计时误差、温度偏差、温度均匀性、温度波动性。</w:t>
      </w:r>
    </w:p>
    <w:p w:rsidR="008E77D8" w:rsidRPr="00826501" w:rsidRDefault="008E77D8" w:rsidP="00970E7A">
      <w:pPr>
        <w:pStyle w:val="1"/>
        <w:numPr>
          <w:ilvl w:val="0"/>
          <w:numId w:val="13"/>
        </w:numPr>
        <w:tabs>
          <w:tab w:val="left" w:pos="567"/>
        </w:tabs>
        <w:spacing w:line="400" w:lineRule="exact"/>
        <w:rPr>
          <w:rFonts w:asciiTheme="minorEastAsia" w:eastAsiaTheme="minorEastAsia" w:hAnsiTheme="minorEastAsia"/>
        </w:rPr>
      </w:pPr>
      <w:bookmarkStart w:id="69" w:name="_Toc491077337"/>
      <w:bookmarkStart w:id="70" w:name="_Toc24723484"/>
      <w:bookmarkStart w:id="71" w:name="_Toc39757290"/>
      <w:bookmarkStart w:id="72" w:name="_Toc75166884"/>
      <w:bookmarkStart w:id="73" w:name="_Toc75179982"/>
      <w:bookmarkStart w:id="74" w:name="_Toc75180066"/>
      <w:r w:rsidRPr="00826501">
        <w:rPr>
          <w:rFonts w:asciiTheme="minorEastAsia" w:eastAsiaTheme="minorEastAsia" w:hAnsiTheme="minorEastAsia"/>
        </w:rPr>
        <w:t>校准方法</w:t>
      </w:r>
      <w:bookmarkEnd w:id="69"/>
      <w:bookmarkEnd w:id="70"/>
      <w:bookmarkEnd w:id="71"/>
      <w:bookmarkEnd w:id="72"/>
      <w:bookmarkEnd w:id="73"/>
      <w:bookmarkEnd w:id="74"/>
    </w:p>
    <w:p w:rsidR="008E77D8" w:rsidRPr="008E77D8" w:rsidRDefault="008E77D8" w:rsidP="00970E7A">
      <w:pPr>
        <w:adjustRightInd w:val="0"/>
        <w:snapToGrid w:val="0"/>
        <w:spacing w:line="400" w:lineRule="exact"/>
        <w:rPr>
          <w:rFonts w:asciiTheme="minorEastAsia" w:eastAsiaTheme="minorEastAsia" w:hAnsiTheme="minorEastAsia"/>
        </w:rPr>
      </w:pPr>
      <w:r w:rsidRPr="008E77D8">
        <w:rPr>
          <w:rFonts w:asciiTheme="minorEastAsia" w:eastAsiaTheme="minorEastAsia" w:hAnsiTheme="minorEastAsia" w:hint="eastAsia"/>
        </w:rPr>
        <w:t>7.2</w:t>
      </w:r>
      <w:r w:rsidR="00970E7A" w:rsidRPr="008E77D8">
        <w:rPr>
          <w:rFonts w:asciiTheme="minorEastAsia" w:eastAsiaTheme="minorEastAsia" w:hAnsiTheme="minorEastAsia" w:hint="eastAsia"/>
        </w:rPr>
        <w:t>.1</w:t>
      </w:r>
      <w:r w:rsidR="00970E7A">
        <w:rPr>
          <w:rFonts w:asciiTheme="minorEastAsia" w:eastAsiaTheme="minorEastAsia" w:hAnsiTheme="minorEastAsia" w:hint="eastAsia"/>
        </w:rPr>
        <w:t xml:space="preserve">  </w:t>
      </w:r>
      <w:r w:rsidRPr="008E77D8">
        <w:rPr>
          <w:rFonts w:asciiTheme="minorEastAsia" w:eastAsiaTheme="minorEastAsia" w:hAnsiTheme="minorEastAsia" w:hint="eastAsia"/>
        </w:rPr>
        <w:t>外观检查</w:t>
      </w:r>
    </w:p>
    <w:p w:rsidR="008E77D8" w:rsidRPr="008E77D8" w:rsidRDefault="008E77D8" w:rsidP="008E77D8">
      <w:pPr>
        <w:spacing w:line="400" w:lineRule="exact"/>
        <w:ind w:firstLineChars="200" w:firstLine="480"/>
        <w:rPr>
          <w:rFonts w:asciiTheme="minorEastAsia" w:eastAsiaTheme="minorEastAsia" w:hAnsiTheme="minorEastAsia"/>
        </w:rPr>
      </w:pPr>
      <w:r w:rsidRPr="008E77D8">
        <w:rPr>
          <w:rFonts w:asciiTheme="minorEastAsia" w:eastAsiaTheme="minorEastAsia" w:hAnsiTheme="minorEastAsia" w:hint="eastAsia"/>
        </w:rPr>
        <w:t>采用目视方法检查，应符合5.1规定。</w:t>
      </w:r>
    </w:p>
    <w:p w:rsidR="008E77D8" w:rsidRPr="008E77D8" w:rsidRDefault="008E77D8" w:rsidP="00970E7A">
      <w:pPr>
        <w:adjustRightInd w:val="0"/>
        <w:snapToGrid w:val="0"/>
        <w:spacing w:line="400" w:lineRule="exact"/>
        <w:rPr>
          <w:rFonts w:asciiTheme="minorEastAsia" w:eastAsiaTheme="minorEastAsia" w:hAnsiTheme="minorEastAsia"/>
        </w:rPr>
      </w:pPr>
      <w:r w:rsidRPr="008E77D8">
        <w:rPr>
          <w:rFonts w:asciiTheme="minorEastAsia" w:eastAsiaTheme="minorEastAsia" w:hAnsiTheme="minorEastAsia" w:hint="eastAsia"/>
        </w:rPr>
        <w:t>7.2.2</w:t>
      </w:r>
      <w:r w:rsidR="00970E7A">
        <w:rPr>
          <w:rFonts w:asciiTheme="minorEastAsia" w:eastAsiaTheme="minorEastAsia" w:hAnsiTheme="minorEastAsia" w:hint="eastAsia"/>
        </w:rPr>
        <w:t xml:space="preserve">  </w:t>
      </w:r>
      <w:r w:rsidRPr="008E77D8">
        <w:rPr>
          <w:rFonts w:asciiTheme="minorEastAsia" w:eastAsiaTheme="minorEastAsia" w:hAnsiTheme="minorEastAsia" w:hint="eastAsia"/>
        </w:rPr>
        <w:t>转速误差</w:t>
      </w:r>
    </w:p>
    <w:p w:rsidR="008E77D8" w:rsidRPr="008E77D8" w:rsidRDefault="008E77D8" w:rsidP="008E77D8">
      <w:pPr>
        <w:adjustRightInd w:val="0"/>
        <w:snapToGrid w:val="0"/>
        <w:spacing w:line="400" w:lineRule="exact"/>
        <w:ind w:firstLineChars="200" w:firstLine="480"/>
        <w:rPr>
          <w:rFonts w:asciiTheme="minorEastAsia" w:eastAsiaTheme="minorEastAsia" w:hAnsiTheme="minorEastAsia" w:cs="宋体"/>
        </w:rPr>
      </w:pPr>
      <w:r w:rsidRPr="008E77D8">
        <w:rPr>
          <w:rFonts w:asciiTheme="minorEastAsia" w:eastAsiaTheme="minorEastAsia" w:hAnsiTheme="minorEastAsia" w:cs="宋体" w:hint="eastAsia"/>
        </w:rPr>
        <w:lastRenderedPageBreak/>
        <w:t>在蒸发瓶和恒温浴锅中装入适当量的水和恒温介质，将转速表反光膜贴于蒸发瓶外侧，且在蒸发瓶旋转过程中反光膜不得浸入液体。开启蒸发瓶旋转马达，调节旋钮转速，分别选择测量范围内高、中、低3个转速点，设置蒸发瓶相应转速</w:t>
      </w:r>
      <w:r w:rsidRPr="00034B69">
        <w:rPr>
          <w:rFonts w:eastAsiaTheme="minorEastAsia" w:hAnsiTheme="minorEastAsia"/>
        </w:rPr>
        <w:t>为</w:t>
      </w:r>
      <w:r w:rsidRPr="00034B69">
        <w:rPr>
          <w:rFonts w:eastAsiaTheme="minorEastAsia"/>
          <w:i/>
        </w:rPr>
        <w:t>n</w:t>
      </w:r>
      <w:r w:rsidRPr="00034B69">
        <w:rPr>
          <w:rFonts w:eastAsiaTheme="minorEastAsia"/>
          <w:vertAlign w:val="subscript"/>
        </w:rPr>
        <w:t>o</w:t>
      </w:r>
      <w:r w:rsidRPr="00034B69">
        <w:rPr>
          <w:rFonts w:eastAsiaTheme="minorEastAsia" w:hAnsiTheme="minorEastAsia"/>
        </w:rPr>
        <w:t>。</w:t>
      </w:r>
      <w:r w:rsidRPr="008E77D8">
        <w:rPr>
          <w:rFonts w:asciiTheme="minorEastAsia" w:eastAsiaTheme="minorEastAsia" w:hAnsiTheme="minorEastAsia" w:hint="eastAsia"/>
        </w:rPr>
        <w:t>开启转速表，将转速表对准蒸发瓶上的反光膜，</w:t>
      </w:r>
      <w:r w:rsidRPr="008E77D8">
        <w:rPr>
          <w:rFonts w:asciiTheme="minorEastAsia" w:eastAsiaTheme="minorEastAsia" w:hAnsiTheme="minorEastAsia" w:cs="宋体" w:hint="eastAsia"/>
        </w:rPr>
        <w:t>稳定后，每隔1</w:t>
      </w:r>
      <w:r w:rsidR="001372AB" w:rsidRPr="001372AB">
        <w:rPr>
          <w:rFonts w:asciiTheme="minorEastAsia" w:eastAsiaTheme="minorEastAsia" w:hAnsiTheme="minorEastAsia"/>
          <w:vertAlign w:val="superscript"/>
        </w:rPr>
        <w:t xml:space="preserve"> </w:t>
      </w:r>
      <w:r w:rsidRPr="008E77D8">
        <w:rPr>
          <w:rFonts w:asciiTheme="minorEastAsia" w:eastAsiaTheme="minorEastAsia" w:hAnsiTheme="minorEastAsia" w:cs="宋体" w:hint="eastAsia"/>
        </w:rPr>
        <w:t>min读取一次转速表示值，共读取3次，计算3次的平均值</w:t>
      </w:r>
      <w:r w:rsidR="00F63241" w:rsidRPr="00694598">
        <w:rPr>
          <w:i/>
          <w:iCs/>
        </w:rPr>
        <w:t>n̅</w:t>
      </w:r>
      <w:r w:rsidR="00F63241" w:rsidRPr="00A54419">
        <w:rPr>
          <w:rFonts w:ascii="宋体" w:hAnsi="宋体" w:cs="宋体" w:hint="eastAsia"/>
        </w:rPr>
        <w:t xml:space="preserve"> </w:t>
      </w:r>
      <w:r w:rsidRPr="00293F45">
        <w:rPr>
          <w:rFonts w:eastAsiaTheme="minorEastAsia"/>
        </w:rPr>
        <w:t>，</w:t>
      </w:r>
      <w:r w:rsidRPr="008E77D8">
        <w:rPr>
          <w:rFonts w:asciiTheme="minorEastAsia" w:eastAsiaTheme="minorEastAsia" w:hAnsiTheme="minorEastAsia" w:cs="宋体" w:hint="eastAsia"/>
        </w:rPr>
        <w:t>转速误差计算公式见公式</w:t>
      </w:r>
      <w:r w:rsidRPr="008E77D8">
        <w:rPr>
          <w:rFonts w:asciiTheme="minorEastAsia" w:eastAsiaTheme="minorEastAsia" w:hAnsiTheme="minorEastAsia" w:hint="eastAsia"/>
        </w:rPr>
        <w:t>（1）</w:t>
      </w:r>
      <w:r w:rsidRPr="008E77D8">
        <w:rPr>
          <w:rFonts w:asciiTheme="minorEastAsia" w:eastAsiaTheme="minorEastAsia" w:hAnsiTheme="minorEastAsia" w:cs="宋体" w:hint="eastAsia"/>
        </w:rPr>
        <w:t>。</w:t>
      </w:r>
    </w:p>
    <w:p w:rsidR="008E77D8" w:rsidRPr="00694598" w:rsidRDefault="008E77D8" w:rsidP="001060D0">
      <w:pPr>
        <w:tabs>
          <w:tab w:val="left" w:pos="4395"/>
        </w:tabs>
        <w:adjustRightInd w:val="0"/>
        <w:snapToGrid w:val="0"/>
        <w:spacing w:beforeLines="50" w:afterLines="50"/>
        <w:jc w:val="right"/>
        <w:textAlignment w:val="bottom"/>
      </w:pPr>
      <w:r w:rsidRPr="00694598">
        <w:rPr>
          <w:i/>
          <w:iCs/>
        </w:rPr>
        <w:t>W</w:t>
      </w:r>
      <w:r w:rsidRPr="00694598">
        <w:t>=</w:t>
      </w:r>
      <w:r w:rsidRPr="00694598">
        <w:rPr>
          <w:i/>
        </w:rPr>
        <w:t>n</w:t>
      </w:r>
      <w:r w:rsidRPr="00694598">
        <w:rPr>
          <w:vertAlign w:val="subscript"/>
        </w:rPr>
        <w:t>o</w:t>
      </w:r>
      <w:r w:rsidRPr="00F63241">
        <w:rPr>
          <w:rFonts w:asciiTheme="minorEastAsia" w:eastAsiaTheme="minorEastAsia" w:hAnsiTheme="minorEastAsia"/>
          <w:spacing w:val="20"/>
        </w:rPr>
        <w:t>-</w:t>
      </w:r>
      <w:r w:rsidRPr="00694598">
        <w:rPr>
          <w:i/>
          <w:iCs/>
        </w:rPr>
        <w:t>n̅</w:t>
      </w:r>
      <w:r w:rsidR="00F663CA" w:rsidRPr="00A54419">
        <w:rPr>
          <w:rFonts w:ascii="宋体" w:hAnsi="宋体" w:cs="宋体" w:hint="eastAsia"/>
        </w:rPr>
        <w:t xml:space="preserve">                               </w:t>
      </w:r>
      <w:r w:rsidRPr="00694598">
        <w:rPr>
          <w:rFonts w:hint="eastAsia"/>
        </w:rPr>
        <w:t>（</w:t>
      </w:r>
      <w:r w:rsidRPr="00F663CA">
        <w:rPr>
          <w:rFonts w:asciiTheme="minorEastAsia" w:eastAsiaTheme="minorEastAsia" w:hAnsiTheme="minorEastAsia" w:hint="eastAsia"/>
        </w:rPr>
        <w:t>1</w:t>
      </w:r>
      <w:r w:rsidRPr="00694598">
        <w:rPr>
          <w:rFonts w:hint="eastAsia"/>
        </w:rPr>
        <w:t>）</w:t>
      </w:r>
    </w:p>
    <w:p w:rsidR="008E77D8" w:rsidRPr="008E77D8" w:rsidRDefault="008E77D8" w:rsidP="008E77D8">
      <w:pPr>
        <w:adjustRightInd w:val="0"/>
        <w:snapToGrid w:val="0"/>
        <w:spacing w:line="400" w:lineRule="exact"/>
        <w:ind w:firstLineChars="200" w:firstLine="480"/>
        <w:rPr>
          <w:rFonts w:asciiTheme="minorEastAsia" w:eastAsiaTheme="minorEastAsia" w:hAnsiTheme="minorEastAsia"/>
        </w:rPr>
      </w:pPr>
      <w:r w:rsidRPr="008E77D8">
        <w:rPr>
          <w:rFonts w:asciiTheme="minorEastAsia" w:eastAsiaTheme="minorEastAsia" w:hAnsiTheme="minorEastAsia" w:hint="eastAsia"/>
        </w:rPr>
        <w:t>式中：</w:t>
      </w:r>
    </w:p>
    <w:p w:rsidR="008E77D8" w:rsidRPr="008E77D8" w:rsidRDefault="008E77D8" w:rsidP="008E77D8">
      <w:pPr>
        <w:adjustRightInd w:val="0"/>
        <w:snapToGrid w:val="0"/>
        <w:spacing w:line="400" w:lineRule="exact"/>
        <w:ind w:firstLineChars="200" w:firstLine="480"/>
        <w:rPr>
          <w:rFonts w:asciiTheme="minorEastAsia" w:eastAsiaTheme="minorEastAsia" w:hAnsiTheme="minorEastAsia"/>
        </w:rPr>
      </w:pPr>
      <w:r w:rsidRPr="00293F45">
        <w:rPr>
          <w:rFonts w:eastAsiaTheme="minorEastAsia"/>
          <w:i/>
          <w:iCs/>
        </w:rPr>
        <w:t>W</w:t>
      </w:r>
      <w:r w:rsidR="00293F45" w:rsidRPr="00293F45">
        <w:rPr>
          <w:rFonts w:eastAsiaTheme="minorEastAsia" w:hint="eastAsia"/>
          <w:i/>
          <w:iCs/>
          <w:sz w:val="10"/>
        </w:rPr>
        <w:t xml:space="preserve"> </w:t>
      </w:r>
      <w:r w:rsidR="00293F45">
        <w:rPr>
          <w:rFonts w:eastAsiaTheme="minorEastAsia" w:hint="eastAsia"/>
          <w:i/>
          <w:iCs/>
        </w:rPr>
        <w:t xml:space="preserve"> </w:t>
      </w:r>
      <w:r w:rsidRPr="00293F45">
        <w:rPr>
          <w:rFonts w:eastAsiaTheme="minorEastAsia"/>
        </w:rPr>
        <w:t>——</w:t>
      </w:r>
      <w:r w:rsidRPr="008E77D8">
        <w:rPr>
          <w:rFonts w:asciiTheme="minorEastAsia" w:eastAsiaTheme="minorEastAsia" w:hAnsiTheme="minorEastAsia" w:hint="eastAsia"/>
        </w:rPr>
        <w:t>转速误差，</w:t>
      </w:r>
      <w:r w:rsidRPr="008E77D8">
        <w:rPr>
          <w:rFonts w:asciiTheme="minorEastAsia" w:eastAsiaTheme="minorEastAsia" w:hAnsiTheme="minorEastAsia"/>
        </w:rPr>
        <w:t>r/min</w:t>
      </w:r>
      <w:r w:rsidRPr="008E77D8">
        <w:rPr>
          <w:rFonts w:asciiTheme="minorEastAsia" w:eastAsiaTheme="minorEastAsia" w:hAnsiTheme="minorEastAsia" w:hint="eastAsia"/>
        </w:rPr>
        <w:t>；</w:t>
      </w:r>
    </w:p>
    <w:p w:rsidR="008E77D8" w:rsidRPr="008E77D8" w:rsidRDefault="008E77D8" w:rsidP="008E77D8">
      <w:pPr>
        <w:adjustRightInd w:val="0"/>
        <w:snapToGrid w:val="0"/>
        <w:spacing w:line="400" w:lineRule="exact"/>
        <w:ind w:firstLineChars="200" w:firstLine="480"/>
        <w:rPr>
          <w:rFonts w:asciiTheme="minorEastAsia" w:eastAsiaTheme="minorEastAsia" w:hAnsiTheme="minorEastAsia"/>
        </w:rPr>
      </w:pPr>
      <w:r w:rsidRPr="00293F45">
        <w:rPr>
          <w:rFonts w:eastAsiaTheme="minorEastAsia"/>
          <w:i/>
        </w:rPr>
        <w:t>n</w:t>
      </w:r>
      <w:r w:rsidRPr="00293F45">
        <w:rPr>
          <w:rFonts w:eastAsiaTheme="minorEastAsia"/>
          <w:vertAlign w:val="subscript"/>
        </w:rPr>
        <w:t>o</w:t>
      </w:r>
      <w:r w:rsidR="00293F45" w:rsidRPr="00293F45">
        <w:rPr>
          <w:rFonts w:eastAsiaTheme="minorEastAsia" w:hint="eastAsia"/>
          <w:sz w:val="30"/>
          <w:vertAlign w:val="subscript"/>
        </w:rPr>
        <w:t xml:space="preserve"> </w:t>
      </w:r>
      <w:r w:rsidR="00293F45">
        <w:rPr>
          <w:rFonts w:eastAsiaTheme="minorEastAsia" w:hint="eastAsia"/>
          <w:vertAlign w:val="subscript"/>
        </w:rPr>
        <w:t xml:space="preserve"> </w:t>
      </w:r>
      <w:r w:rsidRPr="00293F45">
        <w:rPr>
          <w:rFonts w:eastAsiaTheme="minorEastAsia"/>
        </w:rPr>
        <w:t>——</w:t>
      </w:r>
      <w:r w:rsidRPr="008E77D8">
        <w:rPr>
          <w:rFonts w:asciiTheme="minorEastAsia" w:eastAsiaTheme="minorEastAsia" w:hAnsiTheme="minorEastAsia" w:hint="eastAsia"/>
        </w:rPr>
        <w:t>转速设定值，</w:t>
      </w:r>
      <w:r w:rsidRPr="008E77D8">
        <w:rPr>
          <w:rFonts w:asciiTheme="minorEastAsia" w:eastAsiaTheme="minorEastAsia" w:hAnsiTheme="minorEastAsia"/>
        </w:rPr>
        <w:t>r/min</w:t>
      </w:r>
      <w:r w:rsidRPr="008E77D8">
        <w:rPr>
          <w:rFonts w:asciiTheme="minorEastAsia" w:eastAsiaTheme="minorEastAsia" w:hAnsiTheme="minorEastAsia" w:hint="eastAsia"/>
        </w:rPr>
        <w:t>；</w:t>
      </w:r>
    </w:p>
    <w:p w:rsidR="008E77D8" w:rsidRPr="008E77D8" w:rsidRDefault="00F63241" w:rsidP="008E77D8">
      <w:pPr>
        <w:adjustRightInd w:val="0"/>
        <w:snapToGrid w:val="0"/>
        <w:spacing w:line="400" w:lineRule="exact"/>
        <w:ind w:firstLineChars="200" w:firstLine="480"/>
        <w:rPr>
          <w:rFonts w:asciiTheme="minorEastAsia" w:eastAsiaTheme="minorEastAsia" w:hAnsiTheme="minorEastAsia"/>
          <w:color w:val="0070C0"/>
        </w:rPr>
      </w:pPr>
      <w:r w:rsidRPr="00694598">
        <w:rPr>
          <w:i/>
          <w:iCs/>
        </w:rPr>
        <w:t>n̅</w:t>
      </w:r>
      <w:r w:rsidRPr="00A54419">
        <w:rPr>
          <w:rFonts w:ascii="宋体" w:hAnsi="宋体" w:cs="宋体" w:hint="eastAsia"/>
        </w:rPr>
        <w:t xml:space="preserve"> </w:t>
      </w:r>
      <w:r w:rsidR="00293F45">
        <w:rPr>
          <w:rFonts w:eastAsiaTheme="minorEastAsia" w:hAnsiTheme="minorEastAsia" w:hint="eastAsia"/>
          <w:i/>
          <w:iCs/>
        </w:rPr>
        <w:t xml:space="preserve"> </w:t>
      </w:r>
      <w:r w:rsidR="008E77D8" w:rsidRPr="00293F45">
        <w:rPr>
          <w:rFonts w:eastAsiaTheme="minorEastAsia"/>
        </w:rPr>
        <w:t>——</w:t>
      </w:r>
      <w:r w:rsidR="008E77D8" w:rsidRPr="008E77D8">
        <w:rPr>
          <w:rFonts w:asciiTheme="minorEastAsia" w:eastAsiaTheme="minorEastAsia" w:hAnsiTheme="minorEastAsia" w:hint="eastAsia"/>
        </w:rPr>
        <w:t>转速表的转速测量平均值，</w:t>
      </w:r>
      <w:r w:rsidR="008E77D8" w:rsidRPr="008E77D8">
        <w:rPr>
          <w:rFonts w:asciiTheme="minorEastAsia" w:eastAsiaTheme="minorEastAsia" w:hAnsiTheme="minorEastAsia"/>
        </w:rPr>
        <w:t>r/min</w:t>
      </w:r>
      <w:r w:rsidR="008E77D8" w:rsidRPr="008E77D8">
        <w:rPr>
          <w:rFonts w:asciiTheme="minorEastAsia" w:eastAsiaTheme="minorEastAsia" w:hAnsiTheme="minorEastAsia" w:hint="eastAsia"/>
        </w:rPr>
        <w:t>。</w:t>
      </w:r>
    </w:p>
    <w:p w:rsidR="008E77D8" w:rsidRPr="008E77D8" w:rsidRDefault="008E77D8" w:rsidP="008E77D8">
      <w:pPr>
        <w:adjustRightInd w:val="0"/>
        <w:snapToGrid w:val="0"/>
        <w:spacing w:line="400" w:lineRule="exact"/>
        <w:ind w:firstLineChars="200" w:firstLine="480"/>
        <w:rPr>
          <w:rFonts w:asciiTheme="minorEastAsia" w:eastAsiaTheme="minorEastAsia" w:hAnsiTheme="minorEastAsia"/>
        </w:rPr>
      </w:pPr>
      <w:r w:rsidRPr="008E77D8">
        <w:rPr>
          <w:rFonts w:asciiTheme="minorEastAsia" w:eastAsiaTheme="minorEastAsia" w:hAnsiTheme="minorEastAsia" w:hint="eastAsia"/>
        </w:rPr>
        <w:t>取3个转速点测量误差的最大值作为旋转蒸发器的转速误差。</w:t>
      </w:r>
    </w:p>
    <w:p w:rsidR="008E77D8" w:rsidRPr="008E77D8" w:rsidRDefault="008E77D8" w:rsidP="00970E7A">
      <w:pPr>
        <w:adjustRightInd w:val="0"/>
        <w:snapToGrid w:val="0"/>
        <w:spacing w:line="400" w:lineRule="exact"/>
        <w:rPr>
          <w:rFonts w:asciiTheme="minorEastAsia" w:eastAsiaTheme="minorEastAsia" w:hAnsiTheme="minorEastAsia"/>
        </w:rPr>
      </w:pPr>
      <w:r w:rsidRPr="008E77D8">
        <w:rPr>
          <w:rFonts w:asciiTheme="minorEastAsia" w:eastAsiaTheme="minorEastAsia" w:hAnsiTheme="minorEastAsia" w:hint="eastAsia"/>
        </w:rPr>
        <w:t>7.2.3</w:t>
      </w:r>
      <w:r w:rsidR="00970E7A">
        <w:rPr>
          <w:rFonts w:asciiTheme="minorEastAsia" w:eastAsiaTheme="minorEastAsia" w:hAnsiTheme="minorEastAsia" w:hint="eastAsia"/>
        </w:rPr>
        <w:t xml:space="preserve"> </w:t>
      </w:r>
      <w:r w:rsidRPr="008E77D8">
        <w:rPr>
          <w:rFonts w:asciiTheme="minorEastAsia" w:eastAsiaTheme="minorEastAsia" w:hAnsiTheme="minorEastAsia" w:hint="eastAsia"/>
        </w:rPr>
        <w:t xml:space="preserve"> 计时误差</w:t>
      </w:r>
    </w:p>
    <w:p w:rsidR="008E77D8" w:rsidRPr="008E77D8" w:rsidRDefault="008E77D8" w:rsidP="008E77D8">
      <w:pPr>
        <w:adjustRightInd w:val="0"/>
        <w:snapToGrid w:val="0"/>
        <w:spacing w:line="400" w:lineRule="exact"/>
        <w:ind w:firstLineChars="200" w:firstLine="480"/>
        <w:rPr>
          <w:rFonts w:asciiTheme="minorEastAsia" w:eastAsiaTheme="minorEastAsia" w:hAnsiTheme="minorEastAsia"/>
        </w:rPr>
      </w:pPr>
      <w:r w:rsidRPr="008E77D8">
        <w:rPr>
          <w:rFonts w:asciiTheme="minorEastAsia" w:eastAsiaTheme="minorEastAsia" w:hAnsiTheme="minorEastAsia" w:hint="eastAsia"/>
        </w:rPr>
        <w:t>将旋转蒸发器运行时间</w:t>
      </w:r>
      <w:r w:rsidRPr="00034B69">
        <w:rPr>
          <w:rFonts w:eastAsiaTheme="minorEastAsia"/>
          <w:i/>
          <w:iCs/>
        </w:rPr>
        <w:t>T</w:t>
      </w:r>
      <w:r w:rsidRPr="00034B69">
        <w:rPr>
          <w:rFonts w:eastAsiaTheme="minorEastAsia"/>
          <w:vertAlign w:val="subscript"/>
        </w:rPr>
        <w:t>0</w:t>
      </w:r>
      <w:r w:rsidRPr="00034B69">
        <w:rPr>
          <w:rFonts w:eastAsiaTheme="minorEastAsia" w:hAnsiTheme="minorEastAsia"/>
        </w:rPr>
        <w:t>设</w:t>
      </w:r>
      <w:r w:rsidRPr="008E77D8">
        <w:rPr>
          <w:rFonts w:asciiTheme="minorEastAsia" w:eastAsiaTheme="minorEastAsia" w:hAnsiTheme="minorEastAsia" w:hint="eastAsia"/>
        </w:rPr>
        <w:t>定10</w:t>
      </w:r>
      <w:r w:rsidR="001372AB" w:rsidRPr="001372AB">
        <w:rPr>
          <w:rFonts w:asciiTheme="minorEastAsia" w:eastAsiaTheme="minorEastAsia" w:hAnsiTheme="minorEastAsia"/>
          <w:vertAlign w:val="superscript"/>
        </w:rPr>
        <w:t xml:space="preserve"> </w:t>
      </w:r>
      <w:r w:rsidRPr="008E77D8">
        <w:rPr>
          <w:rFonts w:asciiTheme="minorEastAsia" w:eastAsiaTheme="minorEastAsia" w:hAnsiTheme="minorEastAsia" w:hint="eastAsia"/>
        </w:rPr>
        <w:t>min或客户要求的时间，同时开启旋转蒸发器及电子秒表的计时功能，达到设定时间的同时，读取电子秒表的示值，重复3次测量，计算3次测量结果的平均值</w:t>
      </w:r>
      <w:r w:rsidR="00F663CA" w:rsidRPr="00A54419">
        <w:rPr>
          <w:i/>
          <w:iCs/>
        </w:rPr>
        <w:t>T̅</w:t>
      </w:r>
      <w:r w:rsidRPr="00F663CA">
        <w:rPr>
          <w:rFonts w:eastAsiaTheme="minorEastAsia"/>
        </w:rPr>
        <w:t>，</w:t>
      </w:r>
      <w:r w:rsidRPr="00034B69">
        <w:rPr>
          <w:rFonts w:eastAsiaTheme="minorEastAsia" w:hAnsiTheme="minorEastAsia"/>
        </w:rPr>
        <w:t>计时误差</w:t>
      </w:r>
      <w:r w:rsidRPr="00034B69">
        <w:rPr>
          <w:rFonts w:eastAsiaTheme="minorEastAsia"/>
        </w:rPr>
        <w:t>∆</w:t>
      </w:r>
      <w:r w:rsidRPr="00034B69">
        <w:rPr>
          <w:rFonts w:eastAsiaTheme="minorEastAsia"/>
          <w:i/>
          <w:iCs/>
        </w:rPr>
        <w:t>T</w:t>
      </w:r>
      <w:r w:rsidRPr="00034B69">
        <w:rPr>
          <w:rFonts w:eastAsiaTheme="minorEastAsia" w:hAnsiTheme="minorEastAsia"/>
        </w:rPr>
        <w:t>计</w:t>
      </w:r>
      <w:r w:rsidRPr="008E77D8">
        <w:rPr>
          <w:rFonts w:asciiTheme="minorEastAsia" w:eastAsiaTheme="minorEastAsia" w:hAnsiTheme="minorEastAsia" w:hint="eastAsia"/>
        </w:rPr>
        <w:t>算见公式</w:t>
      </w:r>
      <w:r w:rsidRPr="008E77D8">
        <w:rPr>
          <w:rFonts w:asciiTheme="minorEastAsia" w:eastAsiaTheme="minorEastAsia" w:hAnsiTheme="minorEastAsia" w:cs="宋体" w:hint="eastAsia"/>
        </w:rPr>
        <w:t>（2）</w:t>
      </w:r>
      <w:r w:rsidRPr="008E77D8">
        <w:rPr>
          <w:rFonts w:asciiTheme="minorEastAsia" w:eastAsiaTheme="minorEastAsia" w:hAnsiTheme="minorEastAsia" w:hint="eastAsia"/>
        </w:rPr>
        <w:t>。</w:t>
      </w:r>
    </w:p>
    <w:p w:rsidR="008E77D8" w:rsidRPr="00A54419" w:rsidRDefault="008E77D8" w:rsidP="001060D0">
      <w:pPr>
        <w:tabs>
          <w:tab w:val="left" w:pos="4395"/>
        </w:tabs>
        <w:adjustRightInd w:val="0"/>
        <w:snapToGrid w:val="0"/>
        <w:spacing w:beforeLines="50" w:afterLines="50"/>
        <w:jc w:val="right"/>
      </w:pPr>
      <w:r w:rsidRPr="00A54419">
        <w:t>∆</w:t>
      </w:r>
      <w:r w:rsidRPr="00A54419">
        <w:rPr>
          <w:rFonts w:hint="eastAsia"/>
          <w:i/>
          <w:iCs/>
        </w:rPr>
        <w:t>T</w:t>
      </w:r>
      <w:r w:rsidRPr="00A54419">
        <w:rPr>
          <w:rFonts w:hint="eastAsia"/>
        </w:rPr>
        <w:t>=</w:t>
      </w:r>
      <w:r w:rsidRPr="00A54419">
        <w:rPr>
          <w:rFonts w:hint="eastAsia"/>
          <w:i/>
          <w:iCs/>
        </w:rPr>
        <w:t>T</w:t>
      </w:r>
      <w:r w:rsidRPr="00A54419">
        <w:rPr>
          <w:rFonts w:hint="eastAsia"/>
          <w:vertAlign w:val="subscript"/>
        </w:rPr>
        <w:t>0</w:t>
      </w:r>
      <w:r w:rsidRPr="00F663CA">
        <w:rPr>
          <w:rFonts w:asciiTheme="minorEastAsia" w:eastAsiaTheme="minorEastAsia" w:hAnsiTheme="minorEastAsia" w:hint="eastAsia"/>
        </w:rPr>
        <w:t>-</w:t>
      </w:r>
      <w:r w:rsidRPr="00A54419">
        <w:rPr>
          <w:i/>
          <w:iCs/>
        </w:rPr>
        <w:t>T̅</w:t>
      </w:r>
      <w:r w:rsidRPr="00A54419">
        <w:rPr>
          <w:rFonts w:ascii="宋体" w:hAnsi="宋体" w:cs="宋体" w:hint="eastAsia"/>
        </w:rPr>
        <w:t xml:space="preserve">                              （2）</w:t>
      </w:r>
    </w:p>
    <w:p w:rsidR="008E77D8" w:rsidRPr="008E77D8" w:rsidRDefault="008E77D8" w:rsidP="008E77D8">
      <w:pPr>
        <w:adjustRightInd w:val="0"/>
        <w:snapToGrid w:val="0"/>
        <w:spacing w:line="400" w:lineRule="exact"/>
        <w:ind w:firstLineChars="200" w:firstLine="480"/>
        <w:rPr>
          <w:rFonts w:asciiTheme="minorEastAsia" w:eastAsiaTheme="minorEastAsia" w:hAnsiTheme="minorEastAsia"/>
        </w:rPr>
      </w:pPr>
      <w:r w:rsidRPr="008E77D8">
        <w:rPr>
          <w:rFonts w:asciiTheme="minorEastAsia" w:eastAsiaTheme="minorEastAsia" w:hAnsiTheme="minorEastAsia" w:hint="eastAsia"/>
        </w:rPr>
        <w:t>式中：</w:t>
      </w:r>
    </w:p>
    <w:p w:rsidR="008E77D8" w:rsidRPr="008E77D8" w:rsidRDefault="008E77D8" w:rsidP="008E77D8">
      <w:pPr>
        <w:adjustRightInd w:val="0"/>
        <w:snapToGrid w:val="0"/>
        <w:spacing w:line="400" w:lineRule="exact"/>
        <w:ind w:firstLineChars="200" w:firstLine="480"/>
        <w:rPr>
          <w:rFonts w:asciiTheme="minorEastAsia" w:eastAsiaTheme="minorEastAsia" w:hAnsiTheme="minorEastAsia"/>
        </w:rPr>
      </w:pPr>
      <w:r w:rsidRPr="001372AB">
        <w:rPr>
          <w:rFonts w:eastAsiaTheme="minorEastAsia"/>
        </w:rPr>
        <w:t>∆</w:t>
      </w:r>
      <w:r w:rsidRPr="001372AB">
        <w:rPr>
          <w:rFonts w:eastAsiaTheme="minorEastAsia"/>
          <w:i/>
          <w:iCs/>
        </w:rPr>
        <w:t>T</w:t>
      </w:r>
      <w:r w:rsidR="00F663CA">
        <w:rPr>
          <w:rFonts w:eastAsiaTheme="minorEastAsia" w:hint="eastAsia"/>
          <w:i/>
          <w:iCs/>
        </w:rPr>
        <w:t xml:space="preserve"> </w:t>
      </w:r>
      <w:r w:rsidRPr="001372AB">
        <w:rPr>
          <w:rFonts w:eastAsiaTheme="minorEastAsia"/>
        </w:rPr>
        <w:t>——</w:t>
      </w:r>
      <w:r w:rsidRPr="008E77D8">
        <w:rPr>
          <w:rFonts w:asciiTheme="minorEastAsia" w:eastAsiaTheme="minorEastAsia" w:hAnsiTheme="minorEastAsia" w:hint="eastAsia"/>
        </w:rPr>
        <w:t>计时误差，s；</w:t>
      </w:r>
    </w:p>
    <w:p w:rsidR="008E77D8" w:rsidRPr="008E77D8" w:rsidRDefault="008E77D8" w:rsidP="008E77D8">
      <w:pPr>
        <w:adjustRightInd w:val="0"/>
        <w:snapToGrid w:val="0"/>
        <w:spacing w:line="400" w:lineRule="exact"/>
        <w:ind w:firstLineChars="200" w:firstLine="480"/>
        <w:rPr>
          <w:rFonts w:asciiTheme="minorEastAsia" w:eastAsiaTheme="minorEastAsia" w:hAnsiTheme="minorEastAsia"/>
        </w:rPr>
      </w:pPr>
      <w:r w:rsidRPr="001372AB">
        <w:rPr>
          <w:rFonts w:eastAsiaTheme="minorEastAsia"/>
          <w:i/>
          <w:iCs/>
        </w:rPr>
        <w:t>T</w:t>
      </w:r>
      <w:r w:rsidRPr="001372AB">
        <w:rPr>
          <w:rFonts w:eastAsiaTheme="minorEastAsia"/>
          <w:vertAlign w:val="subscript"/>
        </w:rPr>
        <w:t>0</w:t>
      </w:r>
      <w:r w:rsidR="00F663CA" w:rsidRPr="00F663CA">
        <w:rPr>
          <w:rFonts w:eastAsiaTheme="minorEastAsia" w:hint="eastAsia"/>
          <w:sz w:val="16"/>
          <w:vertAlign w:val="subscript"/>
        </w:rPr>
        <w:t xml:space="preserve"> </w:t>
      </w:r>
      <w:r w:rsidR="00F663CA">
        <w:rPr>
          <w:rFonts w:eastAsiaTheme="minorEastAsia" w:hint="eastAsia"/>
          <w:vertAlign w:val="subscript"/>
        </w:rPr>
        <w:t xml:space="preserve"> </w:t>
      </w:r>
      <w:r w:rsidRPr="001372AB">
        <w:rPr>
          <w:rFonts w:eastAsiaTheme="minorEastAsia"/>
        </w:rPr>
        <w:t>——</w:t>
      </w:r>
      <w:r w:rsidRPr="008E77D8">
        <w:rPr>
          <w:rFonts w:asciiTheme="minorEastAsia" w:eastAsiaTheme="minorEastAsia" w:hAnsiTheme="minorEastAsia" w:hint="eastAsia"/>
        </w:rPr>
        <w:t>设定时间，s；</w:t>
      </w:r>
    </w:p>
    <w:p w:rsidR="008E77D8" w:rsidRPr="008E77D8" w:rsidRDefault="00F663CA" w:rsidP="008E77D8">
      <w:pPr>
        <w:adjustRightInd w:val="0"/>
        <w:snapToGrid w:val="0"/>
        <w:spacing w:line="400" w:lineRule="exact"/>
        <w:ind w:firstLineChars="200" w:firstLine="480"/>
        <w:rPr>
          <w:rFonts w:asciiTheme="minorEastAsia" w:eastAsiaTheme="minorEastAsia" w:hAnsiTheme="minorEastAsia"/>
        </w:rPr>
      </w:pPr>
      <w:r w:rsidRPr="00A54419">
        <w:rPr>
          <w:i/>
          <w:iCs/>
        </w:rPr>
        <w:t>T̅</w:t>
      </w:r>
      <w:r w:rsidRPr="00F663CA">
        <w:rPr>
          <w:rFonts w:hint="eastAsia"/>
          <w:i/>
          <w:iCs/>
          <w:sz w:val="18"/>
        </w:rPr>
        <w:t xml:space="preserve"> </w:t>
      </w:r>
      <w:r w:rsidRPr="00F663CA">
        <w:rPr>
          <w:rFonts w:eastAsiaTheme="minorEastAsia"/>
          <w:i/>
          <w:iCs/>
        </w:rPr>
        <w:t xml:space="preserve"> </w:t>
      </w:r>
      <w:r w:rsidR="008E77D8" w:rsidRPr="00F663CA">
        <w:rPr>
          <w:rFonts w:eastAsiaTheme="minorEastAsia"/>
        </w:rPr>
        <w:t>—</w:t>
      </w:r>
      <w:r w:rsidR="008E77D8" w:rsidRPr="001372AB">
        <w:rPr>
          <w:rFonts w:eastAsiaTheme="minorEastAsia"/>
        </w:rPr>
        <w:t>—</w:t>
      </w:r>
      <w:r w:rsidR="008E77D8" w:rsidRPr="00886EA5">
        <w:rPr>
          <w:rFonts w:eastAsiaTheme="minorEastAsia"/>
          <w:vertAlign w:val="subscript"/>
        </w:rPr>
        <w:t xml:space="preserve"> </w:t>
      </w:r>
      <w:r w:rsidR="008E77D8" w:rsidRPr="008E77D8">
        <w:rPr>
          <w:rFonts w:asciiTheme="minorEastAsia" w:eastAsiaTheme="minorEastAsia" w:hAnsiTheme="minorEastAsia" w:hint="eastAsia"/>
        </w:rPr>
        <w:t>3次电子秒表读数平均值，</w:t>
      </w:r>
      <w:r w:rsidR="001372AB">
        <w:rPr>
          <w:rFonts w:asciiTheme="minorEastAsia" w:eastAsiaTheme="minorEastAsia" w:hAnsiTheme="minorEastAsia" w:hint="eastAsia"/>
        </w:rPr>
        <w:t>s</w:t>
      </w:r>
      <w:r w:rsidR="008E77D8" w:rsidRPr="008E77D8">
        <w:rPr>
          <w:rFonts w:asciiTheme="minorEastAsia" w:eastAsiaTheme="minorEastAsia" w:hAnsiTheme="minorEastAsia" w:hint="eastAsia"/>
        </w:rPr>
        <w:t>。</w:t>
      </w:r>
    </w:p>
    <w:p w:rsidR="008E77D8" w:rsidRPr="008E77D8" w:rsidRDefault="008E77D8" w:rsidP="00970E7A">
      <w:pPr>
        <w:adjustRightInd w:val="0"/>
        <w:snapToGrid w:val="0"/>
        <w:spacing w:line="400" w:lineRule="exact"/>
        <w:rPr>
          <w:rFonts w:asciiTheme="minorEastAsia" w:eastAsiaTheme="minorEastAsia" w:hAnsiTheme="minorEastAsia"/>
        </w:rPr>
      </w:pPr>
      <w:r w:rsidRPr="008E77D8">
        <w:rPr>
          <w:rFonts w:asciiTheme="minorEastAsia" w:eastAsiaTheme="minorEastAsia" w:hAnsiTheme="minorEastAsia" w:hint="eastAsia"/>
        </w:rPr>
        <w:t>7.2.4</w:t>
      </w:r>
      <w:r w:rsidR="00970E7A">
        <w:rPr>
          <w:rFonts w:asciiTheme="minorEastAsia" w:eastAsiaTheme="minorEastAsia" w:hAnsiTheme="minorEastAsia" w:hint="eastAsia"/>
        </w:rPr>
        <w:t xml:space="preserve">  </w:t>
      </w:r>
      <w:r w:rsidRPr="008E77D8">
        <w:rPr>
          <w:rFonts w:asciiTheme="minorEastAsia" w:eastAsiaTheme="minorEastAsia" w:hAnsiTheme="minorEastAsia" w:hint="eastAsia"/>
        </w:rPr>
        <w:t>温度偏差</w:t>
      </w:r>
    </w:p>
    <w:p w:rsidR="008E77D8" w:rsidRPr="008E77D8" w:rsidRDefault="008E77D8" w:rsidP="008E77D8">
      <w:pPr>
        <w:adjustRightInd w:val="0"/>
        <w:spacing w:line="400" w:lineRule="exact"/>
        <w:ind w:firstLineChars="200" w:firstLine="480"/>
        <w:rPr>
          <w:rFonts w:asciiTheme="minorEastAsia" w:eastAsiaTheme="minorEastAsia" w:hAnsiTheme="minorEastAsia"/>
        </w:rPr>
      </w:pPr>
      <w:r w:rsidRPr="008E77D8">
        <w:rPr>
          <w:rFonts w:asciiTheme="minorEastAsia" w:eastAsiaTheme="minorEastAsia" w:hAnsiTheme="minorEastAsia" w:hint="eastAsia"/>
        </w:rPr>
        <w:t>恒温浴锅在空载状态下，使用温度传感器和温度显示记录仪组成多路测温装置为测量标准。温度传感器布置如图2所示，连接温度显示记录仪。</w:t>
      </w:r>
      <w:r w:rsidR="000E1AA2">
        <w:rPr>
          <w:rFonts w:asciiTheme="minorEastAsia" w:eastAsiaTheme="minorEastAsia" w:hAnsiTheme="minorEastAsia" w:hint="eastAsia"/>
        </w:rPr>
        <w:t>О</w:t>
      </w:r>
      <w:r w:rsidRPr="008E77D8">
        <w:rPr>
          <w:rFonts w:asciiTheme="minorEastAsia" w:eastAsiaTheme="minorEastAsia" w:hAnsiTheme="minorEastAsia" w:hint="eastAsia"/>
        </w:rPr>
        <w:t>点位于恒温浴锅工作区的几何中心，其余各测温点到恒温浴锅内壁的距离为恒温浴锅内壁直径（或恒温浴锅内壁各自边长）的1/10，最小距离不小于20</w:t>
      </w:r>
      <w:r w:rsidR="00CD5BB5" w:rsidRPr="001372AB">
        <w:rPr>
          <w:rFonts w:asciiTheme="minorEastAsia" w:eastAsiaTheme="minorEastAsia" w:hAnsiTheme="minorEastAsia"/>
          <w:vertAlign w:val="superscript"/>
        </w:rPr>
        <w:t xml:space="preserve"> </w:t>
      </w:r>
      <w:r w:rsidRPr="008E77D8">
        <w:rPr>
          <w:rFonts w:asciiTheme="minorEastAsia" w:eastAsiaTheme="minorEastAsia" w:hAnsiTheme="minorEastAsia" w:hint="eastAsia"/>
        </w:rPr>
        <w:t>mm，位于恒温浴锅液位中层工作区域位置。将恒温浴锅温度分别设定在温度范围高、中、低的不同温度点或客户要求的温度点上进行温度测量。在每个温度测量点上，恒温浴锅升到设定温度并稳定10</w:t>
      </w:r>
      <w:r w:rsidR="00CD5BB5" w:rsidRPr="001372AB">
        <w:rPr>
          <w:rFonts w:asciiTheme="minorEastAsia" w:eastAsiaTheme="minorEastAsia" w:hAnsiTheme="minorEastAsia"/>
          <w:vertAlign w:val="superscript"/>
        </w:rPr>
        <w:t xml:space="preserve"> </w:t>
      </w:r>
      <w:r w:rsidRPr="008E77D8">
        <w:rPr>
          <w:rFonts w:asciiTheme="minorEastAsia" w:eastAsiaTheme="minorEastAsia" w:hAnsiTheme="minorEastAsia" w:hint="eastAsia"/>
        </w:rPr>
        <w:t>min后，开始测量。在30</w:t>
      </w:r>
      <w:r w:rsidR="00CD5BB5" w:rsidRPr="001372AB">
        <w:rPr>
          <w:rFonts w:asciiTheme="minorEastAsia" w:eastAsiaTheme="minorEastAsia" w:hAnsiTheme="minorEastAsia"/>
          <w:vertAlign w:val="superscript"/>
        </w:rPr>
        <w:t xml:space="preserve"> </w:t>
      </w:r>
      <w:r w:rsidRPr="008E77D8">
        <w:rPr>
          <w:rFonts w:asciiTheme="minorEastAsia" w:eastAsiaTheme="minorEastAsia" w:hAnsiTheme="minorEastAsia" w:hint="eastAsia"/>
        </w:rPr>
        <w:t>min内每隔3</w:t>
      </w:r>
      <w:r w:rsidR="00CD5BB5" w:rsidRPr="001372AB">
        <w:rPr>
          <w:rFonts w:asciiTheme="minorEastAsia" w:eastAsiaTheme="minorEastAsia" w:hAnsiTheme="minorEastAsia"/>
          <w:vertAlign w:val="superscript"/>
        </w:rPr>
        <w:t xml:space="preserve"> </w:t>
      </w:r>
      <w:r w:rsidRPr="008E77D8">
        <w:rPr>
          <w:rFonts w:asciiTheme="minorEastAsia" w:eastAsiaTheme="minorEastAsia" w:hAnsiTheme="minorEastAsia" w:hint="eastAsia"/>
        </w:rPr>
        <w:t>min钟测量1次，共测量11次，将各测温</w:t>
      </w:r>
      <w:r w:rsidRPr="00CD5BB5">
        <w:rPr>
          <w:rFonts w:asciiTheme="minorEastAsia" w:eastAsiaTheme="minorEastAsia" w:hAnsiTheme="minorEastAsia" w:hint="eastAsia"/>
        </w:rPr>
        <w:t>点</w:t>
      </w:r>
      <w:r w:rsidRPr="008E77D8">
        <w:rPr>
          <w:rFonts w:asciiTheme="minorEastAsia" w:eastAsiaTheme="minorEastAsia" w:hAnsiTheme="minorEastAsia" w:hint="eastAsia"/>
        </w:rPr>
        <w:t>的温度值记录在原始记录中。</w:t>
      </w:r>
    </w:p>
    <w:p w:rsidR="008E77D8" w:rsidRPr="008E77D8" w:rsidRDefault="008E77D8" w:rsidP="008E77D8">
      <w:pPr>
        <w:adjustRightInd w:val="0"/>
        <w:spacing w:line="400" w:lineRule="exact"/>
        <w:ind w:firstLineChars="200" w:firstLine="480"/>
        <w:rPr>
          <w:rFonts w:asciiTheme="minorEastAsia" w:eastAsiaTheme="minorEastAsia" w:hAnsiTheme="minorEastAsia"/>
        </w:rPr>
      </w:pPr>
      <w:r w:rsidRPr="008E77D8">
        <w:rPr>
          <w:rFonts w:asciiTheme="minorEastAsia" w:eastAsiaTheme="minorEastAsia" w:hAnsiTheme="minorEastAsia" w:hint="eastAsia"/>
        </w:rPr>
        <w:t>在上述的实验数据测量中，恒温浴锅工作区几何中心点温度最大值、最小值与恒温浴锅温度设定值之差，按公式（3）、公式</w:t>
      </w:r>
      <w:r w:rsidRPr="008E77D8">
        <w:rPr>
          <w:rFonts w:asciiTheme="minorEastAsia" w:eastAsiaTheme="minorEastAsia" w:hAnsiTheme="minorEastAsia"/>
        </w:rPr>
        <w:t>（</w:t>
      </w:r>
      <w:r w:rsidRPr="008E77D8">
        <w:rPr>
          <w:rFonts w:asciiTheme="minorEastAsia" w:eastAsiaTheme="minorEastAsia" w:hAnsiTheme="minorEastAsia" w:hint="eastAsia"/>
        </w:rPr>
        <w:t>4</w:t>
      </w:r>
      <w:r w:rsidRPr="008E77D8">
        <w:rPr>
          <w:rFonts w:asciiTheme="minorEastAsia" w:eastAsiaTheme="minorEastAsia" w:hAnsiTheme="minorEastAsia"/>
        </w:rPr>
        <w:t>）</w:t>
      </w:r>
      <w:r w:rsidRPr="008E77D8">
        <w:rPr>
          <w:rFonts w:asciiTheme="minorEastAsia" w:eastAsiaTheme="minorEastAsia" w:hAnsiTheme="minorEastAsia" w:hint="eastAsia"/>
        </w:rPr>
        <w:t>分别计算温度上、下偏差。</w:t>
      </w:r>
    </w:p>
    <w:p w:rsidR="008E77D8" w:rsidRPr="00D07EE9" w:rsidRDefault="008E77D8" w:rsidP="001060D0">
      <w:pPr>
        <w:tabs>
          <w:tab w:val="left" w:pos="4395"/>
        </w:tabs>
        <w:adjustRightInd w:val="0"/>
        <w:snapToGrid w:val="0"/>
        <w:spacing w:beforeLines="50" w:afterLines="50"/>
        <w:jc w:val="right"/>
        <w:rPr>
          <w:rFonts w:asciiTheme="minorEastAsia" w:eastAsiaTheme="minorEastAsia" w:hAnsiTheme="minorEastAsia"/>
        </w:rPr>
      </w:pPr>
      <w:r w:rsidRPr="00A54419">
        <w:rPr>
          <w:color w:val="002060"/>
          <w:position w:val="-12"/>
        </w:rPr>
        <w:object w:dxaOrig="2480" w:dyaOrig="380">
          <v:shape id="_x0000_i1027" type="#_x0000_t75" style="width:125.75pt;height:18.25pt" o:ole="">
            <v:imagedata r:id="rId27" o:title=""/>
          </v:shape>
          <o:OLEObject Type="Embed" ProgID="Equation.3" ShapeID="_x0000_i1027" DrawAspect="Content" ObjectID="_1686471375" r:id="rId28"/>
        </w:object>
      </w:r>
      <w:r w:rsidR="00D07EE9">
        <w:rPr>
          <w:rFonts w:hint="eastAsia"/>
          <w:color w:val="002060"/>
          <w:position w:val="-12"/>
        </w:rPr>
        <w:t xml:space="preserve">                       </w:t>
      </w:r>
      <w:r w:rsidRPr="00D07EE9">
        <w:rPr>
          <w:rFonts w:asciiTheme="minorEastAsia" w:eastAsiaTheme="minorEastAsia" w:hAnsiTheme="minorEastAsia"/>
        </w:rPr>
        <w:t>（</w:t>
      </w:r>
      <w:r w:rsidRPr="00D07EE9">
        <w:rPr>
          <w:rFonts w:asciiTheme="minorEastAsia" w:eastAsiaTheme="minorEastAsia" w:hAnsiTheme="minorEastAsia" w:hint="eastAsia"/>
        </w:rPr>
        <w:t>3</w:t>
      </w:r>
      <w:r w:rsidRPr="00D07EE9">
        <w:rPr>
          <w:rFonts w:asciiTheme="minorEastAsia" w:eastAsiaTheme="minorEastAsia" w:hAnsiTheme="minorEastAsia"/>
        </w:rPr>
        <w:t>）</w:t>
      </w:r>
    </w:p>
    <w:p w:rsidR="008E77D8" w:rsidRPr="00A54419" w:rsidRDefault="008E77D8" w:rsidP="001060D0">
      <w:pPr>
        <w:tabs>
          <w:tab w:val="left" w:pos="4395"/>
        </w:tabs>
        <w:adjustRightInd w:val="0"/>
        <w:snapToGrid w:val="0"/>
        <w:spacing w:beforeLines="50" w:afterLines="50"/>
        <w:jc w:val="right"/>
        <w:rPr>
          <w:rFonts w:ascii="宋体" w:hAnsi="宋体"/>
        </w:rPr>
      </w:pPr>
      <w:r w:rsidRPr="00A54419">
        <w:rPr>
          <w:color w:val="002060"/>
          <w:position w:val="-12"/>
        </w:rPr>
        <w:object w:dxaOrig="2520" w:dyaOrig="380">
          <v:shape id="_x0000_i1028" type="#_x0000_t75" style="width:128.95pt;height:18.25pt" o:ole="">
            <v:imagedata r:id="rId29" o:title=""/>
          </v:shape>
          <o:OLEObject Type="Embed" ProgID="Equation.3" ShapeID="_x0000_i1028" DrawAspect="Content" ObjectID="_1686471376" r:id="rId30"/>
        </w:object>
      </w:r>
      <w:r w:rsidR="00D07EE9">
        <w:rPr>
          <w:rFonts w:hint="eastAsia"/>
          <w:color w:val="002060"/>
          <w:position w:val="-12"/>
        </w:rPr>
        <w:t xml:space="preserve">                       </w:t>
      </w:r>
      <w:r w:rsidRPr="00D07EE9">
        <w:rPr>
          <w:rFonts w:asciiTheme="minorEastAsia" w:eastAsiaTheme="minorEastAsia" w:hAnsiTheme="minorEastAsia"/>
        </w:rPr>
        <w:t>（</w:t>
      </w:r>
      <w:r w:rsidRPr="00D07EE9">
        <w:rPr>
          <w:rFonts w:asciiTheme="minorEastAsia" w:eastAsiaTheme="minorEastAsia" w:hAnsiTheme="minorEastAsia" w:hint="eastAsia"/>
        </w:rPr>
        <w:t>4</w:t>
      </w:r>
      <w:r w:rsidRPr="00D07EE9">
        <w:rPr>
          <w:rFonts w:asciiTheme="minorEastAsia" w:eastAsiaTheme="minorEastAsia" w:hAnsiTheme="minorEastAsia"/>
        </w:rPr>
        <w:t>）</w:t>
      </w:r>
    </w:p>
    <w:p w:rsidR="008E77D8" w:rsidRPr="008E77D8" w:rsidRDefault="008E77D8" w:rsidP="008E77D8">
      <w:pPr>
        <w:adjustRightInd w:val="0"/>
        <w:spacing w:line="400" w:lineRule="exact"/>
        <w:ind w:firstLineChars="200" w:firstLine="480"/>
        <w:rPr>
          <w:rFonts w:asciiTheme="minorEastAsia" w:eastAsiaTheme="minorEastAsia" w:hAnsiTheme="minorEastAsia"/>
        </w:rPr>
      </w:pPr>
      <w:r w:rsidRPr="008E77D8">
        <w:rPr>
          <w:rFonts w:asciiTheme="minorEastAsia" w:eastAsiaTheme="minorEastAsia" w:hAnsiTheme="minorEastAsia" w:hint="eastAsia"/>
        </w:rPr>
        <w:t>式中：</w:t>
      </w:r>
    </w:p>
    <w:p w:rsidR="008E77D8" w:rsidRPr="008E77D8" w:rsidRDefault="008E77D8" w:rsidP="008E77D8">
      <w:pPr>
        <w:adjustRightInd w:val="0"/>
        <w:spacing w:line="400" w:lineRule="exact"/>
        <w:ind w:firstLineChars="200" w:firstLine="480"/>
        <w:rPr>
          <w:rFonts w:asciiTheme="minorEastAsia" w:eastAsiaTheme="minorEastAsia" w:hAnsiTheme="minorEastAsia"/>
        </w:rPr>
      </w:pPr>
      <w:r w:rsidRPr="008E77D8">
        <w:rPr>
          <w:rFonts w:asciiTheme="minorEastAsia" w:eastAsiaTheme="minorEastAsia"/>
        </w:rPr>
        <w:t>∆</w:t>
      </w:r>
      <w:r w:rsidRPr="008E77D8">
        <w:rPr>
          <w:rFonts w:asciiTheme="minorEastAsia" w:eastAsiaTheme="minorEastAsia" w:hAnsiTheme="minorEastAsia"/>
          <w:i/>
        </w:rPr>
        <w:t>t</w:t>
      </w:r>
      <w:r w:rsidRPr="008E77D8">
        <w:rPr>
          <w:rFonts w:asciiTheme="minorEastAsia" w:eastAsiaTheme="minorEastAsia" w:hAnsiTheme="minorEastAsia" w:hint="eastAsia"/>
          <w:vertAlign w:val="subscript"/>
        </w:rPr>
        <w:t>pmax</w:t>
      </w:r>
      <w:r w:rsidRPr="00970E7A">
        <w:rPr>
          <w:rFonts w:eastAsiaTheme="minorEastAsia"/>
        </w:rPr>
        <w:t>——</w:t>
      </w:r>
      <w:r w:rsidRPr="008E77D8">
        <w:rPr>
          <w:rFonts w:asciiTheme="minorEastAsia" w:eastAsiaTheme="minorEastAsia" w:hAnsiTheme="minorEastAsia" w:hint="eastAsia"/>
        </w:rPr>
        <w:t>温度上偏差，℃；</w:t>
      </w:r>
    </w:p>
    <w:p w:rsidR="008E77D8" w:rsidRPr="008E77D8" w:rsidRDefault="008E77D8" w:rsidP="008E77D8">
      <w:pPr>
        <w:adjustRightInd w:val="0"/>
        <w:spacing w:line="400" w:lineRule="exact"/>
        <w:ind w:firstLineChars="200" w:firstLine="480"/>
        <w:rPr>
          <w:rFonts w:asciiTheme="minorEastAsia" w:eastAsiaTheme="minorEastAsia" w:hAnsiTheme="minorEastAsia"/>
        </w:rPr>
      </w:pPr>
      <w:r w:rsidRPr="008E77D8">
        <w:rPr>
          <w:rFonts w:asciiTheme="minorEastAsia" w:eastAsiaTheme="minorEastAsia"/>
        </w:rPr>
        <w:t>∆</w:t>
      </w:r>
      <w:r w:rsidRPr="008E77D8">
        <w:rPr>
          <w:rFonts w:asciiTheme="minorEastAsia" w:eastAsiaTheme="minorEastAsia" w:hAnsiTheme="minorEastAsia"/>
          <w:i/>
        </w:rPr>
        <w:t>t</w:t>
      </w:r>
      <w:r w:rsidRPr="008E77D8">
        <w:rPr>
          <w:rFonts w:asciiTheme="minorEastAsia" w:eastAsiaTheme="minorEastAsia" w:hAnsiTheme="minorEastAsia" w:hint="eastAsia"/>
          <w:vertAlign w:val="subscript"/>
        </w:rPr>
        <w:t>pmin</w:t>
      </w:r>
      <w:r w:rsidRPr="00970E7A">
        <w:rPr>
          <w:rFonts w:eastAsiaTheme="minorEastAsia"/>
        </w:rPr>
        <w:t>——</w:t>
      </w:r>
      <w:r w:rsidRPr="008E77D8">
        <w:rPr>
          <w:rFonts w:asciiTheme="minorEastAsia" w:eastAsiaTheme="minorEastAsia" w:hAnsiTheme="minorEastAsia" w:hint="eastAsia"/>
        </w:rPr>
        <w:t>温度下偏差，℃；</w:t>
      </w:r>
    </w:p>
    <w:p w:rsidR="008E77D8" w:rsidRPr="008E77D8" w:rsidRDefault="008E77D8" w:rsidP="008E77D8">
      <w:pPr>
        <w:adjustRightInd w:val="0"/>
        <w:spacing w:line="400" w:lineRule="exact"/>
        <w:ind w:firstLineChars="200" w:firstLine="480"/>
        <w:rPr>
          <w:rFonts w:asciiTheme="minorEastAsia" w:eastAsiaTheme="minorEastAsia" w:hAnsiTheme="minorEastAsia"/>
        </w:rPr>
      </w:pPr>
      <w:r w:rsidRPr="008E77D8">
        <w:rPr>
          <w:rFonts w:asciiTheme="minorEastAsia" w:eastAsiaTheme="minorEastAsia" w:hAnsiTheme="minorEastAsia"/>
          <w:color w:val="002060"/>
          <w:position w:val="-10"/>
        </w:rPr>
        <w:object w:dxaOrig="420" w:dyaOrig="360">
          <v:shape id="_x0000_i1029" type="#_x0000_t75" style="width:18.25pt;height:18.25pt" o:ole="">
            <v:imagedata r:id="rId31" o:title=""/>
          </v:shape>
          <o:OLEObject Type="Embed" ProgID="Equation.3" ShapeID="_x0000_i1029" DrawAspect="Content" ObjectID="_1686471377" r:id="rId32"/>
        </w:object>
      </w:r>
      <w:r w:rsidR="003F4CAF" w:rsidRPr="003F4CAF">
        <w:rPr>
          <w:rFonts w:asciiTheme="minorEastAsia" w:eastAsiaTheme="minorEastAsia" w:hAnsiTheme="minorEastAsia" w:hint="eastAsia"/>
          <w:color w:val="002060"/>
          <w:position w:val="-10"/>
          <w:sz w:val="20"/>
        </w:rPr>
        <w:t xml:space="preserve"> </w:t>
      </w:r>
      <w:r w:rsidRPr="00970E7A">
        <w:rPr>
          <w:rFonts w:eastAsiaTheme="minorEastAsia"/>
        </w:rPr>
        <w:t>——</w:t>
      </w:r>
      <w:r w:rsidRPr="008E77D8">
        <w:rPr>
          <w:rFonts w:asciiTheme="minorEastAsia" w:eastAsiaTheme="minorEastAsia" w:hAnsiTheme="minorEastAsia" w:hint="eastAsia"/>
        </w:rPr>
        <w:t>恒温浴锅工作区几何中心点（</w:t>
      </w:r>
      <w:r w:rsidR="000E1AA2">
        <w:rPr>
          <w:rFonts w:asciiTheme="minorEastAsia" w:eastAsiaTheme="minorEastAsia" w:hAnsiTheme="minorEastAsia" w:hint="eastAsia"/>
        </w:rPr>
        <w:t>О</w:t>
      </w:r>
      <w:r w:rsidRPr="008E77D8">
        <w:rPr>
          <w:rFonts w:asciiTheme="minorEastAsia" w:eastAsiaTheme="minorEastAsia" w:hAnsiTheme="minorEastAsia" w:hint="eastAsia"/>
        </w:rPr>
        <w:t>点）11次测量的最大值，℃；</w:t>
      </w:r>
    </w:p>
    <w:p w:rsidR="008E77D8" w:rsidRPr="008E77D8" w:rsidRDefault="008E77D8" w:rsidP="008E77D8">
      <w:pPr>
        <w:adjustRightInd w:val="0"/>
        <w:spacing w:line="400" w:lineRule="exact"/>
        <w:ind w:firstLineChars="200" w:firstLine="480"/>
        <w:rPr>
          <w:rFonts w:asciiTheme="minorEastAsia" w:eastAsiaTheme="minorEastAsia" w:hAnsiTheme="minorEastAsia"/>
        </w:rPr>
      </w:pPr>
      <w:r w:rsidRPr="008E77D8">
        <w:rPr>
          <w:rFonts w:asciiTheme="minorEastAsia" w:eastAsiaTheme="minorEastAsia" w:hAnsiTheme="minorEastAsia"/>
          <w:color w:val="002060"/>
          <w:position w:val="-10"/>
        </w:rPr>
        <w:object w:dxaOrig="420" w:dyaOrig="360">
          <v:shape id="_x0000_i1030" type="#_x0000_t75" style="width:18.25pt;height:18.25pt" o:ole="">
            <v:imagedata r:id="rId33" o:title=""/>
          </v:shape>
          <o:OLEObject Type="Embed" ProgID="Equation.3" ShapeID="_x0000_i1030" DrawAspect="Content" ObjectID="_1686471378" r:id="rId34"/>
        </w:object>
      </w:r>
      <w:r w:rsidR="003F4CAF" w:rsidRPr="003F4CAF">
        <w:rPr>
          <w:rFonts w:asciiTheme="minorEastAsia" w:eastAsiaTheme="minorEastAsia" w:hAnsiTheme="minorEastAsia" w:hint="eastAsia"/>
          <w:color w:val="002060"/>
          <w:position w:val="-10"/>
          <w:sz w:val="20"/>
        </w:rPr>
        <w:t xml:space="preserve"> </w:t>
      </w:r>
      <w:r w:rsidRPr="00970E7A">
        <w:rPr>
          <w:rFonts w:eastAsiaTheme="minorEastAsia"/>
        </w:rPr>
        <w:t>——</w:t>
      </w:r>
      <w:r w:rsidRPr="008E77D8">
        <w:rPr>
          <w:rFonts w:asciiTheme="minorEastAsia" w:eastAsiaTheme="minorEastAsia" w:hAnsiTheme="minorEastAsia" w:hint="eastAsia"/>
        </w:rPr>
        <w:t>恒温浴锅工作区几何中心点（</w:t>
      </w:r>
      <w:r w:rsidR="000E1AA2">
        <w:rPr>
          <w:rFonts w:asciiTheme="minorEastAsia" w:eastAsiaTheme="minorEastAsia" w:hAnsiTheme="minorEastAsia" w:hint="eastAsia"/>
        </w:rPr>
        <w:t>О</w:t>
      </w:r>
      <w:r w:rsidRPr="008E77D8">
        <w:rPr>
          <w:rFonts w:asciiTheme="minorEastAsia" w:eastAsiaTheme="minorEastAsia" w:hAnsiTheme="minorEastAsia" w:hint="eastAsia"/>
        </w:rPr>
        <w:t>点）11次测量的最小值，℃；</w:t>
      </w:r>
    </w:p>
    <w:p w:rsidR="008E77D8" w:rsidRPr="008E77D8" w:rsidRDefault="008E77D8" w:rsidP="008E77D8">
      <w:pPr>
        <w:adjustRightInd w:val="0"/>
        <w:spacing w:line="400" w:lineRule="exact"/>
        <w:ind w:firstLineChars="200" w:firstLine="480"/>
        <w:rPr>
          <w:rFonts w:asciiTheme="minorEastAsia" w:eastAsiaTheme="minorEastAsia" w:hAnsiTheme="minorEastAsia"/>
        </w:rPr>
      </w:pPr>
      <w:r w:rsidRPr="008E77D8">
        <w:rPr>
          <w:rFonts w:asciiTheme="minorEastAsia" w:eastAsiaTheme="minorEastAsia" w:hAnsiTheme="minorEastAsia"/>
          <w:color w:val="002060"/>
          <w:position w:val="-10"/>
        </w:rPr>
        <w:object w:dxaOrig="200" w:dyaOrig="360">
          <v:shape id="_x0000_i1031" type="#_x0000_t75" style="width:7.5pt;height:18.25pt" o:ole="">
            <v:imagedata r:id="rId35" o:title=""/>
          </v:shape>
          <o:OLEObject Type="Embed" ProgID="Equation.3" ShapeID="_x0000_i1031" DrawAspect="Content" ObjectID="_1686471379" r:id="rId36"/>
        </w:object>
      </w:r>
      <w:r w:rsidR="003F4CAF">
        <w:rPr>
          <w:rFonts w:asciiTheme="minorEastAsia" w:eastAsiaTheme="minorEastAsia" w:hAnsiTheme="minorEastAsia" w:hint="eastAsia"/>
          <w:color w:val="002060"/>
          <w:position w:val="-10"/>
        </w:rPr>
        <w:t xml:space="preserve"> </w:t>
      </w:r>
      <w:r w:rsidR="003F4CAF" w:rsidRPr="003F4CAF">
        <w:rPr>
          <w:rFonts w:asciiTheme="minorEastAsia" w:eastAsiaTheme="minorEastAsia" w:hAnsiTheme="minorEastAsia" w:hint="eastAsia"/>
          <w:color w:val="002060"/>
          <w:position w:val="-10"/>
          <w:sz w:val="16"/>
        </w:rPr>
        <w:t xml:space="preserve"> </w:t>
      </w:r>
      <w:r w:rsidR="003F4CAF">
        <w:rPr>
          <w:rFonts w:asciiTheme="minorEastAsia" w:eastAsiaTheme="minorEastAsia" w:hAnsiTheme="minorEastAsia" w:hint="eastAsia"/>
          <w:color w:val="002060"/>
          <w:position w:val="-10"/>
        </w:rPr>
        <w:t xml:space="preserve"> </w:t>
      </w:r>
      <w:r w:rsidRPr="00970E7A">
        <w:rPr>
          <w:rFonts w:eastAsiaTheme="minorEastAsia"/>
        </w:rPr>
        <w:t>——</w:t>
      </w:r>
      <w:r w:rsidRPr="008E77D8">
        <w:rPr>
          <w:rFonts w:asciiTheme="minorEastAsia" w:eastAsiaTheme="minorEastAsia" w:hAnsiTheme="minorEastAsia" w:hint="eastAsia"/>
        </w:rPr>
        <w:t>恒温浴锅工作区几何中心点（</w:t>
      </w:r>
      <w:r w:rsidR="000E1AA2">
        <w:rPr>
          <w:rFonts w:asciiTheme="minorEastAsia" w:eastAsiaTheme="minorEastAsia" w:hAnsiTheme="minorEastAsia" w:hint="eastAsia"/>
        </w:rPr>
        <w:t>О</w:t>
      </w:r>
      <w:r w:rsidRPr="008E77D8">
        <w:rPr>
          <w:rFonts w:asciiTheme="minorEastAsia" w:eastAsiaTheme="minorEastAsia" w:hAnsiTheme="minorEastAsia" w:hint="eastAsia"/>
        </w:rPr>
        <w:t>点）温度修正值，℃；</w:t>
      </w:r>
    </w:p>
    <w:p w:rsidR="008E77D8" w:rsidRPr="008E77D8" w:rsidRDefault="008E77D8" w:rsidP="008E77D8">
      <w:pPr>
        <w:adjustRightInd w:val="0"/>
        <w:spacing w:line="400" w:lineRule="exact"/>
        <w:ind w:firstLineChars="200" w:firstLine="480"/>
        <w:rPr>
          <w:rFonts w:asciiTheme="minorEastAsia" w:eastAsiaTheme="minorEastAsia" w:hAnsiTheme="minorEastAsia"/>
        </w:rPr>
      </w:pPr>
      <w:r w:rsidRPr="008E77D8">
        <w:rPr>
          <w:rFonts w:asciiTheme="minorEastAsia" w:eastAsiaTheme="minorEastAsia" w:hAnsiTheme="minorEastAsia"/>
          <w:color w:val="002060"/>
          <w:position w:val="-10"/>
        </w:rPr>
        <w:object w:dxaOrig="220" w:dyaOrig="360">
          <v:shape id="_x0000_i1032" type="#_x0000_t75" style="width:11.8pt;height:18.25pt" o:ole="">
            <v:imagedata r:id="rId37" o:title=""/>
          </v:shape>
          <o:OLEObject Type="Embed" ProgID="Equation.3" ShapeID="_x0000_i1032" DrawAspect="Content" ObjectID="_1686471380" r:id="rId38"/>
        </w:object>
      </w:r>
      <w:r w:rsidR="003F4CAF">
        <w:rPr>
          <w:rFonts w:asciiTheme="minorEastAsia" w:eastAsiaTheme="minorEastAsia" w:hAnsiTheme="minorEastAsia" w:hint="eastAsia"/>
          <w:color w:val="002060"/>
          <w:position w:val="-10"/>
        </w:rPr>
        <w:t xml:space="preserve"> </w:t>
      </w:r>
      <w:r w:rsidR="003F4CAF" w:rsidRPr="003F4CAF">
        <w:rPr>
          <w:rFonts w:asciiTheme="minorEastAsia" w:eastAsiaTheme="minorEastAsia" w:hAnsiTheme="minorEastAsia" w:hint="eastAsia"/>
          <w:color w:val="002060"/>
          <w:position w:val="-10"/>
          <w:sz w:val="10"/>
        </w:rPr>
        <w:t xml:space="preserve"> </w:t>
      </w:r>
      <w:r w:rsidR="003F4CAF">
        <w:rPr>
          <w:rFonts w:asciiTheme="minorEastAsia" w:eastAsiaTheme="minorEastAsia" w:hAnsiTheme="minorEastAsia" w:hint="eastAsia"/>
          <w:color w:val="002060"/>
          <w:position w:val="-10"/>
        </w:rPr>
        <w:t xml:space="preserve"> </w:t>
      </w:r>
      <w:r w:rsidRPr="00970E7A">
        <w:rPr>
          <w:rFonts w:eastAsiaTheme="minorEastAsia"/>
        </w:rPr>
        <w:t>——</w:t>
      </w:r>
      <w:r w:rsidRPr="008E77D8">
        <w:rPr>
          <w:rFonts w:asciiTheme="minorEastAsia" w:eastAsiaTheme="minorEastAsia" w:hAnsiTheme="minorEastAsia" w:hint="eastAsia"/>
        </w:rPr>
        <w:t>恒温浴锅温度设定值，℃。</w:t>
      </w:r>
    </w:p>
    <w:p w:rsidR="008E77D8" w:rsidRPr="00A54419" w:rsidRDefault="008E77D8" w:rsidP="008E77D8">
      <w:pPr>
        <w:adjustRightInd w:val="0"/>
        <w:spacing w:line="300" w:lineRule="auto"/>
        <w:ind w:firstLineChars="1800" w:firstLine="4320"/>
      </w:pPr>
    </w:p>
    <w:p w:rsidR="008E77D8" w:rsidRDefault="00055CDD" w:rsidP="008E77D8">
      <w:pPr>
        <w:adjustRightInd w:val="0"/>
        <w:spacing w:line="300" w:lineRule="auto"/>
        <w:ind w:firstLineChars="1800" w:firstLine="4320"/>
      </w:pPr>
      <w:r>
        <w:rPr>
          <w:noProof/>
        </w:rPr>
        <w:pict>
          <v:oval id="Oval 185" o:spid="_x0000_s1273" style="position:absolute;left:0;text-align:left;margin-left:163.9pt;margin-top:4.05pt;width:122.55pt;height:118.4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"/>
        </w:pict>
      </w:r>
    </w:p>
    <w:p w:rsidR="008E77D8" w:rsidRPr="00D72033" w:rsidRDefault="008E77D8" w:rsidP="008E77D8">
      <w:pPr>
        <w:adjustRightInd w:val="0"/>
        <w:spacing w:line="300" w:lineRule="auto"/>
        <w:ind w:firstLineChars="1800" w:firstLine="4320"/>
        <w:rPr>
          <w:rFonts w:asciiTheme="minorEastAsia" w:eastAsiaTheme="minorEastAsia" w:hAnsiTheme="minorEastAsia"/>
        </w:rPr>
      </w:pPr>
      <w:r w:rsidRPr="00D72033">
        <w:rPr>
          <w:rFonts w:asciiTheme="minorEastAsia" w:eastAsiaTheme="minorEastAsia" w:hAnsiTheme="minorEastAsia" w:hint="eastAsia"/>
        </w:rPr>
        <w:t>A</w:t>
      </w:r>
      <w:r w:rsidRPr="00D72033">
        <w:rPr>
          <w:rFonts w:asciiTheme="minorEastAsia" w:eastAsiaTheme="minorEastAsia" w:hAnsiTheme="minorEastAsia" w:cs="AngsanaUPC"/>
        </w:rPr>
        <w:t xml:space="preserve"> •</w:t>
      </w:r>
    </w:p>
    <w:p w:rsidR="008E77D8" w:rsidRPr="00D72033" w:rsidRDefault="008E77D8" w:rsidP="008E77D8">
      <w:pPr>
        <w:adjustRightInd w:val="0"/>
        <w:spacing w:line="300" w:lineRule="auto"/>
        <w:ind w:firstLineChars="200" w:firstLine="480"/>
        <w:rPr>
          <w:rFonts w:asciiTheme="minorEastAsia" w:eastAsiaTheme="minorEastAsia" w:hAnsiTheme="minorEastAsia"/>
        </w:rPr>
      </w:pPr>
    </w:p>
    <w:p w:rsidR="008E77D8" w:rsidRPr="00D72033" w:rsidRDefault="008E77D8" w:rsidP="008E77D8">
      <w:pPr>
        <w:adjustRightInd w:val="0"/>
        <w:spacing w:line="300" w:lineRule="auto"/>
        <w:ind w:firstLineChars="1500" w:firstLine="3600"/>
        <w:rPr>
          <w:rFonts w:asciiTheme="minorEastAsia" w:eastAsiaTheme="minorEastAsia" w:hAnsiTheme="minorEastAsia"/>
        </w:rPr>
      </w:pPr>
      <w:r w:rsidRPr="00D72033">
        <w:rPr>
          <w:rFonts w:asciiTheme="minorEastAsia" w:eastAsiaTheme="minorEastAsia" w:hAnsiTheme="minorEastAsia" w:cs="AngsanaUPC"/>
        </w:rPr>
        <w:t>•</w:t>
      </w:r>
      <w:r w:rsidRPr="00D72033">
        <w:rPr>
          <w:rFonts w:asciiTheme="minorEastAsia" w:eastAsiaTheme="minorEastAsia" w:hAnsiTheme="minorEastAsia" w:hint="eastAsia"/>
        </w:rPr>
        <w:t xml:space="preserve">B    </w:t>
      </w:r>
      <w:r w:rsidR="000E1AA2">
        <w:rPr>
          <w:rFonts w:asciiTheme="minorEastAsia" w:eastAsiaTheme="minorEastAsia" w:hAnsiTheme="minorEastAsia" w:hint="eastAsia"/>
        </w:rPr>
        <w:t>О</w:t>
      </w:r>
      <w:r w:rsidRPr="00D72033">
        <w:rPr>
          <w:rFonts w:asciiTheme="minorEastAsia" w:eastAsiaTheme="minorEastAsia" w:hAnsiTheme="minorEastAsia" w:hint="eastAsia"/>
        </w:rPr>
        <w:t xml:space="preserve"> </w:t>
      </w:r>
      <w:r w:rsidRPr="00D72033">
        <w:rPr>
          <w:rFonts w:asciiTheme="minorEastAsia" w:eastAsiaTheme="minorEastAsia" w:hAnsiTheme="minorEastAsia" w:cs="AngsanaUPC"/>
        </w:rPr>
        <w:t>•</w:t>
      </w:r>
      <w:r w:rsidRPr="00D72033">
        <w:rPr>
          <w:rFonts w:asciiTheme="minorEastAsia" w:eastAsiaTheme="minorEastAsia" w:hAnsiTheme="minorEastAsia" w:hint="eastAsia"/>
        </w:rPr>
        <w:t>C</w:t>
      </w:r>
      <w:r w:rsidRPr="00D72033">
        <w:rPr>
          <w:rFonts w:asciiTheme="minorEastAsia" w:eastAsiaTheme="minorEastAsia" w:hAnsiTheme="minorEastAsia" w:cs="AngsanaUPC"/>
        </w:rPr>
        <w:t xml:space="preserve"> •</w:t>
      </w:r>
    </w:p>
    <w:p w:rsidR="008E77D8" w:rsidRPr="00D72033" w:rsidRDefault="008E77D8" w:rsidP="008E77D8">
      <w:pPr>
        <w:adjustRightInd w:val="0"/>
        <w:spacing w:line="300" w:lineRule="auto"/>
        <w:ind w:firstLineChars="200" w:firstLine="480"/>
        <w:rPr>
          <w:rFonts w:asciiTheme="minorEastAsia" w:eastAsiaTheme="minorEastAsia" w:hAnsiTheme="minorEastAsia"/>
        </w:rPr>
      </w:pPr>
    </w:p>
    <w:p w:rsidR="008E77D8" w:rsidRPr="00D72033" w:rsidRDefault="008E77D8" w:rsidP="008E77D8">
      <w:pPr>
        <w:adjustRightInd w:val="0"/>
        <w:spacing w:line="300" w:lineRule="auto"/>
        <w:ind w:firstLineChars="1850" w:firstLine="4440"/>
        <w:rPr>
          <w:rFonts w:asciiTheme="minorEastAsia" w:eastAsiaTheme="minorEastAsia" w:hAnsiTheme="minorEastAsia"/>
        </w:rPr>
      </w:pPr>
      <w:r w:rsidRPr="00D72033">
        <w:rPr>
          <w:rFonts w:asciiTheme="minorEastAsia" w:eastAsiaTheme="minorEastAsia" w:hAnsiTheme="minorEastAsia" w:hint="eastAsia"/>
        </w:rPr>
        <w:t>D</w:t>
      </w:r>
      <w:r w:rsidRPr="00D72033">
        <w:rPr>
          <w:rFonts w:asciiTheme="minorEastAsia" w:eastAsiaTheme="minorEastAsia" w:hAnsiTheme="minorEastAsia" w:cs="AngsanaUPC"/>
        </w:rPr>
        <w:t>•</w:t>
      </w:r>
    </w:p>
    <w:p w:rsidR="001F0236" w:rsidRPr="00AF2326" w:rsidRDefault="001F0236" w:rsidP="001060D0">
      <w:pPr>
        <w:adjustRightInd w:val="0"/>
        <w:spacing w:beforeLines="50" w:afterLines="50"/>
        <w:jc w:val="center"/>
        <w:rPr>
          <w:rFonts w:asciiTheme="minorEastAsia" w:eastAsiaTheme="minorEastAsia" w:hAnsiTheme="minorEastAsia"/>
          <w:szCs w:val="21"/>
        </w:rPr>
      </w:pPr>
    </w:p>
    <w:p w:rsidR="008E77D8" w:rsidRPr="00AF2326" w:rsidRDefault="008E77D8" w:rsidP="001060D0">
      <w:pPr>
        <w:adjustRightInd w:val="0"/>
        <w:spacing w:beforeLines="50" w:afterLines="50"/>
        <w:jc w:val="center"/>
        <w:rPr>
          <w:rFonts w:asciiTheme="minorEastAsia" w:eastAsiaTheme="minorEastAsia" w:hAnsiTheme="minorEastAsia"/>
          <w:sz w:val="21"/>
          <w:szCs w:val="21"/>
        </w:rPr>
      </w:pPr>
      <w:r w:rsidRPr="00AF2326">
        <w:rPr>
          <w:rFonts w:asciiTheme="minorEastAsia" w:eastAsiaTheme="minorEastAsia" w:hAnsiTheme="minorEastAsia" w:hint="eastAsia"/>
          <w:sz w:val="21"/>
          <w:szCs w:val="21"/>
        </w:rPr>
        <w:t>图2</w:t>
      </w:r>
    </w:p>
    <w:p w:rsidR="008E77D8" w:rsidRPr="00CE0A44" w:rsidRDefault="008E77D8" w:rsidP="00CE0A44">
      <w:pPr>
        <w:adjustRightInd w:val="0"/>
        <w:snapToGrid w:val="0"/>
        <w:spacing w:line="400" w:lineRule="exact"/>
        <w:rPr>
          <w:rFonts w:asciiTheme="minorEastAsia" w:eastAsiaTheme="minorEastAsia" w:hAnsiTheme="minorEastAsia"/>
        </w:rPr>
      </w:pPr>
      <w:r w:rsidRPr="00CE0A44">
        <w:rPr>
          <w:rFonts w:asciiTheme="minorEastAsia" w:eastAsiaTheme="minorEastAsia" w:hAnsiTheme="minorEastAsia" w:hint="eastAsia"/>
        </w:rPr>
        <w:t>7.2.5</w:t>
      </w:r>
      <w:r w:rsidR="00CE0A44" w:rsidRPr="00CE0A44">
        <w:rPr>
          <w:rFonts w:asciiTheme="minorEastAsia" w:eastAsiaTheme="minorEastAsia" w:hAnsiTheme="minorEastAsia" w:hint="eastAsia"/>
        </w:rPr>
        <w:t xml:space="preserve">  </w:t>
      </w:r>
      <w:r w:rsidRPr="00CE0A44">
        <w:rPr>
          <w:rFonts w:asciiTheme="minorEastAsia" w:eastAsiaTheme="minorEastAsia" w:hAnsiTheme="minorEastAsia" w:hint="eastAsia"/>
        </w:rPr>
        <w:t>温度均匀性</w:t>
      </w:r>
    </w:p>
    <w:p w:rsidR="008E77D8" w:rsidRPr="00CE0A44" w:rsidRDefault="008E77D8" w:rsidP="008E77D8">
      <w:pPr>
        <w:adjustRightInd w:val="0"/>
        <w:snapToGrid w:val="0"/>
        <w:spacing w:line="400" w:lineRule="exact"/>
        <w:ind w:firstLineChars="200" w:firstLine="480"/>
        <w:rPr>
          <w:rFonts w:asciiTheme="minorEastAsia" w:eastAsiaTheme="minorEastAsia" w:hAnsiTheme="minorEastAsia"/>
        </w:rPr>
      </w:pPr>
      <w:r w:rsidRPr="00CE0A44">
        <w:rPr>
          <w:rFonts w:asciiTheme="minorEastAsia" w:eastAsiaTheme="minorEastAsia" w:hAnsiTheme="minorEastAsia" w:hint="eastAsia"/>
        </w:rPr>
        <w:t>在7.2.4的实验数据测量中，各个测温点测得的温度平均值的最大值与最小值之差，按公式（4）计算温度均匀性。</w:t>
      </w:r>
    </w:p>
    <w:p w:rsidR="008E77D8" w:rsidRPr="00CD5BB5" w:rsidRDefault="008E77D8" w:rsidP="001060D0">
      <w:pPr>
        <w:tabs>
          <w:tab w:val="left" w:pos="4395"/>
        </w:tabs>
        <w:adjustRightInd w:val="0"/>
        <w:snapToGrid w:val="0"/>
        <w:spacing w:beforeLines="50" w:afterLines="50"/>
        <w:jc w:val="right"/>
        <w:rPr>
          <w:rFonts w:asciiTheme="minorEastAsia" w:eastAsiaTheme="minorEastAsia" w:hAnsiTheme="minorEastAsia"/>
        </w:rPr>
      </w:pPr>
      <w:r w:rsidRPr="001C2238">
        <w:rPr>
          <w:color w:val="002060"/>
          <w:position w:val="-12"/>
        </w:rPr>
        <w:object w:dxaOrig="1880" w:dyaOrig="380">
          <v:shape id="_x0000_i1033" type="#_x0000_t75" style="width:94.55pt;height:18.25pt" o:ole="">
            <v:imagedata r:id="rId39" o:title=""/>
          </v:shape>
          <o:OLEObject Type="Embed" ProgID="Equation.3" ShapeID="_x0000_i1033" DrawAspect="Content" ObjectID="_1686471381" r:id="rId40"/>
        </w:object>
      </w:r>
      <w:r w:rsidR="00CD5BB5">
        <w:rPr>
          <w:rFonts w:hint="eastAsia"/>
          <w:color w:val="002060"/>
          <w:position w:val="-12"/>
        </w:rPr>
        <w:t xml:space="preserve">                         </w:t>
      </w:r>
      <w:r w:rsidRPr="00CD5BB5">
        <w:rPr>
          <w:rFonts w:asciiTheme="minorEastAsia" w:eastAsiaTheme="minorEastAsia" w:hAnsiTheme="minorEastAsia" w:hint="eastAsia"/>
        </w:rPr>
        <w:t>（4）</w:t>
      </w:r>
    </w:p>
    <w:p w:rsidR="008E77D8" w:rsidRPr="005B6B72" w:rsidRDefault="008E77D8" w:rsidP="008E77D8">
      <w:pPr>
        <w:adjustRightInd w:val="0"/>
        <w:spacing w:line="400" w:lineRule="exact"/>
        <w:ind w:firstLineChars="200" w:firstLine="480"/>
      </w:pPr>
      <w:r w:rsidRPr="005B6B72">
        <w:rPr>
          <w:rFonts w:ascii="宋体" w:hAnsi="宋体" w:hint="eastAsia"/>
        </w:rPr>
        <w:t>式中：</w:t>
      </w:r>
    </w:p>
    <w:p w:rsidR="008E77D8" w:rsidRPr="005B6B72" w:rsidRDefault="008E77D8" w:rsidP="008E77D8">
      <w:pPr>
        <w:adjustRightInd w:val="0"/>
        <w:spacing w:line="400" w:lineRule="exact"/>
        <w:ind w:firstLineChars="200" w:firstLine="480"/>
      </w:pPr>
      <w:r w:rsidRPr="005B6B72">
        <w:rPr>
          <w:color w:val="002060"/>
          <w:position w:val="-14"/>
        </w:rPr>
        <w:object w:dxaOrig="480" w:dyaOrig="400">
          <v:shape id="_x0000_i1034" type="#_x0000_t75" style="width:22.55pt;height:18.25pt" o:ole="">
            <v:imagedata r:id="rId41" o:title=""/>
          </v:shape>
          <o:OLEObject Type="Embed" ProgID="Equation.3" ShapeID="_x0000_i1034" DrawAspect="Content" ObjectID="_1686471382" r:id="rId42"/>
        </w:object>
      </w:r>
      <w:r w:rsidRPr="005B6B72">
        <w:rPr>
          <w:szCs w:val="20"/>
        </w:rPr>
        <w:t>——</w:t>
      </w:r>
      <w:r w:rsidRPr="005B6B72">
        <w:rPr>
          <w:rFonts w:ascii="宋体" w:hAnsi="宋体" w:hint="eastAsia"/>
        </w:rPr>
        <w:t>温度均匀性，℃；</w:t>
      </w:r>
    </w:p>
    <w:p w:rsidR="008E77D8" w:rsidRPr="005B6B72" w:rsidRDefault="008E77D8" w:rsidP="008E77D8">
      <w:pPr>
        <w:adjustRightInd w:val="0"/>
        <w:spacing w:line="400" w:lineRule="exact"/>
        <w:ind w:firstLineChars="200" w:firstLine="480"/>
        <w:rPr>
          <w:rFonts w:ascii="宋体" w:hAnsi="宋体"/>
        </w:rPr>
      </w:pPr>
      <w:r w:rsidRPr="001C2238">
        <w:rPr>
          <w:color w:val="002060"/>
          <w:position w:val="-12"/>
        </w:rPr>
        <w:object w:dxaOrig="460" w:dyaOrig="380">
          <v:shape id="_x0000_i1035" type="#_x0000_t75" style="width:22.55pt;height:18.25pt" o:ole="">
            <v:imagedata r:id="rId43" o:title=""/>
          </v:shape>
          <o:OLEObject Type="Embed" ProgID="Equation.3" ShapeID="_x0000_i1035" DrawAspect="Content" ObjectID="_1686471383" r:id="rId44"/>
        </w:object>
      </w:r>
      <w:r w:rsidRPr="005B6B72">
        <w:rPr>
          <w:szCs w:val="20"/>
        </w:rPr>
        <w:t>——</w:t>
      </w:r>
      <w:r w:rsidRPr="005B6B72">
        <w:rPr>
          <w:rFonts w:ascii="宋体" w:hAnsi="宋体" w:hint="eastAsia"/>
        </w:rPr>
        <w:t>各测温点11次测量平均值中的最大值，℃；</w:t>
      </w:r>
    </w:p>
    <w:p w:rsidR="008E77D8" w:rsidRPr="005B6B72" w:rsidRDefault="008E77D8" w:rsidP="008E77D8">
      <w:pPr>
        <w:adjustRightInd w:val="0"/>
        <w:spacing w:line="400" w:lineRule="exact"/>
        <w:ind w:firstLineChars="200" w:firstLine="480"/>
        <w:rPr>
          <w:rFonts w:ascii="宋体" w:hAnsi="宋体"/>
        </w:rPr>
      </w:pPr>
      <w:r w:rsidRPr="005B6B72">
        <w:rPr>
          <w:color w:val="002060"/>
          <w:position w:val="-12"/>
        </w:rPr>
        <w:object w:dxaOrig="480" w:dyaOrig="380">
          <v:shape id="_x0000_i1036" type="#_x0000_t75" style="width:22.55pt;height:18.25pt" o:ole="">
            <v:imagedata r:id="rId45" o:title=""/>
          </v:shape>
          <o:OLEObject Type="Embed" ProgID="Equation.3" ShapeID="_x0000_i1036" DrawAspect="Content" ObjectID="_1686471384" r:id="rId46"/>
        </w:object>
      </w:r>
      <w:r w:rsidRPr="005B6B72">
        <w:rPr>
          <w:szCs w:val="20"/>
        </w:rPr>
        <w:t>——</w:t>
      </w:r>
      <w:r w:rsidRPr="005B6B72">
        <w:rPr>
          <w:rFonts w:ascii="宋体" w:hAnsi="宋体" w:hint="eastAsia"/>
        </w:rPr>
        <w:t>各测温点11次测量平均值中的最小值，℃。</w:t>
      </w:r>
    </w:p>
    <w:p w:rsidR="008E77D8" w:rsidRPr="00970E7A" w:rsidRDefault="008E77D8" w:rsidP="00970E7A">
      <w:pPr>
        <w:adjustRightInd w:val="0"/>
        <w:snapToGrid w:val="0"/>
        <w:spacing w:line="400" w:lineRule="exact"/>
        <w:rPr>
          <w:rFonts w:asciiTheme="minorEastAsia" w:eastAsiaTheme="minorEastAsia" w:hAnsiTheme="minorEastAsia"/>
        </w:rPr>
      </w:pPr>
      <w:r w:rsidRPr="00970E7A">
        <w:rPr>
          <w:rFonts w:asciiTheme="minorEastAsia" w:eastAsiaTheme="minorEastAsia" w:hAnsiTheme="minorEastAsia" w:hint="eastAsia"/>
        </w:rPr>
        <w:t>7.2.6  温度波动性</w:t>
      </w:r>
    </w:p>
    <w:p w:rsidR="008E77D8" w:rsidRPr="00853B57" w:rsidRDefault="008E77D8" w:rsidP="008E77D8">
      <w:pPr>
        <w:adjustRightInd w:val="0"/>
        <w:spacing w:line="400" w:lineRule="exact"/>
        <w:ind w:firstLineChars="200" w:firstLine="480"/>
      </w:pPr>
      <w:r w:rsidRPr="00970E7A">
        <w:rPr>
          <w:rFonts w:asciiTheme="minorEastAsia" w:eastAsiaTheme="minorEastAsia" w:hAnsiTheme="minorEastAsia" w:hint="eastAsia"/>
        </w:rPr>
        <w:t>在7.2.4</w:t>
      </w:r>
      <w:r w:rsidRPr="00853B57">
        <w:rPr>
          <w:rFonts w:hint="eastAsia"/>
        </w:rPr>
        <w:t>的实验数据测量中，在恒温浴锅工作区几何中心</w:t>
      </w:r>
      <w:r w:rsidR="000E1AA2">
        <w:rPr>
          <w:rFonts w:asciiTheme="minorEastAsia" w:eastAsiaTheme="minorEastAsia" w:hAnsiTheme="minorEastAsia" w:hint="eastAsia"/>
        </w:rPr>
        <w:t>О</w:t>
      </w:r>
      <w:r w:rsidRPr="00D07EE9">
        <w:rPr>
          <w:rFonts w:asciiTheme="minorEastAsia" w:eastAsiaTheme="minorEastAsia" w:hAnsiTheme="minorEastAsia" w:hint="eastAsia"/>
        </w:rPr>
        <w:t>点</w:t>
      </w:r>
      <w:r w:rsidRPr="00853B57">
        <w:rPr>
          <w:rFonts w:hint="eastAsia"/>
        </w:rPr>
        <w:t>测得的最高温度与最低温度之差的一半</w:t>
      </w:r>
      <w:r w:rsidR="00AC25D4">
        <w:rPr>
          <w:rFonts w:hint="eastAsia"/>
        </w:rPr>
        <w:t>做为温度波动中心点</w:t>
      </w:r>
      <w:r w:rsidRPr="00853B57">
        <w:rPr>
          <w:rFonts w:hint="eastAsia"/>
        </w:rPr>
        <w:t>，</w:t>
      </w:r>
      <w:r w:rsidR="00AC25D4">
        <w:rPr>
          <w:rFonts w:hint="eastAsia"/>
        </w:rPr>
        <w:t>在“</w:t>
      </w:r>
      <w:r w:rsidR="00AC25D4" w:rsidRPr="00853B57">
        <w:rPr>
          <w:rFonts w:ascii="宋体" w:hAnsi="宋体" w:hint="eastAsia"/>
        </w:rPr>
        <w:t>±</w:t>
      </w:r>
      <w:r w:rsidR="00AC25D4" w:rsidRPr="00853B57">
        <w:rPr>
          <w:rFonts w:hint="eastAsia"/>
        </w:rPr>
        <w:t>”</w:t>
      </w:r>
      <w:r w:rsidR="00AC25D4">
        <w:rPr>
          <w:rFonts w:hint="eastAsia"/>
        </w:rPr>
        <w:t>区间内为</w:t>
      </w:r>
      <w:r w:rsidR="00AC25D4" w:rsidRPr="00853B57">
        <w:rPr>
          <w:rFonts w:hint="eastAsia"/>
        </w:rPr>
        <w:t>温度波动性</w:t>
      </w:r>
      <w:r w:rsidRPr="00853B57">
        <w:rPr>
          <w:rFonts w:hint="eastAsia"/>
        </w:rPr>
        <w:t>，按公式</w:t>
      </w:r>
      <w:r w:rsidRPr="00970E7A">
        <w:rPr>
          <w:rFonts w:asciiTheme="minorEastAsia" w:eastAsiaTheme="minorEastAsia" w:hAnsiTheme="minorEastAsia" w:hint="eastAsia"/>
        </w:rPr>
        <w:t>（5）计算</w:t>
      </w:r>
      <w:r w:rsidRPr="00853B57">
        <w:rPr>
          <w:rFonts w:hint="eastAsia"/>
        </w:rPr>
        <w:t>温度波动性。</w:t>
      </w:r>
    </w:p>
    <w:p w:rsidR="008E77D8" w:rsidRPr="00CD5BB5" w:rsidRDefault="008E77D8" w:rsidP="001060D0">
      <w:pPr>
        <w:tabs>
          <w:tab w:val="left" w:pos="4395"/>
        </w:tabs>
        <w:adjustRightInd w:val="0"/>
        <w:snapToGrid w:val="0"/>
        <w:spacing w:beforeLines="50" w:afterLines="50"/>
        <w:jc w:val="right"/>
        <w:rPr>
          <w:rFonts w:asciiTheme="minorEastAsia" w:eastAsiaTheme="minorEastAsia" w:hAnsiTheme="minorEastAsia"/>
        </w:rPr>
      </w:pPr>
      <w:r w:rsidRPr="00853B57">
        <w:rPr>
          <w:color w:val="002060"/>
          <w:position w:val="-26"/>
        </w:rPr>
        <w:object w:dxaOrig="2460" w:dyaOrig="520">
          <v:shape id="_x0000_i1037" type="#_x0000_t75" style="width:125.75pt;height:22.55pt" o:ole="">
            <v:imagedata r:id="rId47" o:title=""/>
          </v:shape>
          <o:OLEObject Type="Embed" ProgID="Equation.3" ShapeID="_x0000_i1037" DrawAspect="Content" ObjectID="_1686471385" r:id="rId48"/>
        </w:object>
      </w:r>
      <w:r w:rsidR="00CD5BB5">
        <w:rPr>
          <w:rFonts w:hint="eastAsia"/>
          <w:color w:val="002060"/>
          <w:position w:val="-12"/>
        </w:rPr>
        <w:t xml:space="preserve">                       </w:t>
      </w:r>
      <w:r w:rsidRPr="00CD5BB5">
        <w:rPr>
          <w:rFonts w:asciiTheme="minorEastAsia" w:eastAsiaTheme="minorEastAsia" w:hAnsiTheme="minorEastAsia" w:hint="eastAsia"/>
        </w:rPr>
        <w:t>（5）</w:t>
      </w:r>
    </w:p>
    <w:p w:rsidR="008E77D8" w:rsidRPr="00772C3D" w:rsidRDefault="008E77D8" w:rsidP="008E77D8">
      <w:pPr>
        <w:adjustRightInd w:val="0"/>
        <w:spacing w:line="400" w:lineRule="exact"/>
        <w:ind w:firstLineChars="200" w:firstLine="480"/>
      </w:pPr>
      <w:r w:rsidRPr="00772C3D">
        <w:rPr>
          <w:rFonts w:hint="eastAsia"/>
        </w:rPr>
        <w:t>式中：</w:t>
      </w:r>
      <w:r w:rsidR="00AC25D4" w:rsidRPr="00772C3D">
        <w:t xml:space="preserve"> </w:t>
      </w:r>
    </w:p>
    <w:p w:rsidR="008E77D8" w:rsidRPr="00772C3D" w:rsidRDefault="008E77D8" w:rsidP="008E77D8">
      <w:pPr>
        <w:adjustRightInd w:val="0"/>
        <w:spacing w:line="400" w:lineRule="exact"/>
        <w:ind w:firstLineChars="200" w:firstLine="480"/>
      </w:pPr>
      <w:r w:rsidRPr="00772C3D">
        <w:rPr>
          <w:color w:val="002060"/>
          <w:position w:val="-10"/>
        </w:rPr>
        <w:object w:dxaOrig="380" w:dyaOrig="360">
          <v:shape id="_x0000_i1038" type="#_x0000_t75" style="width:18.25pt;height:18.25pt" o:ole="">
            <v:imagedata r:id="rId49" o:title=""/>
          </v:shape>
          <o:OLEObject Type="Embed" ProgID="Equation.3" ShapeID="_x0000_i1038" DrawAspect="Content" ObjectID="_1686471386" r:id="rId50"/>
        </w:object>
      </w:r>
      <w:r w:rsidRPr="00772C3D">
        <w:rPr>
          <w:szCs w:val="20"/>
        </w:rPr>
        <w:t>——</w:t>
      </w:r>
      <w:r>
        <w:rPr>
          <w:rFonts w:hint="eastAsia"/>
        </w:rPr>
        <w:t>恒温浴锅温度波动性</w:t>
      </w:r>
      <w:r w:rsidRPr="00772C3D">
        <w:rPr>
          <w:rFonts w:hint="eastAsia"/>
        </w:rPr>
        <w:t>，</w:t>
      </w:r>
      <w:r w:rsidRPr="00772C3D">
        <w:rPr>
          <w:rFonts w:ascii="宋体" w:hAnsi="宋体" w:hint="eastAsia"/>
        </w:rPr>
        <w:t>℃；</w:t>
      </w:r>
    </w:p>
    <w:p w:rsidR="008E77D8" w:rsidRPr="00772C3D" w:rsidRDefault="008E77D8" w:rsidP="008E77D8">
      <w:pPr>
        <w:adjustRightInd w:val="0"/>
        <w:spacing w:line="400" w:lineRule="exact"/>
        <w:ind w:firstLineChars="200" w:firstLine="480"/>
      </w:pPr>
      <w:r w:rsidRPr="00772C3D">
        <w:rPr>
          <w:color w:val="002060"/>
          <w:position w:val="-10"/>
        </w:rPr>
        <w:object w:dxaOrig="420" w:dyaOrig="360">
          <v:shape id="_x0000_i1039" type="#_x0000_t75" style="width:18.25pt;height:18.25pt" o:ole="">
            <v:imagedata r:id="rId51" o:title=""/>
          </v:shape>
          <o:OLEObject Type="Embed" ProgID="Equation.3" ShapeID="_x0000_i1039" DrawAspect="Content" ObjectID="_1686471387" r:id="rId52"/>
        </w:object>
      </w:r>
      <w:r w:rsidRPr="00772C3D">
        <w:rPr>
          <w:szCs w:val="20"/>
        </w:rPr>
        <w:t>——</w:t>
      </w:r>
      <w:r w:rsidR="00B270B3" w:rsidRPr="00B270B3">
        <w:rPr>
          <w:rFonts w:hint="eastAsia"/>
          <w:szCs w:val="20"/>
          <w:vertAlign w:val="superscript"/>
        </w:rPr>
        <w:t xml:space="preserve"> </w:t>
      </w:r>
      <w:r w:rsidR="000E1AA2">
        <w:rPr>
          <w:rFonts w:asciiTheme="minorEastAsia" w:eastAsiaTheme="minorEastAsia" w:hAnsiTheme="minorEastAsia"/>
        </w:rPr>
        <w:t>О</w:t>
      </w:r>
      <w:r w:rsidRPr="00CD5BB5">
        <w:rPr>
          <w:rFonts w:asciiTheme="minorEastAsia" w:eastAsiaTheme="minorEastAsia" w:hAnsiTheme="minorEastAsia" w:hint="eastAsia"/>
        </w:rPr>
        <w:t>点11次</w:t>
      </w:r>
      <w:r w:rsidRPr="00772C3D">
        <w:rPr>
          <w:rFonts w:hint="eastAsia"/>
        </w:rPr>
        <w:t>测量的最高温度值，</w:t>
      </w:r>
      <w:r w:rsidRPr="00772C3D">
        <w:rPr>
          <w:rFonts w:ascii="宋体" w:hAnsi="宋体" w:hint="eastAsia"/>
        </w:rPr>
        <w:t>℃；</w:t>
      </w:r>
    </w:p>
    <w:p w:rsidR="008E77D8" w:rsidRDefault="008E77D8" w:rsidP="008E77D8">
      <w:pPr>
        <w:adjustRightInd w:val="0"/>
        <w:spacing w:line="400" w:lineRule="exact"/>
        <w:ind w:firstLineChars="200" w:firstLine="480"/>
        <w:rPr>
          <w:rFonts w:ascii="宋体" w:hAnsi="宋体"/>
        </w:rPr>
      </w:pPr>
      <w:r w:rsidRPr="00772C3D">
        <w:rPr>
          <w:color w:val="002060"/>
          <w:position w:val="-10"/>
        </w:rPr>
        <w:object w:dxaOrig="420" w:dyaOrig="360">
          <v:shape id="_x0000_i1040" type="#_x0000_t75" style="width:18.25pt;height:18.25pt" o:ole="">
            <v:imagedata r:id="rId53" o:title=""/>
          </v:shape>
          <o:OLEObject Type="Embed" ProgID="Equation.3" ShapeID="_x0000_i1040" DrawAspect="Content" ObjectID="_1686471388" r:id="rId54"/>
        </w:object>
      </w:r>
      <w:r w:rsidRPr="00772C3D">
        <w:rPr>
          <w:szCs w:val="20"/>
        </w:rPr>
        <w:t>——</w:t>
      </w:r>
      <w:r w:rsidR="00B270B3" w:rsidRPr="00B270B3">
        <w:rPr>
          <w:rFonts w:hint="eastAsia"/>
          <w:szCs w:val="20"/>
          <w:vertAlign w:val="superscript"/>
        </w:rPr>
        <w:t xml:space="preserve"> </w:t>
      </w:r>
      <w:r w:rsidR="000E1AA2">
        <w:rPr>
          <w:rFonts w:asciiTheme="minorEastAsia" w:eastAsiaTheme="minorEastAsia" w:hAnsiTheme="minorEastAsia"/>
        </w:rPr>
        <w:t>О</w:t>
      </w:r>
      <w:r w:rsidRPr="00CD5BB5">
        <w:rPr>
          <w:rFonts w:asciiTheme="minorEastAsia" w:eastAsiaTheme="minorEastAsia" w:hAnsiTheme="minorEastAsia" w:hint="eastAsia"/>
        </w:rPr>
        <w:t>点11次</w:t>
      </w:r>
      <w:r w:rsidRPr="00772C3D">
        <w:rPr>
          <w:rFonts w:hint="eastAsia"/>
        </w:rPr>
        <w:t>测量的最低温度值，</w:t>
      </w:r>
      <w:r w:rsidRPr="00772C3D">
        <w:rPr>
          <w:rFonts w:ascii="宋体" w:hAnsi="宋体" w:hint="eastAsia"/>
        </w:rPr>
        <w:t>℃。</w:t>
      </w:r>
    </w:p>
    <w:p w:rsidR="008E77D8" w:rsidRPr="00970E7A" w:rsidRDefault="008E77D8" w:rsidP="00770B4C">
      <w:pPr>
        <w:pStyle w:val="a"/>
        <w:numPr>
          <w:ilvl w:val="1"/>
          <w:numId w:val="2"/>
        </w:numPr>
        <w:spacing w:before="120" w:after="120" w:line="400" w:lineRule="exact"/>
        <w:ind w:left="0" w:rightChars="0" w:right="0"/>
        <w:outlineLvl w:val="0"/>
        <w:rPr>
          <w:rFonts w:hAnsi="黑体"/>
          <w:sz w:val="24"/>
          <w:szCs w:val="24"/>
        </w:rPr>
      </w:pPr>
      <w:bookmarkStart w:id="75" w:name="_Toc39757291"/>
      <w:bookmarkStart w:id="76" w:name="_Toc75166885"/>
      <w:bookmarkStart w:id="77" w:name="_Toc75179983"/>
      <w:bookmarkStart w:id="78" w:name="_Toc75180067"/>
      <w:r w:rsidRPr="00970E7A">
        <w:rPr>
          <w:rFonts w:hAnsi="黑体"/>
          <w:sz w:val="24"/>
          <w:szCs w:val="24"/>
        </w:rPr>
        <w:t>校准结果</w:t>
      </w:r>
      <w:bookmarkEnd w:id="75"/>
      <w:r w:rsidRPr="00970E7A">
        <w:rPr>
          <w:rFonts w:hAnsi="黑体" w:hint="eastAsia"/>
          <w:sz w:val="24"/>
          <w:szCs w:val="24"/>
        </w:rPr>
        <w:t>表达</w:t>
      </w:r>
      <w:bookmarkEnd w:id="76"/>
      <w:bookmarkEnd w:id="77"/>
      <w:bookmarkEnd w:id="78"/>
    </w:p>
    <w:p w:rsidR="008E77D8" w:rsidRPr="00970E7A" w:rsidRDefault="008E77D8" w:rsidP="00970E7A">
      <w:pPr>
        <w:pStyle w:val="af6"/>
        <w:numPr>
          <w:ilvl w:val="0"/>
          <w:numId w:val="1"/>
        </w:numPr>
        <w:spacing w:line="400" w:lineRule="exact"/>
        <w:ind w:firstLineChars="0"/>
        <w:jc w:val="both"/>
        <w:rPr>
          <w:rFonts w:asciiTheme="minorEastAsia" w:eastAsiaTheme="minorEastAsia" w:hAnsiTheme="minorEastAsia"/>
        </w:rPr>
      </w:pPr>
      <w:r w:rsidRPr="00970E7A">
        <w:rPr>
          <w:rFonts w:asciiTheme="minorEastAsia" w:eastAsiaTheme="minorEastAsia" w:hAnsiTheme="minorEastAsia" w:hint="eastAsia"/>
        </w:rPr>
        <w:t>8.1  校准记录</w:t>
      </w:r>
    </w:p>
    <w:p w:rsidR="008E77D8" w:rsidRPr="00352AD8" w:rsidRDefault="008E77D8" w:rsidP="008E77D8">
      <w:pPr>
        <w:pStyle w:val="af6"/>
        <w:numPr>
          <w:ilvl w:val="0"/>
          <w:numId w:val="1"/>
        </w:numPr>
        <w:spacing w:line="400" w:lineRule="exact"/>
        <w:ind w:firstLine="480"/>
        <w:jc w:val="both"/>
      </w:pPr>
      <w:r w:rsidRPr="00352AD8">
        <w:rPr>
          <w:rFonts w:hint="eastAsia"/>
        </w:rPr>
        <w:t>校准记录应尽可能详尽记录测量数据和测量结果，记录格式见附录A。</w:t>
      </w:r>
    </w:p>
    <w:p w:rsidR="008E77D8" w:rsidRPr="00970E7A" w:rsidRDefault="008E77D8" w:rsidP="00970E7A">
      <w:pPr>
        <w:pStyle w:val="af6"/>
        <w:numPr>
          <w:ilvl w:val="0"/>
          <w:numId w:val="1"/>
        </w:numPr>
        <w:spacing w:line="400" w:lineRule="exact"/>
        <w:ind w:firstLineChars="0"/>
        <w:jc w:val="both"/>
        <w:rPr>
          <w:rFonts w:asciiTheme="minorEastAsia" w:eastAsiaTheme="minorEastAsia" w:hAnsiTheme="minorEastAsia"/>
        </w:rPr>
      </w:pPr>
      <w:r w:rsidRPr="00970E7A">
        <w:rPr>
          <w:rFonts w:asciiTheme="minorEastAsia" w:eastAsiaTheme="minorEastAsia" w:hAnsiTheme="minorEastAsia" w:hint="eastAsia"/>
        </w:rPr>
        <w:t>8.2  校准证书</w:t>
      </w:r>
    </w:p>
    <w:p w:rsidR="008E77D8" w:rsidRPr="00352AD8" w:rsidRDefault="008E77D8" w:rsidP="008E77D8">
      <w:pPr>
        <w:pStyle w:val="af6"/>
        <w:numPr>
          <w:ilvl w:val="0"/>
          <w:numId w:val="1"/>
        </w:numPr>
        <w:spacing w:line="400" w:lineRule="exact"/>
        <w:ind w:firstLine="480"/>
        <w:jc w:val="both"/>
      </w:pPr>
      <w:r w:rsidRPr="00352AD8">
        <w:t>校准结束后应出具校准证书，推荐校准证书内页格式见附录B。校准证书应准确、客观的报告校准结果。校准结果用校准数据的形式给出，并给出</w:t>
      </w:r>
      <w:r w:rsidRPr="00352AD8">
        <w:rPr>
          <w:rFonts w:hint="eastAsia"/>
        </w:rPr>
        <w:t>有关校准结果的</w:t>
      </w:r>
      <w:r w:rsidRPr="00352AD8">
        <w:t>测量不确定度，不确定度评定实例见附录C</w:t>
      </w:r>
      <w:r w:rsidRPr="00352AD8">
        <w:rPr>
          <w:rFonts w:hint="eastAsia"/>
        </w:rPr>
        <w:t>、附录D、附录</w:t>
      </w:r>
      <w:r>
        <w:rPr>
          <w:rFonts w:hint="eastAsia"/>
        </w:rPr>
        <w:t>E</w:t>
      </w:r>
      <w:r w:rsidRPr="00352AD8">
        <w:t>。校准证书至少包含以下信息：</w:t>
      </w:r>
    </w:p>
    <w:p w:rsidR="008E77D8" w:rsidRPr="00352AD8" w:rsidRDefault="008E77D8" w:rsidP="008E77D8">
      <w:pPr>
        <w:pStyle w:val="af6"/>
        <w:numPr>
          <w:ilvl w:val="0"/>
          <w:numId w:val="1"/>
        </w:numPr>
        <w:spacing w:line="400" w:lineRule="exact"/>
        <w:ind w:firstLine="480"/>
        <w:jc w:val="both"/>
      </w:pPr>
      <w:bookmarkStart w:id="79" w:name="_Toc39757292"/>
      <w:r w:rsidRPr="00352AD8">
        <w:rPr>
          <w:rFonts w:hint="eastAsia"/>
        </w:rPr>
        <w:t>a</w:t>
      </w:r>
      <w:r w:rsidR="00D15E85">
        <w:rPr>
          <w:rFonts w:hint="eastAsia"/>
        </w:rPr>
        <w:t>）</w:t>
      </w:r>
      <w:r w:rsidRPr="00352AD8">
        <w:rPr>
          <w:rFonts w:hint="eastAsia"/>
        </w:rPr>
        <w:t xml:space="preserve"> 标题：“校准证书”；</w:t>
      </w:r>
    </w:p>
    <w:p w:rsidR="008E77D8" w:rsidRPr="00352AD8" w:rsidRDefault="008E77D8" w:rsidP="008E77D8">
      <w:pPr>
        <w:pStyle w:val="af6"/>
        <w:numPr>
          <w:ilvl w:val="0"/>
          <w:numId w:val="1"/>
        </w:numPr>
        <w:spacing w:line="400" w:lineRule="exact"/>
        <w:ind w:firstLine="480"/>
        <w:jc w:val="both"/>
      </w:pPr>
      <w:r w:rsidRPr="00352AD8">
        <w:rPr>
          <w:rFonts w:hint="eastAsia"/>
        </w:rPr>
        <w:t>b</w:t>
      </w:r>
      <w:r w:rsidR="00D15E85">
        <w:rPr>
          <w:rFonts w:hint="eastAsia"/>
        </w:rPr>
        <w:t>）</w:t>
      </w:r>
      <w:r w:rsidRPr="00352AD8">
        <w:rPr>
          <w:rFonts w:hint="eastAsia"/>
        </w:rPr>
        <w:t xml:space="preserve"> 实验室名称和</w:t>
      </w:r>
      <w:r w:rsidRPr="00462E9D">
        <w:rPr>
          <w:rFonts w:hint="eastAsia"/>
        </w:rPr>
        <w:t>地址；</w:t>
      </w:r>
    </w:p>
    <w:p w:rsidR="008E77D8" w:rsidRPr="00352AD8" w:rsidRDefault="008E77D8" w:rsidP="008E77D8">
      <w:pPr>
        <w:pStyle w:val="af6"/>
        <w:numPr>
          <w:ilvl w:val="0"/>
          <w:numId w:val="1"/>
        </w:numPr>
        <w:spacing w:line="400" w:lineRule="exact"/>
        <w:ind w:firstLine="480"/>
        <w:jc w:val="both"/>
      </w:pPr>
      <w:r w:rsidRPr="00352AD8">
        <w:rPr>
          <w:rFonts w:hint="eastAsia"/>
        </w:rPr>
        <w:t>c</w:t>
      </w:r>
      <w:r w:rsidR="00D15E85">
        <w:rPr>
          <w:rFonts w:hint="eastAsia"/>
        </w:rPr>
        <w:t>）</w:t>
      </w:r>
      <w:r w:rsidRPr="00352AD8">
        <w:rPr>
          <w:rFonts w:hint="eastAsia"/>
        </w:rPr>
        <w:t xml:space="preserve"> 进行校准的地点（如果与实验室的地址不同）；</w:t>
      </w:r>
    </w:p>
    <w:p w:rsidR="008E77D8" w:rsidRPr="00352AD8" w:rsidRDefault="008E77D8" w:rsidP="008E77D8">
      <w:pPr>
        <w:pStyle w:val="af6"/>
        <w:numPr>
          <w:ilvl w:val="0"/>
          <w:numId w:val="1"/>
        </w:numPr>
        <w:spacing w:line="400" w:lineRule="exact"/>
        <w:ind w:firstLine="480"/>
        <w:jc w:val="both"/>
      </w:pPr>
      <w:r w:rsidRPr="00352AD8">
        <w:rPr>
          <w:rFonts w:hint="eastAsia"/>
        </w:rPr>
        <w:t>d</w:t>
      </w:r>
      <w:r w:rsidR="00D15E85">
        <w:rPr>
          <w:rFonts w:hint="eastAsia"/>
        </w:rPr>
        <w:t>）</w:t>
      </w:r>
      <w:r w:rsidRPr="00352AD8">
        <w:rPr>
          <w:rFonts w:hint="eastAsia"/>
        </w:rPr>
        <w:t xml:space="preserve"> 证书的唯一性标识（如编号），每页及总页数的标识；</w:t>
      </w:r>
    </w:p>
    <w:p w:rsidR="008E77D8" w:rsidRPr="00352AD8" w:rsidRDefault="008E77D8" w:rsidP="008E77D8">
      <w:pPr>
        <w:pStyle w:val="af6"/>
        <w:numPr>
          <w:ilvl w:val="0"/>
          <w:numId w:val="1"/>
        </w:numPr>
        <w:spacing w:line="400" w:lineRule="exact"/>
        <w:ind w:firstLine="480"/>
        <w:jc w:val="both"/>
      </w:pPr>
      <w:r w:rsidRPr="00352AD8">
        <w:rPr>
          <w:rFonts w:hint="eastAsia"/>
        </w:rPr>
        <w:t>e</w:t>
      </w:r>
      <w:r w:rsidR="00D15E85">
        <w:rPr>
          <w:rFonts w:hint="eastAsia"/>
        </w:rPr>
        <w:t>）</w:t>
      </w:r>
      <w:r w:rsidRPr="00352AD8">
        <w:rPr>
          <w:rFonts w:hint="eastAsia"/>
        </w:rPr>
        <w:t xml:space="preserve"> 客户的名称和地址；</w:t>
      </w:r>
    </w:p>
    <w:p w:rsidR="008E77D8" w:rsidRPr="00352AD8" w:rsidRDefault="008E77D8" w:rsidP="008E77D8">
      <w:pPr>
        <w:pStyle w:val="af6"/>
        <w:numPr>
          <w:ilvl w:val="0"/>
          <w:numId w:val="1"/>
        </w:numPr>
        <w:spacing w:line="400" w:lineRule="exact"/>
        <w:ind w:firstLine="480"/>
        <w:jc w:val="both"/>
      </w:pPr>
      <w:r w:rsidRPr="00352AD8">
        <w:t>f</w:t>
      </w:r>
      <w:r w:rsidR="00D15E85">
        <w:rPr>
          <w:rFonts w:hint="eastAsia"/>
        </w:rPr>
        <w:t>）</w:t>
      </w:r>
      <w:r w:rsidR="00C5293A">
        <w:rPr>
          <w:rFonts w:hint="eastAsia"/>
        </w:rPr>
        <w:t xml:space="preserve"> </w:t>
      </w:r>
      <w:r w:rsidRPr="00352AD8">
        <w:rPr>
          <w:rFonts w:hint="eastAsia"/>
        </w:rPr>
        <w:t>被校对象的描述和明确标识；</w:t>
      </w:r>
    </w:p>
    <w:p w:rsidR="008E77D8" w:rsidRPr="00352AD8" w:rsidRDefault="008E77D8" w:rsidP="008E77D8">
      <w:pPr>
        <w:pStyle w:val="af6"/>
        <w:numPr>
          <w:ilvl w:val="0"/>
          <w:numId w:val="1"/>
        </w:numPr>
        <w:spacing w:line="400" w:lineRule="exact"/>
        <w:ind w:firstLine="480"/>
        <w:jc w:val="both"/>
      </w:pPr>
      <w:r w:rsidRPr="00352AD8">
        <w:t>g</w:t>
      </w:r>
      <w:r w:rsidR="00D15E85">
        <w:rPr>
          <w:rFonts w:hint="eastAsia"/>
        </w:rPr>
        <w:t>）</w:t>
      </w:r>
      <w:r w:rsidR="00C5293A">
        <w:rPr>
          <w:rFonts w:hint="eastAsia"/>
        </w:rPr>
        <w:t xml:space="preserve"> </w:t>
      </w:r>
      <w:r w:rsidRPr="00352AD8">
        <w:rPr>
          <w:rFonts w:hint="eastAsia"/>
        </w:rPr>
        <w:t>进行校准的日期，如果与校准结果的有效性和应用有关时，应说明被校对象的接收日期；</w:t>
      </w:r>
    </w:p>
    <w:p w:rsidR="008E77D8" w:rsidRPr="00352AD8" w:rsidRDefault="008E77D8" w:rsidP="008E77D8">
      <w:pPr>
        <w:pStyle w:val="af6"/>
        <w:numPr>
          <w:ilvl w:val="0"/>
          <w:numId w:val="1"/>
        </w:numPr>
        <w:spacing w:line="400" w:lineRule="exact"/>
        <w:ind w:firstLine="480"/>
        <w:jc w:val="both"/>
      </w:pPr>
      <w:r w:rsidRPr="00352AD8">
        <w:t>h</w:t>
      </w:r>
      <w:r w:rsidR="00D15E85">
        <w:rPr>
          <w:rFonts w:hint="eastAsia"/>
        </w:rPr>
        <w:t>）</w:t>
      </w:r>
      <w:r w:rsidR="00C5293A">
        <w:rPr>
          <w:rFonts w:hint="eastAsia"/>
        </w:rPr>
        <w:t xml:space="preserve"> </w:t>
      </w:r>
      <w:r w:rsidRPr="00352AD8">
        <w:rPr>
          <w:rFonts w:hint="eastAsia"/>
        </w:rPr>
        <w:t>如果与校准结果的有效性应用有关时，应对被校样品的抽样程序进行说明；</w:t>
      </w:r>
    </w:p>
    <w:p w:rsidR="008E77D8" w:rsidRPr="00352AD8" w:rsidRDefault="008E77D8" w:rsidP="008E77D8">
      <w:pPr>
        <w:pStyle w:val="af6"/>
        <w:numPr>
          <w:ilvl w:val="0"/>
          <w:numId w:val="1"/>
        </w:numPr>
        <w:spacing w:line="400" w:lineRule="exact"/>
        <w:ind w:firstLine="480"/>
        <w:jc w:val="both"/>
      </w:pPr>
      <w:r w:rsidRPr="00352AD8">
        <w:t>i</w:t>
      </w:r>
      <w:r w:rsidR="00D15E85">
        <w:rPr>
          <w:rFonts w:hint="eastAsia"/>
        </w:rPr>
        <w:t>）</w:t>
      </w:r>
      <w:r w:rsidR="00C5293A">
        <w:rPr>
          <w:rFonts w:hint="eastAsia"/>
        </w:rPr>
        <w:t xml:space="preserve"> </w:t>
      </w:r>
      <w:r w:rsidRPr="00352AD8">
        <w:rPr>
          <w:rFonts w:hint="eastAsia"/>
        </w:rPr>
        <w:t>校准所依据的技术规范的标识，包括名称及代号；</w:t>
      </w:r>
    </w:p>
    <w:p w:rsidR="008E77D8" w:rsidRPr="00352AD8" w:rsidRDefault="008E77D8" w:rsidP="008E77D8">
      <w:pPr>
        <w:pStyle w:val="af6"/>
        <w:numPr>
          <w:ilvl w:val="0"/>
          <w:numId w:val="1"/>
        </w:numPr>
        <w:spacing w:line="400" w:lineRule="exact"/>
        <w:ind w:firstLine="480"/>
        <w:jc w:val="both"/>
      </w:pPr>
      <w:r w:rsidRPr="00352AD8">
        <w:t>j</w:t>
      </w:r>
      <w:r w:rsidR="00D15E85">
        <w:rPr>
          <w:rFonts w:hint="eastAsia"/>
        </w:rPr>
        <w:t>）</w:t>
      </w:r>
      <w:r w:rsidR="00C5293A">
        <w:rPr>
          <w:rFonts w:hint="eastAsia"/>
        </w:rPr>
        <w:t xml:space="preserve"> </w:t>
      </w:r>
      <w:r w:rsidRPr="00352AD8">
        <w:rPr>
          <w:rFonts w:hint="eastAsia"/>
        </w:rPr>
        <w:t>本次校准所用测量标准的溯源性及有效性说明；</w:t>
      </w:r>
    </w:p>
    <w:p w:rsidR="008E77D8" w:rsidRPr="00352AD8" w:rsidRDefault="008E77D8" w:rsidP="008E77D8">
      <w:pPr>
        <w:pStyle w:val="af6"/>
        <w:numPr>
          <w:ilvl w:val="0"/>
          <w:numId w:val="1"/>
        </w:numPr>
        <w:spacing w:line="400" w:lineRule="exact"/>
        <w:ind w:firstLine="480"/>
        <w:jc w:val="both"/>
      </w:pPr>
      <w:r w:rsidRPr="00352AD8">
        <w:t>k</w:t>
      </w:r>
      <w:r w:rsidR="00D15E85">
        <w:rPr>
          <w:rFonts w:hint="eastAsia"/>
        </w:rPr>
        <w:t>）</w:t>
      </w:r>
      <w:r w:rsidR="00C5293A">
        <w:rPr>
          <w:rFonts w:hint="eastAsia"/>
        </w:rPr>
        <w:t xml:space="preserve"> </w:t>
      </w:r>
      <w:r w:rsidRPr="00352AD8">
        <w:rPr>
          <w:rFonts w:hint="eastAsia"/>
        </w:rPr>
        <w:t>校准环境的描述；</w:t>
      </w:r>
    </w:p>
    <w:p w:rsidR="008E77D8" w:rsidRPr="00352AD8" w:rsidRDefault="008E77D8" w:rsidP="008E77D8">
      <w:pPr>
        <w:pStyle w:val="af6"/>
        <w:numPr>
          <w:ilvl w:val="0"/>
          <w:numId w:val="1"/>
        </w:numPr>
        <w:spacing w:line="400" w:lineRule="exact"/>
        <w:ind w:firstLine="480"/>
        <w:jc w:val="both"/>
      </w:pPr>
      <w:r w:rsidRPr="00352AD8">
        <w:t>l</w:t>
      </w:r>
      <w:r w:rsidR="00D15E85">
        <w:rPr>
          <w:rFonts w:hint="eastAsia"/>
        </w:rPr>
        <w:t>）</w:t>
      </w:r>
      <w:r w:rsidR="00C5293A">
        <w:rPr>
          <w:rFonts w:hint="eastAsia"/>
        </w:rPr>
        <w:t xml:space="preserve"> </w:t>
      </w:r>
      <w:r w:rsidRPr="00352AD8">
        <w:rPr>
          <w:rFonts w:hint="eastAsia"/>
        </w:rPr>
        <w:t>校准结果及其测量不确定度的说明；</w:t>
      </w:r>
    </w:p>
    <w:p w:rsidR="008E77D8" w:rsidRPr="00352AD8" w:rsidRDefault="008E77D8" w:rsidP="008E77D8">
      <w:pPr>
        <w:pStyle w:val="af6"/>
        <w:numPr>
          <w:ilvl w:val="0"/>
          <w:numId w:val="1"/>
        </w:numPr>
        <w:spacing w:line="400" w:lineRule="exact"/>
        <w:ind w:firstLine="480"/>
        <w:jc w:val="both"/>
      </w:pPr>
      <w:r w:rsidRPr="00352AD8">
        <w:t>m</w:t>
      </w:r>
      <w:r w:rsidR="00D15E85">
        <w:rPr>
          <w:rFonts w:hint="eastAsia"/>
        </w:rPr>
        <w:t>）</w:t>
      </w:r>
      <w:r w:rsidR="00C5293A">
        <w:rPr>
          <w:rFonts w:hint="eastAsia"/>
        </w:rPr>
        <w:t xml:space="preserve"> </w:t>
      </w:r>
      <w:r w:rsidRPr="00352AD8">
        <w:rPr>
          <w:rFonts w:hint="eastAsia"/>
        </w:rPr>
        <w:t>对校准规范的偏离的说明；</w:t>
      </w:r>
    </w:p>
    <w:p w:rsidR="008E77D8" w:rsidRPr="00352AD8" w:rsidRDefault="008E77D8" w:rsidP="008E77D8">
      <w:pPr>
        <w:pStyle w:val="af6"/>
        <w:numPr>
          <w:ilvl w:val="0"/>
          <w:numId w:val="1"/>
        </w:numPr>
        <w:spacing w:line="400" w:lineRule="exact"/>
        <w:ind w:firstLine="480"/>
        <w:jc w:val="both"/>
      </w:pPr>
      <w:r w:rsidRPr="00352AD8">
        <w:t>n</w:t>
      </w:r>
      <w:r w:rsidR="00D15E85">
        <w:rPr>
          <w:rFonts w:hint="eastAsia"/>
        </w:rPr>
        <w:t>）</w:t>
      </w:r>
      <w:r w:rsidR="00C5293A">
        <w:rPr>
          <w:rFonts w:hint="eastAsia"/>
        </w:rPr>
        <w:t xml:space="preserve"> </w:t>
      </w:r>
      <w:r w:rsidRPr="00352AD8">
        <w:rPr>
          <w:rFonts w:hint="eastAsia"/>
        </w:rPr>
        <w:t>校准证书签发人的签名、职务或等效标识；</w:t>
      </w:r>
    </w:p>
    <w:p w:rsidR="008E77D8" w:rsidRPr="00352AD8" w:rsidRDefault="008E77D8" w:rsidP="008E77D8">
      <w:pPr>
        <w:pStyle w:val="af6"/>
        <w:numPr>
          <w:ilvl w:val="0"/>
          <w:numId w:val="1"/>
        </w:numPr>
        <w:spacing w:line="400" w:lineRule="exact"/>
        <w:ind w:firstLine="480"/>
        <w:jc w:val="both"/>
      </w:pPr>
      <w:r w:rsidRPr="00352AD8">
        <w:t>o</w:t>
      </w:r>
      <w:r w:rsidR="00D15E85">
        <w:rPr>
          <w:rFonts w:hint="eastAsia"/>
        </w:rPr>
        <w:t>）</w:t>
      </w:r>
      <w:r w:rsidR="00C5293A">
        <w:rPr>
          <w:rFonts w:hint="eastAsia"/>
        </w:rPr>
        <w:t xml:space="preserve"> </w:t>
      </w:r>
      <w:r w:rsidRPr="00352AD8">
        <w:rPr>
          <w:rFonts w:hint="eastAsia"/>
        </w:rPr>
        <w:t>校准结果仅对被校对象有效的说明；</w:t>
      </w:r>
    </w:p>
    <w:p w:rsidR="008E77D8" w:rsidRPr="00352AD8" w:rsidRDefault="008E77D8" w:rsidP="008E77D8">
      <w:pPr>
        <w:pStyle w:val="af6"/>
        <w:numPr>
          <w:ilvl w:val="0"/>
          <w:numId w:val="1"/>
        </w:numPr>
        <w:spacing w:line="400" w:lineRule="exact"/>
        <w:ind w:firstLine="480"/>
        <w:jc w:val="both"/>
      </w:pPr>
      <w:r w:rsidRPr="00352AD8">
        <w:t>p</w:t>
      </w:r>
      <w:r w:rsidR="00D15E85">
        <w:rPr>
          <w:rFonts w:hint="eastAsia"/>
        </w:rPr>
        <w:t>）</w:t>
      </w:r>
      <w:r w:rsidR="00C5293A">
        <w:rPr>
          <w:rFonts w:hint="eastAsia"/>
        </w:rPr>
        <w:t xml:space="preserve"> </w:t>
      </w:r>
      <w:r w:rsidRPr="00352AD8">
        <w:rPr>
          <w:rFonts w:hint="eastAsia"/>
        </w:rPr>
        <w:t>未经实验室书面批准，不得部分复制证书的声明。</w:t>
      </w:r>
    </w:p>
    <w:p w:rsidR="008E77D8" w:rsidRPr="00970E7A" w:rsidRDefault="008E77D8" w:rsidP="00770B4C">
      <w:pPr>
        <w:pStyle w:val="a"/>
        <w:numPr>
          <w:ilvl w:val="1"/>
          <w:numId w:val="2"/>
        </w:numPr>
        <w:spacing w:before="120" w:after="120" w:line="400" w:lineRule="exact"/>
        <w:ind w:left="0" w:rightChars="0" w:right="0"/>
        <w:outlineLvl w:val="0"/>
        <w:rPr>
          <w:rFonts w:hAnsi="黑体"/>
          <w:sz w:val="24"/>
          <w:szCs w:val="24"/>
        </w:rPr>
      </w:pPr>
      <w:bookmarkStart w:id="80" w:name="_Toc75166886"/>
      <w:bookmarkStart w:id="81" w:name="_Toc75179984"/>
      <w:bookmarkStart w:id="82" w:name="_Toc75180068"/>
      <w:r w:rsidRPr="00970E7A">
        <w:rPr>
          <w:rFonts w:hAnsi="黑体"/>
          <w:sz w:val="24"/>
          <w:szCs w:val="24"/>
        </w:rPr>
        <w:t>复校时间间隔</w:t>
      </w:r>
      <w:bookmarkEnd w:id="79"/>
      <w:bookmarkEnd w:id="80"/>
      <w:bookmarkEnd w:id="81"/>
      <w:bookmarkEnd w:id="82"/>
    </w:p>
    <w:p w:rsidR="00AA2BDC" w:rsidRDefault="008E77D8" w:rsidP="008E77D8">
      <w:pPr>
        <w:widowControl/>
        <w:spacing w:line="400" w:lineRule="exact"/>
        <w:ind w:firstLineChars="200" w:firstLine="480"/>
      </w:pPr>
      <w:r w:rsidRPr="00462E9D">
        <w:rPr>
          <w:rFonts w:hint="eastAsia"/>
        </w:rPr>
        <w:t>复校时间间隔由用户根据使用情况自行确定</w:t>
      </w:r>
      <w:r w:rsidRPr="00352AD8">
        <w:rPr>
          <w:rFonts w:hint="eastAsia"/>
        </w:rPr>
        <w:t>。</w:t>
      </w:r>
    </w:p>
    <w:p w:rsidR="00AA2BDC" w:rsidRDefault="00AA2BDC" w:rsidP="00AA2BDC">
      <w:pPr>
        <w:widowControl/>
        <w:spacing w:line="400" w:lineRule="exact"/>
        <w:ind w:firstLineChars="200" w:firstLine="480"/>
      </w:pPr>
    </w:p>
    <w:p w:rsidR="00AA2BDC" w:rsidRDefault="00AA2BDC" w:rsidP="00AA2BDC">
      <w:pPr>
        <w:widowControl/>
        <w:spacing w:line="400" w:lineRule="exact"/>
        <w:ind w:firstLineChars="200" w:firstLine="480"/>
      </w:pPr>
    </w:p>
    <w:p w:rsidR="00AA2BDC" w:rsidRPr="00AA2BDC" w:rsidRDefault="00AA2BDC" w:rsidP="00AA2BDC">
      <w:pPr>
        <w:widowControl/>
        <w:spacing w:line="400" w:lineRule="exact"/>
        <w:ind w:firstLineChars="200" w:firstLine="482"/>
        <w:rPr>
          <w:b/>
        </w:rPr>
      </w:pPr>
    </w:p>
    <w:p w:rsidR="0048616C" w:rsidRPr="0048616C" w:rsidRDefault="0048616C" w:rsidP="00F21E47">
      <w:pPr>
        <w:pStyle w:val="af7"/>
        <w:spacing w:line="400" w:lineRule="exact"/>
        <w:ind w:firstLineChars="200" w:firstLine="488"/>
        <w:jc w:val="both"/>
        <w:outlineLvl w:val="9"/>
        <w:rPr>
          <w:rFonts w:eastAsia="宋体"/>
          <w:b w:val="0"/>
          <w:sz w:val="24"/>
          <w:szCs w:val="24"/>
        </w:rPr>
      </w:pPr>
    </w:p>
    <w:p w:rsidR="0048616C" w:rsidRPr="0048616C" w:rsidRDefault="0048616C" w:rsidP="0048616C">
      <w:pPr>
        <w:pStyle w:val="af7"/>
        <w:spacing w:line="400" w:lineRule="exact"/>
        <w:ind w:firstLineChars="200" w:firstLine="488"/>
        <w:jc w:val="both"/>
        <w:outlineLvl w:val="9"/>
        <w:rPr>
          <w:rFonts w:eastAsia="宋体"/>
          <w:b w:val="0"/>
          <w:sz w:val="24"/>
          <w:szCs w:val="24"/>
        </w:rPr>
        <w:sectPr w:rsidR="0048616C" w:rsidRPr="0048616C" w:rsidSect="00F27D3A">
          <w:headerReference w:type="even" r:id="rId55"/>
          <w:footerReference w:type="even" r:id="rId56"/>
          <w:footerReference w:type="default" r:id="rId57"/>
          <w:pgSz w:w="11906" w:h="16838" w:code="9"/>
          <w:pgMar w:top="1418" w:right="1418" w:bottom="1418" w:left="1418" w:header="1361" w:footer="1134" w:gutter="0"/>
          <w:pgNumType w:start="1"/>
          <w:cols w:space="720"/>
          <w:docGrid w:linePitch="312"/>
        </w:sectPr>
      </w:pPr>
    </w:p>
    <w:p w:rsidR="006448B3" w:rsidRPr="002B4CF4" w:rsidRDefault="006448B3" w:rsidP="0017017B">
      <w:pPr>
        <w:pStyle w:val="aff2"/>
        <w:spacing w:before="0" w:after="0" w:line="300" w:lineRule="exact"/>
        <w:ind w:left="0"/>
        <w:jc w:val="left"/>
        <w:rPr>
          <w:rFonts w:ascii="Times New Roman"/>
          <w:b/>
          <w:sz w:val="28"/>
          <w:szCs w:val="28"/>
        </w:rPr>
      </w:pPr>
      <w:bookmarkStart w:id="83" w:name="_Toc74842228"/>
      <w:bookmarkStart w:id="84" w:name="_Toc75166887"/>
      <w:bookmarkStart w:id="85" w:name="_Toc75179985"/>
      <w:bookmarkStart w:id="86" w:name="_Toc75180069"/>
      <w:r>
        <w:rPr>
          <w:rFonts w:hAnsi="黑体" w:hint="eastAsia"/>
          <w:sz w:val="28"/>
          <w:szCs w:val="28"/>
        </w:rPr>
        <w:lastRenderedPageBreak/>
        <w:t>附录</w:t>
      </w:r>
      <w:r w:rsidRPr="002B4CF4">
        <w:rPr>
          <w:rFonts w:ascii="Times New Roman"/>
          <w:b/>
          <w:sz w:val="28"/>
          <w:szCs w:val="28"/>
        </w:rPr>
        <w:t>A</w:t>
      </w:r>
      <w:bookmarkEnd w:id="83"/>
      <w:bookmarkEnd w:id="84"/>
      <w:bookmarkEnd w:id="85"/>
      <w:bookmarkEnd w:id="86"/>
    </w:p>
    <w:p w:rsidR="00E12DDC" w:rsidRPr="00E12DDC" w:rsidRDefault="00E12DDC" w:rsidP="00E12DDC">
      <w:pPr>
        <w:spacing w:before="480" w:after="480"/>
        <w:jc w:val="center"/>
        <w:rPr>
          <w:rFonts w:ascii="黑体" w:eastAsia="黑体" w:hAnsi="宋体" w:cs="黑体"/>
          <w:color w:val="000000"/>
          <w:sz w:val="28"/>
          <w:szCs w:val="28"/>
        </w:rPr>
      </w:pPr>
      <w:bookmarkStart w:id="87" w:name="_Toc341796506"/>
      <w:bookmarkStart w:id="88" w:name="_Toc370551548"/>
      <w:bookmarkStart w:id="89" w:name="_Toc370715134"/>
      <w:bookmarkStart w:id="90" w:name="_Toc487208366"/>
      <w:bookmarkStart w:id="91" w:name="_Toc490469602"/>
      <w:bookmarkStart w:id="92" w:name="_Toc491077350"/>
      <w:bookmarkStart w:id="93" w:name="_Toc492999754"/>
      <w:bookmarkStart w:id="94" w:name="_Toc497490542"/>
      <w:bookmarkStart w:id="95" w:name="_Toc498411174"/>
      <w:bookmarkStart w:id="96" w:name="_Toc504378355"/>
      <w:bookmarkStart w:id="97" w:name="_Toc24723488"/>
      <w:bookmarkStart w:id="98" w:name="_Toc24723589"/>
      <w:bookmarkStart w:id="99" w:name="_Toc28937530"/>
      <w:bookmarkStart w:id="100" w:name="_Toc39757294"/>
      <w:r w:rsidRPr="00E12DDC">
        <w:rPr>
          <w:rFonts w:ascii="黑体" w:eastAsia="黑体" w:hAnsi="宋体" w:cs="黑体" w:hint="eastAsia"/>
          <w:color w:val="000000"/>
          <w:sz w:val="28"/>
          <w:szCs w:val="28"/>
        </w:rPr>
        <w:t>原始</w:t>
      </w:r>
      <w:r w:rsidRPr="00E12DDC">
        <w:rPr>
          <w:rFonts w:ascii="黑体" w:eastAsia="黑体" w:hAnsi="宋体" w:cs="黑体"/>
          <w:color w:val="000000"/>
          <w:sz w:val="28"/>
          <w:szCs w:val="28"/>
        </w:rPr>
        <w:t>记录格式</w:t>
      </w:r>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E12DDC" w:rsidRPr="00EC30EF" w:rsidRDefault="00E12DDC" w:rsidP="001060D0">
      <w:pPr>
        <w:spacing w:afterLines="50"/>
        <w:ind w:rightChars="100" w:right="240"/>
        <w:jc w:val="right"/>
        <w:rPr>
          <w:rFonts w:asciiTheme="minorEastAsia" w:eastAsiaTheme="minorEastAsia" w:hAnsiTheme="minorEastAsia" w:cs="方正黑体_GBK"/>
          <w:sz w:val="21"/>
          <w:szCs w:val="21"/>
        </w:rPr>
      </w:pPr>
      <w:r w:rsidRPr="00EC30EF">
        <w:rPr>
          <w:rFonts w:asciiTheme="minorEastAsia" w:eastAsiaTheme="minorEastAsia" w:hAnsiTheme="minorEastAsia" w:cs="方正黑体_GBK" w:hint="eastAsia"/>
          <w:sz w:val="21"/>
          <w:szCs w:val="21"/>
        </w:rPr>
        <w:t xml:space="preserve">第 </w:t>
      </w:r>
      <w:r w:rsidR="003C0A29">
        <w:rPr>
          <w:rFonts w:asciiTheme="minorEastAsia" w:eastAsiaTheme="minorEastAsia" w:hAnsiTheme="minorEastAsia" w:cs="方正黑体_GBK" w:hint="eastAsia"/>
          <w:sz w:val="21"/>
          <w:szCs w:val="21"/>
        </w:rPr>
        <w:t xml:space="preserve"> </w:t>
      </w:r>
      <w:r w:rsidRPr="00EC30EF">
        <w:rPr>
          <w:rFonts w:asciiTheme="minorEastAsia" w:eastAsiaTheme="minorEastAsia" w:hAnsiTheme="minorEastAsia" w:cs="方正黑体_GBK" w:hint="eastAsia"/>
          <w:sz w:val="21"/>
          <w:szCs w:val="21"/>
        </w:rPr>
        <w:t xml:space="preserve">  页  </w:t>
      </w:r>
      <w:r w:rsidR="003C0A29">
        <w:rPr>
          <w:rFonts w:asciiTheme="minorEastAsia" w:eastAsiaTheme="minorEastAsia" w:hAnsiTheme="minorEastAsia" w:cs="方正黑体_GBK" w:hint="eastAsia"/>
          <w:sz w:val="21"/>
          <w:szCs w:val="21"/>
        </w:rPr>
        <w:t xml:space="preserve"> </w:t>
      </w:r>
      <w:r w:rsidRPr="00EC30EF">
        <w:rPr>
          <w:rFonts w:asciiTheme="minorEastAsia" w:eastAsiaTheme="minorEastAsia" w:hAnsiTheme="minorEastAsia" w:cs="方正黑体_GBK" w:hint="eastAsia"/>
          <w:sz w:val="21"/>
          <w:szCs w:val="21"/>
        </w:rPr>
        <w:t xml:space="preserve"> 共  </w:t>
      </w:r>
      <w:r w:rsidR="003C0A29">
        <w:rPr>
          <w:rFonts w:asciiTheme="minorEastAsia" w:eastAsiaTheme="minorEastAsia" w:hAnsiTheme="minorEastAsia" w:cs="方正黑体_GBK" w:hint="eastAsia"/>
          <w:sz w:val="21"/>
          <w:szCs w:val="21"/>
        </w:rPr>
        <w:t xml:space="preserve"> </w:t>
      </w:r>
      <w:r w:rsidRPr="00EC30EF">
        <w:rPr>
          <w:rFonts w:asciiTheme="minorEastAsia" w:eastAsiaTheme="minorEastAsia" w:hAnsiTheme="minorEastAsia" w:cs="方正黑体_GBK" w:hint="eastAsia"/>
          <w:sz w:val="21"/>
          <w:szCs w:val="21"/>
        </w:rPr>
        <w:t xml:space="preserve"> 页</w:t>
      </w:r>
    </w:p>
    <w:p w:rsidR="00E12DDC" w:rsidRPr="00E12DDC" w:rsidRDefault="00E12DDC" w:rsidP="00E12DDC">
      <w:pPr>
        <w:spacing w:line="400" w:lineRule="exact"/>
        <w:rPr>
          <w:rFonts w:asciiTheme="minorEastAsia" w:eastAsiaTheme="minorEastAsia" w:hAnsiTheme="minorEastAsia" w:cs="方正黑体_GBK"/>
          <w:sz w:val="21"/>
          <w:szCs w:val="21"/>
          <w:u w:val="single"/>
        </w:rPr>
      </w:pPr>
      <w:r w:rsidRPr="00E12DDC">
        <w:rPr>
          <w:rFonts w:asciiTheme="minorEastAsia" w:eastAsiaTheme="minorEastAsia" w:hAnsiTheme="minorEastAsia" w:cs="方正黑体_GBK" w:hint="eastAsia"/>
          <w:sz w:val="21"/>
          <w:szCs w:val="21"/>
        </w:rPr>
        <w:t>委托单位：</w:t>
      </w:r>
      <w:r w:rsidR="006D48C3">
        <w:rPr>
          <w:rFonts w:asciiTheme="minorEastAsia" w:eastAsiaTheme="minorEastAsia" w:hAnsiTheme="minorEastAsia" w:cs="方正黑体_GBK" w:hint="eastAsia"/>
          <w:sz w:val="21"/>
          <w:szCs w:val="21"/>
        </w:rPr>
        <w:t xml:space="preserve">                      </w:t>
      </w:r>
      <w:r w:rsidRPr="00E12DDC">
        <w:rPr>
          <w:rFonts w:asciiTheme="minorEastAsia" w:eastAsiaTheme="minorEastAsia" w:hAnsiTheme="minorEastAsia" w:cs="方正黑体_GBK" w:hint="eastAsia"/>
          <w:sz w:val="21"/>
          <w:szCs w:val="21"/>
        </w:rPr>
        <w:t>地址：</w:t>
      </w:r>
    </w:p>
    <w:p w:rsidR="00E12DDC" w:rsidRPr="00E12DDC" w:rsidRDefault="00E12DDC" w:rsidP="00E12DDC">
      <w:pPr>
        <w:spacing w:line="400" w:lineRule="exact"/>
        <w:rPr>
          <w:rFonts w:asciiTheme="minorEastAsia" w:eastAsiaTheme="minorEastAsia" w:hAnsiTheme="minorEastAsia" w:cs="方正黑体_GBK"/>
          <w:sz w:val="21"/>
          <w:szCs w:val="21"/>
          <w:u w:val="single"/>
        </w:rPr>
      </w:pPr>
      <w:r w:rsidRPr="00E12DDC">
        <w:rPr>
          <w:rFonts w:asciiTheme="minorEastAsia" w:eastAsiaTheme="minorEastAsia" w:hAnsiTheme="minorEastAsia" w:cs="方正黑体_GBK" w:hint="eastAsia"/>
          <w:sz w:val="21"/>
          <w:szCs w:val="21"/>
        </w:rPr>
        <w:t>仪器名称：</w:t>
      </w:r>
      <w:r w:rsidR="006D48C3">
        <w:rPr>
          <w:rFonts w:asciiTheme="minorEastAsia" w:eastAsiaTheme="minorEastAsia" w:hAnsiTheme="minorEastAsia" w:cs="方正黑体_GBK" w:hint="eastAsia"/>
          <w:sz w:val="21"/>
          <w:szCs w:val="21"/>
        </w:rPr>
        <w:t xml:space="preserve">                      </w:t>
      </w:r>
      <w:r w:rsidRPr="00E12DDC">
        <w:rPr>
          <w:rFonts w:asciiTheme="minorEastAsia" w:eastAsiaTheme="minorEastAsia" w:hAnsiTheme="minorEastAsia" w:cs="方正黑体_GBK" w:hint="eastAsia"/>
          <w:sz w:val="21"/>
          <w:szCs w:val="21"/>
        </w:rPr>
        <w:t>仪器型号：</w:t>
      </w:r>
      <w:r w:rsidR="006D48C3">
        <w:rPr>
          <w:rFonts w:asciiTheme="minorEastAsia" w:eastAsiaTheme="minorEastAsia" w:hAnsiTheme="minorEastAsia" w:cs="方正黑体_GBK" w:hint="eastAsia"/>
          <w:sz w:val="21"/>
          <w:szCs w:val="21"/>
        </w:rPr>
        <w:t xml:space="preserve">           </w:t>
      </w:r>
      <w:r w:rsidR="00C11D63">
        <w:rPr>
          <w:rFonts w:asciiTheme="minorEastAsia" w:eastAsiaTheme="minorEastAsia" w:hAnsiTheme="minorEastAsia" w:cs="方正黑体_GBK" w:hint="eastAsia"/>
          <w:sz w:val="21"/>
          <w:szCs w:val="21"/>
        </w:rPr>
        <w:t xml:space="preserve">   </w:t>
      </w:r>
      <w:r w:rsidR="006D48C3">
        <w:rPr>
          <w:rFonts w:asciiTheme="minorEastAsia" w:eastAsiaTheme="minorEastAsia" w:hAnsiTheme="minorEastAsia" w:cs="方正黑体_GBK" w:hint="eastAsia"/>
          <w:sz w:val="21"/>
          <w:szCs w:val="21"/>
        </w:rPr>
        <w:t xml:space="preserve">   </w:t>
      </w:r>
      <w:r w:rsidRPr="00E12DDC">
        <w:rPr>
          <w:rFonts w:asciiTheme="minorEastAsia" w:eastAsiaTheme="minorEastAsia" w:hAnsiTheme="minorEastAsia" w:cs="方正黑体_GBK" w:hint="eastAsia"/>
          <w:sz w:val="21"/>
          <w:szCs w:val="21"/>
        </w:rPr>
        <w:t>仪器编号：</w:t>
      </w:r>
    </w:p>
    <w:p w:rsidR="00E12DDC" w:rsidRPr="00E12DDC" w:rsidRDefault="00E12DDC" w:rsidP="00E12DDC">
      <w:pPr>
        <w:spacing w:line="400" w:lineRule="exact"/>
        <w:rPr>
          <w:rFonts w:asciiTheme="minorEastAsia" w:eastAsiaTheme="minorEastAsia" w:hAnsiTheme="minorEastAsia" w:cs="方正黑体_GBK"/>
          <w:sz w:val="21"/>
          <w:szCs w:val="21"/>
          <w:u w:val="single"/>
        </w:rPr>
      </w:pPr>
      <w:r w:rsidRPr="00E12DDC">
        <w:rPr>
          <w:rFonts w:asciiTheme="minorEastAsia" w:eastAsiaTheme="minorEastAsia" w:hAnsiTheme="minorEastAsia" w:cs="方正黑体_GBK" w:hint="eastAsia"/>
          <w:sz w:val="21"/>
          <w:szCs w:val="21"/>
        </w:rPr>
        <w:t>制造厂商：</w:t>
      </w:r>
      <w:r w:rsidR="006D48C3">
        <w:rPr>
          <w:rFonts w:asciiTheme="minorEastAsia" w:eastAsiaTheme="minorEastAsia" w:hAnsiTheme="minorEastAsia" w:cs="方正黑体_GBK" w:hint="eastAsia"/>
          <w:sz w:val="21"/>
          <w:szCs w:val="21"/>
        </w:rPr>
        <w:t xml:space="preserve">                      </w:t>
      </w:r>
      <w:r w:rsidRPr="00E12DDC">
        <w:rPr>
          <w:rFonts w:asciiTheme="minorEastAsia" w:eastAsiaTheme="minorEastAsia" w:hAnsiTheme="minorEastAsia" w:cs="方正黑体_GBK" w:hint="eastAsia"/>
          <w:sz w:val="21"/>
          <w:szCs w:val="21"/>
        </w:rPr>
        <w:t>证书号：</w:t>
      </w:r>
    </w:p>
    <w:p w:rsidR="00E12DDC" w:rsidRPr="00E12DDC" w:rsidRDefault="00E12DDC" w:rsidP="00E12DDC">
      <w:pPr>
        <w:spacing w:line="400" w:lineRule="exact"/>
        <w:rPr>
          <w:rFonts w:asciiTheme="minorEastAsia" w:eastAsiaTheme="minorEastAsia" w:hAnsiTheme="minorEastAsia" w:cs="方正黑体_GBK"/>
          <w:sz w:val="21"/>
          <w:szCs w:val="21"/>
          <w:u w:val="single"/>
        </w:rPr>
      </w:pPr>
      <w:r w:rsidRPr="00E12DDC">
        <w:rPr>
          <w:rFonts w:asciiTheme="minorEastAsia" w:eastAsiaTheme="minorEastAsia" w:hAnsiTheme="minorEastAsia" w:cs="方正黑体_GBK" w:hint="eastAsia"/>
          <w:sz w:val="21"/>
          <w:szCs w:val="21"/>
        </w:rPr>
        <w:t>校准环境温度：</w:t>
      </w:r>
      <w:r w:rsidR="006D48C3">
        <w:rPr>
          <w:rFonts w:asciiTheme="minorEastAsia" w:eastAsiaTheme="minorEastAsia" w:hAnsiTheme="minorEastAsia" w:cs="方正黑体_GBK" w:hint="eastAsia"/>
          <w:sz w:val="21"/>
          <w:szCs w:val="21"/>
        </w:rPr>
        <w:t xml:space="preserve">        </w:t>
      </w:r>
      <w:r w:rsidRPr="00E12DDC">
        <w:rPr>
          <w:rFonts w:asciiTheme="minorEastAsia" w:eastAsiaTheme="minorEastAsia" w:hAnsiTheme="minorEastAsia" w:cs="方正黑体_GBK" w:hint="eastAsia"/>
          <w:sz w:val="21"/>
          <w:szCs w:val="21"/>
        </w:rPr>
        <w:t>℃</w:t>
      </w:r>
      <w:r w:rsidR="006D48C3">
        <w:rPr>
          <w:rFonts w:asciiTheme="minorEastAsia" w:eastAsiaTheme="minorEastAsia" w:hAnsiTheme="minorEastAsia" w:cs="方正黑体_GBK" w:hint="eastAsia"/>
          <w:sz w:val="21"/>
          <w:szCs w:val="21"/>
        </w:rPr>
        <w:t xml:space="preserve">  </w:t>
      </w:r>
      <w:r w:rsidR="00C11D63">
        <w:rPr>
          <w:rFonts w:asciiTheme="minorEastAsia" w:eastAsiaTheme="minorEastAsia" w:hAnsiTheme="minorEastAsia" w:cs="方正黑体_GBK" w:hint="eastAsia"/>
          <w:sz w:val="21"/>
          <w:szCs w:val="21"/>
        </w:rPr>
        <w:t xml:space="preserve">     </w:t>
      </w:r>
      <w:r w:rsidR="006D48C3">
        <w:rPr>
          <w:rFonts w:asciiTheme="minorEastAsia" w:eastAsiaTheme="minorEastAsia" w:hAnsiTheme="minorEastAsia" w:cs="方正黑体_GBK" w:hint="eastAsia"/>
          <w:sz w:val="21"/>
          <w:szCs w:val="21"/>
        </w:rPr>
        <w:t xml:space="preserve"> </w:t>
      </w:r>
      <w:r w:rsidRPr="00E12DDC">
        <w:rPr>
          <w:rFonts w:asciiTheme="minorEastAsia" w:eastAsiaTheme="minorEastAsia" w:hAnsiTheme="minorEastAsia" w:cs="方正黑体_GBK" w:hint="eastAsia"/>
          <w:sz w:val="21"/>
          <w:szCs w:val="21"/>
        </w:rPr>
        <w:t>相对湿度：</w:t>
      </w:r>
      <w:r w:rsidR="00C11D63">
        <w:rPr>
          <w:rFonts w:asciiTheme="minorEastAsia" w:eastAsiaTheme="minorEastAsia" w:hAnsiTheme="minorEastAsia" w:cs="方正黑体_GBK" w:hint="eastAsia"/>
          <w:sz w:val="21"/>
          <w:szCs w:val="21"/>
        </w:rPr>
        <w:t xml:space="preserve">        </w:t>
      </w:r>
      <w:r w:rsidRPr="00E12DDC">
        <w:rPr>
          <w:rFonts w:asciiTheme="minorEastAsia" w:eastAsiaTheme="minorEastAsia" w:hAnsiTheme="minorEastAsia" w:cs="方正黑体_GBK" w:hint="eastAsia"/>
          <w:sz w:val="21"/>
          <w:szCs w:val="21"/>
        </w:rPr>
        <w:t>%</w:t>
      </w:r>
      <w:r w:rsidR="00C11D63">
        <w:rPr>
          <w:rFonts w:asciiTheme="minorEastAsia" w:eastAsiaTheme="minorEastAsia" w:hAnsiTheme="minorEastAsia" w:cs="方正黑体_GBK" w:hint="eastAsia"/>
          <w:sz w:val="21"/>
          <w:szCs w:val="21"/>
        </w:rPr>
        <w:t xml:space="preserve">        </w:t>
      </w:r>
      <w:r w:rsidRPr="00E12DDC">
        <w:rPr>
          <w:rFonts w:asciiTheme="minorEastAsia" w:eastAsiaTheme="minorEastAsia" w:hAnsiTheme="minorEastAsia" w:cs="方正黑体_GBK" w:hint="eastAsia"/>
          <w:sz w:val="21"/>
          <w:szCs w:val="21"/>
        </w:rPr>
        <w:t xml:space="preserve">校准地点：  </w:t>
      </w:r>
    </w:p>
    <w:p w:rsidR="00E12DDC" w:rsidRPr="00E12DDC" w:rsidRDefault="00E12DDC" w:rsidP="00E12DDC">
      <w:pPr>
        <w:spacing w:line="400" w:lineRule="exact"/>
        <w:rPr>
          <w:rFonts w:asciiTheme="minorEastAsia" w:eastAsiaTheme="minorEastAsia" w:hAnsiTheme="minorEastAsia" w:cs="方正黑体_GBK"/>
          <w:sz w:val="21"/>
          <w:szCs w:val="21"/>
          <w:u w:val="single"/>
        </w:rPr>
      </w:pPr>
      <w:r w:rsidRPr="00E12DDC">
        <w:rPr>
          <w:rFonts w:asciiTheme="minorEastAsia" w:eastAsiaTheme="minorEastAsia" w:hAnsiTheme="minorEastAsia" w:cs="方正黑体_GBK" w:hint="eastAsia"/>
          <w:sz w:val="21"/>
          <w:szCs w:val="21"/>
        </w:rPr>
        <w:t>校准用主要设备：</w:t>
      </w:r>
      <w:r w:rsidR="006D48C3">
        <w:rPr>
          <w:rFonts w:asciiTheme="minorEastAsia" w:eastAsiaTheme="minorEastAsia" w:hAnsiTheme="minorEastAsia" w:cs="方正黑体_GBK" w:hint="eastAsia"/>
          <w:sz w:val="21"/>
          <w:szCs w:val="21"/>
        </w:rPr>
        <w:t xml:space="preserve"> </w:t>
      </w:r>
    </w:p>
    <w:p w:rsidR="00E12DDC" w:rsidRPr="00E12DDC" w:rsidRDefault="00E12DDC" w:rsidP="00E12DDC">
      <w:pPr>
        <w:spacing w:line="400" w:lineRule="exact"/>
        <w:rPr>
          <w:rFonts w:asciiTheme="minorEastAsia" w:eastAsiaTheme="minorEastAsia" w:hAnsiTheme="minorEastAsia" w:cs="方正黑体_GBK"/>
          <w:sz w:val="21"/>
          <w:szCs w:val="21"/>
        </w:rPr>
      </w:pPr>
      <w:r w:rsidRPr="00E12DDC">
        <w:rPr>
          <w:rFonts w:asciiTheme="minorEastAsia" w:eastAsiaTheme="minorEastAsia" w:hAnsiTheme="minorEastAsia" w:cs="方正黑体_GBK" w:hint="eastAsia"/>
          <w:sz w:val="21"/>
          <w:szCs w:val="21"/>
        </w:rPr>
        <w:t>依据技术文件：</w:t>
      </w:r>
    </w:p>
    <w:p w:rsidR="00E12DDC" w:rsidRPr="00E12DDC" w:rsidRDefault="00E12DDC" w:rsidP="00E12DDC">
      <w:pPr>
        <w:spacing w:line="400" w:lineRule="exact"/>
        <w:rPr>
          <w:rFonts w:asciiTheme="minorEastAsia" w:eastAsiaTheme="minorEastAsia" w:hAnsiTheme="minorEastAsia" w:cs="方正黑体_GBK"/>
          <w:sz w:val="21"/>
          <w:szCs w:val="21"/>
          <w:u w:val="single"/>
        </w:rPr>
      </w:pPr>
      <w:r w:rsidRPr="00E12DDC">
        <w:rPr>
          <w:rFonts w:asciiTheme="minorEastAsia" w:eastAsiaTheme="minorEastAsia" w:hAnsiTheme="minorEastAsia" w:cs="方正黑体_GBK" w:hint="eastAsia"/>
          <w:sz w:val="21"/>
          <w:szCs w:val="21"/>
        </w:rPr>
        <w:t>校准员：</w:t>
      </w:r>
      <w:r w:rsidR="006D48C3" w:rsidRPr="00E12DDC">
        <w:rPr>
          <w:rFonts w:asciiTheme="minorEastAsia" w:eastAsiaTheme="minorEastAsia" w:hAnsiTheme="minorEastAsia" w:cs="方正黑体_GBK" w:hint="eastAsia"/>
          <w:sz w:val="21"/>
          <w:szCs w:val="21"/>
        </w:rPr>
        <w:t xml:space="preserve"> </w:t>
      </w:r>
      <w:r w:rsidR="006D48C3">
        <w:rPr>
          <w:rFonts w:asciiTheme="minorEastAsia" w:eastAsiaTheme="minorEastAsia" w:hAnsiTheme="minorEastAsia" w:cs="方正黑体_GBK" w:hint="eastAsia"/>
          <w:sz w:val="21"/>
          <w:szCs w:val="21"/>
        </w:rPr>
        <w:t xml:space="preserve">            </w:t>
      </w:r>
      <w:r w:rsidR="00C11D63">
        <w:rPr>
          <w:rFonts w:asciiTheme="minorEastAsia" w:eastAsiaTheme="minorEastAsia" w:hAnsiTheme="minorEastAsia" w:cs="方正黑体_GBK" w:hint="eastAsia"/>
          <w:sz w:val="21"/>
          <w:szCs w:val="21"/>
        </w:rPr>
        <w:t xml:space="preserve">  </w:t>
      </w:r>
      <w:r w:rsidR="006D48C3">
        <w:rPr>
          <w:rFonts w:asciiTheme="minorEastAsia" w:eastAsiaTheme="minorEastAsia" w:hAnsiTheme="minorEastAsia" w:cs="方正黑体_GBK" w:hint="eastAsia"/>
          <w:sz w:val="21"/>
          <w:szCs w:val="21"/>
        </w:rPr>
        <w:t xml:space="preserve">    </w:t>
      </w:r>
      <w:r w:rsidR="00C11D63">
        <w:rPr>
          <w:rFonts w:asciiTheme="minorEastAsia" w:eastAsiaTheme="minorEastAsia" w:hAnsiTheme="minorEastAsia" w:cs="方正黑体_GBK" w:hint="eastAsia"/>
          <w:sz w:val="21"/>
          <w:szCs w:val="21"/>
        </w:rPr>
        <w:t xml:space="preserve">     </w:t>
      </w:r>
      <w:r w:rsidRPr="00E12DDC">
        <w:rPr>
          <w:rFonts w:asciiTheme="minorEastAsia" w:eastAsiaTheme="minorEastAsia" w:hAnsiTheme="minorEastAsia" w:cs="方正黑体_GBK" w:hint="eastAsia"/>
          <w:sz w:val="21"/>
          <w:szCs w:val="21"/>
        </w:rPr>
        <w:t xml:space="preserve">核验员： </w:t>
      </w:r>
      <w:r w:rsidR="006D48C3">
        <w:rPr>
          <w:rFonts w:asciiTheme="minorEastAsia" w:eastAsiaTheme="minorEastAsia" w:hAnsiTheme="minorEastAsia" w:cs="方正黑体_GBK" w:hint="eastAsia"/>
          <w:sz w:val="21"/>
          <w:szCs w:val="21"/>
        </w:rPr>
        <w:t xml:space="preserve">                 </w:t>
      </w:r>
      <w:r w:rsidRPr="00E12DDC">
        <w:rPr>
          <w:rFonts w:asciiTheme="minorEastAsia" w:eastAsiaTheme="minorEastAsia" w:hAnsiTheme="minorEastAsia" w:cs="方正黑体_GBK" w:hint="eastAsia"/>
          <w:sz w:val="21"/>
          <w:szCs w:val="21"/>
        </w:rPr>
        <w:t>校准日期：</w:t>
      </w:r>
    </w:p>
    <w:p w:rsidR="0034367A" w:rsidRDefault="0034367A" w:rsidP="00E12DDC">
      <w:pPr>
        <w:spacing w:line="400" w:lineRule="exact"/>
        <w:ind w:firstLineChars="200" w:firstLine="420"/>
        <w:rPr>
          <w:rFonts w:asciiTheme="minorEastAsia" w:eastAsiaTheme="minorEastAsia" w:hAnsiTheme="minorEastAsia"/>
          <w:sz w:val="21"/>
          <w:szCs w:val="21"/>
        </w:rPr>
      </w:pPr>
    </w:p>
    <w:p w:rsidR="00E12DDC" w:rsidRPr="00E12DDC" w:rsidRDefault="00E12DDC" w:rsidP="00E12DDC">
      <w:pPr>
        <w:spacing w:line="400" w:lineRule="exact"/>
        <w:ind w:firstLineChars="200" w:firstLine="420"/>
        <w:rPr>
          <w:rFonts w:asciiTheme="minorEastAsia" w:eastAsiaTheme="minorEastAsia" w:hAnsiTheme="minorEastAsia"/>
          <w:sz w:val="21"/>
          <w:szCs w:val="21"/>
        </w:rPr>
      </w:pPr>
      <w:r w:rsidRPr="00E12DDC">
        <w:rPr>
          <w:rFonts w:asciiTheme="minorEastAsia" w:eastAsiaTheme="minorEastAsia" w:hAnsiTheme="minorEastAsia" w:hint="eastAsia"/>
          <w:sz w:val="21"/>
          <w:szCs w:val="21"/>
        </w:rPr>
        <w:t xml:space="preserve">1.　</w:t>
      </w:r>
      <w:r w:rsidRPr="00E12DDC">
        <w:rPr>
          <w:rFonts w:asciiTheme="minorEastAsia" w:eastAsiaTheme="minorEastAsia" w:hAnsiTheme="minorEastAsia" w:cs="黑体" w:hint="eastAsia"/>
          <w:sz w:val="21"/>
          <w:szCs w:val="21"/>
        </w:rPr>
        <w:t>外观检查</w:t>
      </w:r>
      <w:r w:rsidRPr="00E12DDC">
        <w:rPr>
          <w:rFonts w:asciiTheme="minorEastAsia" w:eastAsiaTheme="minorEastAsia" w:hAnsiTheme="minorEastAsia" w:hint="eastAsia"/>
          <w:sz w:val="21"/>
          <w:szCs w:val="21"/>
        </w:rPr>
        <w:t xml:space="preserve">　　</w:t>
      </w:r>
    </w:p>
    <w:p w:rsidR="00E12DDC" w:rsidRPr="00E12DDC" w:rsidRDefault="00E12DDC" w:rsidP="001060D0">
      <w:pPr>
        <w:spacing w:afterLines="25" w:line="400" w:lineRule="exact"/>
        <w:ind w:firstLineChars="200" w:firstLine="420"/>
        <w:rPr>
          <w:rFonts w:asciiTheme="minorEastAsia" w:eastAsiaTheme="minorEastAsia" w:hAnsiTheme="minorEastAsia"/>
          <w:sz w:val="21"/>
          <w:szCs w:val="21"/>
        </w:rPr>
      </w:pPr>
      <w:r w:rsidRPr="00E12DDC">
        <w:rPr>
          <w:rFonts w:asciiTheme="minorEastAsia" w:eastAsiaTheme="minorEastAsia" w:hAnsiTheme="minorEastAsia"/>
          <w:sz w:val="21"/>
          <w:szCs w:val="21"/>
        </w:rPr>
        <w:t>2</w:t>
      </w:r>
      <w:r w:rsidRPr="00E12DDC">
        <w:rPr>
          <w:rFonts w:asciiTheme="minorEastAsia" w:eastAsiaTheme="minorEastAsia" w:hAnsiTheme="minorEastAsia" w:hint="eastAsia"/>
          <w:sz w:val="21"/>
          <w:szCs w:val="21"/>
        </w:rPr>
        <w:t xml:space="preserve">.　</w:t>
      </w:r>
      <w:r w:rsidRPr="00E12DDC">
        <w:rPr>
          <w:rFonts w:asciiTheme="minorEastAsia" w:eastAsiaTheme="minorEastAsia" w:hAnsiTheme="minorEastAsia" w:cs="黑体" w:hint="eastAsia"/>
          <w:sz w:val="21"/>
          <w:szCs w:val="21"/>
        </w:rPr>
        <w:t>转速示值误差</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354"/>
        <w:gridCol w:w="985"/>
        <w:gridCol w:w="844"/>
        <w:gridCol w:w="984"/>
        <w:gridCol w:w="1967"/>
        <w:gridCol w:w="1966"/>
      </w:tblGrid>
      <w:tr w:rsidR="00E12DDC" w:rsidRPr="00E12DDC" w:rsidTr="00DE3385">
        <w:trPr>
          <w:jc w:val="center"/>
        </w:trPr>
        <w:tc>
          <w:tcPr>
            <w:tcW w:w="2376" w:type="dxa"/>
            <w:vAlign w:val="center"/>
          </w:tcPr>
          <w:p w:rsidR="00E12DDC" w:rsidRPr="00E12DDC" w:rsidRDefault="00E12DDC" w:rsidP="001060D0">
            <w:pPr>
              <w:spacing w:beforeLines="30" w:afterLines="30"/>
              <w:rPr>
                <w:rFonts w:asciiTheme="minorEastAsia" w:eastAsiaTheme="minorEastAsia" w:hAnsiTheme="minorEastAsia"/>
                <w:sz w:val="21"/>
                <w:szCs w:val="21"/>
              </w:rPr>
            </w:pPr>
            <w:r w:rsidRPr="00E12DDC">
              <w:rPr>
                <w:rFonts w:asciiTheme="minorEastAsia" w:eastAsiaTheme="minorEastAsia" w:hAnsiTheme="minorEastAsia" w:hint="eastAsia"/>
                <w:sz w:val="21"/>
                <w:szCs w:val="21"/>
              </w:rPr>
              <w:t>仪器设定值</w:t>
            </w:r>
            <w:r w:rsidRPr="00E12DDC">
              <w:rPr>
                <w:rFonts w:asciiTheme="minorEastAsia" w:eastAsiaTheme="minorEastAsia" w:hAnsiTheme="minorEastAsia"/>
                <w:color w:val="002060"/>
                <w:position w:val="-10"/>
                <w:sz w:val="21"/>
                <w:szCs w:val="21"/>
              </w:rPr>
              <w:object w:dxaOrig="260" w:dyaOrig="360">
                <v:shape id="_x0000_i1041" type="#_x0000_t75" style="width:11.8pt;height:18.25pt" o:ole="">
                  <v:imagedata r:id="rId58" o:title=""/>
                </v:shape>
                <o:OLEObject Type="Embed" ProgID="Equation.3" ShapeID="_x0000_i1041" DrawAspect="Content" ObjectID="_1686471389" r:id="rId59"/>
              </w:object>
            </w:r>
            <w:r w:rsidRPr="00E12DDC">
              <w:rPr>
                <w:rFonts w:asciiTheme="minorEastAsia" w:eastAsiaTheme="minorEastAsia" w:hAnsiTheme="minorEastAsia" w:hint="eastAsia"/>
                <w:color w:val="002060"/>
                <w:sz w:val="21"/>
                <w:szCs w:val="21"/>
              </w:rPr>
              <w:t>/（r/min）</w:t>
            </w:r>
          </w:p>
        </w:tc>
        <w:tc>
          <w:tcPr>
            <w:tcW w:w="2835" w:type="dxa"/>
            <w:gridSpan w:val="3"/>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r w:rsidRPr="00E12DDC">
              <w:rPr>
                <w:rFonts w:asciiTheme="minorEastAsia" w:eastAsiaTheme="minorEastAsia" w:hAnsiTheme="minorEastAsia" w:hint="eastAsia"/>
                <w:sz w:val="21"/>
                <w:szCs w:val="21"/>
              </w:rPr>
              <w:t>转速表示值</w:t>
            </w:r>
            <w:r w:rsidRPr="00E12DDC">
              <w:rPr>
                <w:rFonts w:asciiTheme="minorEastAsia" w:eastAsiaTheme="minorEastAsia" w:hAnsiTheme="minorEastAsia"/>
                <w:color w:val="002060"/>
                <w:position w:val="-10"/>
                <w:sz w:val="21"/>
                <w:szCs w:val="21"/>
              </w:rPr>
              <w:object w:dxaOrig="260" w:dyaOrig="360">
                <v:shape id="_x0000_i1042" type="#_x0000_t75" style="width:11.8pt;height:18.25pt" o:ole="">
                  <v:imagedata r:id="rId60" o:title=""/>
                </v:shape>
                <o:OLEObject Type="Embed" ProgID="Equation.3" ShapeID="_x0000_i1042" DrawAspect="Content" ObjectID="_1686471390" r:id="rId61"/>
              </w:object>
            </w:r>
            <w:r w:rsidRPr="00E12DDC">
              <w:rPr>
                <w:rFonts w:asciiTheme="minorEastAsia" w:eastAsiaTheme="minorEastAsia" w:hAnsiTheme="minorEastAsia" w:hint="eastAsia"/>
                <w:color w:val="002060"/>
                <w:sz w:val="21"/>
                <w:szCs w:val="21"/>
              </w:rPr>
              <w:t>/（r/min）</w:t>
            </w:r>
          </w:p>
        </w:tc>
        <w:tc>
          <w:tcPr>
            <w:tcW w:w="1985"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r w:rsidRPr="00E12DDC">
              <w:rPr>
                <w:rFonts w:asciiTheme="minorEastAsia" w:eastAsiaTheme="minorEastAsia" w:hAnsiTheme="minorEastAsia" w:hint="eastAsia"/>
                <w:color w:val="002060"/>
                <w:sz w:val="21"/>
                <w:szCs w:val="21"/>
              </w:rPr>
              <w:t>平均值</w:t>
            </w:r>
            <w:r w:rsidRPr="00E12DDC">
              <w:rPr>
                <w:rFonts w:asciiTheme="minorEastAsia" w:eastAsiaTheme="minorEastAsia" w:hAnsiTheme="minorEastAsia"/>
                <w:color w:val="002060"/>
                <w:position w:val="-6"/>
                <w:sz w:val="21"/>
                <w:szCs w:val="21"/>
              </w:rPr>
              <w:object w:dxaOrig="220" w:dyaOrig="260">
                <v:shape id="_x0000_i1043" type="#_x0000_t75" style="width:11.8pt;height:11.8pt" o:ole="">
                  <v:imagedata r:id="rId62" o:title=""/>
                </v:shape>
                <o:OLEObject Type="Embed" ProgID="Equation.3" ShapeID="_x0000_i1043" DrawAspect="Content" ObjectID="_1686471391" r:id="rId63"/>
              </w:object>
            </w:r>
            <w:r w:rsidRPr="00E12DDC">
              <w:rPr>
                <w:rFonts w:asciiTheme="minorEastAsia" w:eastAsiaTheme="minorEastAsia" w:hAnsiTheme="minorEastAsia" w:hint="eastAsia"/>
                <w:color w:val="002060"/>
                <w:sz w:val="21"/>
                <w:szCs w:val="21"/>
              </w:rPr>
              <w:t>/（r/min）</w:t>
            </w:r>
          </w:p>
        </w:tc>
        <w:tc>
          <w:tcPr>
            <w:tcW w:w="1984"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r w:rsidRPr="00E12DDC">
              <w:rPr>
                <w:rFonts w:asciiTheme="minorEastAsia" w:eastAsiaTheme="minorEastAsia" w:hAnsiTheme="minorEastAsia" w:hint="eastAsia"/>
                <w:sz w:val="21"/>
                <w:szCs w:val="21"/>
              </w:rPr>
              <w:t>示值误差</w:t>
            </w:r>
            <w:r w:rsidRPr="00E12DDC">
              <w:rPr>
                <w:rFonts w:asciiTheme="minorEastAsia" w:eastAsiaTheme="minorEastAsia" w:hAnsiTheme="minorEastAsia" w:hint="eastAsia"/>
                <w:color w:val="002060"/>
                <w:sz w:val="21"/>
                <w:szCs w:val="21"/>
              </w:rPr>
              <w:t>（r/min）</w:t>
            </w:r>
          </w:p>
        </w:tc>
      </w:tr>
      <w:tr w:rsidR="00E12DDC" w:rsidRPr="00E12DDC" w:rsidTr="00DE3385">
        <w:trPr>
          <w:jc w:val="center"/>
        </w:trPr>
        <w:tc>
          <w:tcPr>
            <w:tcW w:w="2376"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993"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850"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992"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1985"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1984"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r>
      <w:tr w:rsidR="00E12DDC" w:rsidRPr="00E12DDC" w:rsidTr="00DE3385">
        <w:trPr>
          <w:jc w:val="center"/>
        </w:trPr>
        <w:tc>
          <w:tcPr>
            <w:tcW w:w="2376"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993"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850"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992"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1985"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1984"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r>
      <w:tr w:rsidR="00E12DDC" w:rsidRPr="00E12DDC" w:rsidTr="00DE3385">
        <w:trPr>
          <w:jc w:val="center"/>
        </w:trPr>
        <w:tc>
          <w:tcPr>
            <w:tcW w:w="2376"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993"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850"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992"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1985"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1984"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r>
      <w:tr w:rsidR="00E12DDC" w:rsidRPr="00E12DDC" w:rsidTr="00DE3385">
        <w:trPr>
          <w:jc w:val="center"/>
        </w:trPr>
        <w:tc>
          <w:tcPr>
            <w:tcW w:w="9180" w:type="dxa"/>
            <w:gridSpan w:val="6"/>
            <w:vAlign w:val="center"/>
          </w:tcPr>
          <w:p w:rsidR="00E12DDC" w:rsidRPr="00E12DDC" w:rsidRDefault="00E12DDC" w:rsidP="001060D0">
            <w:pPr>
              <w:spacing w:beforeLines="30" w:afterLines="30"/>
              <w:jc w:val="left"/>
              <w:rPr>
                <w:rFonts w:asciiTheme="minorEastAsia" w:eastAsiaTheme="minorEastAsia" w:hAnsiTheme="minorEastAsia"/>
                <w:sz w:val="21"/>
                <w:szCs w:val="21"/>
              </w:rPr>
            </w:pPr>
            <w:r w:rsidRPr="00E12DDC">
              <w:rPr>
                <w:rFonts w:asciiTheme="minorEastAsia" w:eastAsiaTheme="minorEastAsia" w:hAnsiTheme="minorEastAsia" w:hint="eastAsia"/>
                <w:sz w:val="21"/>
                <w:szCs w:val="21"/>
              </w:rPr>
              <w:t xml:space="preserve">转速示值误差测量不确定度：                           </w:t>
            </w:r>
          </w:p>
        </w:tc>
      </w:tr>
    </w:tbl>
    <w:p w:rsidR="00E12DDC" w:rsidRPr="00E12DDC" w:rsidRDefault="00E12DDC" w:rsidP="001060D0">
      <w:pPr>
        <w:spacing w:beforeLines="50" w:afterLines="25" w:line="400" w:lineRule="exact"/>
        <w:ind w:firstLineChars="200" w:firstLine="420"/>
        <w:rPr>
          <w:rFonts w:asciiTheme="minorEastAsia" w:eastAsiaTheme="minorEastAsia" w:hAnsiTheme="minorEastAsia" w:cs="黑体"/>
          <w:sz w:val="21"/>
          <w:szCs w:val="21"/>
        </w:rPr>
      </w:pPr>
      <w:r w:rsidRPr="00E12DDC">
        <w:rPr>
          <w:rFonts w:asciiTheme="minorEastAsia" w:eastAsiaTheme="minorEastAsia" w:hAnsiTheme="minorEastAsia" w:cs="黑体" w:hint="eastAsia"/>
          <w:sz w:val="21"/>
          <w:szCs w:val="21"/>
        </w:rPr>
        <w:t>3.　计时误差</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354"/>
        <w:gridCol w:w="985"/>
        <w:gridCol w:w="844"/>
        <w:gridCol w:w="984"/>
        <w:gridCol w:w="1967"/>
        <w:gridCol w:w="1966"/>
      </w:tblGrid>
      <w:tr w:rsidR="00E12DDC" w:rsidRPr="00E12DDC" w:rsidTr="00DE3385">
        <w:trPr>
          <w:jc w:val="center"/>
        </w:trPr>
        <w:tc>
          <w:tcPr>
            <w:tcW w:w="2376" w:type="dxa"/>
            <w:vAlign w:val="center"/>
          </w:tcPr>
          <w:p w:rsidR="00E12DDC" w:rsidRPr="00E12DDC" w:rsidRDefault="00E12DDC" w:rsidP="001060D0">
            <w:pPr>
              <w:spacing w:beforeLines="30" w:afterLines="30"/>
              <w:rPr>
                <w:rFonts w:asciiTheme="minorEastAsia" w:eastAsiaTheme="minorEastAsia" w:hAnsiTheme="minorEastAsia"/>
                <w:sz w:val="21"/>
                <w:szCs w:val="21"/>
              </w:rPr>
            </w:pPr>
            <w:r w:rsidRPr="00E12DDC">
              <w:rPr>
                <w:rFonts w:asciiTheme="minorEastAsia" w:eastAsiaTheme="minorEastAsia" w:hAnsiTheme="minorEastAsia" w:hint="eastAsia"/>
                <w:sz w:val="21"/>
                <w:szCs w:val="21"/>
              </w:rPr>
              <w:t>仪器时间设定值</w:t>
            </w:r>
            <w:r w:rsidRPr="00E12DDC">
              <w:rPr>
                <w:rFonts w:asciiTheme="minorEastAsia" w:eastAsiaTheme="minorEastAsia" w:hAnsiTheme="minorEastAsia"/>
                <w:color w:val="002060"/>
                <w:position w:val="-10"/>
                <w:sz w:val="21"/>
                <w:szCs w:val="21"/>
              </w:rPr>
              <w:object w:dxaOrig="260" w:dyaOrig="360">
                <v:shape id="_x0000_i1044" type="#_x0000_t75" style="width:11.8pt;height:18.25pt" o:ole="">
                  <v:imagedata r:id="rId64" o:title=""/>
                </v:shape>
                <o:OLEObject Type="Embed" ProgID="Equation.3" ShapeID="_x0000_i1044" DrawAspect="Content" ObjectID="_1686471392" r:id="rId65"/>
              </w:object>
            </w:r>
            <w:r w:rsidRPr="00E12DDC">
              <w:rPr>
                <w:rFonts w:asciiTheme="minorEastAsia" w:eastAsiaTheme="minorEastAsia" w:hAnsiTheme="minorEastAsia" w:hint="eastAsia"/>
                <w:color w:val="002060"/>
                <w:sz w:val="21"/>
                <w:szCs w:val="21"/>
              </w:rPr>
              <w:t>/S</w:t>
            </w:r>
          </w:p>
        </w:tc>
        <w:tc>
          <w:tcPr>
            <w:tcW w:w="2835" w:type="dxa"/>
            <w:gridSpan w:val="3"/>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r w:rsidRPr="00E12DDC">
              <w:rPr>
                <w:rFonts w:asciiTheme="minorEastAsia" w:eastAsiaTheme="minorEastAsia" w:hAnsiTheme="minorEastAsia" w:hint="eastAsia"/>
                <w:sz w:val="21"/>
                <w:szCs w:val="21"/>
              </w:rPr>
              <w:t>电子秒表读数</w:t>
            </w:r>
            <w:r w:rsidRPr="00E12DDC">
              <w:rPr>
                <w:rFonts w:asciiTheme="minorEastAsia" w:eastAsiaTheme="minorEastAsia" w:hAnsiTheme="minorEastAsia"/>
                <w:color w:val="002060"/>
                <w:position w:val="-10"/>
                <w:sz w:val="21"/>
                <w:szCs w:val="21"/>
              </w:rPr>
              <w:object w:dxaOrig="240" w:dyaOrig="360">
                <v:shape id="_x0000_i1045" type="#_x0000_t75" style="width:11.8pt;height:18.25pt" o:ole="">
                  <v:imagedata r:id="rId66" o:title=""/>
                </v:shape>
                <o:OLEObject Type="Embed" ProgID="Equation.3" ShapeID="_x0000_i1045" DrawAspect="Content" ObjectID="_1686471393" r:id="rId67"/>
              </w:object>
            </w:r>
            <w:r w:rsidRPr="00E12DDC">
              <w:rPr>
                <w:rFonts w:asciiTheme="minorEastAsia" w:eastAsiaTheme="minorEastAsia" w:hAnsiTheme="minorEastAsia" w:hint="eastAsia"/>
                <w:color w:val="002060"/>
                <w:sz w:val="21"/>
                <w:szCs w:val="21"/>
              </w:rPr>
              <w:t>/S</w:t>
            </w:r>
          </w:p>
        </w:tc>
        <w:tc>
          <w:tcPr>
            <w:tcW w:w="1985"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r w:rsidRPr="00E12DDC">
              <w:rPr>
                <w:rFonts w:asciiTheme="minorEastAsia" w:eastAsiaTheme="minorEastAsia" w:hAnsiTheme="minorEastAsia" w:hint="eastAsia"/>
                <w:color w:val="002060"/>
                <w:sz w:val="21"/>
                <w:szCs w:val="21"/>
              </w:rPr>
              <w:t>平均值</w:t>
            </w:r>
            <w:r w:rsidRPr="00E12DDC">
              <w:rPr>
                <w:rFonts w:asciiTheme="minorEastAsia" w:eastAsiaTheme="minorEastAsia" w:hAnsiTheme="minorEastAsia"/>
                <w:color w:val="002060"/>
                <w:position w:val="-4"/>
                <w:sz w:val="21"/>
                <w:szCs w:val="21"/>
              </w:rPr>
              <w:object w:dxaOrig="240" w:dyaOrig="300">
                <v:shape id="_x0000_i1046" type="#_x0000_t75" style="width:11.8pt;height:15.05pt" o:ole="">
                  <v:imagedata r:id="rId68" o:title=""/>
                </v:shape>
                <o:OLEObject Type="Embed" ProgID="Equation.3" ShapeID="_x0000_i1046" DrawAspect="Content" ObjectID="_1686471394" r:id="rId69"/>
              </w:object>
            </w:r>
            <w:r w:rsidRPr="00E12DDC">
              <w:rPr>
                <w:rFonts w:asciiTheme="minorEastAsia" w:eastAsiaTheme="minorEastAsia" w:hAnsiTheme="minorEastAsia" w:hint="eastAsia"/>
                <w:color w:val="002060"/>
                <w:sz w:val="21"/>
                <w:szCs w:val="21"/>
              </w:rPr>
              <w:t>/S</w:t>
            </w:r>
          </w:p>
        </w:tc>
        <w:tc>
          <w:tcPr>
            <w:tcW w:w="1984"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r w:rsidRPr="00E12DDC">
              <w:rPr>
                <w:rFonts w:asciiTheme="minorEastAsia" w:eastAsiaTheme="minorEastAsia" w:hAnsiTheme="minorEastAsia" w:hint="eastAsia"/>
                <w:sz w:val="21"/>
                <w:szCs w:val="21"/>
              </w:rPr>
              <w:t>示值误差/S</w:t>
            </w:r>
          </w:p>
        </w:tc>
      </w:tr>
      <w:tr w:rsidR="00E12DDC" w:rsidRPr="00E12DDC" w:rsidTr="00DE3385">
        <w:trPr>
          <w:jc w:val="center"/>
        </w:trPr>
        <w:tc>
          <w:tcPr>
            <w:tcW w:w="2376"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993"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850"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992"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1985"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1984"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r>
      <w:tr w:rsidR="00E12DDC" w:rsidRPr="00E12DDC" w:rsidTr="00DE3385">
        <w:trPr>
          <w:jc w:val="center"/>
        </w:trPr>
        <w:tc>
          <w:tcPr>
            <w:tcW w:w="2376"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993"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850"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992"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1985"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c>
          <w:tcPr>
            <w:tcW w:w="1984" w:type="dxa"/>
            <w:vAlign w:val="center"/>
          </w:tcPr>
          <w:p w:rsidR="00E12DDC" w:rsidRPr="00E12DDC" w:rsidRDefault="00E12DDC" w:rsidP="001060D0">
            <w:pPr>
              <w:spacing w:beforeLines="30" w:afterLines="30"/>
              <w:jc w:val="center"/>
              <w:rPr>
                <w:rFonts w:asciiTheme="minorEastAsia" w:eastAsiaTheme="minorEastAsia" w:hAnsiTheme="minorEastAsia"/>
                <w:sz w:val="21"/>
                <w:szCs w:val="21"/>
              </w:rPr>
            </w:pPr>
          </w:p>
        </w:tc>
      </w:tr>
    </w:tbl>
    <w:p w:rsidR="00E12DDC" w:rsidRPr="00A84178" w:rsidRDefault="00E12DDC" w:rsidP="00E12DDC">
      <w:pPr>
        <w:rPr>
          <w:rFonts w:ascii="方正黑体_GBK" w:eastAsia="方正黑体_GBK" w:hAnsi="方正黑体_GBK" w:cs="方正黑体_GBK"/>
          <w:sz w:val="28"/>
          <w:szCs w:val="28"/>
        </w:rPr>
      </w:pPr>
    </w:p>
    <w:p w:rsidR="00E12DDC" w:rsidRPr="00A84178" w:rsidRDefault="00E12DDC" w:rsidP="00E12DDC">
      <w:pPr>
        <w:rPr>
          <w:rFonts w:ascii="方正黑体_GBK" w:eastAsia="方正黑体_GBK" w:hAnsi="方正黑体_GBK" w:cs="方正黑体_GBK"/>
          <w:sz w:val="28"/>
          <w:szCs w:val="28"/>
        </w:rPr>
      </w:pPr>
    </w:p>
    <w:p w:rsidR="00E12DDC" w:rsidRDefault="00E12DDC" w:rsidP="00E12DDC">
      <w:pPr>
        <w:pStyle w:val="aff2"/>
        <w:jc w:val="left"/>
        <w:outlineLvl w:val="9"/>
        <w:rPr>
          <w:rFonts w:ascii="Times New Roman" w:eastAsia="宋体"/>
          <w:kern w:val="2"/>
          <w:sz w:val="24"/>
          <w:szCs w:val="24"/>
        </w:rPr>
      </w:pPr>
    </w:p>
    <w:p w:rsidR="003B47CC" w:rsidRDefault="003B47CC">
      <w:pPr>
        <w:widowControl/>
        <w:jc w:val="left"/>
        <w:rPr>
          <w:rFonts w:ascii="黑体" w:eastAsia="黑体" w:hAnsi="黑体"/>
          <w:sz w:val="28"/>
          <w:szCs w:val="28"/>
        </w:rPr>
      </w:pPr>
      <w:bookmarkStart w:id="101" w:name="_Toc39757295"/>
      <w:bookmarkEnd w:id="101"/>
      <w:r>
        <w:rPr>
          <w:rFonts w:hAnsi="黑体"/>
          <w:sz w:val="28"/>
          <w:szCs w:val="28"/>
        </w:rPr>
        <w:br w:type="page"/>
      </w:r>
    </w:p>
    <w:p w:rsidR="00EC30EF" w:rsidRPr="002B4CF4" w:rsidRDefault="00EC30EF" w:rsidP="00EC30EF">
      <w:pPr>
        <w:pStyle w:val="aff2"/>
        <w:spacing w:before="0" w:after="0" w:line="300" w:lineRule="exact"/>
        <w:ind w:left="0"/>
        <w:jc w:val="left"/>
        <w:rPr>
          <w:rFonts w:ascii="Times New Roman"/>
          <w:b/>
          <w:sz w:val="28"/>
          <w:szCs w:val="28"/>
        </w:rPr>
      </w:pPr>
      <w:bookmarkStart w:id="102" w:name="_Toc75166888"/>
      <w:bookmarkStart w:id="103" w:name="_Toc75179986"/>
      <w:bookmarkStart w:id="104" w:name="_Toc75180070"/>
      <w:r>
        <w:rPr>
          <w:rFonts w:hAnsi="黑体" w:hint="eastAsia"/>
          <w:sz w:val="28"/>
          <w:szCs w:val="28"/>
        </w:rPr>
        <w:lastRenderedPageBreak/>
        <w:t>附录</w:t>
      </w:r>
      <w:r w:rsidRPr="002B4CF4">
        <w:rPr>
          <w:rFonts w:ascii="Times New Roman"/>
          <w:b/>
          <w:sz w:val="28"/>
          <w:szCs w:val="28"/>
        </w:rPr>
        <w:t>A</w:t>
      </w:r>
      <w:r w:rsidR="003B47CC" w:rsidRPr="003B47CC">
        <w:rPr>
          <w:rFonts w:asciiTheme="minorEastAsia" w:eastAsiaTheme="minorEastAsia" w:hAnsiTheme="minorEastAsia" w:hint="eastAsia"/>
          <w:sz w:val="28"/>
          <w:szCs w:val="28"/>
        </w:rPr>
        <w:t>（续）</w:t>
      </w:r>
      <w:bookmarkEnd w:id="102"/>
      <w:bookmarkEnd w:id="103"/>
      <w:bookmarkEnd w:id="104"/>
    </w:p>
    <w:p w:rsidR="00E12DDC" w:rsidRPr="003B47CC" w:rsidRDefault="00E12DDC" w:rsidP="003B47CC">
      <w:pPr>
        <w:spacing w:before="480" w:after="480"/>
        <w:jc w:val="center"/>
        <w:rPr>
          <w:rFonts w:ascii="黑体" w:eastAsia="黑体" w:hAnsi="宋体" w:cs="黑体"/>
          <w:color w:val="000000"/>
          <w:sz w:val="28"/>
          <w:szCs w:val="28"/>
        </w:rPr>
      </w:pPr>
      <w:r w:rsidRPr="003B47CC">
        <w:rPr>
          <w:rFonts w:ascii="黑体" w:eastAsia="黑体" w:hAnsi="宋体" w:cs="黑体" w:hint="eastAsia"/>
          <w:color w:val="000000"/>
          <w:sz w:val="28"/>
          <w:szCs w:val="28"/>
        </w:rPr>
        <w:t>原始</w:t>
      </w:r>
      <w:r w:rsidRPr="003B47CC">
        <w:rPr>
          <w:rFonts w:ascii="黑体" w:eastAsia="黑体" w:hAnsi="宋体" w:cs="黑体"/>
          <w:color w:val="000000"/>
          <w:sz w:val="28"/>
          <w:szCs w:val="28"/>
        </w:rPr>
        <w:t>记录格式</w:t>
      </w:r>
    </w:p>
    <w:p w:rsidR="003B47CC" w:rsidRDefault="003B47CC" w:rsidP="001060D0">
      <w:pPr>
        <w:spacing w:afterLines="50"/>
        <w:ind w:rightChars="100" w:right="240"/>
        <w:jc w:val="right"/>
        <w:rPr>
          <w:rFonts w:asciiTheme="minorEastAsia" w:eastAsiaTheme="minorEastAsia" w:hAnsiTheme="minorEastAsia" w:cs="方正黑体_GBK"/>
          <w:sz w:val="21"/>
          <w:szCs w:val="21"/>
        </w:rPr>
      </w:pPr>
      <w:r w:rsidRPr="00EC30EF">
        <w:rPr>
          <w:rFonts w:asciiTheme="minorEastAsia" w:eastAsiaTheme="minorEastAsia" w:hAnsiTheme="minorEastAsia" w:cs="方正黑体_GBK" w:hint="eastAsia"/>
          <w:sz w:val="21"/>
          <w:szCs w:val="21"/>
        </w:rPr>
        <w:t xml:space="preserve">第  </w:t>
      </w:r>
      <w:r w:rsidR="003C0A29">
        <w:rPr>
          <w:rFonts w:asciiTheme="minorEastAsia" w:eastAsiaTheme="minorEastAsia" w:hAnsiTheme="minorEastAsia" w:cs="方正黑体_GBK" w:hint="eastAsia"/>
          <w:sz w:val="21"/>
          <w:szCs w:val="21"/>
        </w:rPr>
        <w:t xml:space="preserve"> </w:t>
      </w:r>
      <w:r w:rsidRPr="00EC30EF">
        <w:rPr>
          <w:rFonts w:asciiTheme="minorEastAsia" w:eastAsiaTheme="minorEastAsia" w:hAnsiTheme="minorEastAsia" w:cs="方正黑体_GBK" w:hint="eastAsia"/>
          <w:sz w:val="21"/>
          <w:szCs w:val="21"/>
        </w:rPr>
        <w:t xml:space="preserve"> 页  </w:t>
      </w:r>
      <w:r w:rsidR="003C0A29">
        <w:rPr>
          <w:rFonts w:asciiTheme="minorEastAsia" w:eastAsiaTheme="minorEastAsia" w:hAnsiTheme="minorEastAsia" w:cs="方正黑体_GBK" w:hint="eastAsia"/>
          <w:sz w:val="21"/>
          <w:szCs w:val="21"/>
        </w:rPr>
        <w:t xml:space="preserve"> </w:t>
      </w:r>
      <w:r w:rsidRPr="00EC30EF">
        <w:rPr>
          <w:rFonts w:asciiTheme="minorEastAsia" w:eastAsiaTheme="minorEastAsia" w:hAnsiTheme="minorEastAsia" w:cs="方正黑体_GBK" w:hint="eastAsia"/>
          <w:sz w:val="21"/>
          <w:szCs w:val="21"/>
        </w:rPr>
        <w:t xml:space="preserve"> 共   </w:t>
      </w:r>
      <w:r w:rsidR="003C0A29">
        <w:rPr>
          <w:rFonts w:asciiTheme="minorEastAsia" w:eastAsiaTheme="minorEastAsia" w:hAnsiTheme="minorEastAsia" w:cs="方正黑体_GBK" w:hint="eastAsia"/>
          <w:sz w:val="21"/>
          <w:szCs w:val="21"/>
        </w:rPr>
        <w:t xml:space="preserve"> </w:t>
      </w:r>
      <w:r w:rsidRPr="00EC30EF">
        <w:rPr>
          <w:rFonts w:asciiTheme="minorEastAsia" w:eastAsiaTheme="minorEastAsia" w:hAnsiTheme="minorEastAsia" w:cs="方正黑体_GBK" w:hint="eastAsia"/>
          <w:sz w:val="21"/>
          <w:szCs w:val="21"/>
        </w:rPr>
        <w:t>页</w:t>
      </w:r>
    </w:p>
    <w:p w:rsidR="00E12DDC" w:rsidRPr="003B47CC" w:rsidRDefault="00E12DDC" w:rsidP="00E12DDC">
      <w:pPr>
        <w:spacing w:line="360" w:lineRule="auto"/>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4.</w:t>
      </w:r>
      <w:r w:rsidR="003B47CC" w:rsidRPr="00E12DDC">
        <w:rPr>
          <w:rFonts w:asciiTheme="minorEastAsia" w:eastAsiaTheme="minorEastAsia" w:hAnsiTheme="minorEastAsia" w:cs="黑体" w:hint="eastAsia"/>
          <w:sz w:val="21"/>
          <w:szCs w:val="21"/>
        </w:rPr>
        <w:t xml:space="preserve">　</w:t>
      </w:r>
      <w:r w:rsidRPr="003B47CC">
        <w:rPr>
          <w:rFonts w:asciiTheme="minorEastAsia" w:eastAsiaTheme="minorEastAsia" w:hAnsiTheme="minorEastAsia" w:cs="黑体" w:hint="eastAsia"/>
          <w:sz w:val="21"/>
          <w:szCs w:val="21"/>
        </w:rPr>
        <w:t>恒温浴锅温度</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71"/>
        <w:gridCol w:w="1124"/>
        <w:gridCol w:w="1433"/>
        <w:gridCol w:w="1293"/>
        <w:gridCol w:w="1293"/>
        <w:gridCol w:w="1293"/>
        <w:gridCol w:w="1293"/>
      </w:tblGrid>
      <w:tr w:rsidR="00E12DDC" w:rsidRPr="003B47CC" w:rsidTr="000425CE">
        <w:trPr>
          <w:trHeight w:val="241"/>
          <w:jc w:val="center"/>
        </w:trPr>
        <w:tc>
          <w:tcPr>
            <w:tcW w:w="1384" w:type="dxa"/>
            <w:vMerge w:val="restart"/>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序号</w:t>
            </w:r>
          </w:p>
        </w:tc>
        <w:tc>
          <w:tcPr>
            <w:tcW w:w="1134" w:type="dxa"/>
            <w:vMerge w:val="restart"/>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时间/min</w:t>
            </w:r>
          </w:p>
        </w:tc>
        <w:tc>
          <w:tcPr>
            <w:tcW w:w="6662" w:type="dxa"/>
            <w:gridSpan w:val="5"/>
            <w:vAlign w:val="center"/>
          </w:tcPr>
          <w:p w:rsidR="00E12DDC" w:rsidRPr="003B47CC" w:rsidRDefault="00E12DDC" w:rsidP="001060D0">
            <w:pPr>
              <w:spacing w:beforeLines="30" w:afterLines="30"/>
              <w:ind w:firstLineChars="1200" w:firstLine="2520"/>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温度设定值：</w:t>
            </w:r>
          </w:p>
        </w:tc>
      </w:tr>
      <w:tr w:rsidR="00E12DDC" w:rsidRPr="003B47CC" w:rsidTr="000425CE">
        <w:trPr>
          <w:trHeight w:val="241"/>
          <w:jc w:val="center"/>
        </w:trPr>
        <w:tc>
          <w:tcPr>
            <w:tcW w:w="1384" w:type="dxa"/>
            <w:vMerge/>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134" w:type="dxa"/>
            <w:vMerge/>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6662" w:type="dxa"/>
            <w:gridSpan w:val="5"/>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温度测量值/℃</w:t>
            </w:r>
          </w:p>
        </w:tc>
      </w:tr>
      <w:tr w:rsidR="00E12DDC" w:rsidRPr="003B47CC" w:rsidTr="000425CE">
        <w:trPr>
          <w:trHeight w:val="225"/>
          <w:jc w:val="center"/>
        </w:trPr>
        <w:tc>
          <w:tcPr>
            <w:tcW w:w="1384" w:type="dxa"/>
            <w:vMerge/>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134" w:type="dxa"/>
            <w:vMerge/>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446" w:type="dxa"/>
          </w:tcPr>
          <w:p w:rsidR="00E12DDC" w:rsidRPr="003B47CC" w:rsidRDefault="000E1AA2" w:rsidP="001060D0">
            <w:pPr>
              <w:tabs>
                <w:tab w:val="left" w:pos="840"/>
              </w:tabs>
              <w:adjustRightInd w:val="0"/>
              <w:spacing w:beforeLines="30" w:afterLines="30"/>
              <w:ind w:firstLineChars="150" w:firstLine="315"/>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О</w:t>
            </w:r>
          </w:p>
        </w:tc>
        <w:tc>
          <w:tcPr>
            <w:tcW w:w="1304" w:type="dxa"/>
          </w:tcPr>
          <w:p w:rsidR="00E12DDC" w:rsidRPr="003B47CC" w:rsidRDefault="00E12DDC" w:rsidP="001060D0">
            <w:pPr>
              <w:tabs>
                <w:tab w:val="left" w:pos="840"/>
              </w:tabs>
              <w:adjustRightInd w:val="0"/>
              <w:spacing w:beforeLines="30" w:afterLines="30"/>
              <w:ind w:firstLineChars="150" w:firstLine="315"/>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A</w:t>
            </w:r>
          </w:p>
        </w:tc>
        <w:tc>
          <w:tcPr>
            <w:tcW w:w="1304" w:type="dxa"/>
          </w:tcPr>
          <w:p w:rsidR="00E12DDC" w:rsidRPr="003B47CC" w:rsidRDefault="00E12DDC" w:rsidP="001060D0">
            <w:pPr>
              <w:tabs>
                <w:tab w:val="left" w:pos="840"/>
              </w:tabs>
              <w:adjustRightInd w:val="0"/>
              <w:spacing w:beforeLines="30" w:afterLines="30"/>
              <w:ind w:firstLineChars="100" w:firstLine="210"/>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B</w:t>
            </w:r>
          </w:p>
        </w:tc>
        <w:tc>
          <w:tcPr>
            <w:tcW w:w="1304" w:type="dxa"/>
          </w:tcPr>
          <w:p w:rsidR="00E12DDC" w:rsidRPr="003B47CC" w:rsidRDefault="00E12DDC" w:rsidP="001060D0">
            <w:pPr>
              <w:tabs>
                <w:tab w:val="left" w:pos="840"/>
              </w:tabs>
              <w:adjustRightInd w:val="0"/>
              <w:spacing w:beforeLines="30" w:afterLines="30"/>
              <w:ind w:firstLineChars="100" w:firstLine="210"/>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C</w:t>
            </w:r>
          </w:p>
        </w:tc>
        <w:tc>
          <w:tcPr>
            <w:tcW w:w="1304" w:type="dxa"/>
          </w:tcPr>
          <w:p w:rsidR="00E12DDC" w:rsidRPr="003B47CC" w:rsidRDefault="00E12DDC" w:rsidP="001060D0">
            <w:pPr>
              <w:tabs>
                <w:tab w:val="left" w:pos="840"/>
              </w:tabs>
              <w:adjustRightInd w:val="0"/>
              <w:spacing w:beforeLines="30" w:afterLines="30"/>
              <w:ind w:firstLineChars="100" w:firstLine="210"/>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D</w:t>
            </w:r>
          </w:p>
        </w:tc>
      </w:tr>
      <w:tr w:rsidR="00E12DDC" w:rsidRPr="003B47CC" w:rsidTr="000425CE">
        <w:trPr>
          <w:jc w:val="center"/>
        </w:trPr>
        <w:tc>
          <w:tcPr>
            <w:tcW w:w="138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1</w:t>
            </w:r>
          </w:p>
        </w:tc>
        <w:tc>
          <w:tcPr>
            <w:tcW w:w="113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0</w:t>
            </w:r>
          </w:p>
        </w:tc>
        <w:tc>
          <w:tcPr>
            <w:tcW w:w="1446"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r>
      <w:tr w:rsidR="00E12DDC" w:rsidRPr="003B47CC" w:rsidTr="000425CE">
        <w:trPr>
          <w:jc w:val="center"/>
        </w:trPr>
        <w:tc>
          <w:tcPr>
            <w:tcW w:w="138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2</w:t>
            </w:r>
          </w:p>
        </w:tc>
        <w:tc>
          <w:tcPr>
            <w:tcW w:w="113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3</w:t>
            </w:r>
          </w:p>
        </w:tc>
        <w:tc>
          <w:tcPr>
            <w:tcW w:w="1446"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r>
      <w:tr w:rsidR="00E12DDC" w:rsidRPr="003B47CC" w:rsidTr="000425CE">
        <w:trPr>
          <w:jc w:val="center"/>
        </w:trPr>
        <w:tc>
          <w:tcPr>
            <w:tcW w:w="138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w:t>
            </w:r>
          </w:p>
        </w:tc>
        <w:tc>
          <w:tcPr>
            <w:tcW w:w="113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w:t>
            </w:r>
          </w:p>
        </w:tc>
        <w:tc>
          <w:tcPr>
            <w:tcW w:w="1446"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r>
      <w:tr w:rsidR="00E12DDC" w:rsidRPr="003B47CC" w:rsidTr="000425CE">
        <w:trPr>
          <w:jc w:val="center"/>
        </w:trPr>
        <w:tc>
          <w:tcPr>
            <w:tcW w:w="138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w:t>
            </w:r>
          </w:p>
        </w:tc>
        <w:tc>
          <w:tcPr>
            <w:tcW w:w="113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w:t>
            </w:r>
          </w:p>
        </w:tc>
        <w:tc>
          <w:tcPr>
            <w:tcW w:w="1446"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r>
      <w:tr w:rsidR="00E12DDC" w:rsidRPr="003B47CC" w:rsidTr="000425CE">
        <w:trPr>
          <w:jc w:val="center"/>
        </w:trPr>
        <w:tc>
          <w:tcPr>
            <w:tcW w:w="138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11</w:t>
            </w:r>
          </w:p>
        </w:tc>
        <w:tc>
          <w:tcPr>
            <w:tcW w:w="113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30</w:t>
            </w:r>
          </w:p>
        </w:tc>
        <w:tc>
          <w:tcPr>
            <w:tcW w:w="1446"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r>
      <w:tr w:rsidR="00E12DDC" w:rsidRPr="003B47CC" w:rsidTr="000425CE">
        <w:trPr>
          <w:jc w:val="center"/>
        </w:trPr>
        <w:tc>
          <w:tcPr>
            <w:tcW w:w="2518" w:type="dxa"/>
            <w:gridSpan w:val="2"/>
          </w:tcPr>
          <w:p w:rsidR="00E12DDC" w:rsidRPr="003B47CC" w:rsidRDefault="00E12DDC" w:rsidP="001060D0">
            <w:pPr>
              <w:tabs>
                <w:tab w:val="left" w:pos="840"/>
              </w:tabs>
              <w:adjustRightInd w:val="0"/>
              <w:spacing w:beforeLines="30" w:afterLines="30"/>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平均值</w:t>
            </w:r>
          </w:p>
        </w:tc>
        <w:tc>
          <w:tcPr>
            <w:tcW w:w="1446"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c>
          <w:tcPr>
            <w:tcW w:w="1304" w:type="dxa"/>
            <w:vAlign w:val="center"/>
          </w:tcPr>
          <w:p w:rsidR="00E12DDC" w:rsidRPr="003B47CC" w:rsidRDefault="00E12DDC" w:rsidP="001060D0">
            <w:pPr>
              <w:spacing w:beforeLines="30" w:afterLines="30"/>
              <w:jc w:val="center"/>
              <w:rPr>
                <w:rFonts w:asciiTheme="minorEastAsia" w:eastAsiaTheme="minorEastAsia" w:hAnsiTheme="minorEastAsia"/>
                <w:sz w:val="21"/>
                <w:szCs w:val="21"/>
              </w:rPr>
            </w:pPr>
          </w:p>
        </w:tc>
      </w:tr>
      <w:tr w:rsidR="00E12DDC" w:rsidRPr="003B47CC" w:rsidTr="000425CE">
        <w:trPr>
          <w:trHeight w:val="490"/>
          <w:jc w:val="center"/>
        </w:trPr>
        <w:tc>
          <w:tcPr>
            <w:tcW w:w="9180" w:type="dxa"/>
            <w:gridSpan w:val="7"/>
          </w:tcPr>
          <w:p w:rsidR="00E12DDC" w:rsidRPr="003B47CC" w:rsidRDefault="00E12DDC" w:rsidP="001060D0">
            <w:pPr>
              <w:spacing w:beforeLines="30" w:afterLines="30"/>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温度上偏差：               温度下偏差：              扩展不确定度（</w:t>
            </w:r>
            <w:r w:rsidRPr="00BC4E3D">
              <w:rPr>
                <w:rFonts w:eastAsiaTheme="minorEastAsia"/>
                <w:i/>
                <w:sz w:val="21"/>
                <w:szCs w:val="21"/>
              </w:rPr>
              <w:t>U</w:t>
            </w:r>
            <w:r w:rsidRPr="00BC4E3D">
              <w:rPr>
                <w:rFonts w:eastAsiaTheme="minorEastAsia" w:hAnsiTheme="minorEastAsia"/>
                <w:sz w:val="21"/>
                <w:szCs w:val="21"/>
              </w:rPr>
              <w:t>，</w:t>
            </w:r>
            <w:r w:rsidRPr="00BC4E3D">
              <w:rPr>
                <w:rFonts w:eastAsiaTheme="minorEastAsia"/>
                <w:i/>
                <w:sz w:val="21"/>
                <w:szCs w:val="21"/>
              </w:rPr>
              <w:t>k</w:t>
            </w:r>
            <w:r w:rsidRPr="003B47CC">
              <w:rPr>
                <w:rFonts w:asciiTheme="minorEastAsia" w:eastAsiaTheme="minorEastAsia" w:hAnsiTheme="minorEastAsia" w:hint="eastAsia"/>
                <w:sz w:val="21"/>
                <w:szCs w:val="21"/>
              </w:rPr>
              <w:t>=2）：</w:t>
            </w:r>
          </w:p>
        </w:tc>
      </w:tr>
      <w:tr w:rsidR="00E12DDC" w:rsidRPr="003B47CC" w:rsidTr="000425CE">
        <w:trPr>
          <w:jc w:val="center"/>
        </w:trPr>
        <w:tc>
          <w:tcPr>
            <w:tcW w:w="9180" w:type="dxa"/>
            <w:gridSpan w:val="7"/>
          </w:tcPr>
          <w:p w:rsidR="00E12DDC" w:rsidRPr="003B47CC" w:rsidRDefault="00E12DDC" w:rsidP="001060D0">
            <w:pPr>
              <w:spacing w:beforeLines="30" w:afterLines="30"/>
              <w:jc w:val="left"/>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温度均匀性：                         扩展不确定度（</w:t>
            </w:r>
            <w:r w:rsidRPr="00BC4E3D">
              <w:rPr>
                <w:rFonts w:eastAsiaTheme="minorEastAsia"/>
                <w:i/>
                <w:sz w:val="21"/>
                <w:szCs w:val="21"/>
              </w:rPr>
              <w:t>U</w:t>
            </w:r>
            <w:r w:rsidRPr="00BC4E3D">
              <w:rPr>
                <w:rFonts w:eastAsiaTheme="minorEastAsia" w:hAnsiTheme="minorEastAsia"/>
                <w:sz w:val="21"/>
                <w:szCs w:val="21"/>
              </w:rPr>
              <w:t>，</w:t>
            </w:r>
            <w:r w:rsidRPr="00BC4E3D">
              <w:rPr>
                <w:rFonts w:eastAsiaTheme="minorEastAsia"/>
                <w:i/>
                <w:sz w:val="21"/>
                <w:szCs w:val="21"/>
              </w:rPr>
              <w:t>k</w:t>
            </w:r>
            <w:r w:rsidR="000425CE">
              <w:rPr>
                <w:rFonts w:eastAsiaTheme="minorEastAsia" w:hint="eastAsia"/>
                <w:i/>
                <w:sz w:val="21"/>
                <w:szCs w:val="21"/>
              </w:rPr>
              <w:t xml:space="preserve"> </w:t>
            </w:r>
            <w:r w:rsidRPr="003B47CC">
              <w:rPr>
                <w:rFonts w:asciiTheme="minorEastAsia" w:eastAsiaTheme="minorEastAsia" w:hAnsiTheme="minorEastAsia" w:hint="eastAsia"/>
                <w:sz w:val="21"/>
                <w:szCs w:val="21"/>
              </w:rPr>
              <w:t>=2）：</w:t>
            </w:r>
          </w:p>
        </w:tc>
      </w:tr>
      <w:tr w:rsidR="00E12DDC" w:rsidRPr="003B47CC" w:rsidTr="000425CE">
        <w:trPr>
          <w:jc w:val="center"/>
        </w:trPr>
        <w:tc>
          <w:tcPr>
            <w:tcW w:w="9180" w:type="dxa"/>
            <w:gridSpan w:val="7"/>
          </w:tcPr>
          <w:p w:rsidR="00E12DDC" w:rsidRPr="003B47CC" w:rsidRDefault="00E12DDC" w:rsidP="001060D0">
            <w:pPr>
              <w:spacing w:beforeLines="30" w:afterLines="30"/>
              <w:jc w:val="left"/>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温度波动性：                         扩展不确定度（</w:t>
            </w:r>
            <w:r w:rsidRPr="00BC4E3D">
              <w:rPr>
                <w:rFonts w:eastAsiaTheme="minorEastAsia"/>
                <w:i/>
                <w:sz w:val="21"/>
                <w:szCs w:val="21"/>
              </w:rPr>
              <w:t>U</w:t>
            </w:r>
            <w:r w:rsidRPr="00BC4E3D">
              <w:rPr>
                <w:rFonts w:eastAsiaTheme="minorEastAsia" w:hAnsiTheme="minorEastAsia"/>
                <w:sz w:val="21"/>
                <w:szCs w:val="21"/>
              </w:rPr>
              <w:t>，</w:t>
            </w:r>
            <w:r w:rsidRPr="00BC4E3D">
              <w:rPr>
                <w:rFonts w:eastAsiaTheme="minorEastAsia"/>
                <w:i/>
                <w:sz w:val="21"/>
                <w:szCs w:val="21"/>
              </w:rPr>
              <w:t>k</w:t>
            </w:r>
            <w:r w:rsidR="000425CE">
              <w:rPr>
                <w:rFonts w:eastAsiaTheme="minorEastAsia" w:hint="eastAsia"/>
                <w:i/>
                <w:sz w:val="21"/>
                <w:szCs w:val="21"/>
              </w:rPr>
              <w:t xml:space="preserve"> </w:t>
            </w:r>
            <w:r w:rsidRPr="003B47CC">
              <w:rPr>
                <w:rFonts w:asciiTheme="minorEastAsia" w:eastAsiaTheme="minorEastAsia" w:hAnsiTheme="minorEastAsia" w:hint="eastAsia"/>
                <w:sz w:val="21"/>
                <w:szCs w:val="21"/>
              </w:rPr>
              <w:t>=2）：</w:t>
            </w:r>
          </w:p>
        </w:tc>
      </w:tr>
      <w:tr w:rsidR="00E12DDC" w:rsidRPr="003B47CC" w:rsidTr="00A46378">
        <w:trPr>
          <w:jc w:val="center"/>
        </w:trPr>
        <w:tc>
          <w:tcPr>
            <w:tcW w:w="2518" w:type="dxa"/>
            <w:gridSpan w:val="2"/>
            <w:vAlign w:val="center"/>
          </w:tcPr>
          <w:p w:rsidR="00E12DDC" w:rsidRPr="003B47CC" w:rsidRDefault="00E12DDC" w:rsidP="001060D0">
            <w:pPr>
              <w:tabs>
                <w:tab w:val="left" w:pos="840"/>
              </w:tabs>
              <w:adjustRightInd w:val="0"/>
              <w:spacing w:beforeLines="30" w:afterLines="30"/>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恒温浴锅温度测试点</w:t>
            </w:r>
          </w:p>
          <w:p w:rsidR="00E12DDC" w:rsidRPr="003B47CC" w:rsidRDefault="00E12DDC" w:rsidP="001060D0">
            <w:pPr>
              <w:tabs>
                <w:tab w:val="left" w:pos="840"/>
              </w:tabs>
              <w:adjustRightInd w:val="0"/>
              <w:spacing w:beforeLines="30" w:afterLines="30"/>
              <w:jc w:val="center"/>
              <w:rPr>
                <w:rFonts w:asciiTheme="minorEastAsia" w:eastAsiaTheme="minorEastAsia" w:hAnsiTheme="minorEastAsia"/>
                <w:sz w:val="21"/>
                <w:szCs w:val="21"/>
              </w:rPr>
            </w:pPr>
            <w:r w:rsidRPr="003B47CC">
              <w:rPr>
                <w:rFonts w:asciiTheme="minorEastAsia" w:eastAsiaTheme="minorEastAsia" w:hAnsiTheme="minorEastAsia" w:hint="eastAsia"/>
                <w:sz w:val="21"/>
                <w:szCs w:val="21"/>
              </w:rPr>
              <w:t>布置图</w:t>
            </w:r>
          </w:p>
        </w:tc>
        <w:tc>
          <w:tcPr>
            <w:tcW w:w="6662" w:type="dxa"/>
            <w:gridSpan w:val="5"/>
            <w:vAlign w:val="center"/>
          </w:tcPr>
          <w:p w:rsidR="00E12DDC" w:rsidRPr="003B47CC" w:rsidRDefault="00E12DDC" w:rsidP="001060D0">
            <w:pPr>
              <w:widowControl/>
              <w:spacing w:beforeLines="30" w:afterLines="30"/>
              <w:jc w:val="left"/>
              <w:rPr>
                <w:rFonts w:asciiTheme="minorEastAsia" w:eastAsiaTheme="minorEastAsia" w:hAnsiTheme="minorEastAsia"/>
                <w:sz w:val="21"/>
                <w:szCs w:val="21"/>
              </w:rPr>
            </w:pPr>
          </w:p>
          <w:p w:rsidR="00E12DDC" w:rsidRPr="003B47CC" w:rsidRDefault="00E12DDC" w:rsidP="001060D0">
            <w:pPr>
              <w:widowControl/>
              <w:spacing w:beforeLines="30" w:afterLines="30"/>
              <w:jc w:val="left"/>
              <w:rPr>
                <w:rFonts w:asciiTheme="minorEastAsia" w:eastAsiaTheme="minorEastAsia" w:hAnsiTheme="minorEastAsia"/>
                <w:sz w:val="21"/>
                <w:szCs w:val="21"/>
              </w:rPr>
            </w:pPr>
          </w:p>
          <w:p w:rsidR="00E12DDC" w:rsidRPr="003B47CC" w:rsidRDefault="00E12DDC" w:rsidP="001060D0">
            <w:pPr>
              <w:widowControl/>
              <w:spacing w:beforeLines="30" w:afterLines="30"/>
              <w:jc w:val="left"/>
              <w:rPr>
                <w:rFonts w:asciiTheme="minorEastAsia" w:eastAsiaTheme="minorEastAsia" w:hAnsiTheme="minorEastAsia"/>
                <w:sz w:val="21"/>
                <w:szCs w:val="21"/>
              </w:rPr>
            </w:pPr>
          </w:p>
          <w:p w:rsidR="00E12DDC" w:rsidRPr="003B47CC" w:rsidRDefault="00E12DDC" w:rsidP="001060D0">
            <w:pPr>
              <w:widowControl/>
              <w:spacing w:beforeLines="30" w:afterLines="30"/>
              <w:jc w:val="left"/>
              <w:rPr>
                <w:rFonts w:asciiTheme="minorEastAsia" w:eastAsiaTheme="minorEastAsia" w:hAnsiTheme="minorEastAsia"/>
                <w:sz w:val="21"/>
                <w:szCs w:val="21"/>
              </w:rPr>
            </w:pPr>
          </w:p>
          <w:p w:rsidR="00E12DDC" w:rsidRPr="003B47CC" w:rsidRDefault="00E12DDC" w:rsidP="001060D0">
            <w:pPr>
              <w:widowControl/>
              <w:spacing w:beforeLines="30" w:afterLines="30"/>
              <w:jc w:val="left"/>
              <w:rPr>
                <w:rFonts w:asciiTheme="minorEastAsia" w:eastAsiaTheme="minorEastAsia" w:hAnsiTheme="minorEastAsia"/>
                <w:sz w:val="21"/>
                <w:szCs w:val="21"/>
              </w:rPr>
            </w:pPr>
          </w:p>
          <w:p w:rsidR="00E12DDC" w:rsidRPr="003B47CC" w:rsidRDefault="00E12DDC" w:rsidP="001060D0">
            <w:pPr>
              <w:widowControl/>
              <w:spacing w:beforeLines="30" w:afterLines="30"/>
              <w:jc w:val="left"/>
              <w:rPr>
                <w:rFonts w:asciiTheme="minorEastAsia" w:eastAsiaTheme="minorEastAsia" w:hAnsiTheme="minorEastAsia"/>
                <w:sz w:val="21"/>
                <w:szCs w:val="21"/>
              </w:rPr>
            </w:pPr>
          </w:p>
          <w:p w:rsidR="00E12DDC" w:rsidRPr="003B47CC" w:rsidRDefault="00E12DDC" w:rsidP="001060D0">
            <w:pPr>
              <w:widowControl/>
              <w:spacing w:beforeLines="30" w:afterLines="30"/>
              <w:jc w:val="left"/>
              <w:rPr>
                <w:rFonts w:asciiTheme="minorEastAsia" w:eastAsiaTheme="minorEastAsia" w:hAnsiTheme="minorEastAsia"/>
                <w:sz w:val="21"/>
                <w:szCs w:val="21"/>
              </w:rPr>
            </w:pPr>
          </w:p>
          <w:p w:rsidR="00E12DDC" w:rsidRPr="003B47CC" w:rsidRDefault="00E12DDC" w:rsidP="001060D0">
            <w:pPr>
              <w:spacing w:beforeLines="30" w:afterLines="30"/>
              <w:rPr>
                <w:rFonts w:asciiTheme="minorEastAsia" w:eastAsiaTheme="minorEastAsia" w:hAnsiTheme="minorEastAsia"/>
                <w:sz w:val="21"/>
                <w:szCs w:val="21"/>
              </w:rPr>
            </w:pPr>
          </w:p>
        </w:tc>
      </w:tr>
    </w:tbl>
    <w:p w:rsidR="00E12DDC" w:rsidRPr="00A84178" w:rsidRDefault="00E12DDC" w:rsidP="00E12DDC">
      <w:pPr>
        <w:pStyle w:val="aff2"/>
        <w:ind w:left="0"/>
        <w:jc w:val="left"/>
        <w:rPr>
          <w:rFonts w:hAnsi="黑体"/>
          <w:sz w:val="28"/>
          <w:szCs w:val="28"/>
        </w:rPr>
      </w:pPr>
    </w:p>
    <w:p w:rsidR="00BC4E3D" w:rsidRDefault="00BC4E3D" w:rsidP="00E12DDC">
      <w:pPr>
        <w:pStyle w:val="aff2"/>
        <w:ind w:left="0"/>
        <w:jc w:val="left"/>
        <w:rPr>
          <w:rFonts w:hAnsi="黑体"/>
          <w:sz w:val="28"/>
          <w:szCs w:val="28"/>
        </w:rPr>
        <w:sectPr w:rsidR="00BC4E3D" w:rsidSect="00F27D3A">
          <w:footerReference w:type="even" r:id="rId70"/>
          <w:footerReference w:type="default" r:id="rId71"/>
          <w:pgSz w:w="11906" w:h="16838" w:code="9"/>
          <w:pgMar w:top="1418" w:right="1418" w:bottom="1418" w:left="1418" w:header="1361" w:footer="1134" w:gutter="0"/>
          <w:cols w:space="720"/>
          <w:docGrid w:linePitch="312"/>
        </w:sectPr>
      </w:pPr>
    </w:p>
    <w:p w:rsidR="00E12DDC" w:rsidRPr="00CE38C5" w:rsidRDefault="00E12DDC" w:rsidP="00BC4E3D">
      <w:pPr>
        <w:pStyle w:val="aff2"/>
        <w:spacing w:before="0" w:after="0" w:line="300" w:lineRule="exact"/>
        <w:ind w:left="0"/>
        <w:jc w:val="left"/>
        <w:rPr>
          <w:rFonts w:hAnsi="黑体"/>
          <w:sz w:val="28"/>
          <w:szCs w:val="28"/>
        </w:rPr>
      </w:pPr>
      <w:bookmarkStart w:id="105" w:name="_Toc75166889"/>
      <w:bookmarkStart w:id="106" w:name="_Toc75179987"/>
      <w:bookmarkStart w:id="107" w:name="_Toc75180071"/>
      <w:r w:rsidRPr="00CE38C5">
        <w:rPr>
          <w:rFonts w:hAnsi="黑体" w:hint="eastAsia"/>
          <w:sz w:val="28"/>
          <w:szCs w:val="28"/>
        </w:rPr>
        <w:lastRenderedPageBreak/>
        <w:t>附录</w:t>
      </w:r>
      <w:r w:rsidRPr="00BC4E3D">
        <w:rPr>
          <w:rFonts w:ascii="Times New Roman" w:hint="eastAsia"/>
          <w:b/>
          <w:sz w:val="28"/>
          <w:szCs w:val="28"/>
        </w:rPr>
        <w:t>B</w:t>
      </w:r>
      <w:bookmarkEnd w:id="105"/>
      <w:bookmarkEnd w:id="106"/>
      <w:bookmarkEnd w:id="107"/>
    </w:p>
    <w:p w:rsidR="00E12DDC" w:rsidRPr="00BC4E3D" w:rsidRDefault="00E12DDC" w:rsidP="00BC4E3D">
      <w:pPr>
        <w:spacing w:before="480" w:after="480"/>
        <w:jc w:val="center"/>
        <w:rPr>
          <w:rFonts w:ascii="黑体" w:eastAsia="黑体" w:hAnsi="宋体" w:cs="黑体"/>
          <w:color w:val="000000"/>
          <w:sz w:val="28"/>
          <w:szCs w:val="28"/>
        </w:rPr>
      </w:pPr>
      <w:r w:rsidRPr="00BC4E3D">
        <w:rPr>
          <w:rFonts w:ascii="黑体" w:eastAsia="黑体" w:hAnsi="宋体" w:cs="黑体"/>
          <w:color w:val="000000"/>
          <w:sz w:val="28"/>
          <w:szCs w:val="28"/>
        </w:rPr>
        <w:t>校准证书内页格式</w:t>
      </w:r>
    </w:p>
    <w:p w:rsidR="00E12DDC" w:rsidRPr="00FB7DEF" w:rsidRDefault="00E12DDC" w:rsidP="00FB6099">
      <w:pPr>
        <w:spacing w:line="400" w:lineRule="exact"/>
        <w:rPr>
          <w:rFonts w:eastAsia="黑体"/>
        </w:rPr>
      </w:pPr>
      <w:r w:rsidRPr="00FB7DEF">
        <w:rPr>
          <w:rFonts w:eastAsia="黑体"/>
        </w:rPr>
        <w:t>证书编号：</w:t>
      </w:r>
    </w:p>
    <w:p w:rsidR="00E12DDC" w:rsidRPr="00FB7DEF" w:rsidRDefault="00E12DDC" w:rsidP="00FB6099">
      <w:pPr>
        <w:spacing w:line="400" w:lineRule="exact"/>
        <w:rPr>
          <w:rFonts w:eastAsia="黑体"/>
        </w:rPr>
      </w:pPr>
      <w:bookmarkStart w:id="108" w:name="_Toc24723491"/>
      <w:r w:rsidRPr="00FB7DEF">
        <w:rPr>
          <w:rFonts w:eastAsia="黑体"/>
        </w:rPr>
        <w:t>Certificate No.</w:t>
      </w:r>
      <w:bookmarkEnd w:id="108"/>
    </w:p>
    <w:p w:rsidR="00E12DDC" w:rsidRPr="007375A9" w:rsidRDefault="00E12DDC" w:rsidP="00FB6099">
      <w:pPr>
        <w:spacing w:line="400" w:lineRule="exact"/>
        <w:jc w:val="center"/>
        <w:rPr>
          <w:rFonts w:eastAsia="黑体"/>
        </w:rPr>
      </w:pPr>
      <w:r w:rsidRPr="007375A9">
        <w:rPr>
          <w:rFonts w:eastAsia="黑体" w:hint="eastAsia"/>
        </w:rPr>
        <w:t>校准结果</w:t>
      </w:r>
    </w:p>
    <w:p w:rsidR="00E12DDC" w:rsidRPr="007375A9" w:rsidRDefault="00E12DDC" w:rsidP="001060D0">
      <w:pPr>
        <w:spacing w:afterLines="50" w:line="400" w:lineRule="exact"/>
        <w:jc w:val="center"/>
        <w:rPr>
          <w:rFonts w:eastAsia="黑体"/>
        </w:rPr>
      </w:pPr>
      <w:r w:rsidRPr="007375A9">
        <w:rPr>
          <w:rFonts w:eastAsia="黑体"/>
        </w:rPr>
        <w:t>Results of Calibration</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103"/>
        <w:gridCol w:w="2665"/>
        <w:gridCol w:w="2666"/>
        <w:gridCol w:w="2666"/>
      </w:tblGrid>
      <w:tr w:rsidR="00E12DDC" w:rsidRPr="00FB6099" w:rsidTr="00034A64">
        <w:trPr>
          <w:jc w:val="center"/>
        </w:trPr>
        <w:tc>
          <w:tcPr>
            <w:tcW w:w="1134" w:type="dxa"/>
            <w:vAlign w:val="center"/>
          </w:tcPr>
          <w:p w:rsidR="00E12DDC" w:rsidRPr="00FB6099" w:rsidRDefault="00E12DDC" w:rsidP="001060D0">
            <w:pPr>
              <w:spacing w:beforeLines="30" w:afterLines="30"/>
              <w:jc w:val="center"/>
              <w:rPr>
                <w:rFonts w:ascii="宋体" w:hAnsi="宋体"/>
                <w:sz w:val="21"/>
                <w:szCs w:val="21"/>
              </w:rPr>
            </w:pPr>
            <w:r w:rsidRPr="00FB6099">
              <w:rPr>
                <w:rFonts w:ascii="宋体" w:hAnsi="宋体" w:hint="eastAsia"/>
                <w:sz w:val="21"/>
                <w:szCs w:val="21"/>
              </w:rPr>
              <w:t>序号</w:t>
            </w:r>
          </w:p>
        </w:tc>
        <w:tc>
          <w:tcPr>
            <w:tcW w:w="2751" w:type="dxa"/>
            <w:vAlign w:val="center"/>
          </w:tcPr>
          <w:p w:rsidR="00E12DDC" w:rsidRPr="00FB6099" w:rsidRDefault="00E12DDC" w:rsidP="001060D0">
            <w:pPr>
              <w:spacing w:beforeLines="30" w:afterLines="30"/>
              <w:jc w:val="center"/>
              <w:rPr>
                <w:rFonts w:ascii="宋体" w:hAnsi="宋体"/>
                <w:sz w:val="21"/>
                <w:szCs w:val="21"/>
              </w:rPr>
            </w:pPr>
            <w:r w:rsidRPr="00FB6099">
              <w:rPr>
                <w:rFonts w:ascii="宋体" w:hAnsi="宋体" w:hint="eastAsia"/>
                <w:sz w:val="21"/>
                <w:szCs w:val="21"/>
              </w:rPr>
              <w:t>校准项目</w:t>
            </w:r>
          </w:p>
        </w:tc>
        <w:tc>
          <w:tcPr>
            <w:tcW w:w="2752" w:type="dxa"/>
            <w:vAlign w:val="center"/>
          </w:tcPr>
          <w:p w:rsidR="00E12DDC" w:rsidRPr="00FB6099" w:rsidRDefault="00E12DDC" w:rsidP="001060D0">
            <w:pPr>
              <w:spacing w:beforeLines="30" w:afterLines="30"/>
              <w:jc w:val="center"/>
              <w:rPr>
                <w:rFonts w:ascii="宋体" w:hAnsi="宋体"/>
                <w:sz w:val="21"/>
                <w:szCs w:val="21"/>
              </w:rPr>
            </w:pPr>
            <w:r w:rsidRPr="00FB6099">
              <w:rPr>
                <w:rFonts w:ascii="宋体" w:hAnsi="宋体" w:hint="eastAsia"/>
                <w:sz w:val="21"/>
                <w:szCs w:val="21"/>
              </w:rPr>
              <w:t>校准结果</w:t>
            </w:r>
          </w:p>
        </w:tc>
        <w:tc>
          <w:tcPr>
            <w:tcW w:w="2752" w:type="dxa"/>
            <w:vAlign w:val="center"/>
          </w:tcPr>
          <w:p w:rsidR="00E12DDC" w:rsidRPr="00FB6099" w:rsidRDefault="00E12DDC" w:rsidP="001060D0">
            <w:pPr>
              <w:spacing w:beforeLines="30" w:afterLines="30"/>
              <w:jc w:val="center"/>
              <w:rPr>
                <w:rFonts w:ascii="宋体" w:hAnsi="宋体"/>
                <w:sz w:val="21"/>
                <w:szCs w:val="21"/>
              </w:rPr>
            </w:pPr>
            <w:r w:rsidRPr="00FB6099">
              <w:rPr>
                <w:rFonts w:ascii="宋体" w:hAnsi="宋体" w:hint="eastAsia"/>
                <w:sz w:val="21"/>
                <w:szCs w:val="21"/>
              </w:rPr>
              <w:t>测量不确定度</w:t>
            </w:r>
            <w:r w:rsidR="00FB6099">
              <w:rPr>
                <w:i/>
                <w:sz w:val="21"/>
                <w:szCs w:val="21"/>
              </w:rPr>
              <w:t>U</w:t>
            </w:r>
            <w:r w:rsidR="00FB6099">
              <w:rPr>
                <w:rFonts w:hint="eastAsia"/>
                <w:i/>
                <w:sz w:val="21"/>
                <w:szCs w:val="21"/>
              </w:rPr>
              <w:br/>
            </w:r>
            <w:r w:rsidR="00FB6099" w:rsidRPr="00FB6099">
              <w:rPr>
                <w:rFonts w:hint="eastAsia"/>
                <w:sz w:val="21"/>
                <w:szCs w:val="21"/>
              </w:rPr>
              <w:t>（</w:t>
            </w:r>
            <w:r w:rsidRPr="00FB6099">
              <w:rPr>
                <w:i/>
                <w:sz w:val="21"/>
                <w:szCs w:val="21"/>
              </w:rPr>
              <w:t>k</w:t>
            </w:r>
            <w:r w:rsidR="00FB6099" w:rsidRPr="00FB6099">
              <w:rPr>
                <w:rFonts w:hint="eastAsia"/>
                <w:sz w:val="21"/>
                <w:szCs w:val="21"/>
                <w:vertAlign w:val="superscript"/>
              </w:rPr>
              <w:t xml:space="preserve"> </w:t>
            </w:r>
            <w:r w:rsidRPr="00FB6099">
              <w:rPr>
                <w:rFonts w:ascii="宋体" w:hAnsi="宋体" w:hint="eastAsia"/>
                <w:sz w:val="21"/>
                <w:szCs w:val="21"/>
              </w:rPr>
              <w:t>=2</w:t>
            </w:r>
            <w:r w:rsidR="00FB6099" w:rsidRPr="00FB6099">
              <w:rPr>
                <w:rFonts w:ascii="宋体" w:hAnsi="宋体" w:hint="eastAsia"/>
                <w:sz w:val="21"/>
                <w:szCs w:val="21"/>
              </w:rPr>
              <w:t>）</w:t>
            </w:r>
          </w:p>
        </w:tc>
      </w:tr>
      <w:tr w:rsidR="00E12DDC" w:rsidRPr="00FB6099" w:rsidTr="00034A64">
        <w:trPr>
          <w:jc w:val="center"/>
        </w:trPr>
        <w:tc>
          <w:tcPr>
            <w:tcW w:w="1134" w:type="dxa"/>
            <w:vAlign w:val="center"/>
          </w:tcPr>
          <w:p w:rsidR="00E12DDC" w:rsidRPr="00FB6099" w:rsidRDefault="00E12DDC" w:rsidP="001060D0">
            <w:pPr>
              <w:spacing w:beforeLines="30" w:afterLines="30"/>
              <w:jc w:val="center"/>
              <w:rPr>
                <w:rFonts w:ascii="宋体" w:hAnsi="宋体"/>
                <w:sz w:val="21"/>
                <w:szCs w:val="21"/>
              </w:rPr>
            </w:pPr>
            <w:r w:rsidRPr="00FB6099">
              <w:rPr>
                <w:rFonts w:ascii="宋体" w:hAnsi="宋体" w:hint="eastAsia"/>
                <w:sz w:val="21"/>
                <w:szCs w:val="21"/>
              </w:rPr>
              <w:t>1</w:t>
            </w:r>
          </w:p>
        </w:tc>
        <w:tc>
          <w:tcPr>
            <w:tcW w:w="2751" w:type="dxa"/>
            <w:vAlign w:val="center"/>
          </w:tcPr>
          <w:p w:rsidR="00E12DDC" w:rsidRPr="00FB6099" w:rsidRDefault="00E12DDC" w:rsidP="001060D0">
            <w:pPr>
              <w:spacing w:beforeLines="30" w:afterLines="30"/>
              <w:jc w:val="center"/>
              <w:rPr>
                <w:rFonts w:ascii="宋体" w:hAnsi="宋体"/>
                <w:sz w:val="21"/>
                <w:szCs w:val="21"/>
              </w:rPr>
            </w:pPr>
            <w:r w:rsidRPr="00FB6099">
              <w:rPr>
                <w:rFonts w:ascii="宋体" w:hAnsi="宋体" w:hint="eastAsia"/>
                <w:sz w:val="21"/>
                <w:szCs w:val="21"/>
              </w:rPr>
              <w:t>蒸发烧瓶转速示值误差</w:t>
            </w:r>
          </w:p>
        </w:tc>
        <w:tc>
          <w:tcPr>
            <w:tcW w:w="2752" w:type="dxa"/>
            <w:vAlign w:val="center"/>
          </w:tcPr>
          <w:p w:rsidR="00E12DDC" w:rsidRPr="00FB6099" w:rsidRDefault="00E12DDC" w:rsidP="001060D0">
            <w:pPr>
              <w:spacing w:beforeLines="30" w:afterLines="30"/>
              <w:jc w:val="center"/>
              <w:rPr>
                <w:rFonts w:ascii="宋体" w:hAnsi="宋体"/>
                <w:sz w:val="21"/>
                <w:szCs w:val="21"/>
              </w:rPr>
            </w:pPr>
          </w:p>
        </w:tc>
        <w:tc>
          <w:tcPr>
            <w:tcW w:w="2752" w:type="dxa"/>
            <w:vAlign w:val="center"/>
          </w:tcPr>
          <w:p w:rsidR="00E12DDC" w:rsidRPr="00FB6099" w:rsidRDefault="00E12DDC" w:rsidP="001060D0">
            <w:pPr>
              <w:spacing w:beforeLines="30" w:afterLines="30"/>
              <w:jc w:val="center"/>
              <w:rPr>
                <w:rFonts w:ascii="宋体" w:hAnsi="宋体"/>
                <w:sz w:val="21"/>
                <w:szCs w:val="21"/>
              </w:rPr>
            </w:pPr>
          </w:p>
        </w:tc>
      </w:tr>
      <w:tr w:rsidR="00E12DDC" w:rsidRPr="00FB6099" w:rsidTr="00034A64">
        <w:trPr>
          <w:jc w:val="center"/>
        </w:trPr>
        <w:tc>
          <w:tcPr>
            <w:tcW w:w="1134" w:type="dxa"/>
            <w:vAlign w:val="center"/>
          </w:tcPr>
          <w:p w:rsidR="00E12DDC" w:rsidRPr="00FB6099" w:rsidRDefault="00E12DDC" w:rsidP="001060D0">
            <w:pPr>
              <w:spacing w:beforeLines="30" w:afterLines="30"/>
              <w:jc w:val="center"/>
              <w:rPr>
                <w:rFonts w:ascii="宋体" w:hAnsi="宋体"/>
                <w:sz w:val="21"/>
                <w:szCs w:val="21"/>
              </w:rPr>
            </w:pPr>
            <w:r w:rsidRPr="00FB6099">
              <w:rPr>
                <w:rFonts w:ascii="宋体" w:hAnsi="宋体" w:hint="eastAsia"/>
                <w:sz w:val="21"/>
                <w:szCs w:val="21"/>
              </w:rPr>
              <w:t>2</w:t>
            </w:r>
          </w:p>
        </w:tc>
        <w:tc>
          <w:tcPr>
            <w:tcW w:w="2751" w:type="dxa"/>
            <w:vAlign w:val="center"/>
          </w:tcPr>
          <w:p w:rsidR="00E12DDC" w:rsidRPr="00FB6099" w:rsidRDefault="00E12DDC" w:rsidP="001060D0">
            <w:pPr>
              <w:spacing w:beforeLines="30" w:afterLines="30"/>
              <w:jc w:val="center"/>
              <w:rPr>
                <w:rFonts w:ascii="宋体" w:hAnsi="宋体"/>
                <w:sz w:val="21"/>
                <w:szCs w:val="21"/>
              </w:rPr>
            </w:pPr>
            <w:r w:rsidRPr="00FB6099">
              <w:rPr>
                <w:rFonts w:ascii="宋体" w:hAnsi="宋体" w:hint="eastAsia"/>
                <w:sz w:val="21"/>
                <w:szCs w:val="21"/>
              </w:rPr>
              <w:t>计时误差</w:t>
            </w:r>
          </w:p>
        </w:tc>
        <w:tc>
          <w:tcPr>
            <w:tcW w:w="2752" w:type="dxa"/>
            <w:vAlign w:val="center"/>
          </w:tcPr>
          <w:p w:rsidR="00E12DDC" w:rsidRPr="00FB6099" w:rsidRDefault="00E12DDC" w:rsidP="001060D0">
            <w:pPr>
              <w:spacing w:beforeLines="30" w:afterLines="30"/>
              <w:jc w:val="center"/>
              <w:rPr>
                <w:rFonts w:ascii="宋体" w:hAnsi="宋体"/>
                <w:sz w:val="21"/>
                <w:szCs w:val="21"/>
              </w:rPr>
            </w:pPr>
          </w:p>
        </w:tc>
        <w:tc>
          <w:tcPr>
            <w:tcW w:w="2752" w:type="dxa"/>
            <w:vAlign w:val="center"/>
          </w:tcPr>
          <w:p w:rsidR="00E12DDC" w:rsidRPr="00FB6099" w:rsidRDefault="00E12DDC" w:rsidP="001060D0">
            <w:pPr>
              <w:spacing w:beforeLines="30" w:afterLines="30"/>
              <w:jc w:val="center"/>
              <w:rPr>
                <w:rFonts w:ascii="宋体" w:hAnsi="宋体"/>
                <w:sz w:val="21"/>
                <w:szCs w:val="21"/>
              </w:rPr>
            </w:pPr>
            <w:r w:rsidRPr="00FB6099">
              <w:rPr>
                <w:rFonts w:ascii="宋体" w:hAnsi="宋体" w:hint="eastAsia"/>
                <w:sz w:val="21"/>
                <w:szCs w:val="21"/>
              </w:rPr>
              <w:t>/</w:t>
            </w:r>
          </w:p>
        </w:tc>
      </w:tr>
      <w:tr w:rsidR="00E12DDC" w:rsidRPr="00FB6099" w:rsidTr="00034A64">
        <w:trPr>
          <w:jc w:val="center"/>
        </w:trPr>
        <w:tc>
          <w:tcPr>
            <w:tcW w:w="1134" w:type="dxa"/>
            <w:vAlign w:val="center"/>
          </w:tcPr>
          <w:p w:rsidR="00E12DDC" w:rsidRPr="00FB6099" w:rsidRDefault="00E12DDC" w:rsidP="001060D0">
            <w:pPr>
              <w:spacing w:beforeLines="30" w:afterLines="30"/>
              <w:jc w:val="center"/>
              <w:rPr>
                <w:rFonts w:ascii="宋体" w:hAnsi="宋体"/>
                <w:sz w:val="21"/>
                <w:szCs w:val="21"/>
              </w:rPr>
            </w:pPr>
            <w:r w:rsidRPr="00FB6099">
              <w:rPr>
                <w:rFonts w:ascii="宋体" w:hAnsi="宋体" w:hint="eastAsia"/>
                <w:sz w:val="21"/>
                <w:szCs w:val="21"/>
              </w:rPr>
              <w:t>3</w:t>
            </w:r>
          </w:p>
        </w:tc>
        <w:tc>
          <w:tcPr>
            <w:tcW w:w="2751" w:type="dxa"/>
            <w:vAlign w:val="center"/>
          </w:tcPr>
          <w:p w:rsidR="00E12DDC" w:rsidRPr="00FB6099" w:rsidRDefault="00E12DDC" w:rsidP="001060D0">
            <w:pPr>
              <w:spacing w:beforeLines="30" w:afterLines="30"/>
              <w:jc w:val="center"/>
              <w:rPr>
                <w:rFonts w:ascii="宋体" w:hAnsi="宋体"/>
                <w:sz w:val="21"/>
                <w:szCs w:val="21"/>
              </w:rPr>
            </w:pPr>
            <w:r w:rsidRPr="00FB6099">
              <w:rPr>
                <w:rFonts w:ascii="宋体" w:hAnsi="宋体" w:hint="eastAsia"/>
                <w:sz w:val="21"/>
                <w:szCs w:val="21"/>
              </w:rPr>
              <w:t>温度偏差</w:t>
            </w:r>
          </w:p>
        </w:tc>
        <w:tc>
          <w:tcPr>
            <w:tcW w:w="2752" w:type="dxa"/>
            <w:vAlign w:val="center"/>
          </w:tcPr>
          <w:p w:rsidR="00E12DDC" w:rsidRPr="00FB6099" w:rsidRDefault="00E12DDC" w:rsidP="001060D0">
            <w:pPr>
              <w:spacing w:beforeLines="30" w:afterLines="30"/>
              <w:rPr>
                <w:rFonts w:ascii="宋体" w:hAnsi="宋体"/>
                <w:sz w:val="21"/>
                <w:szCs w:val="21"/>
              </w:rPr>
            </w:pPr>
            <w:r w:rsidRPr="00FB6099">
              <w:rPr>
                <w:rFonts w:ascii="宋体" w:hAnsi="宋体" w:hint="eastAsia"/>
                <w:sz w:val="21"/>
                <w:szCs w:val="21"/>
              </w:rPr>
              <w:t>上偏差：     下偏差：</w:t>
            </w:r>
          </w:p>
        </w:tc>
        <w:tc>
          <w:tcPr>
            <w:tcW w:w="2752" w:type="dxa"/>
            <w:vAlign w:val="center"/>
          </w:tcPr>
          <w:p w:rsidR="00E12DDC" w:rsidRPr="00FB6099" w:rsidRDefault="00E12DDC" w:rsidP="001060D0">
            <w:pPr>
              <w:spacing w:beforeLines="30" w:afterLines="30"/>
              <w:jc w:val="center"/>
              <w:rPr>
                <w:rFonts w:ascii="宋体" w:hAnsi="宋体"/>
                <w:sz w:val="21"/>
                <w:szCs w:val="21"/>
              </w:rPr>
            </w:pPr>
          </w:p>
        </w:tc>
      </w:tr>
      <w:tr w:rsidR="00E12DDC" w:rsidRPr="00FB6099" w:rsidTr="00034A64">
        <w:trPr>
          <w:jc w:val="center"/>
        </w:trPr>
        <w:tc>
          <w:tcPr>
            <w:tcW w:w="1134" w:type="dxa"/>
            <w:vAlign w:val="center"/>
          </w:tcPr>
          <w:p w:rsidR="00E12DDC" w:rsidRPr="00FB6099" w:rsidRDefault="00E12DDC" w:rsidP="001060D0">
            <w:pPr>
              <w:spacing w:beforeLines="30" w:afterLines="30"/>
              <w:jc w:val="center"/>
              <w:rPr>
                <w:rFonts w:ascii="宋体" w:hAnsi="宋体"/>
                <w:sz w:val="21"/>
                <w:szCs w:val="21"/>
              </w:rPr>
            </w:pPr>
            <w:r w:rsidRPr="00FB6099">
              <w:rPr>
                <w:rFonts w:ascii="宋体" w:hAnsi="宋体" w:hint="eastAsia"/>
                <w:sz w:val="21"/>
                <w:szCs w:val="21"/>
              </w:rPr>
              <w:t>4</w:t>
            </w:r>
          </w:p>
        </w:tc>
        <w:tc>
          <w:tcPr>
            <w:tcW w:w="2751" w:type="dxa"/>
            <w:vAlign w:val="center"/>
          </w:tcPr>
          <w:p w:rsidR="00E12DDC" w:rsidRPr="00FB6099" w:rsidRDefault="00E12DDC" w:rsidP="001060D0">
            <w:pPr>
              <w:spacing w:beforeLines="30" w:afterLines="30"/>
              <w:jc w:val="center"/>
              <w:rPr>
                <w:rFonts w:ascii="宋体" w:hAnsi="宋体"/>
                <w:sz w:val="21"/>
                <w:szCs w:val="21"/>
              </w:rPr>
            </w:pPr>
            <w:r w:rsidRPr="00FB6099">
              <w:rPr>
                <w:rFonts w:ascii="宋体" w:hAnsi="宋体" w:hint="eastAsia"/>
                <w:sz w:val="21"/>
                <w:szCs w:val="21"/>
              </w:rPr>
              <w:t>温度均匀性</w:t>
            </w:r>
          </w:p>
        </w:tc>
        <w:tc>
          <w:tcPr>
            <w:tcW w:w="2752" w:type="dxa"/>
            <w:vAlign w:val="center"/>
          </w:tcPr>
          <w:p w:rsidR="00E12DDC" w:rsidRPr="00FB6099" w:rsidRDefault="00E12DDC" w:rsidP="001060D0">
            <w:pPr>
              <w:spacing w:beforeLines="30" w:afterLines="30"/>
              <w:jc w:val="center"/>
              <w:rPr>
                <w:rFonts w:ascii="宋体" w:hAnsi="宋体"/>
                <w:sz w:val="21"/>
                <w:szCs w:val="21"/>
              </w:rPr>
            </w:pPr>
          </w:p>
        </w:tc>
        <w:tc>
          <w:tcPr>
            <w:tcW w:w="2752" w:type="dxa"/>
            <w:vAlign w:val="center"/>
          </w:tcPr>
          <w:p w:rsidR="00E12DDC" w:rsidRPr="00FB6099" w:rsidRDefault="00E12DDC" w:rsidP="001060D0">
            <w:pPr>
              <w:spacing w:beforeLines="30" w:afterLines="30"/>
              <w:jc w:val="center"/>
              <w:rPr>
                <w:rFonts w:ascii="宋体" w:hAnsi="宋体"/>
                <w:sz w:val="21"/>
                <w:szCs w:val="21"/>
              </w:rPr>
            </w:pPr>
          </w:p>
        </w:tc>
      </w:tr>
      <w:tr w:rsidR="00E12DDC" w:rsidRPr="00FB6099" w:rsidTr="00034A64">
        <w:trPr>
          <w:jc w:val="center"/>
        </w:trPr>
        <w:tc>
          <w:tcPr>
            <w:tcW w:w="1134" w:type="dxa"/>
            <w:vAlign w:val="center"/>
          </w:tcPr>
          <w:p w:rsidR="00E12DDC" w:rsidRPr="00FB6099" w:rsidRDefault="00E12DDC" w:rsidP="001060D0">
            <w:pPr>
              <w:spacing w:beforeLines="30" w:afterLines="30"/>
              <w:jc w:val="center"/>
              <w:rPr>
                <w:rFonts w:ascii="宋体" w:hAnsi="宋体"/>
                <w:sz w:val="21"/>
                <w:szCs w:val="21"/>
              </w:rPr>
            </w:pPr>
            <w:r w:rsidRPr="00FB6099">
              <w:rPr>
                <w:rFonts w:ascii="宋体" w:hAnsi="宋体" w:hint="eastAsia"/>
                <w:sz w:val="21"/>
                <w:szCs w:val="21"/>
              </w:rPr>
              <w:t>5</w:t>
            </w:r>
          </w:p>
        </w:tc>
        <w:tc>
          <w:tcPr>
            <w:tcW w:w="2751" w:type="dxa"/>
            <w:vAlign w:val="center"/>
          </w:tcPr>
          <w:p w:rsidR="00E12DDC" w:rsidRPr="00FB6099" w:rsidRDefault="00E12DDC" w:rsidP="001060D0">
            <w:pPr>
              <w:spacing w:beforeLines="30" w:afterLines="30"/>
              <w:jc w:val="center"/>
              <w:rPr>
                <w:rFonts w:ascii="宋体" w:hAnsi="宋体"/>
                <w:sz w:val="21"/>
                <w:szCs w:val="21"/>
              </w:rPr>
            </w:pPr>
            <w:r w:rsidRPr="00FB6099">
              <w:rPr>
                <w:rFonts w:ascii="宋体" w:hAnsi="宋体" w:hint="eastAsia"/>
                <w:sz w:val="21"/>
                <w:szCs w:val="21"/>
              </w:rPr>
              <w:t>温度波动性</w:t>
            </w:r>
          </w:p>
        </w:tc>
        <w:tc>
          <w:tcPr>
            <w:tcW w:w="2752" w:type="dxa"/>
            <w:vAlign w:val="center"/>
          </w:tcPr>
          <w:p w:rsidR="00E12DDC" w:rsidRPr="00FB6099" w:rsidRDefault="00E12DDC" w:rsidP="001060D0">
            <w:pPr>
              <w:spacing w:beforeLines="30" w:afterLines="30"/>
              <w:jc w:val="center"/>
              <w:rPr>
                <w:rFonts w:ascii="宋体" w:hAnsi="宋体"/>
                <w:sz w:val="21"/>
                <w:szCs w:val="21"/>
              </w:rPr>
            </w:pPr>
          </w:p>
        </w:tc>
        <w:tc>
          <w:tcPr>
            <w:tcW w:w="2752" w:type="dxa"/>
            <w:vAlign w:val="center"/>
          </w:tcPr>
          <w:p w:rsidR="00E12DDC" w:rsidRPr="00FB6099" w:rsidRDefault="00E12DDC" w:rsidP="001060D0">
            <w:pPr>
              <w:spacing w:beforeLines="30" w:afterLines="30"/>
              <w:jc w:val="center"/>
              <w:rPr>
                <w:rFonts w:ascii="宋体" w:hAnsi="宋体"/>
                <w:sz w:val="21"/>
                <w:szCs w:val="21"/>
              </w:rPr>
            </w:pPr>
          </w:p>
        </w:tc>
      </w:tr>
    </w:tbl>
    <w:p w:rsidR="00E12DDC" w:rsidRPr="00FB7DEF" w:rsidRDefault="00E12DDC" w:rsidP="00E12DDC">
      <w:pPr>
        <w:rPr>
          <w:rFonts w:ascii="宋体" w:hAnsi="宋体"/>
          <w:szCs w:val="21"/>
        </w:rPr>
      </w:pPr>
    </w:p>
    <w:p w:rsidR="00E12DDC" w:rsidRPr="00FF76AB" w:rsidRDefault="00E12DDC" w:rsidP="00FF76AB">
      <w:pPr>
        <w:spacing w:line="400" w:lineRule="exact"/>
        <w:rPr>
          <w:rFonts w:ascii="宋体" w:hAnsi="宋体"/>
          <w:sz w:val="21"/>
          <w:szCs w:val="21"/>
        </w:rPr>
      </w:pPr>
      <w:r w:rsidRPr="00FB7DEF">
        <w:rPr>
          <w:rFonts w:ascii="宋体" w:hAnsi="宋体" w:hint="eastAsia"/>
          <w:szCs w:val="21"/>
        </w:rPr>
        <w:t>说明：</w:t>
      </w:r>
    </w:p>
    <w:p w:rsidR="00E12DDC" w:rsidRPr="00FF76AB" w:rsidRDefault="00E12DDC" w:rsidP="00FF76AB">
      <w:pPr>
        <w:spacing w:line="400" w:lineRule="exact"/>
        <w:ind w:leftChars="200" w:left="795" w:hangingChars="150" w:hanging="315"/>
        <w:rPr>
          <w:rFonts w:ascii="宋体" w:hAnsi="宋体"/>
          <w:sz w:val="21"/>
          <w:szCs w:val="21"/>
        </w:rPr>
      </w:pPr>
      <w:r w:rsidRPr="00FF76AB">
        <w:rPr>
          <w:rFonts w:ascii="宋体" w:hAnsi="宋体" w:hint="eastAsia"/>
          <w:sz w:val="21"/>
          <w:szCs w:val="21"/>
        </w:rPr>
        <w:t>1.</w:t>
      </w:r>
      <w:r w:rsidR="00FF76AB" w:rsidRPr="00FF76AB">
        <w:rPr>
          <w:rFonts w:ascii="宋体" w:hAnsi="宋体" w:hint="eastAsia"/>
          <w:sz w:val="21"/>
          <w:szCs w:val="21"/>
        </w:rPr>
        <w:t xml:space="preserve"> </w:t>
      </w:r>
      <w:r w:rsidRPr="00FF76AB">
        <w:rPr>
          <w:rFonts w:ascii="宋体" w:hAnsi="宋体" w:hint="eastAsia"/>
          <w:sz w:val="21"/>
          <w:szCs w:val="21"/>
        </w:rPr>
        <w:t>温度偏差：稳定状态下，工作区域几何中心点温度测量值的最大值、最小值与恒温浴锅温度设定值的差，称为温度上偏差和温度下偏差；</w:t>
      </w:r>
    </w:p>
    <w:p w:rsidR="00E12DDC" w:rsidRPr="00FF76AB" w:rsidRDefault="00E12DDC" w:rsidP="00FF76AB">
      <w:pPr>
        <w:spacing w:line="400" w:lineRule="exact"/>
        <w:ind w:leftChars="200" w:left="795" w:hangingChars="150" w:hanging="315"/>
        <w:rPr>
          <w:rFonts w:ascii="宋体" w:hAnsi="宋体"/>
          <w:sz w:val="21"/>
          <w:szCs w:val="21"/>
        </w:rPr>
      </w:pPr>
      <w:r w:rsidRPr="00FF76AB">
        <w:rPr>
          <w:rFonts w:ascii="宋体" w:hAnsi="宋体" w:hint="eastAsia"/>
          <w:sz w:val="21"/>
          <w:szCs w:val="21"/>
        </w:rPr>
        <w:t>2.</w:t>
      </w:r>
      <w:r w:rsidR="00FF76AB" w:rsidRPr="00FF76AB">
        <w:rPr>
          <w:rFonts w:ascii="宋体" w:hAnsi="宋体" w:hint="eastAsia"/>
          <w:sz w:val="21"/>
          <w:szCs w:val="21"/>
        </w:rPr>
        <w:t xml:space="preserve"> </w:t>
      </w:r>
      <w:r w:rsidRPr="00FF76AB">
        <w:rPr>
          <w:rFonts w:ascii="宋体" w:hAnsi="宋体" w:hint="eastAsia"/>
          <w:sz w:val="21"/>
          <w:szCs w:val="21"/>
        </w:rPr>
        <w:t>温度均匀性：稳定状态下，工作区域内任意两点温度测量平均值的最大值与最小值的差；</w:t>
      </w:r>
    </w:p>
    <w:p w:rsidR="00E12DDC" w:rsidRPr="00FF76AB" w:rsidRDefault="00E12DDC" w:rsidP="00FF76AB">
      <w:pPr>
        <w:spacing w:line="400" w:lineRule="exact"/>
        <w:ind w:leftChars="200" w:left="795" w:hangingChars="150" w:hanging="315"/>
        <w:rPr>
          <w:rFonts w:ascii="宋体" w:hAnsi="宋体"/>
          <w:sz w:val="21"/>
          <w:szCs w:val="21"/>
        </w:rPr>
      </w:pPr>
      <w:r w:rsidRPr="00FF76AB">
        <w:rPr>
          <w:rFonts w:ascii="宋体" w:hAnsi="宋体" w:hint="eastAsia"/>
          <w:sz w:val="21"/>
          <w:szCs w:val="21"/>
        </w:rPr>
        <w:t>3.</w:t>
      </w:r>
      <w:r w:rsidR="00FF76AB" w:rsidRPr="00FF76AB">
        <w:rPr>
          <w:rFonts w:ascii="宋体" w:hAnsi="宋体" w:hint="eastAsia"/>
          <w:sz w:val="21"/>
          <w:szCs w:val="21"/>
        </w:rPr>
        <w:t xml:space="preserve"> </w:t>
      </w:r>
      <w:r w:rsidRPr="00FF76AB">
        <w:rPr>
          <w:rFonts w:ascii="宋体" w:hAnsi="宋体" w:hint="eastAsia"/>
          <w:sz w:val="21"/>
          <w:szCs w:val="21"/>
        </w:rPr>
        <w:t>温度波动性：稳定状态下，工作区域规定时间间隔内几何中心点温度随时间的变化量。</w:t>
      </w:r>
    </w:p>
    <w:p w:rsidR="00E12DDC" w:rsidRDefault="00E12DDC" w:rsidP="00E12DDC">
      <w:pPr>
        <w:spacing w:line="360" w:lineRule="auto"/>
        <w:ind w:firstLineChars="1950" w:firstLine="4680"/>
        <w:rPr>
          <w:rFonts w:ascii="宋体" w:hAnsi="宋体"/>
          <w:szCs w:val="21"/>
        </w:rPr>
      </w:pPr>
    </w:p>
    <w:p w:rsidR="00E12DDC" w:rsidRPr="00FB7DEF" w:rsidRDefault="00E12DDC" w:rsidP="00E12DDC">
      <w:pPr>
        <w:ind w:firstLineChars="1950" w:firstLine="4680"/>
        <w:rPr>
          <w:rFonts w:ascii="宋体" w:hAnsi="宋体"/>
          <w:szCs w:val="21"/>
        </w:rPr>
      </w:pPr>
      <w:bookmarkStart w:id="109" w:name="_GoBack"/>
      <w:bookmarkEnd w:id="109"/>
    </w:p>
    <w:p w:rsidR="00E12DDC" w:rsidRPr="00FB7DEF" w:rsidRDefault="00E12DDC" w:rsidP="00E12DDC">
      <w:pPr>
        <w:ind w:firstLineChars="1950" w:firstLine="4680"/>
        <w:rPr>
          <w:rFonts w:ascii="宋体" w:hAnsi="宋体"/>
          <w:szCs w:val="21"/>
        </w:rPr>
      </w:pPr>
    </w:p>
    <w:p w:rsidR="00E12DDC" w:rsidRPr="00FB7DEF" w:rsidRDefault="00E12DDC" w:rsidP="00E12DDC">
      <w:pPr>
        <w:ind w:firstLineChars="1950" w:firstLine="4680"/>
        <w:rPr>
          <w:rFonts w:ascii="宋体" w:hAnsi="宋体"/>
          <w:szCs w:val="21"/>
        </w:rPr>
      </w:pPr>
    </w:p>
    <w:p w:rsidR="00E12DDC" w:rsidRDefault="00E12DDC" w:rsidP="00E12DDC">
      <w:pPr>
        <w:spacing w:line="320" w:lineRule="exact"/>
      </w:pPr>
    </w:p>
    <w:p w:rsidR="00E12DDC" w:rsidRDefault="00E12DDC" w:rsidP="00E12DDC">
      <w:pPr>
        <w:spacing w:line="320" w:lineRule="exact"/>
      </w:pPr>
    </w:p>
    <w:p w:rsidR="00E12DDC" w:rsidRDefault="00E12DDC" w:rsidP="00E12DDC">
      <w:pPr>
        <w:spacing w:line="320" w:lineRule="exact"/>
      </w:pPr>
    </w:p>
    <w:p w:rsidR="00E12DDC" w:rsidRDefault="00E12DDC" w:rsidP="00E12DDC">
      <w:pPr>
        <w:spacing w:line="320" w:lineRule="exact"/>
      </w:pPr>
    </w:p>
    <w:p w:rsidR="00E12DDC" w:rsidRDefault="00E12DDC" w:rsidP="00E12DDC">
      <w:pPr>
        <w:spacing w:line="320" w:lineRule="exact"/>
      </w:pPr>
    </w:p>
    <w:p w:rsidR="00776979" w:rsidRDefault="00776979" w:rsidP="00E12DDC">
      <w:pPr>
        <w:spacing w:line="320" w:lineRule="exact"/>
      </w:pPr>
    </w:p>
    <w:p w:rsidR="00FF76AB" w:rsidRDefault="00FF76AB" w:rsidP="00E12DDC">
      <w:pPr>
        <w:spacing w:line="320" w:lineRule="exact"/>
      </w:pPr>
    </w:p>
    <w:p w:rsidR="00E12DDC" w:rsidRPr="00FB7DEF" w:rsidRDefault="00E12DDC" w:rsidP="00E12DDC">
      <w:pPr>
        <w:spacing w:line="320" w:lineRule="exact"/>
      </w:pPr>
    </w:p>
    <w:p w:rsidR="00E12DDC" w:rsidRPr="00FB6099" w:rsidRDefault="00E12DDC" w:rsidP="00FB6099">
      <w:pPr>
        <w:rPr>
          <w:rFonts w:asciiTheme="minorEastAsia" w:eastAsiaTheme="minorEastAsia" w:hAnsiTheme="minorEastAsia"/>
          <w:sz w:val="21"/>
          <w:szCs w:val="21"/>
        </w:rPr>
      </w:pPr>
      <w:r w:rsidRPr="00FB6099">
        <w:rPr>
          <w:rFonts w:asciiTheme="minorEastAsia" w:eastAsiaTheme="minorEastAsia" w:hAnsiTheme="minorEastAsia"/>
          <w:sz w:val="21"/>
          <w:szCs w:val="21"/>
        </w:rPr>
        <w:t>校准员：</w:t>
      </w:r>
      <w:r w:rsidR="00FB6099" w:rsidRPr="00FB6099">
        <w:rPr>
          <w:rFonts w:asciiTheme="minorEastAsia" w:eastAsiaTheme="minorEastAsia" w:hAnsiTheme="minorEastAsia" w:hint="eastAsia"/>
          <w:sz w:val="21"/>
          <w:szCs w:val="21"/>
        </w:rPr>
        <w:t xml:space="preserve">                                  </w:t>
      </w:r>
      <w:r w:rsidR="007375A9">
        <w:rPr>
          <w:rFonts w:asciiTheme="minorEastAsia" w:eastAsiaTheme="minorEastAsia" w:hAnsiTheme="minorEastAsia" w:hint="eastAsia"/>
          <w:sz w:val="21"/>
          <w:szCs w:val="21"/>
        </w:rPr>
        <w:t xml:space="preserve"> </w:t>
      </w:r>
      <w:r w:rsidR="00FB6099" w:rsidRPr="00FB6099">
        <w:rPr>
          <w:rFonts w:asciiTheme="minorEastAsia" w:eastAsiaTheme="minorEastAsia" w:hAnsiTheme="minorEastAsia" w:hint="eastAsia"/>
          <w:sz w:val="21"/>
          <w:szCs w:val="21"/>
        </w:rPr>
        <w:t xml:space="preserve">     </w:t>
      </w:r>
      <w:r w:rsidRPr="00FB6099">
        <w:rPr>
          <w:rFonts w:asciiTheme="minorEastAsia" w:eastAsiaTheme="minorEastAsia" w:hAnsiTheme="minorEastAsia"/>
          <w:sz w:val="21"/>
          <w:szCs w:val="21"/>
        </w:rPr>
        <w:t>核验员：</w:t>
      </w:r>
    </w:p>
    <w:p w:rsidR="00E12DDC" w:rsidRPr="00FB6099" w:rsidRDefault="00E12DDC" w:rsidP="00FB6099">
      <w:pPr>
        <w:rPr>
          <w:rFonts w:asciiTheme="minorEastAsia" w:eastAsiaTheme="minorEastAsia" w:hAnsiTheme="minorEastAsia"/>
          <w:iCs/>
          <w:sz w:val="21"/>
          <w:szCs w:val="21"/>
        </w:rPr>
      </w:pPr>
      <w:r w:rsidRPr="00FB6099">
        <w:rPr>
          <w:rFonts w:asciiTheme="minorEastAsia" w:eastAsiaTheme="minorEastAsia" w:hAnsiTheme="minorEastAsia"/>
          <w:iCs/>
          <w:sz w:val="21"/>
          <w:szCs w:val="21"/>
        </w:rPr>
        <w:t>Operator                                        Inspector</w:t>
      </w:r>
    </w:p>
    <w:p w:rsidR="00FF76AB" w:rsidRDefault="00FF76AB" w:rsidP="00E12DDC">
      <w:pPr>
        <w:pStyle w:val="af2"/>
        <w:rPr>
          <w:iCs/>
        </w:rPr>
        <w:sectPr w:rsidR="00FF76AB" w:rsidSect="00F27D3A">
          <w:pgSz w:w="11906" w:h="16838" w:code="9"/>
          <w:pgMar w:top="1418" w:right="1418" w:bottom="1418" w:left="1418" w:header="1361" w:footer="1134" w:gutter="0"/>
          <w:cols w:space="720"/>
          <w:docGrid w:linePitch="312"/>
        </w:sectPr>
      </w:pPr>
    </w:p>
    <w:p w:rsidR="00E12DDC" w:rsidRPr="00FF76AB" w:rsidRDefault="00E12DDC" w:rsidP="00FF76AB">
      <w:pPr>
        <w:pStyle w:val="aff2"/>
        <w:spacing w:before="0" w:after="0" w:line="300" w:lineRule="exact"/>
        <w:ind w:left="0"/>
        <w:jc w:val="left"/>
        <w:rPr>
          <w:rFonts w:ascii="Times New Roman"/>
          <w:b/>
          <w:sz w:val="28"/>
          <w:szCs w:val="28"/>
        </w:rPr>
      </w:pPr>
      <w:bookmarkStart w:id="110" w:name="_Toc39757297"/>
      <w:bookmarkStart w:id="111" w:name="_Toc75166890"/>
      <w:bookmarkStart w:id="112" w:name="_Toc75179988"/>
      <w:bookmarkStart w:id="113" w:name="_Toc75180072"/>
      <w:bookmarkEnd w:id="110"/>
      <w:r w:rsidRPr="00CE38C5">
        <w:rPr>
          <w:rFonts w:hAnsi="黑体" w:hint="eastAsia"/>
          <w:sz w:val="28"/>
          <w:szCs w:val="28"/>
        </w:rPr>
        <w:lastRenderedPageBreak/>
        <w:t>附录</w:t>
      </w:r>
      <w:r w:rsidRPr="00FF76AB">
        <w:rPr>
          <w:rFonts w:ascii="Times New Roman"/>
          <w:b/>
          <w:sz w:val="28"/>
          <w:szCs w:val="28"/>
        </w:rPr>
        <w:t>C</w:t>
      </w:r>
      <w:bookmarkEnd w:id="111"/>
      <w:bookmarkEnd w:id="112"/>
      <w:bookmarkEnd w:id="113"/>
    </w:p>
    <w:p w:rsidR="00E12DDC" w:rsidRPr="00BC4E3D" w:rsidRDefault="00E12DDC" w:rsidP="00BC4E3D">
      <w:pPr>
        <w:spacing w:before="480" w:after="480"/>
        <w:jc w:val="center"/>
        <w:rPr>
          <w:rFonts w:ascii="黑体" w:eastAsia="黑体" w:hAnsi="宋体" w:cs="黑体"/>
          <w:color w:val="000000"/>
          <w:sz w:val="28"/>
          <w:szCs w:val="28"/>
        </w:rPr>
      </w:pPr>
      <w:r w:rsidRPr="00BC4E3D">
        <w:rPr>
          <w:rFonts w:ascii="黑体" w:eastAsia="黑体" w:hAnsi="宋体" w:cs="黑体" w:hint="eastAsia"/>
          <w:color w:val="000000"/>
          <w:sz w:val="28"/>
          <w:szCs w:val="28"/>
        </w:rPr>
        <w:t>转速误差测量不确定度</w:t>
      </w:r>
      <w:r w:rsidRPr="00BC4E3D">
        <w:rPr>
          <w:rFonts w:ascii="黑体" w:eastAsia="黑体" w:hAnsi="宋体" w:cs="黑体"/>
          <w:color w:val="000000"/>
          <w:sz w:val="28"/>
          <w:szCs w:val="28"/>
        </w:rPr>
        <w:t>评定</w:t>
      </w:r>
      <w:r w:rsidRPr="00BC4E3D">
        <w:rPr>
          <w:rFonts w:ascii="黑体" w:eastAsia="黑体" w:hAnsi="宋体" w:cs="黑体" w:hint="eastAsia"/>
          <w:color w:val="000000"/>
          <w:sz w:val="28"/>
          <w:szCs w:val="28"/>
        </w:rPr>
        <w:t>示</w:t>
      </w:r>
      <w:r w:rsidRPr="00BC4E3D">
        <w:rPr>
          <w:rFonts w:ascii="黑体" w:eastAsia="黑体" w:hAnsi="宋体" w:cs="黑体"/>
          <w:color w:val="000000"/>
          <w:sz w:val="28"/>
          <w:szCs w:val="28"/>
        </w:rPr>
        <w:t>例</w:t>
      </w:r>
    </w:p>
    <w:p w:rsidR="00E12DDC" w:rsidRPr="00FF76AB" w:rsidRDefault="00E12DDC" w:rsidP="001060D0">
      <w:pPr>
        <w:widowControl/>
        <w:autoSpaceDE w:val="0"/>
        <w:autoSpaceDN w:val="0"/>
        <w:adjustRightInd w:val="0"/>
        <w:snapToGrid w:val="0"/>
        <w:spacing w:beforeLines="50" w:afterLines="50" w:line="400" w:lineRule="exact"/>
        <w:rPr>
          <w:rFonts w:ascii="黑体" w:eastAsia="黑体" w:hAnsi="黑体"/>
          <w:bCs/>
        </w:rPr>
      </w:pPr>
      <w:r w:rsidRPr="0083687B">
        <w:rPr>
          <w:rFonts w:eastAsia="黑体"/>
          <w:b/>
          <w:bCs/>
        </w:rPr>
        <w:t>C</w:t>
      </w:r>
      <w:r w:rsidRPr="00FF76AB">
        <w:rPr>
          <w:rFonts w:ascii="黑体" w:eastAsia="黑体" w:hAnsi="黑体" w:hint="eastAsia"/>
          <w:bCs/>
        </w:rPr>
        <w:t>.1  概述</w:t>
      </w:r>
    </w:p>
    <w:p w:rsidR="00E12DDC" w:rsidRPr="00FF76AB" w:rsidRDefault="00E12DDC" w:rsidP="00E6247A">
      <w:pPr>
        <w:widowControl/>
        <w:autoSpaceDE w:val="0"/>
        <w:autoSpaceDN w:val="0"/>
        <w:adjustRightInd w:val="0"/>
        <w:snapToGrid w:val="0"/>
        <w:spacing w:line="400" w:lineRule="exact"/>
        <w:ind w:firstLineChars="200" w:firstLine="488"/>
        <w:rPr>
          <w:rFonts w:asciiTheme="minorEastAsia" w:eastAsiaTheme="minorEastAsia" w:hAnsiTheme="minorEastAsia"/>
          <w:spacing w:val="2"/>
        </w:rPr>
      </w:pPr>
      <w:r w:rsidRPr="00F65148">
        <w:rPr>
          <w:rFonts w:hAnsi="宋体" w:hint="eastAsia"/>
          <w:spacing w:val="2"/>
        </w:rPr>
        <w:t>以</w:t>
      </w:r>
      <w:r w:rsidRPr="00FF76AB">
        <w:rPr>
          <w:rFonts w:asciiTheme="minorEastAsia" w:eastAsiaTheme="minorEastAsia" w:hAnsiTheme="minorEastAsia" w:hint="eastAsia"/>
          <w:spacing w:val="2"/>
        </w:rPr>
        <w:t>一台5</w:t>
      </w:r>
      <w:r w:rsidR="00FF76AB" w:rsidRPr="00FF76AB">
        <w:rPr>
          <w:rFonts w:asciiTheme="minorEastAsia" w:eastAsiaTheme="minorEastAsia" w:hAnsiTheme="minorEastAsia"/>
          <w:spacing w:val="2"/>
          <w:vertAlign w:val="superscript"/>
        </w:rPr>
        <w:t xml:space="preserve"> </w:t>
      </w:r>
      <w:r w:rsidRPr="00FF76AB">
        <w:rPr>
          <w:rFonts w:asciiTheme="minorEastAsia" w:eastAsiaTheme="minorEastAsia" w:hAnsiTheme="minorEastAsia" w:hint="eastAsia"/>
          <w:spacing w:val="2"/>
        </w:rPr>
        <w:t>L的旋转蒸发器作为被测量仪器为例，</w:t>
      </w:r>
      <w:r w:rsidRPr="00FF76AB">
        <w:rPr>
          <w:rFonts w:asciiTheme="minorEastAsia" w:eastAsiaTheme="minorEastAsia" w:hAnsiTheme="minorEastAsia"/>
          <w:spacing w:val="2"/>
        </w:rPr>
        <w:t>依据JJF</w:t>
      </w:r>
      <w:r w:rsidRPr="00FF76AB">
        <w:rPr>
          <w:rFonts w:asciiTheme="minorEastAsia" w:eastAsiaTheme="minorEastAsia" w:hAnsiTheme="minorEastAsia"/>
          <w:spacing w:val="2"/>
          <w:vertAlign w:val="superscript"/>
        </w:rPr>
        <w:t xml:space="preserve"> </w:t>
      </w:r>
      <w:r w:rsidRPr="00FF76AB">
        <w:rPr>
          <w:rFonts w:asciiTheme="minorEastAsia" w:eastAsiaTheme="minorEastAsia" w:hAnsiTheme="minorEastAsia"/>
          <w:spacing w:val="2"/>
        </w:rPr>
        <w:t>1059.1</w:t>
      </w:r>
      <w:r w:rsidR="00FF76AB" w:rsidRPr="00FF76AB">
        <w:rPr>
          <w:rFonts w:asciiTheme="minorEastAsia" w:eastAsiaTheme="minorEastAsia" w:hAnsiTheme="minorEastAsia"/>
          <w:spacing w:val="2"/>
        </w:rPr>
        <w:t>－</w:t>
      </w:r>
      <w:r w:rsidR="00FF76AB">
        <w:rPr>
          <w:rFonts w:asciiTheme="minorEastAsia" w:eastAsiaTheme="minorEastAsia" w:hAnsiTheme="minorEastAsia"/>
          <w:spacing w:val="2"/>
        </w:rPr>
        <w:t>2012</w:t>
      </w:r>
      <w:r w:rsidRPr="00FF76AB">
        <w:rPr>
          <w:rFonts w:asciiTheme="minorEastAsia" w:eastAsiaTheme="minorEastAsia" w:hAnsiTheme="minorEastAsia"/>
          <w:spacing w:val="2"/>
        </w:rPr>
        <w:t>测量不确定度评定与表示对</w:t>
      </w:r>
      <w:r w:rsidRPr="00FF76AB">
        <w:rPr>
          <w:rFonts w:asciiTheme="minorEastAsia" w:eastAsiaTheme="minorEastAsia" w:hAnsiTheme="minorEastAsia" w:hint="eastAsia"/>
          <w:spacing w:val="2"/>
        </w:rPr>
        <w:t>转速误差</w:t>
      </w:r>
      <w:r w:rsidRPr="00FF76AB">
        <w:rPr>
          <w:rFonts w:asciiTheme="minorEastAsia" w:eastAsiaTheme="minorEastAsia" w:hAnsiTheme="minorEastAsia"/>
          <w:spacing w:val="2"/>
        </w:rPr>
        <w:t>的测量不确定进行评定。</w:t>
      </w:r>
    </w:p>
    <w:p w:rsidR="00E12DDC" w:rsidRPr="00FF76AB" w:rsidRDefault="00E12DDC" w:rsidP="00E6247A">
      <w:pPr>
        <w:widowControl/>
        <w:autoSpaceDE w:val="0"/>
        <w:autoSpaceDN w:val="0"/>
        <w:adjustRightInd w:val="0"/>
        <w:snapToGrid w:val="0"/>
        <w:spacing w:line="400" w:lineRule="exact"/>
        <w:ind w:firstLineChars="200" w:firstLine="488"/>
        <w:rPr>
          <w:rFonts w:asciiTheme="minorEastAsia" w:eastAsiaTheme="minorEastAsia" w:hAnsiTheme="minorEastAsia"/>
          <w:spacing w:val="2"/>
        </w:rPr>
      </w:pPr>
      <w:r w:rsidRPr="00FF76AB">
        <w:rPr>
          <w:rFonts w:asciiTheme="minorEastAsia" w:eastAsiaTheme="minorEastAsia" w:hAnsiTheme="minorEastAsia" w:hint="eastAsia"/>
          <w:spacing w:val="2"/>
        </w:rPr>
        <w:t>测量标准</w:t>
      </w:r>
      <w:r w:rsidR="007375A9">
        <w:rPr>
          <w:rFonts w:asciiTheme="minorEastAsia" w:eastAsiaTheme="minorEastAsia" w:hAnsiTheme="minorEastAsia" w:hint="eastAsia"/>
          <w:spacing w:val="2"/>
        </w:rPr>
        <w:t>：</w:t>
      </w:r>
      <w:r w:rsidRPr="00FF76AB">
        <w:rPr>
          <w:rFonts w:asciiTheme="minorEastAsia" w:eastAsiaTheme="minorEastAsia" w:hAnsiTheme="minorEastAsia" w:hint="eastAsia"/>
          <w:spacing w:val="2"/>
        </w:rPr>
        <w:t>非接触式转速表，分辨力0.1</w:t>
      </w:r>
      <w:r w:rsidR="00FF76AB" w:rsidRPr="00FF76AB">
        <w:rPr>
          <w:rFonts w:asciiTheme="minorEastAsia" w:eastAsiaTheme="minorEastAsia" w:hAnsiTheme="minorEastAsia"/>
          <w:spacing w:val="2"/>
          <w:vertAlign w:val="superscript"/>
        </w:rPr>
        <w:t xml:space="preserve"> </w:t>
      </w:r>
      <w:r w:rsidRPr="00FF76AB">
        <w:rPr>
          <w:rFonts w:asciiTheme="minorEastAsia" w:eastAsiaTheme="minorEastAsia" w:hAnsiTheme="minorEastAsia" w:hint="eastAsia"/>
          <w:spacing w:val="2"/>
        </w:rPr>
        <w:t>r/min。</w:t>
      </w:r>
    </w:p>
    <w:p w:rsidR="00E12DDC" w:rsidRPr="00FF76AB" w:rsidRDefault="00E12DDC" w:rsidP="001060D0">
      <w:pPr>
        <w:widowControl/>
        <w:autoSpaceDE w:val="0"/>
        <w:autoSpaceDN w:val="0"/>
        <w:adjustRightInd w:val="0"/>
        <w:snapToGrid w:val="0"/>
        <w:spacing w:beforeLines="50" w:afterLines="50" w:line="400" w:lineRule="exact"/>
        <w:rPr>
          <w:rFonts w:ascii="黑体" w:eastAsia="黑体" w:hAnsi="黑体"/>
          <w:bCs/>
        </w:rPr>
      </w:pPr>
      <w:r w:rsidRPr="0083687B">
        <w:rPr>
          <w:rFonts w:eastAsia="黑体"/>
          <w:b/>
          <w:bCs/>
        </w:rPr>
        <w:t>C</w:t>
      </w:r>
      <w:r w:rsidRPr="00FF76AB">
        <w:rPr>
          <w:rFonts w:ascii="黑体" w:eastAsia="黑体" w:hAnsi="黑体" w:hint="eastAsia"/>
          <w:bCs/>
        </w:rPr>
        <w:t>.2</w:t>
      </w:r>
      <w:r w:rsidR="00FF76AB">
        <w:rPr>
          <w:rFonts w:ascii="黑体" w:eastAsia="黑体" w:hAnsi="黑体" w:hint="eastAsia"/>
          <w:bCs/>
        </w:rPr>
        <w:t xml:space="preserve">  </w:t>
      </w:r>
      <w:r w:rsidRPr="00FF76AB">
        <w:rPr>
          <w:rFonts w:ascii="黑体" w:eastAsia="黑体" w:hAnsi="黑体" w:hint="eastAsia"/>
          <w:bCs/>
        </w:rPr>
        <w:t>转速误差测量数学模型</w:t>
      </w:r>
    </w:p>
    <w:p w:rsidR="00E12DDC" w:rsidRPr="00F65148" w:rsidRDefault="00E12DDC" w:rsidP="00E6247A">
      <w:pPr>
        <w:spacing w:line="400" w:lineRule="exact"/>
        <w:ind w:firstLineChars="200" w:firstLine="488"/>
        <w:rPr>
          <w:rFonts w:ascii="方正黑体_GBK" w:eastAsia="方正黑体_GBK" w:hAnsi="方正黑体_GBK" w:cs="方正黑体_GBK"/>
        </w:rPr>
      </w:pPr>
      <w:r w:rsidRPr="00F65148">
        <w:rPr>
          <w:rFonts w:hint="eastAsia"/>
          <w:spacing w:val="2"/>
        </w:rPr>
        <w:t>数学模型见公式</w:t>
      </w:r>
      <w:r w:rsidR="006172E0">
        <w:rPr>
          <w:rFonts w:asciiTheme="minorEastAsia" w:eastAsiaTheme="minorEastAsia" w:hAnsiTheme="minorEastAsia" w:hint="eastAsia"/>
        </w:rPr>
        <w:t>（</w:t>
      </w:r>
      <w:r w:rsidR="006172E0" w:rsidRPr="00FF76AB">
        <w:rPr>
          <w:rFonts w:asciiTheme="minorEastAsia" w:eastAsiaTheme="minorEastAsia" w:hAnsiTheme="minorEastAsia" w:hint="eastAsia"/>
        </w:rPr>
        <w:t>C.1</w:t>
      </w:r>
      <w:r w:rsidR="006172E0">
        <w:rPr>
          <w:rFonts w:asciiTheme="minorEastAsia" w:eastAsiaTheme="minorEastAsia" w:hAnsiTheme="minorEastAsia" w:hint="eastAsia"/>
        </w:rPr>
        <w:t>）</w:t>
      </w:r>
    </w:p>
    <w:p w:rsidR="00E12DDC" w:rsidRPr="00F65148" w:rsidRDefault="00E12DDC" w:rsidP="00FF76AB">
      <w:pPr>
        <w:spacing w:line="300" w:lineRule="auto"/>
        <w:ind w:firstLineChars="200" w:firstLine="480"/>
        <w:jc w:val="right"/>
        <w:rPr>
          <w:rFonts w:eastAsia="黑体"/>
          <w:vertAlign w:val="subscript"/>
        </w:rPr>
      </w:pPr>
      <w:r w:rsidRPr="00F65148">
        <w:rPr>
          <w:rFonts w:hint="eastAsia"/>
          <w:i/>
          <w:iCs/>
        </w:rPr>
        <w:t>W</w:t>
      </w:r>
      <w:r w:rsidRPr="00F65148">
        <w:rPr>
          <w:rFonts w:hint="eastAsia"/>
        </w:rPr>
        <w:t>=</w:t>
      </w:r>
      <w:r w:rsidRPr="00F65148">
        <w:rPr>
          <w:i/>
        </w:rPr>
        <w:t>n</w:t>
      </w:r>
      <w:r w:rsidRPr="00F65148">
        <w:rPr>
          <w:rFonts w:ascii="宋体" w:hAnsi="宋体" w:cs="宋体" w:hint="eastAsia"/>
          <w:vertAlign w:val="subscript"/>
        </w:rPr>
        <w:t>o</w:t>
      </w:r>
      <w:r w:rsidRPr="00FF76AB">
        <w:rPr>
          <w:rFonts w:asciiTheme="minorEastAsia" w:eastAsiaTheme="minorEastAsia" w:hAnsiTheme="minorEastAsia" w:hint="eastAsia"/>
        </w:rPr>
        <w:t>-</w:t>
      </w:r>
      <w:r w:rsidRPr="00F65148">
        <w:rPr>
          <w:i/>
          <w:iCs/>
        </w:rPr>
        <w:t>n̅</w:t>
      </w:r>
      <w:r w:rsidR="00FF76AB">
        <w:rPr>
          <w:rFonts w:hint="eastAsia"/>
          <w:i/>
          <w:iCs/>
        </w:rPr>
        <w:t xml:space="preserve">                          </w:t>
      </w:r>
      <w:r w:rsidR="00FF76AB">
        <w:rPr>
          <w:rFonts w:asciiTheme="minorEastAsia" w:eastAsiaTheme="minorEastAsia" w:hAnsiTheme="minorEastAsia" w:hint="eastAsia"/>
        </w:rPr>
        <w:t>（</w:t>
      </w:r>
      <w:r w:rsidRPr="00FF76AB">
        <w:rPr>
          <w:rFonts w:asciiTheme="minorEastAsia" w:eastAsiaTheme="minorEastAsia" w:hAnsiTheme="minorEastAsia" w:hint="eastAsia"/>
        </w:rPr>
        <w:t>C.1</w:t>
      </w:r>
      <w:r w:rsidR="00FF76AB">
        <w:rPr>
          <w:rFonts w:asciiTheme="minorEastAsia" w:eastAsiaTheme="minorEastAsia" w:hAnsiTheme="minorEastAsia" w:hint="eastAsia"/>
        </w:rPr>
        <w:t>）</w:t>
      </w:r>
    </w:p>
    <w:p w:rsidR="00E12DDC" w:rsidRPr="00F65148" w:rsidRDefault="00E12DDC" w:rsidP="00E6247A">
      <w:pPr>
        <w:widowControl/>
        <w:autoSpaceDE w:val="0"/>
        <w:autoSpaceDN w:val="0"/>
        <w:adjustRightInd w:val="0"/>
        <w:snapToGrid w:val="0"/>
        <w:spacing w:line="400" w:lineRule="exact"/>
        <w:ind w:firstLineChars="200" w:firstLine="480"/>
      </w:pPr>
      <w:r w:rsidRPr="00F65148">
        <w:rPr>
          <w:rFonts w:hint="eastAsia"/>
        </w:rPr>
        <w:t>式中：</w:t>
      </w:r>
    </w:p>
    <w:p w:rsidR="00E12DDC" w:rsidRPr="00F65148" w:rsidRDefault="00E12DDC" w:rsidP="00E6247A">
      <w:pPr>
        <w:spacing w:line="400" w:lineRule="exact"/>
        <w:ind w:firstLineChars="200" w:firstLine="480"/>
      </w:pPr>
      <w:r w:rsidRPr="00F65148">
        <w:rPr>
          <w:rFonts w:hint="eastAsia"/>
          <w:i/>
          <w:iCs/>
        </w:rPr>
        <w:t>W</w:t>
      </w:r>
      <w:r w:rsidRPr="00F65148">
        <w:rPr>
          <w:szCs w:val="20"/>
        </w:rPr>
        <w:t>——</w:t>
      </w:r>
      <w:r w:rsidRPr="00F65148">
        <w:rPr>
          <w:rFonts w:hint="eastAsia"/>
        </w:rPr>
        <w:t>转速</w:t>
      </w:r>
      <w:r w:rsidRPr="00FF76AB">
        <w:rPr>
          <w:rFonts w:hint="eastAsia"/>
          <w:spacing w:val="2"/>
        </w:rPr>
        <w:t>误差</w:t>
      </w:r>
      <w:r w:rsidRPr="00F65148">
        <w:rPr>
          <w:rFonts w:hint="eastAsia"/>
        </w:rPr>
        <w:t>；</w:t>
      </w:r>
    </w:p>
    <w:p w:rsidR="00E12DDC" w:rsidRPr="00F65148" w:rsidRDefault="00E12DDC" w:rsidP="00E6247A">
      <w:pPr>
        <w:spacing w:line="400" w:lineRule="exact"/>
        <w:ind w:firstLineChars="200" w:firstLine="480"/>
      </w:pPr>
      <w:r w:rsidRPr="00F65148">
        <w:rPr>
          <w:i/>
        </w:rPr>
        <w:t>n</w:t>
      </w:r>
      <w:r w:rsidRPr="00F65148">
        <w:rPr>
          <w:rFonts w:ascii="宋体" w:hAnsi="宋体" w:cs="宋体" w:hint="eastAsia"/>
          <w:i/>
          <w:vertAlign w:val="subscript"/>
        </w:rPr>
        <w:t>o</w:t>
      </w:r>
      <w:r w:rsidRPr="00F65148">
        <w:rPr>
          <w:szCs w:val="20"/>
        </w:rPr>
        <w:t>——</w:t>
      </w:r>
      <w:r w:rsidRPr="00F65148">
        <w:rPr>
          <w:rFonts w:hint="eastAsia"/>
        </w:rPr>
        <w:t>转</w:t>
      </w:r>
      <w:r w:rsidRPr="00BD25EF">
        <w:rPr>
          <w:rFonts w:hint="eastAsia"/>
        </w:rPr>
        <w:t>速</w:t>
      </w:r>
      <w:r w:rsidRPr="00BD25EF">
        <w:rPr>
          <w:rFonts w:hint="eastAsia"/>
          <w:iCs/>
        </w:rPr>
        <w:t>设定值</w:t>
      </w:r>
      <w:r w:rsidRPr="00F65148">
        <w:rPr>
          <w:rFonts w:ascii="宋体" w:hAnsi="宋体" w:hint="eastAsia"/>
        </w:rPr>
        <w:t>，r/min；</w:t>
      </w:r>
    </w:p>
    <w:p w:rsidR="00E12DDC" w:rsidRPr="00F65148" w:rsidRDefault="00E12DDC" w:rsidP="00E6247A">
      <w:pPr>
        <w:adjustRightInd w:val="0"/>
        <w:snapToGrid w:val="0"/>
        <w:spacing w:line="400" w:lineRule="exact"/>
        <w:ind w:firstLine="480"/>
        <w:rPr>
          <w:rFonts w:ascii="宋体" w:hAnsi="宋体"/>
        </w:rPr>
      </w:pPr>
      <w:r w:rsidRPr="00F65148">
        <w:rPr>
          <w:i/>
          <w:iCs/>
        </w:rPr>
        <w:t>n̅</w:t>
      </w:r>
      <w:r w:rsidR="00BD25EF">
        <w:rPr>
          <w:rFonts w:hint="eastAsia"/>
          <w:i/>
          <w:iCs/>
        </w:rPr>
        <w:t xml:space="preserve"> </w:t>
      </w:r>
      <w:r w:rsidRPr="00F65148">
        <w:rPr>
          <w:szCs w:val="20"/>
        </w:rPr>
        <w:t>——</w:t>
      </w:r>
      <w:r w:rsidRPr="00F65148">
        <w:rPr>
          <w:rFonts w:hint="eastAsia"/>
        </w:rPr>
        <w:t>转速测量平均值</w:t>
      </w:r>
      <w:r w:rsidRPr="00F65148">
        <w:rPr>
          <w:rFonts w:ascii="宋体" w:hAnsi="宋体" w:hint="eastAsia"/>
        </w:rPr>
        <w:t>，r/min。</w:t>
      </w:r>
    </w:p>
    <w:p w:rsidR="00E12DDC" w:rsidRPr="00FF76AB" w:rsidRDefault="00E12DDC" w:rsidP="001060D0">
      <w:pPr>
        <w:widowControl/>
        <w:autoSpaceDE w:val="0"/>
        <w:autoSpaceDN w:val="0"/>
        <w:adjustRightInd w:val="0"/>
        <w:snapToGrid w:val="0"/>
        <w:spacing w:beforeLines="50" w:afterLines="50" w:line="400" w:lineRule="exact"/>
        <w:rPr>
          <w:rFonts w:ascii="黑体" w:eastAsia="黑体" w:hAnsi="黑体"/>
          <w:bCs/>
        </w:rPr>
      </w:pPr>
      <w:r w:rsidRPr="0083687B">
        <w:rPr>
          <w:rFonts w:eastAsia="黑体"/>
          <w:b/>
          <w:bCs/>
        </w:rPr>
        <w:t>C</w:t>
      </w:r>
      <w:r w:rsidRPr="00FF76AB">
        <w:rPr>
          <w:rFonts w:ascii="黑体" w:eastAsia="黑体" w:hAnsi="黑体"/>
          <w:bCs/>
        </w:rPr>
        <w:t>.</w:t>
      </w:r>
      <w:r w:rsidRPr="00FF76AB">
        <w:rPr>
          <w:rFonts w:ascii="黑体" w:eastAsia="黑体" w:hAnsi="黑体" w:hint="eastAsia"/>
          <w:bCs/>
        </w:rPr>
        <w:t>3</w:t>
      </w:r>
      <w:r w:rsidR="00FF76AB">
        <w:rPr>
          <w:rFonts w:ascii="黑体" w:eastAsia="黑体" w:hAnsi="黑体" w:hint="eastAsia"/>
          <w:bCs/>
        </w:rPr>
        <w:t xml:space="preserve">  </w:t>
      </w:r>
      <w:r w:rsidRPr="00FF76AB">
        <w:rPr>
          <w:rFonts w:ascii="黑体" w:eastAsia="黑体" w:hAnsi="黑体"/>
          <w:bCs/>
        </w:rPr>
        <w:t>不确定度来源</w:t>
      </w:r>
    </w:p>
    <w:p w:rsidR="00E12DDC" w:rsidRPr="00F65148" w:rsidRDefault="00E12DDC" w:rsidP="00E6247A">
      <w:pPr>
        <w:adjustRightInd w:val="0"/>
        <w:snapToGrid w:val="0"/>
        <w:spacing w:line="400" w:lineRule="exact"/>
        <w:ind w:firstLineChars="200" w:firstLine="480"/>
        <w:rPr>
          <w:rFonts w:ascii="宋体" w:hAnsi="宋体"/>
        </w:rPr>
      </w:pPr>
      <w:r w:rsidRPr="00F65148">
        <w:rPr>
          <w:rFonts w:hint="eastAsia"/>
        </w:rPr>
        <w:t>影响转速误差测量不确定度因素：非接触式转速表准确度、转速测量重复性、非接触式转速表分辨力、转速设定分辨力。</w:t>
      </w:r>
    </w:p>
    <w:p w:rsidR="00E12DDC" w:rsidRPr="00FF76AB" w:rsidRDefault="00E12DDC" w:rsidP="001060D0">
      <w:pPr>
        <w:widowControl/>
        <w:autoSpaceDE w:val="0"/>
        <w:autoSpaceDN w:val="0"/>
        <w:adjustRightInd w:val="0"/>
        <w:snapToGrid w:val="0"/>
        <w:spacing w:beforeLines="50" w:afterLines="50" w:line="400" w:lineRule="exact"/>
        <w:rPr>
          <w:rFonts w:ascii="黑体" w:eastAsia="黑体" w:hAnsi="黑体"/>
          <w:bCs/>
        </w:rPr>
      </w:pPr>
      <w:r w:rsidRPr="0083687B">
        <w:rPr>
          <w:rFonts w:eastAsia="黑体"/>
          <w:b/>
          <w:bCs/>
        </w:rPr>
        <w:t>C</w:t>
      </w:r>
      <w:r w:rsidRPr="00FF76AB">
        <w:rPr>
          <w:rFonts w:ascii="黑体" w:eastAsia="黑体" w:hAnsi="黑体"/>
          <w:bCs/>
        </w:rPr>
        <w:t>.</w:t>
      </w:r>
      <w:r w:rsidRPr="00F65148">
        <w:rPr>
          <w:rFonts w:eastAsia="黑体" w:hint="eastAsia"/>
        </w:rPr>
        <w:t>4</w:t>
      </w:r>
      <w:r w:rsidRPr="00F65148">
        <w:rPr>
          <w:rFonts w:ascii="黑体" w:eastAsia="黑体" w:hAnsi="黑体"/>
        </w:rPr>
        <w:t xml:space="preserve">  </w:t>
      </w:r>
      <w:r w:rsidRPr="00FF76AB">
        <w:rPr>
          <w:rFonts w:ascii="黑体" w:eastAsia="黑体" w:hAnsi="黑体"/>
          <w:bCs/>
        </w:rPr>
        <w:t>标准不确定度</w:t>
      </w:r>
      <w:r w:rsidRPr="00FF76AB">
        <w:rPr>
          <w:rFonts w:ascii="黑体" w:eastAsia="黑体" w:hAnsi="黑体" w:hint="eastAsia"/>
          <w:bCs/>
        </w:rPr>
        <w:t>分量</w:t>
      </w:r>
      <w:r w:rsidRPr="00FF76AB">
        <w:rPr>
          <w:rFonts w:ascii="黑体" w:eastAsia="黑体" w:hAnsi="黑体"/>
          <w:bCs/>
        </w:rPr>
        <w:t>评定</w:t>
      </w:r>
    </w:p>
    <w:p w:rsidR="00E12DDC" w:rsidRPr="00F65148" w:rsidRDefault="00E12DDC" w:rsidP="00E6247A">
      <w:pPr>
        <w:widowControl/>
        <w:autoSpaceDE w:val="0"/>
        <w:autoSpaceDN w:val="0"/>
        <w:adjustRightInd w:val="0"/>
        <w:snapToGrid w:val="0"/>
        <w:spacing w:line="400" w:lineRule="exact"/>
        <w:rPr>
          <w:rFonts w:hAnsi="宋体"/>
          <w:spacing w:val="2"/>
        </w:rPr>
      </w:pPr>
      <w:r w:rsidRPr="00545960">
        <w:rPr>
          <w:rFonts w:asciiTheme="minorEastAsia" w:eastAsiaTheme="minorEastAsia" w:hAnsiTheme="minorEastAsia" w:hint="eastAsia"/>
          <w:spacing w:val="2"/>
        </w:rPr>
        <w:t>C.4.1  非</w:t>
      </w:r>
      <w:r w:rsidRPr="00F65148">
        <w:rPr>
          <w:rFonts w:hAnsi="宋体" w:hint="eastAsia"/>
          <w:spacing w:val="2"/>
        </w:rPr>
        <w:t>接触式转速表准确度</w:t>
      </w:r>
      <w:r w:rsidRPr="00F65148">
        <w:rPr>
          <w:rFonts w:hAnsi="宋体"/>
          <w:spacing w:val="2"/>
        </w:rPr>
        <w:t>引入的</w:t>
      </w:r>
      <w:r w:rsidRPr="00F65148">
        <w:rPr>
          <w:rFonts w:hAnsi="宋体" w:hint="eastAsia"/>
          <w:spacing w:val="2"/>
        </w:rPr>
        <w:t>标准</w:t>
      </w:r>
      <w:r w:rsidRPr="00F65148">
        <w:rPr>
          <w:rFonts w:hAnsi="宋体"/>
          <w:spacing w:val="2"/>
        </w:rPr>
        <w:t>不确定度</w:t>
      </w:r>
      <w:r w:rsidRPr="00F65148">
        <w:rPr>
          <w:rFonts w:hAnsi="宋体"/>
          <w:spacing w:val="2"/>
          <w:position w:val="-10"/>
        </w:rPr>
        <w:object w:dxaOrig="240" w:dyaOrig="360">
          <v:shape id="_x0000_i1047" type="#_x0000_t75" style="width:11.8pt;height:18.25pt" o:ole="">
            <v:imagedata r:id="rId72" o:title=""/>
          </v:shape>
          <o:OLEObject Type="Embed" ProgID="Equation.3" ShapeID="_x0000_i1047" DrawAspect="Content" ObjectID="_1686471395" r:id="rId73"/>
        </w:object>
      </w:r>
    </w:p>
    <w:p w:rsidR="00E12DDC" w:rsidRPr="00F65148" w:rsidRDefault="00E12DDC" w:rsidP="00E6247A">
      <w:pPr>
        <w:adjustRightInd w:val="0"/>
        <w:spacing w:line="400" w:lineRule="exact"/>
        <w:ind w:firstLineChars="200" w:firstLine="480"/>
      </w:pPr>
      <w:r w:rsidRPr="00545960">
        <w:rPr>
          <w:rFonts w:asciiTheme="minorEastAsia" w:eastAsiaTheme="minorEastAsia" w:hAnsiTheme="minorEastAsia"/>
        </w:rPr>
        <w:t>根据</w:t>
      </w:r>
      <w:r w:rsidRPr="00545960">
        <w:rPr>
          <w:rFonts w:asciiTheme="minorEastAsia" w:eastAsiaTheme="minorEastAsia" w:hAnsiTheme="minorEastAsia" w:hint="eastAsia"/>
        </w:rPr>
        <w:t>参考非接触式转速表的检定证书</w:t>
      </w:r>
      <w:r w:rsidRPr="00545960">
        <w:rPr>
          <w:rFonts w:asciiTheme="minorEastAsia" w:eastAsiaTheme="minorEastAsia" w:hAnsiTheme="minorEastAsia"/>
        </w:rPr>
        <w:t>，</w:t>
      </w:r>
      <w:r w:rsidRPr="00545960">
        <w:rPr>
          <w:rFonts w:asciiTheme="minorEastAsia" w:eastAsiaTheme="minorEastAsia" w:hAnsiTheme="minorEastAsia" w:hint="eastAsia"/>
        </w:rPr>
        <w:t>转速表的准确度等级为0.1级，按均匀分布</w:t>
      </w:r>
      <w:r w:rsidRPr="00545960">
        <w:rPr>
          <w:rFonts w:asciiTheme="minorEastAsia" w:eastAsiaTheme="minorEastAsia" w:hAnsiTheme="minorEastAsia"/>
          <w:szCs w:val="20"/>
        </w:rPr>
        <w:t>，按B类</w:t>
      </w:r>
      <w:r w:rsidRPr="00F65148">
        <w:rPr>
          <w:szCs w:val="20"/>
        </w:rPr>
        <w:t>方法评定，</w:t>
      </w:r>
      <w:r w:rsidRPr="00F65148">
        <w:t>所以</w:t>
      </w:r>
      <w:r w:rsidRPr="00F65148">
        <w:rPr>
          <w:rFonts w:ascii="宋体" w:hAnsi="宋体" w:hint="eastAsia"/>
        </w:rPr>
        <w:t>非接触式转速表准确度引入的</w:t>
      </w:r>
      <w:r w:rsidRPr="00F65148">
        <w:t>相对</w:t>
      </w:r>
      <w:r w:rsidRPr="00F65148">
        <w:rPr>
          <w:rFonts w:hint="eastAsia"/>
        </w:rPr>
        <w:t>标准</w:t>
      </w:r>
      <w:r w:rsidRPr="00F65148">
        <w:t>不确定度为：</w:t>
      </w:r>
    </w:p>
    <w:p w:rsidR="00E12DDC" w:rsidRPr="007375A9" w:rsidRDefault="00E12DDC" w:rsidP="001060D0">
      <w:pPr>
        <w:adjustRightInd w:val="0"/>
        <w:spacing w:beforeLines="50" w:afterLines="50"/>
        <w:jc w:val="center"/>
        <w:rPr>
          <w:rFonts w:asciiTheme="minorEastAsia" w:eastAsiaTheme="minorEastAsia" w:hAnsiTheme="minorEastAsia"/>
        </w:rPr>
      </w:pPr>
      <w:r w:rsidRPr="00F65148">
        <w:rPr>
          <w:position w:val="-10"/>
          <w:szCs w:val="20"/>
        </w:rPr>
        <w:object w:dxaOrig="240" w:dyaOrig="360">
          <v:shape id="_x0000_i1048" type="#_x0000_t75" style="width:11.8pt;height:18.25pt" o:ole="">
            <v:imagedata r:id="rId74" o:title=""/>
          </v:shape>
          <o:OLEObject Type="Embed" ProgID="Equation.3" ShapeID="_x0000_i1048" DrawAspect="Content" ObjectID="_1686471396" r:id="rId75"/>
        </w:object>
      </w:r>
      <w:r w:rsidRPr="00F65148">
        <w:rPr>
          <w:rFonts w:hint="eastAsia"/>
        </w:rPr>
        <w:t>=</w:t>
      </w:r>
      <w:r w:rsidRPr="007375A9">
        <w:rPr>
          <w:rFonts w:asciiTheme="minorEastAsia" w:eastAsiaTheme="minorEastAsia" w:hAnsiTheme="minorEastAsia" w:hint="eastAsia"/>
        </w:rPr>
        <w:t>0.1</w:t>
      </w:r>
      <w:r w:rsidR="00545960" w:rsidRPr="007375A9">
        <w:rPr>
          <w:rFonts w:asciiTheme="minorEastAsia" w:eastAsiaTheme="minorEastAsia" w:hAnsiTheme="minorEastAsia" w:hint="eastAsia"/>
          <w:vertAlign w:val="superscript"/>
        </w:rPr>
        <w:t xml:space="preserve"> </w:t>
      </w:r>
      <w:r w:rsidRPr="007375A9">
        <w:rPr>
          <w:rFonts w:asciiTheme="minorEastAsia" w:eastAsiaTheme="minorEastAsia" w:hAnsiTheme="minorEastAsia" w:hint="eastAsia"/>
        </w:rPr>
        <w:t>%/</w:t>
      </w:r>
      <w:r w:rsidRPr="007375A9">
        <w:rPr>
          <w:rFonts w:asciiTheme="minorEastAsia" w:eastAsiaTheme="minorEastAsia" w:hAnsiTheme="minorEastAsia"/>
          <w:noProof/>
          <w:position w:val="-8"/>
        </w:rPr>
        <w:drawing>
          <wp:inline distT="0" distB="0" distL="0" distR="0">
            <wp:extent cx="229870" cy="229870"/>
            <wp:effectExtent l="0" t="0" r="0" b="0"/>
            <wp:docPr id="1447" name="对象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71"/>
                    <pic:cNvPicPr>
                      <a:picLocks noChangeAspect="1" noChangeArrowheads="1"/>
                    </pic:cNvPicPr>
                  </pic:nvPicPr>
                  <pic:blipFill>
                    <a:blip r:embed="rId7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9870" cy="229870"/>
                    </a:xfrm>
                    <a:prstGeom prst="rect">
                      <a:avLst/>
                    </a:prstGeom>
                    <a:noFill/>
                    <a:ln>
                      <a:noFill/>
                    </a:ln>
                  </pic:spPr>
                </pic:pic>
              </a:graphicData>
            </a:graphic>
          </wp:inline>
        </w:drawing>
      </w:r>
      <w:r w:rsidRPr="00F65148">
        <w:rPr>
          <w:rFonts w:hint="eastAsia"/>
        </w:rPr>
        <w:t>=</w:t>
      </w:r>
      <w:r w:rsidRPr="007375A9">
        <w:rPr>
          <w:rFonts w:asciiTheme="minorEastAsia" w:eastAsiaTheme="minorEastAsia" w:hAnsiTheme="minorEastAsia" w:hint="eastAsia"/>
        </w:rPr>
        <w:t>0.058</w:t>
      </w:r>
      <w:r w:rsidR="00545960" w:rsidRPr="007375A9">
        <w:rPr>
          <w:rFonts w:asciiTheme="minorEastAsia" w:eastAsiaTheme="minorEastAsia" w:hAnsiTheme="minorEastAsia" w:hint="eastAsia"/>
          <w:vertAlign w:val="superscript"/>
        </w:rPr>
        <w:t xml:space="preserve"> </w:t>
      </w:r>
      <w:r w:rsidRPr="007375A9">
        <w:rPr>
          <w:rFonts w:asciiTheme="minorEastAsia" w:eastAsiaTheme="minorEastAsia" w:hAnsiTheme="minorEastAsia" w:hint="eastAsia"/>
        </w:rPr>
        <w:t>%</w:t>
      </w:r>
    </w:p>
    <w:p w:rsidR="00E12DDC" w:rsidRPr="00F65148" w:rsidRDefault="00E12DDC" w:rsidP="00E6247A">
      <w:pPr>
        <w:adjustRightInd w:val="0"/>
        <w:snapToGrid w:val="0"/>
        <w:spacing w:line="400" w:lineRule="exact"/>
      </w:pPr>
      <w:r w:rsidRPr="00545960">
        <w:rPr>
          <w:rFonts w:asciiTheme="minorEastAsia" w:eastAsiaTheme="minorEastAsia" w:hAnsiTheme="minorEastAsia" w:hint="eastAsia"/>
          <w:spacing w:val="2"/>
        </w:rPr>
        <w:t xml:space="preserve">C.4.2  </w:t>
      </w:r>
      <w:r w:rsidRPr="00F65148">
        <w:rPr>
          <w:rFonts w:hint="eastAsia"/>
        </w:rPr>
        <w:t>转速测量重复引入的</w:t>
      </w:r>
      <w:r w:rsidRPr="00F65148">
        <w:t>标准不确定度</w:t>
      </w:r>
      <w:r w:rsidRPr="00F65148">
        <w:rPr>
          <w:position w:val="-10"/>
          <w:szCs w:val="20"/>
        </w:rPr>
        <w:object w:dxaOrig="260" w:dyaOrig="360">
          <v:shape id="_x0000_i1049" type="#_x0000_t75" style="width:11.8pt;height:18.25pt" o:ole="">
            <v:imagedata r:id="rId77" o:title=""/>
          </v:shape>
          <o:OLEObject Type="Embed" ProgID="Equation.3" ShapeID="_x0000_i1049" DrawAspect="Content" ObjectID="_1686471397" r:id="rId78"/>
        </w:object>
      </w:r>
    </w:p>
    <w:p w:rsidR="00E12DDC" w:rsidRDefault="00E12DDC" w:rsidP="00E6247A">
      <w:pPr>
        <w:adjustRightInd w:val="0"/>
        <w:snapToGrid w:val="0"/>
        <w:spacing w:line="400" w:lineRule="exact"/>
        <w:ind w:firstLineChars="200" w:firstLine="480"/>
      </w:pPr>
      <w:r w:rsidRPr="00F65148">
        <w:t>在</w:t>
      </w:r>
      <w:r w:rsidRPr="00F65148">
        <w:rPr>
          <w:rFonts w:hint="eastAsia"/>
        </w:rPr>
        <w:t>设定</w:t>
      </w:r>
      <w:r w:rsidRPr="00545960">
        <w:rPr>
          <w:rFonts w:asciiTheme="minorEastAsia" w:eastAsiaTheme="minorEastAsia" w:hAnsiTheme="minorEastAsia" w:hint="eastAsia"/>
        </w:rPr>
        <w:t>的50</w:t>
      </w:r>
      <w:r w:rsidR="00545960" w:rsidRPr="00545960">
        <w:rPr>
          <w:rFonts w:asciiTheme="minorEastAsia" w:eastAsiaTheme="minorEastAsia" w:hAnsiTheme="minorEastAsia" w:hint="eastAsia"/>
          <w:vertAlign w:val="superscript"/>
        </w:rPr>
        <w:t xml:space="preserve"> </w:t>
      </w:r>
      <w:r w:rsidRPr="00545960">
        <w:rPr>
          <w:rFonts w:asciiTheme="minorEastAsia" w:eastAsiaTheme="minorEastAsia" w:hAnsiTheme="minorEastAsia" w:hint="eastAsia"/>
        </w:rPr>
        <w:t>r/min的转速下，用非接触式转速表测量蒸发瓶转速，每隔1</w:t>
      </w:r>
      <w:r w:rsidR="00545960" w:rsidRPr="00545960">
        <w:rPr>
          <w:rFonts w:asciiTheme="minorEastAsia" w:eastAsiaTheme="minorEastAsia" w:hAnsiTheme="minorEastAsia" w:hint="eastAsia"/>
          <w:vertAlign w:val="superscript"/>
        </w:rPr>
        <w:t xml:space="preserve"> </w:t>
      </w:r>
      <w:r w:rsidRPr="00545960">
        <w:rPr>
          <w:rFonts w:asciiTheme="minorEastAsia" w:eastAsiaTheme="minorEastAsia" w:hAnsiTheme="minorEastAsia" w:hint="eastAsia"/>
        </w:rPr>
        <w:t>min测量一次，共测量10次，得</w:t>
      </w:r>
      <w:r w:rsidRPr="00F65148">
        <w:rPr>
          <w:rFonts w:hint="eastAsia"/>
        </w:rPr>
        <w:t>到测量列如下（</w:t>
      </w:r>
      <w:r w:rsidRPr="00FF76AB">
        <w:rPr>
          <w:rFonts w:asciiTheme="minorEastAsia" w:eastAsiaTheme="minorEastAsia" w:hAnsiTheme="minorEastAsia" w:hint="eastAsia"/>
        </w:rPr>
        <w:t>单位：r/min）：50.0、50.0、50.0、50.1、50.1、50.1、50.2、50.2、50.2、50.3。平均值为50.120</w:t>
      </w:r>
      <w:r w:rsidRPr="003C09E0">
        <w:rPr>
          <w:rFonts w:asciiTheme="minorEastAsia" w:eastAsiaTheme="minorEastAsia" w:hAnsiTheme="minorEastAsia" w:hint="eastAsia"/>
          <w:vertAlign w:val="superscript"/>
        </w:rPr>
        <w:t xml:space="preserve"> </w:t>
      </w:r>
      <w:r w:rsidRPr="00FF76AB">
        <w:rPr>
          <w:rFonts w:asciiTheme="minorEastAsia" w:eastAsiaTheme="minorEastAsia" w:hAnsiTheme="minorEastAsia" w:hint="eastAsia"/>
        </w:rPr>
        <w:t>r/min，利用贝塞尔</w:t>
      </w:r>
      <w:r w:rsidRPr="00F65148">
        <w:rPr>
          <w:rFonts w:hint="eastAsia"/>
        </w:rPr>
        <w:t>公式计算</w:t>
      </w:r>
      <w:r w:rsidRPr="00F65148">
        <w:t>实验标准偏差</w:t>
      </w:r>
      <w:r w:rsidRPr="00F65148">
        <w:rPr>
          <w:rFonts w:hint="eastAsia"/>
        </w:rPr>
        <w:t>：</w:t>
      </w:r>
    </w:p>
    <w:p w:rsidR="00C03383" w:rsidRPr="00F65148" w:rsidRDefault="00C03383" w:rsidP="00E6247A">
      <w:pPr>
        <w:adjustRightInd w:val="0"/>
        <w:snapToGrid w:val="0"/>
        <w:spacing w:line="400" w:lineRule="exact"/>
        <w:ind w:firstLineChars="200" w:firstLine="480"/>
      </w:pPr>
    </w:p>
    <w:p w:rsidR="00E12DDC" w:rsidRPr="007375A9" w:rsidRDefault="00E12DDC" w:rsidP="001060D0">
      <w:pPr>
        <w:adjustRightInd w:val="0"/>
        <w:spacing w:beforeLines="50" w:afterLines="50"/>
        <w:jc w:val="center"/>
        <w:rPr>
          <w:rFonts w:asciiTheme="minorEastAsia" w:eastAsiaTheme="minorEastAsia" w:hAnsiTheme="minorEastAsia"/>
          <w:spacing w:val="2"/>
        </w:rPr>
      </w:pPr>
      <w:r w:rsidRPr="003C32C8">
        <w:rPr>
          <w:i/>
          <w:spacing w:val="2"/>
          <w:position w:val="-26"/>
        </w:rPr>
        <w:object w:dxaOrig="2280" w:dyaOrig="1040">
          <v:shape id="_x0000_i1050" type="#_x0000_t75" style="width:113.9pt;height:53.75pt" o:ole="">
            <v:imagedata r:id="rId79" o:title=""/>
          </v:shape>
          <o:OLEObject Type="Embed" ProgID="Equation.3" ShapeID="_x0000_i1050" DrawAspect="Content" ObjectID="_1686471398" r:id="rId80"/>
        </w:object>
      </w:r>
      <w:r w:rsidRPr="003C32C8">
        <w:rPr>
          <w:spacing w:val="2"/>
        </w:rPr>
        <w:t>×</w:t>
      </w:r>
      <w:r w:rsidRPr="007375A9">
        <w:rPr>
          <w:rFonts w:asciiTheme="minorEastAsia" w:eastAsiaTheme="minorEastAsia" w:hAnsiTheme="minorEastAsia"/>
          <w:spacing w:val="2"/>
        </w:rPr>
        <w:t>100</w:t>
      </w:r>
      <w:r w:rsidR="007375A9" w:rsidRPr="007375A9">
        <w:rPr>
          <w:rFonts w:asciiTheme="minorEastAsia" w:eastAsiaTheme="minorEastAsia" w:hAnsiTheme="minorEastAsia" w:hint="eastAsia"/>
          <w:spacing w:val="2"/>
          <w:vertAlign w:val="superscript"/>
        </w:rPr>
        <w:t xml:space="preserve"> </w:t>
      </w:r>
      <w:r w:rsidRPr="007375A9">
        <w:rPr>
          <w:rFonts w:asciiTheme="minorEastAsia" w:eastAsiaTheme="minorEastAsia" w:hAnsiTheme="minorEastAsia"/>
          <w:spacing w:val="2"/>
        </w:rPr>
        <w:t>%</w:t>
      </w:r>
    </w:p>
    <w:p w:rsidR="00E12DDC" w:rsidRPr="003C32C8" w:rsidRDefault="00E12DDC" w:rsidP="001060D0">
      <w:pPr>
        <w:adjustRightInd w:val="0"/>
        <w:spacing w:beforeLines="50" w:afterLines="50"/>
        <w:ind w:firstLineChars="1380" w:firstLine="3367"/>
        <w:rPr>
          <w:spacing w:val="2"/>
        </w:rPr>
      </w:pPr>
      <w:r w:rsidRPr="003C32C8">
        <w:rPr>
          <w:spacing w:val="2"/>
        </w:rPr>
        <w:t>=</w:t>
      </w:r>
      <w:r w:rsidRPr="007375A9">
        <w:rPr>
          <w:rFonts w:asciiTheme="minorEastAsia" w:eastAsiaTheme="minorEastAsia" w:hAnsiTheme="minorEastAsia"/>
          <w:spacing w:val="2"/>
        </w:rPr>
        <w:t>0.21</w:t>
      </w:r>
      <w:r w:rsidR="007375A9" w:rsidRPr="007375A9">
        <w:rPr>
          <w:rFonts w:asciiTheme="minorEastAsia" w:eastAsiaTheme="minorEastAsia" w:hAnsiTheme="minorEastAsia" w:hint="eastAsia"/>
          <w:spacing w:val="2"/>
          <w:vertAlign w:val="superscript"/>
        </w:rPr>
        <w:t xml:space="preserve"> </w:t>
      </w:r>
      <w:r w:rsidRPr="007375A9">
        <w:rPr>
          <w:rFonts w:asciiTheme="minorEastAsia" w:eastAsiaTheme="minorEastAsia" w:hAnsiTheme="minorEastAsia"/>
          <w:spacing w:val="2"/>
        </w:rPr>
        <w:t>%</w:t>
      </w:r>
    </w:p>
    <w:p w:rsidR="00E12DDC" w:rsidRPr="00F65148" w:rsidRDefault="00E12DDC" w:rsidP="00E6247A">
      <w:pPr>
        <w:widowControl/>
        <w:autoSpaceDE w:val="0"/>
        <w:autoSpaceDN w:val="0"/>
        <w:adjustRightInd w:val="0"/>
        <w:snapToGrid w:val="0"/>
        <w:spacing w:line="400" w:lineRule="exact"/>
        <w:rPr>
          <w:rFonts w:hAnsi="宋体"/>
          <w:spacing w:val="2"/>
        </w:rPr>
      </w:pPr>
      <w:r w:rsidRPr="00F65148">
        <w:rPr>
          <w:rFonts w:hAnsi="宋体" w:hint="eastAsia"/>
          <w:spacing w:val="2"/>
        </w:rPr>
        <w:t>实际测量时以</w:t>
      </w:r>
      <w:r w:rsidRPr="00F65148">
        <w:rPr>
          <w:rFonts w:hAnsi="宋体" w:hint="eastAsia"/>
          <w:spacing w:val="2"/>
        </w:rPr>
        <w:t>3</w:t>
      </w:r>
      <w:r w:rsidRPr="00F65148">
        <w:rPr>
          <w:rFonts w:hAnsi="宋体" w:hint="eastAsia"/>
          <w:spacing w:val="2"/>
        </w:rPr>
        <w:t>次测量的平均值作为测得值，则标准不确定度为：</w:t>
      </w:r>
    </w:p>
    <w:p w:rsidR="00E12DDC" w:rsidRPr="00F65148" w:rsidRDefault="00E12DDC" w:rsidP="001060D0">
      <w:pPr>
        <w:adjustRightInd w:val="0"/>
        <w:spacing w:beforeLines="50" w:afterLines="50"/>
        <w:jc w:val="center"/>
        <w:rPr>
          <w:rFonts w:hAnsi="宋体"/>
          <w:spacing w:val="2"/>
        </w:rPr>
      </w:pPr>
      <w:r w:rsidRPr="00F65148">
        <w:rPr>
          <w:position w:val="-10"/>
          <w:szCs w:val="20"/>
        </w:rPr>
        <w:object w:dxaOrig="240" w:dyaOrig="360">
          <v:shape id="_x0000_i1051" type="#_x0000_t75" style="width:11.8pt;height:18.25pt" o:ole="">
            <v:imagedata r:id="rId81" o:title=""/>
          </v:shape>
          <o:OLEObject Type="Embed" ProgID="Equation.3" ShapeID="_x0000_i1051" DrawAspect="Content" ObjectID="_1686471399" r:id="rId82"/>
        </w:object>
      </w:r>
      <w:r w:rsidRPr="00F65148">
        <w:rPr>
          <w:rFonts w:ascii="宋体" w:hAnsi="宋体" w:hint="eastAsia"/>
          <w:spacing w:val="2"/>
        </w:rPr>
        <w:t>=</w:t>
      </w:r>
      <w:r w:rsidRPr="00F65148">
        <w:rPr>
          <w:rFonts w:ascii="宋体" w:hAnsi="宋体"/>
          <w:spacing w:val="2"/>
          <w:position w:val="-32"/>
        </w:rPr>
        <w:object w:dxaOrig="1280" w:dyaOrig="720">
          <v:shape id="_x0000_i1052" type="#_x0000_t75" style="width:64.5pt;height:38.7pt" o:ole="">
            <v:imagedata r:id="rId83" o:title=""/>
          </v:shape>
          <o:OLEObject Type="Embed" ProgID="Equation.3" ShapeID="_x0000_i1052" DrawAspect="Content" ObjectID="_1686471400" r:id="rId84"/>
        </w:object>
      </w:r>
      <w:r w:rsidRPr="00F65148">
        <w:rPr>
          <w:rFonts w:ascii="宋体" w:hAnsi="宋体" w:hint="eastAsia"/>
          <w:spacing w:val="2"/>
        </w:rPr>
        <w:t>=0.12</w:t>
      </w:r>
      <w:r w:rsidRPr="00F65148">
        <w:rPr>
          <w:rFonts w:hAnsi="宋体" w:hint="eastAsia"/>
          <w:spacing w:val="2"/>
        </w:rPr>
        <w:t xml:space="preserve"> </w:t>
      </w:r>
      <w:r w:rsidRPr="007375A9">
        <w:rPr>
          <w:rFonts w:asciiTheme="minorEastAsia" w:eastAsiaTheme="minorEastAsia" w:hAnsiTheme="minorEastAsia" w:hint="eastAsia"/>
          <w:spacing w:val="2"/>
        </w:rPr>
        <w:t>%</w:t>
      </w:r>
    </w:p>
    <w:p w:rsidR="00E12DDC" w:rsidRPr="00F65148" w:rsidRDefault="00E12DDC" w:rsidP="001060D0">
      <w:pPr>
        <w:adjustRightInd w:val="0"/>
        <w:spacing w:beforeLines="50" w:afterLines="50"/>
        <w:jc w:val="center"/>
        <w:rPr>
          <w:rFonts w:hAnsi="宋体"/>
          <w:spacing w:val="2"/>
        </w:rPr>
      </w:pPr>
      <w:r w:rsidRPr="00F65148">
        <w:rPr>
          <w:rFonts w:hAnsi="宋体"/>
          <w:spacing w:val="2"/>
          <w:position w:val="-12"/>
        </w:rPr>
        <w:object w:dxaOrig="2480" w:dyaOrig="440">
          <v:shape id="_x0000_i1053" type="#_x0000_t75" style="width:125.75pt;height:22.55pt" o:ole="">
            <v:imagedata r:id="rId85" o:title=""/>
          </v:shape>
          <o:OLEObject Type="Embed" ProgID="Equation.3" ShapeID="_x0000_i1053" DrawAspect="Content" ObjectID="_1686471401" r:id="rId86"/>
        </w:object>
      </w:r>
      <w:r w:rsidRPr="00F65148">
        <w:rPr>
          <w:rFonts w:hAnsi="宋体" w:hint="eastAsia"/>
          <w:spacing w:val="2"/>
        </w:rPr>
        <w:t>=</w:t>
      </w:r>
      <w:r w:rsidRPr="007375A9">
        <w:rPr>
          <w:rFonts w:asciiTheme="minorEastAsia" w:eastAsiaTheme="minorEastAsia" w:hAnsiTheme="minorEastAsia" w:hint="eastAsia"/>
          <w:spacing w:val="2"/>
        </w:rPr>
        <w:t>0.14</w:t>
      </w:r>
      <w:r w:rsidR="007375A9" w:rsidRPr="007375A9">
        <w:rPr>
          <w:rFonts w:asciiTheme="minorEastAsia" w:eastAsiaTheme="minorEastAsia" w:hAnsiTheme="minorEastAsia" w:hint="eastAsia"/>
          <w:spacing w:val="2"/>
          <w:vertAlign w:val="superscript"/>
        </w:rPr>
        <w:t xml:space="preserve"> </w:t>
      </w:r>
      <w:r w:rsidRPr="007375A9">
        <w:rPr>
          <w:rFonts w:asciiTheme="minorEastAsia" w:eastAsiaTheme="minorEastAsia" w:hAnsiTheme="minorEastAsia" w:hint="eastAsia"/>
          <w:spacing w:val="2"/>
        </w:rPr>
        <w:t>%</w:t>
      </w:r>
    </w:p>
    <w:p w:rsidR="00E12DDC" w:rsidRPr="00F65148" w:rsidRDefault="00E12DDC" w:rsidP="00E6247A">
      <w:pPr>
        <w:adjustRightInd w:val="0"/>
        <w:snapToGrid w:val="0"/>
        <w:spacing w:line="400" w:lineRule="exact"/>
      </w:pPr>
      <w:r w:rsidRPr="00545960">
        <w:rPr>
          <w:rFonts w:asciiTheme="minorEastAsia" w:eastAsiaTheme="minorEastAsia" w:hAnsiTheme="minorEastAsia" w:hint="eastAsia"/>
          <w:spacing w:val="2"/>
        </w:rPr>
        <w:t>C.4.3</w:t>
      </w:r>
      <w:r w:rsidRPr="00F65148">
        <w:rPr>
          <w:rFonts w:hAnsi="宋体" w:hint="eastAsia"/>
          <w:spacing w:val="2"/>
        </w:rPr>
        <w:t xml:space="preserve">  </w:t>
      </w:r>
      <w:r w:rsidRPr="00F65148">
        <w:rPr>
          <w:rFonts w:hint="eastAsia"/>
        </w:rPr>
        <w:t>非接触式转速表分辨力引入的</w:t>
      </w:r>
      <w:r w:rsidRPr="00F65148">
        <w:t>标准不确定度</w:t>
      </w:r>
      <w:r w:rsidRPr="00F65148">
        <w:rPr>
          <w:position w:val="-10"/>
          <w:szCs w:val="20"/>
        </w:rPr>
        <w:object w:dxaOrig="260" w:dyaOrig="360">
          <v:shape id="_x0000_i1054" type="#_x0000_t75" style="width:11.8pt;height:18.25pt" o:ole="">
            <v:imagedata r:id="rId87" o:title=""/>
          </v:shape>
          <o:OLEObject Type="Embed" ProgID="Equation.3" ShapeID="_x0000_i1054" DrawAspect="Content" ObjectID="_1686471402" r:id="rId88"/>
        </w:object>
      </w:r>
    </w:p>
    <w:p w:rsidR="00E12DDC" w:rsidRPr="00545960" w:rsidRDefault="00E12DDC" w:rsidP="00E6247A">
      <w:pPr>
        <w:widowControl/>
        <w:autoSpaceDE w:val="0"/>
        <w:autoSpaceDN w:val="0"/>
        <w:adjustRightInd w:val="0"/>
        <w:snapToGrid w:val="0"/>
        <w:spacing w:line="400" w:lineRule="exact"/>
        <w:ind w:firstLineChars="200" w:firstLine="488"/>
        <w:rPr>
          <w:rFonts w:asciiTheme="minorEastAsia" w:eastAsiaTheme="minorEastAsia" w:hAnsiTheme="minorEastAsia"/>
          <w:spacing w:val="2"/>
        </w:rPr>
      </w:pPr>
      <w:r w:rsidRPr="00F65148">
        <w:rPr>
          <w:rFonts w:hAnsi="宋体" w:hint="eastAsia"/>
          <w:spacing w:val="2"/>
        </w:rPr>
        <w:t>非接触式转速</w:t>
      </w:r>
      <w:r w:rsidRPr="00545960">
        <w:rPr>
          <w:rFonts w:asciiTheme="minorEastAsia" w:eastAsiaTheme="minorEastAsia" w:hAnsiTheme="minorEastAsia" w:hint="eastAsia"/>
          <w:spacing w:val="2"/>
        </w:rPr>
        <w:t>表分辨力为0.1</w:t>
      </w:r>
      <w:r w:rsidR="00545960" w:rsidRPr="00545960">
        <w:rPr>
          <w:rFonts w:asciiTheme="minorEastAsia" w:eastAsiaTheme="minorEastAsia" w:hAnsiTheme="minorEastAsia" w:hint="eastAsia"/>
          <w:vertAlign w:val="superscript"/>
        </w:rPr>
        <w:t xml:space="preserve"> </w:t>
      </w:r>
      <w:r w:rsidRPr="00545960">
        <w:rPr>
          <w:rFonts w:asciiTheme="minorEastAsia" w:eastAsiaTheme="minorEastAsia" w:hAnsiTheme="minorEastAsia" w:hint="eastAsia"/>
          <w:spacing w:val="2"/>
        </w:rPr>
        <w:t>r/min，取区间半宽度为0.05</w:t>
      </w:r>
      <w:r w:rsidR="00545960" w:rsidRPr="00545960">
        <w:rPr>
          <w:rFonts w:asciiTheme="minorEastAsia" w:eastAsiaTheme="minorEastAsia" w:hAnsiTheme="minorEastAsia" w:hint="eastAsia"/>
          <w:vertAlign w:val="superscript"/>
        </w:rPr>
        <w:t xml:space="preserve"> </w:t>
      </w:r>
      <w:r w:rsidRPr="00545960">
        <w:rPr>
          <w:rFonts w:asciiTheme="minorEastAsia" w:eastAsiaTheme="minorEastAsia" w:hAnsiTheme="minorEastAsia" w:hint="eastAsia"/>
          <w:spacing w:val="2"/>
        </w:rPr>
        <w:t>r/min，按均匀分布处理，则标准不确定度为：</w:t>
      </w:r>
    </w:p>
    <w:p w:rsidR="00E12DDC" w:rsidRPr="00F65148" w:rsidRDefault="00E12DDC" w:rsidP="001060D0">
      <w:pPr>
        <w:adjustRightInd w:val="0"/>
        <w:spacing w:beforeLines="50" w:afterLines="50"/>
        <w:jc w:val="center"/>
        <w:rPr>
          <w:rFonts w:hAnsi="宋体"/>
          <w:spacing w:val="2"/>
        </w:rPr>
      </w:pPr>
      <w:r w:rsidRPr="00F65148">
        <w:rPr>
          <w:rFonts w:ascii="宋体" w:hAnsi="宋体"/>
          <w:spacing w:val="2"/>
          <w:position w:val="-10"/>
        </w:rPr>
        <w:object w:dxaOrig="260" w:dyaOrig="360">
          <v:shape id="_x0000_i1055" type="#_x0000_t75" style="width:11.8pt;height:18.25pt" o:ole="">
            <v:imagedata r:id="rId89" o:title=""/>
          </v:shape>
          <o:OLEObject Type="Embed" ProgID="Equation.3" ShapeID="_x0000_i1055" DrawAspect="Content" ObjectID="_1686471403" r:id="rId90"/>
        </w:object>
      </w:r>
      <w:r w:rsidRPr="00F65148">
        <w:rPr>
          <w:rFonts w:ascii="宋体" w:hAnsi="宋体" w:hint="eastAsia"/>
          <w:spacing w:val="2"/>
        </w:rPr>
        <w:t>=</w:t>
      </w:r>
      <w:r w:rsidRPr="00F65148">
        <w:rPr>
          <w:rFonts w:ascii="宋体" w:hAnsi="宋体"/>
          <w:spacing w:val="2"/>
          <w:position w:val="-30"/>
        </w:rPr>
        <w:object w:dxaOrig="580" w:dyaOrig="700">
          <v:shape id="_x0000_i1056" type="#_x0000_t75" style="width:30.1pt;height:33.3pt" o:ole="">
            <v:imagedata r:id="rId91" o:title=""/>
          </v:shape>
          <o:OLEObject Type="Embed" ProgID="Equation.3" ShapeID="_x0000_i1056" DrawAspect="Content" ObjectID="_1686471404" r:id="rId92"/>
        </w:object>
      </w:r>
      <w:r w:rsidRPr="00F65148">
        <w:rPr>
          <w:rFonts w:ascii="宋体" w:hAnsi="宋体" w:hint="eastAsia"/>
          <w:spacing w:val="2"/>
        </w:rPr>
        <w:t>×100</w:t>
      </w:r>
      <w:r w:rsidR="003C09E0" w:rsidRPr="003C09E0">
        <w:rPr>
          <w:rFonts w:ascii="宋体" w:hAnsi="宋体" w:hint="eastAsia"/>
          <w:spacing w:val="2"/>
          <w:vertAlign w:val="superscript"/>
        </w:rPr>
        <w:t xml:space="preserve"> </w:t>
      </w:r>
      <w:r w:rsidRPr="00F65148">
        <w:rPr>
          <w:rFonts w:ascii="宋体" w:hAnsi="宋体" w:hint="eastAsia"/>
          <w:spacing w:val="2"/>
        </w:rPr>
        <w:t>%=0.058</w:t>
      </w:r>
      <w:r w:rsidR="003C09E0" w:rsidRPr="003C09E0">
        <w:rPr>
          <w:rFonts w:ascii="宋体" w:hAnsi="宋体" w:hint="eastAsia"/>
          <w:spacing w:val="2"/>
          <w:vertAlign w:val="superscript"/>
        </w:rPr>
        <w:t xml:space="preserve"> </w:t>
      </w:r>
      <w:r w:rsidRPr="00F65148">
        <w:rPr>
          <w:rFonts w:ascii="宋体" w:hAnsi="宋体" w:hint="eastAsia"/>
          <w:spacing w:val="2"/>
        </w:rPr>
        <w:t>%</w:t>
      </w:r>
    </w:p>
    <w:p w:rsidR="00E12DDC" w:rsidRPr="00F65148" w:rsidRDefault="00E12DDC" w:rsidP="00E6247A">
      <w:pPr>
        <w:adjustRightInd w:val="0"/>
        <w:snapToGrid w:val="0"/>
        <w:spacing w:line="400" w:lineRule="exact"/>
      </w:pPr>
      <w:r w:rsidRPr="00545960">
        <w:rPr>
          <w:rFonts w:asciiTheme="minorEastAsia" w:eastAsiaTheme="minorEastAsia" w:hAnsiTheme="minorEastAsia" w:hint="eastAsia"/>
          <w:spacing w:val="2"/>
        </w:rPr>
        <w:t xml:space="preserve">C.4.4  </w:t>
      </w:r>
      <w:r w:rsidRPr="00F65148">
        <w:rPr>
          <w:rFonts w:hint="eastAsia"/>
        </w:rPr>
        <w:t>转速设定值分辨力引入的</w:t>
      </w:r>
      <w:r w:rsidRPr="00F65148">
        <w:t>标准不确定度</w:t>
      </w:r>
      <w:r w:rsidRPr="00F65148">
        <w:rPr>
          <w:position w:val="-10"/>
          <w:szCs w:val="20"/>
        </w:rPr>
        <w:object w:dxaOrig="260" w:dyaOrig="360">
          <v:shape id="_x0000_i1057" type="#_x0000_t75" style="width:11.8pt;height:18.25pt" o:ole="">
            <v:imagedata r:id="rId93" o:title=""/>
          </v:shape>
          <o:OLEObject Type="Embed" ProgID="Equation.3" ShapeID="_x0000_i1057" DrawAspect="Content" ObjectID="_1686471405" r:id="rId94"/>
        </w:object>
      </w:r>
    </w:p>
    <w:p w:rsidR="00E12DDC" w:rsidRPr="00F65148" w:rsidRDefault="00E12DDC" w:rsidP="00E6247A">
      <w:pPr>
        <w:widowControl/>
        <w:autoSpaceDE w:val="0"/>
        <w:autoSpaceDN w:val="0"/>
        <w:adjustRightInd w:val="0"/>
        <w:snapToGrid w:val="0"/>
        <w:spacing w:line="400" w:lineRule="exact"/>
        <w:ind w:firstLineChars="200" w:firstLine="488"/>
        <w:rPr>
          <w:rFonts w:ascii="宋体" w:hAnsi="宋体"/>
          <w:spacing w:val="2"/>
        </w:rPr>
      </w:pPr>
      <w:r w:rsidRPr="00F65148">
        <w:rPr>
          <w:rFonts w:hAnsi="宋体" w:hint="eastAsia"/>
          <w:spacing w:val="2"/>
        </w:rPr>
        <w:t>非接触式转速表分辨力</w:t>
      </w:r>
      <w:r w:rsidRPr="00545960">
        <w:rPr>
          <w:rFonts w:asciiTheme="minorEastAsia" w:eastAsiaTheme="minorEastAsia" w:hAnsiTheme="minorEastAsia" w:hint="eastAsia"/>
          <w:spacing w:val="2"/>
        </w:rPr>
        <w:t>为0.1</w:t>
      </w:r>
      <w:r w:rsidR="00545960" w:rsidRPr="00545960">
        <w:rPr>
          <w:rFonts w:asciiTheme="minorEastAsia" w:eastAsiaTheme="minorEastAsia" w:hAnsiTheme="minorEastAsia" w:hint="eastAsia"/>
          <w:vertAlign w:val="superscript"/>
        </w:rPr>
        <w:t xml:space="preserve"> </w:t>
      </w:r>
      <w:r w:rsidRPr="00545960">
        <w:rPr>
          <w:rFonts w:asciiTheme="minorEastAsia" w:eastAsiaTheme="minorEastAsia" w:hAnsiTheme="minorEastAsia" w:hint="eastAsia"/>
          <w:spacing w:val="2"/>
        </w:rPr>
        <w:t>r/mi</w:t>
      </w:r>
      <w:r w:rsidRPr="00F65148">
        <w:rPr>
          <w:rFonts w:ascii="宋体" w:hAnsi="宋体" w:hint="eastAsia"/>
          <w:spacing w:val="2"/>
        </w:rPr>
        <w:t>n，取区间半宽度为0.05</w:t>
      </w:r>
      <w:r w:rsidR="00545960" w:rsidRPr="00545960">
        <w:rPr>
          <w:rFonts w:asciiTheme="minorEastAsia" w:eastAsiaTheme="minorEastAsia" w:hAnsiTheme="minorEastAsia" w:hint="eastAsia"/>
          <w:vertAlign w:val="superscript"/>
        </w:rPr>
        <w:t xml:space="preserve"> </w:t>
      </w:r>
      <w:r w:rsidRPr="00F65148">
        <w:rPr>
          <w:rFonts w:ascii="宋体" w:hAnsi="宋体" w:hint="eastAsia"/>
          <w:spacing w:val="2"/>
        </w:rPr>
        <w:t>r/min，按均匀分布处理，则标准不确定度为：</w:t>
      </w:r>
    </w:p>
    <w:p w:rsidR="00E12DDC" w:rsidRPr="00F65148" w:rsidRDefault="00E12DDC" w:rsidP="001060D0">
      <w:pPr>
        <w:adjustRightInd w:val="0"/>
        <w:spacing w:beforeLines="50" w:afterLines="50"/>
        <w:jc w:val="center"/>
        <w:rPr>
          <w:rFonts w:hAnsi="宋体"/>
          <w:spacing w:val="2"/>
        </w:rPr>
      </w:pPr>
      <w:r w:rsidRPr="00F65148">
        <w:rPr>
          <w:rFonts w:ascii="宋体" w:hAnsi="宋体"/>
          <w:spacing w:val="2"/>
          <w:position w:val="-10"/>
        </w:rPr>
        <w:object w:dxaOrig="260" w:dyaOrig="360">
          <v:shape id="_x0000_i1058" type="#_x0000_t75" style="width:11.8pt;height:18.25pt" o:ole="">
            <v:imagedata r:id="rId95" o:title=""/>
          </v:shape>
          <o:OLEObject Type="Embed" ProgID="Equation.3" ShapeID="_x0000_i1058" DrawAspect="Content" ObjectID="_1686471406" r:id="rId96"/>
        </w:object>
      </w:r>
      <w:r w:rsidRPr="00F65148">
        <w:rPr>
          <w:rFonts w:ascii="宋体" w:hAnsi="宋体" w:hint="eastAsia"/>
          <w:spacing w:val="2"/>
        </w:rPr>
        <w:t>=</w:t>
      </w:r>
      <w:r w:rsidRPr="00F65148">
        <w:rPr>
          <w:rFonts w:ascii="宋体" w:hAnsi="宋体"/>
          <w:spacing w:val="2"/>
          <w:position w:val="-30"/>
        </w:rPr>
        <w:object w:dxaOrig="580" w:dyaOrig="700">
          <v:shape id="_x0000_i1059" type="#_x0000_t75" style="width:30.1pt;height:33.3pt" o:ole="">
            <v:imagedata r:id="rId97" o:title=""/>
          </v:shape>
          <o:OLEObject Type="Embed" ProgID="Equation.3" ShapeID="_x0000_i1059" DrawAspect="Content" ObjectID="_1686471407" r:id="rId98"/>
        </w:object>
      </w:r>
      <w:r w:rsidRPr="00F65148">
        <w:rPr>
          <w:rFonts w:ascii="宋体" w:hAnsi="宋体" w:hint="eastAsia"/>
          <w:spacing w:val="2"/>
        </w:rPr>
        <w:t>×</w:t>
      </w:r>
      <w:r w:rsidR="003C09E0" w:rsidRPr="00F65148">
        <w:rPr>
          <w:rFonts w:ascii="宋体" w:hAnsi="宋体" w:hint="eastAsia"/>
          <w:spacing w:val="2"/>
        </w:rPr>
        <w:t>100</w:t>
      </w:r>
      <w:r w:rsidR="003C09E0" w:rsidRPr="003C09E0">
        <w:rPr>
          <w:rFonts w:ascii="宋体" w:hAnsi="宋体" w:hint="eastAsia"/>
          <w:spacing w:val="2"/>
          <w:vertAlign w:val="superscript"/>
        </w:rPr>
        <w:t xml:space="preserve"> </w:t>
      </w:r>
      <w:r w:rsidR="003C09E0" w:rsidRPr="00F65148">
        <w:rPr>
          <w:rFonts w:ascii="宋体" w:hAnsi="宋体" w:hint="eastAsia"/>
          <w:spacing w:val="2"/>
        </w:rPr>
        <w:t>%=0.058</w:t>
      </w:r>
      <w:r w:rsidR="003C09E0" w:rsidRPr="003C09E0">
        <w:rPr>
          <w:rFonts w:ascii="宋体" w:hAnsi="宋体" w:hint="eastAsia"/>
          <w:spacing w:val="2"/>
          <w:vertAlign w:val="superscript"/>
        </w:rPr>
        <w:t xml:space="preserve"> </w:t>
      </w:r>
      <w:r w:rsidR="003C09E0" w:rsidRPr="00F65148">
        <w:rPr>
          <w:rFonts w:ascii="宋体" w:hAnsi="宋体" w:hint="eastAsia"/>
          <w:spacing w:val="2"/>
        </w:rPr>
        <w:t>%</w:t>
      </w:r>
    </w:p>
    <w:p w:rsidR="00E12DDC" w:rsidRPr="00545960" w:rsidRDefault="00E12DDC" w:rsidP="00E6247A">
      <w:pPr>
        <w:widowControl/>
        <w:autoSpaceDE w:val="0"/>
        <w:autoSpaceDN w:val="0"/>
        <w:adjustRightInd w:val="0"/>
        <w:snapToGrid w:val="0"/>
        <w:spacing w:line="400" w:lineRule="exact"/>
        <w:ind w:firstLineChars="200" w:firstLine="488"/>
        <w:rPr>
          <w:rFonts w:asciiTheme="minorEastAsia" w:eastAsiaTheme="minorEastAsia" w:hAnsiTheme="minorEastAsia"/>
          <w:spacing w:val="2"/>
        </w:rPr>
      </w:pPr>
      <w:r w:rsidRPr="00F65148">
        <w:rPr>
          <w:rFonts w:hAnsi="宋体" w:hint="eastAsia"/>
          <w:spacing w:val="2"/>
        </w:rPr>
        <w:t>各标准不确</w:t>
      </w:r>
      <w:r w:rsidRPr="00545960">
        <w:rPr>
          <w:rFonts w:asciiTheme="minorEastAsia" w:eastAsiaTheme="minorEastAsia" w:hAnsiTheme="minorEastAsia" w:hint="eastAsia"/>
          <w:spacing w:val="2"/>
        </w:rPr>
        <w:t>定度分量汇总见表C.1中</w:t>
      </w:r>
    </w:p>
    <w:p w:rsidR="00E12DDC" w:rsidRPr="0082398D" w:rsidRDefault="00E12DDC" w:rsidP="001060D0">
      <w:pPr>
        <w:spacing w:beforeLines="50" w:afterLines="50"/>
        <w:jc w:val="center"/>
        <w:rPr>
          <w:rFonts w:ascii="黑体" w:eastAsia="黑体" w:hAnsi="黑体"/>
          <w:sz w:val="21"/>
          <w:szCs w:val="21"/>
        </w:rPr>
      </w:pPr>
      <w:r w:rsidRPr="0082398D">
        <w:rPr>
          <w:rFonts w:eastAsia="黑体"/>
          <w:b/>
          <w:sz w:val="21"/>
          <w:szCs w:val="21"/>
        </w:rPr>
        <w:t>C</w:t>
      </w:r>
      <w:r w:rsidRPr="0082398D">
        <w:rPr>
          <w:rFonts w:ascii="黑体" w:eastAsia="黑体" w:hAnsi="黑体" w:hint="eastAsia"/>
          <w:sz w:val="21"/>
          <w:szCs w:val="21"/>
        </w:rPr>
        <w:t>.1  标准不确定度分量一览表</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135"/>
        <w:gridCol w:w="3275"/>
        <w:gridCol w:w="2345"/>
        <w:gridCol w:w="2345"/>
      </w:tblGrid>
      <w:tr w:rsidR="00E12DDC" w:rsidRPr="00E6247A" w:rsidTr="00CA488B">
        <w:trPr>
          <w:jc w:val="center"/>
        </w:trPr>
        <w:tc>
          <w:tcPr>
            <w:tcW w:w="113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hint="eastAsia"/>
                <w:sz w:val="21"/>
                <w:szCs w:val="21"/>
              </w:rPr>
              <w:t>序号</w:t>
            </w:r>
          </w:p>
        </w:tc>
        <w:tc>
          <w:tcPr>
            <w:tcW w:w="327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sz w:val="21"/>
                <w:szCs w:val="21"/>
              </w:rPr>
              <w:t>不确定度来源</w:t>
            </w:r>
          </w:p>
        </w:tc>
        <w:tc>
          <w:tcPr>
            <w:tcW w:w="234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sz w:val="21"/>
                <w:szCs w:val="21"/>
              </w:rPr>
              <w:t>不确定度</w:t>
            </w:r>
            <w:r w:rsidRPr="00E6247A">
              <w:rPr>
                <w:rFonts w:asciiTheme="minorEastAsia" w:eastAsiaTheme="minorEastAsia" w:hAnsiTheme="minorEastAsia"/>
                <w:position w:val="-12"/>
                <w:sz w:val="21"/>
                <w:szCs w:val="21"/>
              </w:rPr>
              <w:object w:dxaOrig="240" w:dyaOrig="380">
                <v:shape id="_x0000_i1060" type="#_x0000_t75" style="width:11.8pt;height:18.25pt" o:ole="">
                  <v:imagedata r:id="rId99" o:title=""/>
                </v:shape>
                <o:OLEObject Type="Embed" ProgID="Equation.3" ShapeID="_x0000_i1060" DrawAspect="Content" ObjectID="_1686471408" r:id="rId100"/>
              </w:object>
            </w:r>
          </w:p>
        </w:tc>
        <w:tc>
          <w:tcPr>
            <w:tcW w:w="234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hint="eastAsia"/>
                <w:sz w:val="21"/>
                <w:szCs w:val="21"/>
              </w:rPr>
              <w:t>不确定度值/</w:t>
            </w:r>
            <w:r w:rsidRPr="00E6247A">
              <w:rPr>
                <w:rFonts w:asciiTheme="minorEastAsia" w:eastAsiaTheme="minorEastAsia" w:hAnsiTheme="minorEastAsia"/>
                <w:sz w:val="21"/>
                <w:szCs w:val="21"/>
              </w:rPr>
              <w:t>%</w:t>
            </w:r>
          </w:p>
        </w:tc>
      </w:tr>
      <w:tr w:rsidR="00E12DDC" w:rsidRPr="00E6247A" w:rsidTr="00CA488B">
        <w:trPr>
          <w:jc w:val="center"/>
        </w:trPr>
        <w:tc>
          <w:tcPr>
            <w:tcW w:w="113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hint="eastAsia"/>
                <w:sz w:val="21"/>
                <w:szCs w:val="21"/>
              </w:rPr>
              <w:t>1</w:t>
            </w:r>
          </w:p>
        </w:tc>
        <w:tc>
          <w:tcPr>
            <w:tcW w:w="327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hint="eastAsia"/>
                <w:sz w:val="21"/>
                <w:szCs w:val="21"/>
              </w:rPr>
              <w:t>转速表准确度</w:t>
            </w:r>
          </w:p>
        </w:tc>
        <w:tc>
          <w:tcPr>
            <w:tcW w:w="234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position w:val="-10"/>
                <w:sz w:val="21"/>
                <w:szCs w:val="21"/>
              </w:rPr>
              <w:object w:dxaOrig="240" w:dyaOrig="360">
                <v:shape id="_x0000_i1061" type="#_x0000_t75" style="width:11.8pt;height:18.25pt" o:ole="">
                  <v:imagedata r:id="rId101" o:title=""/>
                </v:shape>
                <o:OLEObject Type="Embed" ProgID="Equation.3" ShapeID="_x0000_i1061" DrawAspect="Content" ObjectID="_1686471409" r:id="rId102"/>
              </w:object>
            </w:r>
          </w:p>
        </w:tc>
        <w:tc>
          <w:tcPr>
            <w:tcW w:w="234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sz w:val="21"/>
                <w:szCs w:val="21"/>
              </w:rPr>
              <w:t>0.058</w:t>
            </w:r>
          </w:p>
        </w:tc>
      </w:tr>
      <w:tr w:rsidR="00E12DDC" w:rsidRPr="00E6247A" w:rsidTr="00CA488B">
        <w:trPr>
          <w:jc w:val="center"/>
        </w:trPr>
        <w:tc>
          <w:tcPr>
            <w:tcW w:w="113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hint="eastAsia"/>
                <w:sz w:val="21"/>
                <w:szCs w:val="21"/>
              </w:rPr>
              <w:t>2</w:t>
            </w:r>
          </w:p>
        </w:tc>
        <w:tc>
          <w:tcPr>
            <w:tcW w:w="327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hint="eastAsia"/>
                <w:sz w:val="21"/>
                <w:szCs w:val="21"/>
              </w:rPr>
              <w:t>测量重复性</w:t>
            </w:r>
          </w:p>
        </w:tc>
        <w:tc>
          <w:tcPr>
            <w:tcW w:w="234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position w:val="-10"/>
                <w:sz w:val="21"/>
                <w:szCs w:val="21"/>
              </w:rPr>
              <w:object w:dxaOrig="260" w:dyaOrig="360">
                <v:shape id="_x0000_i1062" type="#_x0000_t75" style="width:11.8pt;height:18.25pt" o:ole="">
                  <v:imagedata r:id="rId103" o:title=""/>
                </v:shape>
                <o:OLEObject Type="Embed" ProgID="Equation.3" ShapeID="_x0000_i1062" DrawAspect="Content" ObjectID="_1686471410" r:id="rId104"/>
              </w:object>
            </w:r>
          </w:p>
        </w:tc>
        <w:tc>
          <w:tcPr>
            <w:tcW w:w="234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sz w:val="21"/>
                <w:szCs w:val="21"/>
              </w:rPr>
              <w:t>0.12</w:t>
            </w:r>
          </w:p>
        </w:tc>
      </w:tr>
      <w:tr w:rsidR="00E12DDC" w:rsidRPr="00E6247A" w:rsidTr="00CA488B">
        <w:trPr>
          <w:jc w:val="center"/>
        </w:trPr>
        <w:tc>
          <w:tcPr>
            <w:tcW w:w="113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hint="eastAsia"/>
                <w:sz w:val="21"/>
                <w:szCs w:val="21"/>
              </w:rPr>
              <w:t>3</w:t>
            </w:r>
          </w:p>
        </w:tc>
        <w:tc>
          <w:tcPr>
            <w:tcW w:w="327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hint="eastAsia"/>
                <w:sz w:val="21"/>
                <w:szCs w:val="21"/>
              </w:rPr>
              <w:t>非接触式转速表分辨力</w:t>
            </w:r>
          </w:p>
        </w:tc>
        <w:tc>
          <w:tcPr>
            <w:tcW w:w="234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position w:val="-10"/>
                <w:sz w:val="21"/>
                <w:szCs w:val="21"/>
              </w:rPr>
              <w:object w:dxaOrig="260" w:dyaOrig="360">
                <v:shape id="_x0000_i1063" type="#_x0000_t75" style="width:11.8pt;height:18.25pt" o:ole="">
                  <v:imagedata r:id="rId105" o:title=""/>
                </v:shape>
                <o:OLEObject Type="Embed" ProgID="Equation.3" ShapeID="_x0000_i1063" DrawAspect="Content" ObjectID="_1686471411" r:id="rId106"/>
              </w:object>
            </w:r>
          </w:p>
        </w:tc>
        <w:tc>
          <w:tcPr>
            <w:tcW w:w="234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sz w:val="21"/>
                <w:szCs w:val="21"/>
              </w:rPr>
              <w:t>0.058</w:t>
            </w:r>
          </w:p>
        </w:tc>
      </w:tr>
      <w:tr w:rsidR="00E12DDC" w:rsidRPr="00E6247A" w:rsidTr="00CA488B">
        <w:trPr>
          <w:jc w:val="center"/>
        </w:trPr>
        <w:tc>
          <w:tcPr>
            <w:tcW w:w="113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hint="eastAsia"/>
                <w:sz w:val="21"/>
                <w:szCs w:val="21"/>
              </w:rPr>
              <w:t>4</w:t>
            </w:r>
          </w:p>
        </w:tc>
        <w:tc>
          <w:tcPr>
            <w:tcW w:w="327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hint="eastAsia"/>
                <w:sz w:val="21"/>
                <w:szCs w:val="21"/>
              </w:rPr>
              <w:t>转速设定值分辨力</w:t>
            </w:r>
          </w:p>
        </w:tc>
        <w:tc>
          <w:tcPr>
            <w:tcW w:w="234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position w:val="-10"/>
                <w:sz w:val="21"/>
                <w:szCs w:val="21"/>
              </w:rPr>
              <w:object w:dxaOrig="260" w:dyaOrig="360">
                <v:shape id="_x0000_i1064" type="#_x0000_t75" style="width:11.8pt;height:18.25pt" o:ole="">
                  <v:imagedata r:id="rId107" o:title=""/>
                </v:shape>
                <o:OLEObject Type="Embed" ProgID="Equation.3" ShapeID="_x0000_i1064" DrawAspect="Content" ObjectID="_1686471412" r:id="rId108"/>
              </w:object>
            </w:r>
          </w:p>
        </w:tc>
        <w:tc>
          <w:tcPr>
            <w:tcW w:w="2345" w:type="dxa"/>
            <w:vAlign w:val="center"/>
          </w:tcPr>
          <w:p w:rsidR="00E12DDC" w:rsidRPr="00E6247A" w:rsidRDefault="00E12DDC" w:rsidP="001060D0">
            <w:pPr>
              <w:spacing w:beforeLines="30" w:afterLines="30"/>
              <w:jc w:val="center"/>
              <w:rPr>
                <w:rFonts w:asciiTheme="minorEastAsia" w:eastAsiaTheme="minorEastAsia" w:hAnsiTheme="minorEastAsia"/>
                <w:sz w:val="21"/>
                <w:szCs w:val="21"/>
              </w:rPr>
            </w:pPr>
            <w:r w:rsidRPr="00E6247A">
              <w:rPr>
                <w:rFonts w:asciiTheme="minorEastAsia" w:eastAsiaTheme="minorEastAsia" w:hAnsiTheme="minorEastAsia"/>
                <w:sz w:val="21"/>
                <w:szCs w:val="21"/>
              </w:rPr>
              <w:t>0.058</w:t>
            </w:r>
          </w:p>
        </w:tc>
      </w:tr>
    </w:tbl>
    <w:p w:rsidR="00E12DDC" w:rsidRPr="00F65148" w:rsidRDefault="00E12DDC" w:rsidP="001060D0">
      <w:pPr>
        <w:autoSpaceDE w:val="0"/>
        <w:autoSpaceDN w:val="0"/>
        <w:spacing w:beforeLines="50" w:afterLines="50" w:line="400" w:lineRule="exact"/>
        <w:rPr>
          <w:rFonts w:ascii="黑体" w:eastAsia="黑体" w:hAnsi="黑体"/>
        </w:rPr>
      </w:pPr>
      <w:r w:rsidRPr="0083687B">
        <w:rPr>
          <w:rFonts w:eastAsia="黑体"/>
          <w:b/>
        </w:rPr>
        <w:t>C</w:t>
      </w:r>
      <w:r w:rsidRPr="00545960">
        <w:rPr>
          <w:rFonts w:ascii="黑体" w:eastAsia="黑体" w:hAnsi="黑体"/>
        </w:rPr>
        <w:t>.</w:t>
      </w:r>
      <w:r w:rsidRPr="00545960">
        <w:rPr>
          <w:rFonts w:ascii="黑体" w:eastAsia="黑体" w:hAnsi="黑体" w:hint="eastAsia"/>
        </w:rPr>
        <w:t>5</w:t>
      </w:r>
      <w:r w:rsidR="00545960" w:rsidRPr="00545960">
        <w:rPr>
          <w:rFonts w:ascii="黑体" w:eastAsia="黑体" w:hAnsi="黑体" w:hint="eastAsia"/>
        </w:rPr>
        <w:t xml:space="preserve"> </w:t>
      </w:r>
      <w:r w:rsidR="00545960">
        <w:rPr>
          <w:rFonts w:eastAsia="黑体" w:hint="eastAsia"/>
        </w:rPr>
        <w:t xml:space="preserve"> </w:t>
      </w:r>
      <w:r w:rsidRPr="00F65148">
        <w:rPr>
          <w:rFonts w:ascii="黑体" w:eastAsia="黑体" w:hAnsi="黑体"/>
        </w:rPr>
        <w:t>合成标准不确定度</w:t>
      </w:r>
    </w:p>
    <w:p w:rsidR="00E12DDC" w:rsidRDefault="00E12DDC" w:rsidP="00E6247A">
      <w:pPr>
        <w:widowControl/>
        <w:autoSpaceDE w:val="0"/>
        <w:autoSpaceDN w:val="0"/>
        <w:adjustRightInd w:val="0"/>
        <w:snapToGrid w:val="0"/>
        <w:spacing w:line="400" w:lineRule="exact"/>
        <w:ind w:firstLineChars="200" w:firstLine="488"/>
        <w:rPr>
          <w:rFonts w:hAnsi="宋体"/>
          <w:spacing w:val="2"/>
        </w:rPr>
      </w:pPr>
      <w:r>
        <w:rPr>
          <w:rFonts w:hAnsi="宋体" w:hint="eastAsia"/>
          <w:spacing w:val="2"/>
        </w:rPr>
        <w:t>由于各分量独立不相关，故蒸发</w:t>
      </w:r>
      <w:r w:rsidRPr="00F65148">
        <w:rPr>
          <w:rFonts w:hAnsi="宋体" w:hint="eastAsia"/>
          <w:spacing w:val="2"/>
        </w:rPr>
        <w:t>瓶转速误差合成标准不确定度为：</w:t>
      </w:r>
    </w:p>
    <w:p w:rsidR="00C03383" w:rsidRDefault="00055CDD" w:rsidP="00C03383">
      <w:pPr>
        <w:widowControl/>
        <w:tabs>
          <w:tab w:val="left" w:pos="3828"/>
          <w:tab w:val="left" w:pos="4253"/>
        </w:tabs>
        <w:autoSpaceDE w:val="0"/>
        <w:autoSpaceDN w:val="0"/>
        <w:adjustRightInd w:val="0"/>
        <w:snapToGrid w:val="0"/>
        <w:spacing w:line="300" w:lineRule="auto"/>
        <w:ind w:firstLineChars="200" w:firstLine="480"/>
        <w:rPr>
          <w:rFonts w:hAnsi="宋体"/>
          <w:spacing w:val="2"/>
        </w:rPr>
      </w:pPr>
      <w:r w:rsidRPr="00055CDD">
        <w:rPr>
          <w:kern w:val="2"/>
        </w:rPr>
        <w:pict>
          <v:shape id="对象 194" o:spid="_x0000_s1369" type="#_x0000_t75" style="position:absolute;left:0;text-align:left;margin-left:132.55pt;margin-top:5.45pt;width:173.3pt;height:38.85pt;z-index:251668992">
            <v:fill o:detectmouseclick="t"/>
            <v:imagedata r:id="rId109" o:title=""/>
            <w10:wrap type="square" side="right"/>
          </v:shape>
          <o:OLEObject Type="Embed" ProgID="Equation.3" ShapeID="对象 194" DrawAspect="Content" ObjectID="_1686471492" r:id="rId110">
            <o:FieldCodes>\* MERGEFORMAT</o:FieldCodes>
          </o:OLEObject>
        </w:pict>
      </w:r>
    </w:p>
    <w:p w:rsidR="00E12DDC" w:rsidRPr="00F65148" w:rsidRDefault="00E12DDC" w:rsidP="00C03383">
      <w:pPr>
        <w:widowControl/>
        <w:tabs>
          <w:tab w:val="left" w:pos="3828"/>
          <w:tab w:val="left" w:pos="4253"/>
        </w:tabs>
        <w:autoSpaceDE w:val="0"/>
        <w:autoSpaceDN w:val="0"/>
        <w:adjustRightInd w:val="0"/>
        <w:snapToGrid w:val="0"/>
        <w:spacing w:line="300" w:lineRule="auto"/>
        <w:ind w:firstLineChars="200" w:firstLine="488"/>
        <w:rPr>
          <w:rFonts w:hAnsi="宋体"/>
          <w:spacing w:val="2"/>
        </w:rPr>
      </w:pPr>
    </w:p>
    <w:p w:rsidR="00E12DDC" w:rsidRPr="00F65148" w:rsidRDefault="00E12DDC" w:rsidP="001060D0">
      <w:pPr>
        <w:autoSpaceDE w:val="0"/>
        <w:autoSpaceDN w:val="0"/>
        <w:spacing w:beforeLines="50" w:afterLines="50" w:line="400" w:lineRule="exact"/>
        <w:rPr>
          <w:rFonts w:ascii="黑体" w:eastAsia="黑体" w:hAnsi="黑体"/>
        </w:rPr>
      </w:pPr>
      <w:r w:rsidRPr="0083687B">
        <w:rPr>
          <w:rFonts w:eastAsia="黑体"/>
          <w:b/>
        </w:rPr>
        <w:lastRenderedPageBreak/>
        <w:t>C</w:t>
      </w:r>
      <w:r w:rsidRPr="00545960">
        <w:rPr>
          <w:rFonts w:ascii="黑体" w:eastAsia="黑体" w:hAnsi="黑体"/>
        </w:rPr>
        <w:t>.</w:t>
      </w:r>
      <w:r w:rsidRPr="00545960">
        <w:rPr>
          <w:rFonts w:ascii="黑体" w:eastAsia="黑体" w:hAnsi="黑体" w:hint="eastAsia"/>
        </w:rPr>
        <w:t>6</w:t>
      </w:r>
      <w:r w:rsidRPr="00545960">
        <w:rPr>
          <w:rFonts w:ascii="黑体" w:eastAsia="黑体" w:hAnsi="黑体"/>
        </w:rPr>
        <w:t xml:space="preserve"> </w:t>
      </w:r>
      <w:r w:rsidR="00545960">
        <w:rPr>
          <w:rFonts w:ascii="黑体" w:eastAsia="黑体" w:hAnsi="黑体" w:hint="eastAsia"/>
        </w:rPr>
        <w:t xml:space="preserve"> </w:t>
      </w:r>
      <w:r w:rsidRPr="00F65148">
        <w:rPr>
          <w:rFonts w:ascii="黑体" w:eastAsia="黑体" w:hAnsi="黑体"/>
        </w:rPr>
        <w:t>扩展不确定度</w:t>
      </w:r>
    </w:p>
    <w:p w:rsidR="00E12DDC" w:rsidRPr="00F65148" w:rsidRDefault="00E12DDC" w:rsidP="00E6247A">
      <w:pPr>
        <w:widowControl/>
        <w:autoSpaceDE w:val="0"/>
        <w:autoSpaceDN w:val="0"/>
        <w:adjustRightInd w:val="0"/>
        <w:snapToGrid w:val="0"/>
        <w:spacing w:line="400" w:lineRule="exact"/>
        <w:ind w:firstLine="492"/>
        <w:rPr>
          <w:rFonts w:hAnsi="宋体"/>
          <w:spacing w:val="2"/>
        </w:rPr>
      </w:pPr>
      <w:r w:rsidRPr="00F65148">
        <w:rPr>
          <w:rFonts w:hAnsi="宋体" w:hint="eastAsia"/>
          <w:spacing w:val="2"/>
        </w:rPr>
        <w:t>取包含因子</w:t>
      </w:r>
      <w:r w:rsidRPr="00F65148">
        <w:rPr>
          <w:rFonts w:hAnsi="宋体" w:hint="eastAsia"/>
          <w:i/>
          <w:spacing w:val="2"/>
        </w:rPr>
        <w:t>k</w:t>
      </w:r>
      <w:r w:rsidR="00E6247A">
        <w:rPr>
          <w:rFonts w:hAnsi="宋体" w:hint="eastAsia"/>
          <w:i/>
          <w:spacing w:val="2"/>
        </w:rPr>
        <w:t xml:space="preserve"> </w:t>
      </w:r>
      <w:r w:rsidRPr="00F65148">
        <w:rPr>
          <w:rFonts w:hAnsi="宋体" w:hint="eastAsia"/>
          <w:spacing w:val="2"/>
        </w:rPr>
        <w:t>=</w:t>
      </w:r>
      <w:r w:rsidRPr="00E6247A">
        <w:rPr>
          <w:rFonts w:asciiTheme="minorEastAsia" w:eastAsiaTheme="minorEastAsia" w:hAnsiTheme="minorEastAsia" w:hint="eastAsia"/>
          <w:spacing w:val="2"/>
        </w:rPr>
        <w:t>2</w:t>
      </w:r>
      <w:r>
        <w:rPr>
          <w:rFonts w:hAnsi="宋体" w:hint="eastAsia"/>
          <w:spacing w:val="2"/>
        </w:rPr>
        <w:t>，则蒸发</w:t>
      </w:r>
      <w:r w:rsidRPr="00F65148">
        <w:rPr>
          <w:rFonts w:hAnsi="宋体" w:hint="eastAsia"/>
          <w:spacing w:val="2"/>
        </w:rPr>
        <w:t>瓶转速误差扩展不确定度为：</w:t>
      </w:r>
    </w:p>
    <w:p w:rsidR="00E12DDC" w:rsidRDefault="00E12DDC" w:rsidP="00E6247A">
      <w:pPr>
        <w:widowControl/>
        <w:autoSpaceDE w:val="0"/>
        <w:autoSpaceDN w:val="0"/>
        <w:adjustRightInd w:val="0"/>
        <w:snapToGrid w:val="0"/>
        <w:spacing w:line="400" w:lineRule="exact"/>
        <w:ind w:firstLine="488"/>
        <w:rPr>
          <w:rFonts w:asciiTheme="minorEastAsia" w:eastAsiaTheme="minorEastAsia" w:hAnsiTheme="minorEastAsia"/>
          <w:spacing w:val="2"/>
        </w:rPr>
      </w:pPr>
      <w:r>
        <w:rPr>
          <w:rFonts w:hAnsi="宋体" w:hint="eastAsia"/>
          <w:spacing w:val="2"/>
        </w:rPr>
        <w:t>在转速为</w:t>
      </w:r>
      <w:r w:rsidRPr="00E6247A">
        <w:rPr>
          <w:rFonts w:asciiTheme="minorEastAsia" w:eastAsiaTheme="minorEastAsia" w:hAnsiTheme="minorEastAsia" w:hint="eastAsia"/>
          <w:spacing w:val="2"/>
        </w:rPr>
        <w:t>50</w:t>
      </w:r>
      <w:r w:rsidR="00E6247A" w:rsidRPr="00E6247A">
        <w:rPr>
          <w:rFonts w:asciiTheme="minorEastAsia" w:eastAsiaTheme="minorEastAsia" w:hAnsiTheme="minorEastAsia" w:hint="eastAsia"/>
          <w:vertAlign w:val="superscript"/>
        </w:rPr>
        <w:t xml:space="preserve"> </w:t>
      </w:r>
      <w:r w:rsidRPr="00E6247A">
        <w:rPr>
          <w:rFonts w:asciiTheme="minorEastAsia" w:eastAsiaTheme="minorEastAsia" w:hAnsiTheme="minorEastAsia" w:hint="eastAsia"/>
          <w:spacing w:val="2"/>
        </w:rPr>
        <w:t>r/min</w:t>
      </w:r>
      <w:r>
        <w:rPr>
          <w:rFonts w:ascii="宋体" w:hAnsi="宋体" w:hint="eastAsia"/>
          <w:spacing w:val="2"/>
        </w:rPr>
        <w:t>测量点：</w:t>
      </w:r>
      <w:r w:rsidRPr="003C32C8">
        <w:rPr>
          <w:i/>
          <w:spacing w:val="2"/>
        </w:rPr>
        <w:t>U</w:t>
      </w:r>
      <w:r w:rsidRPr="003C32C8">
        <w:rPr>
          <w:spacing w:val="2"/>
        </w:rPr>
        <w:t>=2×</w:t>
      </w:r>
      <w:r w:rsidRPr="003C32C8">
        <w:rPr>
          <w:spacing w:val="2"/>
          <w:position w:val="-12"/>
        </w:rPr>
        <w:object w:dxaOrig="620" w:dyaOrig="380">
          <v:shape id="_x0000_i1065" type="#_x0000_t75" style="width:30.1pt;height:18.25pt" o:ole="">
            <v:imagedata r:id="rId111" o:title=""/>
          </v:shape>
          <o:OLEObject Type="Embed" ProgID="Equation.3" ShapeID="_x0000_i1065" DrawAspect="Content" ObjectID="_1686471413" r:id="rId112"/>
        </w:object>
      </w:r>
      <w:r>
        <w:rPr>
          <w:rFonts w:ascii="宋体" w:hAnsi="宋体" w:hint="eastAsia"/>
          <w:spacing w:val="2"/>
        </w:rPr>
        <w:t>≈</w:t>
      </w:r>
      <w:r w:rsidRPr="00E6247A">
        <w:rPr>
          <w:rFonts w:asciiTheme="minorEastAsia" w:eastAsiaTheme="minorEastAsia" w:hAnsiTheme="minorEastAsia"/>
          <w:spacing w:val="2"/>
        </w:rPr>
        <w:t>0.3</w:t>
      </w:r>
      <w:r w:rsidR="00E6247A" w:rsidRPr="00E6247A">
        <w:rPr>
          <w:rFonts w:asciiTheme="minorEastAsia" w:eastAsiaTheme="minorEastAsia" w:hAnsiTheme="minorEastAsia" w:hint="eastAsia"/>
          <w:spacing w:val="2"/>
          <w:vertAlign w:val="superscript"/>
        </w:rPr>
        <w:t xml:space="preserve"> </w:t>
      </w:r>
      <w:r w:rsidRPr="00E6247A">
        <w:rPr>
          <w:rFonts w:asciiTheme="minorEastAsia" w:eastAsiaTheme="minorEastAsia" w:hAnsiTheme="minorEastAsia"/>
          <w:spacing w:val="2"/>
        </w:rPr>
        <w:t>%</w:t>
      </w:r>
    </w:p>
    <w:p w:rsidR="00E23167" w:rsidRDefault="00E23167" w:rsidP="00E6247A">
      <w:pPr>
        <w:widowControl/>
        <w:autoSpaceDE w:val="0"/>
        <w:autoSpaceDN w:val="0"/>
        <w:adjustRightInd w:val="0"/>
        <w:snapToGrid w:val="0"/>
        <w:spacing w:line="400" w:lineRule="exact"/>
        <w:ind w:firstLine="488"/>
        <w:rPr>
          <w:rFonts w:asciiTheme="minorEastAsia" w:eastAsiaTheme="minorEastAsia" w:hAnsiTheme="minorEastAsia"/>
          <w:spacing w:val="2"/>
        </w:rPr>
        <w:sectPr w:rsidR="00E23167" w:rsidSect="00F27D3A">
          <w:footerReference w:type="even" r:id="rId113"/>
          <w:footerReference w:type="default" r:id="rId114"/>
          <w:pgSz w:w="11906" w:h="16838" w:code="9"/>
          <w:pgMar w:top="1418" w:right="1418" w:bottom="1418" w:left="1418" w:header="1361" w:footer="1134" w:gutter="0"/>
          <w:cols w:space="720"/>
          <w:docGrid w:linePitch="312"/>
        </w:sectPr>
      </w:pPr>
    </w:p>
    <w:p w:rsidR="00E23167" w:rsidRPr="00CE38C5" w:rsidRDefault="00E23167" w:rsidP="00E23167">
      <w:pPr>
        <w:pStyle w:val="aff2"/>
        <w:spacing w:before="0" w:after="0" w:line="300" w:lineRule="exact"/>
        <w:ind w:left="0"/>
        <w:jc w:val="left"/>
        <w:rPr>
          <w:rFonts w:hAnsi="黑体"/>
          <w:sz w:val="28"/>
          <w:szCs w:val="28"/>
        </w:rPr>
      </w:pPr>
      <w:bookmarkStart w:id="114" w:name="_Toc75179989"/>
      <w:bookmarkStart w:id="115" w:name="_Toc75180073"/>
      <w:r w:rsidRPr="00CE38C5">
        <w:rPr>
          <w:rFonts w:hAnsi="黑体" w:hint="eastAsia"/>
          <w:sz w:val="28"/>
          <w:szCs w:val="28"/>
        </w:rPr>
        <w:lastRenderedPageBreak/>
        <w:t>附录</w:t>
      </w:r>
      <w:r w:rsidRPr="00E23167">
        <w:rPr>
          <w:rFonts w:ascii="Times New Roman"/>
          <w:b/>
          <w:sz w:val="28"/>
          <w:szCs w:val="28"/>
        </w:rPr>
        <w:t>D</w:t>
      </w:r>
      <w:bookmarkEnd w:id="114"/>
      <w:bookmarkEnd w:id="115"/>
    </w:p>
    <w:p w:rsidR="00E23167" w:rsidRPr="00E23167" w:rsidRDefault="00E23167" w:rsidP="00E23167">
      <w:pPr>
        <w:spacing w:before="480" w:after="480"/>
        <w:jc w:val="center"/>
        <w:rPr>
          <w:rFonts w:ascii="黑体" w:eastAsia="黑体" w:hAnsi="宋体" w:cs="黑体"/>
          <w:color w:val="000000"/>
          <w:sz w:val="28"/>
          <w:szCs w:val="28"/>
        </w:rPr>
      </w:pPr>
      <w:r w:rsidRPr="00E23167">
        <w:rPr>
          <w:rFonts w:ascii="黑体" w:eastAsia="黑体" w:hAnsi="宋体" w:cs="黑体" w:hint="eastAsia"/>
          <w:color w:val="000000"/>
          <w:sz w:val="28"/>
          <w:szCs w:val="28"/>
        </w:rPr>
        <w:t>温度偏差测量不确定度</w:t>
      </w:r>
      <w:r w:rsidRPr="00E23167">
        <w:rPr>
          <w:rFonts w:ascii="黑体" w:eastAsia="黑体" w:hAnsi="宋体" w:cs="黑体"/>
          <w:color w:val="000000"/>
          <w:sz w:val="28"/>
          <w:szCs w:val="28"/>
        </w:rPr>
        <w:t>评定</w:t>
      </w:r>
      <w:r w:rsidRPr="00E23167">
        <w:rPr>
          <w:rFonts w:ascii="黑体" w:eastAsia="黑体" w:hAnsi="宋体" w:cs="黑体" w:hint="eastAsia"/>
          <w:color w:val="000000"/>
          <w:sz w:val="28"/>
          <w:szCs w:val="28"/>
        </w:rPr>
        <w:t>示</w:t>
      </w:r>
      <w:r w:rsidRPr="00E23167">
        <w:rPr>
          <w:rFonts w:ascii="黑体" w:eastAsia="黑体" w:hAnsi="宋体" w:cs="黑体"/>
          <w:color w:val="000000"/>
          <w:sz w:val="28"/>
          <w:szCs w:val="28"/>
        </w:rPr>
        <w:t>例</w:t>
      </w:r>
    </w:p>
    <w:p w:rsidR="00E23167" w:rsidRPr="007016F5" w:rsidRDefault="00E23167" w:rsidP="001060D0">
      <w:pPr>
        <w:autoSpaceDE w:val="0"/>
        <w:autoSpaceDN w:val="0"/>
        <w:spacing w:beforeLines="50" w:afterLines="50" w:line="300" w:lineRule="auto"/>
        <w:rPr>
          <w:rFonts w:ascii="黑体" w:eastAsia="黑体" w:hAnsi="黑体"/>
          <w:spacing w:val="2"/>
        </w:rPr>
      </w:pPr>
      <w:r w:rsidRPr="00FC291D">
        <w:rPr>
          <w:rFonts w:eastAsia="黑体"/>
          <w:b/>
          <w:spacing w:val="2"/>
        </w:rPr>
        <w:t>D</w:t>
      </w:r>
      <w:r w:rsidRPr="007016F5">
        <w:rPr>
          <w:rFonts w:ascii="黑体" w:eastAsia="黑体" w:hAnsi="黑体" w:hint="eastAsia"/>
          <w:spacing w:val="2"/>
        </w:rPr>
        <w:t xml:space="preserve">.1  </w:t>
      </w:r>
      <w:r w:rsidRPr="002B6A11">
        <w:rPr>
          <w:rFonts w:ascii="黑体" w:eastAsia="黑体" w:hAnsi="黑体" w:hint="eastAsia"/>
        </w:rPr>
        <w:t>概述</w:t>
      </w:r>
    </w:p>
    <w:p w:rsidR="00E23167" w:rsidRPr="00E97C14" w:rsidRDefault="00E23167" w:rsidP="00E23167">
      <w:pPr>
        <w:adjustRightInd w:val="0"/>
        <w:spacing w:line="300" w:lineRule="auto"/>
        <w:ind w:firstLine="490"/>
        <w:rPr>
          <w:rFonts w:asciiTheme="minorEastAsia" w:eastAsiaTheme="minorEastAsia" w:hAnsiTheme="minorEastAsia"/>
          <w:spacing w:val="2"/>
        </w:rPr>
      </w:pPr>
      <w:r w:rsidRPr="00E97C14">
        <w:rPr>
          <w:rFonts w:asciiTheme="minorEastAsia" w:eastAsiaTheme="minorEastAsia" w:hAnsiTheme="minorEastAsia" w:hint="eastAsia"/>
          <w:spacing w:val="2"/>
        </w:rPr>
        <w:t>以一台5</w:t>
      </w:r>
      <w:r w:rsidR="00E97C14" w:rsidRPr="00E97C14">
        <w:rPr>
          <w:rFonts w:asciiTheme="minorEastAsia" w:eastAsiaTheme="minorEastAsia" w:hAnsiTheme="minorEastAsia"/>
          <w:spacing w:val="2"/>
          <w:vertAlign w:val="superscript"/>
        </w:rPr>
        <w:t xml:space="preserve"> </w:t>
      </w:r>
      <w:r w:rsidRPr="00E97C14">
        <w:rPr>
          <w:rFonts w:asciiTheme="minorEastAsia" w:eastAsiaTheme="minorEastAsia" w:hAnsiTheme="minorEastAsia" w:hint="eastAsia"/>
          <w:spacing w:val="2"/>
        </w:rPr>
        <w:t>L的旋转蒸发器作为被测量仪器为例，按照图2布设温度点，进行温度测量。评定</w:t>
      </w:r>
      <w:r w:rsidRPr="00E97C14">
        <w:rPr>
          <w:rFonts w:asciiTheme="minorEastAsia" w:eastAsiaTheme="minorEastAsia" w:hAnsiTheme="minorEastAsia"/>
          <w:spacing w:val="2"/>
        </w:rPr>
        <w:t>依据JJF</w:t>
      </w:r>
      <w:r w:rsidRPr="00E97C14">
        <w:rPr>
          <w:rFonts w:asciiTheme="minorEastAsia" w:eastAsiaTheme="minorEastAsia" w:hAnsiTheme="minorEastAsia"/>
          <w:spacing w:val="2"/>
          <w:vertAlign w:val="superscript"/>
        </w:rPr>
        <w:t xml:space="preserve"> </w:t>
      </w:r>
      <w:r w:rsidR="00E97C14">
        <w:rPr>
          <w:rFonts w:asciiTheme="minorEastAsia" w:eastAsiaTheme="minorEastAsia" w:hAnsiTheme="minorEastAsia"/>
          <w:spacing w:val="2"/>
        </w:rPr>
        <w:t>1059.1</w:t>
      </w:r>
      <w:r w:rsidR="005E6C1D" w:rsidRPr="005E6C1D">
        <w:rPr>
          <w:rFonts w:asciiTheme="minorEastAsia" w:eastAsiaTheme="minorEastAsia" w:hAnsiTheme="minorEastAsia"/>
          <w:spacing w:val="2"/>
        </w:rPr>
        <w:t>－</w:t>
      </w:r>
      <w:r w:rsidR="00E97C14">
        <w:rPr>
          <w:rFonts w:asciiTheme="minorEastAsia" w:eastAsiaTheme="minorEastAsia" w:hAnsiTheme="minorEastAsia"/>
          <w:spacing w:val="2"/>
        </w:rPr>
        <w:t>2012</w:t>
      </w:r>
      <w:r w:rsidRPr="00E97C14">
        <w:rPr>
          <w:rFonts w:asciiTheme="minorEastAsia" w:eastAsiaTheme="minorEastAsia" w:hAnsiTheme="minorEastAsia" w:hint="eastAsia"/>
          <w:spacing w:val="2"/>
        </w:rPr>
        <w:t>《</w:t>
      </w:r>
      <w:r w:rsidRPr="00E97C14">
        <w:rPr>
          <w:rFonts w:asciiTheme="minorEastAsia" w:eastAsiaTheme="minorEastAsia" w:hAnsiTheme="minorEastAsia"/>
          <w:spacing w:val="2"/>
        </w:rPr>
        <w:t>测量不确定度评定与表示</w:t>
      </w:r>
      <w:r w:rsidRPr="00E97C14">
        <w:rPr>
          <w:rFonts w:asciiTheme="minorEastAsia" w:eastAsiaTheme="minorEastAsia" w:hAnsiTheme="minorEastAsia" w:hint="eastAsia"/>
          <w:spacing w:val="2"/>
        </w:rPr>
        <w:t>》。</w:t>
      </w:r>
    </w:p>
    <w:p w:rsidR="00E23167" w:rsidRPr="00E97C14" w:rsidRDefault="00E23167" w:rsidP="00E23167">
      <w:pPr>
        <w:adjustRightInd w:val="0"/>
        <w:spacing w:line="300" w:lineRule="auto"/>
        <w:ind w:firstLine="490"/>
        <w:rPr>
          <w:rFonts w:asciiTheme="minorEastAsia" w:eastAsiaTheme="minorEastAsia" w:hAnsiTheme="minorEastAsia"/>
          <w:spacing w:val="2"/>
        </w:rPr>
      </w:pPr>
      <w:r w:rsidRPr="00E97C14">
        <w:rPr>
          <w:rFonts w:asciiTheme="minorEastAsia" w:eastAsiaTheme="minorEastAsia" w:hAnsiTheme="minorEastAsia" w:hint="eastAsia"/>
          <w:spacing w:val="2"/>
        </w:rPr>
        <w:t>测量标准</w:t>
      </w:r>
      <w:r w:rsidR="007425D0">
        <w:rPr>
          <w:rFonts w:asciiTheme="minorEastAsia" w:eastAsiaTheme="minorEastAsia" w:hAnsiTheme="minorEastAsia" w:hint="eastAsia"/>
          <w:spacing w:val="2"/>
        </w:rPr>
        <w:t>：</w:t>
      </w:r>
      <w:r w:rsidRPr="00E97C14">
        <w:rPr>
          <w:rFonts w:asciiTheme="minorEastAsia" w:eastAsiaTheme="minorEastAsia" w:hAnsiTheme="minorEastAsia" w:hint="eastAsia"/>
          <w:spacing w:val="2"/>
        </w:rPr>
        <w:t>温度测量装置（由5只A级铂电阻温度传感器和温度显示记录仪组成）温度指示分辨力为0.01</w:t>
      </w:r>
      <w:r w:rsidR="00E97C14" w:rsidRPr="00E97C14">
        <w:rPr>
          <w:rFonts w:asciiTheme="minorEastAsia" w:eastAsiaTheme="minorEastAsia" w:hAnsiTheme="minorEastAsia" w:hint="eastAsia"/>
          <w:spacing w:val="2"/>
          <w:vertAlign w:val="superscript"/>
        </w:rPr>
        <w:t xml:space="preserve"> </w:t>
      </w:r>
      <w:r w:rsidRPr="00E97C14">
        <w:rPr>
          <w:rFonts w:asciiTheme="minorEastAsia" w:eastAsiaTheme="minorEastAsia" w:hAnsiTheme="minorEastAsia" w:hint="eastAsia"/>
          <w:spacing w:val="2"/>
        </w:rPr>
        <w:t>℃，测量时带修正值使用，温度修正值扩展不确定度为</w:t>
      </w:r>
      <w:r w:rsidRPr="00E97C14">
        <w:rPr>
          <w:rFonts w:eastAsiaTheme="minorEastAsia"/>
          <w:i/>
          <w:spacing w:val="2"/>
        </w:rPr>
        <w:t>U</w:t>
      </w:r>
      <w:r w:rsidR="007425D0" w:rsidRPr="007425D0">
        <w:rPr>
          <w:rFonts w:eastAsiaTheme="minorEastAsia" w:hint="eastAsia"/>
          <w:i/>
          <w:spacing w:val="2"/>
          <w:vertAlign w:val="superscript"/>
        </w:rPr>
        <w:t xml:space="preserve"> </w:t>
      </w:r>
      <w:r w:rsidRPr="00E97C14">
        <w:rPr>
          <w:rFonts w:asciiTheme="minorEastAsia" w:eastAsiaTheme="minorEastAsia" w:hAnsiTheme="minorEastAsia" w:hint="eastAsia"/>
          <w:spacing w:val="2"/>
        </w:rPr>
        <w:t>=0.1</w:t>
      </w:r>
      <w:r w:rsidR="00E97C14" w:rsidRPr="00E97C14">
        <w:rPr>
          <w:rFonts w:asciiTheme="minorEastAsia" w:eastAsiaTheme="minorEastAsia" w:hAnsiTheme="minorEastAsia" w:hint="eastAsia"/>
          <w:spacing w:val="2"/>
          <w:vertAlign w:val="superscript"/>
        </w:rPr>
        <w:t xml:space="preserve"> </w:t>
      </w:r>
      <w:r w:rsidRPr="00E97C14">
        <w:rPr>
          <w:rFonts w:asciiTheme="minorEastAsia" w:eastAsiaTheme="minorEastAsia" w:hAnsiTheme="minorEastAsia" w:hint="eastAsia"/>
          <w:spacing w:val="2"/>
        </w:rPr>
        <w:t xml:space="preserve">℃ </w:t>
      </w:r>
      <w:r w:rsidRPr="00E97C14">
        <w:rPr>
          <w:rFonts w:eastAsiaTheme="minorEastAsia"/>
          <w:i/>
          <w:spacing w:val="2"/>
        </w:rPr>
        <w:t>k</w:t>
      </w:r>
      <w:r w:rsidR="00E97C14" w:rsidRPr="00E97C14">
        <w:rPr>
          <w:rFonts w:eastAsiaTheme="minorEastAsia"/>
          <w:spacing w:val="2"/>
          <w:vertAlign w:val="superscript"/>
        </w:rPr>
        <w:t xml:space="preserve"> </w:t>
      </w:r>
      <w:r w:rsidRPr="00E97C14">
        <w:rPr>
          <w:rFonts w:asciiTheme="minorEastAsia" w:eastAsiaTheme="minorEastAsia" w:hAnsiTheme="minorEastAsia" w:hint="eastAsia"/>
          <w:spacing w:val="2"/>
        </w:rPr>
        <w:t>=2。</w:t>
      </w:r>
    </w:p>
    <w:p w:rsidR="00E23167" w:rsidRPr="007016F5" w:rsidRDefault="00E23167" w:rsidP="001060D0">
      <w:pPr>
        <w:autoSpaceDE w:val="0"/>
        <w:autoSpaceDN w:val="0"/>
        <w:spacing w:beforeLines="50" w:afterLines="50" w:line="300" w:lineRule="auto"/>
        <w:rPr>
          <w:rFonts w:ascii="黑体" w:eastAsia="黑体" w:hAnsi="黑体"/>
        </w:rPr>
      </w:pPr>
      <w:r w:rsidRPr="00FC291D">
        <w:rPr>
          <w:rFonts w:eastAsia="黑体"/>
          <w:b/>
          <w:spacing w:val="2"/>
        </w:rPr>
        <w:t>D</w:t>
      </w:r>
      <w:r w:rsidRPr="007016F5">
        <w:rPr>
          <w:rFonts w:ascii="黑体" w:eastAsia="黑体" w:hAnsi="黑体" w:hint="eastAsia"/>
          <w:spacing w:val="2"/>
        </w:rPr>
        <w:t xml:space="preserve">.2 </w:t>
      </w:r>
      <w:r w:rsidR="00E97C14">
        <w:rPr>
          <w:rFonts w:ascii="黑体" w:eastAsia="黑体" w:hAnsi="黑体" w:hint="eastAsia"/>
          <w:spacing w:val="2"/>
        </w:rPr>
        <w:t xml:space="preserve"> </w:t>
      </w:r>
      <w:r w:rsidRPr="007016F5">
        <w:rPr>
          <w:rFonts w:ascii="黑体" w:eastAsia="黑体" w:hAnsi="黑体" w:hint="eastAsia"/>
        </w:rPr>
        <w:t>温度偏差</w:t>
      </w:r>
      <w:r w:rsidRPr="007016F5">
        <w:rPr>
          <w:rFonts w:ascii="黑体" w:eastAsia="黑体" w:hAnsi="黑体"/>
        </w:rPr>
        <w:t>测量</w:t>
      </w:r>
      <w:r w:rsidRPr="00E97C14">
        <w:rPr>
          <w:rFonts w:ascii="黑体" w:eastAsia="黑体" w:hAnsi="黑体" w:hint="eastAsia"/>
          <w:spacing w:val="2"/>
        </w:rPr>
        <w:t>数学</w:t>
      </w:r>
      <w:r w:rsidRPr="00E97C14">
        <w:rPr>
          <w:rFonts w:ascii="黑体" w:eastAsia="黑体" w:hAnsi="黑体"/>
          <w:spacing w:val="2"/>
        </w:rPr>
        <w:t>模型</w:t>
      </w:r>
    </w:p>
    <w:p w:rsidR="00E23167" w:rsidRPr="00E97C14" w:rsidRDefault="00E23167" w:rsidP="00E23167">
      <w:pPr>
        <w:spacing w:line="300" w:lineRule="auto"/>
        <w:ind w:firstLineChars="200" w:firstLine="488"/>
        <w:rPr>
          <w:rFonts w:asciiTheme="minorEastAsia" w:eastAsiaTheme="minorEastAsia" w:hAnsiTheme="minorEastAsia" w:cs="方正黑体_GBK"/>
        </w:rPr>
      </w:pPr>
      <w:r w:rsidRPr="007016F5">
        <w:rPr>
          <w:rFonts w:hint="eastAsia"/>
          <w:spacing w:val="2"/>
        </w:rPr>
        <w:t>数学模型见</w:t>
      </w:r>
      <w:r w:rsidRPr="00E97C14">
        <w:rPr>
          <w:rFonts w:asciiTheme="minorEastAsia" w:eastAsiaTheme="minorEastAsia" w:hAnsiTheme="minorEastAsia" w:hint="eastAsia"/>
          <w:spacing w:val="2"/>
        </w:rPr>
        <w:t>公式</w:t>
      </w:r>
      <w:r w:rsidRPr="00E97C14">
        <w:rPr>
          <w:rFonts w:asciiTheme="minorEastAsia" w:eastAsiaTheme="minorEastAsia" w:hAnsiTheme="minorEastAsia"/>
        </w:rPr>
        <w:t>（</w:t>
      </w:r>
      <w:r w:rsidRPr="00E97C14">
        <w:rPr>
          <w:rFonts w:asciiTheme="minorEastAsia" w:eastAsiaTheme="minorEastAsia" w:hAnsiTheme="minorEastAsia" w:hint="eastAsia"/>
        </w:rPr>
        <w:t>D.1</w:t>
      </w:r>
      <w:r w:rsidRPr="00E97C14">
        <w:rPr>
          <w:rFonts w:asciiTheme="minorEastAsia" w:eastAsiaTheme="minorEastAsia" w:hAnsiTheme="minorEastAsia"/>
        </w:rPr>
        <w:t>）</w:t>
      </w:r>
      <w:r w:rsidRPr="00E97C14">
        <w:rPr>
          <w:rFonts w:asciiTheme="minorEastAsia" w:eastAsiaTheme="minorEastAsia" w:hAnsiTheme="minorEastAsia" w:hint="eastAsia"/>
        </w:rPr>
        <w:t>和公式</w:t>
      </w:r>
      <w:r w:rsidRPr="00E97C14">
        <w:rPr>
          <w:rFonts w:asciiTheme="minorEastAsia" w:eastAsiaTheme="minorEastAsia" w:hAnsiTheme="minorEastAsia"/>
        </w:rPr>
        <w:t>（</w:t>
      </w:r>
      <w:r w:rsidRPr="00E97C14">
        <w:rPr>
          <w:rFonts w:asciiTheme="minorEastAsia" w:eastAsiaTheme="minorEastAsia" w:hAnsiTheme="minorEastAsia" w:hint="eastAsia"/>
        </w:rPr>
        <w:t>D.2</w:t>
      </w:r>
      <w:r w:rsidRPr="00E97C14">
        <w:rPr>
          <w:rFonts w:asciiTheme="minorEastAsia" w:eastAsiaTheme="minorEastAsia" w:hAnsiTheme="minorEastAsia"/>
        </w:rPr>
        <w:t>）</w:t>
      </w:r>
    </w:p>
    <w:p w:rsidR="00E23167" w:rsidRPr="007016F5" w:rsidRDefault="00E23167" w:rsidP="001060D0">
      <w:pPr>
        <w:wordWrap w:val="0"/>
        <w:adjustRightInd w:val="0"/>
        <w:spacing w:beforeLines="50" w:afterLines="50"/>
        <w:jc w:val="right"/>
        <w:textAlignment w:val="center"/>
      </w:pPr>
      <w:r w:rsidRPr="007016F5">
        <w:rPr>
          <w:color w:val="002060"/>
          <w:position w:val="-12"/>
        </w:rPr>
        <w:object w:dxaOrig="2500" w:dyaOrig="380">
          <v:shape id="_x0000_i1066" type="#_x0000_t75" style="width:125.75pt;height:18.25pt" o:ole="">
            <v:imagedata r:id="rId115" o:title=""/>
          </v:shape>
          <o:OLEObject Type="Embed" ProgID="Equation.3" ShapeID="_x0000_i1066" DrawAspect="Content" ObjectID="_1686471414" r:id="rId116"/>
        </w:object>
      </w:r>
      <w:r w:rsidR="009C58DB">
        <w:rPr>
          <w:rFonts w:hint="eastAsia"/>
          <w:color w:val="002060"/>
          <w:position w:val="-12"/>
        </w:rPr>
        <w:t xml:space="preserve">      </w:t>
      </w:r>
      <w:r w:rsidR="000B718B">
        <w:rPr>
          <w:rFonts w:hint="eastAsia"/>
          <w:color w:val="002060"/>
          <w:position w:val="-12"/>
        </w:rPr>
        <w:t xml:space="preserve">  </w:t>
      </w:r>
      <w:r w:rsidR="009C58DB">
        <w:rPr>
          <w:rFonts w:hint="eastAsia"/>
          <w:color w:val="002060"/>
          <w:position w:val="-12"/>
        </w:rPr>
        <w:t xml:space="preserve">   </w:t>
      </w:r>
      <w:r w:rsidR="000B718B">
        <w:rPr>
          <w:rFonts w:hint="eastAsia"/>
          <w:color w:val="002060"/>
          <w:position w:val="-12"/>
        </w:rPr>
        <w:t xml:space="preserve"> </w:t>
      </w:r>
      <w:r w:rsidR="009C58DB">
        <w:rPr>
          <w:rFonts w:hint="eastAsia"/>
          <w:color w:val="002060"/>
          <w:position w:val="-12"/>
        </w:rPr>
        <w:t xml:space="preserve">      </w:t>
      </w:r>
      <w:r w:rsidR="009C58DB" w:rsidRPr="009C58DB">
        <w:rPr>
          <w:rFonts w:asciiTheme="minorEastAsia" w:eastAsiaTheme="minorEastAsia" w:hAnsiTheme="minorEastAsia" w:hint="eastAsia"/>
          <w:color w:val="002060"/>
          <w:position w:val="-12"/>
        </w:rPr>
        <w:t xml:space="preserve"> </w:t>
      </w:r>
      <w:r w:rsidRPr="009C58DB">
        <w:rPr>
          <w:rFonts w:asciiTheme="minorEastAsia" w:eastAsiaTheme="minorEastAsia" w:hAnsiTheme="minorEastAsia"/>
        </w:rPr>
        <w:t>（</w:t>
      </w:r>
      <w:r w:rsidRPr="009C58DB">
        <w:rPr>
          <w:rFonts w:asciiTheme="minorEastAsia" w:eastAsiaTheme="minorEastAsia" w:hAnsiTheme="minorEastAsia" w:hint="eastAsia"/>
        </w:rPr>
        <w:t>D.1</w:t>
      </w:r>
      <w:r w:rsidRPr="009C58DB">
        <w:rPr>
          <w:rFonts w:asciiTheme="minorEastAsia" w:eastAsiaTheme="minorEastAsia" w:hAnsiTheme="minorEastAsia"/>
        </w:rPr>
        <w:t>）</w:t>
      </w:r>
    </w:p>
    <w:p w:rsidR="00E23167" w:rsidRPr="007016F5" w:rsidRDefault="00E23167" w:rsidP="001060D0">
      <w:pPr>
        <w:tabs>
          <w:tab w:val="left" w:pos="4253"/>
          <w:tab w:val="left" w:pos="4820"/>
        </w:tabs>
        <w:wordWrap w:val="0"/>
        <w:adjustRightInd w:val="0"/>
        <w:spacing w:beforeLines="50" w:afterLines="50"/>
        <w:jc w:val="right"/>
        <w:textAlignment w:val="center"/>
        <w:rPr>
          <w:rFonts w:ascii="宋体" w:hAnsi="宋体"/>
        </w:rPr>
      </w:pPr>
      <w:r w:rsidRPr="007016F5">
        <w:rPr>
          <w:color w:val="002060"/>
          <w:position w:val="-12"/>
        </w:rPr>
        <w:object w:dxaOrig="2520" w:dyaOrig="380">
          <v:shape id="_x0000_i1067" type="#_x0000_t75" style="width:128.95pt;height:18.25pt" o:ole="">
            <v:imagedata r:id="rId29" o:title=""/>
          </v:shape>
          <o:OLEObject Type="Embed" ProgID="Equation.3" ShapeID="_x0000_i1067" DrawAspect="Content" ObjectID="_1686471415" r:id="rId117"/>
        </w:object>
      </w:r>
      <w:r w:rsidR="000B718B">
        <w:rPr>
          <w:rFonts w:hint="eastAsia"/>
          <w:color w:val="002060"/>
          <w:position w:val="-12"/>
        </w:rPr>
        <w:t xml:space="preserve">                  </w:t>
      </w:r>
      <w:r w:rsidR="000B718B" w:rsidRPr="009C58DB">
        <w:rPr>
          <w:rFonts w:asciiTheme="minorEastAsia" w:eastAsiaTheme="minorEastAsia" w:hAnsiTheme="minorEastAsia" w:hint="eastAsia"/>
          <w:color w:val="002060"/>
          <w:position w:val="-12"/>
        </w:rPr>
        <w:t xml:space="preserve"> </w:t>
      </w:r>
      <w:r w:rsidRPr="009C58DB">
        <w:rPr>
          <w:rFonts w:asciiTheme="minorEastAsia" w:eastAsiaTheme="minorEastAsia" w:hAnsiTheme="minorEastAsia"/>
          <w:color w:val="002060"/>
          <w:position w:val="-12"/>
        </w:rPr>
        <w:t>（</w:t>
      </w:r>
      <w:r w:rsidRPr="009C58DB">
        <w:rPr>
          <w:rFonts w:asciiTheme="minorEastAsia" w:eastAsiaTheme="minorEastAsia" w:hAnsiTheme="minorEastAsia" w:hint="eastAsia"/>
          <w:color w:val="002060"/>
          <w:position w:val="-12"/>
        </w:rPr>
        <w:t>D.2</w:t>
      </w:r>
      <w:r w:rsidRPr="009C58DB">
        <w:rPr>
          <w:rFonts w:asciiTheme="minorEastAsia" w:eastAsiaTheme="minorEastAsia" w:hAnsiTheme="minorEastAsia"/>
          <w:color w:val="002060"/>
          <w:position w:val="-12"/>
        </w:rPr>
        <w:t>）</w:t>
      </w:r>
    </w:p>
    <w:p w:rsidR="00E23167" w:rsidRPr="007016F5" w:rsidRDefault="00E23167" w:rsidP="000B718B">
      <w:pPr>
        <w:adjustRightInd w:val="0"/>
        <w:spacing w:line="300" w:lineRule="auto"/>
        <w:ind w:firstLineChars="200" w:firstLine="480"/>
        <w:rPr>
          <w:rFonts w:ascii="宋体" w:hAnsi="宋体"/>
        </w:rPr>
      </w:pPr>
      <w:r w:rsidRPr="007016F5">
        <w:rPr>
          <w:rFonts w:ascii="宋体" w:hAnsi="宋体" w:hint="eastAsia"/>
        </w:rPr>
        <w:t>式中：</w:t>
      </w:r>
    </w:p>
    <w:p w:rsidR="00E23167" w:rsidRPr="007016F5" w:rsidRDefault="00E23167" w:rsidP="000B718B">
      <w:pPr>
        <w:adjustRightInd w:val="0"/>
        <w:spacing w:line="300" w:lineRule="auto"/>
        <w:ind w:firstLineChars="200" w:firstLine="480"/>
        <w:rPr>
          <w:rFonts w:ascii="宋体" w:hAnsi="宋体"/>
        </w:rPr>
      </w:pPr>
      <w:r w:rsidRPr="007016F5">
        <w:rPr>
          <w:rFonts w:eastAsia="MS Mincho"/>
        </w:rPr>
        <w:t>∆</w:t>
      </w:r>
      <w:r w:rsidRPr="007016F5">
        <w:rPr>
          <w:i/>
        </w:rPr>
        <w:t>t</w:t>
      </w:r>
      <w:r w:rsidRPr="007016F5">
        <w:rPr>
          <w:rFonts w:hint="eastAsia"/>
          <w:vertAlign w:val="subscript"/>
        </w:rPr>
        <w:t>pmax</w:t>
      </w:r>
      <w:r w:rsidR="007425D0">
        <w:rPr>
          <w:rFonts w:hint="eastAsia"/>
          <w:vertAlign w:val="subscript"/>
        </w:rPr>
        <w:t xml:space="preserve"> </w:t>
      </w:r>
      <w:r w:rsidRPr="007016F5">
        <w:rPr>
          <w:szCs w:val="20"/>
        </w:rPr>
        <w:t>——</w:t>
      </w:r>
      <w:r w:rsidRPr="007016F5">
        <w:rPr>
          <w:rFonts w:ascii="宋体" w:hAnsi="宋体" w:hint="eastAsia"/>
        </w:rPr>
        <w:t>温度上偏差，℃；</w:t>
      </w:r>
    </w:p>
    <w:p w:rsidR="00E23167" w:rsidRPr="007016F5" w:rsidRDefault="00E23167" w:rsidP="000B718B">
      <w:pPr>
        <w:adjustRightInd w:val="0"/>
        <w:spacing w:line="300" w:lineRule="auto"/>
        <w:ind w:firstLineChars="200" w:firstLine="480"/>
        <w:rPr>
          <w:rFonts w:ascii="宋体" w:hAnsi="宋体"/>
        </w:rPr>
      </w:pPr>
      <w:r w:rsidRPr="007016F5">
        <w:rPr>
          <w:rFonts w:eastAsia="MS Mincho"/>
        </w:rPr>
        <w:t>∆</w:t>
      </w:r>
      <w:r w:rsidRPr="007016F5">
        <w:rPr>
          <w:i/>
        </w:rPr>
        <w:t>t</w:t>
      </w:r>
      <w:r w:rsidRPr="007016F5">
        <w:rPr>
          <w:rFonts w:hint="eastAsia"/>
          <w:vertAlign w:val="subscript"/>
        </w:rPr>
        <w:t>pmin</w:t>
      </w:r>
      <w:r w:rsidR="007425D0" w:rsidRPr="007425D0">
        <w:rPr>
          <w:rFonts w:hint="eastAsia"/>
          <w:sz w:val="42"/>
          <w:vertAlign w:val="subscript"/>
        </w:rPr>
        <w:t xml:space="preserve"> </w:t>
      </w:r>
      <w:r w:rsidRPr="007016F5">
        <w:rPr>
          <w:szCs w:val="20"/>
        </w:rPr>
        <w:t>——</w:t>
      </w:r>
      <w:r w:rsidRPr="007016F5">
        <w:rPr>
          <w:rFonts w:ascii="宋体" w:hAnsi="宋体" w:hint="eastAsia"/>
        </w:rPr>
        <w:t>温度下偏差，℃；</w:t>
      </w:r>
    </w:p>
    <w:p w:rsidR="00E23167" w:rsidRPr="007016F5" w:rsidRDefault="00E23167" w:rsidP="000B718B">
      <w:pPr>
        <w:adjustRightInd w:val="0"/>
        <w:spacing w:line="300" w:lineRule="auto"/>
        <w:ind w:firstLineChars="200" w:firstLine="480"/>
        <w:rPr>
          <w:rFonts w:ascii="宋体" w:hAnsi="宋体"/>
        </w:rPr>
      </w:pPr>
      <w:r w:rsidRPr="007016F5">
        <w:rPr>
          <w:color w:val="002060"/>
          <w:position w:val="-10"/>
        </w:rPr>
        <w:object w:dxaOrig="420" w:dyaOrig="360">
          <v:shape id="_x0000_i1068" type="#_x0000_t75" style="width:18.25pt;height:18.25pt" o:ole="">
            <v:imagedata r:id="rId31" o:title=""/>
          </v:shape>
          <o:OLEObject Type="Embed" ProgID="Equation.3" ShapeID="_x0000_i1068" DrawAspect="Content" ObjectID="_1686471416" r:id="rId118"/>
        </w:object>
      </w:r>
      <w:r w:rsidR="007425D0" w:rsidRPr="007425D0">
        <w:rPr>
          <w:rFonts w:hint="eastAsia"/>
          <w:color w:val="002060"/>
          <w:position w:val="-10"/>
          <w:sz w:val="16"/>
        </w:rPr>
        <w:t xml:space="preserve"> </w:t>
      </w:r>
      <w:r w:rsidR="007425D0">
        <w:rPr>
          <w:rFonts w:hint="eastAsia"/>
          <w:color w:val="002060"/>
          <w:position w:val="-10"/>
        </w:rPr>
        <w:t xml:space="preserve"> </w:t>
      </w:r>
      <w:r w:rsidRPr="007016F5">
        <w:rPr>
          <w:szCs w:val="20"/>
        </w:rPr>
        <w:t>——</w:t>
      </w:r>
      <w:r w:rsidRPr="007016F5">
        <w:rPr>
          <w:rFonts w:ascii="宋体" w:hAnsi="宋体" w:hint="eastAsia"/>
        </w:rPr>
        <w:t>恒温浴锅工作区几何中心点（</w:t>
      </w:r>
      <w:r w:rsidR="000E1AA2">
        <w:rPr>
          <w:rFonts w:ascii="宋体" w:hAnsi="宋体" w:hint="eastAsia"/>
        </w:rPr>
        <w:t>О</w:t>
      </w:r>
      <w:r w:rsidRPr="007016F5">
        <w:rPr>
          <w:rFonts w:ascii="宋体" w:hAnsi="宋体" w:hint="eastAsia"/>
        </w:rPr>
        <w:t>点）11</w:t>
      </w:r>
      <w:r w:rsidRPr="007016F5">
        <w:rPr>
          <w:rFonts w:hint="eastAsia"/>
        </w:rPr>
        <w:t>次测量的最大值</w:t>
      </w:r>
      <w:r w:rsidRPr="007016F5">
        <w:rPr>
          <w:rFonts w:ascii="宋体" w:hAnsi="宋体" w:hint="eastAsia"/>
        </w:rPr>
        <w:t>，℃；</w:t>
      </w:r>
    </w:p>
    <w:p w:rsidR="00E23167" w:rsidRPr="007016F5" w:rsidRDefault="00E23167" w:rsidP="000B718B">
      <w:pPr>
        <w:adjustRightInd w:val="0"/>
        <w:spacing w:line="300" w:lineRule="auto"/>
        <w:ind w:firstLineChars="200" w:firstLine="480"/>
        <w:rPr>
          <w:rFonts w:ascii="宋体" w:hAnsi="宋体"/>
        </w:rPr>
      </w:pPr>
      <w:r w:rsidRPr="007016F5">
        <w:rPr>
          <w:color w:val="002060"/>
          <w:position w:val="-10"/>
        </w:rPr>
        <w:object w:dxaOrig="420" w:dyaOrig="360">
          <v:shape id="_x0000_i1069" type="#_x0000_t75" style="width:18.25pt;height:18.25pt" o:ole="">
            <v:imagedata r:id="rId33" o:title=""/>
          </v:shape>
          <o:OLEObject Type="Embed" ProgID="Equation.3" ShapeID="_x0000_i1069" DrawAspect="Content" ObjectID="_1686471417" r:id="rId119"/>
        </w:object>
      </w:r>
      <w:r w:rsidR="007425D0" w:rsidRPr="007425D0">
        <w:rPr>
          <w:rFonts w:hint="eastAsia"/>
          <w:color w:val="002060"/>
          <w:position w:val="-10"/>
          <w:sz w:val="16"/>
        </w:rPr>
        <w:t xml:space="preserve"> </w:t>
      </w:r>
      <w:r w:rsidR="007425D0">
        <w:rPr>
          <w:rFonts w:hint="eastAsia"/>
          <w:color w:val="002060"/>
          <w:position w:val="-10"/>
        </w:rPr>
        <w:t xml:space="preserve"> </w:t>
      </w:r>
      <w:r w:rsidRPr="007016F5">
        <w:rPr>
          <w:szCs w:val="20"/>
        </w:rPr>
        <w:t>——</w:t>
      </w:r>
      <w:r w:rsidRPr="007016F5">
        <w:rPr>
          <w:rFonts w:ascii="宋体" w:hAnsi="宋体" w:hint="eastAsia"/>
        </w:rPr>
        <w:t>恒温浴锅工作区几何中心点（</w:t>
      </w:r>
      <w:r w:rsidR="000E1AA2">
        <w:rPr>
          <w:rFonts w:ascii="宋体" w:hAnsi="宋体" w:hint="eastAsia"/>
        </w:rPr>
        <w:t>О</w:t>
      </w:r>
      <w:r w:rsidRPr="007016F5">
        <w:rPr>
          <w:rFonts w:ascii="宋体" w:hAnsi="宋体" w:hint="eastAsia"/>
        </w:rPr>
        <w:t>点）11</w:t>
      </w:r>
      <w:r w:rsidRPr="007016F5">
        <w:rPr>
          <w:rFonts w:hint="eastAsia"/>
        </w:rPr>
        <w:t>次测量的最小值</w:t>
      </w:r>
      <w:r w:rsidRPr="007016F5">
        <w:rPr>
          <w:rFonts w:ascii="宋体" w:hAnsi="宋体" w:hint="eastAsia"/>
        </w:rPr>
        <w:t>，℃；</w:t>
      </w:r>
    </w:p>
    <w:p w:rsidR="00E23167" w:rsidRPr="007016F5" w:rsidRDefault="00E23167" w:rsidP="000B718B">
      <w:pPr>
        <w:adjustRightInd w:val="0"/>
        <w:spacing w:line="300" w:lineRule="auto"/>
        <w:ind w:firstLineChars="200" w:firstLine="480"/>
        <w:rPr>
          <w:rFonts w:ascii="宋体" w:hAnsi="宋体"/>
        </w:rPr>
      </w:pPr>
      <w:r w:rsidRPr="007016F5">
        <w:rPr>
          <w:color w:val="002060"/>
          <w:position w:val="-10"/>
        </w:rPr>
        <w:object w:dxaOrig="200" w:dyaOrig="360">
          <v:shape id="_x0000_i1070" type="#_x0000_t75" style="width:7.5pt;height:18.25pt" o:ole="">
            <v:imagedata r:id="rId35" o:title=""/>
          </v:shape>
          <o:OLEObject Type="Embed" ProgID="Equation.3" ShapeID="_x0000_i1070" DrawAspect="Content" ObjectID="_1686471418" r:id="rId120"/>
        </w:object>
      </w:r>
      <w:r w:rsidR="007425D0">
        <w:rPr>
          <w:rFonts w:hint="eastAsia"/>
          <w:color w:val="002060"/>
          <w:position w:val="-10"/>
        </w:rPr>
        <w:t xml:space="preserve">  </w:t>
      </w:r>
      <w:r w:rsidR="007425D0" w:rsidRPr="007425D0">
        <w:rPr>
          <w:rFonts w:hint="eastAsia"/>
          <w:color w:val="002060"/>
          <w:position w:val="-10"/>
          <w:sz w:val="8"/>
        </w:rPr>
        <w:t xml:space="preserve"> </w:t>
      </w:r>
      <w:r w:rsidR="007425D0">
        <w:rPr>
          <w:rFonts w:hint="eastAsia"/>
          <w:color w:val="002060"/>
          <w:position w:val="-10"/>
        </w:rPr>
        <w:t xml:space="preserve"> </w:t>
      </w:r>
      <w:r w:rsidRPr="007016F5">
        <w:rPr>
          <w:szCs w:val="20"/>
        </w:rPr>
        <w:t>——</w:t>
      </w:r>
      <w:r w:rsidRPr="007016F5">
        <w:rPr>
          <w:rFonts w:ascii="宋体" w:hAnsi="宋体" w:hint="eastAsia"/>
        </w:rPr>
        <w:t>恒温浴锅工作区几何中心点（</w:t>
      </w:r>
      <w:r w:rsidR="000E1AA2">
        <w:rPr>
          <w:rFonts w:ascii="宋体" w:hAnsi="宋体" w:hint="eastAsia"/>
        </w:rPr>
        <w:t>О</w:t>
      </w:r>
      <w:r w:rsidRPr="007016F5">
        <w:rPr>
          <w:rFonts w:ascii="宋体" w:hAnsi="宋体" w:hint="eastAsia"/>
        </w:rPr>
        <w:t>点）温度修正值，℃；</w:t>
      </w:r>
    </w:p>
    <w:p w:rsidR="00E23167" w:rsidRPr="007016F5" w:rsidRDefault="00E23167" w:rsidP="000B718B">
      <w:pPr>
        <w:adjustRightInd w:val="0"/>
        <w:spacing w:line="300" w:lineRule="auto"/>
        <w:ind w:firstLineChars="200" w:firstLine="480"/>
        <w:rPr>
          <w:color w:val="002060"/>
        </w:rPr>
      </w:pPr>
      <w:r w:rsidRPr="007016F5">
        <w:rPr>
          <w:color w:val="002060"/>
          <w:position w:val="-10"/>
        </w:rPr>
        <w:object w:dxaOrig="220" w:dyaOrig="360">
          <v:shape id="_x0000_i1071" type="#_x0000_t75" style="width:11.8pt;height:18.25pt" o:ole="">
            <v:imagedata r:id="rId37" o:title=""/>
          </v:shape>
          <o:OLEObject Type="Embed" ProgID="Equation.3" ShapeID="_x0000_i1071" DrawAspect="Content" ObjectID="_1686471419" r:id="rId121"/>
        </w:object>
      </w:r>
      <w:r w:rsidR="007425D0">
        <w:rPr>
          <w:rFonts w:hint="eastAsia"/>
          <w:color w:val="002060"/>
          <w:position w:val="-10"/>
        </w:rPr>
        <w:t xml:space="preserve">  </w:t>
      </w:r>
      <w:r w:rsidR="007425D0" w:rsidRPr="007425D0">
        <w:rPr>
          <w:rFonts w:hint="eastAsia"/>
          <w:color w:val="002060"/>
          <w:position w:val="-10"/>
          <w:sz w:val="8"/>
        </w:rPr>
        <w:t xml:space="preserve"> </w:t>
      </w:r>
      <w:r w:rsidR="007425D0">
        <w:rPr>
          <w:rFonts w:hint="eastAsia"/>
          <w:color w:val="002060"/>
          <w:position w:val="-10"/>
        </w:rPr>
        <w:t xml:space="preserve"> </w:t>
      </w:r>
      <w:r w:rsidRPr="007016F5">
        <w:rPr>
          <w:szCs w:val="20"/>
        </w:rPr>
        <w:t>——</w:t>
      </w:r>
      <w:r w:rsidRPr="007016F5">
        <w:rPr>
          <w:rFonts w:hint="eastAsia"/>
          <w:szCs w:val="20"/>
        </w:rPr>
        <w:t>恒温浴锅温度设定值，</w:t>
      </w:r>
      <w:r w:rsidRPr="007016F5">
        <w:rPr>
          <w:rFonts w:ascii="宋体" w:hAnsi="宋体" w:hint="eastAsia"/>
        </w:rPr>
        <w:t>℃。</w:t>
      </w:r>
    </w:p>
    <w:p w:rsidR="00E23167" w:rsidRPr="00EE3EEC" w:rsidRDefault="00E23167" w:rsidP="000B718B">
      <w:pPr>
        <w:adjustRightInd w:val="0"/>
        <w:spacing w:line="300" w:lineRule="auto"/>
        <w:ind w:firstLineChars="200" w:firstLine="480"/>
        <w:rPr>
          <w:rFonts w:asciiTheme="minorEastAsia" w:eastAsiaTheme="minorEastAsia" w:hAnsiTheme="minorEastAsia"/>
          <w:color w:val="000000" w:themeColor="text1"/>
        </w:rPr>
      </w:pPr>
      <w:r w:rsidRPr="00EE3EEC">
        <w:rPr>
          <w:rFonts w:hint="eastAsia"/>
          <w:color w:val="000000" w:themeColor="text1"/>
        </w:rPr>
        <w:t>由于公</w:t>
      </w:r>
      <w:r w:rsidRPr="00EE3EEC">
        <w:rPr>
          <w:rFonts w:asciiTheme="minorEastAsia" w:eastAsiaTheme="minorEastAsia" w:hAnsiTheme="minorEastAsia" w:hint="eastAsia"/>
          <w:color w:val="000000" w:themeColor="text1"/>
        </w:rPr>
        <w:t>式</w:t>
      </w:r>
      <w:r w:rsidRPr="00EE3EEC">
        <w:rPr>
          <w:rFonts w:asciiTheme="minorEastAsia" w:eastAsiaTheme="minorEastAsia" w:hAnsiTheme="minorEastAsia"/>
          <w:color w:val="000000" w:themeColor="text1"/>
        </w:rPr>
        <w:t>（</w:t>
      </w:r>
      <w:r w:rsidRPr="00EE3EEC">
        <w:rPr>
          <w:rFonts w:asciiTheme="minorEastAsia" w:eastAsiaTheme="minorEastAsia" w:hAnsiTheme="minorEastAsia" w:hint="eastAsia"/>
          <w:color w:val="000000" w:themeColor="text1"/>
        </w:rPr>
        <w:t>D.1</w:t>
      </w:r>
      <w:r w:rsidRPr="00EE3EEC">
        <w:rPr>
          <w:rFonts w:asciiTheme="minorEastAsia" w:eastAsiaTheme="minorEastAsia" w:hAnsiTheme="minorEastAsia"/>
          <w:color w:val="000000" w:themeColor="text1"/>
        </w:rPr>
        <w:t>）</w:t>
      </w:r>
      <w:r w:rsidRPr="00EE3EEC">
        <w:rPr>
          <w:rFonts w:asciiTheme="minorEastAsia" w:eastAsiaTheme="minorEastAsia" w:hAnsiTheme="minorEastAsia" w:hint="eastAsia"/>
          <w:color w:val="000000" w:themeColor="text1"/>
        </w:rPr>
        <w:t>、公式</w:t>
      </w:r>
      <w:r w:rsidRPr="00EE3EEC">
        <w:rPr>
          <w:rFonts w:asciiTheme="minorEastAsia" w:eastAsiaTheme="minorEastAsia" w:hAnsiTheme="minorEastAsia"/>
          <w:color w:val="000000" w:themeColor="text1"/>
        </w:rPr>
        <w:t>（</w:t>
      </w:r>
      <w:r w:rsidRPr="00EE3EEC">
        <w:rPr>
          <w:rFonts w:asciiTheme="minorEastAsia" w:eastAsiaTheme="minorEastAsia" w:hAnsiTheme="minorEastAsia" w:hint="eastAsia"/>
          <w:color w:val="000000" w:themeColor="text1"/>
        </w:rPr>
        <w:t>D.2</w:t>
      </w:r>
      <w:r w:rsidRPr="00EE3EEC">
        <w:rPr>
          <w:rFonts w:asciiTheme="minorEastAsia" w:eastAsiaTheme="minorEastAsia" w:hAnsiTheme="minorEastAsia"/>
          <w:color w:val="000000" w:themeColor="text1"/>
        </w:rPr>
        <w:t>）</w:t>
      </w:r>
      <w:r w:rsidRPr="00EE3EEC">
        <w:rPr>
          <w:rFonts w:asciiTheme="minorEastAsia" w:eastAsiaTheme="minorEastAsia" w:hAnsiTheme="minorEastAsia" w:hint="eastAsia"/>
          <w:color w:val="000000" w:themeColor="text1"/>
        </w:rPr>
        <w:t>含义相相似，现仅以温度上偏差为例进行不确定度评定。</w:t>
      </w:r>
    </w:p>
    <w:p w:rsidR="00E23167" w:rsidRPr="007016F5" w:rsidRDefault="00E23167" w:rsidP="001060D0">
      <w:pPr>
        <w:autoSpaceDE w:val="0"/>
        <w:autoSpaceDN w:val="0"/>
        <w:spacing w:beforeLines="50" w:afterLines="50" w:line="300" w:lineRule="auto"/>
        <w:rPr>
          <w:rFonts w:ascii="黑体" w:eastAsia="黑体" w:hAnsi="黑体"/>
        </w:rPr>
      </w:pPr>
      <w:r w:rsidRPr="00FC291D">
        <w:rPr>
          <w:rFonts w:eastAsia="黑体"/>
          <w:b/>
          <w:spacing w:val="2"/>
        </w:rPr>
        <w:t>D</w:t>
      </w:r>
      <w:r w:rsidRPr="007016F5">
        <w:rPr>
          <w:rFonts w:ascii="黑体" w:eastAsia="黑体" w:hAnsi="黑体"/>
        </w:rPr>
        <w:t>.</w:t>
      </w:r>
      <w:r w:rsidRPr="007016F5">
        <w:rPr>
          <w:rFonts w:ascii="黑体" w:eastAsia="黑体" w:hAnsi="黑体" w:hint="eastAsia"/>
        </w:rPr>
        <w:t>3</w:t>
      </w:r>
      <w:r w:rsidRPr="007016F5">
        <w:rPr>
          <w:rFonts w:ascii="黑体" w:eastAsia="黑体" w:hAnsi="黑体"/>
        </w:rPr>
        <w:t xml:space="preserve">  不确定度来源</w:t>
      </w:r>
    </w:p>
    <w:p w:rsidR="00E23167" w:rsidRPr="007016F5" w:rsidRDefault="00E23167" w:rsidP="00E23167">
      <w:pPr>
        <w:spacing w:line="300" w:lineRule="auto"/>
        <w:ind w:firstLineChars="177" w:firstLine="425"/>
        <w:rPr>
          <w:rFonts w:ascii="宋体" w:hAnsi="宋体"/>
        </w:rPr>
      </w:pPr>
      <w:r w:rsidRPr="007016F5">
        <w:rPr>
          <w:rFonts w:ascii="宋体" w:hAnsi="宋体" w:hint="eastAsia"/>
        </w:rPr>
        <w:t>影响恒温浴锅温度上偏差测量不确定度因素有：测量重复性、温度测量装置分辨力、温度测量装置修正值、温度传感器短期稳定性、温度显示记录仪短期稳定性、温度设定分辨力。</w:t>
      </w:r>
    </w:p>
    <w:p w:rsidR="00E23167" w:rsidRPr="007016F5" w:rsidRDefault="00E23167" w:rsidP="001060D0">
      <w:pPr>
        <w:adjustRightInd w:val="0"/>
        <w:spacing w:beforeLines="50" w:afterLines="50" w:line="400" w:lineRule="exact"/>
        <w:rPr>
          <w:rFonts w:ascii="黑体" w:eastAsia="黑体" w:hAnsi="黑体"/>
        </w:rPr>
      </w:pPr>
      <w:r w:rsidRPr="00FC291D">
        <w:rPr>
          <w:rFonts w:eastAsia="黑体"/>
          <w:b/>
        </w:rPr>
        <w:t>D</w:t>
      </w:r>
      <w:r w:rsidRPr="007016F5">
        <w:rPr>
          <w:rFonts w:ascii="黑体" w:eastAsia="黑体" w:hAnsi="黑体"/>
        </w:rPr>
        <w:t>.</w:t>
      </w:r>
      <w:r w:rsidRPr="007016F5">
        <w:rPr>
          <w:rFonts w:ascii="黑体" w:eastAsia="黑体" w:hAnsi="黑体" w:hint="eastAsia"/>
        </w:rPr>
        <w:t xml:space="preserve">4 </w:t>
      </w:r>
      <w:r w:rsidR="00E97C14">
        <w:rPr>
          <w:rFonts w:ascii="黑体" w:eastAsia="黑体" w:hAnsi="黑体" w:hint="eastAsia"/>
        </w:rPr>
        <w:t xml:space="preserve"> </w:t>
      </w:r>
      <w:r w:rsidRPr="007016F5">
        <w:rPr>
          <w:rFonts w:ascii="黑体" w:eastAsia="黑体" w:hAnsi="黑体" w:hint="eastAsia"/>
        </w:rPr>
        <w:t>输入量标准</w:t>
      </w:r>
      <w:r w:rsidRPr="007016F5">
        <w:rPr>
          <w:rFonts w:ascii="黑体" w:eastAsia="黑体" w:hAnsi="黑体"/>
        </w:rPr>
        <w:t>不确定度评定</w:t>
      </w:r>
    </w:p>
    <w:p w:rsidR="00E23167" w:rsidRPr="00763E7C" w:rsidRDefault="00E23167" w:rsidP="00E23167">
      <w:pPr>
        <w:widowControl/>
        <w:autoSpaceDE w:val="0"/>
        <w:autoSpaceDN w:val="0"/>
        <w:adjustRightInd w:val="0"/>
        <w:snapToGrid w:val="0"/>
        <w:spacing w:line="300" w:lineRule="auto"/>
        <w:rPr>
          <w:rFonts w:asciiTheme="minorEastAsia" w:eastAsiaTheme="minorEastAsia" w:hAnsiTheme="minorEastAsia"/>
          <w:spacing w:val="2"/>
        </w:rPr>
      </w:pPr>
      <w:r w:rsidRPr="00763E7C">
        <w:rPr>
          <w:rFonts w:asciiTheme="minorEastAsia" w:eastAsiaTheme="minorEastAsia" w:hAnsiTheme="minorEastAsia" w:hint="eastAsia"/>
          <w:color w:val="000000" w:themeColor="text1"/>
          <w:spacing w:val="2"/>
        </w:rPr>
        <w:t>D.4.1</w:t>
      </w:r>
      <w:r w:rsidRPr="00763E7C">
        <w:rPr>
          <w:rFonts w:asciiTheme="minorEastAsia" w:eastAsiaTheme="minorEastAsia" w:hAnsiTheme="minorEastAsia" w:hint="eastAsia"/>
          <w:color w:val="002060"/>
          <w:spacing w:val="2"/>
        </w:rPr>
        <w:t xml:space="preserve"> </w:t>
      </w:r>
      <w:r w:rsidR="00E97C14" w:rsidRPr="00763E7C">
        <w:rPr>
          <w:rFonts w:asciiTheme="minorEastAsia" w:eastAsiaTheme="minorEastAsia" w:hAnsiTheme="minorEastAsia" w:hint="eastAsia"/>
          <w:color w:val="002060"/>
          <w:spacing w:val="2"/>
        </w:rPr>
        <w:t xml:space="preserve"> </w:t>
      </w:r>
      <w:r w:rsidRPr="00763E7C">
        <w:rPr>
          <w:rFonts w:asciiTheme="minorEastAsia" w:eastAsiaTheme="minorEastAsia" w:hAnsiTheme="minorEastAsia" w:hint="eastAsia"/>
          <w:spacing w:val="2"/>
        </w:rPr>
        <w:t>测量重复性引入的标准不确定度分量</w:t>
      </w:r>
      <w:r w:rsidRPr="00763E7C">
        <w:rPr>
          <w:rFonts w:asciiTheme="minorEastAsia" w:eastAsiaTheme="minorEastAsia" w:hAnsiTheme="minorEastAsia"/>
          <w:color w:val="002060"/>
          <w:spacing w:val="2"/>
          <w:position w:val="-10"/>
        </w:rPr>
        <w:object w:dxaOrig="240" w:dyaOrig="360">
          <v:shape id="_x0000_i1072" type="#_x0000_t75" style="width:11.8pt;height:18.25pt" o:ole="">
            <v:imagedata r:id="rId122" o:title=""/>
          </v:shape>
          <o:OLEObject Type="Embed" ProgID="Equation.3" ShapeID="_x0000_i1072" DrawAspect="Content" ObjectID="_1686471420" r:id="rId123"/>
        </w:object>
      </w:r>
      <w:r w:rsidRPr="00763E7C">
        <w:rPr>
          <w:rFonts w:asciiTheme="minorEastAsia" w:eastAsiaTheme="minorEastAsia" w:hAnsiTheme="minorEastAsia" w:hint="eastAsia"/>
          <w:spacing w:val="2"/>
        </w:rPr>
        <w:t>的评定</w:t>
      </w:r>
    </w:p>
    <w:p w:rsidR="00E23167" w:rsidRPr="007016F5" w:rsidRDefault="00E23167" w:rsidP="00C56EED">
      <w:pPr>
        <w:widowControl/>
        <w:autoSpaceDE w:val="0"/>
        <w:autoSpaceDN w:val="0"/>
        <w:adjustRightInd w:val="0"/>
        <w:snapToGrid w:val="0"/>
        <w:spacing w:line="400" w:lineRule="exact"/>
        <w:ind w:firstLineChars="200" w:firstLine="488"/>
        <w:rPr>
          <w:rFonts w:hAnsi="宋体"/>
          <w:spacing w:val="2"/>
        </w:rPr>
      </w:pPr>
      <w:r w:rsidRPr="00C56EED">
        <w:rPr>
          <w:rFonts w:asciiTheme="minorEastAsia" w:eastAsiaTheme="minorEastAsia" w:hAnsiTheme="minorEastAsia" w:hint="eastAsia"/>
          <w:spacing w:val="2"/>
        </w:rPr>
        <w:lastRenderedPageBreak/>
        <w:t>恒温浴锅温度设定为60</w:t>
      </w:r>
      <w:r w:rsidR="00DC1653" w:rsidRPr="00DC1653">
        <w:rPr>
          <w:rFonts w:asciiTheme="minorEastAsia" w:eastAsiaTheme="minorEastAsia" w:hAnsiTheme="minorEastAsia" w:hint="eastAsia"/>
          <w:spacing w:val="2"/>
          <w:vertAlign w:val="superscript"/>
        </w:rPr>
        <w:t xml:space="preserve"> </w:t>
      </w:r>
      <w:r w:rsidRPr="00C56EED">
        <w:rPr>
          <w:rFonts w:asciiTheme="minorEastAsia" w:eastAsiaTheme="minorEastAsia" w:hAnsiTheme="minorEastAsia" w:hint="eastAsia"/>
          <w:spacing w:val="2"/>
        </w:rPr>
        <w:t>℃，进行重复性测量，共计10组，</w:t>
      </w:r>
      <w:r w:rsidRPr="007016F5">
        <w:rPr>
          <w:rFonts w:hAnsi="宋体" w:hint="eastAsia"/>
          <w:spacing w:val="2"/>
        </w:rPr>
        <w:t>记录工作区域几何中心点每组测量的最大值，</w:t>
      </w:r>
      <w:r w:rsidRPr="00DC1653">
        <w:rPr>
          <w:i/>
          <w:spacing w:val="2"/>
        </w:rPr>
        <w:t>t</w:t>
      </w:r>
      <w:r w:rsidRPr="00DC1653">
        <w:rPr>
          <w:spacing w:val="2"/>
          <w:vertAlign w:val="subscript"/>
        </w:rPr>
        <w:t>1</w:t>
      </w:r>
      <w:r w:rsidRPr="00DC1653">
        <w:rPr>
          <w:rFonts w:hAnsi="宋体"/>
          <w:spacing w:val="2"/>
        </w:rPr>
        <w:t>、</w:t>
      </w:r>
      <w:r w:rsidRPr="00DC1653">
        <w:rPr>
          <w:i/>
          <w:spacing w:val="2"/>
        </w:rPr>
        <w:t>t</w:t>
      </w:r>
      <w:r w:rsidRPr="00DC1653">
        <w:rPr>
          <w:spacing w:val="2"/>
          <w:vertAlign w:val="subscript"/>
        </w:rPr>
        <w:t>2</w:t>
      </w:r>
      <w:r w:rsidRPr="00DC1653">
        <w:rPr>
          <w:spacing w:val="2"/>
        </w:rPr>
        <w:t>、</w:t>
      </w:r>
      <w:r w:rsidRPr="00DC1653">
        <w:rPr>
          <w:i/>
          <w:spacing w:val="2"/>
        </w:rPr>
        <w:t>t</w:t>
      </w:r>
      <w:r w:rsidRPr="00DC1653">
        <w:rPr>
          <w:spacing w:val="2"/>
          <w:vertAlign w:val="subscript"/>
        </w:rPr>
        <w:t>3</w:t>
      </w:r>
      <w:r w:rsidRPr="00DC1653">
        <w:rPr>
          <w:spacing w:val="2"/>
        </w:rPr>
        <w:t>…</w:t>
      </w:r>
      <w:r w:rsidRPr="00DC1653">
        <w:rPr>
          <w:i/>
          <w:spacing w:val="2"/>
        </w:rPr>
        <w:t>t</w:t>
      </w:r>
      <w:r w:rsidRPr="00DC1653">
        <w:rPr>
          <w:spacing w:val="2"/>
          <w:vertAlign w:val="subscript"/>
        </w:rPr>
        <w:t>10</w:t>
      </w:r>
      <w:r w:rsidRPr="007016F5">
        <w:rPr>
          <w:rFonts w:ascii="宋体" w:hAnsi="宋体" w:hint="eastAsia"/>
          <w:spacing w:val="2"/>
        </w:rPr>
        <w:t>，</w:t>
      </w:r>
      <w:r w:rsidRPr="007016F5">
        <w:rPr>
          <w:rFonts w:hAnsi="宋体" w:hint="eastAsia"/>
          <w:spacing w:val="2"/>
        </w:rPr>
        <w:t>测量结果</w:t>
      </w:r>
      <w:r w:rsidRPr="00C56EED">
        <w:rPr>
          <w:rFonts w:asciiTheme="minorEastAsia" w:eastAsiaTheme="minorEastAsia" w:hAnsiTheme="minorEastAsia" w:hint="eastAsia"/>
          <w:spacing w:val="2"/>
        </w:rPr>
        <w:t>如表D.1表</w:t>
      </w:r>
      <w:r w:rsidRPr="007016F5">
        <w:rPr>
          <w:rFonts w:hAnsi="宋体" w:hint="eastAsia"/>
          <w:spacing w:val="2"/>
        </w:rPr>
        <w:t>示。</w:t>
      </w:r>
    </w:p>
    <w:p w:rsidR="00E23167" w:rsidRPr="0082398D" w:rsidRDefault="00E23167" w:rsidP="001060D0">
      <w:pPr>
        <w:spacing w:beforeLines="50" w:afterLines="50"/>
        <w:jc w:val="center"/>
        <w:rPr>
          <w:rFonts w:ascii="黑体" w:eastAsia="黑体" w:hAnsi="黑体"/>
          <w:sz w:val="21"/>
          <w:szCs w:val="21"/>
        </w:rPr>
      </w:pPr>
      <w:r w:rsidRPr="0082398D">
        <w:rPr>
          <w:rFonts w:ascii="黑体" w:eastAsia="黑体" w:hAnsi="黑体" w:hint="eastAsia"/>
          <w:sz w:val="21"/>
          <w:szCs w:val="21"/>
        </w:rPr>
        <w:t>表</w:t>
      </w:r>
      <w:r w:rsidRPr="0082398D">
        <w:rPr>
          <w:rFonts w:eastAsia="黑体"/>
          <w:b/>
          <w:sz w:val="21"/>
          <w:szCs w:val="21"/>
        </w:rPr>
        <w:t>D</w:t>
      </w:r>
      <w:r w:rsidRPr="0082398D">
        <w:rPr>
          <w:rFonts w:ascii="黑体" w:eastAsia="黑体" w:hAnsi="黑体" w:hint="eastAsia"/>
          <w:sz w:val="21"/>
          <w:szCs w:val="21"/>
        </w:rPr>
        <w:t xml:space="preserve">.1 </w:t>
      </w:r>
      <w:r w:rsidR="00C56EED" w:rsidRPr="0082398D">
        <w:rPr>
          <w:rFonts w:ascii="黑体" w:eastAsia="黑体" w:hAnsi="黑体" w:hint="eastAsia"/>
          <w:sz w:val="21"/>
          <w:szCs w:val="21"/>
        </w:rPr>
        <w:t xml:space="preserve"> </w:t>
      </w:r>
      <w:r w:rsidRPr="0082398D">
        <w:rPr>
          <w:rFonts w:ascii="黑体" w:eastAsia="黑体" w:hAnsi="黑体" w:hint="eastAsia"/>
          <w:sz w:val="21"/>
          <w:szCs w:val="21"/>
        </w:rPr>
        <w:t>测量结果</w:t>
      </w:r>
    </w:p>
    <w:tbl>
      <w:tblPr>
        <w:tblW w:w="0" w:type="auto"/>
        <w:tblInd w:w="39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2161"/>
        <w:gridCol w:w="2162"/>
        <w:gridCol w:w="2162"/>
        <w:gridCol w:w="2162"/>
      </w:tblGrid>
      <w:tr w:rsidR="00E23167" w:rsidRPr="00C56EED" w:rsidTr="001A6992">
        <w:tc>
          <w:tcPr>
            <w:tcW w:w="2161" w:type="dxa"/>
            <w:shd w:val="clear" w:color="auto" w:fill="auto"/>
          </w:tcPr>
          <w:p w:rsidR="00E23167" w:rsidRPr="00C56EED" w:rsidRDefault="00E23167" w:rsidP="001060D0">
            <w:pPr>
              <w:autoSpaceDE w:val="0"/>
              <w:autoSpaceDN w:val="0"/>
              <w:adjustRightInd w:val="0"/>
              <w:snapToGrid w:val="0"/>
              <w:spacing w:beforeLines="30" w:afterLines="30"/>
              <w:jc w:val="center"/>
              <w:rPr>
                <w:rFonts w:hAnsi="宋体"/>
                <w:spacing w:val="2"/>
                <w:sz w:val="21"/>
                <w:szCs w:val="21"/>
              </w:rPr>
            </w:pPr>
            <w:r w:rsidRPr="00763E7C">
              <w:rPr>
                <w:rFonts w:hint="eastAsia"/>
                <w:i/>
                <w:sz w:val="21"/>
                <w:szCs w:val="21"/>
              </w:rPr>
              <w:t>k</w:t>
            </w:r>
            <w:r w:rsidR="001A6992">
              <w:rPr>
                <w:rFonts w:hAnsi="宋体" w:hint="eastAsia"/>
                <w:spacing w:val="2"/>
                <w:sz w:val="21"/>
                <w:szCs w:val="21"/>
              </w:rPr>
              <w:t>（</w:t>
            </w:r>
            <w:r w:rsidRPr="00C56EED">
              <w:rPr>
                <w:rFonts w:hAnsi="宋体" w:hint="eastAsia"/>
                <w:spacing w:val="2"/>
                <w:sz w:val="21"/>
                <w:szCs w:val="21"/>
              </w:rPr>
              <w:t>次数</w:t>
            </w:r>
            <w:r w:rsidR="001A6992">
              <w:rPr>
                <w:rFonts w:hAnsi="宋体" w:hint="eastAsia"/>
                <w:spacing w:val="2"/>
                <w:sz w:val="21"/>
                <w:szCs w:val="21"/>
              </w:rPr>
              <w:t>）</w:t>
            </w:r>
          </w:p>
        </w:tc>
        <w:tc>
          <w:tcPr>
            <w:tcW w:w="2162" w:type="dxa"/>
            <w:shd w:val="clear" w:color="auto" w:fill="auto"/>
          </w:tcPr>
          <w:p w:rsidR="00E23167" w:rsidRPr="00C56EED" w:rsidRDefault="00E23167" w:rsidP="001060D0">
            <w:pPr>
              <w:autoSpaceDE w:val="0"/>
              <w:autoSpaceDN w:val="0"/>
              <w:adjustRightInd w:val="0"/>
              <w:snapToGrid w:val="0"/>
              <w:spacing w:beforeLines="30" w:afterLines="30"/>
              <w:jc w:val="center"/>
              <w:rPr>
                <w:rFonts w:hAnsi="宋体"/>
                <w:spacing w:val="2"/>
                <w:sz w:val="21"/>
                <w:szCs w:val="21"/>
              </w:rPr>
            </w:pPr>
            <w:r w:rsidRPr="00C56EED">
              <w:rPr>
                <w:rFonts w:hAnsi="宋体" w:hint="eastAsia"/>
                <w:i/>
                <w:spacing w:val="2"/>
                <w:sz w:val="21"/>
                <w:szCs w:val="21"/>
              </w:rPr>
              <w:t>t</w:t>
            </w:r>
            <w:r w:rsidRPr="00763E7C">
              <w:rPr>
                <w:rFonts w:hAnsi="宋体" w:hint="eastAsia"/>
                <w:i/>
                <w:spacing w:val="2"/>
                <w:sz w:val="21"/>
                <w:szCs w:val="21"/>
                <w:vertAlign w:val="subscript"/>
              </w:rPr>
              <w:t>k</w:t>
            </w:r>
            <w:r w:rsidRPr="00C56EED">
              <w:rPr>
                <w:rFonts w:hAnsi="宋体" w:hint="eastAsia"/>
                <w:spacing w:val="2"/>
                <w:sz w:val="21"/>
                <w:szCs w:val="21"/>
              </w:rPr>
              <w:t>/</w:t>
            </w:r>
            <w:r w:rsidRPr="00C56EED">
              <w:rPr>
                <w:rFonts w:ascii="宋体" w:hAnsi="宋体" w:hint="eastAsia"/>
                <w:spacing w:val="2"/>
                <w:sz w:val="21"/>
                <w:szCs w:val="21"/>
              </w:rPr>
              <w:t>℃</w:t>
            </w:r>
          </w:p>
        </w:tc>
        <w:tc>
          <w:tcPr>
            <w:tcW w:w="2162" w:type="dxa"/>
            <w:shd w:val="clear" w:color="auto" w:fill="auto"/>
          </w:tcPr>
          <w:p w:rsidR="00E23167" w:rsidRPr="00C56EED" w:rsidRDefault="00E23167" w:rsidP="001060D0">
            <w:pPr>
              <w:spacing w:beforeLines="30" w:afterLines="30"/>
              <w:jc w:val="center"/>
              <w:rPr>
                <w:sz w:val="21"/>
                <w:szCs w:val="21"/>
              </w:rPr>
            </w:pPr>
            <w:r w:rsidRPr="00763E7C">
              <w:rPr>
                <w:rFonts w:hint="eastAsia"/>
                <w:i/>
                <w:sz w:val="21"/>
                <w:szCs w:val="21"/>
              </w:rPr>
              <w:t>k</w:t>
            </w:r>
            <w:r w:rsidR="001A6992">
              <w:rPr>
                <w:rFonts w:hint="eastAsia"/>
                <w:sz w:val="21"/>
                <w:szCs w:val="21"/>
              </w:rPr>
              <w:t>（</w:t>
            </w:r>
            <w:r w:rsidRPr="00C56EED">
              <w:rPr>
                <w:rFonts w:hint="eastAsia"/>
                <w:sz w:val="21"/>
                <w:szCs w:val="21"/>
              </w:rPr>
              <w:t>次数</w:t>
            </w:r>
            <w:r w:rsidR="001A6992">
              <w:rPr>
                <w:rFonts w:hint="eastAsia"/>
                <w:sz w:val="21"/>
                <w:szCs w:val="21"/>
              </w:rPr>
              <w:t>）</w:t>
            </w:r>
          </w:p>
        </w:tc>
        <w:tc>
          <w:tcPr>
            <w:tcW w:w="2162" w:type="dxa"/>
            <w:shd w:val="clear" w:color="auto" w:fill="auto"/>
          </w:tcPr>
          <w:p w:rsidR="00E23167" w:rsidRPr="00C56EED" w:rsidRDefault="00E23167" w:rsidP="001060D0">
            <w:pPr>
              <w:spacing w:beforeLines="30" w:afterLines="30"/>
              <w:jc w:val="center"/>
              <w:rPr>
                <w:sz w:val="21"/>
                <w:szCs w:val="21"/>
              </w:rPr>
            </w:pPr>
            <w:r w:rsidRPr="00C56EED">
              <w:rPr>
                <w:rFonts w:hint="eastAsia"/>
                <w:i/>
                <w:sz w:val="21"/>
                <w:szCs w:val="21"/>
              </w:rPr>
              <w:t>t</w:t>
            </w:r>
            <w:r w:rsidRPr="00763E7C">
              <w:rPr>
                <w:rFonts w:hint="eastAsia"/>
                <w:i/>
                <w:sz w:val="21"/>
                <w:szCs w:val="21"/>
                <w:vertAlign w:val="subscript"/>
              </w:rPr>
              <w:t>k</w:t>
            </w:r>
            <w:r w:rsidRPr="00C56EED">
              <w:rPr>
                <w:rFonts w:hint="eastAsia"/>
                <w:sz w:val="21"/>
                <w:szCs w:val="21"/>
              </w:rPr>
              <w:t>/</w:t>
            </w:r>
            <w:r w:rsidRPr="00C56EED">
              <w:rPr>
                <w:rFonts w:hint="eastAsia"/>
                <w:sz w:val="21"/>
                <w:szCs w:val="21"/>
              </w:rPr>
              <w:t>℃</w:t>
            </w:r>
          </w:p>
        </w:tc>
      </w:tr>
      <w:tr w:rsidR="00E23167" w:rsidRPr="00C56EED" w:rsidTr="001A6992">
        <w:tc>
          <w:tcPr>
            <w:tcW w:w="2161"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1</w:t>
            </w:r>
          </w:p>
        </w:tc>
        <w:tc>
          <w:tcPr>
            <w:tcW w:w="2162"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60.90</w:t>
            </w:r>
          </w:p>
        </w:tc>
        <w:tc>
          <w:tcPr>
            <w:tcW w:w="2162"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6</w:t>
            </w:r>
          </w:p>
        </w:tc>
        <w:tc>
          <w:tcPr>
            <w:tcW w:w="2162"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60.90</w:t>
            </w:r>
          </w:p>
        </w:tc>
      </w:tr>
      <w:tr w:rsidR="00E23167" w:rsidRPr="00C56EED" w:rsidTr="001A6992">
        <w:tc>
          <w:tcPr>
            <w:tcW w:w="2161"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2</w:t>
            </w:r>
          </w:p>
        </w:tc>
        <w:tc>
          <w:tcPr>
            <w:tcW w:w="2162"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60.85</w:t>
            </w:r>
          </w:p>
        </w:tc>
        <w:tc>
          <w:tcPr>
            <w:tcW w:w="2162"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7</w:t>
            </w:r>
          </w:p>
        </w:tc>
        <w:tc>
          <w:tcPr>
            <w:tcW w:w="2162"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60.91</w:t>
            </w:r>
          </w:p>
        </w:tc>
      </w:tr>
      <w:tr w:rsidR="00E23167" w:rsidRPr="00C56EED" w:rsidTr="001A6992">
        <w:tc>
          <w:tcPr>
            <w:tcW w:w="2161"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3</w:t>
            </w:r>
          </w:p>
        </w:tc>
        <w:tc>
          <w:tcPr>
            <w:tcW w:w="2162"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60.72</w:t>
            </w:r>
          </w:p>
        </w:tc>
        <w:tc>
          <w:tcPr>
            <w:tcW w:w="2162"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8</w:t>
            </w:r>
          </w:p>
        </w:tc>
        <w:tc>
          <w:tcPr>
            <w:tcW w:w="2162"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60.86</w:t>
            </w:r>
          </w:p>
        </w:tc>
      </w:tr>
      <w:tr w:rsidR="00E23167" w:rsidRPr="00C56EED" w:rsidTr="001A6992">
        <w:tc>
          <w:tcPr>
            <w:tcW w:w="2161"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4</w:t>
            </w:r>
          </w:p>
        </w:tc>
        <w:tc>
          <w:tcPr>
            <w:tcW w:w="2162"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60.78</w:t>
            </w:r>
          </w:p>
        </w:tc>
        <w:tc>
          <w:tcPr>
            <w:tcW w:w="2162"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9</w:t>
            </w:r>
          </w:p>
        </w:tc>
        <w:tc>
          <w:tcPr>
            <w:tcW w:w="2162"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60.84</w:t>
            </w:r>
          </w:p>
        </w:tc>
      </w:tr>
      <w:tr w:rsidR="00E23167" w:rsidRPr="00C56EED" w:rsidTr="001A6992">
        <w:tc>
          <w:tcPr>
            <w:tcW w:w="2161"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5</w:t>
            </w:r>
          </w:p>
        </w:tc>
        <w:tc>
          <w:tcPr>
            <w:tcW w:w="2162"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60.82</w:t>
            </w:r>
          </w:p>
        </w:tc>
        <w:tc>
          <w:tcPr>
            <w:tcW w:w="2162"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10</w:t>
            </w:r>
          </w:p>
        </w:tc>
        <w:tc>
          <w:tcPr>
            <w:tcW w:w="2162" w:type="dxa"/>
            <w:shd w:val="clear" w:color="auto" w:fill="auto"/>
          </w:tcPr>
          <w:p w:rsidR="00E23167" w:rsidRPr="00C56EED" w:rsidRDefault="00E23167" w:rsidP="001060D0">
            <w:pPr>
              <w:autoSpaceDE w:val="0"/>
              <w:autoSpaceDN w:val="0"/>
              <w:adjustRightInd w:val="0"/>
              <w:snapToGrid w:val="0"/>
              <w:spacing w:beforeLines="30" w:afterLines="30"/>
              <w:jc w:val="center"/>
              <w:rPr>
                <w:rFonts w:asciiTheme="minorEastAsia" w:eastAsiaTheme="minorEastAsia" w:hAnsiTheme="minorEastAsia"/>
                <w:spacing w:val="2"/>
                <w:sz w:val="21"/>
                <w:szCs w:val="21"/>
              </w:rPr>
            </w:pPr>
            <w:r w:rsidRPr="00C56EED">
              <w:rPr>
                <w:rFonts w:asciiTheme="minorEastAsia" w:eastAsiaTheme="minorEastAsia" w:hAnsiTheme="minorEastAsia" w:hint="eastAsia"/>
                <w:spacing w:val="2"/>
                <w:sz w:val="21"/>
                <w:szCs w:val="21"/>
              </w:rPr>
              <w:t>60.70</w:t>
            </w:r>
          </w:p>
        </w:tc>
      </w:tr>
    </w:tbl>
    <w:p w:rsidR="00E23167" w:rsidRPr="007016F5" w:rsidRDefault="00E23167" w:rsidP="001060D0">
      <w:pPr>
        <w:widowControl/>
        <w:autoSpaceDE w:val="0"/>
        <w:autoSpaceDN w:val="0"/>
        <w:adjustRightInd w:val="0"/>
        <w:snapToGrid w:val="0"/>
        <w:spacing w:beforeLines="50" w:line="400" w:lineRule="exact"/>
        <w:ind w:firstLineChars="200" w:firstLine="488"/>
        <w:rPr>
          <w:rFonts w:hAnsi="宋体"/>
          <w:spacing w:val="2"/>
        </w:rPr>
      </w:pPr>
      <w:r w:rsidRPr="007016F5">
        <w:rPr>
          <w:rFonts w:ascii="宋体" w:hAnsi="宋体" w:hint="eastAsia"/>
          <w:spacing w:val="2"/>
        </w:rPr>
        <w:t>根据公式（D.2）计算重复性引入的不确定度</w:t>
      </w:r>
    </w:p>
    <w:p w:rsidR="00E23167" w:rsidRPr="007016F5" w:rsidRDefault="00E23167" w:rsidP="001060D0">
      <w:pPr>
        <w:widowControl/>
        <w:tabs>
          <w:tab w:val="left" w:pos="4253"/>
        </w:tabs>
        <w:autoSpaceDE w:val="0"/>
        <w:autoSpaceDN w:val="0"/>
        <w:adjustRightInd w:val="0"/>
        <w:snapToGrid w:val="0"/>
        <w:spacing w:beforeLines="50" w:afterLines="50"/>
        <w:ind w:firstLineChars="1350" w:firstLine="3240"/>
        <w:jc w:val="right"/>
        <w:rPr>
          <w:rFonts w:ascii="宋体" w:hAnsi="宋体"/>
          <w:spacing w:val="2"/>
        </w:rPr>
      </w:pPr>
      <w:r w:rsidRPr="007016F5">
        <w:rPr>
          <w:rFonts w:ascii="宋体" w:hAnsi="宋体"/>
          <w:i/>
          <w:spacing w:val="2"/>
          <w:position w:val="-28"/>
        </w:rPr>
        <w:object w:dxaOrig="2000" w:dyaOrig="1060">
          <v:shape id="_x0000_i1073" type="#_x0000_t75" style="width:98.85pt;height:53.75pt" o:ole="">
            <v:imagedata r:id="rId124" o:title=""/>
          </v:shape>
          <o:OLEObject Type="Embed" ProgID="Equation.3" ShapeID="_x0000_i1073" DrawAspect="Content" ObjectID="_1686471421" r:id="rId125"/>
        </w:object>
      </w:r>
      <w:r w:rsidR="004A0503">
        <w:rPr>
          <w:rFonts w:ascii="宋体" w:hAnsi="宋体" w:hint="eastAsia"/>
          <w:i/>
          <w:spacing w:val="2"/>
          <w:position w:val="-28"/>
        </w:rPr>
        <w:t xml:space="preserve">                       </w:t>
      </w:r>
      <w:r w:rsidRPr="007016F5">
        <w:rPr>
          <w:rFonts w:ascii="宋体" w:hint="eastAsia"/>
        </w:rPr>
        <w:t>（D.3）</w:t>
      </w:r>
    </w:p>
    <w:p w:rsidR="00E23167" w:rsidRPr="007016F5" w:rsidRDefault="00E23167" w:rsidP="00011DC8">
      <w:pPr>
        <w:widowControl/>
        <w:autoSpaceDE w:val="0"/>
        <w:autoSpaceDN w:val="0"/>
        <w:adjustRightInd w:val="0"/>
        <w:snapToGrid w:val="0"/>
        <w:spacing w:line="400" w:lineRule="exact"/>
        <w:ind w:firstLineChars="200" w:firstLine="488"/>
        <w:rPr>
          <w:rFonts w:ascii="宋体" w:hAnsi="宋体"/>
          <w:spacing w:val="2"/>
        </w:rPr>
      </w:pPr>
      <w:r w:rsidRPr="007016F5">
        <w:rPr>
          <w:rFonts w:ascii="宋体" w:hAnsi="宋体" w:hint="eastAsia"/>
          <w:spacing w:val="2"/>
        </w:rPr>
        <w:t>式中：</w:t>
      </w:r>
    </w:p>
    <w:p w:rsidR="00E23167" w:rsidRPr="007016F5" w:rsidRDefault="00E23167" w:rsidP="00C56EED">
      <w:pPr>
        <w:widowControl/>
        <w:autoSpaceDE w:val="0"/>
        <w:autoSpaceDN w:val="0"/>
        <w:adjustRightInd w:val="0"/>
        <w:snapToGrid w:val="0"/>
        <w:spacing w:line="400" w:lineRule="exact"/>
        <w:ind w:firstLineChars="200" w:firstLine="480"/>
        <w:rPr>
          <w:rFonts w:ascii="宋体" w:hAnsi="宋体"/>
          <w:spacing w:val="2"/>
        </w:rPr>
      </w:pPr>
      <w:r w:rsidRPr="007016F5">
        <w:rPr>
          <w:rFonts w:hAnsi="宋体"/>
          <w:color w:val="002060"/>
          <w:spacing w:val="2"/>
          <w:position w:val="-10"/>
        </w:rPr>
        <w:object w:dxaOrig="240" w:dyaOrig="360">
          <v:shape id="_x0000_i1074" type="#_x0000_t75" style="width:11.8pt;height:18.25pt" o:ole="">
            <v:imagedata r:id="rId126" o:title=""/>
          </v:shape>
          <o:OLEObject Type="Embed" ProgID="Equation.3" ShapeID="_x0000_i1074" DrawAspect="Content" ObjectID="_1686471422" r:id="rId127"/>
        </w:object>
      </w:r>
      <w:r w:rsidR="004A0503" w:rsidRPr="007016F5">
        <w:rPr>
          <w:szCs w:val="20"/>
        </w:rPr>
        <w:t>——</w:t>
      </w:r>
      <w:r w:rsidRPr="007016F5">
        <w:rPr>
          <w:rFonts w:ascii="宋体" w:hAnsi="宋体" w:hint="eastAsia"/>
          <w:spacing w:val="2"/>
        </w:rPr>
        <w:t>测量重复性引入的标准不确定度，℃</w:t>
      </w:r>
    </w:p>
    <w:p w:rsidR="00E23167" w:rsidRPr="007016F5" w:rsidRDefault="00E23167" w:rsidP="00C56EED">
      <w:pPr>
        <w:widowControl/>
        <w:autoSpaceDE w:val="0"/>
        <w:autoSpaceDN w:val="0"/>
        <w:adjustRightInd w:val="0"/>
        <w:snapToGrid w:val="0"/>
        <w:spacing w:line="400" w:lineRule="exact"/>
        <w:ind w:firstLineChars="200" w:firstLine="488"/>
        <w:rPr>
          <w:rFonts w:ascii="宋体" w:hAnsi="宋体"/>
          <w:spacing w:val="2"/>
        </w:rPr>
      </w:pPr>
      <w:r w:rsidRPr="004A0503">
        <w:rPr>
          <w:i/>
          <w:spacing w:val="2"/>
        </w:rPr>
        <w:t>t</w:t>
      </w:r>
      <w:r w:rsidRPr="00763E7C">
        <w:rPr>
          <w:i/>
          <w:spacing w:val="2"/>
          <w:vertAlign w:val="subscript"/>
        </w:rPr>
        <w:t>k</w:t>
      </w:r>
      <w:r w:rsidR="004A0503" w:rsidRPr="00011DC8">
        <w:rPr>
          <w:rFonts w:hint="eastAsia"/>
          <w:spacing w:val="2"/>
          <w:sz w:val="2"/>
          <w:vertAlign w:val="subscript"/>
        </w:rPr>
        <w:t xml:space="preserve"> </w:t>
      </w:r>
      <w:r w:rsidR="00011DC8" w:rsidRPr="00011DC8">
        <w:rPr>
          <w:rFonts w:hint="eastAsia"/>
          <w:spacing w:val="2"/>
          <w:sz w:val="22"/>
          <w:vertAlign w:val="subscript"/>
        </w:rPr>
        <w:t xml:space="preserve"> </w:t>
      </w:r>
      <w:r w:rsidR="004A0503" w:rsidRPr="007016F5">
        <w:rPr>
          <w:szCs w:val="20"/>
        </w:rPr>
        <w:t>——</w:t>
      </w:r>
      <w:r w:rsidRPr="007016F5">
        <w:rPr>
          <w:rFonts w:ascii="宋体" w:hAnsi="宋体" w:hint="eastAsia"/>
          <w:spacing w:val="2"/>
        </w:rPr>
        <w:t>测量点</w:t>
      </w:r>
      <w:r w:rsidR="001A6992">
        <w:rPr>
          <w:rFonts w:ascii="宋体" w:hAnsi="宋体" w:hint="eastAsia"/>
          <w:spacing w:val="2"/>
        </w:rPr>
        <w:t>（</w:t>
      </w:r>
      <w:r w:rsidR="000E1AA2">
        <w:rPr>
          <w:rFonts w:ascii="宋体" w:hAnsi="宋体" w:hint="eastAsia"/>
          <w:spacing w:val="2"/>
        </w:rPr>
        <w:t>О</w:t>
      </w:r>
      <w:r w:rsidRPr="007016F5">
        <w:rPr>
          <w:rFonts w:ascii="宋体" w:hAnsi="宋体" w:hint="eastAsia"/>
          <w:spacing w:val="2"/>
        </w:rPr>
        <w:t>点</w:t>
      </w:r>
      <w:r w:rsidR="001A6992">
        <w:rPr>
          <w:rFonts w:ascii="宋体" w:hAnsi="宋体" w:hint="eastAsia"/>
          <w:spacing w:val="2"/>
        </w:rPr>
        <w:t>）</w:t>
      </w:r>
      <w:r w:rsidRPr="007016F5">
        <w:rPr>
          <w:rFonts w:ascii="宋体" w:hAnsi="宋体" w:hint="eastAsia"/>
          <w:spacing w:val="2"/>
        </w:rPr>
        <w:t>第</w:t>
      </w:r>
      <w:r w:rsidRPr="00763E7C">
        <w:rPr>
          <w:i/>
          <w:spacing w:val="2"/>
        </w:rPr>
        <w:t>k</w:t>
      </w:r>
      <w:r w:rsidRPr="007016F5">
        <w:rPr>
          <w:rFonts w:ascii="宋体" w:hAnsi="宋体" w:hint="eastAsia"/>
          <w:spacing w:val="2"/>
        </w:rPr>
        <w:t>次温度测量值，℃</w:t>
      </w:r>
    </w:p>
    <w:p w:rsidR="00E23167" w:rsidRPr="007016F5" w:rsidRDefault="00E23167" w:rsidP="00C56EED">
      <w:pPr>
        <w:widowControl/>
        <w:autoSpaceDE w:val="0"/>
        <w:autoSpaceDN w:val="0"/>
        <w:adjustRightInd w:val="0"/>
        <w:snapToGrid w:val="0"/>
        <w:spacing w:line="400" w:lineRule="exact"/>
        <w:ind w:firstLineChars="200" w:firstLine="480"/>
        <w:rPr>
          <w:rFonts w:ascii="宋体" w:hAnsi="宋体"/>
          <w:spacing w:val="2"/>
        </w:rPr>
      </w:pPr>
      <w:r w:rsidRPr="007016F5">
        <w:rPr>
          <w:rFonts w:hAnsi="宋体"/>
          <w:spacing w:val="2"/>
          <w:position w:val="-12"/>
        </w:rPr>
        <w:object w:dxaOrig="220" w:dyaOrig="380">
          <v:shape id="_x0000_i1075" type="#_x0000_t75" style="width:11.8pt;height:18.25pt" o:ole="">
            <v:imagedata r:id="rId128" o:title=""/>
          </v:shape>
          <o:OLEObject Type="Embed" ProgID="Equation.3" ShapeID="_x0000_i1075" DrawAspect="Content" ObjectID="_1686471423" r:id="rId129"/>
        </w:object>
      </w:r>
      <w:r w:rsidR="00011DC8" w:rsidRPr="00011DC8">
        <w:rPr>
          <w:rFonts w:hAnsi="宋体" w:hint="eastAsia"/>
          <w:spacing w:val="2"/>
          <w:position w:val="-12"/>
          <w:sz w:val="6"/>
        </w:rPr>
        <w:t xml:space="preserve"> </w:t>
      </w:r>
      <w:r w:rsidR="004A0503" w:rsidRPr="007016F5">
        <w:rPr>
          <w:szCs w:val="20"/>
        </w:rPr>
        <w:t>——</w:t>
      </w:r>
      <w:r w:rsidRPr="007016F5">
        <w:rPr>
          <w:rFonts w:hAnsi="宋体" w:hint="eastAsia"/>
          <w:spacing w:val="2"/>
        </w:rPr>
        <w:t>测量点</w:t>
      </w:r>
      <w:r w:rsidR="001A6992">
        <w:rPr>
          <w:rFonts w:ascii="宋体" w:hAnsi="宋体" w:hint="eastAsia"/>
          <w:spacing w:val="2"/>
        </w:rPr>
        <w:t>（</w:t>
      </w:r>
      <w:r w:rsidR="000E1AA2">
        <w:rPr>
          <w:rFonts w:ascii="宋体" w:hAnsi="宋体" w:hint="eastAsia"/>
          <w:spacing w:val="2"/>
        </w:rPr>
        <w:t>О</w:t>
      </w:r>
      <w:r w:rsidRPr="007016F5">
        <w:rPr>
          <w:rFonts w:ascii="宋体" w:hAnsi="宋体" w:hint="eastAsia"/>
          <w:spacing w:val="2"/>
        </w:rPr>
        <w:t>点</w:t>
      </w:r>
      <w:r w:rsidR="001A6992">
        <w:rPr>
          <w:rFonts w:ascii="宋体" w:hAnsi="宋体" w:hint="eastAsia"/>
          <w:spacing w:val="2"/>
        </w:rPr>
        <w:t>）</w:t>
      </w:r>
      <w:r w:rsidRPr="00B6720C">
        <w:rPr>
          <w:rFonts w:asciiTheme="minorEastAsia" w:eastAsiaTheme="minorEastAsia" w:hAnsiTheme="minorEastAsia" w:hint="eastAsia"/>
          <w:spacing w:val="2"/>
        </w:rPr>
        <w:t>10</w:t>
      </w:r>
      <w:r w:rsidRPr="007016F5">
        <w:rPr>
          <w:rFonts w:hAnsi="宋体" w:hint="eastAsia"/>
          <w:spacing w:val="2"/>
        </w:rPr>
        <w:t>组温度测量平均值，</w:t>
      </w:r>
      <w:r w:rsidRPr="007016F5">
        <w:rPr>
          <w:rFonts w:ascii="宋体" w:hAnsi="宋体" w:hint="eastAsia"/>
          <w:spacing w:val="2"/>
        </w:rPr>
        <w:t>℃</w:t>
      </w:r>
    </w:p>
    <w:p w:rsidR="00E23167" w:rsidRPr="007016F5" w:rsidRDefault="00E23167" w:rsidP="00C56EED">
      <w:pPr>
        <w:widowControl/>
        <w:autoSpaceDE w:val="0"/>
        <w:autoSpaceDN w:val="0"/>
        <w:adjustRightInd w:val="0"/>
        <w:snapToGrid w:val="0"/>
        <w:spacing w:line="400" w:lineRule="exact"/>
        <w:ind w:firstLineChars="200" w:firstLine="488"/>
        <w:rPr>
          <w:rFonts w:ascii="宋体" w:hAnsi="宋体"/>
          <w:spacing w:val="2"/>
        </w:rPr>
      </w:pPr>
      <w:r w:rsidRPr="007016F5">
        <w:rPr>
          <w:rFonts w:ascii="宋体" w:hAnsi="宋体" w:hint="eastAsia"/>
          <w:spacing w:val="2"/>
        </w:rPr>
        <w:t>测量重复性引入的标准不确定度：</w:t>
      </w:r>
    </w:p>
    <w:p w:rsidR="00E23167" w:rsidRPr="00407BC0" w:rsidRDefault="00E23167" w:rsidP="001060D0">
      <w:pPr>
        <w:widowControl/>
        <w:autoSpaceDE w:val="0"/>
        <w:autoSpaceDN w:val="0"/>
        <w:adjustRightInd w:val="0"/>
        <w:snapToGrid w:val="0"/>
        <w:spacing w:beforeLines="50" w:afterLines="50"/>
        <w:jc w:val="center"/>
        <w:rPr>
          <w:rFonts w:ascii="宋体" w:hAnsi="宋体"/>
          <w:color w:val="000000" w:themeColor="text1"/>
          <w:spacing w:val="2"/>
        </w:rPr>
      </w:pPr>
      <w:r w:rsidRPr="007016F5">
        <w:rPr>
          <w:rFonts w:hAnsi="宋体"/>
          <w:color w:val="002060"/>
          <w:spacing w:val="2"/>
          <w:position w:val="-10"/>
        </w:rPr>
        <w:object w:dxaOrig="240" w:dyaOrig="360">
          <v:shape id="_x0000_i1076" type="#_x0000_t75" style="width:11.8pt;height:18.25pt" o:ole="">
            <v:imagedata r:id="rId130" o:title=""/>
          </v:shape>
          <o:OLEObject Type="Embed" ProgID="Equation.3" ShapeID="_x0000_i1076" DrawAspect="Content" ObjectID="_1686471424" r:id="rId131"/>
        </w:object>
      </w:r>
      <w:r w:rsidRPr="007016F5">
        <w:rPr>
          <w:rFonts w:hAnsi="宋体" w:hint="eastAsia"/>
          <w:color w:val="002060"/>
          <w:spacing w:val="2"/>
        </w:rPr>
        <w:t>=</w:t>
      </w:r>
      <w:r w:rsidRPr="00407BC0">
        <w:rPr>
          <w:rFonts w:hAnsi="宋体" w:hint="eastAsia"/>
          <w:color w:val="000000" w:themeColor="text1"/>
          <w:spacing w:val="2"/>
        </w:rPr>
        <w:t>0.074</w:t>
      </w:r>
      <w:r w:rsidR="000565C8" w:rsidRPr="00407BC0">
        <w:rPr>
          <w:rFonts w:hAnsi="宋体" w:hint="eastAsia"/>
          <w:color w:val="000000" w:themeColor="text1"/>
          <w:spacing w:val="2"/>
          <w:vertAlign w:val="superscript"/>
        </w:rPr>
        <w:t xml:space="preserve"> </w:t>
      </w:r>
      <w:r w:rsidRPr="00407BC0">
        <w:rPr>
          <w:rFonts w:ascii="宋体" w:hAnsi="宋体" w:hint="eastAsia"/>
          <w:color w:val="000000" w:themeColor="text1"/>
          <w:spacing w:val="2"/>
        </w:rPr>
        <w:t>℃</w:t>
      </w:r>
    </w:p>
    <w:p w:rsidR="00E23167" w:rsidRPr="007016F5" w:rsidRDefault="00E23167" w:rsidP="00E23167">
      <w:pPr>
        <w:widowControl/>
        <w:autoSpaceDE w:val="0"/>
        <w:autoSpaceDN w:val="0"/>
        <w:adjustRightInd w:val="0"/>
        <w:snapToGrid w:val="0"/>
        <w:spacing w:line="300" w:lineRule="auto"/>
        <w:rPr>
          <w:rFonts w:ascii="宋体" w:hAnsi="宋体"/>
          <w:spacing w:val="2"/>
        </w:rPr>
      </w:pPr>
      <w:r w:rsidRPr="00D84DB8">
        <w:rPr>
          <w:rFonts w:asciiTheme="minorEastAsia" w:eastAsiaTheme="minorEastAsia" w:hAnsiTheme="minorEastAsia" w:hint="eastAsia"/>
          <w:color w:val="000000" w:themeColor="text1"/>
          <w:spacing w:val="2"/>
        </w:rPr>
        <w:t>D.4.2</w:t>
      </w:r>
      <w:r w:rsidRPr="001E3E12">
        <w:rPr>
          <w:rFonts w:asciiTheme="minorEastAsia" w:eastAsiaTheme="minorEastAsia" w:hAnsiTheme="minorEastAsia" w:hint="eastAsia"/>
          <w:color w:val="002060"/>
          <w:spacing w:val="2"/>
        </w:rPr>
        <w:t xml:space="preserve"> </w:t>
      </w:r>
      <w:r w:rsidR="00AB124C" w:rsidRPr="001E3E12">
        <w:rPr>
          <w:rFonts w:asciiTheme="minorEastAsia" w:eastAsiaTheme="minorEastAsia" w:hAnsiTheme="minorEastAsia" w:hint="eastAsia"/>
          <w:color w:val="002060"/>
          <w:spacing w:val="2"/>
        </w:rPr>
        <w:t xml:space="preserve"> </w:t>
      </w:r>
      <w:r w:rsidRPr="001E3E12">
        <w:rPr>
          <w:rFonts w:asciiTheme="minorEastAsia" w:eastAsiaTheme="minorEastAsia" w:hAnsiTheme="minorEastAsia" w:hint="eastAsia"/>
          <w:spacing w:val="2"/>
        </w:rPr>
        <w:t>温</w:t>
      </w:r>
      <w:r w:rsidRPr="007016F5">
        <w:rPr>
          <w:rFonts w:hAnsi="宋体" w:hint="eastAsia"/>
          <w:spacing w:val="2"/>
        </w:rPr>
        <w:t>度测量装置分辨力</w:t>
      </w:r>
      <w:r w:rsidRPr="007016F5">
        <w:rPr>
          <w:rFonts w:ascii="宋体" w:hAnsi="宋体" w:hint="eastAsia"/>
          <w:spacing w:val="2"/>
        </w:rPr>
        <w:t>引入的标准不确定度分量</w:t>
      </w:r>
      <w:r w:rsidRPr="007016F5">
        <w:rPr>
          <w:rFonts w:ascii="宋体" w:hAnsi="宋体"/>
          <w:spacing w:val="2"/>
          <w:position w:val="-10"/>
        </w:rPr>
        <w:object w:dxaOrig="260" w:dyaOrig="360">
          <v:shape id="_x0000_i1077" type="#_x0000_t75" style="width:11.8pt;height:18.25pt" o:ole="">
            <v:imagedata r:id="rId132" o:title=""/>
          </v:shape>
          <o:OLEObject Type="Embed" ProgID="Equation.3" ShapeID="_x0000_i1077" DrawAspect="Content" ObjectID="_1686471425" r:id="rId133"/>
        </w:object>
      </w:r>
      <w:r w:rsidRPr="007016F5">
        <w:rPr>
          <w:rFonts w:ascii="宋体" w:hAnsi="宋体" w:hint="eastAsia"/>
          <w:spacing w:val="2"/>
        </w:rPr>
        <w:t>的评定</w:t>
      </w:r>
    </w:p>
    <w:p w:rsidR="00E23167" w:rsidRPr="000565C8" w:rsidRDefault="00E23167" w:rsidP="000565C8">
      <w:pPr>
        <w:widowControl/>
        <w:autoSpaceDE w:val="0"/>
        <w:autoSpaceDN w:val="0"/>
        <w:adjustRightInd w:val="0"/>
        <w:snapToGrid w:val="0"/>
        <w:spacing w:line="400" w:lineRule="exact"/>
        <w:ind w:firstLineChars="200" w:firstLine="488"/>
        <w:rPr>
          <w:rFonts w:asciiTheme="minorEastAsia" w:eastAsiaTheme="minorEastAsia" w:hAnsiTheme="minorEastAsia"/>
          <w:spacing w:val="2"/>
        </w:rPr>
      </w:pPr>
      <w:r w:rsidRPr="007016F5">
        <w:rPr>
          <w:rFonts w:hAnsi="宋体" w:hint="eastAsia"/>
          <w:spacing w:val="2"/>
        </w:rPr>
        <w:t>温度测量</w:t>
      </w:r>
      <w:r w:rsidRPr="000565C8">
        <w:rPr>
          <w:rFonts w:ascii="宋体" w:hAnsi="宋体" w:hint="eastAsia"/>
          <w:spacing w:val="2"/>
        </w:rPr>
        <w:t>装置</w:t>
      </w:r>
      <w:r w:rsidRPr="007016F5">
        <w:rPr>
          <w:rFonts w:hAnsi="宋体" w:hint="eastAsia"/>
          <w:spacing w:val="2"/>
        </w:rPr>
        <w:t>分辨力</w:t>
      </w:r>
      <w:r w:rsidRPr="000565C8">
        <w:rPr>
          <w:rFonts w:asciiTheme="minorEastAsia" w:eastAsiaTheme="minorEastAsia" w:hAnsiTheme="minorEastAsia" w:hint="eastAsia"/>
          <w:spacing w:val="2"/>
        </w:rPr>
        <w:t>为0.01</w:t>
      </w:r>
      <w:r w:rsidR="000565C8" w:rsidRPr="000565C8">
        <w:rPr>
          <w:rFonts w:asciiTheme="minorEastAsia" w:eastAsiaTheme="minorEastAsia" w:hAnsiTheme="minorEastAsia" w:hint="eastAsia"/>
          <w:spacing w:val="2"/>
          <w:vertAlign w:val="superscript"/>
        </w:rPr>
        <w:t xml:space="preserve"> </w:t>
      </w:r>
      <w:r w:rsidRPr="000565C8">
        <w:rPr>
          <w:rFonts w:asciiTheme="minorEastAsia" w:eastAsiaTheme="minorEastAsia" w:hAnsiTheme="minorEastAsia" w:hint="eastAsia"/>
          <w:spacing w:val="2"/>
        </w:rPr>
        <w:t>℃，取区间半宽度为0.005</w:t>
      </w:r>
      <w:r w:rsidR="000565C8" w:rsidRPr="000565C8">
        <w:rPr>
          <w:rFonts w:asciiTheme="minorEastAsia" w:eastAsiaTheme="minorEastAsia" w:hAnsiTheme="minorEastAsia" w:hint="eastAsia"/>
          <w:spacing w:val="2"/>
          <w:vertAlign w:val="superscript"/>
        </w:rPr>
        <w:t xml:space="preserve"> </w:t>
      </w:r>
      <w:r w:rsidRPr="000565C8">
        <w:rPr>
          <w:rFonts w:asciiTheme="minorEastAsia" w:eastAsiaTheme="minorEastAsia" w:hAnsiTheme="minorEastAsia" w:hint="eastAsia"/>
          <w:spacing w:val="2"/>
        </w:rPr>
        <w:t>℃，按均匀分布处理，则标准不确定度为：</w:t>
      </w:r>
    </w:p>
    <w:p w:rsidR="00E23167" w:rsidRPr="007016F5" w:rsidRDefault="00E23167" w:rsidP="001060D0">
      <w:pPr>
        <w:widowControl/>
        <w:autoSpaceDE w:val="0"/>
        <w:autoSpaceDN w:val="0"/>
        <w:adjustRightInd w:val="0"/>
        <w:snapToGrid w:val="0"/>
        <w:spacing w:beforeLines="50" w:afterLines="50"/>
        <w:jc w:val="center"/>
        <w:rPr>
          <w:rFonts w:hAnsi="宋体"/>
          <w:spacing w:val="2"/>
        </w:rPr>
      </w:pPr>
      <w:r w:rsidRPr="007016F5">
        <w:rPr>
          <w:rFonts w:ascii="宋体" w:hAnsi="宋体"/>
          <w:spacing w:val="2"/>
          <w:position w:val="-10"/>
        </w:rPr>
        <w:object w:dxaOrig="260" w:dyaOrig="360">
          <v:shape id="_x0000_i1078" type="#_x0000_t75" style="width:11.8pt;height:18.25pt" o:ole="">
            <v:imagedata r:id="rId134" o:title=""/>
          </v:shape>
          <o:OLEObject Type="Embed" ProgID="Equation.3" ShapeID="_x0000_i1078" DrawAspect="Content" ObjectID="_1686471426" r:id="rId135"/>
        </w:object>
      </w:r>
      <w:r w:rsidRPr="007016F5">
        <w:rPr>
          <w:rFonts w:ascii="宋体" w:hAnsi="宋体" w:hint="eastAsia"/>
          <w:spacing w:val="2"/>
        </w:rPr>
        <w:t>=</w:t>
      </w:r>
      <w:r w:rsidRPr="007016F5">
        <w:rPr>
          <w:rFonts w:ascii="宋体" w:hAnsi="宋体"/>
          <w:spacing w:val="2"/>
          <w:position w:val="-30"/>
        </w:rPr>
        <w:object w:dxaOrig="900" w:dyaOrig="720">
          <v:shape id="_x0000_i1079" type="#_x0000_t75" style="width:45.15pt;height:38.7pt" o:ole="">
            <v:imagedata r:id="rId136" o:title=""/>
          </v:shape>
          <o:OLEObject Type="Embed" ProgID="Equation.3" ShapeID="_x0000_i1079" DrawAspect="Content" ObjectID="_1686471427" r:id="rId137"/>
        </w:object>
      </w:r>
      <w:r w:rsidRPr="007016F5">
        <w:rPr>
          <w:rFonts w:ascii="宋体" w:hAnsi="宋体" w:hint="eastAsia"/>
          <w:spacing w:val="2"/>
        </w:rPr>
        <w:t>=0.003℃</w:t>
      </w:r>
    </w:p>
    <w:p w:rsidR="00E23167" w:rsidRPr="007016F5" w:rsidRDefault="00E23167" w:rsidP="00E23167">
      <w:pPr>
        <w:widowControl/>
        <w:autoSpaceDE w:val="0"/>
        <w:autoSpaceDN w:val="0"/>
        <w:adjustRightInd w:val="0"/>
        <w:snapToGrid w:val="0"/>
        <w:spacing w:line="300" w:lineRule="auto"/>
        <w:rPr>
          <w:rFonts w:ascii="宋体" w:hAnsi="宋体"/>
          <w:spacing w:val="2"/>
        </w:rPr>
      </w:pPr>
      <w:r w:rsidRPr="00D84DB8">
        <w:rPr>
          <w:rFonts w:asciiTheme="minorEastAsia" w:eastAsiaTheme="minorEastAsia" w:hAnsiTheme="minorEastAsia" w:hint="eastAsia"/>
          <w:color w:val="000000" w:themeColor="text1"/>
          <w:spacing w:val="2"/>
        </w:rPr>
        <w:t>D.4.3</w:t>
      </w:r>
      <w:r w:rsidR="00AB124C" w:rsidRPr="001E3E12">
        <w:rPr>
          <w:rFonts w:asciiTheme="minorEastAsia" w:eastAsiaTheme="minorEastAsia" w:hAnsiTheme="minorEastAsia" w:hint="eastAsia"/>
          <w:color w:val="002060"/>
          <w:spacing w:val="2"/>
        </w:rPr>
        <w:t xml:space="preserve">  </w:t>
      </w:r>
      <w:r w:rsidRPr="001E3E12">
        <w:rPr>
          <w:rFonts w:asciiTheme="minorEastAsia" w:eastAsiaTheme="minorEastAsia" w:hAnsiTheme="minorEastAsia" w:hint="eastAsia"/>
          <w:spacing w:val="2"/>
        </w:rPr>
        <w:t>温</w:t>
      </w:r>
      <w:r w:rsidRPr="007016F5">
        <w:rPr>
          <w:rFonts w:hAnsi="宋体" w:hint="eastAsia"/>
          <w:spacing w:val="2"/>
        </w:rPr>
        <w:t>度测量装置</w:t>
      </w:r>
      <w:r w:rsidRPr="007016F5">
        <w:rPr>
          <w:rFonts w:ascii="宋体" w:hAnsi="宋体" w:hint="eastAsia"/>
          <w:spacing w:val="2"/>
        </w:rPr>
        <w:t>修正值引入的标准不确定度分量</w:t>
      </w:r>
      <w:r w:rsidRPr="007016F5">
        <w:rPr>
          <w:rFonts w:ascii="宋体" w:hAnsi="宋体"/>
          <w:spacing w:val="2"/>
          <w:position w:val="-10"/>
        </w:rPr>
        <w:object w:dxaOrig="260" w:dyaOrig="360">
          <v:shape id="_x0000_i1080" type="#_x0000_t75" style="width:11.8pt;height:18.25pt" o:ole="">
            <v:imagedata r:id="rId138" o:title=""/>
          </v:shape>
          <o:OLEObject Type="Embed" ProgID="Equation.3" ShapeID="_x0000_i1080" DrawAspect="Content" ObjectID="_1686471428" r:id="rId139"/>
        </w:object>
      </w:r>
      <w:r w:rsidRPr="007016F5">
        <w:rPr>
          <w:rFonts w:ascii="宋体" w:hAnsi="宋体" w:hint="eastAsia"/>
          <w:spacing w:val="2"/>
        </w:rPr>
        <w:t>的评定</w:t>
      </w:r>
    </w:p>
    <w:p w:rsidR="00E23167" w:rsidRPr="007016F5" w:rsidRDefault="00E23167" w:rsidP="00E23167">
      <w:pPr>
        <w:widowControl/>
        <w:autoSpaceDE w:val="0"/>
        <w:autoSpaceDN w:val="0"/>
        <w:adjustRightInd w:val="0"/>
        <w:snapToGrid w:val="0"/>
        <w:spacing w:line="300" w:lineRule="auto"/>
        <w:ind w:firstLine="492"/>
        <w:rPr>
          <w:rFonts w:ascii="宋体" w:hAnsi="宋体"/>
          <w:spacing w:val="2"/>
        </w:rPr>
      </w:pPr>
      <w:r w:rsidRPr="007016F5">
        <w:rPr>
          <w:rFonts w:ascii="宋体" w:hAnsi="宋体" w:hint="eastAsia"/>
          <w:spacing w:val="2"/>
        </w:rPr>
        <w:t>根据证书，</w:t>
      </w:r>
      <w:r w:rsidRPr="000565C8">
        <w:rPr>
          <w:rFonts w:asciiTheme="minorEastAsia" w:eastAsiaTheme="minorEastAsia" w:hAnsiTheme="minorEastAsia" w:hint="eastAsia"/>
          <w:spacing w:val="2"/>
        </w:rPr>
        <w:t>60</w:t>
      </w:r>
      <w:r w:rsidR="000565C8" w:rsidRPr="000565C8">
        <w:rPr>
          <w:rFonts w:asciiTheme="minorEastAsia" w:eastAsiaTheme="minorEastAsia" w:hAnsiTheme="minorEastAsia" w:hint="eastAsia"/>
          <w:spacing w:val="2"/>
          <w:vertAlign w:val="superscript"/>
        </w:rPr>
        <w:t xml:space="preserve"> </w:t>
      </w:r>
      <w:r w:rsidRPr="000565C8">
        <w:rPr>
          <w:rFonts w:asciiTheme="minorEastAsia" w:eastAsiaTheme="minorEastAsia" w:hAnsiTheme="minorEastAsia" w:hint="eastAsia"/>
          <w:spacing w:val="2"/>
        </w:rPr>
        <w:t>℃时温</w:t>
      </w:r>
      <w:r w:rsidRPr="007016F5">
        <w:rPr>
          <w:rFonts w:hAnsi="宋体" w:hint="eastAsia"/>
          <w:spacing w:val="2"/>
        </w:rPr>
        <w:t>度测量装置</w:t>
      </w:r>
      <w:r w:rsidRPr="007016F5">
        <w:rPr>
          <w:rFonts w:ascii="宋体" w:hAnsi="宋体" w:hint="eastAsia"/>
          <w:spacing w:val="2"/>
        </w:rPr>
        <w:t>修正值的扩展不确定度为</w:t>
      </w:r>
      <w:r w:rsidRPr="007016F5">
        <w:rPr>
          <w:rFonts w:hAnsi="宋体"/>
          <w:spacing w:val="2"/>
          <w:position w:val="-6"/>
        </w:rPr>
        <w:object w:dxaOrig="260" w:dyaOrig="279">
          <v:shape id="_x0000_i1081" type="#_x0000_t75" style="width:11.8pt;height:15.05pt" o:ole="">
            <v:imagedata r:id="rId140" o:title=""/>
          </v:shape>
          <o:OLEObject Type="Embed" ProgID="Equation.3" ShapeID="_x0000_i1081" DrawAspect="Content" ObjectID="_1686471429" r:id="rId141"/>
        </w:object>
      </w:r>
      <w:r w:rsidRPr="007016F5">
        <w:rPr>
          <w:rFonts w:ascii="宋体" w:hAnsi="宋体" w:hint="eastAsia"/>
          <w:spacing w:val="2"/>
        </w:rPr>
        <w:t>=0.1</w:t>
      </w:r>
      <w:r w:rsidR="000565C8" w:rsidRPr="000565C8">
        <w:rPr>
          <w:rFonts w:ascii="宋体" w:hAnsi="宋体" w:hint="eastAsia"/>
          <w:spacing w:val="2"/>
          <w:vertAlign w:val="superscript"/>
        </w:rPr>
        <w:t xml:space="preserve"> </w:t>
      </w:r>
      <w:r w:rsidRPr="007016F5">
        <w:rPr>
          <w:rFonts w:ascii="宋体" w:hAnsi="宋体" w:hint="eastAsia"/>
          <w:spacing w:val="2"/>
        </w:rPr>
        <w:t xml:space="preserve">℃  </w:t>
      </w:r>
      <w:r w:rsidRPr="000565C8">
        <w:rPr>
          <w:i/>
          <w:spacing w:val="2"/>
        </w:rPr>
        <w:t>k</w:t>
      </w:r>
      <w:r w:rsidR="000565C8" w:rsidRPr="000565C8">
        <w:rPr>
          <w:rFonts w:ascii="宋体" w:hAnsi="宋体" w:hint="eastAsia"/>
          <w:i/>
          <w:spacing w:val="2"/>
          <w:vertAlign w:val="superscript"/>
        </w:rPr>
        <w:t xml:space="preserve"> </w:t>
      </w:r>
      <w:r w:rsidRPr="007016F5">
        <w:rPr>
          <w:rFonts w:ascii="宋体" w:hAnsi="宋体" w:hint="eastAsia"/>
          <w:spacing w:val="2"/>
        </w:rPr>
        <w:t>=2</w:t>
      </w:r>
    </w:p>
    <w:p w:rsidR="00E23167" w:rsidRPr="007016F5" w:rsidRDefault="00E23167" w:rsidP="00E23167">
      <w:pPr>
        <w:widowControl/>
        <w:autoSpaceDE w:val="0"/>
        <w:autoSpaceDN w:val="0"/>
        <w:adjustRightInd w:val="0"/>
        <w:snapToGrid w:val="0"/>
        <w:spacing w:line="300" w:lineRule="auto"/>
        <w:rPr>
          <w:rFonts w:hAnsi="宋体"/>
          <w:spacing w:val="2"/>
        </w:rPr>
      </w:pPr>
      <w:r w:rsidRPr="007016F5">
        <w:rPr>
          <w:rFonts w:hAnsi="宋体" w:hint="eastAsia"/>
          <w:spacing w:val="2"/>
        </w:rPr>
        <w:t>则其引入的标准不确定度为：</w:t>
      </w:r>
    </w:p>
    <w:p w:rsidR="00E23167" w:rsidRPr="007016F5" w:rsidRDefault="00E23167" w:rsidP="001060D0">
      <w:pPr>
        <w:widowControl/>
        <w:autoSpaceDE w:val="0"/>
        <w:autoSpaceDN w:val="0"/>
        <w:adjustRightInd w:val="0"/>
        <w:snapToGrid w:val="0"/>
        <w:spacing w:beforeLines="50" w:afterLines="50"/>
        <w:jc w:val="center"/>
        <w:rPr>
          <w:rFonts w:hAnsi="宋体"/>
          <w:spacing w:val="2"/>
        </w:rPr>
      </w:pPr>
      <w:r w:rsidRPr="007016F5">
        <w:rPr>
          <w:rFonts w:ascii="宋体" w:hAnsi="宋体"/>
          <w:spacing w:val="2"/>
          <w:position w:val="-10"/>
        </w:rPr>
        <w:object w:dxaOrig="260" w:dyaOrig="360">
          <v:shape id="_x0000_i1082" type="#_x0000_t75" style="width:11.8pt;height:18.25pt" o:ole="">
            <v:imagedata r:id="rId142" o:title=""/>
          </v:shape>
          <o:OLEObject Type="Embed" ProgID="Equation.3" ShapeID="_x0000_i1082" DrawAspect="Content" ObjectID="_1686471430" r:id="rId143"/>
        </w:object>
      </w:r>
      <w:r w:rsidRPr="007016F5">
        <w:rPr>
          <w:rFonts w:ascii="宋体" w:hAnsi="宋体" w:hint="eastAsia"/>
          <w:spacing w:val="2"/>
        </w:rPr>
        <w:t>=</w:t>
      </w:r>
      <w:r w:rsidRPr="007016F5">
        <w:rPr>
          <w:rFonts w:ascii="宋体" w:hAnsi="宋体"/>
          <w:spacing w:val="2"/>
          <w:position w:val="-24"/>
        </w:rPr>
        <w:object w:dxaOrig="300" w:dyaOrig="639">
          <v:shape id="_x0000_i1083" type="#_x0000_t75" style="width:15.05pt;height:30.1pt" o:ole="">
            <v:imagedata r:id="rId144" o:title=""/>
          </v:shape>
          <o:OLEObject Type="Embed" ProgID="Equation.3" ShapeID="_x0000_i1083" DrawAspect="Content" ObjectID="_1686471431" r:id="rId145"/>
        </w:object>
      </w:r>
      <w:r w:rsidRPr="007016F5">
        <w:rPr>
          <w:rFonts w:ascii="宋体" w:hAnsi="宋体" w:hint="eastAsia"/>
          <w:spacing w:val="2"/>
        </w:rPr>
        <w:t>=0.05℃</w:t>
      </w:r>
    </w:p>
    <w:p w:rsidR="00E23167" w:rsidRPr="007016F5" w:rsidRDefault="00E23167" w:rsidP="00E23167">
      <w:pPr>
        <w:widowControl/>
        <w:autoSpaceDE w:val="0"/>
        <w:autoSpaceDN w:val="0"/>
        <w:adjustRightInd w:val="0"/>
        <w:snapToGrid w:val="0"/>
        <w:spacing w:line="300" w:lineRule="auto"/>
        <w:rPr>
          <w:rFonts w:ascii="黑体" w:eastAsia="黑体" w:hAnsi="黑体"/>
          <w:color w:val="002060"/>
          <w:spacing w:val="2"/>
        </w:rPr>
      </w:pPr>
      <w:r w:rsidRPr="00D84DB8">
        <w:rPr>
          <w:rFonts w:asciiTheme="minorEastAsia" w:eastAsiaTheme="minorEastAsia" w:hAnsiTheme="minorEastAsia" w:hint="eastAsia"/>
          <w:color w:val="000000" w:themeColor="text1"/>
          <w:spacing w:val="2"/>
        </w:rPr>
        <w:t>D.4.4</w:t>
      </w:r>
      <w:r w:rsidRPr="001E3E12">
        <w:rPr>
          <w:rFonts w:asciiTheme="minorEastAsia" w:eastAsiaTheme="minorEastAsia" w:hAnsiTheme="minorEastAsia" w:hint="eastAsia"/>
          <w:color w:val="002060"/>
          <w:spacing w:val="2"/>
        </w:rPr>
        <w:t xml:space="preserve"> </w:t>
      </w:r>
      <w:r w:rsidRPr="007016F5">
        <w:rPr>
          <w:rFonts w:ascii="黑体" w:eastAsia="黑体" w:hAnsi="黑体" w:hint="eastAsia"/>
          <w:color w:val="002060"/>
          <w:spacing w:val="2"/>
        </w:rPr>
        <w:t xml:space="preserve"> </w:t>
      </w:r>
      <w:r w:rsidRPr="007016F5">
        <w:rPr>
          <w:rFonts w:ascii="宋体" w:hAnsi="宋体" w:hint="eastAsia"/>
          <w:spacing w:val="2"/>
        </w:rPr>
        <w:t>温度传感器短期稳定性引入的不确定度</w:t>
      </w:r>
      <w:r w:rsidRPr="007016F5">
        <w:rPr>
          <w:rFonts w:ascii="宋体" w:hAnsi="宋体"/>
          <w:spacing w:val="2"/>
          <w:position w:val="-10"/>
        </w:rPr>
        <w:object w:dxaOrig="260" w:dyaOrig="360">
          <v:shape id="_x0000_i1084" type="#_x0000_t75" style="width:11.8pt;height:18.25pt" o:ole="">
            <v:imagedata r:id="rId146" o:title=""/>
          </v:shape>
          <o:OLEObject Type="Embed" ProgID="Equation.3" ShapeID="_x0000_i1084" DrawAspect="Content" ObjectID="_1686471432" r:id="rId147"/>
        </w:object>
      </w:r>
    </w:p>
    <w:p w:rsidR="00E23167" w:rsidRPr="007016F5" w:rsidRDefault="00E23167" w:rsidP="00B23D54">
      <w:pPr>
        <w:widowControl/>
        <w:autoSpaceDE w:val="0"/>
        <w:autoSpaceDN w:val="0"/>
        <w:adjustRightInd w:val="0"/>
        <w:snapToGrid w:val="0"/>
        <w:spacing w:line="300" w:lineRule="auto"/>
        <w:ind w:firstLine="492"/>
        <w:rPr>
          <w:rFonts w:ascii="宋体" w:hAnsi="宋体"/>
          <w:spacing w:val="2"/>
        </w:rPr>
      </w:pPr>
      <w:r w:rsidRPr="007016F5">
        <w:rPr>
          <w:rFonts w:ascii="宋体" w:hAnsi="宋体" w:hint="eastAsia"/>
          <w:spacing w:val="2"/>
        </w:rPr>
        <w:lastRenderedPageBreak/>
        <w:t>根据经验，A级铂电阻在</w:t>
      </w:r>
      <w:r w:rsidRPr="00B23D54">
        <w:rPr>
          <w:rFonts w:asciiTheme="minorEastAsia" w:eastAsiaTheme="minorEastAsia" w:hAnsiTheme="minorEastAsia" w:hint="eastAsia"/>
          <w:spacing w:val="2"/>
        </w:rPr>
        <w:t>温度</w:t>
      </w:r>
      <w:r w:rsidRPr="007016F5">
        <w:rPr>
          <w:rFonts w:ascii="宋体" w:hAnsi="宋体" w:hint="eastAsia"/>
          <w:spacing w:val="2"/>
        </w:rPr>
        <w:t>（0～100）℃的短期稳定性优于5</w:t>
      </w:r>
      <w:r w:rsidR="000565C8" w:rsidRPr="000565C8">
        <w:rPr>
          <w:rFonts w:ascii="宋体" w:hAnsi="宋体" w:hint="eastAsia"/>
          <w:spacing w:val="2"/>
          <w:vertAlign w:val="superscript"/>
        </w:rPr>
        <w:t xml:space="preserve"> </w:t>
      </w:r>
      <w:r w:rsidRPr="007016F5">
        <w:rPr>
          <w:rFonts w:ascii="宋体" w:hAnsi="宋体" w:hint="eastAsia"/>
          <w:spacing w:val="2"/>
        </w:rPr>
        <w:t>mK（0.005</w:t>
      </w:r>
      <w:r w:rsidR="000565C8" w:rsidRPr="000565C8">
        <w:rPr>
          <w:rFonts w:ascii="宋体" w:hAnsi="宋体" w:hint="eastAsia"/>
          <w:spacing w:val="2"/>
          <w:vertAlign w:val="superscript"/>
        </w:rPr>
        <w:t xml:space="preserve"> </w:t>
      </w:r>
      <w:r w:rsidRPr="007016F5">
        <w:rPr>
          <w:rFonts w:ascii="宋体" w:hAnsi="宋体" w:hint="eastAsia"/>
          <w:spacing w:val="2"/>
        </w:rPr>
        <w:t>℃），不确定度区间半宽0.002</w:t>
      </w:r>
      <w:r w:rsidR="000509EC" w:rsidRPr="000509EC">
        <w:rPr>
          <w:rFonts w:ascii="宋体" w:hAnsi="宋体" w:hint="eastAsia"/>
          <w:spacing w:val="2"/>
          <w:vertAlign w:val="superscript"/>
        </w:rPr>
        <w:t xml:space="preserve"> </w:t>
      </w:r>
      <w:r w:rsidR="000565C8" w:rsidRPr="007016F5">
        <w:rPr>
          <w:rFonts w:ascii="宋体" w:hAnsi="宋体" w:hint="eastAsia"/>
          <w:spacing w:val="2"/>
        </w:rPr>
        <w:t>5</w:t>
      </w:r>
      <w:r w:rsidR="000565C8" w:rsidRPr="000565C8">
        <w:rPr>
          <w:rFonts w:ascii="宋体" w:hAnsi="宋体" w:hint="eastAsia"/>
          <w:spacing w:val="2"/>
          <w:vertAlign w:val="superscript"/>
        </w:rPr>
        <w:t xml:space="preserve"> </w:t>
      </w:r>
      <w:r w:rsidR="000565C8" w:rsidRPr="007016F5">
        <w:rPr>
          <w:rFonts w:ascii="宋体" w:hAnsi="宋体" w:hint="eastAsia"/>
          <w:spacing w:val="2"/>
        </w:rPr>
        <w:t>℃</w:t>
      </w:r>
      <w:r w:rsidRPr="007016F5">
        <w:rPr>
          <w:rFonts w:ascii="宋体" w:hAnsi="宋体" w:hint="eastAsia"/>
          <w:spacing w:val="2"/>
        </w:rPr>
        <w:t>，按均匀分布处理，则温度传感器短期稳定性引入的不确定度：</w:t>
      </w:r>
    </w:p>
    <w:p w:rsidR="00E23167" w:rsidRPr="00953729" w:rsidRDefault="00E23167" w:rsidP="001060D0">
      <w:pPr>
        <w:widowControl/>
        <w:autoSpaceDE w:val="0"/>
        <w:autoSpaceDN w:val="0"/>
        <w:adjustRightInd w:val="0"/>
        <w:snapToGrid w:val="0"/>
        <w:spacing w:beforeLines="50" w:afterLines="50"/>
        <w:jc w:val="center"/>
        <w:rPr>
          <w:rFonts w:hAnsi="宋体"/>
          <w:spacing w:val="2"/>
        </w:rPr>
      </w:pPr>
      <w:r w:rsidRPr="007016F5">
        <w:rPr>
          <w:rFonts w:ascii="宋体" w:hAnsi="宋体"/>
          <w:spacing w:val="2"/>
          <w:position w:val="-10"/>
        </w:rPr>
        <w:object w:dxaOrig="260" w:dyaOrig="360">
          <v:shape id="_x0000_i1085" type="#_x0000_t75" style="width:11.8pt;height:18.25pt" o:ole="">
            <v:imagedata r:id="rId148" o:title=""/>
          </v:shape>
          <o:OLEObject Type="Embed" ProgID="Equation.3" ShapeID="_x0000_i1085" DrawAspect="Content" ObjectID="_1686471433" r:id="rId149"/>
        </w:object>
      </w:r>
      <w:r w:rsidRPr="007016F5">
        <w:rPr>
          <w:rFonts w:ascii="宋体" w:hAnsi="宋体" w:hint="eastAsia"/>
          <w:spacing w:val="2"/>
        </w:rPr>
        <w:t>=</w:t>
      </w:r>
      <w:r w:rsidRPr="007016F5">
        <w:rPr>
          <w:rFonts w:ascii="宋体" w:hAnsi="宋体"/>
          <w:spacing w:val="2"/>
          <w:position w:val="-30"/>
        </w:rPr>
        <w:object w:dxaOrig="1020" w:dyaOrig="720">
          <v:shape id="_x0000_i1086" type="#_x0000_t75" style="width:52.65pt;height:38.7pt" o:ole="">
            <v:imagedata r:id="rId150" o:title=""/>
          </v:shape>
          <o:OLEObject Type="Embed" ProgID="Equation.3" ShapeID="_x0000_i1086" DrawAspect="Content" ObjectID="_1686471434" r:id="rId151"/>
        </w:object>
      </w:r>
      <w:r w:rsidRPr="007016F5">
        <w:rPr>
          <w:rFonts w:ascii="宋体" w:hAnsi="宋体" w:hint="eastAsia"/>
          <w:spacing w:val="2"/>
        </w:rPr>
        <w:t>=0.0014</w:t>
      </w:r>
      <w:r w:rsidR="00AB124C" w:rsidRPr="00AB124C">
        <w:rPr>
          <w:rFonts w:ascii="宋体" w:hAnsi="宋体" w:hint="eastAsia"/>
          <w:spacing w:val="2"/>
          <w:vertAlign w:val="superscript"/>
        </w:rPr>
        <w:t xml:space="preserve"> </w:t>
      </w:r>
      <w:r w:rsidRPr="007016F5">
        <w:rPr>
          <w:rFonts w:ascii="宋体" w:hAnsi="宋体" w:hint="eastAsia"/>
          <w:spacing w:val="2"/>
        </w:rPr>
        <w:t>℃</w:t>
      </w:r>
    </w:p>
    <w:p w:rsidR="00E23167" w:rsidRPr="007016F5" w:rsidRDefault="00E23167" w:rsidP="00E23167">
      <w:pPr>
        <w:widowControl/>
        <w:autoSpaceDE w:val="0"/>
        <w:autoSpaceDN w:val="0"/>
        <w:adjustRightInd w:val="0"/>
        <w:snapToGrid w:val="0"/>
        <w:spacing w:line="300" w:lineRule="auto"/>
        <w:rPr>
          <w:rFonts w:ascii="黑体" w:eastAsia="黑体" w:hAnsi="黑体"/>
          <w:color w:val="002060"/>
          <w:spacing w:val="2"/>
        </w:rPr>
      </w:pPr>
      <w:r w:rsidRPr="00D84DB8">
        <w:rPr>
          <w:rFonts w:asciiTheme="minorEastAsia" w:eastAsiaTheme="minorEastAsia" w:hAnsiTheme="minorEastAsia"/>
          <w:color w:val="000000" w:themeColor="text1"/>
          <w:spacing w:val="2"/>
        </w:rPr>
        <w:t>D.4.5</w:t>
      </w:r>
      <w:r w:rsidRPr="001E3E12">
        <w:rPr>
          <w:rFonts w:asciiTheme="minorEastAsia" w:eastAsiaTheme="minorEastAsia" w:hAnsiTheme="minorEastAsia"/>
          <w:color w:val="002060"/>
          <w:spacing w:val="2"/>
        </w:rPr>
        <w:t xml:space="preserve"> </w:t>
      </w:r>
      <w:r w:rsidRPr="007016F5">
        <w:rPr>
          <w:rFonts w:ascii="黑体" w:eastAsia="黑体" w:hAnsi="黑体" w:hint="eastAsia"/>
          <w:color w:val="002060"/>
          <w:spacing w:val="2"/>
        </w:rPr>
        <w:t xml:space="preserve"> </w:t>
      </w:r>
      <w:r w:rsidRPr="007016F5">
        <w:rPr>
          <w:rFonts w:ascii="宋体" w:hAnsi="宋体" w:hint="eastAsia"/>
          <w:spacing w:val="2"/>
        </w:rPr>
        <w:t>温度显示记录仪短期稳定性引入的不确定度</w:t>
      </w:r>
      <w:r w:rsidRPr="007016F5">
        <w:rPr>
          <w:rFonts w:ascii="宋体" w:hAnsi="宋体"/>
          <w:spacing w:val="2"/>
          <w:position w:val="-10"/>
        </w:rPr>
        <w:object w:dxaOrig="260" w:dyaOrig="360">
          <v:shape id="_x0000_i1087" type="#_x0000_t75" style="width:11.8pt;height:18.25pt" o:ole="">
            <v:imagedata r:id="rId152" o:title=""/>
          </v:shape>
          <o:OLEObject Type="Embed" ProgID="Equation.3" ShapeID="_x0000_i1087" DrawAspect="Content" ObjectID="_1686471435" r:id="rId153"/>
        </w:object>
      </w:r>
    </w:p>
    <w:p w:rsidR="00E23167" w:rsidRPr="007016F5" w:rsidRDefault="00E23167" w:rsidP="001E3E12">
      <w:pPr>
        <w:widowControl/>
        <w:autoSpaceDE w:val="0"/>
        <w:autoSpaceDN w:val="0"/>
        <w:adjustRightInd w:val="0"/>
        <w:snapToGrid w:val="0"/>
        <w:spacing w:line="400" w:lineRule="exact"/>
        <w:ind w:firstLineChars="200" w:firstLine="488"/>
        <w:rPr>
          <w:rFonts w:ascii="宋体" w:hAnsi="宋体"/>
          <w:spacing w:val="2"/>
        </w:rPr>
      </w:pPr>
      <w:r w:rsidRPr="007016F5">
        <w:rPr>
          <w:rFonts w:ascii="宋体" w:hAnsi="宋体" w:hint="eastAsia"/>
          <w:spacing w:val="2"/>
        </w:rPr>
        <w:t>温度显示记录仪30</w:t>
      </w:r>
      <w:r w:rsidR="000565C8" w:rsidRPr="000565C8">
        <w:rPr>
          <w:rFonts w:ascii="宋体" w:hAnsi="宋体" w:hint="eastAsia"/>
          <w:spacing w:val="2"/>
          <w:vertAlign w:val="superscript"/>
        </w:rPr>
        <w:t xml:space="preserve"> </w:t>
      </w:r>
      <w:r w:rsidRPr="007016F5">
        <w:rPr>
          <w:rFonts w:ascii="宋体" w:hAnsi="宋体" w:hint="eastAsia"/>
          <w:spacing w:val="2"/>
        </w:rPr>
        <w:t>min内的稳定性优于0.02</w:t>
      </w:r>
      <w:r w:rsidR="000565C8" w:rsidRPr="000565C8">
        <w:rPr>
          <w:rFonts w:ascii="宋体" w:hAnsi="宋体" w:hint="eastAsia"/>
          <w:spacing w:val="2"/>
          <w:vertAlign w:val="superscript"/>
        </w:rPr>
        <w:t xml:space="preserve"> </w:t>
      </w:r>
      <w:r w:rsidR="000565C8" w:rsidRPr="007016F5">
        <w:rPr>
          <w:rFonts w:ascii="宋体" w:hAnsi="宋体" w:hint="eastAsia"/>
          <w:spacing w:val="2"/>
        </w:rPr>
        <w:t>℃</w:t>
      </w:r>
      <w:r w:rsidRPr="007016F5">
        <w:rPr>
          <w:rFonts w:ascii="宋体" w:hAnsi="宋体" w:hint="eastAsia"/>
          <w:spacing w:val="2"/>
        </w:rPr>
        <w:t>，不确定度区间半宽0.01</w:t>
      </w:r>
      <w:r w:rsidR="000565C8" w:rsidRPr="000565C8">
        <w:rPr>
          <w:rFonts w:ascii="宋体" w:hAnsi="宋体" w:hint="eastAsia"/>
          <w:spacing w:val="2"/>
          <w:vertAlign w:val="superscript"/>
        </w:rPr>
        <w:t xml:space="preserve"> </w:t>
      </w:r>
      <w:r w:rsidR="000565C8" w:rsidRPr="007016F5">
        <w:rPr>
          <w:rFonts w:ascii="宋体" w:hAnsi="宋体" w:hint="eastAsia"/>
          <w:spacing w:val="2"/>
        </w:rPr>
        <w:t>℃</w:t>
      </w:r>
      <w:r w:rsidRPr="007016F5">
        <w:rPr>
          <w:rFonts w:ascii="宋体" w:hAnsi="宋体" w:hint="eastAsia"/>
          <w:spacing w:val="2"/>
        </w:rPr>
        <w:t>，按均匀分布处理，温度显示记录仪短期稳定性引入的不确定度：</w:t>
      </w:r>
    </w:p>
    <w:p w:rsidR="00E23167" w:rsidRPr="007016F5" w:rsidRDefault="00E23167" w:rsidP="001060D0">
      <w:pPr>
        <w:widowControl/>
        <w:autoSpaceDE w:val="0"/>
        <w:autoSpaceDN w:val="0"/>
        <w:adjustRightInd w:val="0"/>
        <w:snapToGrid w:val="0"/>
        <w:spacing w:beforeLines="50" w:afterLines="50"/>
        <w:jc w:val="center"/>
        <w:rPr>
          <w:rFonts w:ascii="宋体" w:hAnsi="宋体"/>
          <w:spacing w:val="2"/>
        </w:rPr>
      </w:pPr>
      <w:r w:rsidRPr="007016F5">
        <w:rPr>
          <w:rFonts w:ascii="宋体" w:hAnsi="宋体"/>
          <w:spacing w:val="2"/>
          <w:position w:val="-10"/>
        </w:rPr>
        <w:object w:dxaOrig="260" w:dyaOrig="360">
          <v:shape id="_x0000_i1088" type="#_x0000_t75" style="width:11.8pt;height:18.25pt" o:ole="">
            <v:imagedata r:id="rId154" o:title=""/>
          </v:shape>
          <o:OLEObject Type="Embed" ProgID="Equation.3" ShapeID="_x0000_i1088" DrawAspect="Content" ObjectID="_1686471436" r:id="rId155"/>
        </w:object>
      </w:r>
      <w:r w:rsidRPr="007016F5">
        <w:rPr>
          <w:rFonts w:ascii="宋体" w:hAnsi="宋体" w:hint="eastAsia"/>
          <w:spacing w:val="2"/>
        </w:rPr>
        <w:t>=</w:t>
      </w:r>
      <w:r w:rsidRPr="007016F5">
        <w:rPr>
          <w:rFonts w:ascii="宋体" w:hAnsi="宋体"/>
          <w:spacing w:val="2"/>
          <w:position w:val="-30"/>
        </w:rPr>
        <w:object w:dxaOrig="780" w:dyaOrig="720">
          <v:shape id="_x0000_i1089" type="#_x0000_t75" style="width:41.9pt;height:38.7pt" o:ole="">
            <v:imagedata r:id="rId156" o:title=""/>
          </v:shape>
          <o:OLEObject Type="Embed" ProgID="Equation.3" ShapeID="_x0000_i1089" DrawAspect="Content" ObjectID="_1686471437" r:id="rId157"/>
        </w:object>
      </w:r>
      <w:r w:rsidRPr="007016F5">
        <w:rPr>
          <w:rFonts w:ascii="宋体" w:hAnsi="宋体" w:hint="eastAsia"/>
          <w:spacing w:val="2"/>
        </w:rPr>
        <w:t>=</w:t>
      </w:r>
      <w:r w:rsidRPr="007F7DF6">
        <w:rPr>
          <w:rFonts w:asciiTheme="minorEastAsia" w:eastAsiaTheme="minorEastAsia" w:hAnsiTheme="minorEastAsia"/>
          <w:spacing w:val="2"/>
        </w:rPr>
        <w:t>0.005</w:t>
      </w:r>
      <w:r w:rsidR="001A6992" w:rsidRPr="007F7DF6">
        <w:rPr>
          <w:rFonts w:asciiTheme="minorEastAsia" w:eastAsiaTheme="minorEastAsia" w:hAnsiTheme="minorEastAsia"/>
          <w:spacing w:val="2"/>
          <w:vertAlign w:val="superscript"/>
        </w:rPr>
        <w:t xml:space="preserve"> </w:t>
      </w:r>
      <w:r w:rsidRPr="007F7DF6">
        <w:rPr>
          <w:rFonts w:asciiTheme="minorEastAsia" w:eastAsiaTheme="minorEastAsia" w:hAnsiTheme="minorEastAsia"/>
          <w:spacing w:val="2"/>
        </w:rPr>
        <w:t>8</w:t>
      </w:r>
      <w:r w:rsidR="001A6992" w:rsidRPr="007F7DF6">
        <w:rPr>
          <w:rFonts w:asciiTheme="minorEastAsia" w:eastAsiaTheme="minorEastAsia" w:hAnsiTheme="minorEastAsia"/>
          <w:spacing w:val="2"/>
          <w:vertAlign w:val="superscript"/>
        </w:rPr>
        <w:t xml:space="preserve"> </w:t>
      </w:r>
      <w:r w:rsidRPr="007F7DF6">
        <w:rPr>
          <w:rFonts w:asciiTheme="minorEastAsia" w:eastAsiaTheme="minorEastAsia" w:hAnsiTheme="minorEastAsia" w:hint="eastAsia"/>
          <w:spacing w:val="2"/>
        </w:rPr>
        <w:t>℃</w:t>
      </w:r>
    </w:p>
    <w:p w:rsidR="00E23167" w:rsidRPr="007016F5" w:rsidRDefault="00E23167" w:rsidP="00E23167">
      <w:pPr>
        <w:widowControl/>
        <w:autoSpaceDE w:val="0"/>
        <w:autoSpaceDN w:val="0"/>
        <w:adjustRightInd w:val="0"/>
        <w:snapToGrid w:val="0"/>
        <w:spacing w:line="300" w:lineRule="auto"/>
        <w:rPr>
          <w:rFonts w:ascii="黑体" w:eastAsia="黑体" w:hAnsi="黑体"/>
          <w:color w:val="002060"/>
          <w:spacing w:val="2"/>
        </w:rPr>
      </w:pPr>
      <w:r w:rsidRPr="00D84DB8">
        <w:rPr>
          <w:rFonts w:asciiTheme="minorEastAsia" w:eastAsiaTheme="minorEastAsia" w:hAnsiTheme="minorEastAsia"/>
          <w:color w:val="000000" w:themeColor="text1"/>
          <w:spacing w:val="2"/>
        </w:rPr>
        <w:t>D.4.6</w:t>
      </w:r>
      <w:r w:rsidRPr="001E3E12">
        <w:rPr>
          <w:rFonts w:asciiTheme="minorEastAsia" w:eastAsiaTheme="minorEastAsia" w:hAnsiTheme="minorEastAsia"/>
          <w:color w:val="002060"/>
          <w:spacing w:val="2"/>
        </w:rPr>
        <w:t xml:space="preserve"> </w:t>
      </w:r>
      <w:r w:rsidRPr="007016F5">
        <w:rPr>
          <w:rFonts w:ascii="黑体" w:eastAsia="黑体" w:hAnsi="黑体" w:hint="eastAsia"/>
          <w:color w:val="002060"/>
          <w:spacing w:val="2"/>
        </w:rPr>
        <w:t xml:space="preserve"> </w:t>
      </w:r>
      <w:r w:rsidRPr="007016F5">
        <w:rPr>
          <w:rFonts w:ascii="宋体" w:hAnsi="宋体" w:hint="eastAsia"/>
          <w:spacing w:val="2"/>
        </w:rPr>
        <w:t>温度设定值分辨力引入的不确定度</w:t>
      </w:r>
      <w:r w:rsidRPr="007016F5">
        <w:rPr>
          <w:rFonts w:ascii="宋体" w:hAnsi="宋体"/>
          <w:spacing w:val="2"/>
          <w:position w:val="-10"/>
        </w:rPr>
        <w:object w:dxaOrig="260" w:dyaOrig="360">
          <v:shape id="_x0000_i1090" type="#_x0000_t75" style="width:11.8pt;height:18.25pt" o:ole="">
            <v:imagedata r:id="rId158" o:title=""/>
          </v:shape>
          <o:OLEObject Type="Embed" ProgID="Equation.3" ShapeID="_x0000_i1090" DrawAspect="Content" ObjectID="_1686471438" r:id="rId159"/>
        </w:object>
      </w:r>
    </w:p>
    <w:p w:rsidR="00E23167" w:rsidRPr="007016F5" w:rsidRDefault="00E23167" w:rsidP="001E3E12">
      <w:pPr>
        <w:widowControl/>
        <w:autoSpaceDE w:val="0"/>
        <w:autoSpaceDN w:val="0"/>
        <w:adjustRightInd w:val="0"/>
        <w:snapToGrid w:val="0"/>
        <w:spacing w:line="400" w:lineRule="exact"/>
        <w:ind w:firstLineChars="200" w:firstLine="488"/>
        <w:rPr>
          <w:rFonts w:ascii="宋体" w:hAnsi="宋体"/>
          <w:spacing w:val="2"/>
        </w:rPr>
      </w:pPr>
      <w:r w:rsidRPr="007016F5">
        <w:rPr>
          <w:rFonts w:ascii="宋体" w:hAnsi="宋体" w:hint="eastAsia"/>
          <w:spacing w:val="2"/>
        </w:rPr>
        <w:t>对于数字设定的温度控制器，设定值偏差来源于设定值的分辨力，被测恒温浴锅的温度设定值分辨力为0.1</w:t>
      </w:r>
      <w:r w:rsidR="000565C8" w:rsidRPr="000565C8">
        <w:rPr>
          <w:rFonts w:ascii="宋体" w:hAnsi="宋体" w:hint="eastAsia"/>
          <w:spacing w:val="2"/>
          <w:vertAlign w:val="superscript"/>
        </w:rPr>
        <w:t xml:space="preserve"> </w:t>
      </w:r>
      <w:r w:rsidR="000565C8" w:rsidRPr="007016F5">
        <w:rPr>
          <w:rFonts w:ascii="宋体" w:hAnsi="宋体" w:hint="eastAsia"/>
          <w:spacing w:val="2"/>
        </w:rPr>
        <w:t>℃</w:t>
      </w:r>
      <w:r w:rsidRPr="007016F5">
        <w:rPr>
          <w:rFonts w:ascii="宋体" w:hAnsi="宋体" w:hint="eastAsia"/>
          <w:spacing w:val="2"/>
        </w:rPr>
        <w:t>，不确定度区间为0.0</w:t>
      </w:r>
      <w:r w:rsidR="000565C8" w:rsidRPr="007016F5">
        <w:rPr>
          <w:rFonts w:ascii="宋体" w:hAnsi="宋体" w:hint="eastAsia"/>
          <w:spacing w:val="2"/>
        </w:rPr>
        <w:t>5</w:t>
      </w:r>
      <w:r w:rsidR="000565C8" w:rsidRPr="000565C8">
        <w:rPr>
          <w:rFonts w:ascii="宋体" w:hAnsi="宋体" w:hint="eastAsia"/>
          <w:spacing w:val="2"/>
          <w:vertAlign w:val="superscript"/>
        </w:rPr>
        <w:t xml:space="preserve"> </w:t>
      </w:r>
      <w:r w:rsidR="000565C8" w:rsidRPr="007016F5">
        <w:rPr>
          <w:rFonts w:ascii="宋体" w:hAnsi="宋体" w:hint="eastAsia"/>
          <w:spacing w:val="2"/>
        </w:rPr>
        <w:t>℃</w:t>
      </w:r>
      <w:r w:rsidRPr="007016F5">
        <w:rPr>
          <w:rFonts w:ascii="宋体" w:hAnsi="宋体" w:hint="eastAsia"/>
          <w:spacing w:val="2"/>
        </w:rPr>
        <w:t>，按均匀分布处理，温度设定值分辨力引入的不确定度：</w:t>
      </w:r>
    </w:p>
    <w:p w:rsidR="00E23167" w:rsidRPr="007016F5" w:rsidRDefault="00E23167" w:rsidP="001060D0">
      <w:pPr>
        <w:widowControl/>
        <w:autoSpaceDE w:val="0"/>
        <w:autoSpaceDN w:val="0"/>
        <w:adjustRightInd w:val="0"/>
        <w:snapToGrid w:val="0"/>
        <w:spacing w:beforeLines="50" w:afterLines="50"/>
        <w:jc w:val="center"/>
        <w:rPr>
          <w:rFonts w:ascii="宋体" w:hAnsi="宋体"/>
          <w:spacing w:val="2"/>
        </w:rPr>
      </w:pPr>
      <w:r w:rsidRPr="007016F5">
        <w:rPr>
          <w:rFonts w:ascii="宋体" w:hAnsi="宋体"/>
          <w:spacing w:val="2"/>
          <w:position w:val="-10"/>
        </w:rPr>
        <w:object w:dxaOrig="320" w:dyaOrig="360">
          <v:shape id="_x0000_i1091" type="#_x0000_t75" style="width:15.05pt;height:18.25pt" o:ole="">
            <v:imagedata r:id="rId160" o:title=""/>
          </v:shape>
          <o:OLEObject Type="Embed" ProgID="Equation.3" ShapeID="_x0000_i1091" DrawAspect="Content" ObjectID="_1686471439" r:id="rId161"/>
        </w:object>
      </w:r>
      <w:r w:rsidRPr="007016F5">
        <w:rPr>
          <w:rFonts w:ascii="宋体" w:hAnsi="宋体" w:hint="eastAsia"/>
          <w:spacing w:val="2"/>
        </w:rPr>
        <w:t>=</w:t>
      </w:r>
      <w:r w:rsidRPr="007016F5">
        <w:rPr>
          <w:rFonts w:ascii="宋体" w:hAnsi="宋体"/>
          <w:spacing w:val="2"/>
          <w:position w:val="-30"/>
        </w:rPr>
        <w:object w:dxaOrig="780" w:dyaOrig="720">
          <v:shape id="_x0000_i1092" type="#_x0000_t75" style="width:41.9pt;height:38.7pt" o:ole="">
            <v:imagedata r:id="rId162" o:title=""/>
          </v:shape>
          <o:OLEObject Type="Embed" ProgID="Equation.3" ShapeID="_x0000_i1092" DrawAspect="Content" ObjectID="_1686471440" r:id="rId163"/>
        </w:object>
      </w:r>
      <w:r w:rsidRPr="007016F5">
        <w:rPr>
          <w:rFonts w:ascii="宋体" w:hAnsi="宋体" w:hint="eastAsia"/>
          <w:spacing w:val="2"/>
        </w:rPr>
        <w:t>=</w:t>
      </w:r>
      <w:r w:rsidRPr="007F7DF6">
        <w:rPr>
          <w:rFonts w:asciiTheme="minorEastAsia" w:eastAsiaTheme="minorEastAsia" w:hAnsiTheme="minorEastAsia"/>
          <w:spacing w:val="2"/>
        </w:rPr>
        <w:t>0.029</w:t>
      </w:r>
      <w:r w:rsidR="001A6992" w:rsidRPr="007F7DF6">
        <w:rPr>
          <w:rFonts w:asciiTheme="minorEastAsia" w:eastAsiaTheme="minorEastAsia" w:hAnsiTheme="minorEastAsia" w:hint="eastAsia"/>
          <w:spacing w:val="2"/>
          <w:vertAlign w:val="superscript"/>
        </w:rPr>
        <w:t xml:space="preserve"> </w:t>
      </w:r>
      <w:r w:rsidRPr="007F7DF6">
        <w:rPr>
          <w:rFonts w:asciiTheme="minorEastAsia" w:eastAsiaTheme="minorEastAsia" w:hAnsiTheme="minorEastAsia" w:hint="eastAsia"/>
          <w:spacing w:val="2"/>
        </w:rPr>
        <w:t>℃</w:t>
      </w:r>
    </w:p>
    <w:p w:rsidR="00E23167" w:rsidRPr="007016F5" w:rsidRDefault="00E23167" w:rsidP="00C56EED">
      <w:pPr>
        <w:widowControl/>
        <w:autoSpaceDE w:val="0"/>
        <w:autoSpaceDN w:val="0"/>
        <w:adjustRightInd w:val="0"/>
        <w:snapToGrid w:val="0"/>
        <w:spacing w:line="400" w:lineRule="exact"/>
        <w:ind w:firstLineChars="200" w:firstLine="488"/>
        <w:rPr>
          <w:rFonts w:ascii="宋体" w:hAnsi="宋体"/>
          <w:spacing w:val="2"/>
        </w:rPr>
      </w:pPr>
      <w:r w:rsidRPr="007016F5">
        <w:rPr>
          <w:rFonts w:ascii="宋体" w:hAnsi="宋体" w:hint="eastAsia"/>
          <w:spacing w:val="2"/>
        </w:rPr>
        <w:t>当测量重复性引入的不确定度大于被校准仪器分辨力引入的不确定度时，不再考虑分辨力引入的不确定度。</w:t>
      </w:r>
    </w:p>
    <w:p w:rsidR="00E23167" w:rsidRPr="007016F5" w:rsidRDefault="00E23167" w:rsidP="00C56EED">
      <w:pPr>
        <w:widowControl/>
        <w:autoSpaceDE w:val="0"/>
        <w:autoSpaceDN w:val="0"/>
        <w:adjustRightInd w:val="0"/>
        <w:snapToGrid w:val="0"/>
        <w:spacing w:line="400" w:lineRule="exact"/>
        <w:ind w:firstLineChars="200" w:firstLine="488"/>
        <w:rPr>
          <w:rFonts w:ascii="宋体" w:hAnsi="宋体"/>
          <w:spacing w:val="2"/>
        </w:rPr>
      </w:pPr>
      <w:r w:rsidRPr="007016F5">
        <w:rPr>
          <w:rFonts w:ascii="宋体" w:hAnsi="宋体" w:hint="eastAsia"/>
          <w:spacing w:val="2"/>
        </w:rPr>
        <w:t>标准不确定度分量汇总表见表D.2</w:t>
      </w:r>
    </w:p>
    <w:p w:rsidR="00E23167" w:rsidRPr="0082398D" w:rsidRDefault="00E23167" w:rsidP="001060D0">
      <w:pPr>
        <w:spacing w:beforeLines="50" w:afterLines="50"/>
        <w:jc w:val="center"/>
        <w:rPr>
          <w:rFonts w:ascii="黑体" w:eastAsia="黑体" w:hAnsi="黑体"/>
          <w:sz w:val="21"/>
          <w:szCs w:val="21"/>
        </w:rPr>
      </w:pPr>
      <w:r w:rsidRPr="0082398D">
        <w:rPr>
          <w:rFonts w:ascii="黑体" w:eastAsia="黑体" w:hAnsi="黑体" w:hint="eastAsia"/>
          <w:sz w:val="21"/>
          <w:szCs w:val="21"/>
        </w:rPr>
        <w:t>表</w:t>
      </w:r>
      <w:r w:rsidRPr="0082398D">
        <w:rPr>
          <w:rFonts w:eastAsia="黑体"/>
          <w:b/>
          <w:sz w:val="21"/>
          <w:szCs w:val="21"/>
        </w:rPr>
        <w:t>D</w:t>
      </w:r>
      <w:r w:rsidRPr="0082398D">
        <w:rPr>
          <w:rFonts w:ascii="黑体" w:eastAsia="黑体" w:hAnsi="黑体" w:hint="eastAsia"/>
          <w:sz w:val="21"/>
          <w:szCs w:val="21"/>
        </w:rPr>
        <w:t>.2</w:t>
      </w:r>
      <w:r w:rsidR="00A4536A" w:rsidRPr="0082398D">
        <w:rPr>
          <w:rFonts w:ascii="黑体" w:eastAsia="黑体" w:hAnsi="黑体" w:hint="eastAsia"/>
          <w:sz w:val="21"/>
          <w:szCs w:val="21"/>
        </w:rPr>
        <w:t xml:space="preserve">  </w:t>
      </w:r>
      <w:r w:rsidRPr="0082398D">
        <w:rPr>
          <w:rFonts w:ascii="黑体" w:eastAsia="黑体" w:hAnsi="黑体" w:hint="eastAsia"/>
          <w:sz w:val="21"/>
          <w:szCs w:val="21"/>
        </w:rPr>
        <w:t>标准不确定度分量一览表</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193"/>
        <w:gridCol w:w="3432"/>
        <w:gridCol w:w="1641"/>
        <w:gridCol w:w="2834"/>
      </w:tblGrid>
      <w:tr w:rsidR="00E23167" w:rsidRPr="00A4536A" w:rsidTr="00DC1653">
        <w:trPr>
          <w:jc w:val="center"/>
        </w:trPr>
        <w:tc>
          <w:tcPr>
            <w:tcW w:w="1134" w:type="dxa"/>
            <w:vAlign w:val="center"/>
          </w:tcPr>
          <w:p w:rsidR="00E23167" w:rsidRPr="00A4536A" w:rsidRDefault="00E23167" w:rsidP="001060D0">
            <w:pPr>
              <w:spacing w:beforeLines="30" w:afterLines="30"/>
              <w:jc w:val="center"/>
              <w:rPr>
                <w:rFonts w:ascii="宋体" w:hAnsi="宋体"/>
                <w:sz w:val="21"/>
                <w:szCs w:val="21"/>
              </w:rPr>
            </w:pPr>
            <w:r w:rsidRPr="00A4536A">
              <w:rPr>
                <w:rFonts w:ascii="宋体" w:hAnsi="宋体" w:hint="eastAsia"/>
                <w:sz w:val="21"/>
                <w:szCs w:val="21"/>
              </w:rPr>
              <w:t>序号</w:t>
            </w:r>
          </w:p>
        </w:tc>
        <w:tc>
          <w:tcPr>
            <w:tcW w:w="3261" w:type="dxa"/>
            <w:vAlign w:val="center"/>
          </w:tcPr>
          <w:p w:rsidR="00E23167" w:rsidRPr="00A4536A" w:rsidRDefault="00E23167" w:rsidP="001060D0">
            <w:pPr>
              <w:spacing w:beforeLines="30" w:afterLines="30"/>
              <w:jc w:val="center"/>
              <w:rPr>
                <w:rFonts w:ascii="宋体" w:hAnsi="宋体"/>
                <w:sz w:val="21"/>
                <w:szCs w:val="21"/>
              </w:rPr>
            </w:pPr>
            <w:r w:rsidRPr="00A4536A">
              <w:rPr>
                <w:rFonts w:ascii="宋体" w:hAnsi="宋体" w:hint="eastAsia"/>
                <w:sz w:val="21"/>
                <w:szCs w:val="21"/>
              </w:rPr>
              <w:t>不确定度来源</w:t>
            </w:r>
          </w:p>
        </w:tc>
        <w:tc>
          <w:tcPr>
            <w:tcW w:w="1559" w:type="dxa"/>
            <w:vAlign w:val="center"/>
          </w:tcPr>
          <w:p w:rsidR="00E23167" w:rsidRPr="00A4536A" w:rsidRDefault="00E23167" w:rsidP="001060D0">
            <w:pPr>
              <w:spacing w:beforeLines="30" w:afterLines="30"/>
              <w:jc w:val="center"/>
              <w:rPr>
                <w:rFonts w:ascii="宋体" w:hAnsi="宋体"/>
                <w:sz w:val="21"/>
                <w:szCs w:val="21"/>
              </w:rPr>
            </w:pPr>
            <w:r w:rsidRPr="00A4536A">
              <w:rPr>
                <w:rFonts w:ascii="宋体" w:hAnsi="宋体" w:hint="eastAsia"/>
                <w:sz w:val="21"/>
                <w:szCs w:val="21"/>
              </w:rPr>
              <w:t>符号</w:t>
            </w:r>
          </w:p>
        </w:tc>
        <w:tc>
          <w:tcPr>
            <w:tcW w:w="2693" w:type="dxa"/>
            <w:vAlign w:val="center"/>
          </w:tcPr>
          <w:p w:rsidR="00E23167" w:rsidRPr="00A4536A" w:rsidRDefault="00E23167" w:rsidP="001060D0">
            <w:pPr>
              <w:spacing w:beforeLines="30" w:afterLines="30"/>
              <w:jc w:val="center"/>
              <w:rPr>
                <w:rFonts w:ascii="宋体" w:hAnsi="宋体"/>
                <w:sz w:val="21"/>
                <w:szCs w:val="21"/>
              </w:rPr>
            </w:pPr>
            <w:r w:rsidRPr="00A4536A">
              <w:rPr>
                <w:rFonts w:ascii="宋体"/>
                <w:position w:val="-12"/>
                <w:sz w:val="21"/>
                <w:szCs w:val="21"/>
              </w:rPr>
              <w:object w:dxaOrig="440" w:dyaOrig="380">
                <v:shape id="_x0000_i1093" type="#_x0000_t75" style="width:22.55pt;height:18.25pt" o:ole="">
                  <v:imagedata r:id="rId164" o:title=""/>
                </v:shape>
                <o:OLEObject Type="Embed" ProgID="Equation.3" ShapeID="_x0000_i1093" DrawAspect="Content" ObjectID="_1686471441" r:id="rId165"/>
              </w:object>
            </w:r>
            <w:r w:rsidRPr="00A4536A">
              <w:rPr>
                <w:rFonts w:ascii="宋体" w:hint="eastAsia"/>
                <w:sz w:val="21"/>
                <w:szCs w:val="21"/>
              </w:rPr>
              <w:t>℃</w:t>
            </w:r>
          </w:p>
        </w:tc>
      </w:tr>
      <w:tr w:rsidR="00E23167" w:rsidRPr="00A4536A" w:rsidTr="00DC1653">
        <w:trPr>
          <w:jc w:val="center"/>
        </w:trPr>
        <w:tc>
          <w:tcPr>
            <w:tcW w:w="1134" w:type="dxa"/>
            <w:vAlign w:val="center"/>
          </w:tcPr>
          <w:p w:rsidR="00E23167" w:rsidRPr="00A4536A" w:rsidRDefault="00E23167" w:rsidP="001060D0">
            <w:pPr>
              <w:autoSpaceDE w:val="0"/>
              <w:autoSpaceDN w:val="0"/>
              <w:adjustRightInd w:val="0"/>
              <w:snapToGrid w:val="0"/>
              <w:spacing w:beforeLines="30" w:afterLines="30"/>
              <w:jc w:val="center"/>
              <w:rPr>
                <w:rFonts w:ascii="宋体" w:hAnsi="宋体"/>
                <w:spacing w:val="2"/>
                <w:sz w:val="21"/>
                <w:szCs w:val="21"/>
              </w:rPr>
            </w:pPr>
            <w:r w:rsidRPr="00A4536A">
              <w:rPr>
                <w:rFonts w:ascii="宋体" w:hAnsi="宋体" w:hint="eastAsia"/>
                <w:spacing w:val="2"/>
                <w:sz w:val="21"/>
                <w:szCs w:val="21"/>
              </w:rPr>
              <w:t>1</w:t>
            </w:r>
          </w:p>
        </w:tc>
        <w:tc>
          <w:tcPr>
            <w:tcW w:w="3261" w:type="dxa"/>
            <w:vAlign w:val="center"/>
          </w:tcPr>
          <w:p w:rsidR="00E23167" w:rsidRPr="00A4536A" w:rsidRDefault="00E23167" w:rsidP="001060D0">
            <w:pPr>
              <w:autoSpaceDE w:val="0"/>
              <w:autoSpaceDN w:val="0"/>
              <w:adjustRightInd w:val="0"/>
              <w:snapToGrid w:val="0"/>
              <w:spacing w:beforeLines="30" w:afterLines="30"/>
              <w:jc w:val="center"/>
              <w:rPr>
                <w:rFonts w:ascii="宋体" w:hAnsi="宋体"/>
                <w:spacing w:val="2"/>
                <w:sz w:val="21"/>
                <w:szCs w:val="21"/>
              </w:rPr>
            </w:pPr>
            <w:r w:rsidRPr="00A4536A">
              <w:rPr>
                <w:rFonts w:hint="eastAsia"/>
                <w:spacing w:val="2"/>
                <w:sz w:val="21"/>
                <w:szCs w:val="21"/>
              </w:rPr>
              <w:t>测量重复性</w:t>
            </w:r>
          </w:p>
        </w:tc>
        <w:tc>
          <w:tcPr>
            <w:tcW w:w="1559" w:type="dxa"/>
            <w:vAlign w:val="center"/>
          </w:tcPr>
          <w:p w:rsidR="00E23167" w:rsidRPr="00A4536A" w:rsidRDefault="00E23167" w:rsidP="001060D0">
            <w:pPr>
              <w:autoSpaceDE w:val="0"/>
              <w:autoSpaceDN w:val="0"/>
              <w:adjustRightInd w:val="0"/>
              <w:snapToGrid w:val="0"/>
              <w:spacing w:beforeLines="30" w:afterLines="30"/>
              <w:jc w:val="center"/>
              <w:rPr>
                <w:rFonts w:ascii="宋体" w:hAnsi="宋体"/>
                <w:spacing w:val="2"/>
                <w:sz w:val="21"/>
                <w:szCs w:val="21"/>
              </w:rPr>
            </w:pPr>
            <w:r w:rsidRPr="00A4536A">
              <w:rPr>
                <w:rFonts w:ascii="宋体" w:hAnsi="宋体"/>
                <w:spacing w:val="2"/>
                <w:position w:val="-10"/>
                <w:sz w:val="21"/>
                <w:szCs w:val="21"/>
              </w:rPr>
              <w:object w:dxaOrig="240" w:dyaOrig="360">
                <v:shape id="_x0000_i1094" type="#_x0000_t75" style="width:11.8pt;height:18.25pt" o:ole="">
                  <v:imagedata r:id="rId166" o:title=""/>
                </v:shape>
                <o:OLEObject Type="Embed" ProgID="Equation.3" ShapeID="_x0000_i1094" DrawAspect="Content" ObjectID="_1686471442" r:id="rId167"/>
              </w:object>
            </w:r>
          </w:p>
        </w:tc>
        <w:tc>
          <w:tcPr>
            <w:tcW w:w="2693" w:type="dxa"/>
            <w:vAlign w:val="center"/>
          </w:tcPr>
          <w:p w:rsidR="00E23167" w:rsidRPr="00A4536A" w:rsidRDefault="00E23167" w:rsidP="001060D0">
            <w:pPr>
              <w:spacing w:beforeLines="30" w:afterLines="30"/>
              <w:jc w:val="center"/>
              <w:rPr>
                <w:rFonts w:ascii="宋体" w:hAnsi="宋体"/>
                <w:sz w:val="21"/>
                <w:szCs w:val="21"/>
              </w:rPr>
            </w:pPr>
            <w:r w:rsidRPr="00A4536A">
              <w:rPr>
                <w:rFonts w:ascii="宋体" w:hAnsi="宋体" w:hint="eastAsia"/>
                <w:sz w:val="21"/>
                <w:szCs w:val="21"/>
              </w:rPr>
              <w:t>0.074</w:t>
            </w:r>
          </w:p>
        </w:tc>
      </w:tr>
      <w:tr w:rsidR="00E23167" w:rsidRPr="00A4536A" w:rsidTr="00DC1653">
        <w:trPr>
          <w:jc w:val="center"/>
        </w:trPr>
        <w:tc>
          <w:tcPr>
            <w:tcW w:w="1134" w:type="dxa"/>
            <w:vAlign w:val="center"/>
          </w:tcPr>
          <w:p w:rsidR="00E23167" w:rsidRPr="00A4536A" w:rsidRDefault="00E23167" w:rsidP="001060D0">
            <w:pPr>
              <w:autoSpaceDE w:val="0"/>
              <w:autoSpaceDN w:val="0"/>
              <w:adjustRightInd w:val="0"/>
              <w:snapToGrid w:val="0"/>
              <w:spacing w:beforeLines="30" w:afterLines="30"/>
              <w:jc w:val="center"/>
              <w:rPr>
                <w:rFonts w:ascii="宋体" w:hAnsi="宋体"/>
                <w:spacing w:val="2"/>
                <w:sz w:val="21"/>
                <w:szCs w:val="21"/>
              </w:rPr>
            </w:pPr>
            <w:r w:rsidRPr="00A4536A">
              <w:rPr>
                <w:rFonts w:ascii="宋体" w:hAnsi="宋体" w:hint="eastAsia"/>
                <w:spacing w:val="2"/>
                <w:sz w:val="21"/>
                <w:szCs w:val="21"/>
              </w:rPr>
              <w:t>2</w:t>
            </w:r>
          </w:p>
        </w:tc>
        <w:tc>
          <w:tcPr>
            <w:tcW w:w="3261" w:type="dxa"/>
            <w:vAlign w:val="center"/>
          </w:tcPr>
          <w:p w:rsidR="00E23167" w:rsidRPr="00A4536A" w:rsidRDefault="00E23167" w:rsidP="001060D0">
            <w:pPr>
              <w:autoSpaceDE w:val="0"/>
              <w:autoSpaceDN w:val="0"/>
              <w:adjustRightInd w:val="0"/>
              <w:snapToGrid w:val="0"/>
              <w:spacing w:beforeLines="30" w:afterLines="30"/>
              <w:jc w:val="center"/>
              <w:rPr>
                <w:rFonts w:ascii="宋体" w:hAnsi="宋体"/>
                <w:spacing w:val="2"/>
                <w:sz w:val="21"/>
                <w:szCs w:val="21"/>
              </w:rPr>
            </w:pPr>
            <w:r w:rsidRPr="00A4536A">
              <w:rPr>
                <w:rFonts w:hint="eastAsia"/>
                <w:spacing w:val="2"/>
                <w:sz w:val="21"/>
                <w:szCs w:val="21"/>
              </w:rPr>
              <w:t>温度测量装置分辨力</w:t>
            </w:r>
          </w:p>
        </w:tc>
        <w:tc>
          <w:tcPr>
            <w:tcW w:w="1559" w:type="dxa"/>
            <w:vAlign w:val="center"/>
          </w:tcPr>
          <w:p w:rsidR="00E23167" w:rsidRPr="00A4536A" w:rsidRDefault="00E23167" w:rsidP="001060D0">
            <w:pPr>
              <w:autoSpaceDE w:val="0"/>
              <w:autoSpaceDN w:val="0"/>
              <w:adjustRightInd w:val="0"/>
              <w:snapToGrid w:val="0"/>
              <w:spacing w:beforeLines="30" w:afterLines="30"/>
              <w:jc w:val="center"/>
              <w:rPr>
                <w:rFonts w:ascii="宋体" w:hAnsi="宋体"/>
                <w:spacing w:val="2"/>
                <w:sz w:val="21"/>
                <w:szCs w:val="21"/>
              </w:rPr>
            </w:pPr>
            <w:r w:rsidRPr="00A4536A">
              <w:rPr>
                <w:rFonts w:ascii="宋体" w:hAnsi="宋体"/>
                <w:spacing w:val="2"/>
                <w:position w:val="-10"/>
                <w:sz w:val="21"/>
                <w:szCs w:val="21"/>
              </w:rPr>
              <w:object w:dxaOrig="260" w:dyaOrig="360">
                <v:shape id="_x0000_i1095" type="#_x0000_t75" style="width:11.8pt;height:18.25pt" o:ole="">
                  <v:imagedata r:id="rId168" o:title=""/>
                </v:shape>
                <o:OLEObject Type="Embed" ProgID="Equation.3" ShapeID="_x0000_i1095" DrawAspect="Content" ObjectID="_1686471443" r:id="rId169"/>
              </w:object>
            </w:r>
          </w:p>
        </w:tc>
        <w:tc>
          <w:tcPr>
            <w:tcW w:w="2693" w:type="dxa"/>
            <w:vAlign w:val="center"/>
          </w:tcPr>
          <w:p w:rsidR="00E23167" w:rsidRPr="00A4536A" w:rsidRDefault="00E23167" w:rsidP="001060D0">
            <w:pPr>
              <w:spacing w:beforeLines="30" w:afterLines="30"/>
              <w:jc w:val="center"/>
              <w:rPr>
                <w:rFonts w:ascii="宋体" w:hAnsi="宋体"/>
                <w:sz w:val="21"/>
                <w:szCs w:val="21"/>
              </w:rPr>
            </w:pPr>
            <w:r w:rsidRPr="00A4536A">
              <w:rPr>
                <w:rFonts w:ascii="宋体" w:hAnsi="宋体" w:hint="eastAsia"/>
                <w:sz w:val="21"/>
                <w:szCs w:val="21"/>
              </w:rPr>
              <w:t>0.003</w:t>
            </w:r>
          </w:p>
        </w:tc>
      </w:tr>
      <w:tr w:rsidR="00E23167" w:rsidRPr="00A4536A" w:rsidTr="00DC1653">
        <w:trPr>
          <w:jc w:val="center"/>
        </w:trPr>
        <w:tc>
          <w:tcPr>
            <w:tcW w:w="1134" w:type="dxa"/>
            <w:vAlign w:val="center"/>
          </w:tcPr>
          <w:p w:rsidR="00E23167" w:rsidRPr="00A4536A" w:rsidRDefault="00E23167" w:rsidP="001060D0">
            <w:pPr>
              <w:spacing w:beforeLines="30" w:afterLines="30"/>
              <w:jc w:val="center"/>
              <w:rPr>
                <w:rFonts w:ascii="宋体"/>
                <w:sz w:val="21"/>
                <w:szCs w:val="21"/>
              </w:rPr>
            </w:pPr>
            <w:r w:rsidRPr="00A4536A">
              <w:rPr>
                <w:rFonts w:ascii="宋体" w:hint="eastAsia"/>
                <w:sz w:val="21"/>
                <w:szCs w:val="21"/>
              </w:rPr>
              <w:t>3</w:t>
            </w:r>
          </w:p>
        </w:tc>
        <w:tc>
          <w:tcPr>
            <w:tcW w:w="3261" w:type="dxa"/>
            <w:vAlign w:val="center"/>
          </w:tcPr>
          <w:p w:rsidR="00E23167" w:rsidRPr="00A4536A" w:rsidRDefault="00E23167" w:rsidP="001060D0">
            <w:pPr>
              <w:spacing w:beforeLines="30" w:afterLines="30"/>
              <w:jc w:val="center"/>
              <w:rPr>
                <w:rFonts w:ascii="宋体" w:hAnsi="宋体"/>
                <w:sz w:val="21"/>
                <w:szCs w:val="21"/>
              </w:rPr>
            </w:pPr>
            <w:r w:rsidRPr="00A4536A">
              <w:rPr>
                <w:rFonts w:ascii="宋体" w:hAnsi="宋体" w:hint="eastAsia"/>
                <w:sz w:val="21"/>
                <w:szCs w:val="21"/>
              </w:rPr>
              <w:t>温度测量装置修正值</w:t>
            </w:r>
          </w:p>
        </w:tc>
        <w:tc>
          <w:tcPr>
            <w:tcW w:w="1559" w:type="dxa"/>
            <w:vAlign w:val="center"/>
          </w:tcPr>
          <w:p w:rsidR="00E23167" w:rsidRPr="00A4536A" w:rsidRDefault="00E23167" w:rsidP="001060D0">
            <w:pPr>
              <w:autoSpaceDE w:val="0"/>
              <w:autoSpaceDN w:val="0"/>
              <w:adjustRightInd w:val="0"/>
              <w:snapToGrid w:val="0"/>
              <w:spacing w:beforeLines="30" w:afterLines="30"/>
              <w:jc w:val="center"/>
              <w:rPr>
                <w:rFonts w:ascii="宋体" w:hAnsi="宋体"/>
                <w:spacing w:val="2"/>
                <w:sz w:val="21"/>
                <w:szCs w:val="21"/>
              </w:rPr>
            </w:pPr>
            <w:r w:rsidRPr="00A4536A">
              <w:rPr>
                <w:rFonts w:ascii="宋体"/>
                <w:noProof/>
                <w:position w:val="-10"/>
                <w:sz w:val="21"/>
                <w:szCs w:val="21"/>
              </w:rPr>
              <w:drawing>
                <wp:inline distT="0" distB="0" distL="0" distR="0">
                  <wp:extent cx="168910" cy="229870"/>
                  <wp:effectExtent l="0" t="0" r="2540" b="0"/>
                  <wp:docPr id="1496" name="图片 1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6"/>
                          <pic:cNvPicPr>
                            <a:picLocks noChangeAspect="1" noChangeArrowheads="1"/>
                          </pic:cNvPicPr>
                        </pic:nvPicPr>
                        <pic:blipFill>
                          <a:blip r:embed="rId17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8910" cy="229870"/>
                          </a:xfrm>
                          <a:prstGeom prst="rect">
                            <a:avLst/>
                          </a:prstGeom>
                          <a:noFill/>
                          <a:ln>
                            <a:noFill/>
                          </a:ln>
                        </pic:spPr>
                      </pic:pic>
                    </a:graphicData>
                  </a:graphic>
                </wp:inline>
              </w:drawing>
            </w:r>
          </w:p>
        </w:tc>
        <w:tc>
          <w:tcPr>
            <w:tcW w:w="2693" w:type="dxa"/>
            <w:vAlign w:val="center"/>
          </w:tcPr>
          <w:p w:rsidR="00E23167" w:rsidRPr="00A4536A" w:rsidRDefault="00E23167" w:rsidP="001060D0">
            <w:pPr>
              <w:spacing w:beforeLines="30" w:afterLines="30"/>
              <w:jc w:val="center"/>
              <w:rPr>
                <w:rFonts w:ascii="宋体" w:hAnsi="宋体"/>
                <w:sz w:val="21"/>
                <w:szCs w:val="21"/>
              </w:rPr>
            </w:pPr>
            <w:r w:rsidRPr="00A4536A">
              <w:rPr>
                <w:rFonts w:ascii="宋体" w:hAnsi="宋体" w:hint="eastAsia"/>
                <w:sz w:val="21"/>
                <w:szCs w:val="21"/>
              </w:rPr>
              <w:t>0.05</w:t>
            </w:r>
          </w:p>
        </w:tc>
      </w:tr>
      <w:tr w:rsidR="00E23167" w:rsidRPr="00A4536A" w:rsidTr="00DC1653">
        <w:trPr>
          <w:jc w:val="center"/>
        </w:trPr>
        <w:tc>
          <w:tcPr>
            <w:tcW w:w="1134" w:type="dxa"/>
            <w:vAlign w:val="center"/>
          </w:tcPr>
          <w:p w:rsidR="00E23167" w:rsidRPr="00A4536A" w:rsidRDefault="00E23167" w:rsidP="001060D0">
            <w:pPr>
              <w:spacing w:beforeLines="30" w:afterLines="30"/>
              <w:jc w:val="center"/>
              <w:rPr>
                <w:rFonts w:ascii="宋体"/>
                <w:sz w:val="21"/>
                <w:szCs w:val="21"/>
              </w:rPr>
            </w:pPr>
            <w:r w:rsidRPr="00A4536A">
              <w:rPr>
                <w:rFonts w:ascii="宋体" w:hint="eastAsia"/>
                <w:sz w:val="21"/>
                <w:szCs w:val="21"/>
              </w:rPr>
              <w:t>4</w:t>
            </w:r>
          </w:p>
        </w:tc>
        <w:tc>
          <w:tcPr>
            <w:tcW w:w="3261" w:type="dxa"/>
            <w:vAlign w:val="center"/>
          </w:tcPr>
          <w:p w:rsidR="00E23167" w:rsidRPr="00A4536A" w:rsidRDefault="00E23167" w:rsidP="001060D0">
            <w:pPr>
              <w:spacing w:beforeLines="30" w:afterLines="30"/>
              <w:jc w:val="center"/>
              <w:rPr>
                <w:sz w:val="21"/>
                <w:szCs w:val="21"/>
              </w:rPr>
            </w:pPr>
            <w:r w:rsidRPr="00A4536A">
              <w:rPr>
                <w:rFonts w:hint="eastAsia"/>
                <w:sz w:val="21"/>
                <w:szCs w:val="21"/>
              </w:rPr>
              <w:t>温度传感器短期稳定性</w:t>
            </w:r>
          </w:p>
        </w:tc>
        <w:tc>
          <w:tcPr>
            <w:tcW w:w="1559" w:type="dxa"/>
            <w:vAlign w:val="center"/>
          </w:tcPr>
          <w:p w:rsidR="00E23167" w:rsidRPr="00A4536A" w:rsidRDefault="00E23167" w:rsidP="001060D0">
            <w:pPr>
              <w:autoSpaceDE w:val="0"/>
              <w:autoSpaceDN w:val="0"/>
              <w:adjustRightInd w:val="0"/>
              <w:snapToGrid w:val="0"/>
              <w:spacing w:beforeLines="30" w:afterLines="30"/>
              <w:jc w:val="center"/>
              <w:rPr>
                <w:rFonts w:ascii="宋体"/>
                <w:sz w:val="21"/>
                <w:szCs w:val="21"/>
              </w:rPr>
            </w:pPr>
            <w:r w:rsidRPr="00A4536A">
              <w:rPr>
                <w:rFonts w:ascii="宋体"/>
                <w:noProof/>
                <w:position w:val="-10"/>
                <w:sz w:val="21"/>
                <w:szCs w:val="21"/>
              </w:rPr>
              <w:drawing>
                <wp:inline distT="0" distB="0" distL="0" distR="0">
                  <wp:extent cx="168910" cy="229870"/>
                  <wp:effectExtent l="0" t="0" r="2540" b="0"/>
                  <wp:docPr id="1497" name="图片 1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
                          <pic:cNvPicPr>
                            <a:picLocks noChangeAspect="1" noChangeArrowheads="1"/>
                          </pic:cNvPicPr>
                        </pic:nvPicPr>
                        <pic:blipFill>
                          <a:blip r:embed="rId17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8910" cy="229870"/>
                          </a:xfrm>
                          <a:prstGeom prst="rect">
                            <a:avLst/>
                          </a:prstGeom>
                          <a:noFill/>
                          <a:ln>
                            <a:noFill/>
                          </a:ln>
                        </pic:spPr>
                      </pic:pic>
                    </a:graphicData>
                  </a:graphic>
                </wp:inline>
              </w:drawing>
            </w:r>
          </w:p>
        </w:tc>
        <w:tc>
          <w:tcPr>
            <w:tcW w:w="2693" w:type="dxa"/>
            <w:vAlign w:val="center"/>
          </w:tcPr>
          <w:p w:rsidR="00E23167" w:rsidRPr="00A4536A" w:rsidRDefault="00E23167" w:rsidP="001060D0">
            <w:pPr>
              <w:spacing w:beforeLines="30" w:afterLines="30"/>
              <w:jc w:val="center"/>
              <w:rPr>
                <w:rFonts w:ascii="宋体" w:hAnsi="宋体"/>
                <w:sz w:val="21"/>
                <w:szCs w:val="21"/>
              </w:rPr>
            </w:pPr>
            <w:r w:rsidRPr="00A4536A">
              <w:rPr>
                <w:rFonts w:ascii="宋体" w:hAnsi="宋体" w:hint="eastAsia"/>
                <w:sz w:val="21"/>
                <w:szCs w:val="21"/>
              </w:rPr>
              <w:t>0.001</w:t>
            </w:r>
            <w:r w:rsidR="00AB124C" w:rsidRPr="00AB124C">
              <w:rPr>
                <w:rFonts w:ascii="宋体" w:hAnsi="宋体" w:hint="eastAsia"/>
                <w:sz w:val="21"/>
                <w:szCs w:val="21"/>
                <w:vertAlign w:val="superscript"/>
              </w:rPr>
              <w:t xml:space="preserve"> </w:t>
            </w:r>
            <w:r w:rsidRPr="00A4536A">
              <w:rPr>
                <w:rFonts w:ascii="宋体" w:hAnsi="宋体" w:hint="eastAsia"/>
                <w:sz w:val="21"/>
                <w:szCs w:val="21"/>
              </w:rPr>
              <w:t>4</w:t>
            </w:r>
          </w:p>
        </w:tc>
      </w:tr>
      <w:tr w:rsidR="00E23167" w:rsidRPr="00A4536A" w:rsidTr="00DC1653">
        <w:trPr>
          <w:jc w:val="center"/>
        </w:trPr>
        <w:tc>
          <w:tcPr>
            <w:tcW w:w="1134" w:type="dxa"/>
            <w:vAlign w:val="center"/>
          </w:tcPr>
          <w:p w:rsidR="00E23167" w:rsidRPr="00A4536A" w:rsidRDefault="00E23167" w:rsidP="001060D0">
            <w:pPr>
              <w:spacing w:beforeLines="30" w:afterLines="30"/>
              <w:jc w:val="center"/>
              <w:rPr>
                <w:rFonts w:ascii="宋体"/>
                <w:sz w:val="21"/>
                <w:szCs w:val="21"/>
              </w:rPr>
            </w:pPr>
            <w:r w:rsidRPr="00A4536A">
              <w:rPr>
                <w:rFonts w:ascii="宋体" w:hint="eastAsia"/>
                <w:sz w:val="21"/>
                <w:szCs w:val="21"/>
              </w:rPr>
              <w:t>5</w:t>
            </w:r>
          </w:p>
        </w:tc>
        <w:tc>
          <w:tcPr>
            <w:tcW w:w="3261" w:type="dxa"/>
            <w:vAlign w:val="center"/>
          </w:tcPr>
          <w:p w:rsidR="00E23167" w:rsidRPr="00A4536A" w:rsidRDefault="00E23167" w:rsidP="001060D0">
            <w:pPr>
              <w:spacing w:beforeLines="30" w:afterLines="30"/>
              <w:jc w:val="center"/>
              <w:rPr>
                <w:rFonts w:ascii="宋体" w:hAnsi="宋体"/>
                <w:sz w:val="21"/>
                <w:szCs w:val="21"/>
              </w:rPr>
            </w:pPr>
            <w:r w:rsidRPr="00A4536A">
              <w:rPr>
                <w:rFonts w:hint="eastAsia"/>
                <w:sz w:val="21"/>
                <w:szCs w:val="21"/>
              </w:rPr>
              <w:t>温度显示记录仪短期稳定性</w:t>
            </w:r>
          </w:p>
        </w:tc>
        <w:tc>
          <w:tcPr>
            <w:tcW w:w="1559" w:type="dxa"/>
            <w:vAlign w:val="center"/>
          </w:tcPr>
          <w:p w:rsidR="00E23167" w:rsidRPr="00A4536A" w:rsidRDefault="00E23167" w:rsidP="001060D0">
            <w:pPr>
              <w:autoSpaceDE w:val="0"/>
              <w:autoSpaceDN w:val="0"/>
              <w:adjustRightInd w:val="0"/>
              <w:snapToGrid w:val="0"/>
              <w:spacing w:beforeLines="30" w:afterLines="30"/>
              <w:jc w:val="center"/>
              <w:rPr>
                <w:rFonts w:ascii="宋体"/>
                <w:sz w:val="21"/>
                <w:szCs w:val="21"/>
              </w:rPr>
            </w:pPr>
            <w:r w:rsidRPr="00A4536A">
              <w:rPr>
                <w:rFonts w:ascii="宋体"/>
                <w:position w:val="-10"/>
                <w:sz w:val="21"/>
                <w:szCs w:val="21"/>
              </w:rPr>
              <w:object w:dxaOrig="260" w:dyaOrig="360">
                <v:shape id="_x0000_i1096" type="#_x0000_t75" style="width:11.8pt;height:18.25pt" o:ole="">
                  <v:imagedata r:id="rId172" o:title=""/>
                </v:shape>
                <o:OLEObject Type="Embed" ProgID="Equation.3" ShapeID="_x0000_i1096" DrawAspect="Content" ObjectID="_1686471444" r:id="rId173"/>
              </w:object>
            </w:r>
          </w:p>
        </w:tc>
        <w:tc>
          <w:tcPr>
            <w:tcW w:w="2693" w:type="dxa"/>
            <w:vAlign w:val="center"/>
          </w:tcPr>
          <w:p w:rsidR="00E23167" w:rsidRPr="00A4536A" w:rsidRDefault="00E23167" w:rsidP="001060D0">
            <w:pPr>
              <w:spacing w:beforeLines="30" w:afterLines="30"/>
              <w:jc w:val="center"/>
              <w:rPr>
                <w:rFonts w:ascii="宋体" w:hAnsi="宋体"/>
                <w:sz w:val="21"/>
                <w:szCs w:val="21"/>
              </w:rPr>
            </w:pPr>
            <w:r w:rsidRPr="00A4536A">
              <w:rPr>
                <w:rFonts w:ascii="宋体" w:hAnsi="宋体" w:hint="eastAsia"/>
                <w:sz w:val="21"/>
                <w:szCs w:val="21"/>
              </w:rPr>
              <w:t>0.005</w:t>
            </w:r>
            <w:r w:rsidR="00AB124C" w:rsidRPr="00AB124C">
              <w:rPr>
                <w:rFonts w:ascii="宋体" w:hAnsi="宋体" w:hint="eastAsia"/>
                <w:sz w:val="21"/>
                <w:szCs w:val="21"/>
                <w:vertAlign w:val="superscript"/>
              </w:rPr>
              <w:t xml:space="preserve"> </w:t>
            </w:r>
            <w:r w:rsidRPr="00A4536A">
              <w:rPr>
                <w:rFonts w:ascii="宋体" w:hAnsi="宋体" w:hint="eastAsia"/>
                <w:sz w:val="21"/>
                <w:szCs w:val="21"/>
              </w:rPr>
              <w:t>8</w:t>
            </w:r>
          </w:p>
        </w:tc>
      </w:tr>
      <w:tr w:rsidR="00E23167" w:rsidRPr="00A4536A" w:rsidTr="00DC1653">
        <w:trPr>
          <w:jc w:val="center"/>
        </w:trPr>
        <w:tc>
          <w:tcPr>
            <w:tcW w:w="1134" w:type="dxa"/>
            <w:vAlign w:val="center"/>
          </w:tcPr>
          <w:p w:rsidR="00E23167" w:rsidRPr="00A4536A" w:rsidRDefault="00E23167" w:rsidP="001060D0">
            <w:pPr>
              <w:spacing w:beforeLines="30" w:afterLines="30"/>
              <w:jc w:val="center"/>
              <w:rPr>
                <w:rFonts w:ascii="宋体"/>
                <w:sz w:val="21"/>
                <w:szCs w:val="21"/>
              </w:rPr>
            </w:pPr>
            <w:r w:rsidRPr="00A4536A">
              <w:rPr>
                <w:rFonts w:ascii="宋体" w:hint="eastAsia"/>
                <w:sz w:val="21"/>
                <w:szCs w:val="21"/>
              </w:rPr>
              <w:t>6</w:t>
            </w:r>
          </w:p>
        </w:tc>
        <w:tc>
          <w:tcPr>
            <w:tcW w:w="3261" w:type="dxa"/>
            <w:vAlign w:val="center"/>
          </w:tcPr>
          <w:p w:rsidR="00E23167" w:rsidRPr="00A4536A" w:rsidRDefault="00E23167" w:rsidP="001060D0">
            <w:pPr>
              <w:spacing w:beforeLines="30" w:afterLines="30"/>
              <w:jc w:val="center"/>
              <w:rPr>
                <w:rFonts w:ascii="宋体" w:hAnsi="宋体"/>
                <w:sz w:val="21"/>
                <w:szCs w:val="21"/>
              </w:rPr>
            </w:pPr>
            <w:r w:rsidRPr="00A4536A">
              <w:rPr>
                <w:rFonts w:hint="eastAsia"/>
                <w:sz w:val="21"/>
                <w:szCs w:val="21"/>
              </w:rPr>
              <w:t>温度设定值分辨力</w:t>
            </w:r>
          </w:p>
        </w:tc>
        <w:tc>
          <w:tcPr>
            <w:tcW w:w="1559" w:type="dxa"/>
            <w:vAlign w:val="center"/>
          </w:tcPr>
          <w:p w:rsidR="00E23167" w:rsidRPr="00A4536A" w:rsidRDefault="00E23167" w:rsidP="001060D0">
            <w:pPr>
              <w:autoSpaceDE w:val="0"/>
              <w:autoSpaceDN w:val="0"/>
              <w:adjustRightInd w:val="0"/>
              <w:snapToGrid w:val="0"/>
              <w:spacing w:beforeLines="30" w:afterLines="30"/>
              <w:jc w:val="center"/>
              <w:rPr>
                <w:rFonts w:ascii="宋体"/>
                <w:sz w:val="21"/>
                <w:szCs w:val="21"/>
              </w:rPr>
            </w:pPr>
            <w:r w:rsidRPr="00A4536A">
              <w:rPr>
                <w:rFonts w:ascii="宋体"/>
                <w:position w:val="-10"/>
                <w:sz w:val="21"/>
                <w:szCs w:val="21"/>
              </w:rPr>
              <w:object w:dxaOrig="260" w:dyaOrig="360">
                <v:shape id="_x0000_i1097" type="#_x0000_t75" style="width:11.8pt;height:18.25pt" o:ole="">
                  <v:imagedata r:id="rId174" o:title=""/>
                </v:shape>
                <o:OLEObject Type="Embed" ProgID="Equation.3" ShapeID="_x0000_i1097" DrawAspect="Content" ObjectID="_1686471445" r:id="rId175"/>
              </w:object>
            </w:r>
          </w:p>
        </w:tc>
        <w:tc>
          <w:tcPr>
            <w:tcW w:w="2693" w:type="dxa"/>
            <w:vAlign w:val="center"/>
          </w:tcPr>
          <w:p w:rsidR="00E23167" w:rsidRPr="00A4536A" w:rsidRDefault="00E23167" w:rsidP="001060D0">
            <w:pPr>
              <w:spacing w:beforeLines="30" w:afterLines="30"/>
              <w:jc w:val="center"/>
              <w:rPr>
                <w:rFonts w:ascii="宋体" w:hAnsi="宋体"/>
                <w:sz w:val="21"/>
                <w:szCs w:val="21"/>
              </w:rPr>
            </w:pPr>
            <w:r w:rsidRPr="00A4536A">
              <w:rPr>
                <w:rFonts w:ascii="宋体"/>
                <w:sz w:val="21"/>
                <w:szCs w:val="21"/>
              </w:rPr>
              <w:t>——</w:t>
            </w:r>
          </w:p>
        </w:tc>
      </w:tr>
    </w:tbl>
    <w:p w:rsidR="00E23167" w:rsidRPr="007016F5" w:rsidRDefault="00E23167" w:rsidP="001060D0">
      <w:pPr>
        <w:autoSpaceDE w:val="0"/>
        <w:autoSpaceDN w:val="0"/>
        <w:spacing w:beforeLines="100" w:afterLines="50" w:line="300" w:lineRule="auto"/>
        <w:rPr>
          <w:rFonts w:ascii="黑体" w:eastAsia="黑体" w:hAnsi="黑体"/>
        </w:rPr>
      </w:pPr>
      <w:r w:rsidRPr="00FC291D">
        <w:rPr>
          <w:rFonts w:eastAsia="黑体" w:hint="eastAsia"/>
          <w:b/>
          <w:spacing w:val="2"/>
        </w:rPr>
        <w:t>D</w:t>
      </w:r>
      <w:r w:rsidRPr="007016F5">
        <w:rPr>
          <w:rFonts w:ascii="黑体" w:eastAsia="黑体" w:hAnsi="黑体"/>
        </w:rPr>
        <w:t>.</w:t>
      </w:r>
      <w:r w:rsidRPr="007016F5">
        <w:rPr>
          <w:rFonts w:ascii="黑体" w:eastAsia="黑体" w:hAnsi="黑体" w:hint="eastAsia"/>
        </w:rPr>
        <w:t xml:space="preserve">5 </w:t>
      </w:r>
      <w:r w:rsidRPr="007016F5">
        <w:rPr>
          <w:rFonts w:ascii="黑体" w:eastAsia="黑体" w:hAnsi="黑体"/>
        </w:rPr>
        <w:t xml:space="preserve"> 合成标准不确定度</w:t>
      </w:r>
    </w:p>
    <w:p w:rsidR="00E23167" w:rsidRPr="007016F5" w:rsidRDefault="00E23167" w:rsidP="00C56EED">
      <w:pPr>
        <w:widowControl/>
        <w:autoSpaceDE w:val="0"/>
        <w:autoSpaceDN w:val="0"/>
        <w:adjustRightInd w:val="0"/>
        <w:snapToGrid w:val="0"/>
        <w:spacing w:line="400" w:lineRule="exact"/>
        <w:ind w:firstLineChars="200" w:firstLine="488"/>
        <w:rPr>
          <w:rFonts w:hAnsi="宋体"/>
          <w:spacing w:val="2"/>
        </w:rPr>
      </w:pPr>
      <w:r w:rsidRPr="007016F5">
        <w:rPr>
          <w:rFonts w:hAnsi="宋体" w:hint="eastAsia"/>
          <w:spacing w:val="2"/>
        </w:rPr>
        <w:lastRenderedPageBreak/>
        <w:t>由于各分量独立不相关，故温度上偏差合成标准不确定度为：</w:t>
      </w:r>
    </w:p>
    <w:p w:rsidR="00E23167" w:rsidRPr="001544C7" w:rsidRDefault="00E23167" w:rsidP="001060D0">
      <w:pPr>
        <w:widowControl/>
        <w:autoSpaceDE w:val="0"/>
        <w:autoSpaceDN w:val="0"/>
        <w:adjustRightInd w:val="0"/>
        <w:snapToGrid w:val="0"/>
        <w:spacing w:beforeLines="50" w:afterLines="50"/>
        <w:jc w:val="center"/>
        <w:rPr>
          <w:rFonts w:asciiTheme="minorEastAsia" w:eastAsiaTheme="minorEastAsia" w:hAnsiTheme="minorEastAsia"/>
          <w:spacing w:val="2"/>
        </w:rPr>
      </w:pPr>
      <w:r w:rsidRPr="007016F5">
        <w:rPr>
          <w:rFonts w:hAnsi="宋体"/>
          <w:spacing w:val="2"/>
          <w:position w:val="-14"/>
        </w:rPr>
        <w:object w:dxaOrig="3980" w:dyaOrig="460">
          <v:shape id="_x0000_i1098" type="#_x0000_t75" style="width:200.95pt;height:22.55pt" o:ole="">
            <v:imagedata r:id="rId176" o:title=""/>
          </v:shape>
          <o:OLEObject Type="Embed" ProgID="Equation.3" ShapeID="_x0000_i1098" DrawAspect="Content" ObjectID="_1686471446" r:id="rId177"/>
        </w:object>
      </w:r>
      <w:r w:rsidRPr="007016F5">
        <w:rPr>
          <w:rFonts w:hAnsi="宋体" w:hint="eastAsia"/>
          <w:spacing w:val="2"/>
        </w:rPr>
        <w:t>=</w:t>
      </w:r>
      <w:r w:rsidRPr="001544C7">
        <w:rPr>
          <w:rFonts w:asciiTheme="minorEastAsia" w:eastAsiaTheme="minorEastAsia" w:hAnsiTheme="minorEastAsia" w:hint="eastAsia"/>
          <w:spacing w:val="2"/>
        </w:rPr>
        <w:t>0.09</w:t>
      </w:r>
      <w:r w:rsidR="00AB124C" w:rsidRPr="001544C7">
        <w:rPr>
          <w:rFonts w:asciiTheme="minorEastAsia" w:eastAsiaTheme="minorEastAsia" w:hAnsiTheme="minorEastAsia" w:hint="eastAsia"/>
          <w:spacing w:val="2"/>
          <w:vertAlign w:val="superscript"/>
        </w:rPr>
        <w:t xml:space="preserve"> </w:t>
      </w:r>
      <w:r w:rsidRPr="001544C7">
        <w:rPr>
          <w:rFonts w:asciiTheme="minorEastAsia" w:eastAsiaTheme="minorEastAsia" w:hAnsiTheme="minorEastAsia" w:hint="eastAsia"/>
          <w:spacing w:val="2"/>
        </w:rPr>
        <w:t>℃</w:t>
      </w:r>
    </w:p>
    <w:p w:rsidR="00E23167" w:rsidRPr="007016F5" w:rsidRDefault="00E23167" w:rsidP="001060D0">
      <w:pPr>
        <w:autoSpaceDE w:val="0"/>
        <w:autoSpaceDN w:val="0"/>
        <w:spacing w:beforeLines="50" w:afterLines="50" w:line="400" w:lineRule="exact"/>
        <w:rPr>
          <w:rFonts w:ascii="黑体" w:eastAsia="黑体" w:hAnsi="黑体"/>
        </w:rPr>
      </w:pPr>
      <w:r w:rsidRPr="00FC291D">
        <w:rPr>
          <w:rFonts w:eastAsia="黑体" w:hint="eastAsia"/>
          <w:b/>
          <w:spacing w:val="2"/>
        </w:rPr>
        <w:t>D</w:t>
      </w:r>
      <w:r w:rsidRPr="007016F5">
        <w:rPr>
          <w:rFonts w:ascii="黑体" w:eastAsia="黑体" w:hAnsi="黑体"/>
        </w:rPr>
        <w:t>.</w:t>
      </w:r>
      <w:r w:rsidRPr="007016F5">
        <w:rPr>
          <w:rFonts w:ascii="黑体" w:eastAsia="黑体" w:hAnsi="黑体" w:hint="eastAsia"/>
        </w:rPr>
        <w:t>6</w:t>
      </w:r>
      <w:r w:rsidRPr="007016F5">
        <w:rPr>
          <w:rFonts w:ascii="黑体" w:eastAsia="黑体" w:hAnsi="黑体"/>
        </w:rPr>
        <w:t xml:space="preserve">  扩展不确定度</w:t>
      </w:r>
    </w:p>
    <w:p w:rsidR="00E23167" w:rsidRPr="007016F5" w:rsidRDefault="00E23167" w:rsidP="00C56EED">
      <w:pPr>
        <w:widowControl/>
        <w:autoSpaceDE w:val="0"/>
        <w:autoSpaceDN w:val="0"/>
        <w:adjustRightInd w:val="0"/>
        <w:snapToGrid w:val="0"/>
        <w:spacing w:line="400" w:lineRule="exact"/>
        <w:ind w:firstLineChars="200" w:firstLine="488"/>
        <w:rPr>
          <w:rFonts w:hAnsi="宋体"/>
          <w:spacing w:val="2"/>
        </w:rPr>
      </w:pPr>
      <w:r w:rsidRPr="007016F5">
        <w:rPr>
          <w:rFonts w:hAnsi="宋体" w:hint="eastAsia"/>
          <w:spacing w:val="2"/>
        </w:rPr>
        <w:t>取包含因子</w:t>
      </w:r>
      <w:r w:rsidRPr="007016F5">
        <w:rPr>
          <w:rFonts w:hAnsi="宋体" w:hint="eastAsia"/>
          <w:i/>
          <w:spacing w:val="2"/>
        </w:rPr>
        <w:t>k</w:t>
      </w:r>
      <w:r w:rsidR="00AB124C" w:rsidRPr="00AB124C">
        <w:rPr>
          <w:rFonts w:hAnsi="宋体" w:hint="eastAsia"/>
          <w:i/>
          <w:spacing w:val="2"/>
          <w:vertAlign w:val="superscript"/>
        </w:rPr>
        <w:t xml:space="preserve"> </w:t>
      </w:r>
      <w:r w:rsidRPr="007016F5">
        <w:rPr>
          <w:rFonts w:hAnsi="宋体" w:hint="eastAsia"/>
          <w:spacing w:val="2"/>
        </w:rPr>
        <w:t>=2</w:t>
      </w:r>
      <w:r>
        <w:rPr>
          <w:rFonts w:hAnsi="宋体" w:hint="eastAsia"/>
          <w:spacing w:val="2"/>
        </w:rPr>
        <w:t>，则温度上偏差测量</w:t>
      </w:r>
      <w:r w:rsidRPr="007016F5">
        <w:rPr>
          <w:rFonts w:hAnsi="宋体" w:hint="eastAsia"/>
          <w:spacing w:val="2"/>
        </w:rPr>
        <w:t>扩展不确定度为：</w:t>
      </w:r>
    </w:p>
    <w:p w:rsidR="00E23167" w:rsidRPr="007016F5" w:rsidRDefault="00E23167" w:rsidP="001060D0">
      <w:pPr>
        <w:widowControl/>
        <w:autoSpaceDE w:val="0"/>
        <w:autoSpaceDN w:val="0"/>
        <w:adjustRightInd w:val="0"/>
        <w:snapToGrid w:val="0"/>
        <w:spacing w:beforeLines="50" w:afterLines="50"/>
        <w:jc w:val="center"/>
        <w:rPr>
          <w:rFonts w:hAnsi="宋体"/>
          <w:spacing w:val="2"/>
        </w:rPr>
      </w:pPr>
      <w:r w:rsidRPr="007016F5">
        <w:rPr>
          <w:rFonts w:hAnsi="宋体" w:hint="eastAsia"/>
          <w:i/>
          <w:spacing w:val="2"/>
        </w:rPr>
        <w:t>U</w:t>
      </w:r>
      <w:r w:rsidR="00DC1653">
        <w:rPr>
          <w:rFonts w:hAnsi="宋体" w:hint="eastAsia"/>
          <w:i/>
          <w:spacing w:val="2"/>
        </w:rPr>
        <w:t xml:space="preserve"> </w:t>
      </w:r>
      <w:r w:rsidRPr="007016F5">
        <w:rPr>
          <w:rFonts w:hAnsi="宋体" w:hint="eastAsia"/>
          <w:spacing w:val="2"/>
        </w:rPr>
        <w:t>=2</w:t>
      </w:r>
      <w:r w:rsidRPr="007016F5">
        <w:rPr>
          <w:rFonts w:ascii="宋体" w:hAnsi="宋体" w:hint="eastAsia"/>
          <w:spacing w:val="2"/>
        </w:rPr>
        <w:t>×</w:t>
      </w:r>
      <w:r w:rsidRPr="007016F5">
        <w:rPr>
          <w:rFonts w:ascii="宋体" w:hAnsi="宋体"/>
          <w:spacing w:val="2"/>
          <w:position w:val="-14"/>
        </w:rPr>
        <w:object w:dxaOrig="1020" w:dyaOrig="400">
          <v:shape id="_x0000_i1099" type="#_x0000_t75" style="width:52.65pt;height:18.25pt" o:ole="">
            <v:imagedata r:id="rId178" o:title=""/>
          </v:shape>
          <o:OLEObject Type="Embed" ProgID="Equation.3" ShapeID="_x0000_i1099" DrawAspect="Content" ObjectID="_1686471447" r:id="rId179"/>
        </w:object>
      </w:r>
      <w:r w:rsidRPr="007016F5">
        <w:rPr>
          <w:rFonts w:hAnsi="宋体" w:hint="eastAsia"/>
          <w:spacing w:val="2"/>
        </w:rPr>
        <w:t>=</w:t>
      </w:r>
      <w:r w:rsidRPr="001544C7">
        <w:rPr>
          <w:rFonts w:asciiTheme="minorEastAsia" w:eastAsiaTheme="minorEastAsia" w:hAnsiTheme="minorEastAsia"/>
          <w:spacing w:val="2"/>
        </w:rPr>
        <w:t>0.2</w:t>
      </w:r>
      <w:r w:rsidR="001A6992" w:rsidRPr="001544C7">
        <w:rPr>
          <w:rFonts w:asciiTheme="minorEastAsia" w:eastAsiaTheme="minorEastAsia" w:hAnsiTheme="minorEastAsia"/>
          <w:spacing w:val="2"/>
          <w:vertAlign w:val="superscript"/>
        </w:rPr>
        <w:t xml:space="preserve"> </w:t>
      </w:r>
      <w:r w:rsidRPr="001544C7">
        <w:rPr>
          <w:rFonts w:asciiTheme="minorEastAsia" w:eastAsiaTheme="minorEastAsia" w:hAnsiTheme="minorEastAsia" w:hint="eastAsia"/>
          <w:spacing w:val="2"/>
        </w:rPr>
        <w:t>℃</w:t>
      </w:r>
    </w:p>
    <w:p w:rsidR="00E23167" w:rsidRPr="007016F5" w:rsidRDefault="00E23167" w:rsidP="001060D0">
      <w:pPr>
        <w:autoSpaceDE w:val="0"/>
        <w:autoSpaceDN w:val="0"/>
        <w:spacing w:beforeLines="50" w:afterLines="50" w:line="400" w:lineRule="exact"/>
        <w:rPr>
          <w:rFonts w:ascii="黑体" w:eastAsia="黑体" w:hAnsi="黑体"/>
        </w:rPr>
      </w:pPr>
      <w:r w:rsidRPr="00FC291D">
        <w:rPr>
          <w:rFonts w:eastAsia="黑体" w:hint="eastAsia"/>
          <w:b/>
          <w:spacing w:val="2"/>
        </w:rPr>
        <w:t>D</w:t>
      </w:r>
      <w:r w:rsidRPr="007016F5">
        <w:rPr>
          <w:rFonts w:ascii="黑体" w:eastAsia="黑体" w:hAnsi="黑体"/>
        </w:rPr>
        <w:t>.</w:t>
      </w:r>
      <w:r w:rsidRPr="007016F5">
        <w:rPr>
          <w:rFonts w:ascii="黑体" w:eastAsia="黑体" w:hAnsi="黑体" w:hint="eastAsia"/>
        </w:rPr>
        <w:t>7</w:t>
      </w:r>
      <w:r w:rsidR="00DC7B82">
        <w:rPr>
          <w:rFonts w:ascii="黑体" w:eastAsia="黑体" w:hAnsi="黑体" w:hint="eastAsia"/>
        </w:rPr>
        <w:t xml:space="preserve">  </w:t>
      </w:r>
      <w:r w:rsidRPr="007016F5">
        <w:rPr>
          <w:rFonts w:ascii="黑体" w:eastAsia="黑体" w:hAnsi="黑体" w:hint="eastAsia"/>
        </w:rPr>
        <w:t>结果及</w:t>
      </w:r>
      <w:r w:rsidRPr="007016F5">
        <w:rPr>
          <w:rFonts w:ascii="黑体" w:eastAsia="黑体" w:hAnsi="黑体"/>
        </w:rPr>
        <w:t>不确定度</w:t>
      </w:r>
      <w:r w:rsidRPr="007016F5">
        <w:rPr>
          <w:rFonts w:ascii="黑体" w:eastAsia="黑体" w:hAnsi="黑体" w:hint="eastAsia"/>
        </w:rPr>
        <w:t>报告</w:t>
      </w:r>
    </w:p>
    <w:p w:rsidR="00E23167" w:rsidRPr="007016F5" w:rsidRDefault="00E23167" w:rsidP="00DC7B82">
      <w:pPr>
        <w:widowControl/>
        <w:autoSpaceDE w:val="0"/>
        <w:autoSpaceDN w:val="0"/>
        <w:adjustRightInd w:val="0"/>
        <w:snapToGrid w:val="0"/>
        <w:spacing w:line="400" w:lineRule="exact"/>
        <w:ind w:firstLineChars="200" w:firstLine="480"/>
        <w:rPr>
          <w:rFonts w:hAnsi="宋体"/>
        </w:rPr>
      </w:pPr>
      <w:r w:rsidRPr="007016F5">
        <w:rPr>
          <w:rFonts w:hAnsi="宋体" w:hint="eastAsia"/>
        </w:rPr>
        <w:t>旋转蒸发器恒温浴锅温度上偏差：</w:t>
      </w:r>
      <w:r w:rsidRPr="007016F5">
        <w:rPr>
          <w:position w:val="-12"/>
        </w:rPr>
        <w:object w:dxaOrig="580" w:dyaOrig="380">
          <v:shape id="_x0000_i1100" type="#_x0000_t75" style="width:30.1pt;height:18.25pt" o:ole="">
            <v:imagedata r:id="rId180" o:title=""/>
          </v:shape>
          <o:OLEObject Type="Embed" ProgID="Equation.3" ShapeID="_x0000_i1100" DrawAspect="Content" ObjectID="_1686471448" r:id="rId181"/>
        </w:object>
      </w:r>
      <w:r w:rsidRPr="007016F5">
        <w:rPr>
          <w:rFonts w:hint="eastAsia"/>
        </w:rPr>
        <w:t>=</w:t>
      </w:r>
      <w:r w:rsidRPr="001544C7">
        <w:rPr>
          <w:rFonts w:asciiTheme="minorEastAsia" w:eastAsiaTheme="minorEastAsia" w:hAnsiTheme="minorEastAsia"/>
        </w:rPr>
        <w:t>0.9</w:t>
      </w:r>
      <w:r w:rsidR="008B2118" w:rsidRPr="001544C7">
        <w:rPr>
          <w:rFonts w:asciiTheme="minorEastAsia" w:eastAsiaTheme="minorEastAsia" w:hAnsiTheme="minorEastAsia"/>
          <w:vertAlign w:val="superscript"/>
        </w:rPr>
        <w:t xml:space="preserve"> </w:t>
      </w:r>
      <w:r w:rsidRPr="001544C7">
        <w:rPr>
          <w:rFonts w:asciiTheme="minorEastAsia" w:eastAsiaTheme="minorEastAsia" w:hAnsiTheme="minorEastAsia" w:hint="eastAsia"/>
        </w:rPr>
        <w:t>℃</w:t>
      </w:r>
      <w:r w:rsidRPr="007016F5">
        <w:rPr>
          <w:rFonts w:ascii="宋体" w:hint="eastAsia"/>
        </w:rPr>
        <w:t>，</w:t>
      </w:r>
      <w:r>
        <w:rPr>
          <w:rFonts w:hAnsi="宋体" w:hint="eastAsia"/>
        </w:rPr>
        <w:t>温度上偏差测量</w:t>
      </w:r>
      <w:r w:rsidRPr="007016F5">
        <w:rPr>
          <w:rFonts w:hAnsi="宋体" w:hint="eastAsia"/>
        </w:rPr>
        <w:t>的扩展不确定度</w:t>
      </w:r>
      <w:r w:rsidR="005768DE">
        <w:rPr>
          <w:rFonts w:hAnsi="宋体" w:hint="eastAsia"/>
        </w:rPr>
        <w:t>：</w:t>
      </w:r>
      <w:r w:rsidRPr="007016F5">
        <w:rPr>
          <w:rFonts w:hint="eastAsia"/>
          <w:i/>
        </w:rPr>
        <w:t>U</w:t>
      </w:r>
      <w:r w:rsidR="008B2118" w:rsidRPr="008B2118">
        <w:rPr>
          <w:rFonts w:hint="eastAsia"/>
          <w:i/>
          <w:vertAlign w:val="subscript"/>
        </w:rPr>
        <w:t xml:space="preserve"> </w:t>
      </w:r>
      <w:r w:rsidRPr="007016F5">
        <w:rPr>
          <w:rFonts w:hint="eastAsia"/>
        </w:rPr>
        <w:t>=</w:t>
      </w:r>
      <w:r w:rsidRPr="001544C7">
        <w:rPr>
          <w:rFonts w:asciiTheme="minorEastAsia" w:eastAsiaTheme="minorEastAsia" w:hAnsiTheme="minorEastAsia"/>
        </w:rPr>
        <w:t>0.2</w:t>
      </w:r>
      <w:r w:rsidR="008B2118" w:rsidRPr="001544C7">
        <w:rPr>
          <w:rFonts w:asciiTheme="minorEastAsia" w:eastAsiaTheme="minorEastAsia" w:hAnsiTheme="minorEastAsia" w:hint="eastAsia"/>
          <w:vertAlign w:val="subscript"/>
        </w:rPr>
        <w:t xml:space="preserve"> </w:t>
      </w:r>
      <w:r w:rsidRPr="001544C7">
        <w:rPr>
          <w:rFonts w:asciiTheme="minorEastAsia" w:eastAsiaTheme="minorEastAsia" w:hAnsiTheme="minorEastAsia" w:hint="eastAsia"/>
        </w:rPr>
        <w:t>℃</w:t>
      </w:r>
      <w:r w:rsidR="008B2118">
        <w:rPr>
          <w:rFonts w:ascii="宋体" w:hint="eastAsia"/>
        </w:rPr>
        <w:t>，</w:t>
      </w:r>
      <w:r w:rsidRPr="007016F5">
        <w:rPr>
          <w:rFonts w:hint="eastAsia"/>
          <w:i/>
        </w:rPr>
        <w:t>k</w:t>
      </w:r>
      <w:r w:rsidR="008B2118" w:rsidRPr="008B2118">
        <w:rPr>
          <w:rFonts w:hint="eastAsia"/>
          <w:i/>
          <w:vertAlign w:val="subscript"/>
        </w:rPr>
        <w:t xml:space="preserve"> </w:t>
      </w:r>
      <w:r w:rsidRPr="007016F5">
        <w:rPr>
          <w:rFonts w:hint="eastAsia"/>
        </w:rPr>
        <w:t>=</w:t>
      </w:r>
      <w:r w:rsidRPr="001544C7">
        <w:rPr>
          <w:rFonts w:asciiTheme="minorEastAsia" w:eastAsiaTheme="minorEastAsia" w:hAnsiTheme="minorEastAsia" w:hint="eastAsia"/>
        </w:rPr>
        <w:t>2</w:t>
      </w:r>
      <w:r w:rsidRPr="007016F5">
        <w:rPr>
          <w:rFonts w:hint="eastAsia"/>
        </w:rPr>
        <w:t>。</w:t>
      </w:r>
    </w:p>
    <w:p w:rsidR="00E23167" w:rsidRPr="007016F5" w:rsidRDefault="00E23167" w:rsidP="00E23167">
      <w:pPr>
        <w:autoSpaceDE w:val="0"/>
        <w:autoSpaceDN w:val="0"/>
        <w:spacing w:line="360" w:lineRule="auto"/>
        <w:rPr>
          <w:rFonts w:hAnsi="宋体"/>
        </w:rPr>
      </w:pPr>
    </w:p>
    <w:p w:rsidR="00E23167" w:rsidRDefault="00E23167" w:rsidP="00E23167">
      <w:pPr>
        <w:widowControl/>
        <w:autoSpaceDE w:val="0"/>
        <w:autoSpaceDN w:val="0"/>
        <w:adjustRightInd w:val="0"/>
        <w:snapToGrid w:val="0"/>
        <w:spacing w:line="300" w:lineRule="auto"/>
        <w:rPr>
          <w:rFonts w:hAnsi="宋体"/>
          <w:spacing w:val="2"/>
        </w:rPr>
        <w:sectPr w:rsidR="00E23167" w:rsidSect="00F27D3A">
          <w:pgSz w:w="11906" w:h="16838" w:code="9"/>
          <w:pgMar w:top="1418" w:right="1418" w:bottom="1418" w:left="1418" w:header="1361" w:footer="1134" w:gutter="0"/>
          <w:cols w:space="720"/>
          <w:docGrid w:linePitch="312"/>
        </w:sectPr>
      </w:pPr>
    </w:p>
    <w:p w:rsidR="00E23167" w:rsidRPr="00E23167" w:rsidRDefault="00E23167" w:rsidP="00E23167">
      <w:pPr>
        <w:pStyle w:val="aff2"/>
        <w:spacing w:before="0" w:after="0" w:line="300" w:lineRule="exact"/>
        <w:ind w:left="0"/>
        <w:jc w:val="left"/>
        <w:rPr>
          <w:rFonts w:ascii="Times New Roman"/>
          <w:b/>
          <w:sz w:val="28"/>
          <w:szCs w:val="28"/>
        </w:rPr>
      </w:pPr>
      <w:bookmarkStart w:id="116" w:name="_Toc75179990"/>
      <w:bookmarkStart w:id="117" w:name="_Toc75180074"/>
      <w:r w:rsidRPr="00CE38C5">
        <w:rPr>
          <w:rFonts w:hAnsi="黑体" w:hint="eastAsia"/>
          <w:sz w:val="28"/>
          <w:szCs w:val="28"/>
        </w:rPr>
        <w:lastRenderedPageBreak/>
        <w:t>附录</w:t>
      </w:r>
      <w:r w:rsidRPr="00E23167">
        <w:rPr>
          <w:rFonts w:ascii="Times New Roman"/>
          <w:b/>
          <w:sz w:val="28"/>
          <w:szCs w:val="28"/>
        </w:rPr>
        <w:t>E</w:t>
      </w:r>
      <w:bookmarkEnd w:id="116"/>
      <w:bookmarkEnd w:id="117"/>
    </w:p>
    <w:p w:rsidR="00E23167" w:rsidRPr="00E23167" w:rsidRDefault="00E23167" w:rsidP="00E23167">
      <w:pPr>
        <w:spacing w:before="480" w:after="480"/>
        <w:jc w:val="center"/>
        <w:rPr>
          <w:rFonts w:ascii="黑体" w:eastAsia="黑体" w:hAnsi="宋体" w:cs="黑体"/>
          <w:color w:val="000000"/>
          <w:sz w:val="28"/>
          <w:szCs w:val="28"/>
        </w:rPr>
      </w:pPr>
      <w:r w:rsidRPr="00E23167">
        <w:rPr>
          <w:rFonts w:ascii="黑体" w:eastAsia="黑体" w:hAnsi="宋体" w:cs="黑体" w:hint="eastAsia"/>
          <w:color w:val="000000"/>
          <w:sz w:val="28"/>
          <w:szCs w:val="28"/>
        </w:rPr>
        <w:t>温度均匀性测量不确定度</w:t>
      </w:r>
      <w:r w:rsidRPr="00E23167">
        <w:rPr>
          <w:rFonts w:ascii="黑体" w:eastAsia="黑体" w:hAnsi="宋体" w:cs="黑体"/>
          <w:color w:val="000000"/>
          <w:sz w:val="28"/>
          <w:szCs w:val="28"/>
        </w:rPr>
        <w:t>评定</w:t>
      </w:r>
      <w:r w:rsidRPr="00E23167">
        <w:rPr>
          <w:rFonts w:ascii="黑体" w:eastAsia="黑体" w:hAnsi="宋体" w:cs="黑体" w:hint="eastAsia"/>
          <w:color w:val="000000"/>
          <w:sz w:val="28"/>
          <w:szCs w:val="28"/>
        </w:rPr>
        <w:t>示</w:t>
      </w:r>
      <w:r w:rsidRPr="00E23167">
        <w:rPr>
          <w:rFonts w:ascii="黑体" w:eastAsia="黑体" w:hAnsi="宋体" w:cs="黑体"/>
          <w:color w:val="000000"/>
          <w:sz w:val="28"/>
          <w:szCs w:val="28"/>
        </w:rPr>
        <w:t>例</w:t>
      </w:r>
    </w:p>
    <w:p w:rsidR="00E23167" w:rsidRPr="00B56D32" w:rsidRDefault="00E23167" w:rsidP="001060D0">
      <w:pPr>
        <w:adjustRightInd w:val="0"/>
        <w:spacing w:beforeLines="50" w:afterLines="50" w:line="400" w:lineRule="exact"/>
        <w:rPr>
          <w:rFonts w:ascii="黑体" w:eastAsia="黑体" w:hAnsi="黑体"/>
          <w:spacing w:val="2"/>
        </w:rPr>
      </w:pPr>
      <w:r w:rsidRPr="00DB426C">
        <w:rPr>
          <w:rFonts w:eastAsia="黑体"/>
          <w:b/>
        </w:rPr>
        <w:t>E</w:t>
      </w:r>
      <w:r w:rsidRPr="00B56D32">
        <w:rPr>
          <w:rFonts w:ascii="黑体" w:eastAsia="黑体" w:hAnsi="黑体" w:hint="eastAsia"/>
          <w:spacing w:val="2"/>
        </w:rPr>
        <w:t>.1  概述</w:t>
      </w:r>
    </w:p>
    <w:p w:rsidR="00E23167" w:rsidRPr="00452410" w:rsidRDefault="00E23167" w:rsidP="00452410">
      <w:pPr>
        <w:adjustRightInd w:val="0"/>
        <w:spacing w:line="400" w:lineRule="exact"/>
        <w:ind w:firstLine="490"/>
        <w:rPr>
          <w:rFonts w:asciiTheme="minorEastAsia" w:eastAsiaTheme="minorEastAsia" w:hAnsiTheme="minorEastAsia"/>
          <w:spacing w:val="2"/>
        </w:rPr>
      </w:pPr>
      <w:r w:rsidRPr="00452410">
        <w:rPr>
          <w:rFonts w:asciiTheme="minorEastAsia" w:eastAsiaTheme="minorEastAsia" w:hAnsiTheme="minorEastAsia" w:hint="eastAsia"/>
          <w:spacing w:val="2"/>
        </w:rPr>
        <w:t>以一台5</w:t>
      </w:r>
      <w:r w:rsidR="00DB52EB" w:rsidRPr="00DB52EB">
        <w:rPr>
          <w:rFonts w:asciiTheme="minorEastAsia" w:eastAsiaTheme="minorEastAsia" w:hAnsiTheme="minorEastAsia"/>
          <w:spacing w:val="2"/>
          <w:vertAlign w:val="superscript"/>
        </w:rPr>
        <w:t xml:space="preserve"> </w:t>
      </w:r>
      <w:r w:rsidRPr="00452410">
        <w:rPr>
          <w:rFonts w:asciiTheme="minorEastAsia" w:eastAsiaTheme="minorEastAsia" w:hAnsiTheme="minorEastAsia" w:hint="eastAsia"/>
          <w:spacing w:val="2"/>
        </w:rPr>
        <w:t>L的旋转蒸发器作为被测量仪器为例，按照图2布设测温点，进行温度测量。评定</w:t>
      </w:r>
      <w:r w:rsidRPr="00452410">
        <w:rPr>
          <w:rFonts w:asciiTheme="minorEastAsia" w:eastAsiaTheme="minorEastAsia" w:hAnsiTheme="minorEastAsia"/>
          <w:spacing w:val="2"/>
        </w:rPr>
        <w:t>依据</w:t>
      </w:r>
      <w:r w:rsidR="00DB52EB">
        <w:rPr>
          <w:rFonts w:asciiTheme="minorEastAsia" w:eastAsiaTheme="minorEastAsia" w:hAnsiTheme="minorEastAsia"/>
          <w:spacing w:val="2"/>
        </w:rPr>
        <w:t>JJF</w:t>
      </w:r>
      <w:r w:rsidR="00DB52EB" w:rsidRPr="00DB52EB">
        <w:rPr>
          <w:rFonts w:asciiTheme="minorEastAsia" w:eastAsiaTheme="minorEastAsia" w:hAnsiTheme="minorEastAsia"/>
          <w:spacing w:val="2"/>
          <w:vertAlign w:val="superscript"/>
        </w:rPr>
        <w:t xml:space="preserve"> </w:t>
      </w:r>
      <w:r w:rsidR="00DB52EB">
        <w:rPr>
          <w:rFonts w:asciiTheme="minorEastAsia" w:eastAsiaTheme="minorEastAsia" w:hAnsiTheme="minorEastAsia"/>
          <w:spacing w:val="2"/>
        </w:rPr>
        <w:t>1059.1</w:t>
      </w:r>
      <w:r w:rsidR="00DB52EB" w:rsidRPr="00DB52EB">
        <w:rPr>
          <w:rFonts w:asciiTheme="minorEastAsia" w:eastAsiaTheme="minorEastAsia" w:hAnsiTheme="minorEastAsia"/>
          <w:spacing w:val="2"/>
        </w:rPr>
        <w:t>－</w:t>
      </w:r>
      <w:r w:rsidR="00DB52EB">
        <w:rPr>
          <w:rFonts w:asciiTheme="minorEastAsia" w:eastAsiaTheme="minorEastAsia" w:hAnsiTheme="minorEastAsia"/>
          <w:spacing w:val="2"/>
        </w:rPr>
        <w:t>2012</w:t>
      </w:r>
      <w:r w:rsidRPr="00452410">
        <w:rPr>
          <w:rFonts w:asciiTheme="minorEastAsia" w:eastAsiaTheme="minorEastAsia" w:hAnsiTheme="minorEastAsia" w:hint="eastAsia"/>
          <w:spacing w:val="2"/>
        </w:rPr>
        <w:t>《</w:t>
      </w:r>
      <w:r w:rsidRPr="00452410">
        <w:rPr>
          <w:rFonts w:asciiTheme="minorEastAsia" w:eastAsiaTheme="minorEastAsia" w:hAnsiTheme="minorEastAsia"/>
          <w:spacing w:val="2"/>
        </w:rPr>
        <w:t>测量不确定度评定与表示</w:t>
      </w:r>
      <w:r w:rsidRPr="00452410">
        <w:rPr>
          <w:rFonts w:asciiTheme="minorEastAsia" w:eastAsiaTheme="minorEastAsia" w:hAnsiTheme="minorEastAsia" w:hint="eastAsia"/>
          <w:spacing w:val="2"/>
        </w:rPr>
        <w:t>》。</w:t>
      </w:r>
    </w:p>
    <w:p w:rsidR="00E23167" w:rsidRPr="00452410" w:rsidRDefault="00E23167" w:rsidP="00452410">
      <w:pPr>
        <w:adjustRightInd w:val="0"/>
        <w:spacing w:line="400" w:lineRule="exact"/>
        <w:ind w:firstLine="490"/>
        <w:rPr>
          <w:rFonts w:asciiTheme="minorEastAsia" w:eastAsiaTheme="minorEastAsia" w:hAnsiTheme="minorEastAsia"/>
          <w:spacing w:val="2"/>
        </w:rPr>
      </w:pPr>
      <w:r w:rsidRPr="00452410">
        <w:rPr>
          <w:rFonts w:asciiTheme="minorEastAsia" w:eastAsiaTheme="minorEastAsia" w:hAnsiTheme="minorEastAsia" w:hint="eastAsia"/>
          <w:spacing w:val="2"/>
        </w:rPr>
        <w:t>测量标准：温度测量装置（由5只A级铂电阻温度传感器和温度显示记录仪组成）温度指示分辨力为0.01</w:t>
      </w:r>
      <w:r w:rsidR="00DB52EB" w:rsidRPr="00DB52EB">
        <w:rPr>
          <w:rFonts w:asciiTheme="minorEastAsia" w:eastAsiaTheme="minorEastAsia" w:hAnsiTheme="minorEastAsia" w:hint="eastAsia"/>
          <w:spacing w:val="2"/>
          <w:vertAlign w:val="superscript"/>
        </w:rPr>
        <w:t xml:space="preserve"> </w:t>
      </w:r>
      <w:r w:rsidRPr="00452410">
        <w:rPr>
          <w:rFonts w:asciiTheme="minorEastAsia" w:eastAsiaTheme="minorEastAsia" w:hAnsiTheme="minorEastAsia" w:hint="eastAsia"/>
          <w:spacing w:val="2"/>
        </w:rPr>
        <w:t>℃，测量时带修正值使用，温度修正值扩展不确定度为</w:t>
      </w:r>
      <w:r w:rsidRPr="00452410">
        <w:rPr>
          <w:rFonts w:eastAsiaTheme="minorEastAsia"/>
          <w:i/>
          <w:spacing w:val="2"/>
        </w:rPr>
        <w:t>U</w:t>
      </w:r>
      <w:r w:rsidR="00452410" w:rsidRPr="00244855">
        <w:rPr>
          <w:rFonts w:eastAsiaTheme="minorEastAsia"/>
          <w:i/>
          <w:spacing w:val="2"/>
          <w:vertAlign w:val="superscript"/>
        </w:rPr>
        <w:t xml:space="preserve"> </w:t>
      </w:r>
      <w:r w:rsidRPr="00452410">
        <w:rPr>
          <w:rFonts w:asciiTheme="minorEastAsia" w:eastAsiaTheme="minorEastAsia" w:hAnsiTheme="minorEastAsia" w:hint="eastAsia"/>
          <w:spacing w:val="2"/>
        </w:rPr>
        <w:t>=0.1</w:t>
      </w:r>
      <w:r w:rsidR="00452410" w:rsidRPr="00452410">
        <w:rPr>
          <w:rFonts w:asciiTheme="minorEastAsia" w:eastAsiaTheme="minorEastAsia" w:hAnsiTheme="minorEastAsia" w:hint="eastAsia"/>
          <w:spacing w:val="2"/>
          <w:vertAlign w:val="superscript"/>
        </w:rPr>
        <w:t xml:space="preserve"> </w:t>
      </w:r>
      <w:r w:rsidRPr="00452410">
        <w:rPr>
          <w:rFonts w:asciiTheme="minorEastAsia" w:eastAsiaTheme="minorEastAsia" w:hAnsiTheme="minorEastAsia" w:hint="eastAsia"/>
          <w:spacing w:val="2"/>
        </w:rPr>
        <w:t xml:space="preserve">℃ </w:t>
      </w:r>
      <w:r w:rsidRPr="00452410">
        <w:rPr>
          <w:rFonts w:eastAsiaTheme="minorEastAsia"/>
          <w:i/>
          <w:spacing w:val="2"/>
        </w:rPr>
        <w:t>k</w:t>
      </w:r>
      <w:r w:rsidR="00452410" w:rsidRPr="00452410">
        <w:rPr>
          <w:rFonts w:asciiTheme="minorEastAsia" w:eastAsiaTheme="minorEastAsia" w:hAnsiTheme="minorEastAsia" w:hint="eastAsia"/>
          <w:spacing w:val="2"/>
          <w:vertAlign w:val="superscript"/>
        </w:rPr>
        <w:t xml:space="preserve"> </w:t>
      </w:r>
      <w:r w:rsidRPr="00452410">
        <w:rPr>
          <w:rFonts w:asciiTheme="minorEastAsia" w:eastAsiaTheme="minorEastAsia" w:hAnsiTheme="minorEastAsia" w:hint="eastAsia"/>
          <w:spacing w:val="2"/>
        </w:rPr>
        <w:t>=2。</w:t>
      </w:r>
    </w:p>
    <w:p w:rsidR="00E23167" w:rsidRPr="00B56D32" w:rsidRDefault="00E23167" w:rsidP="001060D0">
      <w:pPr>
        <w:adjustRightInd w:val="0"/>
        <w:spacing w:beforeLines="50" w:afterLines="50" w:line="400" w:lineRule="exact"/>
        <w:rPr>
          <w:rFonts w:ascii="黑体" w:eastAsia="黑体" w:hAnsi="黑体"/>
        </w:rPr>
      </w:pPr>
      <w:r w:rsidRPr="00DB426C">
        <w:rPr>
          <w:rFonts w:eastAsia="黑体"/>
          <w:b/>
        </w:rPr>
        <w:t>E</w:t>
      </w:r>
      <w:r w:rsidRPr="00B56D32">
        <w:rPr>
          <w:rFonts w:ascii="黑体" w:eastAsia="黑体" w:hAnsi="黑体" w:hint="eastAsia"/>
          <w:spacing w:val="2"/>
        </w:rPr>
        <w:t xml:space="preserve">.2 </w:t>
      </w:r>
      <w:r w:rsidR="00452410">
        <w:rPr>
          <w:rFonts w:ascii="黑体" w:eastAsia="黑体" w:hAnsi="黑体" w:hint="eastAsia"/>
          <w:spacing w:val="2"/>
        </w:rPr>
        <w:t xml:space="preserve"> </w:t>
      </w:r>
      <w:r w:rsidRPr="00B56D32">
        <w:rPr>
          <w:rFonts w:ascii="黑体" w:eastAsia="黑体" w:hAnsi="黑体" w:hint="eastAsia"/>
        </w:rPr>
        <w:t>温度均匀性</w:t>
      </w:r>
      <w:r w:rsidRPr="00B56D32">
        <w:rPr>
          <w:rFonts w:ascii="黑体" w:eastAsia="黑体" w:hAnsi="黑体"/>
        </w:rPr>
        <w:t>测量</w:t>
      </w:r>
      <w:r w:rsidRPr="00CA51BA">
        <w:rPr>
          <w:rFonts w:ascii="黑体" w:eastAsia="黑体" w:hAnsi="黑体" w:hint="eastAsia"/>
          <w:spacing w:val="2"/>
        </w:rPr>
        <w:t>数学</w:t>
      </w:r>
      <w:r w:rsidRPr="00CA51BA">
        <w:rPr>
          <w:rFonts w:ascii="黑体" w:eastAsia="黑体" w:hAnsi="黑体"/>
          <w:spacing w:val="2"/>
        </w:rPr>
        <w:t>模型</w:t>
      </w:r>
    </w:p>
    <w:p w:rsidR="00E23167" w:rsidRPr="006D2E71" w:rsidRDefault="00E23167" w:rsidP="00452410">
      <w:pPr>
        <w:spacing w:line="400" w:lineRule="exact"/>
        <w:ind w:firstLineChars="200" w:firstLine="488"/>
        <w:rPr>
          <w:rFonts w:asciiTheme="minorEastAsia" w:eastAsiaTheme="minorEastAsia" w:hAnsiTheme="minorEastAsia" w:cs="方正黑体_GBK"/>
        </w:rPr>
      </w:pPr>
      <w:r w:rsidRPr="00B56D32">
        <w:rPr>
          <w:rFonts w:hint="eastAsia"/>
          <w:spacing w:val="2"/>
        </w:rPr>
        <w:t>数学模</w:t>
      </w:r>
      <w:r w:rsidRPr="006D2E71">
        <w:rPr>
          <w:rFonts w:asciiTheme="minorEastAsia" w:eastAsiaTheme="minorEastAsia" w:hAnsiTheme="minorEastAsia" w:hint="eastAsia"/>
          <w:spacing w:val="2"/>
        </w:rPr>
        <w:t>型见公式</w:t>
      </w:r>
      <w:r w:rsidRPr="006D2E71">
        <w:rPr>
          <w:rFonts w:asciiTheme="minorEastAsia" w:eastAsiaTheme="minorEastAsia" w:hAnsiTheme="minorEastAsia" w:hint="eastAsia"/>
        </w:rPr>
        <w:t>（E.1）</w:t>
      </w:r>
    </w:p>
    <w:p w:rsidR="00E23167" w:rsidRPr="00B56D32" w:rsidRDefault="00E23167" w:rsidP="001060D0">
      <w:pPr>
        <w:tabs>
          <w:tab w:val="left" w:pos="4253"/>
        </w:tabs>
        <w:adjustRightInd w:val="0"/>
        <w:spacing w:beforeLines="50" w:afterLines="50"/>
        <w:ind w:firstLineChars="1400" w:firstLine="3360"/>
        <w:jc w:val="right"/>
      </w:pPr>
      <w:r w:rsidRPr="00B56D32">
        <w:rPr>
          <w:position w:val="-12"/>
        </w:rPr>
        <w:object w:dxaOrig="1920" w:dyaOrig="380">
          <v:shape id="_x0000_i1101" type="#_x0000_t75" style="width:94.55pt;height:18.25pt" o:ole="">
            <v:imagedata r:id="rId182" o:title=""/>
          </v:shape>
          <o:OLEObject Type="Embed" ProgID="Equation.3" ShapeID="_x0000_i1101" DrawAspect="Content" ObjectID="_1686471449" r:id="rId183"/>
        </w:object>
      </w:r>
      <w:r w:rsidR="006D2E71">
        <w:rPr>
          <w:rFonts w:hint="eastAsia"/>
          <w:position w:val="-12"/>
        </w:rPr>
        <w:t xml:space="preserve">                        </w:t>
      </w:r>
      <w:r w:rsidRPr="006D2E71">
        <w:rPr>
          <w:rFonts w:asciiTheme="minorEastAsia" w:eastAsiaTheme="minorEastAsia" w:hAnsiTheme="minorEastAsia" w:hint="eastAsia"/>
        </w:rPr>
        <w:t>（E.1）</w:t>
      </w:r>
    </w:p>
    <w:p w:rsidR="00E23167" w:rsidRPr="00B56D32" w:rsidRDefault="00E23167" w:rsidP="00452410">
      <w:pPr>
        <w:adjustRightInd w:val="0"/>
        <w:spacing w:line="400" w:lineRule="exact"/>
        <w:ind w:firstLineChars="200" w:firstLine="480"/>
      </w:pPr>
      <w:r w:rsidRPr="006D2E71">
        <w:rPr>
          <w:rFonts w:asciiTheme="minorEastAsia" w:eastAsiaTheme="minorEastAsia" w:hAnsiTheme="minorEastAsia" w:hint="eastAsia"/>
        </w:rPr>
        <w:t>公式（E.1）中</w:t>
      </w:r>
      <w:r w:rsidRPr="00B56D32">
        <w:rPr>
          <w:rFonts w:ascii="宋体" w:hAnsi="宋体" w:hint="eastAsia"/>
        </w:rPr>
        <w:t xml:space="preserve">：  </w:t>
      </w:r>
    </w:p>
    <w:p w:rsidR="00E23167" w:rsidRPr="00B56D32" w:rsidRDefault="00E23167" w:rsidP="00452410">
      <w:pPr>
        <w:adjustRightInd w:val="0"/>
        <w:spacing w:line="400" w:lineRule="exact"/>
        <w:ind w:firstLineChars="200" w:firstLine="480"/>
      </w:pPr>
      <w:r w:rsidRPr="00B56D32">
        <w:rPr>
          <w:position w:val="-14"/>
        </w:rPr>
        <w:object w:dxaOrig="480" w:dyaOrig="400">
          <v:shape id="_x0000_i1102" type="#_x0000_t75" style="width:22.55pt;height:18.25pt" o:ole="">
            <v:imagedata r:id="rId184" o:title=""/>
          </v:shape>
          <o:OLEObject Type="Embed" ProgID="Equation.3" ShapeID="_x0000_i1102" DrawAspect="Content" ObjectID="_1686471450" r:id="rId185"/>
        </w:object>
      </w:r>
      <w:r w:rsidRPr="00B56D32">
        <w:t>——</w:t>
      </w:r>
      <w:r w:rsidRPr="00B56D32">
        <w:rPr>
          <w:rFonts w:ascii="宋体" w:hAnsi="宋体" w:hint="eastAsia"/>
        </w:rPr>
        <w:t>温度均匀性，℃；</w:t>
      </w:r>
    </w:p>
    <w:p w:rsidR="00E23167" w:rsidRPr="00B56D32" w:rsidRDefault="00E23167" w:rsidP="006D4FAE">
      <w:pPr>
        <w:adjustRightInd w:val="0"/>
        <w:spacing w:line="400" w:lineRule="exact"/>
        <w:ind w:firstLineChars="200" w:firstLine="480"/>
        <w:rPr>
          <w:rFonts w:ascii="宋体" w:hAnsi="宋体"/>
        </w:rPr>
      </w:pPr>
      <w:r w:rsidRPr="00B56D32">
        <w:rPr>
          <w:position w:val="-12"/>
        </w:rPr>
        <w:object w:dxaOrig="460" w:dyaOrig="380">
          <v:shape id="_x0000_i1103" type="#_x0000_t75" style="width:22.55pt;height:18.25pt" o:ole="">
            <v:imagedata r:id="rId186" o:title=""/>
          </v:shape>
          <o:OLEObject Type="Embed" ProgID="Equation.3" ShapeID="_x0000_i1103" DrawAspect="Content" ObjectID="_1686471451" r:id="rId187"/>
        </w:object>
      </w:r>
      <w:r w:rsidR="006D4FAE" w:rsidRPr="006D4FAE">
        <w:rPr>
          <w:rFonts w:hint="eastAsia"/>
          <w:position w:val="-12"/>
          <w:sz w:val="10"/>
        </w:rPr>
        <w:t xml:space="preserve"> </w:t>
      </w:r>
      <w:r w:rsidRPr="00B56D32">
        <w:t>——</w:t>
      </w:r>
      <w:r w:rsidRPr="00B56D32">
        <w:rPr>
          <w:rFonts w:ascii="宋体" w:hAnsi="宋体" w:hint="eastAsia"/>
        </w:rPr>
        <w:t>各测温点11次测量平均值中的最大值，℃；</w:t>
      </w:r>
    </w:p>
    <w:p w:rsidR="00E23167" w:rsidRPr="00B56D32" w:rsidRDefault="00E23167" w:rsidP="006D4FAE">
      <w:pPr>
        <w:adjustRightInd w:val="0"/>
        <w:spacing w:line="400" w:lineRule="exact"/>
        <w:ind w:firstLineChars="200" w:firstLine="480"/>
      </w:pPr>
      <w:r w:rsidRPr="00B56D32">
        <w:rPr>
          <w:position w:val="-12"/>
        </w:rPr>
        <w:object w:dxaOrig="480" w:dyaOrig="380">
          <v:shape id="_x0000_i1104" type="#_x0000_t75" style="width:22.55pt;height:18.25pt" o:ole="">
            <v:imagedata r:id="rId188" o:title=""/>
          </v:shape>
          <o:OLEObject Type="Embed" ProgID="Equation.3" ShapeID="_x0000_i1104" DrawAspect="Content" ObjectID="_1686471452" r:id="rId189"/>
        </w:object>
      </w:r>
      <w:r w:rsidRPr="00B56D32">
        <w:t>——</w:t>
      </w:r>
      <w:r w:rsidRPr="00B56D32">
        <w:rPr>
          <w:rFonts w:ascii="宋体" w:hAnsi="宋体" w:hint="eastAsia"/>
        </w:rPr>
        <w:t>各测温点11次测量平均值中的最小值，℃。</w:t>
      </w:r>
    </w:p>
    <w:p w:rsidR="00E23167" w:rsidRPr="00B56D32" w:rsidRDefault="00E23167" w:rsidP="001060D0">
      <w:pPr>
        <w:adjustRightInd w:val="0"/>
        <w:spacing w:beforeLines="50" w:afterLines="50" w:line="400" w:lineRule="exact"/>
        <w:rPr>
          <w:rFonts w:ascii="黑体" w:eastAsia="黑体" w:hAnsi="黑体"/>
        </w:rPr>
      </w:pPr>
      <w:r w:rsidRPr="00DB426C">
        <w:rPr>
          <w:rFonts w:eastAsia="黑体"/>
          <w:b/>
        </w:rPr>
        <w:t>E</w:t>
      </w:r>
      <w:r w:rsidRPr="00B56D32">
        <w:rPr>
          <w:rFonts w:ascii="黑体" w:eastAsia="黑体" w:hAnsi="黑体"/>
        </w:rPr>
        <w:t>.</w:t>
      </w:r>
      <w:r w:rsidRPr="00B56D32">
        <w:rPr>
          <w:rFonts w:ascii="黑体" w:eastAsia="黑体" w:hAnsi="黑体" w:hint="eastAsia"/>
        </w:rPr>
        <w:t>3</w:t>
      </w:r>
      <w:r w:rsidRPr="00B56D32">
        <w:rPr>
          <w:rFonts w:ascii="黑体" w:eastAsia="黑体" w:hAnsi="黑体"/>
        </w:rPr>
        <w:t xml:space="preserve">  不确定度来源</w:t>
      </w:r>
    </w:p>
    <w:p w:rsidR="00E23167" w:rsidRPr="00B56D32" w:rsidRDefault="00E23167" w:rsidP="00452410">
      <w:pPr>
        <w:spacing w:line="400" w:lineRule="exact"/>
        <w:ind w:firstLineChars="177" w:firstLine="425"/>
        <w:rPr>
          <w:rFonts w:ascii="宋体" w:hAnsi="宋体"/>
        </w:rPr>
      </w:pPr>
      <w:r w:rsidRPr="00B56D32">
        <w:rPr>
          <w:rFonts w:ascii="宋体" w:hAnsi="宋体" w:hint="eastAsia"/>
        </w:rPr>
        <w:t>恒温浴锅温度均匀性不确定度主要来源于输入量</w:t>
      </w:r>
      <w:r w:rsidRPr="00B56D32">
        <w:rPr>
          <w:rFonts w:ascii="宋体" w:hAnsi="宋体"/>
          <w:position w:val="-12"/>
        </w:rPr>
        <w:object w:dxaOrig="460" w:dyaOrig="380">
          <v:shape id="_x0000_i1105" type="#_x0000_t75" style="width:22.55pt;height:18.25pt" o:ole="">
            <v:imagedata r:id="rId190" o:title=""/>
          </v:shape>
          <o:OLEObject Type="Embed" ProgID="Equation.3" ShapeID="_x0000_i1105" DrawAspect="Content" ObjectID="_1686471453" r:id="rId191"/>
        </w:object>
      </w:r>
      <w:r w:rsidRPr="00B56D32">
        <w:rPr>
          <w:rFonts w:ascii="宋体" w:hAnsi="宋体" w:hint="eastAsia"/>
        </w:rPr>
        <w:t>和</w:t>
      </w:r>
      <w:r w:rsidRPr="00B56D32">
        <w:rPr>
          <w:rFonts w:ascii="宋体" w:hAnsi="宋体"/>
          <w:position w:val="-12"/>
        </w:rPr>
        <w:object w:dxaOrig="480" w:dyaOrig="380">
          <v:shape id="_x0000_i1106" type="#_x0000_t75" style="width:22.55pt;height:18.25pt" o:ole="">
            <v:imagedata r:id="rId192" o:title=""/>
          </v:shape>
          <o:OLEObject Type="Embed" ProgID="Equation.3" ShapeID="_x0000_i1106" DrawAspect="Content" ObjectID="_1686471454" r:id="rId193"/>
        </w:object>
      </w:r>
      <w:r w:rsidRPr="00B56D32">
        <w:rPr>
          <w:rFonts w:ascii="宋体" w:hAnsi="宋体" w:hint="eastAsia"/>
        </w:rPr>
        <w:t>引入的不确定度分量。</w:t>
      </w:r>
    </w:p>
    <w:p w:rsidR="00E23167" w:rsidRPr="00B56D32" w:rsidRDefault="00E23167" w:rsidP="00452410">
      <w:pPr>
        <w:spacing w:line="400" w:lineRule="exact"/>
        <w:rPr>
          <w:rFonts w:ascii="宋体" w:hAnsi="宋体"/>
        </w:rPr>
      </w:pPr>
      <w:r w:rsidRPr="00B56D32">
        <w:rPr>
          <w:rFonts w:ascii="宋体" w:hAnsi="宋体" w:hint="eastAsia"/>
        </w:rPr>
        <w:t>影响</w:t>
      </w:r>
      <w:r w:rsidRPr="00B56D32">
        <w:rPr>
          <w:rFonts w:ascii="宋体" w:hAnsi="宋体"/>
          <w:position w:val="-12"/>
        </w:rPr>
        <w:object w:dxaOrig="460" w:dyaOrig="380">
          <v:shape id="_x0000_i1107" type="#_x0000_t75" style="width:22.55pt;height:18.25pt" o:ole="">
            <v:imagedata r:id="rId194" o:title=""/>
          </v:shape>
          <o:OLEObject Type="Embed" ProgID="Equation.3" ShapeID="_x0000_i1107" DrawAspect="Content" ObjectID="_1686471455" r:id="rId195"/>
        </w:object>
      </w:r>
      <w:r w:rsidRPr="00B56D32">
        <w:rPr>
          <w:rFonts w:ascii="宋体" w:hAnsi="宋体" w:hint="eastAsia"/>
        </w:rPr>
        <w:t>与</w:t>
      </w:r>
      <w:r w:rsidRPr="00B56D32">
        <w:rPr>
          <w:rFonts w:ascii="宋体" w:hAnsi="宋体"/>
          <w:position w:val="-12"/>
        </w:rPr>
        <w:object w:dxaOrig="480" w:dyaOrig="380">
          <v:shape id="_x0000_i1108" type="#_x0000_t75" style="width:22.55pt;height:18.25pt" o:ole="">
            <v:imagedata r:id="rId196" o:title=""/>
          </v:shape>
          <o:OLEObject Type="Embed" ProgID="Equation.3" ShapeID="_x0000_i1108" DrawAspect="Content" ObjectID="_1686471456" r:id="rId197"/>
        </w:object>
      </w:r>
      <w:r w:rsidRPr="00B56D32">
        <w:rPr>
          <w:rFonts w:ascii="宋体" w:hAnsi="宋体" w:hint="eastAsia"/>
        </w:rPr>
        <w:t>不确定度因素有：测量重复性、温度测量装置修正值、温度测量装置分辨力。</w:t>
      </w:r>
    </w:p>
    <w:p w:rsidR="00E23167" w:rsidRPr="00B56D32" w:rsidRDefault="00E23167" w:rsidP="001060D0">
      <w:pPr>
        <w:adjustRightInd w:val="0"/>
        <w:spacing w:beforeLines="50" w:afterLines="50" w:line="400" w:lineRule="exact"/>
        <w:rPr>
          <w:rFonts w:ascii="黑体" w:eastAsia="黑体" w:hAnsi="黑体"/>
        </w:rPr>
      </w:pPr>
      <w:r w:rsidRPr="00DB426C">
        <w:rPr>
          <w:rFonts w:eastAsia="黑体" w:hint="eastAsia"/>
          <w:b/>
        </w:rPr>
        <w:t>E</w:t>
      </w:r>
      <w:r w:rsidRPr="00B56D32">
        <w:rPr>
          <w:rFonts w:ascii="黑体" w:eastAsia="黑体" w:hAnsi="黑体"/>
        </w:rPr>
        <w:t>.</w:t>
      </w:r>
      <w:r w:rsidRPr="00B56D32">
        <w:rPr>
          <w:rFonts w:ascii="黑体" w:eastAsia="黑体" w:hAnsi="黑体" w:hint="eastAsia"/>
        </w:rPr>
        <w:t xml:space="preserve">4 </w:t>
      </w:r>
      <w:r w:rsidR="000F3495">
        <w:rPr>
          <w:rFonts w:ascii="黑体" w:eastAsia="黑体" w:hAnsi="黑体" w:hint="eastAsia"/>
        </w:rPr>
        <w:t xml:space="preserve"> </w:t>
      </w:r>
      <w:r w:rsidRPr="00B56D32">
        <w:rPr>
          <w:rFonts w:ascii="黑体" w:eastAsia="黑体" w:hAnsi="黑体" w:hint="eastAsia"/>
        </w:rPr>
        <w:t>输入量标准</w:t>
      </w:r>
      <w:r w:rsidRPr="00B56D32">
        <w:rPr>
          <w:rFonts w:ascii="黑体" w:eastAsia="黑体" w:hAnsi="黑体"/>
        </w:rPr>
        <w:t>不确定度评定</w:t>
      </w:r>
    </w:p>
    <w:p w:rsidR="00E23167" w:rsidRPr="00B56D32" w:rsidRDefault="00E23167" w:rsidP="00452410">
      <w:pPr>
        <w:widowControl/>
        <w:autoSpaceDE w:val="0"/>
        <w:autoSpaceDN w:val="0"/>
        <w:adjustRightInd w:val="0"/>
        <w:snapToGrid w:val="0"/>
        <w:spacing w:line="400" w:lineRule="exact"/>
        <w:rPr>
          <w:rFonts w:hAnsi="宋体"/>
          <w:color w:val="002060"/>
          <w:spacing w:val="2"/>
        </w:rPr>
      </w:pPr>
      <w:r w:rsidRPr="00452410">
        <w:rPr>
          <w:rFonts w:asciiTheme="minorEastAsia" w:eastAsiaTheme="minorEastAsia" w:hAnsiTheme="minorEastAsia" w:hint="eastAsia"/>
          <w:color w:val="002060"/>
          <w:spacing w:val="2"/>
        </w:rPr>
        <w:t xml:space="preserve">E.4.1 </w:t>
      </w:r>
      <w:r w:rsidR="0062421A">
        <w:rPr>
          <w:rFonts w:asciiTheme="minorEastAsia" w:eastAsiaTheme="minorEastAsia" w:hAnsiTheme="minorEastAsia" w:hint="eastAsia"/>
          <w:color w:val="002060"/>
          <w:spacing w:val="2"/>
        </w:rPr>
        <w:t xml:space="preserve"> </w:t>
      </w:r>
      <w:r w:rsidRPr="00B56D32">
        <w:rPr>
          <w:rFonts w:hAnsi="宋体" w:hint="eastAsia"/>
          <w:color w:val="002060"/>
          <w:spacing w:val="2"/>
        </w:rPr>
        <w:t>输入量</w:t>
      </w:r>
      <w:r w:rsidRPr="00B56D32">
        <w:rPr>
          <w:rFonts w:ascii="宋体" w:hAnsi="宋体"/>
          <w:i/>
          <w:spacing w:val="2"/>
          <w:position w:val="-12"/>
        </w:rPr>
        <w:object w:dxaOrig="460" w:dyaOrig="380">
          <v:shape id="_x0000_i1109" type="#_x0000_t75" style="width:22.55pt;height:18.25pt" o:ole="">
            <v:imagedata r:id="rId198" o:title=""/>
          </v:shape>
          <o:OLEObject Type="Embed" ProgID="Equation.3" ShapeID="_x0000_i1109" DrawAspect="Content" ObjectID="_1686471457" r:id="rId199"/>
        </w:object>
      </w:r>
      <w:r w:rsidRPr="00B56D32">
        <w:rPr>
          <w:rFonts w:ascii="宋体" w:hAnsi="宋体" w:hint="eastAsia"/>
          <w:spacing w:val="2"/>
        </w:rPr>
        <w:t>引入的标准不确定度</w:t>
      </w:r>
      <w:r w:rsidRPr="00B56D32">
        <w:rPr>
          <w:rFonts w:ascii="宋体" w:hAnsi="宋体"/>
          <w:spacing w:val="2"/>
          <w:position w:val="-12"/>
        </w:rPr>
        <w:object w:dxaOrig="880" w:dyaOrig="380">
          <v:shape id="_x0000_i1110" type="#_x0000_t75" style="width:46.2pt;height:18.25pt" o:ole="">
            <v:imagedata r:id="rId200" o:title=""/>
          </v:shape>
          <o:OLEObject Type="Embed" ProgID="Equation.3" ShapeID="_x0000_i1110" DrawAspect="Content" ObjectID="_1686471458" r:id="rId201"/>
        </w:object>
      </w:r>
      <w:r w:rsidRPr="00B56D32">
        <w:rPr>
          <w:rFonts w:ascii="宋体" w:hAnsi="宋体" w:hint="eastAsia"/>
          <w:spacing w:val="2"/>
        </w:rPr>
        <w:t>的评定</w:t>
      </w:r>
    </w:p>
    <w:p w:rsidR="00E23167" w:rsidRPr="00B56D32" w:rsidRDefault="00E23167" w:rsidP="00452410">
      <w:pPr>
        <w:widowControl/>
        <w:autoSpaceDE w:val="0"/>
        <w:autoSpaceDN w:val="0"/>
        <w:adjustRightInd w:val="0"/>
        <w:snapToGrid w:val="0"/>
        <w:spacing w:line="400" w:lineRule="exact"/>
        <w:rPr>
          <w:rFonts w:hAnsi="宋体"/>
          <w:spacing w:val="2"/>
        </w:rPr>
      </w:pPr>
      <w:r w:rsidRPr="00452410">
        <w:rPr>
          <w:rFonts w:asciiTheme="minorEastAsia" w:eastAsiaTheme="minorEastAsia" w:hAnsiTheme="minorEastAsia" w:hint="eastAsia"/>
          <w:color w:val="002060"/>
          <w:spacing w:val="2"/>
        </w:rPr>
        <w:t xml:space="preserve">E.4.1.1 </w:t>
      </w:r>
      <w:r w:rsidR="0062421A">
        <w:rPr>
          <w:rFonts w:asciiTheme="minorEastAsia" w:eastAsiaTheme="minorEastAsia" w:hAnsiTheme="minorEastAsia" w:hint="eastAsia"/>
          <w:color w:val="002060"/>
          <w:spacing w:val="2"/>
        </w:rPr>
        <w:t xml:space="preserve"> </w:t>
      </w:r>
      <w:r w:rsidRPr="00B56D32">
        <w:rPr>
          <w:rFonts w:hAnsi="宋体" w:hint="eastAsia"/>
          <w:spacing w:val="2"/>
        </w:rPr>
        <w:t>测量重复性</w:t>
      </w:r>
      <w:r w:rsidRPr="00B56D32">
        <w:rPr>
          <w:rFonts w:ascii="宋体" w:hAnsi="宋体" w:hint="eastAsia"/>
          <w:spacing w:val="2"/>
        </w:rPr>
        <w:t>引入的标准不确定度分量</w:t>
      </w:r>
      <w:r w:rsidRPr="00B56D32">
        <w:rPr>
          <w:rFonts w:ascii="宋体" w:hAnsi="宋体"/>
          <w:spacing w:val="2"/>
          <w:position w:val="-12"/>
        </w:rPr>
        <w:object w:dxaOrig="859" w:dyaOrig="380">
          <v:shape id="_x0000_i1111" type="#_x0000_t75" style="width:41.9pt;height:18.25pt" o:ole="">
            <v:imagedata r:id="rId202" o:title=""/>
          </v:shape>
          <o:OLEObject Type="Embed" ProgID="Equation.3" ShapeID="_x0000_i1111" DrawAspect="Content" ObjectID="_1686471459" r:id="rId203"/>
        </w:object>
      </w:r>
      <w:r w:rsidRPr="00B56D32">
        <w:rPr>
          <w:rFonts w:ascii="宋体" w:hAnsi="宋体" w:hint="eastAsia"/>
          <w:spacing w:val="2"/>
        </w:rPr>
        <w:t>的评定</w:t>
      </w:r>
    </w:p>
    <w:p w:rsidR="00E23167" w:rsidRPr="00B56D32" w:rsidRDefault="00E23167" w:rsidP="00452410">
      <w:pPr>
        <w:widowControl/>
        <w:autoSpaceDE w:val="0"/>
        <w:autoSpaceDN w:val="0"/>
        <w:adjustRightInd w:val="0"/>
        <w:snapToGrid w:val="0"/>
        <w:spacing w:line="400" w:lineRule="exact"/>
        <w:ind w:firstLine="490"/>
        <w:rPr>
          <w:rFonts w:ascii="宋体" w:hAnsi="宋体"/>
          <w:spacing w:val="2"/>
        </w:rPr>
      </w:pPr>
      <w:r w:rsidRPr="00B56D32">
        <w:rPr>
          <w:rFonts w:hAnsi="宋体" w:hint="eastAsia"/>
          <w:spacing w:val="2"/>
        </w:rPr>
        <w:t>恒温浴锅温度设定</w:t>
      </w:r>
      <w:r w:rsidRPr="006D2E71">
        <w:rPr>
          <w:rFonts w:asciiTheme="minorEastAsia" w:eastAsiaTheme="minorEastAsia" w:hAnsiTheme="minorEastAsia" w:hint="eastAsia"/>
          <w:spacing w:val="2"/>
        </w:rPr>
        <w:t>为85</w:t>
      </w:r>
      <w:r w:rsidR="006D2E71" w:rsidRPr="006D2E71">
        <w:rPr>
          <w:rFonts w:asciiTheme="minorEastAsia" w:eastAsiaTheme="minorEastAsia" w:hAnsiTheme="minorEastAsia" w:hint="eastAsia"/>
          <w:spacing w:val="2"/>
          <w:vertAlign w:val="superscript"/>
        </w:rPr>
        <w:t xml:space="preserve"> </w:t>
      </w:r>
      <w:r w:rsidRPr="006D2E71">
        <w:rPr>
          <w:rFonts w:asciiTheme="minorEastAsia" w:eastAsiaTheme="minorEastAsia" w:hAnsiTheme="minorEastAsia" w:hint="eastAsia"/>
          <w:spacing w:val="2"/>
        </w:rPr>
        <w:t>℃，进行重复性测量，共测量11次，用贝塞尔公式计算各测温点平均值实验标准偏差见公式</w:t>
      </w:r>
      <w:r w:rsidR="001A6992" w:rsidRPr="006D2E71">
        <w:rPr>
          <w:rFonts w:asciiTheme="minorEastAsia" w:eastAsiaTheme="minorEastAsia" w:hAnsiTheme="minorEastAsia" w:hint="eastAsia"/>
          <w:spacing w:val="2"/>
        </w:rPr>
        <w:t>（</w:t>
      </w:r>
      <w:r w:rsidRPr="006D2E71">
        <w:rPr>
          <w:rFonts w:asciiTheme="minorEastAsia" w:eastAsiaTheme="minorEastAsia" w:hAnsiTheme="minorEastAsia" w:hint="eastAsia"/>
          <w:spacing w:val="2"/>
        </w:rPr>
        <w:t>E.2</w:t>
      </w:r>
      <w:r w:rsidR="001A6992" w:rsidRPr="006D2E71">
        <w:rPr>
          <w:rFonts w:asciiTheme="minorEastAsia" w:eastAsiaTheme="minorEastAsia" w:hAnsiTheme="minorEastAsia" w:hint="eastAsia"/>
          <w:spacing w:val="2"/>
        </w:rPr>
        <w:t>）</w:t>
      </w:r>
      <w:r w:rsidRPr="006D2E71">
        <w:rPr>
          <w:rFonts w:asciiTheme="minorEastAsia" w:eastAsiaTheme="minorEastAsia" w:hAnsiTheme="minorEastAsia" w:hint="eastAsia"/>
          <w:spacing w:val="2"/>
        </w:rPr>
        <w:t>，测量及计算结果见表E.1表</w:t>
      </w:r>
      <w:r w:rsidRPr="00B56D32">
        <w:rPr>
          <w:rFonts w:hAnsi="宋体" w:hint="eastAsia"/>
          <w:spacing w:val="2"/>
        </w:rPr>
        <w:t>示。</w:t>
      </w:r>
    </w:p>
    <w:p w:rsidR="00E23167" w:rsidRPr="0054485B" w:rsidRDefault="00E23167" w:rsidP="001060D0">
      <w:pPr>
        <w:widowControl/>
        <w:tabs>
          <w:tab w:val="left" w:pos="3828"/>
          <w:tab w:val="left" w:pos="4253"/>
          <w:tab w:val="left" w:pos="4395"/>
        </w:tabs>
        <w:autoSpaceDE w:val="0"/>
        <w:autoSpaceDN w:val="0"/>
        <w:adjustRightInd w:val="0"/>
        <w:snapToGrid w:val="0"/>
        <w:spacing w:beforeLines="50" w:afterLines="50"/>
        <w:ind w:firstLineChars="1350" w:firstLine="3240"/>
        <w:jc w:val="right"/>
        <w:rPr>
          <w:rFonts w:ascii="宋体" w:hAnsi="宋体"/>
          <w:spacing w:val="2"/>
        </w:rPr>
      </w:pPr>
      <w:r w:rsidRPr="00B56D32">
        <w:rPr>
          <w:rFonts w:ascii="宋体" w:hAnsi="宋体"/>
          <w:i/>
          <w:spacing w:val="2"/>
          <w:position w:val="-26"/>
        </w:rPr>
        <w:object w:dxaOrig="1800" w:dyaOrig="1040">
          <v:shape id="_x0000_i1112" type="#_x0000_t75" style="width:91.35pt;height:53.75pt" o:ole="">
            <v:imagedata r:id="rId204" o:title=""/>
          </v:shape>
          <o:OLEObject Type="Embed" ProgID="Equation.3" ShapeID="_x0000_i1112" DrawAspect="Content" ObjectID="_1686471460" r:id="rId205"/>
        </w:object>
      </w:r>
      <w:r w:rsidR="006D2E71">
        <w:rPr>
          <w:rFonts w:ascii="宋体" w:hAnsi="宋体" w:hint="eastAsia"/>
          <w:i/>
          <w:spacing w:val="2"/>
          <w:position w:val="-26"/>
        </w:rPr>
        <w:t xml:space="preserve">                         </w:t>
      </w:r>
      <w:r w:rsidR="001A6992" w:rsidRPr="006D2E71">
        <w:rPr>
          <w:rFonts w:asciiTheme="minorEastAsia" w:eastAsiaTheme="minorEastAsia" w:hAnsiTheme="minorEastAsia" w:hint="eastAsia"/>
        </w:rPr>
        <w:t>（</w:t>
      </w:r>
      <w:r w:rsidRPr="006D2E71">
        <w:rPr>
          <w:rFonts w:asciiTheme="minorEastAsia" w:eastAsiaTheme="minorEastAsia" w:hAnsiTheme="minorEastAsia" w:hint="eastAsia"/>
        </w:rPr>
        <w:t>E.2</w:t>
      </w:r>
      <w:r w:rsidR="001A6992" w:rsidRPr="006D2E71">
        <w:rPr>
          <w:rFonts w:asciiTheme="minorEastAsia" w:eastAsiaTheme="minorEastAsia" w:hAnsiTheme="minorEastAsia" w:hint="eastAsia"/>
        </w:rPr>
        <w:t>）</w:t>
      </w:r>
    </w:p>
    <w:p w:rsidR="00E23167" w:rsidRPr="00B56D32" w:rsidRDefault="00E23167" w:rsidP="00452410">
      <w:pPr>
        <w:widowControl/>
        <w:autoSpaceDE w:val="0"/>
        <w:autoSpaceDN w:val="0"/>
        <w:adjustRightInd w:val="0"/>
        <w:snapToGrid w:val="0"/>
        <w:spacing w:line="400" w:lineRule="exact"/>
        <w:ind w:firstLineChars="200" w:firstLine="488"/>
        <w:rPr>
          <w:rFonts w:ascii="宋体" w:hAnsi="宋体"/>
          <w:spacing w:val="2"/>
        </w:rPr>
      </w:pPr>
      <w:r w:rsidRPr="00B56D32">
        <w:rPr>
          <w:rFonts w:ascii="宋体" w:hAnsi="宋体" w:hint="eastAsia"/>
          <w:spacing w:val="2"/>
        </w:rPr>
        <w:t>式中：</w:t>
      </w:r>
    </w:p>
    <w:p w:rsidR="00E23167" w:rsidRPr="00B56D32" w:rsidRDefault="00E23167" w:rsidP="002F093F">
      <w:pPr>
        <w:widowControl/>
        <w:autoSpaceDE w:val="0"/>
        <w:autoSpaceDN w:val="0"/>
        <w:adjustRightInd w:val="0"/>
        <w:snapToGrid w:val="0"/>
        <w:spacing w:line="400" w:lineRule="exact"/>
        <w:ind w:firstLineChars="200" w:firstLine="488"/>
        <w:rPr>
          <w:rFonts w:ascii="宋体" w:hAnsi="宋体"/>
          <w:spacing w:val="2"/>
        </w:rPr>
      </w:pPr>
      <w:r w:rsidRPr="00CA51BA">
        <w:rPr>
          <w:i/>
          <w:spacing w:val="2"/>
        </w:rPr>
        <w:lastRenderedPageBreak/>
        <w:t>s</w:t>
      </w:r>
      <w:r w:rsidRPr="00CA51BA">
        <w:rPr>
          <w:i/>
          <w:spacing w:val="2"/>
          <w:vertAlign w:val="subscript"/>
        </w:rPr>
        <w:t>i</w:t>
      </w:r>
      <w:r w:rsidR="002F093F" w:rsidRPr="002F093F">
        <w:rPr>
          <w:rFonts w:hint="eastAsia"/>
          <w:i/>
          <w:spacing w:val="2"/>
          <w:sz w:val="12"/>
          <w:vertAlign w:val="subscript"/>
        </w:rPr>
        <w:t xml:space="preserve"> </w:t>
      </w:r>
      <w:r w:rsidR="002F093F">
        <w:rPr>
          <w:rFonts w:hint="eastAsia"/>
          <w:i/>
          <w:spacing w:val="2"/>
          <w:vertAlign w:val="subscript"/>
        </w:rPr>
        <w:t xml:space="preserve"> </w:t>
      </w:r>
      <w:r w:rsidR="00D368E2" w:rsidRPr="00D368E2">
        <w:rPr>
          <w:spacing w:val="2"/>
        </w:rPr>
        <w:t>——</w:t>
      </w:r>
      <w:r w:rsidRPr="00CA51BA">
        <w:rPr>
          <w:rFonts w:hAnsi="宋体"/>
          <w:spacing w:val="2"/>
        </w:rPr>
        <w:t>第</w:t>
      </w:r>
      <w:r w:rsidRPr="00CA51BA">
        <w:rPr>
          <w:i/>
          <w:spacing w:val="2"/>
        </w:rPr>
        <w:t>i</w:t>
      </w:r>
      <w:r w:rsidRPr="00CA51BA">
        <w:rPr>
          <w:rFonts w:hAnsi="宋体"/>
          <w:spacing w:val="2"/>
        </w:rPr>
        <w:t>个</w:t>
      </w:r>
      <w:r w:rsidRPr="00B56D32">
        <w:rPr>
          <w:rFonts w:ascii="宋体" w:hAnsi="宋体" w:hint="eastAsia"/>
          <w:spacing w:val="2"/>
        </w:rPr>
        <w:t>测温点温度测量平均值实验标准偏差，℃</w:t>
      </w:r>
    </w:p>
    <w:p w:rsidR="00E23167" w:rsidRPr="00B56D32" w:rsidRDefault="00E23167" w:rsidP="00452410">
      <w:pPr>
        <w:widowControl/>
        <w:autoSpaceDE w:val="0"/>
        <w:autoSpaceDN w:val="0"/>
        <w:adjustRightInd w:val="0"/>
        <w:snapToGrid w:val="0"/>
        <w:spacing w:line="400" w:lineRule="exact"/>
        <w:ind w:firstLineChars="200" w:firstLine="488"/>
        <w:rPr>
          <w:rFonts w:ascii="宋体" w:hAnsi="宋体"/>
          <w:spacing w:val="2"/>
        </w:rPr>
      </w:pPr>
      <w:r w:rsidRPr="00CA51BA">
        <w:rPr>
          <w:i/>
          <w:spacing w:val="2"/>
        </w:rPr>
        <w:t>t</w:t>
      </w:r>
      <w:r w:rsidRPr="00CA51BA">
        <w:rPr>
          <w:i/>
          <w:spacing w:val="2"/>
          <w:vertAlign w:val="subscript"/>
        </w:rPr>
        <w:t>j</w:t>
      </w:r>
      <w:r w:rsidR="002F093F" w:rsidRPr="002F093F">
        <w:rPr>
          <w:rFonts w:hint="eastAsia"/>
          <w:i/>
          <w:spacing w:val="2"/>
          <w:sz w:val="18"/>
          <w:vertAlign w:val="subscript"/>
        </w:rPr>
        <w:t xml:space="preserve"> </w:t>
      </w:r>
      <w:r w:rsidR="002F093F">
        <w:rPr>
          <w:rFonts w:hint="eastAsia"/>
          <w:i/>
          <w:spacing w:val="2"/>
          <w:vertAlign w:val="subscript"/>
        </w:rPr>
        <w:t xml:space="preserve"> </w:t>
      </w:r>
      <w:r w:rsidR="00D368E2" w:rsidRPr="00D368E2">
        <w:rPr>
          <w:spacing w:val="2"/>
        </w:rPr>
        <w:t>——</w:t>
      </w:r>
      <w:r w:rsidRPr="00B56D32">
        <w:rPr>
          <w:rFonts w:ascii="宋体" w:hAnsi="宋体" w:hint="eastAsia"/>
          <w:spacing w:val="2"/>
        </w:rPr>
        <w:t>测量点第</w:t>
      </w:r>
      <w:r w:rsidRPr="00CA51BA">
        <w:rPr>
          <w:i/>
          <w:spacing w:val="2"/>
        </w:rPr>
        <w:t>j</w:t>
      </w:r>
      <w:r w:rsidRPr="00B56D32">
        <w:rPr>
          <w:rFonts w:ascii="宋体" w:hAnsi="宋体" w:hint="eastAsia"/>
          <w:spacing w:val="2"/>
        </w:rPr>
        <w:t>次温度测量值，℃</w:t>
      </w:r>
    </w:p>
    <w:p w:rsidR="00E23167" w:rsidRPr="00B56D32" w:rsidRDefault="00E23167" w:rsidP="00452410">
      <w:pPr>
        <w:widowControl/>
        <w:autoSpaceDE w:val="0"/>
        <w:autoSpaceDN w:val="0"/>
        <w:adjustRightInd w:val="0"/>
        <w:snapToGrid w:val="0"/>
        <w:spacing w:line="400" w:lineRule="exact"/>
        <w:ind w:firstLineChars="200" w:firstLine="480"/>
        <w:rPr>
          <w:rFonts w:ascii="宋体" w:hAnsi="宋体"/>
          <w:spacing w:val="2"/>
        </w:rPr>
      </w:pPr>
      <w:r w:rsidRPr="00B56D32">
        <w:rPr>
          <w:rFonts w:hAnsi="宋体"/>
          <w:spacing w:val="2"/>
          <w:position w:val="-12"/>
        </w:rPr>
        <w:object w:dxaOrig="220" w:dyaOrig="380">
          <v:shape id="_x0000_i1113" type="#_x0000_t75" style="width:11.8pt;height:18.25pt" o:ole="">
            <v:imagedata r:id="rId128" o:title=""/>
          </v:shape>
          <o:OLEObject Type="Embed" ProgID="Equation.3" ShapeID="_x0000_i1113" DrawAspect="Content" ObjectID="_1686471461" r:id="rId206"/>
        </w:object>
      </w:r>
      <w:r w:rsidR="002F093F" w:rsidRPr="002F093F">
        <w:rPr>
          <w:rFonts w:hAnsi="宋体" w:hint="eastAsia"/>
          <w:spacing w:val="2"/>
          <w:position w:val="-12"/>
          <w:sz w:val="12"/>
        </w:rPr>
        <w:t xml:space="preserve"> </w:t>
      </w:r>
      <w:r w:rsidR="00D368E2" w:rsidRPr="00D368E2">
        <w:rPr>
          <w:spacing w:val="2"/>
        </w:rPr>
        <w:t>——</w:t>
      </w:r>
      <w:r w:rsidRPr="00B56D32">
        <w:rPr>
          <w:rFonts w:hAnsi="宋体" w:hint="eastAsia"/>
          <w:spacing w:val="2"/>
        </w:rPr>
        <w:t>测量点</w:t>
      </w:r>
      <w:r w:rsidRPr="00CA51BA">
        <w:rPr>
          <w:rFonts w:asciiTheme="minorEastAsia" w:eastAsiaTheme="minorEastAsia" w:hAnsiTheme="minorEastAsia" w:hint="eastAsia"/>
          <w:spacing w:val="2"/>
        </w:rPr>
        <w:t>11次温</w:t>
      </w:r>
      <w:r w:rsidRPr="00B56D32">
        <w:rPr>
          <w:rFonts w:hAnsi="宋体" w:hint="eastAsia"/>
          <w:spacing w:val="2"/>
        </w:rPr>
        <w:t>度测量平均值，</w:t>
      </w:r>
      <w:r w:rsidRPr="00B56D32">
        <w:rPr>
          <w:rFonts w:ascii="宋体" w:hAnsi="宋体" w:hint="eastAsia"/>
          <w:spacing w:val="2"/>
        </w:rPr>
        <w:t>℃</w:t>
      </w:r>
    </w:p>
    <w:p w:rsidR="00E23167" w:rsidRPr="00B56D32" w:rsidRDefault="00E23167" w:rsidP="00452410">
      <w:pPr>
        <w:widowControl/>
        <w:autoSpaceDE w:val="0"/>
        <w:autoSpaceDN w:val="0"/>
        <w:adjustRightInd w:val="0"/>
        <w:snapToGrid w:val="0"/>
        <w:spacing w:line="400" w:lineRule="exact"/>
        <w:rPr>
          <w:rFonts w:hAnsi="宋体"/>
          <w:spacing w:val="2"/>
        </w:rPr>
      </w:pPr>
      <w:r w:rsidRPr="00B56D32">
        <w:rPr>
          <w:rFonts w:hAnsi="宋体" w:hint="eastAsia"/>
          <w:spacing w:val="2"/>
        </w:rPr>
        <w:t>采用合并样本标准偏差来表示测量重复性，合并样本标准偏差</w:t>
      </w:r>
      <w:r w:rsidRPr="006D2E71">
        <w:rPr>
          <w:rFonts w:asciiTheme="minorEastAsia" w:eastAsiaTheme="minorEastAsia" w:hAnsiTheme="minorEastAsia" w:hint="eastAsia"/>
          <w:spacing w:val="2"/>
        </w:rPr>
        <w:t>按公式</w:t>
      </w:r>
      <w:r w:rsidR="001A6992" w:rsidRPr="006D2E71">
        <w:rPr>
          <w:rFonts w:asciiTheme="minorEastAsia" w:eastAsiaTheme="minorEastAsia" w:hAnsiTheme="minorEastAsia" w:hint="eastAsia"/>
          <w:spacing w:val="2"/>
        </w:rPr>
        <w:t>（</w:t>
      </w:r>
      <w:r w:rsidRPr="006D2E71">
        <w:rPr>
          <w:rFonts w:asciiTheme="minorEastAsia" w:eastAsiaTheme="minorEastAsia" w:hAnsiTheme="minorEastAsia" w:hint="eastAsia"/>
          <w:spacing w:val="2"/>
        </w:rPr>
        <w:t>E.3</w:t>
      </w:r>
      <w:r w:rsidR="001A6992" w:rsidRPr="006D2E71">
        <w:rPr>
          <w:rFonts w:asciiTheme="minorEastAsia" w:eastAsiaTheme="minorEastAsia" w:hAnsiTheme="minorEastAsia" w:hint="eastAsia"/>
          <w:spacing w:val="2"/>
        </w:rPr>
        <w:t>）</w:t>
      </w:r>
      <w:r w:rsidRPr="006D2E71">
        <w:rPr>
          <w:rFonts w:asciiTheme="minorEastAsia" w:eastAsiaTheme="minorEastAsia" w:hAnsiTheme="minorEastAsia" w:hint="eastAsia"/>
          <w:spacing w:val="2"/>
        </w:rPr>
        <w:t>计算</w:t>
      </w:r>
      <w:r w:rsidRPr="00B56D32">
        <w:rPr>
          <w:rFonts w:hAnsi="宋体" w:hint="eastAsia"/>
          <w:spacing w:val="2"/>
        </w:rPr>
        <w:t>：</w:t>
      </w:r>
    </w:p>
    <w:p w:rsidR="00E23167" w:rsidRPr="00B56D32" w:rsidRDefault="00E23167" w:rsidP="001060D0">
      <w:pPr>
        <w:widowControl/>
        <w:tabs>
          <w:tab w:val="left" w:pos="4395"/>
        </w:tabs>
        <w:autoSpaceDE w:val="0"/>
        <w:autoSpaceDN w:val="0"/>
        <w:adjustRightInd w:val="0"/>
        <w:snapToGrid w:val="0"/>
        <w:spacing w:beforeLines="50" w:afterLines="50"/>
        <w:jc w:val="right"/>
        <w:rPr>
          <w:rFonts w:hAnsi="宋体"/>
          <w:spacing w:val="2"/>
        </w:rPr>
      </w:pPr>
      <w:r w:rsidRPr="00B56D32">
        <w:rPr>
          <w:rFonts w:ascii="宋体" w:hAnsi="宋体"/>
          <w:i/>
          <w:spacing w:val="2"/>
          <w:position w:val="-28"/>
        </w:rPr>
        <w:object w:dxaOrig="1460" w:dyaOrig="1060">
          <v:shape id="_x0000_i1114" type="#_x0000_t75" style="width:1in;height:53.75pt" o:ole="">
            <v:imagedata r:id="rId207" o:title=""/>
          </v:shape>
          <o:OLEObject Type="Embed" ProgID="Equation.3" ShapeID="_x0000_i1114" DrawAspect="Content" ObjectID="_1686471462" r:id="rId208"/>
        </w:object>
      </w:r>
      <w:r w:rsidR="00CA51BA" w:rsidRPr="00B56D32">
        <w:rPr>
          <w:rFonts w:hAnsi="宋体" w:hint="eastAsia"/>
          <w:spacing w:val="2"/>
        </w:rPr>
        <w:t xml:space="preserve">                        </w:t>
      </w:r>
      <w:r w:rsidRPr="00B56D32">
        <w:rPr>
          <w:rFonts w:hAnsi="宋体" w:hint="eastAsia"/>
          <w:spacing w:val="2"/>
        </w:rPr>
        <w:t xml:space="preserve"> </w:t>
      </w:r>
      <w:r w:rsidR="001A6992" w:rsidRPr="006D2E71">
        <w:rPr>
          <w:rFonts w:asciiTheme="minorEastAsia" w:eastAsiaTheme="minorEastAsia" w:hAnsiTheme="minorEastAsia" w:hint="eastAsia"/>
          <w:spacing w:val="2"/>
        </w:rPr>
        <w:t>（</w:t>
      </w:r>
      <w:r w:rsidRPr="006D2E71">
        <w:rPr>
          <w:rFonts w:asciiTheme="minorEastAsia" w:eastAsiaTheme="minorEastAsia" w:hAnsiTheme="minorEastAsia" w:hint="eastAsia"/>
          <w:spacing w:val="2"/>
        </w:rPr>
        <w:t>E.3</w:t>
      </w:r>
      <w:r w:rsidR="001A6992" w:rsidRPr="006D2E71">
        <w:rPr>
          <w:rFonts w:asciiTheme="minorEastAsia" w:eastAsiaTheme="minorEastAsia" w:hAnsiTheme="minorEastAsia" w:hint="eastAsia"/>
          <w:spacing w:val="2"/>
        </w:rPr>
        <w:t>）</w:t>
      </w:r>
    </w:p>
    <w:p w:rsidR="00E23167" w:rsidRPr="00B56D32" w:rsidRDefault="00E23167" w:rsidP="001060D0">
      <w:pPr>
        <w:widowControl/>
        <w:autoSpaceDE w:val="0"/>
        <w:autoSpaceDN w:val="0"/>
        <w:adjustRightInd w:val="0"/>
        <w:snapToGrid w:val="0"/>
        <w:spacing w:beforeLines="50" w:afterLines="50"/>
        <w:ind w:leftChars="-100" w:left="-240"/>
        <w:jc w:val="center"/>
        <w:rPr>
          <w:rFonts w:ascii="宋体" w:hAnsi="宋体"/>
          <w:spacing w:val="2"/>
        </w:rPr>
      </w:pPr>
      <w:r w:rsidRPr="006D2E71">
        <w:rPr>
          <w:i/>
          <w:spacing w:val="2"/>
        </w:rPr>
        <w:t>s</w:t>
      </w:r>
      <w:r w:rsidRPr="006D2E71">
        <w:rPr>
          <w:i/>
          <w:spacing w:val="2"/>
          <w:vertAlign w:val="subscript"/>
        </w:rPr>
        <w:t>p</w:t>
      </w:r>
      <w:r w:rsidRPr="006D2E71">
        <w:rPr>
          <w:spacing w:val="2"/>
        </w:rPr>
        <w:t>=</w:t>
      </w:r>
      <w:r w:rsidRPr="00A27949">
        <w:rPr>
          <w:rFonts w:asciiTheme="minorEastAsia" w:eastAsiaTheme="minorEastAsia" w:hAnsiTheme="minorEastAsia"/>
          <w:spacing w:val="2"/>
        </w:rPr>
        <w:t>0.046</w:t>
      </w:r>
      <w:r w:rsidR="006D2E71" w:rsidRPr="00A27949">
        <w:rPr>
          <w:rFonts w:asciiTheme="minorEastAsia" w:eastAsiaTheme="minorEastAsia" w:hAnsiTheme="minorEastAsia" w:hint="eastAsia"/>
          <w:spacing w:val="2"/>
          <w:vertAlign w:val="superscript"/>
        </w:rPr>
        <w:t xml:space="preserve"> </w:t>
      </w:r>
      <w:r w:rsidRPr="00A27949">
        <w:rPr>
          <w:rFonts w:asciiTheme="minorEastAsia" w:eastAsiaTheme="minorEastAsia" w:hAnsiTheme="minorEastAsia" w:hint="eastAsia"/>
          <w:spacing w:val="2"/>
        </w:rPr>
        <w:t>℃</w:t>
      </w:r>
    </w:p>
    <w:p w:rsidR="00E23167" w:rsidRPr="00B56D32" w:rsidRDefault="00E23167" w:rsidP="00452410">
      <w:pPr>
        <w:widowControl/>
        <w:autoSpaceDE w:val="0"/>
        <w:autoSpaceDN w:val="0"/>
        <w:adjustRightInd w:val="0"/>
        <w:snapToGrid w:val="0"/>
        <w:spacing w:line="400" w:lineRule="exact"/>
        <w:ind w:firstLineChars="200" w:firstLine="488"/>
        <w:rPr>
          <w:rFonts w:ascii="宋体" w:hAnsi="宋体"/>
          <w:spacing w:val="2"/>
        </w:rPr>
      </w:pPr>
      <w:r w:rsidRPr="00B56D32">
        <w:rPr>
          <w:rFonts w:ascii="宋体" w:hAnsi="宋体" w:hint="eastAsia"/>
          <w:spacing w:val="2"/>
        </w:rPr>
        <w:t>式中：</w:t>
      </w:r>
    </w:p>
    <w:p w:rsidR="00E23167" w:rsidRPr="00B56D32" w:rsidRDefault="00E23167" w:rsidP="00452410">
      <w:pPr>
        <w:widowControl/>
        <w:autoSpaceDE w:val="0"/>
        <w:autoSpaceDN w:val="0"/>
        <w:adjustRightInd w:val="0"/>
        <w:snapToGrid w:val="0"/>
        <w:spacing w:line="400" w:lineRule="exact"/>
        <w:ind w:firstLineChars="200" w:firstLine="488"/>
        <w:rPr>
          <w:rFonts w:ascii="宋体" w:hAnsi="宋体"/>
          <w:spacing w:val="2"/>
        </w:rPr>
      </w:pPr>
      <w:r w:rsidRPr="0062421A">
        <w:rPr>
          <w:i/>
          <w:spacing w:val="2"/>
        </w:rPr>
        <w:t>s</w:t>
      </w:r>
      <w:r w:rsidRPr="0062421A">
        <w:rPr>
          <w:i/>
          <w:spacing w:val="2"/>
          <w:vertAlign w:val="subscript"/>
        </w:rPr>
        <w:t>p</w:t>
      </w:r>
      <w:r w:rsidR="006D2E71" w:rsidRPr="0062421A">
        <w:rPr>
          <w:rFonts w:hint="eastAsia"/>
          <w:i/>
          <w:spacing w:val="2"/>
          <w:vertAlign w:val="subscript"/>
        </w:rPr>
        <w:t xml:space="preserve"> </w:t>
      </w:r>
      <w:r w:rsidR="00D368E2" w:rsidRPr="00D368E2">
        <w:rPr>
          <w:spacing w:val="2"/>
        </w:rPr>
        <w:t>——</w:t>
      </w:r>
      <w:r w:rsidRPr="00B56D32">
        <w:rPr>
          <w:rFonts w:ascii="宋体" w:hAnsi="宋体" w:hint="eastAsia"/>
          <w:spacing w:val="2"/>
        </w:rPr>
        <w:t>合并样本标准偏差，℃</w:t>
      </w:r>
    </w:p>
    <w:p w:rsidR="00E23167" w:rsidRPr="00B56D32" w:rsidRDefault="00E23167" w:rsidP="00452410">
      <w:pPr>
        <w:widowControl/>
        <w:autoSpaceDE w:val="0"/>
        <w:autoSpaceDN w:val="0"/>
        <w:adjustRightInd w:val="0"/>
        <w:snapToGrid w:val="0"/>
        <w:spacing w:line="400" w:lineRule="exact"/>
        <w:ind w:firstLineChars="200" w:firstLine="488"/>
        <w:rPr>
          <w:rFonts w:ascii="宋体" w:hAnsi="宋体"/>
          <w:spacing w:val="2"/>
        </w:rPr>
      </w:pPr>
      <w:r w:rsidRPr="00D368E2">
        <w:rPr>
          <w:spacing w:val="2"/>
        </w:rPr>
        <w:t>m</w:t>
      </w:r>
      <w:r w:rsidR="006D2E71">
        <w:rPr>
          <w:rFonts w:hint="eastAsia"/>
          <w:spacing w:val="2"/>
        </w:rPr>
        <w:t xml:space="preserve"> </w:t>
      </w:r>
      <w:r w:rsidR="00D368E2" w:rsidRPr="00D368E2">
        <w:rPr>
          <w:spacing w:val="2"/>
        </w:rPr>
        <w:t>——</w:t>
      </w:r>
      <w:r w:rsidRPr="00B56D32">
        <w:rPr>
          <w:rFonts w:ascii="宋体" w:hAnsi="宋体" w:hint="eastAsia"/>
          <w:spacing w:val="2"/>
        </w:rPr>
        <w:t>测温点数目</w:t>
      </w:r>
    </w:p>
    <w:p w:rsidR="00E23167" w:rsidRPr="0082398D" w:rsidRDefault="00E23167" w:rsidP="001060D0">
      <w:pPr>
        <w:spacing w:beforeLines="50" w:afterLines="50"/>
        <w:jc w:val="center"/>
        <w:rPr>
          <w:rFonts w:ascii="黑体" w:eastAsia="黑体" w:hAnsi="黑体"/>
          <w:sz w:val="21"/>
          <w:szCs w:val="21"/>
        </w:rPr>
      </w:pPr>
      <w:r w:rsidRPr="0082398D">
        <w:rPr>
          <w:rFonts w:ascii="黑体" w:eastAsia="黑体" w:hAnsi="黑体" w:hint="eastAsia"/>
          <w:sz w:val="21"/>
          <w:szCs w:val="21"/>
        </w:rPr>
        <w:t>表</w:t>
      </w:r>
      <w:r w:rsidRPr="0082398D">
        <w:rPr>
          <w:rFonts w:eastAsia="黑体" w:hint="eastAsia"/>
          <w:b/>
          <w:sz w:val="21"/>
          <w:szCs w:val="21"/>
        </w:rPr>
        <w:t>E</w:t>
      </w:r>
      <w:r w:rsidRPr="0082398D">
        <w:rPr>
          <w:rFonts w:ascii="黑体" w:eastAsia="黑体" w:hAnsi="黑体" w:hint="eastAsia"/>
          <w:sz w:val="21"/>
          <w:szCs w:val="21"/>
        </w:rPr>
        <w:t xml:space="preserve">.1 </w:t>
      </w:r>
      <w:r w:rsidR="00CA51BA" w:rsidRPr="0082398D">
        <w:rPr>
          <w:rFonts w:ascii="黑体" w:eastAsia="黑体" w:hAnsi="黑体" w:hint="eastAsia"/>
          <w:sz w:val="21"/>
          <w:szCs w:val="21"/>
        </w:rPr>
        <w:t xml:space="preserve"> </w:t>
      </w:r>
      <w:r w:rsidRPr="0082398D">
        <w:rPr>
          <w:rFonts w:ascii="黑体" w:eastAsia="黑体" w:hAnsi="黑体" w:hint="eastAsia"/>
          <w:sz w:val="21"/>
          <w:szCs w:val="21"/>
        </w:rPr>
        <w:t>测量结果</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416"/>
        <w:gridCol w:w="1305"/>
        <w:gridCol w:w="1275"/>
        <w:gridCol w:w="1276"/>
        <w:gridCol w:w="1276"/>
        <w:gridCol w:w="1276"/>
        <w:gridCol w:w="1276"/>
      </w:tblGrid>
      <w:tr w:rsidR="00E23167" w:rsidRPr="00D368E2" w:rsidTr="002E57FE">
        <w:trPr>
          <w:trHeight w:val="241"/>
          <w:jc w:val="center"/>
        </w:trPr>
        <w:tc>
          <w:tcPr>
            <w:tcW w:w="2658" w:type="dxa"/>
            <w:gridSpan w:val="2"/>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设定温度</w:t>
            </w:r>
            <w:r w:rsidR="005768DE" w:rsidRPr="00D368E2">
              <w:rPr>
                <w:rFonts w:asciiTheme="minorEastAsia" w:eastAsiaTheme="minorEastAsia" w:hAnsiTheme="minorEastAsia" w:hint="eastAsia"/>
                <w:sz w:val="21"/>
                <w:szCs w:val="21"/>
              </w:rPr>
              <w:t>：</w:t>
            </w:r>
            <w:r w:rsidRPr="00D368E2">
              <w:rPr>
                <w:rFonts w:asciiTheme="minorEastAsia" w:eastAsiaTheme="minorEastAsia" w:hAnsiTheme="minorEastAsia" w:hint="eastAsia"/>
                <w:sz w:val="21"/>
                <w:szCs w:val="21"/>
              </w:rPr>
              <w:t>85</w:t>
            </w:r>
            <w:r w:rsidR="00D368E2" w:rsidRPr="00D368E2">
              <w:rPr>
                <w:rFonts w:asciiTheme="minorEastAsia" w:eastAsiaTheme="minorEastAsia" w:hAnsiTheme="minorEastAsia" w:hint="eastAsia"/>
                <w:sz w:val="21"/>
                <w:szCs w:val="21"/>
                <w:vertAlign w:val="superscript"/>
              </w:rPr>
              <w:t xml:space="preserve"> </w:t>
            </w:r>
            <w:r w:rsidRPr="00D368E2">
              <w:rPr>
                <w:rFonts w:asciiTheme="minorEastAsia" w:eastAsiaTheme="minorEastAsia" w:hAnsiTheme="minorEastAsia" w:hint="eastAsia"/>
                <w:sz w:val="21"/>
                <w:szCs w:val="21"/>
              </w:rPr>
              <w:t>℃</w:t>
            </w:r>
          </w:p>
        </w:tc>
        <w:tc>
          <w:tcPr>
            <w:tcW w:w="6239" w:type="dxa"/>
            <w:gridSpan w:val="5"/>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温度测量值/℃</w:t>
            </w:r>
          </w:p>
        </w:tc>
      </w:tr>
      <w:tr w:rsidR="00E23167" w:rsidRPr="00D368E2" w:rsidTr="002E57FE">
        <w:trPr>
          <w:trHeight w:val="225"/>
          <w:jc w:val="center"/>
        </w:trPr>
        <w:tc>
          <w:tcPr>
            <w:tcW w:w="1383"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序号</w:t>
            </w:r>
          </w:p>
        </w:tc>
        <w:tc>
          <w:tcPr>
            <w:tcW w:w="1275"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时间/min</w:t>
            </w:r>
          </w:p>
        </w:tc>
        <w:tc>
          <w:tcPr>
            <w:tcW w:w="1247" w:type="dxa"/>
          </w:tcPr>
          <w:p w:rsidR="00E23167" w:rsidRPr="00D368E2" w:rsidRDefault="00E23167" w:rsidP="001060D0">
            <w:pPr>
              <w:tabs>
                <w:tab w:val="left" w:pos="840"/>
              </w:tabs>
              <w:adjustRightInd w:val="0"/>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A</w:t>
            </w:r>
          </w:p>
        </w:tc>
        <w:tc>
          <w:tcPr>
            <w:tcW w:w="1248" w:type="dxa"/>
          </w:tcPr>
          <w:p w:rsidR="00E23167" w:rsidRPr="00D368E2" w:rsidRDefault="00E23167" w:rsidP="001060D0">
            <w:pPr>
              <w:tabs>
                <w:tab w:val="left" w:pos="840"/>
              </w:tabs>
              <w:adjustRightInd w:val="0"/>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B</w:t>
            </w:r>
          </w:p>
        </w:tc>
        <w:tc>
          <w:tcPr>
            <w:tcW w:w="1248" w:type="dxa"/>
          </w:tcPr>
          <w:p w:rsidR="00E23167" w:rsidRPr="00D368E2" w:rsidRDefault="00E23167" w:rsidP="001060D0">
            <w:pPr>
              <w:tabs>
                <w:tab w:val="left" w:pos="840"/>
              </w:tabs>
              <w:adjustRightInd w:val="0"/>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C</w:t>
            </w:r>
          </w:p>
        </w:tc>
        <w:tc>
          <w:tcPr>
            <w:tcW w:w="1248" w:type="dxa"/>
          </w:tcPr>
          <w:p w:rsidR="00E23167" w:rsidRPr="00D368E2" w:rsidRDefault="00E23167" w:rsidP="001060D0">
            <w:pPr>
              <w:tabs>
                <w:tab w:val="left" w:pos="840"/>
              </w:tabs>
              <w:adjustRightInd w:val="0"/>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D</w:t>
            </w:r>
          </w:p>
        </w:tc>
        <w:tc>
          <w:tcPr>
            <w:tcW w:w="1248" w:type="dxa"/>
          </w:tcPr>
          <w:p w:rsidR="00E23167" w:rsidRPr="00D368E2" w:rsidRDefault="000E1AA2" w:rsidP="001060D0">
            <w:pPr>
              <w:tabs>
                <w:tab w:val="left" w:pos="840"/>
              </w:tabs>
              <w:adjustRightInd w:val="0"/>
              <w:spacing w:beforeLines="30" w:afterLines="3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О</w:t>
            </w:r>
          </w:p>
        </w:tc>
      </w:tr>
      <w:tr w:rsidR="00E23167" w:rsidRPr="00D368E2" w:rsidTr="002E57FE">
        <w:trPr>
          <w:jc w:val="center"/>
        </w:trPr>
        <w:tc>
          <w:tcPr>
            <w:tcW w:w="1383"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1</w:t>
            </w:r>
          </w:p>
        </w:tc>
        <w:tc>
          <w:tcPr>
            <w:tcW w:w="1275"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0</w:t>
            </w:r>
          </w:p>
        </w:tc>
        <w:tc>
          <w:tcPr>
            <w:tcW w:w="1247"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85.2</w:t>
            </w:r>
          </w:p>
        </w:tc>
        <w:tc>
          <w:tcPr>
            <w:tcW w:w="1248"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85.5</w:t>
            </w:r>
          </w:p>
        </w:tc>
        <w:tc>
          <w:tcPr>
            <w:tcW w:w="1248"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85.1</w:t>
            </w:r>
          </w:p>
        </w:tc>
        <w:tc>
          <w:tcPr>
            <w:tcW w:w="1248"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85.0</w:t>
            </w:r>
          </w:p>
        </w:tc>
        <w:tc>
          <w:tcPr>
            <w:tcW w:w="1248"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85.0</w:t>
            </w:r>
          </w:p>
        </w:tc>
      </w:tr>
      <w:tr w:rsidR="00E23167" w:rsidRPr="00D368E2" w:rsidTr="002E57FE">
        <w:trPr>
          <w:jc w:val="center"/>
        </w:trPr>
        <w:tc>
          <w:tcPr>
            <w:tcW w:w="1383"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2</w:t>
            </w:r>
          </w:p>
        </w:tc>
        <w:tc>
          <w:tcPr>
            <w:tcW w:w="1275"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3</w:t>
            </w:r>
          </w:p>
        </w:tc>
        <w:tc>
          <w:tcPr>
            <w:tcW w:w="1247"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85.2</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85.5</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85.1</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85.1</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84.8</w:t>
            </w:r>
          </w:p>
        </w:tc>
      </w:tr>
      <w:tr w:rsidR="00E23167" w:rsidRPr="00D368E2" w:rsidTr="002E57FE">
        <w:trPr>
          <w:jc w:val="center"/>
        </w:trPr>
        <w:tc>
          <w:tcPr>
            <w:tcW w:w="1383"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3</w:t>
            </w:r>
          </w:p>
        </w:tc>
        <w:tc>
          <w:tcPr>
            <w:tcW w:w="1275"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6</w:t>
            </w:r>
          </w:p>
        </w:tc>
        <w:tc>
          <w:tcPr>
            <w:tcW w:w="1247"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85.2</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85.6</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85.1</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85.2</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84.8</w:t>
            </w:r>
          </w:p>
        </w:tc>
      </w:tr>
      <w:tr w:rsidR="00E23167" w:rsidRPr="00D368E2" w:rsidTr="002E57FE">
        <w:trPr>
          <w:jc w:val="center"/>
        </w:trPr>
        <w:tc>
          <w:tcPr>
            <w:tcW w:w="1383"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4</w:t>
            </w:r>
          </w:p>
        </w:tc>
        <w:tc>
          <w:tcPr>
            <w:tcW w:w="1275"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9</w:t>
            </w:r>
          </w:p>
        </w:tc>
        <w:tc>
          <w:tcPr>
            <w:tcW w:w="1247"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85.3</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85.6</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85.3</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85.2</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84.9</w:t>
            </w:r>
          </w:p>
        </w:tc>
      </w:tr>
      <w:tr w:rsidR="00E23167" w:rsidRPr="00D368E2" w:rsidTr="002E57FE">
        <w:trPr>
          <w:jc w:val="center"/>
        </w:trPr>
        <w:tc>
          <w:tcPr>
            <w:tcW w:w="1383"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5</w:t>
            </w:r>
          </w:p>
        </w:tc>
        <w:tc>
          <w:tcPr>
            <w:tcW w:w="1275"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12</w:t>
            </w:r>
          </w:p>
        </w:tc>
        <w:tc>
          <w:tcPr>
            <w:tcW w:w="1247"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85.3</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85.6</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85.3</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85.3</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84.9</w:t>
            </w:r>
          </w:p>
        </w:tc>
      </w:tr>
      <w:tr w:rsidR="00E23167" w:rsidRPr="00D368E2" w:rsidTr="002E57FE">
        <w:trPr>
          <w:jc w:val="center"/>
        </w:trPr>
        <w:tc>
          <w:tcPr>
            <w:tcW w:w="1383"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6</w:t>
            </w:r>
          </w:p>
        </w:tc>
        <w:tc>
          <w:tcPr>
            <w:tcW w:w="1275"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15</w:t>
            </w:r>
          </w:p>
        </w:tc>
        <w:tc>
          <w:tcPr>
            <w:tcW w:w="1247"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85.4</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85.6</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85.3</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85.3</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85.1</w:t>
            </w:r>
          </w:p>
        </w:tc>
      </w:tr>
      <w:tr w:rsidR="00E23167" w:rsidRPr="00D368E2" w:rsidTr="002E57FE">
        <w:trPr>
          <w:jc w:val="center"/>
        </w:trPr>
        <w:tc>
          <w:tcPr>
            <w:tcW w:w="1383"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7</w:t>
            </w:r>
          </w:p>
        </w:tc>
        <w:tc>
          <w:tcPr>
            <w:tcW w:w="1275"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18</w:t>
            </w:r>
          </w:p>
        </w:tc>
        <w:tc>
          <w:tcPr>
            <w:tcW w:w="1247"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85.4</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85.7</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85.4</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85.5</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85.2</w:t>
            </w:r>
          </w:p>
        </w:tc>
      </w:tr>
      <w:tr w:rsidR="00E23167" w:rsidRPr="00D368E2" w:rsidTr="002E57FE">
        <w:trPr>
          <w:jc w:val="center"/>
        </w:trPr>
        <w:tc>
          <w:tcPr>
            <w:tcW w:w="1383"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w:t>
            </w:r>
          </w:p>
        </w:tc>
        <w:tc>
          <w:tcPr>
            <w:tcW w:w="1275"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21</w:t>
            </w:r>
          </w:p>
        </w:tc>
        <w:tc>
          <w:tcPr>
            <w:tcW w:w="1247"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85.5</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85.7</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85.5</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85.5</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85.3</w:t>
            </w:r>
          </w:p>
        </w:tc>
      </w:tr>
      <w:tr w:rsidR="00E23167" w:rsidRPr="00D368E2" w:rsidTr="002E57FE">
        <w:trPr>
          <w:jc w:val="center"/>
        </w:trPr>
        <w:tc>
          <w:tcPr>
            <w:tcW w:w="1383"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9</w:t>
            </w:r>
          </w:p>
        </w:tc>
        <w:tc>
          <w:tcPr>
            <w:tcW w:w="1275"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24</w:t>
            </w:r>
          </w:p>
        </w:tc>
        <w:tc>
          <w:tcPr>
            <w:tcW w:w="1247"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85.5</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85.8</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85.5</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85.6</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85.2</w:t>
            </w:r>
          </w:p>
        </w:tc>
      </w:tr>
      <w:tr w:rsidR="00E23167" w:rsidRPr="00D368E2" w:rsidTr="002E57FE">
        <w:trPr>
          <w:jc w:val="center"/>
        </w:trPr>
        <w:tc>
          <w:tcPr>
            <w:tcW w:w="1383"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10</w:t>
            </w:r>
          </w:p>
        </w:tc>
        <w:tc>
          <w:tcPr>
            <w:tcW w:w="1275"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27</w:t>
            </w:r>
          </w:p>
        </w:tc>
        <w:tc>
          <w:tcPr>
            <w:tcW w:w="1247"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85.4</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85.8</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85.4</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85.6</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85.2</w:t>
            </w:r>
          </w:p>
        </w:tc>
      </w:tr>
      <w:tr w:rsidR="00E23167" w:rsidRPr="00D368E2" w:rsidTr="002E57FE">
        <w:trPr>
          <w:jc w:val="center"/>
        </w:trPr>
        <w:tc>
          <w:tcPr>
            <w:tcW w:w="1383"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11</w:t>
            </w:r>
          </w:p>
        </w:tc>
        <w:tc>
          <w:tcPr>
            <w:tcW w:w="1275"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30</w:t>
            </w:r>
          </w:p>
        </w:tc>
        <w:tc>
          <w:tcPr>
            <w:tcW w:w="1247"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85.3</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85.7</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85.3</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85.4</w:t>
            </w:r>
          </w:p>
        </w:tc>
        <w:tc>
          <w:tcPr>
            <w:tcW w:w="1248" w:type="dxa"/>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85.1</w:t>
            </w:r>
          </w:p>
        </w:tc>
      </w:tr>
      <w:tr w:rsidR="00E23167" w:rsidRPr="00D368E2" w:rsidTr="002E57FE">
        <w:trPr>
          <w:jc w:val="center"/>
        </w:trPr>
        <w:tc>
          <w:tcPr>
            <w:tcW w:w="2658" w:type="dxa"/>
            <w:gridSpan w:val="2"/>
          </w:tcPr>
          <w:p w:rsidR="00E23167" w:rsidRPr="00D368E2" w:rsidRDefault="00E23167" w:rsidP="001060D0">
            <w:pPr>
              <w:tabs>
                <w:tab w:val="left" w:pos="840"/>
              </w:tabs>
              <w:adjustRightInd w:val="0"/>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平均值</w:t>
            </w:r>
          </w:p>
        </w:tc>
        <w:tc>
          <w:tcPr>
            <w:tcW w:w="1247"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85.336</w:t>
            </w:r>
          </w:p>
        </w:tc>
        <w:tc>
          <w:tcPr>
            <w:tcW w:w="1248"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85.645</w:t>
            </w:r>
          </w:p>
        </w:tc>
        <w:tc>
          <w:tcPr>
            <w:tcW w:w="1248"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85.300</w:t>
            </w:r>
          </w:p>
        </w:tc>
        <w:tc>
          <w:tcPr>
            <w:tcW w:w="1248"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85.336</w:t>
            </w:r>
          </w:p>
        </w:tc>
        <w:tc>
          <w:tcPr>
            <w:tcW w:w="1248"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85.045</w:t>
            </w:r>
          </w:p>
        </w:tc>
      </w:tr>
      <w:tr w:rsidR="00E23167" w:rsidRPr="00D368E2" w:rsidTr="002E57FE">
        <w:trPr>
          <w:jc w:val="center"/>
        </w:trPr>
        <w:tc>
          <w:tcPr>
            <w:tcW w:w="2658" w:type="dxa"/>
            <w:gridSpan w:val="2"/>
          </w:tcPr>
          <w:p w:rsidR="00E23167" w:rsidRPr="00D368E2" w:rsidRDefault="00E23167" w:rsidP="001060D0">
            <w:pPr>
              <w:tabs>
                <w:tab w:val="left" w:pos="840"/>
              </w:tabs>
              <w:adjustRightInd w:val="0"/>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实验标准偏差</w:t>
            </w:r>
            <w:r w:rsidRPr="00D368E2">
              <w:rPr>
                <w:rFonts w:eastAsiaTheme="minorEastAsia"/>
                <w:i/>
                <w:sz w:val="21"/>
                <w:szCs w:val="21"/>
              </w:rPr>
              <w:t>S</w:t>
            </w:r>
          </w:p>
        </w:tc>
        <w:tc>
          <w:tcPr>
            <w:tcW w:w="1247"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0.112</w:t>
            </w:r>
          </w:p>
        </w:tc>
        <w:tc>
          <w:tcPr>
            <w:tcW w:w="1248"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0.104</w:t>
            </w:r>
          </w:p>
        </w:tc>
        <w:tc>
          <w:tcPr>
            <w:tcW w:w="1248"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0.148</w:t>
            </w:r>
          </w:p>
        </w:tc>
        <w:tc>
          <w:tcPr>
            <w:tcW w:w="1248"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0.201</w:t>
            </w:r>
          </w:p>
        </w:tc>
        <w:tc>
          <w:tcPr>
            <w:tcW w:w="1248"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0.175</w:t>
            </w:r>
          </w:p>
        </w:tc>
      </w:tr>
      <w:tr w:rsidR="00E23167" w:rsidRPr="00D368E2" w:rsidTr="002E57FE">
        <w:trPr>
          <w:jc w:val="center"/>
        </w:trPr>
        <w:tc>
          <w:tcPr>
            <w:tcW w:w="2658" w:type="dxa"/>
            <w:gridSpan w:val="2"/>
          </w:tcPr>
          <w:p w:rsidR="00E23167" w:rsidRPr="00D368E2" w:rsidRDefault="00E23167" w:rsidP="001060D0">
            <w:pPr>
              <w:tabs>
                <w:tab w:val="left" w:pos="840"/>
              </w:tabs>
              <w:adjustRightInd w:val="0"/>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平均值实验标准偏差</w:t>
            </w:r>
            <w:r w:rsidRPr="00D368E2">
              <w:rPr>
                <w:rFonts w:asciiTheme="minorEastAsia" w:eastAsiaTheme="minorEastAsia" w:hAnsiTheme="minorEastAsia"/>
                <w:position w:val="-12"/>
                <w:sz w:val="21"/>
                <w:szCs w:val="21"/>
              </w:rPr>
              <w:object w:dxaOrig="220" w:dyaOrig="380">
                <v:shape id="_x0000_i1115" type="#_x0000_t75" style="width:11.8pt;height:18.25pt" o:ole="">
                  <v:imagedata r:id="rId209" o:title=""/>
                </v:shape>
                <o:OLEObject Type="Embed" ProgID="Equation.3" ShapeID="_x0000_i1115" DrawAspect="Content" ObjectID="_1686471463" r:id="rId210"/>
              </w:object>
            </w:r>
          </w:p>
        </w:tc>
        <w:tc>
          <w:tcPr>
            <w:tcW w:w="1247"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0.034</w:t>
            </w:r>
          </w:p>
        </w:tc>
        <w:tc>
          <w:tcPr>
            <w:tcW w:w="1248"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0.031</w:t>
            </w:r>
          </w:p>
        </w:tc>
        <w:tc>
          <w:tcPr>
            <w:tcW w:w="1248"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0.045</w:t>
            </w:r>
          </w:p>
        </w:tc>
        <w:tc>
          <w:tcPr>
            <w:tcW w:w="1248"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0.061</w:t>
            </w:r>
          </w:p>
        </w:tc>
        <w:tc>
          <w:tcPr>
            <w:tcW w:w="1248" w:type="dxa"/>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0.053</w:t>
            </w:r>
          </w:p>
        </w:tc>
      </w:tr>
      <w:tr w:rsidR="00E23167" w:rsidRPr="00D368E2" w:rsidTr="002E57FE">
        <w:trPr>
          <w:jc w:val="center"/>
        </w:trPr>
        <w:tc>
          <w:tcPr>
            <w:tcW w:w="2658" w:type="dxa"/>
            <w:gridSpan w:val="2"/>
            <w:vAlign w:val="center"/>
          </w:tcPr>
          <w:p w:rsidR="00E23167" w:rsidRPr="00D368E2" w:rsidRDefault="00E23167" w:rsidP="001060D0">
            <w:pPr>
              <w:tabs>
                <w:tab w:val="left" w:pos="840"/>
              </w:tabs>
              <w:adjustRightInd w:val="0"/>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温度均匀性</w:t>
            </w:r>
            <w:r w:rsidRPr="00D368E2">
              <w:rPr>
                <w:rFonts w:asciiTheme="minorEastAsia" w:eastAsiaTheme="minorEastAsia" w:hAnsiTheme="minorEastAsia"/>
                <w:noProof/>
                <w:position w:val="-12"/>
                <w:sz w:val="21"/>
                <w:szCs w:val="21"/>
              </w:rPr>
              <w:drawing>
                <wp:inline distT="0" distB="0" distL="0" distR="0">
                  <wp:extent cx="151765" cy="242570"/>
                  <wp:effectExtent l="0" t="0" r="635" b="5080"/>
                  <wp:docPr id="1518" name="图片 1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8"/>
                          <pic:cNvPicPr>
                            <a:picLocks noChangeAspect="1" noChangeArrowheads="1"/>
                          </pic:cNvPicPr>
                        </pic:nvPicPr>
                        <pic:blipFill>
                          <a:blip r:embed="rId2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1765" cy="242570"/>
                          </a:xfrm>
                          <a:prstGeom prst="rect">
                            <a:avLst/>
                          </a:prstGeom>
                          <a:noFill/>
                          <a:ln>
                            <a:noFill/>
                          </a:ln>
                        </pic:spPr>
                      </pic:pic>
                    </a:graphicData>
                  </a:graphic>
                </wp:inline>
              </w:drawing>
            </w:r>
          </w:p>
        </w:tc>
        <w:tc>
          <w:tcPr>
            <w:tcW w:w="6239" w:type="dxa"/>
            <w:gridSpan w:val="5"/>
            <w:vAlign w:val="center"/>
          </w:tcPr>
          <w:p w:rsidR="00E23167" w:rsidRPr="00D368E2" w:rsidRDefault="00E23167" w:rsidP="001060D0">
            <w:pPr>
              <w:spacing w:beforeLines="30" w:afterLines="30"/>
              <w:jc w:val="center"/>
              <w:rPr>
                <w:rFonts w:asciiTheme="minorEastAsia" w:eastAsiaTheme="minorEastAsia" w:hAnsiTheme="minorEastAsia"/>
                <w:sz w:val="21"/>
                <w:szCs w:val="21"/>
              </w:rPr>
            </w:pPr>
            <w:r w:rsidRPr="00D368E2">
              <w:rPr>
                <w:rFonts w:asciiTheme="minorEastAsia" w:eastAsiaTheme="minorEastAsia" w:hAnsiTheme="minorEastAsia" w:hint="eastAsia"/>
                <w:sz w:val="21"/>
                <w:szCs w:val="21"/>
              </w:rPr>
              <w:t>0.6</w:t>
            </w:r>
          </w:p>
        </w:tc>
      </w:tr>
    </w:tbl>
    <w:p w:rsidR="00E23167" w:rsidRPr="00B56D32" w:rsidRDefault="00E23167" w:rsidP="001060D0">
      <w:pPr>
        <w:widowControl/>
        <w:autoSpaceDE w:val="0"/>
        <w:autoSpaceDN w:val="0"/>
        <w:adjustRightInd w:val="0"/>
        <w:snapToGrid w:val="0"/>
        <w:spacing w:beforeLines="50" w:line="400" w:lineRule="exact"/>
        <w:rPr>
          <w:rFonts w:ascii="宋体" w:hAnsi="宋体"/>
          <w:spacing w:val="2"/>
        </w:rPr>
      </w:pPr>
      <w:r w:rsidRPr="002E57FE">
        <w:rPr>
          <w:rFonts w:asciiTheme="minorEastAsia" w:eastAsiaTheme="minorEastAsia" w:hAnsiTheme="minorEastAsia"/>
          <w:color w:val="000000" w:themeColor="text1"/>
          <w:spacing w:val="2"/>
        </w:rPr>
        <w:t>E.4.1.2</w:t>
      </w:r>
      <w:r w:rsidR="00452410" w:rsidRPr="00452410">
        <w:rPr>
          <w:rFonts w:asciiTheme="minorEastAsia" w:eastAsiaTheme="minorEastAsia" w:hAnsiTheme="minorEastAsia"/>
          <w:color w:val="002060"/>
          <w:spacing w:val="2"/>
        </w:rPr>
        <w:t xml:space="preserve">  </w:t>
      </w:r>
      <w:r w:rsidRPr="00B56D32">
        <w:rPr>
          <w:rFonts w:hAnsi="宋体" w:hint="eastAsia"/>
          <w:spacing w:val="2"/>
        </w:rPr>
        <w:t>温度测量装置</w:t>
      </w:r>
      <w:r w:rsidRPr="00B56D32">
        <w:rPr>
          <w:rFonts w:ascii="宋体" w:hAnsi="宋体" w:hint="eastAsia"/>
          <w:spacing w:val="2"/>
        </w:rPr>
        <w:t>修正值引入的标准不确定度分量</w:t>
      </w:r>
      <w:r w:rsidRPr="00B56D32">
        <w:rPr>
          <w:rFonts w:ascii="宋体" w:hAnsi="宋体"/>
          <w:spacing w:val="2"/>
          <w:position w:val="-12"/>
        </w:rPr>
        <w:object w:dxaOrig="859" w:dyaOrig="380">
          <v:shape id="_x0000_i1116" type="#_x0000_t75" style="width:41.9pt;height:18.25pt" o:ole="">
            <v:imagedata r:id="rId212" o:title=""/>
          </v:shape>
          <o:OLEObject Type="Embed" ProgID="Equation.3" ShapeID="_x0000_i1116" DrawAspect="Content" ObjectID="_1686471464" r:id="rId213"/>
        </w:object>
      </w:r>
      <w:r w:rsidRPr="00B56D32">
        <w:rPr>
          <w:rFonts w:ascii="宋体" w:hAnsi="宋体" w:hint="eastAsia"/>
          <w:spacing w:val="2"/>
        </w:rPr>
        <w:t>的评定</w:t>
      </w:r>
    </w:p>
    <w:p w:rsidR="00E23167" w:rsidRPr="00B56D32" w:rsidRDefault="00E23167" w:rsidP="00D368E2">
      <w:pPr>
        <w:widowControl/>
        <w:autoSpaceDE w:val="0"/>
        <w:autoSpaceDN w:val="0"/>
        <w:adjustRightInd w:val="0"/>
        <w:snapToGrid w:val="0"/>
        <w:spacing w:line="400" w:lineRule="exact"/>
        <w:ind w:firstLine="492"/>
        <w:rPr>
          <w:rFonts w:ascii="宋体" w:hAnsi="宋体"/>
          <w:spacing w:val="2"/>
        </w:rPr>
      </w:pPr>
      <w:r w:rsidRPr="00B56D32">
        <w:rPr>
          <w:rFonts w:ascii="宋体" w:hAnsi="宋体" w:hint="eastAsia"/>
          <w:spacing w:val="2"/>
        </w:rPr>
        <w:t>根据证书，</w:t>
      </w:r>
      <w:r w:rsidRPr="00D368E2">
        <w:rPr>
          <w:rFonts w:asciiTheme="minorEastAsia" w:eastAsiaTheme="minorEastAsia" w:hAnsiTheme="minorEastAsia" w:hint="eastAsia"/>
          <w:spacing w:val="2"/>
        </w:rPr>
        <w:t>85</w:t>
      </w:r>
      <w:r w:rsidR="00D368E2" w:rsidRPr="00D368E2">
        <w:rPr>
          <w:rFonts w:asciiTheme="minorEastAsia" w:eastAsiaTheme="minorEastAsia" w:hAnsiTheme="minorEastAsia" w:hint="eastAsia"/>
          <w:spacing w:val="2"/>
          <w:vertAlign w:val="superscript"/>
        </w:rPr>
        <w:t xml:space="preserve"> </w:t>
      </w:r>
      <w:r w:rsidR="00D368E2" w:rsidRPr="00B56D32">
        <w:rPr>
          <w:rFonts w:ascii="宋体" w:hAnsi="宋体" w:hint="eastAsia"/>
          <w:spacing w:val="2"/>
        </w:rPr>
        <w:t>℃</w:t>
      </w:r>
      <w:r w:rsidRPr="00B56D32">
        <w:rPr>
          <w:rFonts w:ascii="宋体" w:hAnsi="宋体" w:hint="eastAsia"/>
          <w:spacing w:val="2"/>
        </w:rPr>
        <w:t>时</w:t>
      </w:r>
      <w:r w:rsidRPr="00B56D32">
        <w:rPr>
          <w:rFonts w:hAnsi="宋体" w:hint="eastAsia"/>
          <w:spacing w:val="2"/>
        </w:rPr>
        <w:t>温度测量装置</w:t>
      </w:r>
      <w:r w:rsidRPr="00B56D32">
        <w:rPr>
          <w:rFonts w:ascii="宋体" w:hAnsi="宋体" w:hint="eastAsia"/>
          <w:spacing w:val="2"/>
        </w:rPr>
        <w:t>修正值的扩展不确定度为</w:t>
      </w:r>
      <w:r w:rsidRPr="00B56D32">
        <w:rPr>
          <w:rFonts w:hAnsi="宋体"/>
          <w:spacing w:val="2"/>
          <w:position w:val="-6"/>
        </w:rPr>
        <w:object w:dxaOrig="260" w:dyaOrig="279">
          <v:shape id="_x0000_i1117" type="#_x0000_t75" style="width:11.8pt;height:15.05pt" o:ole="">
            <v:imagedata r:id="rId140" o:title=""/>
          </v:shape>
          <o:OLEObject Type="Embed" ProgID="Equation.3" ShapeID="_x0000_i1117" DrawAspect="Content" ObjectID="_1686471465" r:id="rId214"/>
        </w:object>
      </w:r>
      <w:r w:rsidRPr="00B56D32">
        <w:rPr>
          <w:rFonts w:ascii="宋体" w:hAnsi="宋体" w:hint="eastAsia"/>
          <w:spacing w:val="2"/>
        </w:rPr>
        <w:t>=0.1</w:t>
      </w:r>
      <w:r w:rsidR="00D368E2" w:rsidRPr="00D368E2">
        <w:rPr>
          <w:rFonts w:ascii="宋体" w:hAnsi="宋体" w:hint="eastAsia"/>
          <w:spacing w:val="2"/>
          <w:vertAlign w:val="superscript"/>
        </w:rPr>
        <w:t xml:space="preserve"> </w:t>
      </w:r>
      <w:r w:rsidRPr="00B56D32">
        <w:rPr>
          <w:rFonts w:ascii="宋体" w:hAnsi="宋体" w:hint="eastAsia"/>
          <w:spacing w:val="2"/>
        </w:rPr>
        <w:t xml:space="preserve">℃ </w:t>
      </w:r>
      <w:r w:rsidR="00D368E2">
        <w:rPr>
          <w:rFonts w:ascii="宋体" w:hAnsi="宋体" w:hint="eastAsia"/>
          <w:spacing w:val="2"/>
        </w:rPr>
        <w:t xml:space="preserve"> </w:t>
      </w:r>
      <w:r w:rsidRPr="00D368E2">
        <w:rPr>
          <w:i/>
          <w:spacing w:val="2"/>
        </w:rPr>
        <w:t>k</w:t>
      </w:r>
      <w:r w:rsidR="00D368E2" w:rsidRPr="00D368E2">
        <w:rPr>
          <w:rFonts w:ascii="宋体" w:hAnsi="宋体" w:hint="eastAsia"/>
          <w:i/>
          <w:spacing w:val="2"/>
          <w:vertAlign w:val="superscript"/>
        </w:rPr>
        <w:t xml:space="preserve"> </w:t>
      </w:r>
      <w:r w:rsidRPr="00B56D32">
        <w:rPr>
          <w:rFonts w:ascii="宋体" w:hAnsi="宋体" w:hint="eastAsia"/>
          <w:spacing w:val="2"/>
        </w:rPr>
        <w:t>=2</w:t>
      </w:r>
    </w:p>
    <w:p w:rsidR="00E23167" w:rsidRPr="00B56D32" w:rsidRDefault="00E23167" w:rsidP="00D368E2">
      <w:pPr>
        <w:widowControl/>
        <w:autoSpaceDE w:val="0"/>
        <w:autoSpaceDN w:val="0"/>
        <w:adjustRightInd w:val="0"/>
        <w:snapToGrid w:val="0"/>
        <w:spacing w:line="400" w:lineRule="exact"/>
        <w:rPr>
          <w:rFonts w:hAnsi="宋体"/>
          <w:spacing w:val="2"/>
        </w:rPr>
      </w:pPr>
      <w:r w:rsidRPr="00B56D32">
        <w:rPr>
          <w:rFonts w:hAnsi="宋体" w:hint="eastAsia"/>
          <w:spacing w:val="2"/>
        </w:rPr>
        <w:lastRenderedPageBreak/>
        <w:t>则其引入的标准不确定度为：</w:t>
      </w:r>
    </w:p>
    <w:p w:rsidR="00E23167" w:rsidRPr="00A27949" w:rsidRDefault="00E23167" w:rsidP="001060D0">
      <w:pPr>
        <w:widowControl/>
        <w:autoSpaceDE w:val="0"/>
        <w:autoSpaceDN w:val="0"/>
        <w:adjustRightInd w:val="0"/>
        <w:snapToGrid w:val="0"/>
        <w:spacing w:beforeLines="50" w:afterLines="50"/>
        <w:jc w:val="center"/>
        <w:rPr>
          <w:rFonts w:asciiTheme="minorEastAsia" w:eastAsiaTheme="minorEastAsia" w:hAnsiTheme="minorEastAsia"/>
          <w:spacing w:val="2"/>
        </w:rPr>
      </w:pPr>
      <w:r w:rsidRPr="00B56D32">
        <w:rPr>
          <w:rFonts w:ascii="宋体" w:hAnsi="宋体"/>
          <w:spacing w:val="2"/>
          <w:position w:val="-12"/>
        </w:rPr>
        <w:object w:dxaOrig="859" w:dyaOrig="380">
          <v:shape id="_x0000_i1118" type="#_x0000_t75" style="width:41.9pt;height:18.25pt" o:ole="">
            <v:imagedata r:id="rId215" o:title=""/>
          </v:shape>
          <o:OLEObject Type="Embed" ProgID="Equation.3" ShapeID="_x0000_i1118" DrawAspect="Content" ObjectID="_1686471466" r:id="rId216"/>
        </w:object>
      </w:r>
      <w:r w:rsidRPr="00B56D32">
        <w:rPr>
          <w:rFonts w:ascii="宋体" w:hAnsi="宋体" w:hint="eastAsia"/>
          <w:spacing w:val="2"/>
        </w:rPr>
        <w:t>=</w:t>
      </w:r>
      <w:r w:rsidRPr="00B56D32">
        <w:rPr>
          <w:rFonts w:ascii="宋体" w:hAnsi="宋体"/>
          <w:spacing w:val="2"/>
          <w:position w:val="-24"/>
        </w:rPr>
        <w:object w:dxaOrig="300" w:dyaOrig="639">
          <v:shape id="_x0000_i1119" type="#_x0000_t75" style="width:15.05pt;height:30.1pt" o:ole="">
            <v:imagedata r:id="rId144" o:title=""/>
          </v:shape>
          <o:OLEObject Type="Embed" ProgID="Equation.3" ShapeID="_x0000_i1119" DrawAspect="Content" ObjectID="_1686471467" r:id="rId217"/>
        </w:object>
      </w:r>
      <w:r w:rsidRPr="00B56D32">
        <w:rPr>
          <w:rFonts w:ascii="宋体" w:hAnsi="宋体" w:hint="eastAsia"/>
          <w:spacing w:val="2"/>
        </w:rPr>
        <w:t>=</w:t>
      </w:r>
      <w:r w:rsidRPr="00A27949">
        <w:rPr>
          <w:rFonts w:asciiTheme="minorEastAsia" w:eastAsiaTheme="minorEastAsia" w:hAnsiTheme="minorEastAsia"/>
          <w:spacing w:val="2"/>
        </w:rPr>
        <w:t>0.05</w:t>
      </w:r>
      <w:r w:rsidR="000B3FD8" w:rsidRPr="00A27949">
        <w:rPr>
          <w:rFonts w:asciiTheme="minorEastAsia" w:eastAsiaTheme="minorEastAsia" w:hAnsiTheme="minorEastAsia" w:hint="eastAsia"/>
          <w:spacing w:val="2"/>
          <w:vertAlign w:val="superscript"/>
        </w:rPr>
        <w:t xml:space="preserve"> </w:t>
      </w:r>
      <w:r w:rsidRPr="00A27949">
        <w:rPr>
          <w:rFonts w:asciiTheme="minorEastAsia" w:eastAsiaTheme="minorEastAsia" w:hAnsiTheme="minorEastAsia" w:hint="eastAsia"/>
          <w:spacing w:val="2"/>
        </w:rPr>
        <w:t>℃</w:t>
      </w:r>
    </w:p>
    <w:p w:rsidR="00E23167" w:rsidRPr="00B56D32" w:rsidRDefault="00E23167" w:rsidP="00452410">
      <w:pPr>
        <w:widowControl/>
        <w:autoSpaceDE w:val="0"/>
        <w:autoSpaceDN w:val="0"/>
        <w:adjustRightInd w:val="0"/>
        <w:snapToGrid w:val="0"/>
        <w:spacing w:line="400" w:lineRule="exact"/>
        <w:rPr>
          <w:rFonts w:ascii="宋体" w:hAnsi="宋体"/>
          <w:spacing w:val="2"/>
        </w:rPr>
      </w:pPr>
      <w:r w:rsidRPr="002E57FE">
        <w:rPr>
          <w:rFonts w:asciiTheme="minorEastAsia" w:eastAsiaTheme="minorEastAsia" w:hAnsiTheme="minorEastAsia"/>
          <w:color w:val="000000" w:themeColor="text1"/>
          <w:spacing w:val="2"/>
        </w:rPr>
        <w:t>E.4.1.3</w:t>
      </w:r>
      <w:r w:rsidRPr="00452410">
        <w:rPr>
          <w:rFonts w:asciiTheme="minorEastAsia" w:eastAsiaTheme="minorEastAsia" w:hAnsiTheme="minorEastAsia"/>
          <w:color w:val="002060"/>
          <w:spacing w:val="2"/>
        </w:rPr>
        <w:t xml:space="preserve"> </w:t>
      </w:r>
      <w:r w:rsidR="00452410" w:rsidRPr="00452410">
        <w:rPr>
          <w:rFonts w:asciiTheme="minorEastAsia" w:eastAsiaTheme="minorEastAsia" w:hAnsiTheme="minorEastAsia"/>
          <w:color w:val="002060"/>
          <w:spacing w:val="2"/>
        </w:rPr>
        <w:t xml:space="preserve"> </w:t>
      </w:r>
      <w:r w:rsidRPr="00B56D32">
        <w:rPr>
          <w:rFonts w:hAnsi="宋体" w:hint="eastAsia"/>
          <w:spacing w:val="2"/>
        </w:rPr>
        <w:t>温度测量装置分辨力</w:t>
      </w:r>
      <w:r w:rsidRPr="00B56D32">
        <w:rPr>
          <w:rFonts w:ascii="宋体" w:hAnsi="宋体" w:hint="eastAsia"/>
          <w:spacing w:val="2"/>
        </w:rPr>
        <w:t>引入的标准不确定度分量</w:t>
      </w:r>
      <w:r w:rsidRPr="00B56D32">
        <w:rPr>
          <w:rFonts w:ascii="宋体" w:hAnsi="宋体"/>
          <w:spacing w:val="2"/>
          <w:position w:val="-12"/>
        </w:rPr>
        <w:object w:dxaOrig="859" w:dyaOrig="380">
          <v:shape id="_x0000_i1120" type="#_x0000_t75" style="width:41.9pt;height:18.25pt" o:ole="">
            <v:imagedata r:id="rId218" o:title=""/>
          </v:shape>
          <o:OLEObject Type="Embed" ProgID="Equation.3" ShapeID="_x0000_i1120" DrawAspect="Content" ObjectID="_1686471468" r:id="rId219"/>
        </w:object>
      </w:r>
      <w:r w:rsidRPr="00B56D32">
        <w:rPr>
          <w:rFonts w:ascii="宋体" w:hAnsi="宋体" w:hint="eastAsia"/>
          <w:spacing w:val="2"/>
        </w:rPr>
        <w:t>的评定</w:t>
      </w:r>
    </w:p>
    <w:p w:rsidR="00E23167" w:rsidRPr="00EA68BC" w:rsidRDefault="00E23167" w:rsidP="001A6992">
      <w:pPr>
        <w:widowControl/>
        <w:autoSpaceDE w:val="0"/>
        <w:autoSpaceDN w:val="0"/>
        <w:adjustRightInd w:val="0"/>
        <w:snapToGrid w:val="0"/>
        <w:spacing w:line="400" w:lineRule="exact"/>
        <w:ind w:firstLineChars="200" w:firstLine="488"/>
        <w:rPr>
          <w:rFonts w:asciiTheme="minorEastAsia" w:eastAsiaTheme="minorEastAsia" w:hAnsiTheme="minorEastAsia"/>
          <w:spacing w:val="2"/>
        </w:rPr>
      </w:pPr>
      <w:r w:rsidRPr="00B56D32">
        <w:rPr>
          <w:rFonts w:hAnsi="宋体" w:hint="eastAsia"/>
          <w:spacing w:val="2"/>
        </w:rPr>
        <w:t>温度测量装置分</w:t>
      </w:r>
      <w:r w:rsidRPr="00EA68BC">
        <w:rPr>
          <w:rFonts w:asciiTheme="minorEastAsia" w:eastAsiaTheme="minorEastAsia" w:hAnsiTheme="minorEastAsia" w:hint="eastAsia"/>
          <w:spacing w:val="2"/>
        </w:rPr>
        <w:t>辨力为0.01</w:t>
      </w:r>
      <w:r w:rsidR="00EA68BC" w:rsidRPr="00EA68BC">
        <w:rPr>
          <w:rFonts w:asciiTheme="minorEastAsia" w:eastAsiaTheme="minorEastAsia" w:hAnsiTheme="minorEastAsia" w:hint="eastAsia"/>
          <w:spacing w:val="2"/>
          <w:vertAlign w:val="superscript"/>
        </w:rPr>
        <w:t xml:space="preserve"> </w:t>
      </w:r>
      <w:r w:rsidRPr="00EA68BC">
        <w:rPr>
          <w:rFonts w:asciiTheme="minorEastAsia" w:eastAsiaTheme="minorEastAsia" w:hAnsiTheme="minorEastAsia" w:hint="eastAsia"/>
          <w:spacing w:val="2"/>
        </w:rPr>
        <w:t>℃，取区间半宽度为0.005</w:t>
      </w:r>
      <w:r w:rsidR="00EA68BC" w:rsidRPr="00EA68BC">
        <w:rPr>
          <w:rFonts w:asciiTheme="minorEastAsia" w:eastAsiaTheme="minorEastAsia" w:hAnsiTheme="minorEastAsia" w:hint="eastAsia"/>
          <w:spacing w:val="2"/>
          <w:vertAlign w:val="superscript"/>
        </w:rPr>
        <w:t xml:space="preserve"> </w:t>
      </w:r>
      <w:r w:rsidRPr="00EA68BC">
        <w:rPr>
          <w:rFonts w:asciiTheme="minorEastAsia" w:eastAsiaTheme="minorEastAsia" w:hAnsiTheme="minorEastAsia" w:hint="eastAsia"/>
          <w:spacing w:val="2"/>
        </w:rPr>
        <w:t>℃，按均匀分布处理，则标准不确定度为</w:t>
      </w:r>
    </w:p>
    <w:p w:rsidR="00E23167" w:rsidRPr="00A27949" w:rsidRDefault="00E23167" w:rsidP="001060D0">
      <w:pPr>
        <w:widowControl/>
        <w:autoSpaceDE w:val="0"/>
        <w:autoSpaceDN w:val="0"/>
        <w:adjustRightInd w:val="0"/>
        <w:snapToGrid w:val="0"/>
        <w:spacing w:beforeLines="50" w:afterLines="50"/>
        <w:jc w:val="center"/>
        <w:rPr>
          <w:rFonts w:asciiTheme="minorEastAsia" w:eastAsiaTheme="minorEastAsia" w:hAnsiTheme="minorEastAsia"/>
          <w:spacing w:val="2"/>
        </w:rPr>
      </w:pPr>
      <w:r w:rsidRPr="00EA68BC">
        <w:rPr>
          <w:spacing w:val="2"/>
          <w:position w:val="-12"/>
        </w:rPr>
        <w:object w:dxaOrig="859" w:dyaOrig="380">
          <v:shape id="_x0000_i1121" type="#_x0000_t75" style="width:41.9pt;height:18.25pt" o:ole="">
            <v:imagedata r:id="rId220" o:title=""/>
          </v:shape>
          <o:OLEObject Type="Embed" ProgID="Equation.3" ShapeID="_x0000_i1121" DrawAspect="Content" ObjectID="_1686471469" r:id="rId221"/>
        </w:object>
      </w:r>
      <w:r w:rsidRPr="00EA68BC">
        <w:rPr>
          <w:spacing w:val="2"/>
        </w:rPr>
        <w:t>=</w:t>
      </w:r>
      <w:r w:rsidRPr="00EA68BC">
        <w:rPr>
          <w:spacing w:val="2"/>
          <w:position w:val="-30"/>
        </w:rPr>
        <w:object w:dxaOrig="900" w:dyaOrig="720">
          <v:shape id="_x0000_i1122" type="#_x0000_t75" style="width:45.15pt;height:38.7pt" o:ole="">
            <v:imagedata r:id="rId222" o:title=""/>
          </v:shape>
          <o:OLEObject Type="Embed" ProgID="Equation.3" ShapeID="_x0000_i1122" DrawAspect="Content" ObjectID="_1686471470" r:id="rId223"/>
        </w:object>
      </w:r>
      <w:r w:rsidRPr="00EA68BC">
        <w:rPr>
          <w:spacing w:val="2"/>
        </w:rPr>
        <w:t>=</w:t>
      </w:r>
      <w:r w:rsidRPr="00A27949">
        <w:rPr>
          <w:rFonts w:asciiTheme="minorEastAsia" w:eastAsiaTheme="minorEastAsia" w:hAnsiTheme="minorEastAsia"/>
          <w:spacing w:val="2"/>
        </w:rPr>
        <w:t>0.003</w:t>
      </w:r>
      <w:r w:rsidR="00EA68BC" w:rsidRPr="00A27949">
        <w:rPr>
          <w:rFonts w:asciiTheme="minorEastAsia" w:eastAsiaTheme="minorEastAsia" w:hAnsiTheme="minorEastAsia"/>
          <w:spacing w:val="2"/>
          <w:vertAlign w:val="superscript"/>
        </w:rPr>
        <w:t xml:space="preserve"> </w:t>
      </w:r>
      <w:r w:rsidRPr="00A27949">
        <w:rPr>
          <w:rFonts w:asciiTheme="minorEastAsia" w:eastAsiaTheme="minorEastAsia" w:hAnsiTheme="minorEastAsia"/>
          <w:spacing w:val="2"/>
        </w:rPr>
        <w:t>℃</w:t>
      </w:r>
    </w:p>
    <w:p w:rsidR="00E23167" w:rsidRPr="00B56D32" w:rsidRDefault="00E23167" w:rsidP="00452410">
      <w:pPr>
        <w:widowControl/>
        <w:autoSpaceDE w:val="0"/>
        <w:autoSpaceDN w:val="0"/>
        <w:adjustRightInd w:val="0"/>
        <w:snapToGrid w:val="0"/>
        <w:spacing w:line="400" w:lineRule="exact"/>
        <w:rPr>
          <w:rFonts w:ascii="宋体" w:hAnsi="宋体"/>
          <w:spacing w:val="2"/>
        </w:rPr>
      </w:pPr>
      <w:r w:rsidRPr="002E57FE">
        <w:rPr>
          <w:rFonts w:asciiTheme="minorEastAsia" w:eastAsiaTheme="minorEastAsia" w:hAnsiTheme="minorEastAsia" w:hint="eastAsia"/>
          <w:color w:val="000000" w:themeColor="text1"/>
          <w:spacing w:val="2"/>
        </w:rPr>
        <w:t>E.4.1.4</w:t>
      </w:r>
      <w:r w:rsidRPr="00452410">
        <w:rPr>
          <w:rFonts w:asciiTheme="minorEastAsia" w:eastAsiaTheme="minorEastAsia" w:hAnsiTheme="minorEastAsia" w:hint="eastAsia"/>
          <w:color w:val="002060"/>
          <w:spacing w:val="2"/>
        </w:rPr>
        <w:t xml:space="preserve"> </w:t>
      </w:r>
      <w:r w:rsidRPr="00B56D32">
        <w:rPr>
          <w:rFonts w:ascii="黑体" w:eastAsia="黑体" w:hAnsi="黑体" w:hint="eastAsia"/>
          <w:color w:val="002060"/>
          <w:spacing w:val="2"/>
        </w:rPr>
        <w:t xml:space="preserve"> </w:t>
      </w:r>
      <w:r w:rsidRPr="00B56D32">
        <w:rPr>
          <w:rFonts w:ascii="宋体" w:hAnsi="宋体" w:hint="eastAsia"/>
          <w:spacing w:val="2"/>
        </w:rPr>
        <w:t>由于测量重复性、测温装置修正值、分辨力引入的不确定度相互独立，所以：</w:t>
      </w:r>
    </w:p>
    <w:p w:rsidR="00E23167" w:rsidRPr="00B56D32" w:rsidRDefault="00E23167" w:rsidP="001060D0">
      <w:pPr>
        <w:widowControl/>
        <w:autoSpaceDE w:val="0"/>
        <w:autoSpaceDN w:val="0"/>
        <w:adjustRightInd w:val="0"/>
        <w:snapToGrid w:val="0"/>
        <w:spacing w:beforeLines="50" w:afterLines="50"/>
        <w:jc w:val="center"/>
        <w:rPr>
          <w:rFonts w:ascii="宋体" w:hAnsi="宋体"/>
          <w:spacing w:val="2"/>
        </w:rPr>
      </w:pPr>
      <w:r w:rsidRPr="00B56D32">
        <w:rPr>
          <w:rFonts w:ascii="宋体" w:hAnsi="宋体"/>
          <w:spacing w:val="2"/>
          <w:position w:val="-14"/>
        </w:rPr>
        <w:object w:dxaOrig="4560" w:dyaOrig="460">
          <v:shape id="_x0000_i1123" type="#_x0000_t75" style="width:227.8pt;height:22.55pt" o:ole="">
            <v:imagedata r:id="rId224" o:title=""/>
          </v:shape>
          <o:OLEObject Type="Embed" ProgID="Equation.3" ShapeID="_x0000_i1123" DrawAspect="Content" ObjectID="_1686471471" r:id="rId225"/>
        </w:object>
      </w:r>
    </w:p>
    <w:p w:rsidR="00E23167" w:rsidRPr="00B56D32" w:rsidRDefault="00E23167" w:rsidP="001060D0">
      <w:pPr>
        <w:widowControl/>
        <w:autoSpaceDE w:val="0"/>
        <w:autoSpaceDN w:val="0"/>
        <w:adjustRightInd w:val="0"/>
        <w:snapToGrid w:val="0"/>
        <w:spacing w:beforeLines="50" w:afterLines="50"/>
        <w:ind w:firstLineChars="450" w:firstLine="1098"/>
        <w:rPr>
          <w:rFonts w:hAnsi="宋体"/>
          <w:spacing w:val="2"/>
        </w:rPr>
      </w:pPr>
      <w:r w:rsidRPr="00B56D32">
        <w:rPr>
          <w:rFonts w:ascii="宋体" w:hAnsi="宋体" w:hint="eastAsia"/>
          <w:spacing w:val="2"/>
        </w:rPr>
        <w:t xml:space="preserve"> </w:t>
      </w:r>
      <w:r w:rsidR="00D368E2">
        <w:rPr>
          <w:rFonts w:ascii="宋体" w:hAnsi="宋体" w:hint="eastAsia"/>
          <w:spacing w:val="2"/>
        </w:rPr>
        <w:t xml:space="preserve"> </w:t>
      </w:r>
      <w:r w:rsidR="00244855">
        <w:rPr>
          <w:rFonts w:ascii="宋体" w:hAnsi="宋体" w:hint="eastAsia"/>
          <w:spacing w:val="2"/>
        </w:rPr>
        <w:t xml:space="preserve">              </w:t>
      </w:r>
      <w:r w:rsidR="00D368E2">
        <w:rPr>
          <w:rFonts w:ascii="宋体" w:hAnsi="宋体" w:hint="eastAsia"/>
          <w:spacing w:val="2"/>
        </w:rPr>
        <w:t xml:space="preserve"> </w:t>
      </w:r>
      <w:r w:rsidRPr="00244855">
        <w:rPr>
          <w:rFonts w:asciiTheme="minorEastAsia" w:eastAsiaTheme="minorEastAsia" w:hAnsiTheme="minorEastAsia"/>
          <w:spacing w:val="2"/>
        </w:rPr>
        <w:t>=</w:t>
      </w:r>
      <w:r w:rsidRPr="00A27949">
        <w:rPr>
          <w:rFonts w:asciiTheme="minorEastAsia" w:eastAsiaTheme="minorEastAsia" w:hAnsiTheme="minorEastAsia"/>
          <w:spacing w:val="2"/>
        </w:rPr>
        <w:t>0.068</w:t>
      </w:r>
      <w:r w:rsidR="00EA68BC" w:rsidRPr="00A27949">
        <w:rPr>
          <w:rFonts w:asciiTheme="minorEastAsia" w:eastAsiaTheme="minorEastAsia" w:hAnsiTheme="minorEastAsia" w:hint="eastAsia"/>
          <w:spacing w:val="2"/>
          <w:vertAlign w:val="superscript"/>
        </w:rPr>
        <w:t xml:space="preserve"> </w:t>
      </w:r>
      <w:r w:rsidRPr="00A27949">
        <w:rPr>
          <w:rFonts w:asciiTheme="minorEastAsia" w:eastAsiaTheme="minorEastAsia" w:hAnsiTheme="minorEastAsia" w:hint="eastAsia"/>
          <w:spacing w:val="2"/>
        </w:rPr>
        <w:t>℃</w:t>
      </w:r>
    </w:p>
    <w:p w:rsidR="00E23167" w:rsidRPr="00B56D32" w:rsidRDefault="00E23167" w:rsidP="00452410">
      <w:pPr>
        <w:widowControl/>
        <w:autoSpaceDE w:val="0"/>
        <w:autoSpaceDN w:val="0"/>
        <w:adjustRightInd w:val="0"/>
        <w:snapToGrid w:val="0"/>
        <w:spacing w:line="400" w:lineRule="exact"/>
        <w:rPr>
          <w:rFonts w:hAnsi="宋体"/>
          <w:spacing w:val="2"/>
        </w:rPr>
      </w:pPr>
      <w:r w:rsidRPr="002E57FE">
        <w:rPr>
          <w:rFonts w:asciiTheme="minorEastAsia" w:eastAsiaTheme="minorEastAsia" w:hAnsiTheme="minorEastAsia" w:hint="eastAsia"/>
          <w:color w:val="000000" w:themeColor="text1"/>
          <w:spacing w:val="2"/>
        </w:rPr>
        <w:t>E.4.2</w:t>
      </w:r>
      <w:r w:rsidRPr="00B56D32">
        <w:rPr>
          <w:rFonts w:ascii="黑体" w:eastAsia="黑体" w:hAnsi="黑体" w:hint="eastAsia"/>
          <w:color w:val="002060"/>
          <w:spacing w:val="2"/>
        </w:rPr>
        <w:t xml:space="preserve"> </w:t>
      </w:r>
      <w:r w:rsidR="008B2118">
        <w:rPr>
          <w:rFonts w:ascii="黑体" w:eastAsia="黑体" w:hAnsi="黑体" w:hint="eastAsia"/>
          <w:color w:val="002060"/>
          <w:spacing w:val="2"/>
        </w:rPr>
        <w:t xml:space="preserve"> </w:t>
      </w:r>
      <w:r w:rsidRPr="00B56D32">
        <w:rPr>
          <w:rFonts w:hAnsi="宋体" w:hint="eastAsia"/>
          <w:spacing w:val="2"/>
        </w:rPr>
        <w:t>输入量</w:t>
      </w:r>
      <w:r w:rsidRPr="00B56D32">
        <w:rPr>
          <w:rFonts w:ascii="宋体" w:hAnsi="宋体"/>
          <w:i/>
          <w:spacing w:val="2"/>
          <w:position w:val="-12"/>
        </w:rPr>
        <w:object w:dxaOrig="499" w:dyaOrig="380">
          <v:shape id="_x0000_i1124" type="#_x0000_t75" style="width:22.55pt;height:18.25pt" o:ole="">
            <v:imagedata r:id="rId226" o:title=""/>
          </v:shape>
          <o:OLEObject Type="Embed" ProgID="Equation.3" ShapeID="_x0000_i1124" DrawAspect="Content" ObjectID="_1686471472" r:id="rId227"/>
        </w:object>
      </w:r>
      <w:r w:rsidRPr="00B56D32">
        <w:rPr>
          <w:rFonts w:ascii="宋体" w:hAnsi="宋体" w:hint="eastAsia"/>
          <w:spacing w:val="2"/>
        </w:rPr>
        <w:t>引入的标准不确定度</w:t>
      </w:r>
      <w:r w:rsidRPr="00B56D32">
        <w:rPr>
          <w:rFonts w:ascii="宋体" w:hAnsi="宋体"/>
          <w:spacing w:val="2"/>
          <w:position w:val="-12"/>
        </w:rPr>
        <w:object w:dxaOrig="880" w:dyaOrig="380">
          <v:shape id="_x0000_i1125" type="#_x0000_t75" style="width:46.2pt;height:18.25pt" o:ole="">
            <v:imagedata r:id="rId228" o:title=""/>
          </v:shape>
          <o:OLEObject Type="Embed" ProgID="Equation.3" ShapeID="_x0000_i1125" DrawAspect="Content" ObjectID="_1686471473" r:id="rId229"/>
        </w:object>
      </w:r>
      <w:r w:rsidRPr="00B56D32">
        <w:rPr>
          <w:rFonts w:ascii="宋体" w:hAnsi="宋体" w:hint="eastAsia"/>
          <w:spacing w:val="2"/>
        </w:rPr>
        <w:t>评定</w:t>
      </w:r>
    </w:p>
    <w:p w:rsidR="00E23167" w:rsidRDefault="00E23167" w:rsidP="00452410">
      <w:pPr>
        <w:widowControl/>
        <w:autoSpaceDE w:val="0"/>
        <w:autoSpaceDN w:val="0"/>
        <w:adjustRightInd w:val="0"/>
        <w:snapToGrid w:val="0"/>
        <w:spacing w:line="400" w:lineRule="exact"/>
        <w:ind w:firstLineChars="200" w:firstLine="480"/>
        <w:rPr>
          <w:rFonts w:ascii="黑体" w:eastAsia="黑体" w:hAnsi="黑体"/>
          <w:color w:val="002060"/>
          <w:spacing w:val="2"/>
        </w:rPr>
      </w:pPr>
      <w:r w:rsidRPr="00B56D32">
        <w:rPr>
          <w:rFonts w:ascii="宋体" w:hAnsi="宋体"/>
          <w:i/>
          <w:spacing w:val="2"/>
          <w:position w:val="-12"/>
        </w:rPr>
        <w:object w:dxaOrig="499" w:dyaOrig="380">
          <v:shape id="_x0000_i1126" type="#_x0000_t75" style="width:22.55pt;height:18.25pt" o:ole="">
            <v:imagedata r:id="rId226" o:title=""/>
          </v:shape>
          <o:OLEObject Type="Embed" ProgID="Equation.3" ShapeID="_x0000_i1126" DrawAspect="Content" ObjectID="_1686471474" r:id="rId230"/>
        </w:object>
      </w:r>
      <w:r w:rsidRPr="00B56D32">
        <w:rPr>
          <w:rFonts w:ascii="宋体" w:hAnsi="宋体" w:hint="eastAsia"/>
          <w:spacing w:val="2"/>
        </w:rPr>
        <w:t>引入的标准不确定度</w:t>
      </w:r>
      <w:r w:rsidRPr="00B56D32">
        <w:rPr>
          <w:rFonts w:ascii="宋体" w:hAnsi="宋体"/>
          <w:spacing w:val="2"/>
          <w:position w:val="-12"/>
        </w:rPr>
        <w:object w:dxaOrig="880" w:dyaOrig="380">
          <v:shape id="_x0000_i1127" type="#_x0000_t75" style="width:46.2pt;height:18.25pt" o:ole="">
            <v:imagedata r:id="rId228" o:title=""/>
          </v:shape>
          <o:OLEObject Type="Embed" ProgID="Equation.3" ShapeID="_x0000_i1127" DrawAspect="Content" ObjectID="_1686471475" r:id="rId231"/>
        </w:object>
      </w:r>
      <w:r>
        <w:rPr>
          <w:rFonts w:ascii="宋体" w:hAnsi="宋体" w:hint="eastAsia"/>
          <w:spacing w:val="2"/>
        </w:rPr>
        <w:t>与</w:t>
      </w:r>
      <w:r w:rsidRPr="00B56D32">
        <w:rPr>
          <w:rFonts w:ascii="宋体" w:hAnsi="宋体"/>
          <w:i/>
          <w:spacing w:val="2"/>
          <w:position w:val="-12"/>
        </w:rPr>
        <w:object w:dxaOrig="460" w:dyaOrig="380">
          <v:shape id="_x0000_i1128" type="#_x0000_t75" style="width:22.55pt;height:18.25pt" o:ole="">
            <v:imagedata r:id="rId198" o:title=""/>
          </v:shape>
          <o:OLEObject Type="Embed" ProgID="Equation.3" ShapeID="_x0000_i1128" DrawAspect="Content" ObjectID="_1686471476" r:id="rId232"/>
        </w:object>
      </w:r>
      <w:r w:rsidRPr="00B56D32">
        <w:rPr>
          <w:rFonts w:ascii="宋体" w:hAnsi="宋体" w:hint="eastAsia"/>
          <w:spacing w:val="2"/>
        </w:rPr>
        <w:t>引入的标准不确定度</w:t>
      </w:r>
      <w:r w:rsidRPr="00B56D32">
        <w:rPr>
          <w:rFonts w:ascii="宋体" w:hAnsi="宋体"/>
          <w:spacing w:val="2"/>
          <w:position w:val="-12"/>
        </w:rPr>
        <w:object w:dxaOrig="880" w:dyaOrig="380">
          <v:shape id="_x0000_i1129" type="#_x0000_t75" style="width:46.2pt;height:18.25pt" o:ole="">
            <v:imagedata r:id="rId200" o:title=""/>
          </v:shape>
          <o:OLEObject Type="Embed" ProgID="Equation.3" ShapeID="_x0000_i1129" DrawAspect="Content" ObjectID="_1686471477" r:id="rId233"/>
        </w:object>
      </w:r>
      <w:r>
        <w:rPr>
          <w:rFonts w:ascii="宋体" w:hAnsi="宋体" w:hint="eastAsia"/>
          <w:spacing w:val="2"/>
        </w:rPr>
        <w:t>相同。</w:t>
      </w:r>
    </w:p>
    <w:p w:rsidR="00E23167" w:rsidRDefault="00E23167" w:rsidP="001060D0">
      <w:pPr>
        <w:widowControl/>
        <w:autoSpaceDE w:val="0"/>
        <w:autoSpaceDN w:val="0"/>
        <w:adjustRightInd w:val="0"/>
        <w:snapToGrid w:val="0"/>
        <w:spacing w:beforeLines="50" w:afterLines="50"/>
        <w:jc w:val="center"/>
        <w:rPr>
          <w:rFonts w:ascii="黑体" w:eastAsia="黑体" w:hAnsi="黑体"/>
          <w:color w:val="002060"/>
          <w:spacing w:val="2"/>
        </w:rPr>
      </w:pPr>
      <w:r w:rsidRPr="00B56D32">
        <w:rPr>
          <w:rFonts w:ascii="宋体" w:hAnsi="宋体"/>
          <w:spacing w:val="2"/>
          <w:position w:val="-12"/>
        </w:rPr>
        <w:object w:dxaOrig="1060" w:dyaOrig="380">
          <v:shape id="_x0000_i1130" type="#_x0000_t75" style="width:53.75pt;height:18.25pt" o:ole="">
            <v:imagedata r:id="rId234" o:title=""/>
          </v:shape>
          <o:OLEObject Type="Embed" ProgID="Equation.3" ShapeID="_x0000_i1130" DrawAspect="Content" ObjectID="_1686471478" r:id="rId235"/>
        </w:object>
      </w:r>
      <w:r w:rsidRPr="00B56D32">
        <w:rPr>
          <w:rFonts w:ascii="宋体" w:hAnsi="宋体"/>
          <w:spacing w:val="2"/>
          <w:position w:val="-12"/>
        </w:rPr>
        <w:object w:dxaOrig="880" w:dyaOrig="380">
          <v:shape id="_x0000_i1131" type="#_x0000_t75" style="width:46.2pt;height:18.25pt" o:ole="">
            <v:imagedata r:id="rId200" o:title=""/>
          </v:shape>
          <o:OLEObject Type="Embed" ProgID="Equation.3" ShapeID="_x0000_i1131" DrawAspect="Content" ObjectID="_1686471479" r:id="rId236"/>
        </w:object>
      </w:r>
      <w:r w:rsidRPr="00B56D32">
        <w:rPr>
          <w:rFonts w:ascii="宋体" w:hAnsi="宋体" w:hint="eastAsia"/>
          <w:spacing w:val="2"/>
        </w:rPr>
        <w:t>=</w:t>
      </w:r>
      <w:r w:rsidR="00EA68BC" w:rsidRPr="00A27949">
        <w:rPr>
          <w:rFonts w:asciiTheme="minorEastAsia" w:eastAsiaTheme="minorEastAsia" w:hAnsiTheme="minorEastAsia"/>
          <w:spacing w:val="2"/>
        </w:rPr>
        <w:t>0.068</w:t>
      </w:r>
      <w:r w:rsidR="00EA68BC" w:rsidRPr="00A27949">
        <w:rPr>
          <w:rFonts w:asciiTheme="minorEastAsia" w:eastAsiaTheme="minorEastAsia" w:hAnsiTheme="minorEastAsia" w:hint="eastAsia"/>
          <w:spacing w:val="2"/>
          <w:vertAlign w:val="superscript"/>
        </w:rPr>
        <w:t xml:space="preserve"> </w:t>
      </w:r>
      <w:r w:rsidR="00EA68BC" w:rsidRPr="00A27949">
        <w:rPr>
          <w:rFonts w:asciiTheme="minorEastAsia" w:eastAsiaTheme="minorEastAsia" w:hAnsiTheme="minorEastAsia" w:hint="eastAsia"/>
          <w:spacing w:val="2"/>
        </w:rPr>
        <w:t>℃</w:t>
      </w:r>
    </w:p>
    <w:p w:rsidR="00E23167" w:rsidRPr="00B56D32" w:rsidRDefault="00E23167" w:rsidP="00452410">
      <w:pPr>
        <w:widowControl/>
        <w:autoSpaceDE w:val="0"/>
        <w:autoSpaceDN w:val="0"/>
        <w:adjustRightInd w:val="0"/>
        <w:snapToGrid w:val="0"/>
        <w:spacing w:line="400" w:lineRule="exact"/>
        <w:ind w:firstLineChars="200" w:firstLine="488"/>
        <w:rPr>
          <w:rFonts w:hAnsi="宋体"/>
          <w:spacing w:val="2"/>
        </w:rPr>
      </w:pPr>
      <w:r w:rsidRPr="00B56D32">
        <w:rPr>
          <w:rFonts w:hAnsi="宋体" w:hint="eastAsia"/>
          <w:spacing w:val="2"/>
        </w:rPr>
        <w:t>各标准不确定度分量汇总见</w:t>
      </w:r>
      <w:r w:rsidRPr="00D368E2">
        <w:rPr>
          <w:rFonts w:asciiTheme="minorEastAsia" w:eastAsiaTheme="minorEastAsia" w:hAnsiTheme="minorEastAsia" w:hint="eastAsia"/>
          <w:spacing w:val="2"/>
        </w:rPr>
        <w:t>表E.2</w:t>
      </w:r>
      <w:r w:rsidRPr="00B56D32">
        <w:rPr>
          <w:rFonts w:hAnsi="宋体" w:hint="eastAsia"/>
          <w:spacing w:val="2"/>
        </w:rPr>
        <w:t>。</w:t>
      </w:r>
    </w:p>
    <w:p w:rsidR="00E23167" w:rsidRPr="0082398D" w:rsidRDefault="00E23167" w:rsidP="001060D0">
      <w:pPr>
        <w:spacing w:beforeLines="50" w:afterLines="50"/>
        <w:jc w:val="center"/>
        <w:rPr>
          <w:rFonts w:ascii="黑体" w:eastAsia="黑体" w:hAnsi="黑体"/>
          <w:sz w:val="21"/>
          <w:szCs w:val="21"/>
        </w:rPr>
      </w:pPr>
      <w:r w:rsidRPr="0082398D">
        <w:rPr>
          <w:rFonts w:ascii="黑体" w:eastAsia="黑体" w:hAnsi="黑体" w:hint="eastAsia"/>
          <w:sz w:val="21"/>
          <w:szCs w:val="21"/>
        </w:rPr>
        <w:t>表</w:t>
      </w:r>
      <w:r w:rsidRPr="0082398D">
        <w:rPr>
          <w:rFonts w:eastAsia="黑体"/>
          <w:b/>
          <w:sz w:val="21"/>
          <w:szCs w:val="21"/>
        </w:rPr>
        <w:t>E</w:t>
      </w:r>
      <w:r w:rsidRPr="0082398D">
        <w:rPr>
          <w:rFonts w:ascii="黑体" w:eastAsia="黑体" w:hAnsi="黑体" w:hint="eastAsia"/>
          <w:sz w:val="21"/>
          <w:szCs w:val="21"/>
        </w:rPr>
        <w:t>.2</w:t>
      </w:r>
      <w:r w:rsidR="00D81B55" w:rsidRPr="0082398D">
        <w:rPr>
          <w:rFonts w:ascii="黑体" w:eastAsia="黑体" w:hAnsi="黑体" w:hint="eastAsia"/>
          <w:sz w:val="21"/>
          <w:szCs w:val="21"/>
        </w:rPr>
        <w:t xml:space="preserve">  </w:t>
      </w:r>
      <w:r w:rsidRPr="0082398D">
        <w:rPr>
          <w:rFonts w:ascii="黑体" w:eastAsia="黑体" w:hAnsi="黑体" w:hint="eastAsia"/>
          <w:sz w:val="21"/>
          <w:szCs w:val="21"/>
        </w:rPr>
        <w:t>标准不确定度分量一览表</w:t>
      </w:r>
    </w:p>
    <w:tbl>
      <w:tblPr>
        <w:tblW w:w="49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143"/>
        <w:gridCol w:w="2652"/>
        <w:gridCol w:w="2652"/>
        <w:gridCol w:w="2653"/>
      </w:tblGrid>
      <w:tr w:rsidR="00E23167" w:rsidRPr="00EA6377" w:rsidTr="00B33CB7">
        <w:trPr>
          <w:trHeight w:val="467"/>
          <w:jc w:val="center"/>
        </w:trPr>
        <w:tc>
          <w:tcPr>
            <w:tcW w:w="1143" w:type="dxa"/>
            <w:vAlign w:val="center"/>
          </w:tcPr>
          <w:p w:rsidR="00E23167" w:rsidRPr="00EA6377" w:rsidRDefault="00E23167" w:rsidP="001060D0">
            <w:pPr>
              <w:spacing w:beforeLines="30" w:afterLines="30"/>
              <w:jc w:val="center"/>
              <w:rPr>
                <w:rFonts w:ascii="宋体" w:hAnsi="宋体"/>
                <w:sz w:val="21"/>
                <w:szCs w:val="21"/>
              </w:rPr>
            </w:pPr>
            <w:r w:rsidRPr="00EA6377">
              <w:rPr>
                <w:rFonts w:ascii="宋体" w:hAnsi="宋体" w:hint="eastAsia"/>
                <w:sz w:val="21"/>
                <w:szCs w:val="21"/>
              </w:rPr>
              <w:t>序号</w:t>
            </w:r>
          </w:p>
        </w:tc>
        <w:tc>
          <w:tcPr>
            <w:tcW w:w="2652" w:type="dxa"/>
            <w:vAlign w:val="center"/>
          </w:tcPr>
          <w:p w:rsidR="00E23167" w:rsidRPr="00EA6377" w:rsidRDefault="00E23167" w:rsidP="001060D0">
            <w:pPr>
              <w:spacing w:beforeLines="30" w:afterLines="30"/>
              <w:jc w:val="center"/>
              <w:rPr>
                <w:rFonts w:ascii="宋体" w:hAnsi="宋体"/>
                <w:sz w:val="21"/>
                <w:szCs w:val="21"/>
              </w:rPr>
            </w:pPr>
            <w:r w:rsidRPr="00EA6377">
              <w:rPr>
                <w:rFonts w:ascii="宋体" w:hAnsi="宋体" w:hint="eastAsia"/>
                <w:sz w:val="21"/>
                <w:szCs w:val="21"/>
              </w:rPr>
              <w:t>不确定度来源</w:t>
            </w:r>
          </w:p>
        </w:tc>
        <w:tc>
          <w:tcPr>
            <w:tcW w:w="2652" w:type="dxa"/>
            <w:vAlign w:val="center"/>
          </w:tcPr>
          <w:p w:rsidR="00E23167" w:rsidRPr="00EA6377" w:rsidRDefault="00E23167" w:rsidP="001060D0">
            <w:pPr>
              <w:spacing w:beforeLines="30" w:afterLines="30"/>
              <w:jc w:val="center"/>
              <w:rPr>
                <w:rFonts w:ascii="宋体" w:hAnsi="宋体"/>
                <w:sz w:val="21"/>
                <w:szCs w:val="21"/>
              </w:rPr>
            </w:pPr>
            <w:r w:rsidRPr="00EA6377">
              <w:rPr>
                <w:rFonts w:ascii="宋体" w:hAnsi="宋体" w:hint="eastAsia"/>
                <w:sz w:val="21"/>
                <w:szCs w:val="21"/>
              </w:rPr>
              <w:t>符号</w:t>
            </w:r>
          </w:p>
        </w:tc>
        <w:tc>
          <w:tcPr>
            <w:tcW w:w="2653" w:type="dxa"/>
            <w:vAlign w:val="center"/>
          </w:tcPr>
          <w:p w:rsidR="00E23167" w:rsidRPr="00EA6377" w:rsidRDefault="00E23167" w:rsidP="001060D0">
            <w:pPr>
              <w:spacing w:beforeLines="30" w:afterLines="30"/>
              <w:jc w:val="center"/>
              <w:rPr>
                <w:rFonts w:ascii="宋体" w:hAnsi="宋体"/>
                <w:sz w:val="21"/>
                <w:szCs w:val="21"/>
              </w:rPr>
            </w:pPr>
            <w:r w:rsidRPr="00EA6377">
              <w:rPr>
                <w:rFonts w:ascii="宋体"/>
                <w:position w:val="-12"/>
                <w:sz w:val="21"/>
                <w:szCs w:val="21"/>
              </w:rPr>
              <w:object w:dxaOrig="440" w:dyaOrig="380">
                <v:shape id="_x0000_i1132" type="#_x0000_t75" style="width:22.55pt;height:18.25pt" o:ole="">
                  <v:imagedata r:id="rId164" o:title=""/>
                </v:shape>
                <o:OLEObject Type="Embed" ProgID="Equation.3" ShapeID="_x0000_i1132" DrawAspect="Content" ObjectID="_1686471480" r:id="rId237"/>
              </w:object>
            </w:r>
            <w:r w:rsidRPr="00EA6377">
              <w:rPr>
                <w:rFonts w:ascii="宋体" w:hint="eastAsia"/>
                <w:sz w:val="21"/>
                <w:szCs w:val="21"/>
              </w:rPr>
              <w:t>℃</w:t>
            </w:r>
          </w:p>
        </w:tc>
      </w:tr>
      <w:tr w:rsidR="00E23167" w:rsidRPr="00EA6377" w:rsidTr="00B33CB7">
        <w:trPr>
          <w:trHeight w:val="388"/>
          <w:jc w:val="center"/>
        </w:trPr>
        <w:tc>
          <w:tcPr>
            <w:tcW w:w="1143" w:type="dxa"/>
            <w:vAlign w:val="center"/>
          </w:tcPr>
          <w:p w:rsidR="00E23167" w:rsidRPr="00EA6377" w:rsidRDefault="00E23167" w:rsidP="001060D0">
            <w:pPr>
              <w:spacing w:beforeLines="30" w:afterLines="30"/>
              <w:jc w:val="center"/>
              <w:rPr>
                <w:rFonts w:ascii="宋体"/>
                <w:sz w:val="21"/>
                <w:szCs w:val="21"/>
              </w:rPr>
            </w:pPr>
            <w:r w:rsidRPr="00EA6377">
              <w:rPr>
                <w:rFonts w:ascii="宋体" w:hint="eastAsia"/>
                <w:sz w:val="21"/>
                <w:szCs w:val="21"/>
              </w:rPr>
              <w:t>1</w:t>
            </w:r>
          </w:p>
        </w:tc>
        <w:tc>
          <w:tcPr>
            <w:tcW w:w="2652" w:type="dxa"/>
            <w:vAlign w:val="center"/>
          </w:tcPr>
          <w:p w:rsidR="00E23167" w:rsidRPr="00EA6377" w:rsidRDefault="00E23167" w:rsidP="001060D0">
            <w:pPr>
              <w:spacing w:beforeLines="30" w:afterLines="30"/>
              <w:jc w:val="center"/>
              <w:rPr>
                <w:rFonts w:ascii="宋体" w:hAnsi="宋体"/>
                <w:sz w:val="21"/>
                <w:szCs w:val="21"/>
              </w:rPr>
            </w:pPr>
            <w:r w:rsidRPr="00EA6377">
              <w:rPr>
                <w:rFonts w:hint="eastAsia"/>
                <w:color w:val="002060"/>
                <w:sz w:val="21"/>
                <w:szCs w:val="21"/>
              </w:rPr>
              <w:t>输入量</w:t>
            </w:r>
            <w:r w:rsidRPr="00EA6377">
              <w:rPr>
                <w:rFonts w:ascii="宋体"/>
                <w:i/>
                <w:position w:val="-12"/>
                <w:sz w:val="21"/>
                <w:szCs w:val="21"/>
              </w:rPr>
              <w:object w:dxaOrig="460" w:dyaOrig="380">
                <v:shape id="_x0000_i1133" type="#_x0000_t75" style="width:22.55pt;height:18.25pt" o:ole="">
                  <v:imagedata r:id="rId238" o:title=""/>
                </v:shape>
                <o:OLEObject Type="Embed" ProgID="Equation.3" ShapeID="_x0000_i1133" DrawAspect="Content" ObjectID="_1686471481" r:id="rId239"/>
              </w:object>
            </w:r>
          </w:p>
        </w:tc>
        <w:tc>
          <w:tcPr>
            <w:tcW w:w="2652" w:type="dxa"/>
            <w:vAlign w:val="center"/>
          </w:tcPr>
          <w:p w:rsidR="00E23167" w:rsidRPr="00EA6377" w:rsidRDefault="00E23167" w:rsidP="001060D0">
            <w:pPr>
              <w:spacing w:beforeLines="30" w:afterLines="30"/>
              <w:jc w:val="center"/>
              <w:rPr>
                <w:rFonts w:ascii="宋体" w:hAnsi="宋体"/>
                <w:sz w:val="21"/>
                <w:szCs w:val="21"/>
              </w:rPr>
            </w:pPr>
            <w:r w:rsidRPr="00EA6377">
              <w:rPr>
                <w:rFonts w:ascii="宋体"/>
                <w:position w:val="-12"/>
                <w:sz w:val="21"/>
                <w:szCs w:val="21"/>
              </w:rPr>
              <w:object w:dxaOrig="880" w:dyaOrig="380">
                <v:shape id="_x0000_i1134" type="#_x0000_t75" style="width:41.9pt;height:18.25pt" o:ole="">
                  <v:imagedata r:id="rId240" o:title=""/>
                </v:shape>
                <o:OLEObject Type="Embed" ProgID="Equation.3" ShapeID="_x0000_i1134" DrawAspect="Content" ObjectID="_1686471482" r:id="rId241"/>
              </w:object>
            </w:r>
          </w:p>
        </w:tc>
        <w:tc>
          <w:tcPr>
            <w:tcW w:w="2653" w:type="dxa"/>
            <w:vAlign w:val="center"/>
          </w:tcPr>
          <w:p w:rsidR="00E23167" w:rsidRPr="00EA6377" w:rsidRDefault="00E23167" w:rsidP="001060D0">
            <w:pPr>
              <w:spacing w:beforeLines="30" w:afterLines="30"/>
              <w:jc w:val="center"/>
              <w:rPr>
                <w:rFonts w:ascii="宋体" w:hAnsi="宋体"/>
                <w:sz w:val="21"/>
                <w:szCs w:val="21"/>
              </w:rPr>
            </w:pPr>
            <w:r w:rsidRPr="00EA6377">
              <w:rPr>
                <w:rFonts w:ascii="宋体" w:hAnsi="宋体" w:hint="eastAsia"/>
                <w:sz w:val="21"/>
                <w:szCs w:val="21"/>
              </w:rPr>
              <w:t>0.068</w:t>
            </w:r>
          </w:p>
        </w:tc>
      </w:tr>
      <w:tr w:rsidR="00E23167" w:rsidRPr="00EA6377" w:rsidTr="00B33CB7">
        <w:trPr>
          <w:jc w:val="center"/>
        </w:trPr>
        <w:tc>
          <w:tcPr>
            <w:tcW w:w="1143" w:type="dxa"/>
            <w:vAlign w:val="center"/>
          </w:tcPr>
          <w:p w:rsidR="00E23167" w:rsidRPr="00EA6377" w:rsidRDefault="00E23167" w:rsidP="001060D0">
            <w:pPr>
              <w:autoSpaceDE w:val="0"/>
              <w:autoSpaceDN w:val="0"/>
              <w:adjustRightInd w:val="0"/>
              <w:snapToGrid w:val="0"/>
              <w:spacing w:beforeLines="30" w:afterLines="30"/>
              <w:jc w:val="center"/>
              <w:rPr>
                <w:rFonts w:ascii="宋体" w:hAnsi="宋体"/>
                <w:spacing w:val="2"/>
                <w:sz w:val="21"/>
                <w:szCs w:val="21"/>
              </w:rPr>
            </w:pPr>
            <w:r w:rsidRPr="00EA6377">
              <w:rPr>
                <w:rFonts w:ascii="宋体" w:hAnsi="宋体" w:hint="eastAsia"/>
                <w:spacing w:val="2"/>
                <w:sz w:val="21"/>
                <w:szCs w:val="21"/>
              </w:rPr>
              <w:t>1.1</w:t>
            </w:r>
          </w:p>
        </w:tc>
        <w:tc>
          <w:tcPr>
            <w:tcW w:w="2652" w:type="dxa"/>
            <w:vAlign w:val="center"/>
          </w:tcPr>
          <w:p w:rsidR="00E23167" w:rsidRPr="00EA6377" w:rsidRDefault="00E23167" w:rsidP="001060D0">
            <w:pPr>
              <w:autoSpaceDE w:val="0"/>
              <w:autoSpaceDN w:val="0"/>
              <w:adjustRightInd w:val="0"/>
              <w:snapToGrid w:val="0"/>
              <w:spacing w:beforeLines="30" w:afterLines="30"/>
              <w:jc w:val="center"/>
              <w:rPr>
                <w:rFonts w:ascii="宋体" w:hAnsi="宋体"/>
                <w:spacing w:val="2"/>
                <w:sz w:val="21"/>
                <w:szCs w:val="21"/>
              </w:rPr>
            </w:pPr>
            <w:r w:rsidRPr="00EA6377">
              <w:rPr>
                <w:rFonts w:hint="eastAsia"/>
                <w:spacing w:val="2"/>
                <w:sz w:val="21"/>
                <w:szCs w:val="21"/>
              </w:rPr>
              <w:t>测量重复性</w:t>
            </w:r>
          </w:p>
        </w:tc>
        <w:tc>
          <w:tcPr>
            <w:tcW w:w="2652" w:type="dxa"/>
            <w:vAlign w:val="center"/>
          </w:tcPr>
          <w:p w:rsidR="00E23167" w:rsidRPr="00EA6377" w:rsidRDefault="00E23167" w:rsidP="001060D0">
            <w:pPr>
              <w:autoSpaceDE w:val="0"/>
              <w:autoSpaceDN w:val="0"/>
              <w:adjustRightInd w:val="0"/>
              <w:snapToGrid w:val="0"/>
              <w:spacing w:beforeLines="30" w:afterLines="30"/>
              <w:jc w:val="center"/>
              <w:rPr>
                <w:rFonts w:ascii="宋体" w:hAnsi="宋体"/>
                <w:spacing w:val="2"/>
                <w:sz w:val="21"/>
                <w:szCs w:val="21"/>
              </w:rPr>
            </w:pPr>
            <w:r w:rsidRPr="00EA6377">
              <w:rPr>
                <w:rFonts w:ascii="宋体" w:hAnsi="宋体"/>
                <w:spacing w:val="2"/>
                <w:position w:val="-12"/>
                <w:sz w:val="21"/>
                <w:szCs w:val="21"/>
              </w:rPr>
              <w:object w:dxaOrig="859" w:dyaOrig="380">
                <v:shape id="_x0000_i1135" type="#_x0000_t75" style="width:41.9pt;height:18.25pt" o:ole="">
                  <v:imagedata r:id="rId242" o:title=""/>
                </v:shape>
                <o:OLEObject Type="Embed" ProgID="Equation.3" ShapeID="_x0000_i1135" DrawAspect="Content" ObjectID="_1686471483" r:id="rId243"/>
              </w:object>
            </w:r>
          </w:p>
        </w:tc>
        <w:tc>
          <w:tcPr>
            <w:tcW w:w="2653" w:type="dxa"/>
            <w:vAlign w:val="center"/>
          </w:tcPr>
          <w:p w:rsidR="00E23167" w:rsidRPr="00EA6377" w:rsidRDefault="00E23167" w:rsidP="001060D0">
            <w:pPr>
              <w:spacing w:beforeLines="30" w:afterLines="30"/>
              <w:jc w:val="center"/>
              <w:rPr>
                <w:rFonts w:ascii="宋体" w:hAnsi="宋体"/>
                <w:sz w:val="21"/>
                <w:szCs w:val="21"/>
              </w:rPr>
            </w:pPr>
            <w:r w:rsidRPr="00EA6377">
              <w:rPr>
                <w:rFonts w:ascii="宋体" w:hAnsi="宋体" w:hint="eastAsia"/>
                <w:sz w:val="21"/>
                <w:szCs w:val="21"/>
              </w:rPr>
              <w:t>0.046</w:t>
            </w:r>
          </w:p>
        </w:tc>
      </w:tr>
      <w:tr w:rsidR="00E23167" w:rsidRPr="00EA6377" w:rsidTr="00B33CB7">
        <w:trPr>
          <w:jc w:val="center"/>
        </w:trPr>
        <w:tc>
          <w:tcPr>
            <w:tcW w:w="1143" w:type="dxa"/>
            <w:vAlign w:val="center"/>
          </w:tcPr>
          <w:p w:rsidR="00E23167" w:rsidRPr="00EA6377" w:rsidRDefault="00E23167" w:rsidP="001060D0">
            <w:pPr>
              <w:autoSpaceDE w:val="0"/>
              <w:autoSpaceDN w:val="0"/>
              <w:adjustRightInd w:val="0"/>
              <w:snapToGrid w:val="0"/>
              <w:spacing w:beforeLines="30" w:afterLines="30"/>
              <w:jc w:val="center"/>
              <w:rPr>
                <w:rFonts w:ascii="宋体" w:hAnsi="宋体"/>
                <w:spacing w:val="2"/>
                <w:sz w:val="21"/>
                <w:szCs w:val="21"/>
              </w:rPr>
            </w:pPr>
            <w:r w:rsidRPr="00EA6377">
              <w:rPr>
                <w:rFonts w:ascii="宋体" w:hAnsi="宋体" w:hint="eastAsia"/>
                <w:spacing w:val="2"/>
                <w:sz w:val="21"/>
                <w:szCs w:val="21"/>
              </w:rPr>
              <w:t>1.2</w:t>
            </w:r>
          </w:p>
        </w:tc>
        <w:tc>
          <w:tcPr>
            <w:tcW w:w="2652" w:type="dxa"/>
            <w:vAlign w:val="center"/>
          </w:tcPr>
          <w:p w:rsidR="00E23167" w:rsidRPr="00EA6377" w:rsidRDefault="00E23167" w:rsidP="001060D0">
            <w:pPr>
              <w:autoSpaceDE w:val="0"/>
              <w:autoSpaceDN w:val="0"/>
              <w:adjustRightInd w:val="0"/>
              <w:snapToGrid w:val="0"/>
              <w:spacing w:beforeLines="30" w:afterLines="30"/>
              <w:jc w:val="center"/>
              <w:rPr>
                <w:rFonts w:ascii="宋体" w:hAnsi="宋体"/>
                <w:spacing w:val="2"/>
                <w:sz w:val="21"/>
                <w:szCs w:val="21"/>
              </w:rPr>
            </w:pPr>
            <w:r w:rsidRPr="00EA6377">
              <w:rPr>
                <w:rFonts w:hint="eastAsia"/>
                <w:spacing w:val="2"/>
                <w:sz w:val="21"/>
                <w:szCs w:val="21"/>
              </w:rPr>
              <w:t>温度计修正值</w:t>
            </w:r>
          </w:p>
        </w:tc>
        <w:tc>
          <w:tcPr>
            <w:tcW w:w="2652" w:type="dxa"/>
            <w:vAlign w:val="center"/>
          </w:tcPr>
          <w:p w:rsidR="00E23167" w:rsidRPr="00EA6377" w:rsidRDefault="00E23167" w:rsidP="001060D0">
            <w:pPr>
              <w:autoSpaceDE w:val="0"/>
              <w:autoSpaceDN w:val="0"/>
              <w:adjustRightInd w:val="0"/>
              <w:snapToGrid w:val="0"/>
              <w:spacing w:beforeLines="30" w:afterLines="30"/>
              <w:jc w:val="center"/>
              <w:rPr>
                <w:rFonts w:ascii="宋体" w:hAnsi="宋体"/>
                <w:spacing w:val="2"/>
                <w:sz w:val="21"/>
                <w:szCs w:val="21"/>
              </w:rPr>
            </w:pPr>
            <w:r w:rsidRPr="00EA6377">
              <w:rPr>
                <w:rFonts w:ascii="宋体" w:hAnsi="宋体"/>
                <w:spacing w:val="2"/>
                <w:position w:val="-12"/>
                <w:sz w:val="21"/>
                <w:szCs w:val="21"/>
              </w:rPr>
              <w:object w:dxaOrig="859" w:dyaOrig="380">
                <v:shape id="_x0000_i1136" type="#_x0000_t75" style="width:41.9pt;height:18.25pt" o:ole="">
                  <v:imagedata r:id="rId244" o:title=""/>
                </v:shape>
                <o:OLEObject Type="Embed" ProgID="Equation.3" ShapeID="_x0000_i1136" DrawAspect="Content" ObjectID="_1686471484" r:id="rId245"/>
              </w:object>
            </w:r>
          </w:p>
        </w:tc>
        <w:tc>
          <w:tcPr>
            <w:tcW w:w="2653" w:type="dxa"/>
            <w:vAlign w:val="center"/>
          </w:tcPr>
          <w:p w:rsidR="00E23167" w:rsidRPr="00EA6377" w:rsidRDefault="00E23167" w:rsidP="001060D0">
            <w:pPr>
              <w:spacing w:beforeLines="30" w:afterLines="30"/>
              <w:jc w:val="center"/>
              <w:rPr>
                <w:rFonts w:ascii="宋体" w:hAnsi="宋体"/>
                <w:sz w:val="21"/>
                <w:szCs w:val="21"/>
              </w:rPr>
            </w:pPr>
            <w:r w:rsidRPr="00EA6377">
              <w:rPr>
                <w:rFonts w:ascii="宋体" w:hAnsi="宋体" w:hint="eastAsia"/>
                <w:sz w:val="21"/>
                <w:szCs w:val="21"/>
              </w:rPr>
              <w:t>0.05</w:t>
            </w:r>
          </w:p>
        </w:tc>
      </w:tr>
      <w:tr w:rsidR="00E23167" w:rsidRPr="00EA6377" w:rsidTr="00B33CB7">
        <w:trPr>
          <w:jc w:val="center"/>
        </w:trPr>
        <w:tc>
          <w:tcPr>
            <w:tcW w:w="1143" w:type="dxa"/>
            <w:vAlign w:val="center"/>
          </w:tcPr>
          <w:p w:rsidR="00E23167" w:rsidRPr="00EA6377" w:rsidRDefault="00E23167" w:rsidP="001060D0">
            <w:pPr>
              <w:spacing w:beforeLines="30" w:afterLines="30"/>
              <w:jc w:val="center"/>
              <w:rPr>
                <w:rFonts w:ascii="宋体"/>
                <w:sz w:val="21"/>
                <w:szCs w:val="21"/>
              </w:rPr>
            </w:pPr>
            <w:r w:rsidRPr="00EA6377">
              <w:rPr>
                <w:rFonts w:ascii="宋体" w:hint="eastAsia"/>
                <w:sz w:val="21"/>
                <w:szCs w:val="21"/>
              </w:rPr>
              <w:t>1.3</w:t>
            </w:r>
          </w:p>
        </w:tc>
        <w:tc>
          <w:tcPr>
            <w:tcW w:w="2652" w:type="dxa"/>
            <w:vAlign w:val="center"/>
          </w:tcPr>
          <w:p w:rsidR="00E23167" w:rsidRPr="00EA6377" w:rsidRDefault="00E23167" w:rsidP="001060D0">
            <w:pPr>
              <w:spacing w:beforeLines="30" w:afterLines="30"/>
              <w:jc w:val="center"/>
              <w:rPr>
                <w:rFonts w:ascii="宋体" w:hAnsi="宋体"/>
                <w:sz w:val="21"/>
                <w:szCs w:val="21"/>
              </w:rPr>
            </w:pPr>
            <w:r w:rsidRPr="00EA6377">
              <w:rPr>
                <w:rFonts w:hint="eastAsia"/>
                <w:sz w:val="21"/>
                <w:szCs w:val="21"/>
              </w:rPr>
              <w:t>温度计读数分辨力</w:t>
            </w:r>
          </w:p>
        </w:tc>
        <w:tc>
          <w:tcPr>
            <w:tcW w:w="2652" w:type="dxa"/>
            <w:vAlign w:val="center"/>
          </w:tcPr>
          <w:p w:rsidR="00E23167" w:rsidRPr="00EA6377" w:rsidRDefault="00E23167" w:rsidP="001060D0">
            <w:pPr>
              <w:spacing w:beforeLines="30" w:afterLines="30"/>
              <w:jc w:val="center"/>
              <w:rPr>
                <w:rFonts w:ascii="宋体" w:hAnsi="宋体"/>
                <w:sz w:val="21"/>
                <w:szCs w:val="21"/>
              </w:rPr>
            </w:pPr>
            <w:r w:rsidRPr="00EA6377">
              <w:rPr>
                <w:rFonts w:ascii="宋体"/>
                <w:position w:val="-12"/>
                <w:sz w:val="21"/>
                <w:szCs w:val="21"/>
              </w:rPr>
              <w:object w:dxaOrig="859" w:dyaOrig="380">
                <v:shape id="_x0000_i1137" type="#_x0000_t75" style="width:41.9pt;height:18.25pt" o:ole="">
                  <v:imagedata r:id="rId246" o:title=""/>
                </v:shape>
                <o:OLEObject Type="Embed" ProgID="Equation.3" ShapeID="_x0000_i1137" DrawAspect="Content" ObjectID="_1686471485" r:id="rId247"/>
              </w:object>
            </w:r>
          </w:p>
        </w:tc>
        <w:tc>
          <w:tcPr>
            <w:tcW w:w="2653" w:type="dxa"/>
            <w:vAlign w:val="center"/>
          </w:tcPr>
          <w:p w:rsidR="00E23167" w:rsidRPr="00EA6377" w:rsidRDefault="00E23167" w:rsidP="001060D0">
            <w:pPr>
              <w:spacing w:beforeLines="30" w:afterLines="30"/>
              <w:jc w:val="center"/>
              <w:rPr>
                <w:rFonts w:ascii="宋体" w:hAnsi="宋体"/>
                <w:sz w:val="21"/>
                <w:szCs w:val="21"/>
              </w:rPr>
            </w:pPr>
            <w:r w:rsidRPr="00EA6377">
              <w:rPr>
                <w:rFonts w:ascii="宋体" w:hAnsi="宋体" w:hint="eastAsia"/>
                <w:sz w:val="21"/>
                <w:szCs w:val="21"/>
              </w:rPr>
              <w:t>0.003</w:t>
            </w:r>
          </w:p>
        </w:tc>
      </w:tr>
      <w:tr w:rsidR="00E23167" w:rsidRPr="00EA6377" w:rsidTr="00B33CB7">
        <w:trPr>
          <w:jc w:val="center"/>
        </w:trPr>
        <w:tc>
          <w:tcPr>
            <w:tcW w:w="1143" w:type="dxa"/>
            <w:vAlign w:val="center"/>
          </w:tcPr>
          <w:p w:rsidR="00E23167" w:rsidRPr="00EA6377" w:rsidRDefault="00E23167" w:rsidP="001060D0">
            <w:pPr>
              <w:spacing w:beforeLines="30" w:afterLines="30"/>
              <w:jc w:val="center"/>
              <w:rPr>
                <w:rFonts w:ascii="宋体"/>
                <w:sz w:val="21"/>
                <w:szCs w:val="21"/>
              </w:rPr>
            </w:pPr>
            <w:r w:rsidRPr="00EA6377">
              <w:rPr>
                <w:rFonts w:ascii="宋体" w:hint="eastAsia"/>
                <w:sz w:val="21"/>
                <w:szCs w:val="21"/>
              </w:rPr>
              <w:t>2</w:t>
            </w:r>
          </w:p>
        </w:tc>
        <w:tc>
          <w:tcPr>
            <w:tcW w:w="2652" w:type="dxa"/>
            <w:vAlign w:val="center"/>
          </w:tcPr>
          <w:p w:rsidR="00E23167" w:rsidRPr="00EA6377" w:rsidRDefault="00E23167" w:rsidP="001060D0">
            <w:pPr>
              <w:spacing w:beforeLines="30" w:afterLines="30"/>
              <w:jc w:val="center"/>
              <w:rPr>
                <w:rFonts w:ascii="宋体" w:hAnsi="宋体"/>
                <w:sz w:val="21"/>
                <w:szCs w:val="21"/>
              </w:rPr>
            </w:pPr>
            <w:r w:rsidRPr="00EA6377">
              <w:rPr>
                <w:rFonts w:hint="eastAsia"/>
                <w:sz w:val="21"/>
                <w:szCs w:val="21"/>
              </w:rPr>
              <w:t>输入量</w:t>
            </w:r>
            <w:r w:rsidRPr="00EA6377">
              <w:rPr>
                <w:rFonts w:ascii="宋体"/>
                <w:i/>
                <w:position w:val="-12"/>
                <w:sz w:val="21"/>
                <w:szCs w:val="21"/>
              </w:rPr>
              <w:object w:dxaOrig="460" w:dyaOrig="380">
                <v:shape id="_x0000_i1138" type="#_x0000_t75" style="width:22.55pt;height:18.25pt" o:ole="">
                  <v:imagedata r:id="rId248" o:title=""/>
                </v:shape>
                <o:OLEObject Type="Embed" ProgID="Equation.3" ShapeID="_x0000_i1138" DrawAspect="Content" ObjectID="_1686471486" r:id="rId249"/>
              </w:object>
            </w:r>
          </w:p>
        </w:tc>
        <w:tc>
          <w:tcPr>
            <w:tcW w:w="2652" w:type="dxa"/>
            <w:vAlign w:val="center"/>
          </w:tcPr>
          <w:p w:rsidR="00E23167" w:rsidRPr="00EA6377" w:rsidRDefault="00E23167" w:rsidP="001060D0">
            <w:pPr>
              <w:spacing w:beforeLines="30" w:afterLines="30"/>
              <w:jc w:val="center"/>
              <w:rPr>
                <w:rFonts w:ascii="宋体" w:hAnsi="宋体"/>
                <w:sz w:val="21"/>
                <w:szCs w:val="21"/>
              </w:rPr>
            </w:pPr>
            <w:r w:rsidRPr="00EA6377">
              <w:rPr>
                <w:rFonts w:ascii="宋体"/>
                <w:position w:val="-12"/>
                <w:sz w:val="21"/>
                <w:szCs w:val="21"/>
              </w:rPr>
              <w:object w:dxaOrig="880" w:dyaOrig="380">
                <v:shape id="_x0000_i1139" type="#_x0000_t75" style="width:46.2pt;height:18.25pt" o:ole="">
                  <v:imagedata r:id="rId250" o:title=""/>
                </v:shape>
                <o:OLEObject Type="Embed" ProgID="Equation.3" ShapeID="_x0000_i1139" DrawAspect="Content" ObjectID="_1686471487" r:id="rId251"/>
              </w:object>
            </w:r>
          </w:p>
        </w:tc>
        <w:tc>
          <w:tcPr>
            <w:tcW w:w="2653" w:type="dxa"/>
            <w:vAlign w:val="center"/>
          </w:tcPr>
          <w:p w:rsidR="00E23167" w:rsidRPr="00EA6377" w:rsidRDefault="00E23167" w:rsidP="001060D0">
            <w:pPr>
              <w:spacing w:beforeLines="30" w:afterLines="30"/>
              <w:jc w:val="center"/>
              <w:rPr>
                <w:rFonts w:ascii="宋体" w:hAnsi="宋体"/>
                <w:sz w:val="21"/>
                <w:szCs w:val="21"/>
              </w:rPr>
            </w:pPr>
            <w:r w:rsidRPr="00EA6377">
              <w:rPr>
                <w:rFonts w:ascii="宋体" w:hAnsi="宋体" w:hint="eastAsia"/>
                <w:sz w:val="21"/>
                <w:szCs w:val="21"/>
              </w:rPr>
              <w:t>0.068</w:t>
            </w:r>
          </w:p>
        </w:tc>
      </w:tr>
    </w:tbl>
    <w:p w:rsidR="00E23167" w:rsidRPr="00B56D32" w:rsidRDefault="00E23167" w:rsidP="001060D0">
      <w:pPr>
        <w:adjustRightInd w:val="0"/>
        <w:spacing w:beforeLines="50" w:afterLines="50" w:line="400" w:lineRule="exact"/>
        <w:rPr>
          <w:rFonts w:ascii="黑体" w:eastAsia="黑体" w:hAnsi="黑体"/>
        </w:rPr>
      </w:pPr>
      <w:r w:rsidRPr="00DB426C">
        <w:rPr>
          <w:rFonts w:eastAsia="黑体"/>
          <w:b/>
        </w:rPr>
        <w:t>E</w:t>
      </w:r>
      <w:r w:rsidRPr="00B56D32">
        <w:rPr>
          <w:rFonts w:ascii="黑体" w:eastAsia="黑体" w:hAnsi="黑体"/>
        </w:rPr>
        <w:t>.</w:t>
      </w:r>
      <w:r w:rsidRPr="00B56D32">
        <w:rPr>
          <w:rFonts w:ascii="黑体" w:eastAsia="黑体" w:hAnsi="黑体" w:hint="eastAsia"/>
        </w:rPr>
        <w:t xml:space="preserve">5 </w:t>
      </w:r>
      <w:r w:rsidRPr="00B56D32">
        <w:rPr>
          <w:rFonts w:ascii="黑体" w:eastAsia="黑体" w:hAnsi="黑体"/>
        </w:rPr>
        <w:t xml:space="preserve"> 合成标准不确定度</w:t>
      </w:r>
    </w:p>
    <w:p w:rsidR="00E23167" w:rsidRPr="00B56D32" w:rsidRDefault="00E23167" w:rsidP="00452410">
      <w:pPr>
        <w:widowControl/>
        <w:autoSpaceDE w:val="0"/>
        <w:autoSpaceDN w:val="0"/>
        <w:adjustRightInd w:val="0"/>
        <w:snapToGrid w:val="0"/>
        <w:spacing w:line="400" w:lineRule="exact"/>
        <w:ind w:firstLineChars="200" w:firstLine="488"/>
        <w:rPr>
          <w:rFonts w:hAnsi="宋体"/>
          <w:spacing w:val="2"/>
        </w:rPr>
      </w:pPr>
      <w:r w:rsidRPr="00B56D32">
        <w:rPr>
          <w:rFonts w:hAnsi="宋体" w:hint="eastAsia"/>
          <w:spacing w:val="2"/>
        </w:rPr>
        <w:t>由于各分量独立不相关，故温度均匀性合成标准不确定度为：</w:t>
      </w:r>
    </w:p>
    <w:p w:rsidR="00E23167" w:rsidRPr="00EA68BC" w:rsidRDefault="00E23167" w:rsidP="001060D0">
      <w:pPr>
        <w:widowControl/>
        <w:autoSpaceDE w:val="0"/>
        <w:autoSpaceDN w:val="0"/>
        <w:adjustRightInd w:val="0"/>
        <w:snapToGrid w:val="0"/>
        <w:spacing w:beforeLines="50" w:afterLines="50"/>
        <w:jc w:val="center"/>
        <w:rPr>
          <w:spacing w:val="2"/>
        </w:rPr>
      </w:pPr>
      <w:r w:rsidRPr="00EA68BC">
        <w:rPr>
          <w:spacing w:val="2"/>
          <w:position w:val="-14"/>
        </w:rPr>
        <w:object w:dxaOrig="3320" w:dyaOrig="460">
          <v:shape id="_x0000_i1140" type="#_x0000_t75" style="width:166.55pt;height:22.55pt" o:ole="">
            <v:imagedata r:id="rId252" o:title=""/>
          </v:shape>
          <o:OLEObject Type="Embed" ProgID="Equation.3" ShapeID="_x0000_i1140" DrawAspect="Content" ObjectID="_1686471488" r:id="rId253"/>
        </w:object>
      </w:r>
    </w:p>
    <w:p w:rsidR="00E23167" w:rsidRPr="00A27949" w:rsidRDefault="00244855" w:rsidP="001060D0">
      <w:pPr>
        <w:autoSpaceDE w:val="0"/>
        <w:autoSpaceDN w:val="0"/>
        <w:spacing w:beforeLines="50" w:afterLines="50" w:line="300" w:lineRule="auto"/>
        <w:ind w:firstLineChars="550" w:firstLine="1320"/>
        <w:jc w:val="center"/>
        <w:rPr>
          <w:rFonts w:asciiTheme="minorEastAsia" w:eastAsiaTheme="minorEastAsia" w:hAnsiTheme="minorEastAsia"/>
        </w:rPr>
      </w:pPr>
      <w:r>
        <w:rPr>
          <w:rFonts w:hint="eastAsia"/>
        </w:rPr>
        <w:t xml:space="preserve"> </w:t>
      </w:r>
      <w:r w:rsidR="00E23167" w:rsidRPr="00EA68BC">
        <w:t>=</w:t>
      </w:r>
      <w:r w:rsidR="00E23167" w:rsidRPr="00EA68BC">
        <w:rPr>
          <w:position w:val="-6"/>
        </w:rPr>
        <w:object w:dxaOrig="1960" w:dyaOrig="380">
          <v:shape id="_x0000_i1141" type="#_x0000_t75" style="width:98.85pt;height:18.25pt" o:ole="">
            <v:imagedata r:id="rId254" o:title=""/>
          </v:shape>
          <o:OLEObject Type="Embed" ProgID="Equation.3" ShapeID="_x0000_i1141" DrawAspect="Content" ObjectID="_1686471489" r:id="rId255"/>
        </w:object>
      </w:r>
      <w:r w:rsidR="00E23167" w:rsidRPr="00EA68BC">
        <w:t>=</w:t>
      </w:r>
      <w:r w:rsidR="00E23167" w:rsidRPr="00A27949">
        <w:rPr>
          <w:rFonts w:asciiTheme="minorEastAsia" w:eastAsiaTheme="minorEastAsia" w:hAnsiTheme="minorEastAsia"/>
        </w:rPr>
        <w:t>0.096</w:t>
      </w:r>
      <w:r w:rsidR="00D81B55" w:rsidRPr="00A27949">
        <w:rPr>
          <w:rFonts w:asciiTheme="minorEastAsia" w:eastAsiaTheme="minorEastAsia" w:hAnsiTheme="minorEastAsia"/>
          <w:vertAlign w:val="superscript"/>
        </w:rPr>
        <w:t xml:space="preserve"> </w:t>
      </w:r>
      <w:r w:rsidR="00E23167" w:rsidRPr="00A27949">
        <w:rPr>
          <w:rFonts w:asciiTheme="minorEastAsia" w:eastAsiaTheme="minorEastAsia" w:hAnsiTheme="minorEastAsia"/>
        </w:rPr>
        <w:t>℃</w:t>
      </w:r>
    </w:p>
    <w:p w:rsidR="00244855" w:rsidRDefault="00244855" w:rsidP="001060D0">
      <w:pPr>
        <w:autoSpaceDE w:val="0"/>
        <w:autoSpaceDN w:val="0"/>
        <w:spacing w:beforeLines="50" w:afterLines="50" w:line="300" w:lineRule="auto"/>
        <w:ind w:firstLineChars="550" w:firstLine="1320"/>
        <w:jc w:val="center"/>
        <w:rPr>
          <w:rFonts w:asciiTheme="minorEastAsia" w:eastAsiaTheme="minorEastAsia" w:hAnsiTheme="minorEastAsia"/>
        </w:rPr>
      </w:pPr>
    </w:p>
    <w:p w:rsidR="00E23167" w:rsidRPr="00B56D32" w:rsidRDefault="00E23167" w:rsidP="001060D0">
      <w:pPr>
        <w:adjustRightInd w:val="0"/>
        <w:spacing w:beforeLines="50" w:afterLines="50" w:line="400" w:lineRule="exact"/>
        <w:rPr>
          <w:rFonts w:ascii="黑体" w:eastAsia="黑体" w:hAnsi="黑体"/>
        </w:rPr>
      </w:pPr>
      <w:r w:rsidRPr="00DB426C">
        <w:rPr>
          <w:rFonts w:eastAsia="黑体" w:hint="eastAsia"/>
          <w:b/>
        </w:rPr>
        <w:lastRenderedPageBreak/>
        <w:t>E</w:t>
      </w:r>
      <w:r w:rsidRPr="00B56D32">
        <w:rPr>
          <w:rFonts w:ascii="黑体" w:eastAsia="黑体" w:hAnsi="黑体"/>
        </w:rPr>
        <w:t>.</w:t>
      </w:r>
      <w:r w:rsidRPr="00B56D32">
        <w:rPr>
          <w:rFonts w:ascii="黑体" w:eastAsia="黑体" w:hAnsi="黑体" w:hint="eastAsia"/>
        </w:rPr>
        <w:t>6</w:t>
      </w:r>
      <w:r w:rsidRPr="00B56D32">
        <w:rPr>
          <w:rFonts w:ascii="黑体" w:eastAsia="黑体" w:hAnsi="黑体"/>
        </w:rPr>
        <w:t xml:space="preserve">  扩展不确定度</w:t>
      </w:r>
    </w:p>
    <w:p w:rsidR="00E23167" w:rsidRPr="00EA68BC" w:rsidRDefault="00E23167" w:rsidP="00452410">
      <w:pPr>
        <w:widowControl/>
        <w:autoSpaceDE w:val="0"/>
        <w:autoSpaceDN w:val="0"/>
        <w:adjustRightInd w:val="0"/>
        <w:snapToGrid w:val="0"/>
        <w:spacing w:line="400" w:lineRule="exact"/>
        <w:ind w:firstLine="492"/>
        <w:rPr>
          <w:spacing w:val="2"/>
        </w:rPr>
      </w:pPr>
      <w:r w:rsidRPr="00EA68BC">
        <w:rPr>
          <w:spacing w:val="2"/>
        </w:rPr>
        <w:t>取包含因子</w:t>
      </w:r>
      <w:r w:rsidRPr="00EA68BC">
        <w:rPr>
          <w:i/>
          <w:spacing w:val="2"/>
        </w:rPr>
        <w:t>k</w:t>
      </w:r>
      <w:r w:rsidR="00D81B55" w:rsidRPr="00EA68BC">
        <w:rPr>
          <w:i/>
          <w:spacing w:val="2"/>
          <w:vertAlign w:val="superscript"/>
        </w:rPr>
        <w:t xml:space="preserve"> </w:t>
      </w:r>
      <w:r w:rsidRPr="00EA68BC">
        <w:rPr>
          <w:spacing w:val="2"/>
        </w:rPr>
        <w:t>=</w:t>
      </w:r>
      <w:r w:rsidRPr="00A27949">
        <w:rPr>
          <w:rFonts w:asciiTheme="minorEastAsia" w:eastAsiaTheme="minorEastAsia" w:hAnsiTheme="minorEastAsia"/>
          <w:spacing w:val="2"/>
        </w:rPr>
        <w:t>2</w:t>
      </w:r>
      <w:r w:rsidRPr="00EA68BC">
        <w:rPr>
          <w:spacing w:val="2"/>
        </w:rPr>
        <w:t>，则温度均匀性测量结果扩展不确定度为：</w:t>
      </w:r>
    </w:p>
    <w:p w:rsidR="00E23167" w:rsidRPr="00A27949" w:rsidRDefault="00E23167" w:rsidP="001060D0">
      <w:pPr>
        <w:widowControl/>
        <w:autoSpaceDE w:val="0"/>
        <w:autoSpaceDN w:val="0"/>
        <w:adjustRightInd w:val="0"/>
        <w:snapToGrid w:val="0"/>
        <w:spacing w:beforeLines="50" w:afterLines="50"/>
        <w:jc w:val="center"/>
        <w:rPr>
          <w:rFonts w:asciiTheme="minorEastAsia" w:eastAsiaTheme="minorEastAsia" w:hAnsiTheme="minorEastAsia"/>
          <w:spacing w:val="2"/>
        </w:rPr>
      </w:pPr>
      <w:r w:rsidRPr="00EA68BC">
        <w:rPr>
          <w:i/>
          <w:spacing w:val="2"/>
        </w:rPr>
        <w:t>U</w:t>
      </w:r>
      <w:r w:rsidR="00EA68BC" w:rsidRPr="00EA68BC">
        <w:rPr>
          <w:i/>
          <w:spacing w:val="2"/>
        </w:rPr>
        <w:t xml:space="preserve"> </w:t>
      </w:r>
      <w:r w:rsidRPr="00EA68BC">
        <w:rPr>
          <w:spacing w:val="2"/>
        </w:rPr>
        <w:t>=2×</w:t>
      </w:r>
      <w:r w:rsidRPr="00EA68BC">
        <w:rPr>
          <w:spacing w:val="2"/>
          <w:position w:val="-12"/>
        </w:rPr>
        <w:object w:dxaOrig="760" w:dyaOrig="380">
          <v:shape id="_x0000_i1142" type="#_x0000_t75" style="width:38.7pt;height:18.25pt" o:ole="">
            <v:imagedata r:id="rId256" o:title=""/>
          </v:shape>
          <o:OLEObject Type="Embed" ProgID="Equation.3" ShapeID="_x0000_i1142" DrawAspect="Content" ObjectID="_1686471490" r:id="rId257"/>
        </w:object>
      </w:r>
      <w:r w:rsidRPr="00EA68BC">
        <w:rPr>
          <w:spacing w:val="2"/>
        </w:rPr>
        <w:t>=</w:t>
      </w:r>
      <w:r w:rsidRPr="00A27949">
        <w:rPr>
          <w:rFonts w:asciiTheme="minorEastAsia" w:eastAsiaTheme="minorEastAsia" w:hAnsiTheme="minorEastAsia"/>
          <w:spacing w:val="2"/>
        </w:rPr>
        <w:t>2×0.096</w:t>
      </w:r>
      <w:r w:rsidR="00D81B55" w:rsidRPr="00A27949">
        <w:rPr>
          <w:rFonts w:asciiTheme="minorEastAsia" w:eastAsiaTheme="minorEastAsia" w:hAnsiTheme="minorEastAsia"/>
          <w:spacing w:val="2"/>
          <w:vertAlign w:val="superscript"/>
        </w:rPr>
        <w:t xml:space="preserve"> </w:t>
      </w:r>
      <w:r w:rsidRPr="00A27949">
        <w:rPr>
          <w:rFonts w:asciiTheme="minorEastAsia" w:eastAsiaTheme="minorEastAsia" w:hAnsiTheme="minorEastAsia"/>
          <w:spacing w:val="2"/>
        </w:rPr>
        <w:t>℃</w:t>
      </w:r>
      <w:r w:rsidRPr="00EA68BC">
        <w:rPr>
          <w:spacing w:val="2"/>
        </w:rPr>
        <w:t>≈</w:t>
      </w:r>
      <w:r w:rsidRPr="00A27949">
        <w:rPr>
          <w:rFonts w:asciiTheme="minorEastAsia" w:eastAsiaTheme="minorEastAsia" w:hAnsiTheme="minorEastAsia"/>
          <w:spacing w:val="2"/>
        </w:rPr>
        <w:t>0.2</w:t>
      </w:r>
      <w:r w:rsidR="00D81B55" w:rsidRPr="00A27949">
        <w:rPr>
          <w:rFonts w:asciiTheme="minorEastAsia" w:eastAsiaTheme="minorEastAsia" w:hAnsiTheme="minorEastAsia"/>
          <w:spacing w:val="2"/>
          <w:vertAlign w:val="superscript"/>
        </w:rPr>
        <w:t xml:space="preserve"> </w:t>
      </w:r>
      <w:r w:rsidRPr="00A27949">
        <w:rPr>
          <w:rFonts w:asciiTheme="minorEastAsia" w:eastAsiaTheme="minorEastAsia" w:hAnsiTheme="minorEastAsia"/>
          <w:spacing w:val="2"/>
        </w:rPr>
        <w:t>℃</w:t>
      </w:r>
    </w:p>
    <w:p w:rsidR="00E23167" w:rsidRPr="00B56D32" w:rsidRDefault="00E23167" w:rsidP="001060D0">
      <w:pPr>
        <w:adjustRightInd w:val="0"/>
        <w:spacing w:beforeLines="50" w:afterLines="50" w:line="400" w:lineRule="exact"/>
        <w:rPr>
          <w:rFonts w:ascii="黑体" w:eastAsia="黑体" w:hAnsi="黑体"/>
        </w:rPr>
      </w:pPr>
      <w:r w:rsidRPr="00DB426C">
        <w:rPr>
          <w:rFonts w:eastAsia="黑体" w:hint="eastAsia"/>
          <w:b/>
        </w:rPr>
        <w:t>E</w:t>
      </w:r>
      <w:r w:rsidRPr="00B56D32">
        <w:rPr>
          <w:rFonts w:ascii="黑体" w:eastAsia="黑体" w:hAnsi="黑体"/>
        </w:rPr>
        <w:t>.</w:t>
      </w:r>
      <w:r w:rsidRPr="00B56D32">
        <w:rPr>
          <w:rFonts w:ascii="黑体" w:eastAsia="黑体" w:hAnsi="黑体" w:hint="eastAsia"/>
        </w:rPr>
        <w:t>7</w:t>
      </w:r>
      <w:r w:rsidR="005768DE">
        <w:rPr>
          <w:rFonts w:ascii="黑体" w:eastAsia="黑体" w:hAnsi="黑体" w:hint="eastAsia"/>
        </w:rPr>
        <w:t xml:space="preserve">  </w:t>
      </w:r>
      <w:r w:rsidRPr="00B56D32">
        <w:rPr>
          <w:rFonts w:ascii="黑体" w:eastAsia="黑体" w:hAnsi="黑体" w:hint="eastAsia"/>
        </w:rPr>
        <w:t>结果及</w:t>
      </w:r>
      <w:r w:rsidRPr="00B56D32">
        <w:rPr>
          <w:rFonts w:ascii="黑体" w:eastAsia="黑体" w:hAnsi="黑体"/>
        </w:rPr>
        <w:t>不确定度</w:t>
      </w:r>
      <w:r w:rsidRPr="00B56D32">
        <w:rPr>
          <w:rFonts w:ascii="黑体" w:eastAsia="黑体" w:hAnsi="黑体" w:hint="eastAsia"/>
        </w:rPr>
        <w:t>报告</w:t>
      </w:r>
    </w:p>
    <w:p w:rsidR="00E23167" w:rsidRPr="00EA68BC" w:rsidRDefault="00E23167" w:rsidP="00452410">
      <w:pPr>
        <w:widowControl/>
        <w:autoSpaceDE w:val="0"/>
        <w:autoSpaceDN w:val="0"/>
        <w:adjustRightInd w:val="0"/>
        <w:snapToGrid w:val="0"/>
        <w:spacing w:line="400" w:lineRule="exact"/>
        <w:ind w:firstLine="492"/>
      </w:pPr>
      <w:r w:rsidRPr="00B56D32">
        <w:rPr>
          <w:rFonts w:hAnsi="宋体" w:hint="eastAsia"/>
        </w:rPr>
        <w:t>旋转蒸发</w:t>
      </w:r>
      <w:r w:rsidRPr="00EA68BC">
        <w:t>器恒温浴锅温</w:t>
      </w:r>
      <w:r w:rsidRPr="00EA68BC">
        <w:rPr>
          <w:rFonts w:asciiTheme="minorEastAsia" w:eastAsiaTheme="minorEastAsia" w:hAnsiTheme="minorEastAsia"/>
        </w:rPr>
        <w:t>度85</w:t>
      </w:r>
      <w:r w:rsidR="005768DE" w:rsidRPr="00EA68BC">
        <w:rPr>
          <w:rFonts w:asciiTheme="minorEastAsia" w:eastAsiaTheme="minorEastAsia" w:hAnsiTheme="minorEastAsia"/>
          <w:vertAlign w:val="subscript"/>
        </w:rPr>
        <w:t xml:space="preserve"> </w:t>
      </w:r>
      <w:r w:rsidRPr="00EA68BC">
        <w:rPr>
          <w:rFonts w:asciiTheme="minorEastAsia" w:eastAsiaTheme="minorEastAsia" w:hAnsiTheme="minorEastAsia"/>
        </w:rPr>
        <w:t>℃测</w:t>
      </w:r>
      <w:r w:rsidRPr="00EA68BC">
        <w:rPr>
          <w:rFonts w:hAnsi="宋体"/>
        </w:rPr>
        <w:t>温点</w:t>
      </w:r>
      <w:r w:rsidRPr="00EA68BC">
        <w:rPr>
          <w:spacing w:val="2"/>
        </w:rPr>
        <w:t>均匀性</w:t>
      </w:r>
      <w:r w:rsidRPr="00EA68BC">
        <w:t>：</w:t>
      </w:r>
      <w:r w:rsidRPr="00EA68BC">
        <w:rPr>
          <w:position w:val="-12"/>
        </w:rPr>
        <w:object w:dxaOrig="380" w:dyaOrig="380">
          <v:shape id="_x0000_i1143" type="#_x0000_t75" style="width:18.25pt;height:18.25pt" o:ole="">
            <v:imagedata r:id="rId258" o:title=""/>
          </v:shape>
          <o:OLEObject Type="Embed" ProgID="Equation.3" ShapeID="_x0000_i1143" DrawAspect="Content" ObjectID="_1686471491" r:id="rId259"/>
        </w:object>
      </w:r>
      <w:r w:rsidRPr="00EA68BC">
        <w:t>=</w:t>
      </w:r>
      <w:r w:rsidRPr="00A27949">
        <w:rPr>
          <w:rFonts w:asciiTheme="minorEastAsia" w:eastAsiaTheme="minorEastAsia" w:hAnsiTheme="minorEastAsia"/>
        </w:rPr>
        <w:t>0.6</w:t>
      </w:r>
      <w:r w:rsidR="005768DE" w:rsidRPr="00A27949">
        <w:rPr>
          <w:rFonts w:asciiTheme="minorEastAsia" w:eastAsiaTheme="minorEastAsia" w:hAnsiTheme="minorEastAsia"/>
          <w:vertAlign w:val="subscript"/>
        </w:rPr>
        <w:t xml:space="preserve"> </w:t>
      </w:r>
      <w:r w:rsidRPr="00A27949">
        <w:rPr>
          <w:rFonts w:asciiTheme="minorEastAsia" w:eastAsiaTheme="minorEastAsia" w:hAnsiTheme="minorEastAsia"/>
        </w:rPr>
        <w:t>℃</w:t>
      </w:r>
      <w:r w:rsidRPr="00EA68BC">
        <w:t>，温度均匀性测量不确定度</w:t>
      </w:r>
      <w:r w:rsidR="005768DE" w:rsidRPr="00EA68BC">
        <w:t>：</w:t>
      </w:r>
      <w:r w:rsidRPr="00EA68BC">
        <w:rPr>
          <w:i/>
        </w:rPr>
        <w:t>U</w:t>
      </w:r>
      <w:r w:rsidR="001A6992" w:rsidRPr="001A6992">
        <w:rPr>
          <w:rFonts w:hint="eastAsia"/>
          <w:i/>
          <w:vertAlign w:val="superscript"/>
        </w:rPr>
        <w:t xml:space="preserve"> </w:t>
      </w:r>
      <w:r w:rsidRPr="00EA68BC">
        <w:t>=</w:t>
      </w:r>
      <w:r w:rsidRPr="00A27949">
        <w:rPr>
          <w:rFonts w:asciiTheme="minorEastAsia" w:eastAsiaTheme="minorEastAsia" w:hAnsiTheme="minorEastAsia"/>
        </w:rPr>
        <w:t>0.2</w:t>
      </w:r>
      <w:r w:rsidR="005768DE" w:rsidRPr="00A27949">
        <w:rPr>
          <w:rFonts w:asciiTheme="minorEastAsia" w:eastAsiaTheme="minorEastAsia" w:hAnsiTheme="minorEastAsia"/>
          <w:vertAlign w:val="superscript"/>
        </w:rPr>
        <w:t xml:space="preserve"> </w:t>
      </w:r>
      <w:r w:rsidR="00EA68BC" w:rsidRPr="00A27949">
        <w:rPr>
          <w:rFonts w:asciiTheme="minorEastAsia" w:eastAsiaTheme="minorEastAsia" w:hAnsiTheme="minorEastAsia"/>
        </w:rPr>
        <w:t>℃</w:t>
      </w:r>
      <w:r w:rsidR="00EA68BC">
        <w:rPr>
          <w:rFonts w:hint="eastAsia"/>
        </w:rPr>
        <w:t>，</w:t>
      </w:r>
      <w:r w:rsidRPr="00EA68BC">
        <w:rPr>
          <w:i/>
        </w:rPr>
        <w:t>k</w:t>
      </w:r>
      <w:r w:rsidR="001A6992" w:rsidRPr="001A6992">
        <w:rPr>
          <w:rFonts w:hint="eastAsia"/>
          <w:i/>
          <w:vertAlign w:val="superscript"/>
        </w:rPr>
        <w:t xml:space="preserve"> </w:t>
      </w:r>
      <w:r w:rsidRPr="00EA68BC">
        <w:t>=</w:t>
      </w:r>
      <w:r w:rsidRPr="00A27949">
        <w:rPr>
          <w:rFonts w:asciiTheme="minorEastAsia" w:eastAsiaTheme="minorEastAsia" w:hAnsiTheme="minorEastAsia"/>
        </w:rPr>
        <w:t>2</w:t>
      </w:r>
      <w:r w:rsidRPr="00EA68BC">
        <w:t>。</w:t>
      </w:r>
    </w:p>
    <w:p w:rsidR="00776979" w:rsidRPr="00E23167" w:rsidRDefault="00776979" w:rsidP="00E6247A">
      <w:pPr>
        <w:widowControl/>
        <w:autoSpaceDE w:val="0"/>
        <w:autoSpaceDN w:val="0"/>
        <w:adjustRightInd w:val="0"/>
        <w:snapToGrid w:val="0"/>
        <w:spacing w:line="400" w:lineRule="exact"/>
        <w:ind w:firstLine="488"/>
        <w:rPr>
          <w:rFonts w:asciiTheme="minorEastAsia" w:eastAsiaTheme="minorEastAsia" w:hAnsiTheme="minorEastAsia"/>
          <w:spacing w:val="2"/>
        </w:rPr>
      </w:pPr>
    </w:p>
    <w:p w:rsidR="00776979" w:rsidRDefault="00776979" w:rsidP="00E6247A">
      <w:pPr>
        <w:widowControl/>
        <w:autoSpaceDE w:val="0"/>
        <w:autoSpaceDN w:val="0"/>
        <w:adjustRightInd w:val="0"/>
        <w:snapToGrid w:val="0"/>
        <w:spacing w:line="400" w:lineRule="exact"/>
        <w:ind w:firstLine="488"/>
        <w:rPr>
          <w:rFonts w:asciiTheme="minorEastAsia" w:eastAsiaTheme="minorEastAsia" w:hAnsiTheme="minorEastAsia"/>
          <w:spacing w:val="2"/>
        </w:rPr>
      </w:pPr>
    </w:p>
    <w:p w:rsidR="00776979" w:rsidRDefault="00776979" w:rsidP="00E6247A">
      <w:pPr>
        <w:widowControl/>
        <w:autoSpaceDE w:val="0"/>
        <w:autoSpaceDN w:val="0"/>
        <w:adjustRightInd w:val="0"/>
        <w:snapToGrid w:val="0"/>
        <w:spacing w:line="400" w:lineRule="exact"/>
        <w:ind w:firstLine="488"/>
        <w:rPr>
          <w:rFonts w:asciiTheme="minorEastAsia" w:eastAsiaTheme="minorEastAsia" w:hAnsiTheme="minorEastAsia"/>
          <w:spacing w:val="2"/>
        </w:rPr>
      </w:pPr>
    </w:p>
    <w:p w:rsidR="00776979" w:rsidRPr="003C32C8" w:rsidRDefault="00776979" w:rsidP="00E6247A">
      <w:pPr>
        <w:widowControl/>
        <w:autoSpaceDE w:val="0"/>
        <w:autoSpaceDN w:val="0"/>
        <w:adjustRightInd w:val="0"/>
        <w:snapToGrid w:val="0"/>
        <w:spacing w:line="400" w:lineRule="exact"/>
        <w:ind w:firstLine="488"/>
        <w:rPr>
          <w:spacing w:val="2"/>
        </w:rPr>
      </w:pPr>
    </w:p>
    <w:p w:rsidR="002D46EA" w:rsidRDefault="00055CDD" w:rsidP="00325E72">
      <w:pPr>
        <w:spacing w:line="400" w:lineRule="exact"/>
        <w:rPr>
          <w:rFonts w:ascii="宋体" w:hAnsi="宋体" w:cs="宋体"/>
        </w:rPr>
      </w:pPr>
      <w:r w:rsidRPr="00055CDD">
        <w:rPr>
          <w:noProof/>
        </w:rPr>
        <w:pict>
          <v:shapetype id="_x0000_t32" coordsize="21600,21600" o:spt="32" o:oned="t" path="m,l21600,21600e" filled="f">
            <v:path arrowok="t" fillok="f" o:connecttype="none"/>
            <o:lock v:ext="edit" shapetype="t"/>
          </v:shapetype>
          <v:shape id="_x0000_s1065" type="#_x0000_t32" style="position:absolute;left:0;text-align:left;margin-left:0;margin-top:11.35pt;width:119.05pt;height:0;z-index:251651584;mso-position-horizontal:center" o:connectortype="straight" strokeweight="1.25pt"/>
        </w:pict>
      </w:r>
      <w:r w:rsidR="002D46EA">
        <w:rPr>
          <w:rFonts w:hint="eastAsia"/>
        </w:rPr>
        <w:t xml:space="preserve">                 </w:t>
      </w:r>
      <w:r w:rsidR="0030337F">
        <w:rPr>
          <w:rFonts w:hint="eastAsia"/>
        </w:rPr>
        <w:t xml:space="preserve">    </w:t>
      </w:r>
      <w:r w:rsidR="002D46EA">
        <w:rPr>
          <w:rFonts w:hint="eastAsia"/>
        </w:rPr>
        <w:t xml:space="preserve">                       </w:t>
      </w:r>
    </w:p>
    <w:p w:rsidR="00372753" w:rsidRDefault="002D46EA" w:rsidP="00650FDB">
      <w:pPr>
        <w:spacing w:line="300" w:lineRule="auto"/>
        <w:rPr>
          <w:rFonts w:ascii="方正黑体_GBK" w:eastAsia="方正黑体_GBK" w:hAnsi="方正黑体_GBK" w:cs="方正黑体_GBK"/>
          <w:sz w:val="28"/>
          <w:szCs w:val="28"/>
        </w:rPr>
        <w:sectPr w:rsidR="00372753" w:rsidSect="00F27D3A">
          <w:pgSz w:w="11906" w:h="16838" w:code="9"/>
          <w:pgMar w:top="1418" w:right="1418" w:bottom="1418" w:left="1418" w:header="1361" w:footer="1134" w:gutter="0"/>
          <w:cols w:space="720"/>
          <w:docGrid w:linePitch="312"/>
        </w:sectPr>
      </w:pPr>
      <w:r>
        <w:rPr>
          <w:rFonts w:ascii="方正黑体_GBK" w:eastAsia="方正黑体_GBK" w:hAnsi="方正黑体_GBK" w:cs="方正黑体_GBK"/>
          <w:sz w:val="28"/>
          <w:szCs w:val="28"/>
        </w:rPr>
        <w:t xml:space="preserve">             </w:t>
      </w:r>
    </w:p>
    <w:p w:rsidR="00372753" w:rsidRDefault="00055CDD" w:rsidP="00372753">
      <w:pPr>
        <w:spacing w:line="324" w:lineRule="auto"/>
        <w:jc w:val="center"/>
        <w:rPr>
          <w:color w:val="000000"/>
          <w:spacing w:val="30"/>
          <w:sz w:val="28"/>
          <w:szCs w:val="28"/>
        </w:rPr>
      </w:pPr>
      <w:r>
        <w:rPr>
          <w:color w:val="000000"/>
          <w:spacing w:val="30"/>
          <w:sz w:val="28"/>
          <w:szCs w:val="28"/>
        </w:rPr>
        <w:lastRenderedPageBreak/>
        <w:pict>
          <v:shape id="_x0000_s1191" type="#_x0000_t202" style="position:absolute;left:0;text-align:left;margin-left:483.9pt;margin-top:-21.8pt;width:39pt;height:275.4pt;z-index:251663872" filled="f" stroked="f">
            <o:lock v:ext="edit" aspectratio="t"/>
            <v:textbox style="layout-flow:vertical;mso-layout-flow-alt:bottom-to-top">
              <w:txbxContent>
                <w:p w:rsidR="00A44F48" w:rsidRPr="006346BB" w:rsidRDefault="00A44F48" w:rsidP="00372753">
                  <w:pPr>
                    <w:ind w:rightChars="50" w:right="120"/>
                    <w:jc w:val="right"/>
                    <w:rPr>
                      <w:rFonts w:ascii="黑体" w:eastAsia="黑体" w:hAnsi="黑体"/>
                      <w:b/>
                      <w:sz w:val="21"/>
                      <w:szCs w:val="21"/>
                    </w:rPr>
                  </w:pPr>
                  <w:r>
                    <w:rPr>
                      <w:rFonts w:hint="eastAsia"/>
                      <w:b/>
                      <w:sz w:val="28"/>
                      <w:szCs w:val="28"/>
                    </w:rPr>
                    <w:t>JJF</w:t>
                  </w:r>
                  <w:r>
                    <w:rPr>
                      <w:rFonts w:hint="eastAsia"/>
                      <w:b/>
                      <w:sz w:val="18"/>
                      <w:szCs w:val="28"/>
                    </w:rPr>
                    <w:t xml:space="preserve"> </w:t>
                  </w:r>
                  <w:r>
                    <w:rPr>
                      <w:rFonts w:ascii="黑体" w:eastAsia="黑体" w:hint="eastAsia"/>
                      <w:b/>
                      <w:sz w:val="28"/>
                      <w:szCs w:val="28"/>
                    </w:rPr>
                    <w:t>（</w:t>
                  </w:r>
                  <w:r>
                    <w:rPr>
                      <w:rFonts w:ascii="黑体" w:eastAsia="黑体" w:hint="eastAsia"/>
                      <w:sz w:val="28"/>
                      <w:szCs w:val="28"/>
                    </w:rPr>
                    <w:t>兵工民品</w:t>
                  </w:r>
                  <w:r>
                    <w:rPr>
                      <w:rFonts w:ascii="黑体" w:eastAsia="黑体" w:hint="eastAsia"/>
                      <w:b/>
                      <w:sz w:val="28"/>
                      <w:szCs w:val="28"/>
                    </w:rPr>
                    <w:t xml:space="preserve">） </w:t>
                  </w:r>
                  <w:r w:rsidRPr="00227671">
                    <w:rPr>
                      <w:rFonts w:ascii="黑体" w:eastAsia="黑体" w:hAnsi="黑体" w:hint="eastAsia"/>
                      <w:b/>
                      <w:color w:val="000000"/>
                      <w:sz w:val="28"/>
                      <w:szCs w:val="28"/>
                    </w:rPr>
                    <w:t>0010</w:t>
                  </w:r>
                  <w:r w:rsidRPr="00227671">
                    <w:rPr>
                      <w:rFonts w:ascii="黑体" w:eastAsia="黑体" w:hAnsi="黑体"/>
                      <w:sz w:val="28"/>
                      <w:szCs w:val="28"/>
                    </w:rPr>
                    <w:t>－</w:t>
                  </w:r>
                  <w:r w:rsidRPr="00227671">
                    <w:rPr>
                      <w:rFonts w:ascii="黑体" w:eastAsia="黑体" w:hAnsi="黑体" w:hint="eastAsia"/>
                      <w:b/>
                      <w:color w:val="000000"/>
                      <w:sz w:val="28"/>
                      <w:szCs w:val="28"/>
                    </w:rPr>
                    <w:t>2021</w:t>
                  </w:r>
                </w:p>
              </w:txbxContent>
            </v:textbox>
          </v:shape>
        </w:pict>
      </w: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063FF7" w:rsidP="009219C9">
      <w:pPr>
        <w:spacing w:line="324" w:lineRule="auto"/>
        <w:jc w:val="center"/>
        <w:rPr>
          <w:color w:val="000000"/>
          <w:spacing w:val="30"/>
          <w:sz w:val="28"/>
          <w:szCs w:val="28"/>
        </w:rPr>
      </w:pPr>
      <w:r>
        <w:rPr>
          <w:color w:val="000000"/>
          <w:spacing w:val="30"/>
          <w:sz w:val="28"/>
          <w:szCs w:val="28"/>
        </w:rPr>
        <w:tab/>
      </w:r>
    </w:p>
    <w:p w:rsidR="00372753" w:rsidRDefault="00372753" w:rsidP="009219C9">
      <w:pPr>
        <w:spacing w:line="324" w:lineRule="auto"/>
        <w:jc w:val="center"/>
        <w:rPr>
          <w:color w:val="000000"/>
          <w:spacing w:val="30"/>
          <w:sz w:val="28"/>
          <w:szCs w:val="28"/>
        </w:rPr>
      </w:pPr>
      <w:r>
        <w:rPr>
          <w:color w:val="000000"/>
          <w:spacing w:val="30"/>
          <w:sz w:val="28"/>
          <w:szCs w:val="28"/>
        </w:rPr>
        <w:tab/>
      </w: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6E0EDF" w:rsidRDefault="006E0EDF" w:rsidP="00372753">
      <w:pPr>
        <w:spacing w:line="324" w:lineRule="auto"/>
        <w:jc w:val="center"/>
        <w:rPr>
          <w:color w:val="000000"/>
          <w:spacing w:val="30"/>
          <w:sz w:val="28"/>
          <w:szCs w:val="28"/>
        </w:rPr>
      </w:pPr>
    </w:p>
    <w:p w:rsidR="008F61C9" w:rsidRPr="00072E5F" w:rsidRDefault="008F61C9" w:rsidP="008F61C9">
      <w:pPr>
        <w:jc w:val="center"/>
        <w:rPr>
          <w:rFonts w:ascii="黑体" w:eastAsia="黑体" w:hAnsi="黑体"/>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AB6646" w:rsidRDefault="00AB6646" w:rsidP="00372753">
      <w:pPr>
        <w:spacing w:line="324" w:lineRule="auto"/>
        <w:jc w:val="center"/>
        <w:rPr>
          <w:color w:val="000000"/>
          <w:spacing w:val="30"/>
          <w:sz w:val="28"/>
          <w:szCs w:val="28"/>
        </w:rPr>
      </w:pPr>
    </w:p>
    <w:p w:rsidR="00AB6646" w:rsidRPr="0095741C" w:rsidRDefault="00AB6646" w:rsidP="00372753">
      <w:pPr>
        <w:spacing w:line="324" w:lineRule="auto"/>
        <w:jc w:val="center"/>
        <w:rPr>
          <w:color w:val="000000"/>
          <w:spacing w:val="30"/>
          <w:sz w:val="28"/>
          <w:szCs w:val="28"/>
        </w:rPr>
      </w:pPr>
    </w:p>
    <w:p w:rsidR="00AB6646" w:rsidRDefault="00AB6646"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372753" w:rsidRDefault="00372753" w:rsidP="00372753">
      <w:pPr>
        <w:spacing w:line="324" w:lineRule="auto"/>
        <w:jc w:val="center"/>
        <w:rPr>
          <w:color w:val="000000"/>
          <w:spacing w:val="30"/>
          <w:sz w:val="28"/>
          <w:szCs w:val="28"/>
        </w:rPr>
      </w:pPr>
    </w:p>
    <w:p w:rsidR="008F61C9" w:rsidRPr="002276B6" w:rsidRDefault="008F61C9" w:rsidP="008F61C9">
      <w:pPr>
        <w:spacing w:line="324" w:lineRule="auto"/>
        <w:jc w:val="center"/>
        <w:rPr>
          <w:color w:val="000000"/>
          <w:spacing w:val="30"/>
        </w:rPr>
      </w:pPr>
      <w:r w:rsidRPr="002276B6">
        <w:rPr>
          <w:rFonts w:hint="eastAsia"/>
          <w:color w:val="000000"/>
          <w:spacing w:val="30"/>
        </w:rPr>
        <w:t>中华人民共和国工业和信息化部</w:t>
      </w:r>
    </w:p>
    <w:p w:rsidR="008F61C9" w:rsidRPr="00803B19" w:rsidRDefault="008F61C9" w:rsidP="008F61C9">
      <w:pPr>
        <w:spacing w:line="324" w:lineRule="auto"/>
        <w:jc w:val="center"/>
        <w:rPr>
          <w:color w:val="000000"/>
          <w:spacing w:val="30"/>
          <w:sz w:val="28"/>
          <w:szCs w:val="28"/>
        </w:rPr>
      </w:pPr>
      <w:r w:rsidRPr="00803B19">
        <w:rPr>
          <w:rFonts w:hint="eastAsia"/>
          <w:color w:val="000000"/>
          <w:spacing w:val="30"/>
          <w:sz w:val="28"/>
          <w:szCs w:val="28"/>
        </w:rPr>
        <w:t>兵工民品</w:t>
      </w:r>
      <w:r w:rsidRPr="00803B19">
        <w:rPr>
          <w:color w:val="000000"/>
          <w:spacing w:val="30"/>
          <w:sz w:val="28"/>
          <w:szCs w:val="28"/>
        </w:rPr>
        <w:t>计量技术规范</w:t>
      </w:r>
    </w:p>
    <w:p w:rsidR="008F61C9" w:rsidRPr="002276B6" w:rsidRDefault="008E77D8" w:rsidP="008F61C9">
      <w:pPr>
        <w:spacing w:line="324" w:lineRule="auto"/>
        <w:jc w:val="center"/>
        <w:rPr>
          <w:rFonts w:eastAsia="黑体"/>
          <w:color w:val="000000"/>
          <w:sz w:val="30"/>
          <w:szCs w:val="30"/>
        </w:rPr>
      </w:pPr>
      <w:r w:rsidRPr="008E77D8">
        <w:rPr>
          <w:rFonts w:eastAsia="黑体" w:hint="eastAsia"/>
          <w:color w:val="000000"/>
          <w:sz w:val="30"/>
          <w:szCs w:val="30"/>
        </w:rPr>
        <w:t>旋转蒸发器校准规范</w:t>
      </w:r>
    </w:p>
    <w:p w:rsidR="008F61C9" w:rsidRPr="00227671" w:rsidRDefault="008F61C9" w:rsidP="008F61C9">
      <w:pPr>
        <w:spacing w:line="324" w:lineRule="auto"/>
        <w:jc w:val="center"/>
        <w:rPr>
          <w:rFonts w:ascii="宋体" w:hAnsi="宋体"/>
          <w:color w:val="000000"/>
        </w:rPr>
      </w:pPr>
      <w:r w:rsidRPr="00764A57">
        <w:rPr>
          <w:b/>
          <w:color w:val="000000"/>
        </w:rPr>
        <w:t>JJF</w:t>
      </w:r>
      <w:r w:rsidRPr="00381ABD">
        <w:rPr>
          <w:rFonts w:ascii="宋体" w:hAnsi="宋体"/>
          <w:b/>
          <w:color w:val="000000"/>
        </w:rPr>
        <w:t>（</w:t>
      </w:r>
      <w:r w:rsidRPr="00381ABD">
        <w:rPr>
          <w:rFonts w:ascii="宋体" w:hAnsi="宋体" w:hint="eastAsia"/>
          <w:b/>
          <w:color w:val="000000"/>
        </w:rPr>
        <w:t>兵</w:t>
      </w:r>
      <w:r w:rsidRPr="00381ABD">
        <w:rPr>
          <w:rFonts w:ascii="宋体" w:hAnsi="宋体"/>
          <w:b/>
          <w:color w:val="000000"/>
        </w:rPr>
        <w:t>工</w:t>
      </w:r>
      <w:r w:rsidRPr="00381ABD">
        <w:rPr>
          <w:rFonts w:ascii="宋体" w:hAnsi="宋体" w:hint="eastAsia"/>
          <w:b/>
          <w:color w:val="000000"/>
        </w:rPr>
        <w:t>民品</w:t>
      </w:r>
      <w:r w:rsidRPr="00381ABD">
        <w:rPr>
          <w:rFonts w:ascii="宋体" w:hAnsi="宋体"/>
          <w:b/>
          <w:color w:val="000000"/>
        </w:rPr>
        <w:t>）</w:t>
      </w:r>
      <w:r w:rsidR="00D76942" w:rsidRPr="00B16835">
        <w:rPr>
          <w:rFonts w:ascii="宋体" w:hAnsi="宋体" w:hint="eastAsia"/>
          <w:b/>
          <w:color w:val="000000"/>
        </w:rPr>
        <w:t>0010</w:t>
      </w:r>
      <w:r w:rsidR="008D5D93" w:rsidRPr="00B16835">
        <w:rPr>
          <w:rFonts w:ascii="宋体" w:hAnsi="宋体" w:hint="eastAsia"/>
          <w:b/>
          <w:color w:val="000000"/>
        </w:rPr>
        <w:t>－</w:t>
      </w:r>
      <w:r w:rsidR="00D76942" w:rsidRPr="00B16835">
        <w:rPr>
          <w:rFonts w:ascii="宋体" w:hAnsi="宋体" w:hint="eastAsia"/>
          <w:b/>
          <w:color w:val="000000"/>
        </w:rPr>
        <w:t>2021</w:t>
      </w:r>
    </w:p>
    <w:p w:rsidR="008F61C9" w:rsidRPr="00072E5F" w:rsidRDefault="008F61C9" w:rsidP="008F61C9">
      <w:pPr>
        <w:jc w:val="center"/>
        <w:rPr>
          <w:rFonts w:ascii="黑体" w:eastAsia="黑体" w:hAnsi="黑体"/>
          <w:sz w:val="28"/>
          <w:szCs w:val="28"/>
        </w:rPr>
      </w:pPr>
      <w:r w:rsidRPr="00803B19">
        <w:rPr>
          <w:rFonts w:ascii="宋体" w:hAnsi="宋体" w:hint="eastAsia"/>
          <w:sz w:val="28"/>
          <w:szCs w:val="28"/>
        </w:rPr>
        <w:t>版权所有  不得翻印</w:t>
      </w:r>
    </w:p>
    <w:p w:rsidR="00372753" w:rsidRPr="005E5E12" w:rsidRDefault="00372753" w:rsidP="005E5E12">
      <w:pPr>
        <w:spacing w:line="324" w:lineRule="auto"/>
        <w:jc w:val="center"/>
        <w:rPr>
          <w:color w:val="000000"/>
          <w:spacing w:val="30"/>
          <w:sz w:val="28"/>
          <w:szCs w:val="28"/>
        </w:rPr>
      </w:pPr>
    </w:p>
    <w:p w:rsidR="002D46EA" w:rsidRPr="005E5E12" w:rsidRDefault="002D46EA" w:rsidP="005E5E12">
      <w:pPr>
        <w:spacing w:line="324" w:lineRule="auto"/>
        <w:jc w:val="center"/>
        <w:rPr>
          <w:color w:val="000000"/>
          <w:spacing w:val="30"/>
          <w:sz w:val="28"/>
          <w:szCs w:val="28"/>
        </w:rPr>
      </w:pPr>
    </w:p>
    <w:sectPr w:rsidR="002D46EA" w:rsidRPr="005E5E12" w:rsidSect="004C0A7E">
      <w:headerReference w:type="even" r:id="rId260"/>
      <w:headerReference w:type="default" r:id="rId261"/>
      <w:footerReference w:type="default" r:id="rId262"/>
      <w:pgSz w:w="11906" w:h="16838" w:code="9"/>
      <w:pgMar w:top="1701" w:right="1418" w:bottom="1418" w:left="1418" w:header="1361" w:footer="1134"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327D" w:rsidRDefault="0038327D">
      <w:r>
        <w:separator/>
      </w:r>
    </w:p>
  </w:endnote>
  <w:endnote w:type="continuationSeparator" w:id="1">
    <w:p w:rsidR="0038327D" w:rsidRDefault="0038327D">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0AFF" w:usb1="00007843" w:usb2="00000001" w:usb3="00000000" w:csb0="000001B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BatangChe">
    <w:panose1 w:val="02030609000101010101"/>
    <w:charset w:val="81"/>
    <w:family w:val="modern"/>
    <w:pitch w:val="fixed"/>
    <w:sig w:usb0="B00002AF" w:usb1="69D77CFB" w:usb2="00000030" w:usb3="00000000" w:csb0="0008009F" w:csb1="00000000"/>
  </w:font>
  <w:font w:name="AngsanaUPC">
    <w:panose1 w:val="02020603050405020304"/>
    <w:charset w:val="00"/>
    <w:family w:val="roman"/>
    <w:pitch w:val="variable"/>
    <w:sig w:usb0="81000003" w:usb1="00000000" w:usb2="00000000" w:usb3="00000000" w:csb0="00010001" w:csb1="00000000"/>
  </w:font>
  <w:font w:name="方正黑体_GBK">
    <w:altName w:val="Arial Unicode MS"/>
    <w:charset w:val="7A"/>
    <w:family w:val="auto"/>
    <w:pitch w:val="default"/>
    <w:sig w:usb0="00000000" w:usb1="38CF7CFA" w:usb2="00082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Default="00A44F48" w:rsidP="00D319B8">
    <w:pPr>
      <w:pStyle w:val="af0"/>
      <w:ind w:right="360" w:firstLine="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Default="00055CDD">
    <w:pPr>
      <w:pStyle w:val="af0"/>
      <w:jc w:val="right"/>
    </w:pPr>
    <w:r>
      <w:pict>
        <v:shapetype id="_x0000_t202" coordsize="21600,21600" o:spt="202" path="m,l,21600r21600,l21600,xe">
          <v:stroke joinstyle="miter"/>
          <v:path gradientshapeok="t" o:connecttype="rect"/>
        </v:shapetype>
        <v:shape id="文本框 40" o:spid="_x0000_s2088" type="#_x0000_t202" style="position:absolute;left:0;text-align:left;margin-left:0;margin-top:-10pt;width:9.05pt;height:11.65pt;z-index:251657728;mso-wrap-style:none;mso-position-horizontal-relative:margin" filled="f" stroked="f">
          <v:fill o:detectmouseclick="t"/>
          <v:textbox style="mso-next-textbox:#文本框 40;mso-fit-shape-to-text:t" inset="0,0,0,0">
            <w:txbxContent>
              <w:p w:rsidR="00A44F48" w:rsidRDefault="00A44F48">
                <w:pPr>
                  <w:snapToGrid w:val="0"/>
                  <w:rPr>
                    <w:sz w:val="18"/>
                  </w:rPr>
                </w:pPr>
                <w:r>
                  <w:rPr>
                    <w:rFonts w:ascii="宋体" w:hAnsi="宋体" w:cs="宋体" w:hint="eastAsia"/>
                    <w:sz w:val="18"/>
                  </w:rPr>
                  <w:t>Ⅱ</w:t>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Pr="00E32A62" w:rsidRDefault="00055CDD" w:rsidP="00E32A62">
    <w:pPr>
      <w:pStyle w:val="af0"/>
      <w:ind w:leftChars="50" w:left="120" w:rightChars="50" w:right="120"/>
      <w:rPr>
        <w:rFonts w:asciiTheme="minorEastAsia" w:eastAsiaTheme="minorEastAsia" w:hAnsiTheme="minorEastAsia"/>
        <w:sz w:val="21"/>
        <w:szCs w:val="21"/>
      </w:rPr>
    </w:pPr>
    <w:r w:rsidRPr="00E32A62">
      <w:rPr>
        <w:rStyle w:val="a9"/>
        <w:rFonts w:asciiTheme="minorEastAsia" w:eastAsiaTheme="minorEastAsia" w:hAnsiTheme="minorEastAsia"/>
        <w:sz w:val="21"/>
        <w:szCs w:val="21"/>
      </w:rPr>
      <w:fldChar w:fldCharType="begin"/>
    </w:r>
    <w:r w:rsidR="00A44F48" w:rsidRPr="00E32A62">
      <w:rPr>
        <w:rStyle w:val="a9"/>
        <w:rFonts w:asciiTheme="minorEastAsia" w:eastAsiaTheme="minorEastAsia" w:hAnsiTheme="minorEastAsia"/>
        <w:sz w:val="21"/>
        <w:szCs w:val="21"/>
      </w:rPr>
      <w:instrText xml:space="preserve"> PAGE </w:instrText>
    </w:r>
    <w:r w:rsidRPr="00E32A62">
      <w:rPr>
        <w:rStyle w:val="a9"/>
        <w:rFonts w:asciiTheme="minorEastAsia" w:eastAsiaTheme="minorEastAsia" w:hAnsiTheme="minorEastAsia"/>
        <w:sz w:val="21"/>
        <w:szCs w:val="21"/>
      </w:rPr>
      <w:fldChar w:fldCharType="separate"/>
    </w:r>
    <w:r w:rsidR="001060D0">
      <w:rPr>
        <w:rStyle w:val="a9"/>
        <w:rFonts w:asciiTheme="minorEastAsia" w:eastAsiaTheme="minorEastAsia" w:hAnsiTheme="minorEastAsia"/>
        <w:noProof/>
        <w:sz w:val="21"/>
        <w:szCs w:val="21"/>
      </w:rPr>
      <w:t>4</w:t>
    </w:r>
    <w:r w:rsidRPr="00E32A62">
      <w:rPr>
        <w:rStyle w:val="a9"/>
        <w:rFonts w:asciiTheme="minorEastAsia" w:eastAsiaTheme="minorEastAsia" w:hAnsiTheme="minorEastAsia"/>
        <w:sz w:val="21"/>
        <w:szCs w:val="21"/>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Pr="00E32A62" w:rsidRDefault="00055CDD" w:rsidP="00E32A62">
    <w:pPr>
      <w:pStyle w:val="aff0"/>
      <w:wordWrap w:val="0"/>
      <w:ind w:leftChars="50" w:left="120" w:rightChars="50" w:right="120"/>
      <w:rPr>
        <w:rStyle w:val="a9"/>
        <w:rFonts w:asciiTheme="minorEastAsia" w:eastAsiaTheme="minorEastAsia" w:hAnsiTheme="minorEastAsia"/>
        <w:sz w:val="21"/>
        <w:szCs w:val="21"/>
      </w:rPr>
    </w:pPr>
    <w:r w:rsidRPr="00E32A62">
      <w:rPr>
        <w:rStyle w:val="a9"/>
        <w:rFonts w:asciiTheme="minorEastAsia" w:eastAsiaTheme="minorEastAsia" w:hAnsiTheme="minorEastAsia"/>
        <w:kern w:val="2"/>
        <w:sz w:val="21"/>
        <w:szCs w:val="21"/>
      </w:rPr>
      <w:fldChar w:fldCharType="begin"/>
    </w:r>
    <w:r w:rsidR="00A44F48" w:rsidRPr="00E32A62">
      <w:rPr>
        <w:rStyle w:val="a9"/>
        <w:rFonts w:asciiTheme="minorEastAsia" w:eastAsiaTheme="minorEastAsia" w:hAnsiTheme="minorEastAsia"/>
        <w:kern w:val="2"/>
        <w:sz w:val="21"/>
        <w:szCs w:val="21"/>
      </w:rPr>
      <w:instrText xml:space="preserve"> PAGE </w:instrText>
    </w:r>
    <w:r w:rsidRPr="00E32A62">
      <w:rPr>
        <w:rStyle w:val="a9"/>
        <w:rFonts w:asciiTheme="minorEastAsia" w:eastAsiaTheme="minorEastAsia" w:hAnsiTheme="minorEastAsia"/>
        <w:kern w:val="2"/>
        <w:sz w:val="21"/>
        <w:szCs w:val="21"/>
      </w:rPr>
      <w:fldChar w:fldCharType="separate"/>
    </w:r>
    <w:r w:rsidR="001060D0">
      <w:rPr>
        <w:rStyle w:val="a9"/>
        <w:rFonts w:asciiTheme="minorEastAsia" w:eastAsiaTheme="minorEastAsia" w:hAnsiTheme="minorEastAsia"/>
        <w:noProof/>
        <w:kern w:val="2"/>
        <w:sz w:val="21"/>
        <w:szCs w:val="21"/>
      </w:rPr>
      <w:t>5</w:t>
    </w:r>
    <w:r w:rsidRPr="00E32A62">
      <w:rPr>
        <w:rStyle w:val="a9"/>
        <w:rFonts w:asciiTheme="minorEastAsia" w:eastAsiaTheme="minorEastAsia" w:hAnsiTheme="minorEastAsia"/>
        <w:kern w:val="2"/>
        <w:sz w:val="21"/>
        <w:szCs w:val="21"/>
      </w:rP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03991"/>
      <w:docPartObj>
        <w:docPartGallery w:val="Page Numbers (Bottom of Page)"/>
        <w:docPartUnique/>
      </w:docPartObj>
    </w:sdtPr>
    <w:sdtEndPr>
      <w:rPr>
        <w:sz w:val="21"/>
        <w:szCs w:val="21"/>
      </w:rPr>
    </w:sdtEndPr>
    <w:sdtContent>
      <w:p w:rsidR="00A44F48" w:rsidRDefault="00055CDD" w:rsidP="008371B5">
        <w:pPr>
          <w:pStyle w:val="af0"/>
          <w:ind w:leftChars="50" w:left="120" w:rightChars="50" w:right="120"/>
        </w:pPr>
        <w:r w:rsidRPr="004E11D8">
          <w:rPr>
            <w:rFonts w:asciiTheme="minorEastAsia" w:eastAsiaTheme="minorEastAsia" w:hAnsiTheme="minorEastAsia"/>
            <w:sz w:val="21"/>
            <w:szCs w:val="21"/>
          </w:rPr>
          <w:fldChar w:fldCharType="begin"/>
        </w:r>
        <w:r w:rsidR="00A44F48" w:rsidRPr="004E11D8">
          <w:rPr>
            <w:rFonts w:asciiTheme="minorEastAsia" w:eastAsiaTheme="minorEastAsia" w:hAnsiTheme="minorEastAsia"/>
            <w:sz w:val="21"/>
            <w:szCs w:val="21"/>
          </w:rPr>
          <w:instrText xml:space="preserve"> PAGE   \* MERGEFORMAT </w:instrText>
        </w:r>
        <w:r w:rsidRPr="004E11D8">
          <w:rPr>
            <w:rFonts w:asciiTheme="minorEastAsia" w:eastAsiaTheme="minorEastAsia" w:hAnsiTheme="minorEastAsia"/>
            <w:sz w:val="21"/>
            <w:szCs w:val="21"/>
          </w:rPr>
          <w:fldChar w:fldCharType="separate"/>
        </w:r>
        <w:r w:rsidR="00F16E6A" w:rsidRPr="00F16E6A">
          <w:rPr>
            <w:rFonts w:asciiTheme="minorEastAsia" w:eastAsiaTheme="minorEastAsia" w:hAnsiTheme="minorEastAsia"/>
            <w:noProof/>
            <w:sz w:val="21"/>
            <w:szCs w:val="21"/>
            <w:lang w:val="zh-CN"/>
          </w:rPr>
          <w:t>8</w:t>
        </w:r>
        <w:r w:rsidRPr="004E11D8">
          <w:rPr>
            <w:rFonts w:asciiTheme="minorEastAsia" w:eastAsiaTheme="minorEastAsia" w:hAnsiTheme="minorEastAsia"/>
            <w:sz w:val="21"/>
            <w:szCs w:val="21"/>
          </w:rPr>
          <w:fldChar w:fldCharType="end"/>
        </w:r>
      </w:p>
    </w:sdtContent>
  </w:sdt>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Default="00055CDD">
    <w:pPr>
      <w:pStyle w:val="aff0"/>
      <w:wordWrap w:val="0"/>
      <w:ind w:right="360" w:firstLine="360"/>
      <w:rPr>
        <w:rStyle w:val="a9"/>
        <w:rFonts w:asciiTheme="minorEastAsia" w:eastAsiaTheme="minorEastAsia" w:hAnsiTheme="minorEastAsia"/>
      </w:rPr>
    </w:pPr>
    <w:r w:rsidRPr="00055CDD">
      <w:pict>
        <v:shapetype id="_x0000_t202" coordsize="21600,21600" o:spt="202" path="m,l,21600r21600,l21600,xe">
          <v:stroke joinstyle="miter"/>
          <v:path gradientshapeok="t" o:connecttype="rect"/>
        </v:shapetype>
        <v:shape id="_x0000_s2101" type="#_x0000_t202" style="position:absolute;left:0;text-align:left;margin-left:430.5pt;margin-top:0;width:17.3pt;height:13.6pt;z-index:251662848;mso-wrap-style:none;mso-position-horizontal-relative:margin" filled="f" stroked="f">
          <v:textbox style="mso-next-textbox:#_x0000_s2101;mso-fit-shape-to-text:t" inset="0,0,0,0">
            <w:txbxContent>
              <w:p w:rsidR="00A44F48" w:rsidRPr="004E11D8" w:rsidRDefault="00055CDD" w:rsidP="008371B5">
                <w:pPr>
                  <w:pStyle w:val="aff0"/>
                  <w:wordWrap w:val="0"/>
                  <w:ind w:leftChars="50" w:left="120" w:rightChars="50" w:right="120"/>
                  <w:rPr>
                    <w:sz w:val="21"/>
                    <w:szCs w:val="21"/>
                  </w:rPr>
                </w:pPr>
                <w:r w:rsidRPr="004E11D8">
                  <w:rPr>
                    <w:rStyle w:val="a9"/>
                    <w:rFonts w:asciiTheme="minorEastAsia" w:eastAsiaTheme="minorEastAsia" w:hAnsiTheme="minorEastAsia"/>
                    <w:kern w:val="2"/>
                    <w:sz w:val="21"/>
                    <w:szCs w:val="21"/>
                  </w:rPr>
                  <w:fldChar w:fldCharType="begin"/>
                </w:r>
                <w:r w:rsidR="00A44F48" w:rsidRPr="004E11D8">
                  <w:rPr>
                    <w:rStyle w:val="a9"/>
                    <w:rFonts w:asciiTheme="minorEastAsia" w:eastAsiaTheme="minorEastAsia" w:hAnsiTheme="minorEastAsia"/>
                    <w:kern w:val="2"/>
                    <w:sz w:val="21"/>
                    <w:szCs w:val="21"/>
                  </w:rPr>
                  <w:instrText xml:space="preserve"> PAGE </w:instrText>
                </w:r>
                <w:r w:rsidRPr="004E11D8">
                  <w:rPr>
                    <w:rStyle w:val="a9"/>
                    <w:rFonts w:asciiTheme="minorEastAsia" w:eastAsiaTheme="minorEastAsia" w:hAnsiTheme="minorEastAsia"/>
                    <w:kern w:val="2"/>
                    <w:sz w:val="21"/>
                    <w:szCs w:val="21"/>
                  </w:rPr>
                  <w:fldChar w:fldCharType="separate"/>
                </w:r>
                <w:r w:rsidR="001060D0">
                  <w:rPr>
                    <w:rStyle w:val="a9"/>
                    <w:rFonts w:asciiTheme="minorEastAsia" w:eastAsiaTheme="minorEastAsia" w:hAnsiTheme="minorEastAsia"/>
                    <w:noProof/>
                    <w:kern w:val="2"/>
                    <w:sz w:val="21"/>
                    <w:szCs w:val="21"/>
                  </w:rPr>
                  <w:t>7</w:t>
                </w:r>
                <w:r w:rsidRPr="004E11D8">
                  <w:rPr>
                    <w:rStyle w:val="a9"/>
                    <w:rFonts w:asciiTheme="minorEastAsia" w:eastAsiaTheme="minorEastAsia" w:hAnsiTheme="minorEastAsia"/>
                    <w:kern w:val="2"/>
                    <w:sz w:val="21"/>
                    <w:szCs w:val="21"/>
                  </w:rPr>
                  <w:fldChar w:fldCharType="end"/>
                </w:r>
              </w:p>
            </w:txbxContent>
          </v:textbox>
          <w10:wrap anchorx="margin"/>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Pr="00D221C6" w:rsidRDefault="00055CDD" w:rsidP="008371B5">
    <w:pPr>
      <w:pStyle w:val="af0"/>
      <w:framePr w:wrap="around" w:vAnchor="text" w:hAnchor="page" w:x="1432" w:y="-62"/>
      <w:adjustRightInd w:val="0"/>
      <w:ind w:leftChars="50" w:left="120" w:rightChars="50" w:right="120"/>
      <w:rPr>
        <w:rStyle w:val="a9"/>
        <w:rFonts w:asciiTheme="minorEastAsia" w:eastAsiaTheme="minorEastAsia" w:hAnsiTheme="minorEastAsia"/>
        <w:sz w:val="21"/>
        <w:szCs w:val="21"/>
      </w:rPr>
    </w:pPr>
    <w:r w:rsidRPr="00D221C6">
      <w:rPr>
        <w:rFonts w:asciiTheme="minorEastAsia" w:eastAsiaTheme="minorEastAsia" w:hAnsiTheme="minorEastAsia"/>
        <w:sz w:val="21"/>
        <w:szCs w:val="21"/>
      </w:rPr>
      <w:fldChar w:fldCharType="begin"/>
    </w:r>
    <w:r w:rsidR="00A44F48" w:rsidRPr="00D221C6">
      <w:rPr>
        <w:rStyle w:val="a9"/>
        <w:rFonts w:asciiTheme="minorEastAsia" w:eastAsiaTheme="minorEastAsia" w:hAnsiTheme="minorEastAsia"/>
        <w:sz w:val="21"/>
        <w:szCs w:val="21"/>
      </w:rPr>
      <w:instrText xml:space="preserve">PAGE  </w:instrText>
    </w:r>
    <w:r w:rsidRPr="00D221C6">
      <w:rPr>
        <w:rFonts w:asciiTheme="minorEastAsia" w:eastAsiaTheme="minorEastAsia" w:hAnsiTheme="minorEastAsia"/>
        <w:sz w:val="21"/>
        <w:szCs w:val="21"/>
      </w:rPr>
      <w:fldChar w:fldCharType="separate"/>
    </w:r>
    <w:r w:rsidR="00F16E6A">
      <w:rPr>
        <w:rStyle w:val="a9"/>
        <w:rFonts w:asciiTheme="minorEastAsia" w:eastAsiaTheme="minorEastAsia" w:hAnsiTheme="minorEastAsia"/>
        <w:noProof/>
        <w:sz w:val="21"/>
        <w:szCs w:val="21"/>
      </w:rPr>
      <w:t>20</w:t>
    </w:r>
    <w:r w:rsidRPr="00D221C6">
      <w:rPr>
        <w:rFonts w:asciiTheme="minorEastAsia" w:eastAsiaTheme="minorEastAsia" w:hAnsiTheme="minorEastAsia"/>
        <w:sz w:val="21"/>
        <w:szCs w:val="21"/>
      </w:rPr>
      <w:fldChar w:fldCharType="end"/>
    </w:r>
  </w:p>
  <w:p w:rsidR="00A44F48" w:rsidRDefault="00A44F48" w:rsidP="00D221C6">
    <w:pPr>
      <w:pStyle w:val="af0"/>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Pr="00D221C6" w:rsidRDefault="00055CDD" w:rsidP="00AA71FD">
    <w:pPr>
      <w:pStyle w:val="af0"/>
      <w:framePr w:wrap="around" w:vAnchor="text" w:hAnchor="page" w:x="10014" w:y="-41"/>
      <w:adjustRightInd w:val="0"/>
      <w:ind w:leftChars="50" w:left="120" w:rightChars="50" w:right="120"/>
      <w:rPr>
        <w:rStyle w:val="a9"/>
        <w:rFonts w:asciiTheme="minorEastAsia" w:eastAsiaTheme="minorEastAsia" w:hAnsiTheme="minorEastAsia"/>
        <w:sz w:val="21"/>
        <w:szCs w:val="21"/>
      </w:rPr>
    </w:pPr>
    <w:r w:rsidRPr="00D221C6">
      <w:rPr>
        <w:rFonts w:asciiTheme="minorEastAsia" w:eastAsiaTheme="minorEastAsia" w:hAnsiTheme="minorEastAsia"/>
        <w:sz w:val="21"/>
        <w:szCs w:val="21"/>
      </w:rPr>
      <w:fldChar w:fldCharType="begin"/>
    </w:r>
    <w:r w:rsidR="00A44F48" w:rsidRPr="00D221C6">
      <w:rPr>
        <w:rStyle w:val="a9"/>
        <w:rFonts w:asciiTheme="minorEastAsia" w:eastAsiaTheme="minorEastAsia" w:hAnsiTheme="minorEastAsia"/>
        <w:sz w:val="21"/>
        <w:szCs w:val="21"/>
      </w:rPr>
      <w:instrText xml:space="preserve">PAGE  </w:instrText>
    </w:r>
    <w:r w:rsidRPr="00D221C6">
      <w:rPr>
        <w:rFonts w:asciiTheme="minorEastAsia" w:eastAsiaTheme="minorEastAsia" w:hAnsiTheme="minorEastAsia"/>
        <w:sz w:val="21"/>
        <w:szCs w:val="21"/>
      </w:rPr>
      <w:fldChar w:fldCharType="separate"/>
    </w:r>
    <w:r w:rsidR="00F16E6A">
      <w:rPr>
        <w:rStyle w:val="a9"/>
        <w:rFonts w:asciiTheme="minorEastAsia" w:eastAsiaTheme="minorEastAsia" w:hAnsiTheme="minorEastAsia"/>
        <w:noProof/>
        <w:sz w:val="21"/>
        <w:szCs w:val="21"/>
      </w:rPr>
      <w:t>19</w:t>
    </w:r>
    <w:r w:rsidRPr="00D221C6">
      <w:rPr>
        <w:rFonts w:asciiTheme="minorEastAsia" w:eastAsiaTheme="minorEastAsia" w:hAnsiTheme="minorEastAsia"/>
        <w:sz w:val="21"/>
        <w:szCs w:val="21"/>
      </w:rPr>
      <w:fldChar w:fldCharType="end"/>
    </w:r>
  </w:p>
  <w:p w:rsidR="00A44F48" w:rsidRDefault="00A44F48" w:rsidP="00282ED6">
    <w:pPr>
      <w:pStyle w:val="af0"/>
      <w:jc w:val="right"/>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Default="00A44F48" w:rsidP="00282ED6">
    <w:pPr>
      <w:pStyle w:val="af0"/>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Default="00055CDD">
    <w:pPr>
      <w:pStyle w:val="af0"/>
      <w:ind w:right="360"/>
      <w:jc w:val="right"/>
    </w:pPr>
    <w:r>
      <w:pict>
        <v:shapetype id="_x0000_t202" coordsize="21600,21600" o:spt="202" path="m,l,21600r21600,l21600,xe">
          <v:stroke joinstyle="miter"/>
          <v:path gradientshapeok="t" o:connecttype="rect"/>
        </v:shapetype>
        <v:shape id="文本框 3" o:spid="_x0000_s2051" type="#_x0000_t202" style="position:absolute;left:0;text-align:left;margin-left:5916.8pt;margin-top:0;width:2in;height:2in;z-index:251654656;mso-wrap-style:none;mso-position-horizontal:right;mso-position-horizontal-relative:margin" filled="f" stroked="f">
          <v:fill o:detectmouseclick="t"/>
          <v:textbox style="mso-next-textbox:#文本框 3;mso-fit-shape-to-text:t" inset="0,0,0,0">
            <w:txbxContent>
              <w:p w:rsidR="00A44F48" w:rsidRDefault="00A44F48">
                <w:pPr>
                  <w:snapToGrid w:val="0"/>
                  <w:rPr>
                    <w:sz w:val="18"/>
                  </w:rPr>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Default="00055CDD">
    <w:pPr>
      <w:pStyle w:val="af0"/>
    </w:pPr>
    <w:r>
      <w:pict>
        <v:shapetype id="_x0000_t202" coordsize="21600,21600" o:spt="202" path="m,l,21600r21600,l21600,xe">
          <v:stroke joinstyle="miter"/>
          <v:path gradientshapeok="t" o:connecttype="rect"/>
        </v:shapetype>
        <v:shape id="文本框 4" o:spid="_x0000_s2052" type="#_x0000_t202" style="position:absolute;margin-left:415pt;margin-top:2.2pt;width:6.75pt;height:8.15pt;flip:x;z-index:251655680;mso-position-horizontal-relative:margin" filled="f" stroked="f">
          <v:fill o:detectmouseclick="t"/>
          <v:textbox style="mso-next-textbox:#文本框 4" inset="0,0,0,0">
            <w:txbxContent>
              <w:p w:rsidR="00A44F48" w:rsidRDefault="00A44F48"/>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Default="00055CDD">
    <w:pPr>
      <w:pStyle w:val="af0"/>
      <w:ind w:right="360"/>
      <w:jc w:val="right"/>
    </w:pPr>
    <w:r>
      <w:pict>
        <v:shapetype id="_x0000_t202" coordsize="21600,21600" o:spt="202" path="m,l,21600r21600,l21600,xe">
          <v:stroke joinstyle="miter"/>
          <v:path gradientshapeok="t" o:connecttype="rect"/>
        </v:shapetype>
        <v:shape id="文本框 44" o:spid="_x0000_s2092" type="#_x0000_t202" style="position:absolute;left:0;text-align:left;margin-left:5916.8pt;margin-top:0;width:2in;height:2in;z-index:251658752;mso-wrap-style:none;mso-position-horizontal:right;mso-position-horizontal-relative:margin" filled="f" stroked="f">
          <v:textbox style="mso-fit-shape-to-text:t" inset="0,0,0,0">
            <w:txbxContent>
              <w:p w:rsidR="00A44F48" w:rsidRDefault="00A44F48">
                <w:pPr>
                  <w:snapToGrid w:val="0"/>
                  <w:rPr>
                    <w:sz w:val="18"/>
                  </w:rPr>
                </w:pP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Default="00A44F48">
    <w:pPr>
      <w:pStyle w:val="af0"/>
      <w:jc w:val="right"/>
    </w:pPr>
    <w:r>
      <w:rPr>
        <w:rFonts w:hint="eastAsia"/>
      </w:rPr>
      <w:t>1</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Pr="00D221C6" w:rsidRDefault="00055CDD" w:rsidP="001A5909">
    <w:pPr>
      <w:pStyle w:val="af0"/>
      <w:framePr w:wrap="around" w:vAnchor="text" w:hAnchor="page" w:x="1516" w:y="-49"/>
      <w:adjustRightInd w:val="0"/>
      <w:ind w:leftChars="50" w:left="120" w:rightChars="50" w:right="120"/>
      <w:rPr>
        <w:rStyle w:val="a9"/>
        <w:rFonts w:asciiTheme="minorEastAsia" w:eastAsiaTheme="minorEastAsia" w:hAnsiTheme="minorEastAsia"/>
        <w:sz w:val="21"/>
        <w:szCs w:val="21"/>
      </w:rPr>
    </w:pPr>
    <w:r w:rsidRPr="00D221C6">
      <w:rPr>
        <w:rFonts w:asciiTheme="minorEastAsia" w:eastAsiaTheme="minorEastAsia" w:hAnsiTheme="minorEastAsia"/>
        <w:sz w:val="21"/>
        <w:szCs w:val="21"/>
      </w:rPr>
      <w:fldChar w:fldCharType="begin"/>
    </w:r>
    <w:r w:rsidR="00A44F48" w:rsidRPr="00D221C6">
      <w:rPr>
        <w:rStyle w:val="a9"/>
        <w:rFonts w:asciiTheme="minorEastAsia" w:eastAsiaTheme="minorEastAsia" w:hAnsiTheme="minorEastAsia"/>
        <w:sz w:val="21"/>
        <w:szCs w:val="21"/>
      </w:rPr>
      <w:instrText xml:space="preserve">PAGE  </w:instrText>
    </w:r>
    <w:r w:rsidRPr="00D221C6">
      <w:rPr>
        <w:rFonts w:asciiTheme="minorEastAsia" w:eastAsiaTheme="minorEastAsia" w:hAnsiTheme="minorEastAsia"/>
        <w:sz w:val="21"/>
        <w:szCs w:val="21"/>
      </w:rPr>
      <w:fldChar w:fldCharType="separate"/>
    </w:r>
    <w:r w:rsidR="001060D0">
      <w:rPr>
        <w:rStyle w:val="a9"/>
        <w:rFonts w:asciiTheme="minorEastAsia" w:eastAsiaTheme="minorEastAsia" w:hAnsiTheme="minorEastAsia"/>
        <w:noProof/>
        <w:sz w:val="21"/>
        <w:szCs w:val="21"/>
      </w:rPr>
      <w:t>II</w:t>
    </w:r>
    <w:r w:rsidRPr="00D221C6">
      <w:rPr>
        <w:rFonts w:asciiTheme="minorEastAsia" w:eastAsiaTheme="minorEastAsia" w:hAnsiTheme="minorEastAsia"/>
        <w:sz w:val="21"/>
        <w:szCs w:val="21"/>
      </w:rPr>
      <w:fldChar w:fldCharType="end"/>
    </w:r>
  </w:p>
  <w:p w:rsidR="00A44F48" w:rsidRDefault="00A44F48" w:rsidP="00D221C6">
    <w:pPr>
      <w:pStyle w:val="af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Default="00A44F48" w:rsidP="00D319B8">
    <w:pPr>
      <w:pStyle w:val="af0"/>
      <w:ind w:right="360"/>
      <w:jc w:val="righ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Pr="00D221C6" w:rsidRDefault="00055CDD" w:rsidP="008371B5">
    <w:pPr>
      <w:pStyle w:val="af0"/>
      <w:framePr w:wrap="around" w:vAnchor="text" w:hAnchor="page" w:x="10100" w:y="-106"/>
      <w:adjustRightInd w:val="0"/>
      <w:ind w:leftChars="50" w:left="120" w:rightChars="50" w:right="120"/>
      <w:jc w:val="right"/>
      <w:rPr>
        <w:rStyle w:val="a9"/>
        <w:rFonts w:asciiTheme="minorEastAsia" w:eastAsiaTheme="minorEastAsia" w:hAnsiTheme="minorEastAsia"/>
        <w:sz w:val="21"/>
        <w:szCs w:val="21"/>
      </w:rPr>
    </w:pPr>
    <w:r w:rsidRPr="00D221C6">
      <w:rPr>
        <w:rFonts w:asciiTheme="minorEastAsia" w:eastAsiaTheme="minorEastAsia" w:hAnsiTheme="minorEastAsia"/>
        <w:sz w:val="21"/>
        <w:szCs w:val="21"/>
      </w:rPr>
      <w:fldChar w:fldCharType="begin"/>
    </w:r>
    <w:r w:rsidR="00A44F48" w:rsidRPr="00D221C6">
      <w:rPr>
        <w:rStyle w:val="a9"/>
        <w:rFonts w:asciiTheme="minorEastAsia" w:eastAsiaTheme="minorEastAsia" w:hAnsiTheme="minorEastAsia"/>
        <w:sz w:val="21"/>
        <w:szCs w:val="21"/>
      </w:rPr>
      <w:instrText xml:space="preserve">PAGE  </w:instrText>
    </w:r>
    <w:r w:rsidRPr="00D221C6">
      <w:rPr>
        <w:rFonts w:asciiTheme="minorEastAsia" w:eastAsiaTheme="minorEastAsia" w:hAnsiTheme="minorEastAsia"/>
        <w:sz w:val="21"/>
        <w:szCs w:val="21"/>
      </w:rPr>
      <w:fldChar w:fldCharType="separate"/>
    </w:r>
    <w:r w:rsidR="00F16E6A">
      <w:rPr>
        <w:rStyle w:val="a9"/>
        <w:rFonts w:asciiTheme="minorEastAsia" w:eastAsiaTheme="minorEastAsia" w:hAnsiTheme="minorEastAsia"/>
        <w:noProof/>
        <w:sz w:val="21"/>
        <w:szCs w:val="21"/>
      </w:rPr>
      <w:t>I</w:t>
    </w:r>
    <w:r w:rsidRPr="00D221C6">
      <w:rPr>
        <w:rFonts w:asciiTheme="minorEastAsia" w:eastAsiaTheme="minorEastAsia" w:hAnsiTheme="minorEastAsia"/>
        <w:sz w:val="21"/>
        <w:szCs w:val="21"/>
      </w:rPr>
      <w:fldChar w:fldCharType="end"/>
    </w:r>
  </w:p>
  <w:p w:rsidR="00A44F48" w:rsidRDefault="00A44F48" w:rsidP="00D319B8">
    <w:pPr>
      <w:pStyle w:val="af0"/>
      <w:ind w:right="360"/>
      <w:jc w:val="right"/>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Default="00055CDD">
    <w:pPr>
      <w:pStyle w:val="af0"/>
      <w:ind w:firstLineChars="100" w:firstLine="180"/>
    </w:pPr>
    <w:r>
      <w:rPr>
        <w:rStyle w:val="a9"/>
      </w:rPr>
      <w:fldChar w:fldCharType="begin"/>
    </w:r>
    <w:r w:rsidR="00A44F48">
      <w:rPr>
        <w:rStyle w:val="a9"/>
      </w:rPr>
      <w:instrText xml:space="preserve"> PAGE </w:instrText>
    </w:r>
    <w:r>
      <w:rPr>
        <w:rStyle w:val="a9"/>
      </w:rPr>
      <w:fldChar w:fldCharType="separate"/>
    </w:r>
    <w:r w:rsidR="00A44F48">
      <w:rPr>
        <w:rStyle w:val="a9"/>
        <w:noProof/>
      </w:rPr>
      <w:t>II</w:t>
    </w:r>
    <w:r>
      <w:rPr>
        <w:rStyle w:val="a9"/>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327D" w:rsidRDefault="0038327D">
      <w:r>
        <w:separator/>
      </w:r>
    </w:p>
  </w:footnote>
  <w:footnote w:type="continuationSeparator" w:id="1">
    <w:p w:rsidR="0038327D" w:rsidRDefault="003832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Pr="00D221C6" w:rsidRDefault="00A44F48" w:rsidP="001060D0">
    <w:pPr>
      <w:pStyle w:val="af5"/>
      <w:spacing w:beforeLines="150"/>
    </w:pPr>
    <w:r w:rsidRPr="00063FF7">
      <w:rPr>
        <w:rFonts w:eastAsia="BatangChe"/>
        <w:b/>
        <w:bCs/>
        <w:sz w:val="21"/>
        <w:szCs w:val="21"/>
      </w:rPr>
      <w:t>JJF</w:t>
    </w:r>
    <w:r w:rsidRPr="00063FF7">
      <w:rPr>
        <w:rFonts w:ascii="黑体" w:eastAsia="黑体" w:hAnsi="黑体" w:cs="BatangChe" w:hint="eastAsia"/>
        <w:bCs/>
        <w:sz w:val="21"/>
        <w:szCs w:val="21"/>
      </w:rPr>
      <w:t>（兵工民品）</w:t>
    </w:r>
    <w:r w:rsidRPr="00063FF7">
      <w:rPr>
        <w:rFonts w:ascii="黑体" w:eastAsia="黑体" w:hAnsi="黑体" w:hint="eastAsia"/>
        <w:sz w:val="21"/>
        <w:szCs w:val="21"/>
      </w:rPr>
      <w:t xml:space="preserve"> 0002</w:t>
    </w:r>
    <w:r w:rsidRPr="00063FF7">
      <w:rPr>
        <w:rFonts w:ascii="黑体" w:eastAsia="黑体" w:hAnsi="黑体" w:cs="黑体"/>
        <w:sz w:val="21"/>
        <w:szCs w:val="21"/>
      </w:rPr>
      <w:t>－</w:t>
    </w:r>
    <w:r w:rsidRPr="00063FF7">
      <w:rPr>
        <w:rFonts w:ascii="黑体" w:eastAsia="黑体" w:hAnsi="黑体" w:hint="eastAsia"/>
        <w:sz w:val="21"/>
        <w:szCs w:val="21"/>
      </w:rPr>
      <w:t>2020</w:t>
    </w:r>
    <w:r w:rsidRPr="00D221C6">
      <w:rPr>
        <w:rFonts w:hint="eastAsia"/>
        <w:szCs w:val="21"/>
      </w:rPr>
      <w:t xml:space="preserve"> </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Pr="00407344" w:rsidRDefault="00A44F48" w:rsidP="00407344">
    <w:pPr>
      <w:pStyle w:val="af5"/>
      <w:pBdr>
        <w:bottom w:val="none" w:sz="0" w:space="0" w:color="auto"/>
      </w:pBdr>
      <w:rPr>
        <w:szCs w:val="21"/>
      </w:rPr>
    </w:pPr>
    <w:r w:rsidRPr="00407344">
      <w:rPr>
        <w:rFonts w:hint="eastAsia"/>
        <w:szCs w:val="21"/>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Default="00A44F48">
    <w:pPr>
      <w:pStyle w:val="af5"/>
      <w:pBdr>
        <w:bottom w:val="single" w:sz="4" w:space="1" w:color="auto"/>
      </w:pBd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XXXX</w:t>
    </w:r>
    <w:r>
      <w:rPr>
        <w:rFonts w:ascii="宋体" w:hAnsi="宋体" w:cs="黑体"/>
        <w:sz w:val="21"/>
        <w:szCs w:val="21"/>
      </w:rPr>
      <w:t>─</w:t>
    </w:r>
    <w:r>
      <w:rPr>
        <w:rFonts w:ascii="黑体" w:eastAsia="黑体" w:hint="eastAsia"/>
        <w:sz w:val="21"/>
        <w:szCs w:val="21"/>
      </w:rPr>
      <w:t>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Default="00A44F48">
    <w:pPr>
      <w:pStyle w:val="af5"/>
      <w:pBdr>
        <w:bottom w:val="none" w:sz="0" w:space="1"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Pr="00D221C6" w:rsidRDefault="00A44F48" w:rsidP="002E58A8">
    <w:pPr>
      <w:pStyle w:val="af5"/>
    </w:pPr>
    <w:r w:rsidRPr="00063FF7">
      <w:rPr>
        <w:rFonts w:eastAsia="BatangChe"/>
        <w:b/>
        <w:bCs/>
        <w:sz w:val="21"/>
        <w:szCs w:val="21"/>
      </w:rPr>
      <w:t>JJF</w:t>
    </w:r>
    <w:r w:rsidRPr="00063FF7">
      <w:rPr>
        <w:rFonts w:ascii="黑体" w:eastAsia="黑体" w:hAnsi="黑体" w:cs="BatangChe" w:hint="eastAsia"/>
        <w:bCs/>
        <w:sz w:val="21"/>
        <w:szCs w:val="21"/>
      </w:rPr>
      <w:t>（兵工民品）</w:t>
    </w:r>
    <w:r w:rsidRPr="00063FF7">
      <w:rPr>
        <w:rFonts w:ascii="黑体" w:eastAsia="黑体" w:hAnsi="黑体" w:hint="eastAsia"/>
        <w:sz w:val="21"/>
        <w:szCs w:val="21"/>
      </w:rPr>
      <w:t xml:space="preserve"> </w:t>
    </w:r>
    <w:r>
      <w:rPr>
        <w:rFonts w:ascii="黑体" w:eastAsia="黑体" w:hAnsi="黑体" w:hint="eastAsia"/>
        <w:sz w:val="21"/>
        <w:szCs w:val="21"/>
      </w:rPr>
      <w:t>0010</w:t>
    </w:r>
    <w:r w:rsidRPr="00063FF7">
      <w:rPr>
        <w:rFonts w:ascii="黑体" w:eastAsia="黑体" w:hAnsi="黑体" w:cs="黑体"/>
        <w:sz w:val="21"/>
        <w:szCs w:val="21"/>
      </w:rPr>
      <w:t>－</w:t>
    </w:r>
    <w:r w:rsidRPr="00063FF7">
      <w:rPr>
        <w:rFonts w:ascii="黑体" w:eastAsia="黑体" w:hAnsi="黑体" w:hint="eastAsia"/>
        <w:sz w:val="21"/>
        <w:szCs w:val="21"/>
      </w:rPr>
      <w:t>202</w:t>
    </w:r>
    <w:r>
      <w:rPr>
        <w:rFonts w:ascii="黑体" w:eastAsia="黑体" w:hAnsi="黑体" w:hint="eastAsia"/>
        <w:sz w:val="21"/>
        <w:szCs w:val="21"/>
      </w:rPr>
      <w:t>1</w:t>
    </w:r>
    <w:r w:rsidRPr="00D221C6">
      <w:rPr>
        <w:rFonts w:hint="eastAsia"/>
        <w:szCs w:val="21"/>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Default="00A44F48" w:rsidP="001060D0">
    <w:pPr>
      <w:pStyle w:val="af5"/>
      <w:pBdr>
        <w:bottom w:val="single" w:sz="4" w:space="1" w:color="auto"/>
      </w:pBdr>
      <w:spacing w:beforeLines="200"/>
    </w:pPr>
    <w:r>
      <w:rPr>
        <w:rFonts w:ascii="BatangChe" w:eastAsia="BatangChe" w:hAnsi="BatangChe" w:cs="BatangChe" w:hint="eastAsia"/>
        <w:b/>
        <w:bCs/>
        <w:sz w:val="21"/>
        <w:szCs w:val="21"/>
      </w:rPr>
      <w:t>JJF</w:t>
    </w:r>
    <w:r>
      <w:rPr>
        <w:rFonts w:ascii="BatangChe" w:hAnsi="BatangChe" w:cs="BatangChe" w:hint="eastAsia"/>
        <w:b/>
        <w:bCs/>
        <w:sz w:val="21"/>
        <w:szCs w:val="21"/>
      </w:rPr>
      <w:t>（兵工民品）</w:t>
    </w:r>
    <w:r>
      <w:rPr>
        <w:rFonts w:ascii="黑体" w:eastAsia="黑体" w:hint="eastAsia"/>
        <w:sz w:val="21"/>
        <w:szCs w:val="21"/>
      </w:rPr>
      <w:t xml:space="preserve"> 0002</w:t>
    </w:r>
    <w:r>
      <w:rPr>
        <w:rFonts w:ascii="宋体" w:hAnsi="宋体" w:cs="黑体"/>
        <w:sz w:val="21"/>
        <w:szCs w:val="21"/>
      </w:rPr>
      <w:t>－</w:t>
    </w:r>
    <w:r>
      <w:rPr>
        <w:rFonts w:ascii="黑体" w:eastAsia="黑体" w:hint="eastAsia"/>
        <w:sz w:val="21"/>
        <w:szCs w:val="21"/>
      </w:rPr>
      <w:t>2020</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Pr="00CB2186" w:rsidRDefault="00A44F48" w:rsidP="002E58A8">
    <w:pPr>
      <w:pStyle w:val="af5"/>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w:t>
    </w:r>
    <w:r>
      <w:rPr>
        <w:rFonts w:ascii="黑体" w:eastAsia="黑体" w:hAnsi="黑体" w:hint="eastAsia"/>
        <w:sz w:val="21"/>
        <w:szCs w:val="21"/>
      </w:rPr>
      <w:t>0010</w:t>
    </w:r>
    <w:r w:rsidRPr="00063FF7">
      <w:rPr>
        <w:rFonts w:ascii="黑体" w:eastAsia="黑体" w:hAnsi="黑体" w:cs="黑体"/>
        <w:sz w:val="21"/>
        <w:szCs w:val="21"/>
      </w:rPr>
      <w:t>－</w:t>
    </w:r>
    <w:r w:rsidRPr="00063FF7">
      <w:rPr>
        <w:rFonts w:ascii="黑体" w:eastAsia="黑体" w:hAnsi="黑体" w:hint="eastAsia"/>
        <w:sz w:val="21"/>
        <w:szCs w:val="21"/>
      </w:rPr>
      <w:t>202</w:t>
    </w:r>
    <w:r>
      <w:rPr>
        <w:rFonts w:ascii="黑体" w:eastAsia="黑体" w:hAnsi="黑体" w:hint="eastAsia"/>
        <w:sz w:val="21"/>
        <w:szCs w:val="21"/>
      </w:rPr>
      <w:t>1</w:t>
    </w:r>
  </w:p>
  <w:p w:rsidR="00A44F48" w:rsidRDefault="00A44F48" w:rsidP="004D685E">
    <w:pPr>
      <w:pStyle w:val="af5"/>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Pr="00CB2186" w:rsidRDefault="00A44F48" w:rsidP="00D171AB">
    <w:pPr>
      <w:pStyle w:val="af5"/>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sidRPr="00CB2186">
      <w:rPr>
        <w:rFonts w:ascii="黑体" w:eastAsia="黑体" w:hAnsi="黑体" w:hint="eastAsia"/>
        <w:sz w:val="21"/>
        <w:szCs w:val="21"/>
      </w:rPr>
      <w:t xml:space="preserve"> </w:t>
    </w:r>
    <w:r>
      <w:rPr>
        <w:rFonts w:ascii="黑体" w:eastAsia="黑体" w:hAnsi="黑体" w:hint="eastAsia"/>
        <w:sz w:val="21"/>
        <w:szCs w:val="21"/>
      </w:rPr>
      <w:t>0010</w:t>
    </w:r>
    <w:r w:rsidRPr="00063FF7">
      <w:rPr>
        <w:rFonts w:ascii="黑体" w:eastAsia="黑体" w:hAnsi="黑体" w:cs="黑体"/>
        <w:sz w:val="21"/>
        <w:szCs w:val="21"/>
      </w:rPr>
      <w:t>－</w:t>
    </w:r>
    <w:r w:rsidRPr="00063FF7">
      <w:rPr>
        <w:rFonts w:ascii="黑体" w:eastAsia="黑体" w:hAnsi="黑体" w:hint="eastAsia"/>
        <w:sz w:val="21"/>
        <w:szCs w:val="21"/>
      </w:rPr>
      <w:t>202</w:t>
    </w:r>
    <w:r>
      <w:rPr>
        <w:rFonts w:ascii="黑体" w:eastAsia="黑体" w:hAnsi="黑体" w:hint="eastAsia"/>
        <w:sz w:val="21"/>
        <w:szCs w:val="21"/>
      </w:rPr>
      <w:t>1</w:t>
    </w:r>
  </w:p>
  <w:p w:rsidR="00A44F48" w:rsidRDefault="00A44F48" w:rsidP="00D171AB">
    <w:pPr>
      <w:pStyle w:val="af5"/>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F48" w:rsidRPr="00CB2186" w:rsidRDefault="00A44F48" w:rsidP="00992C21">
    <w:pPr>
      <w:pStyle w:val="af5"/>
      <w:pBdr>
        <w:bottom w:val="single" w:sz="4" w:space="1" w:color="auto"/>
      </w:pBdr>
      <w:rPr>
        <w:rFonts w:ascii="黑体" w:eastAsia="黑体" w:hAnsi="黑体"/>
      </w:rPr>
    </w:pPr>
    <w:r w:rsidRPr="00CB2186">
      <w:rPr>
        <w:rFonts w:eastAsia="BatangChe"/>
        <w:b/>
        <w:bCs/>
        <w:sz w:val="21"/>
        <w:szCs w:val="21"/>
      </w:rPr>
      <w:t>JJF</w:t>
    </w:r>
    <w:r w:rsidRPr="00CB2186">
      <w:rPr>
        <w:rFonts w:ascii="黑体" w:eastAsia="黑体" w:hAnsi="黑体" w:cs="BatangChe" w:hint="eastAsia"/>
        <w:bCs/>
        <w:sz w:val="21"/>
        <w:szCs w:val="21"/>
      </w:rPr>
      <w:t>（兵工民品）</w:t>
    </w:r>
    <w:r>
      <w:rPr>
        <w:rFonts w:ascii="黑体" w:eastAsia="黑体" w:hAnsi="黑体" w:cs="BatangChe" w:hint="eastAsia"/>
        <w:bCs/>
        <w:sz w:val="21"/>
        <w:szCs w:val="21"/>
      </w:rPr>
      <w:t xml:space="preserve"> </w:t>
    </w:r>
    <w:r>
      <w:rPr>
        <w:rFonts w:ascii="黑体" w:eastAsia="黑体" w:hAnsi="黑体" w:hint="eastAsia"/>
        <w:sz w:val="21"/>
        <w:szCs w:val="21"/>
      </w:rPr>
      <w:t>0010</w:t>
    </w:r>
    <w:r w:rsidRPr="00063FF7">
      <w:rPr>
        <w:rFonts w:ascii="黑体" w:eastAsia="黑体" w:hAnsi="黑体" w:cs="黑体"/>
        <w:sz w:val="21"/>
        <w:szCs w:val="21"/>
      </w:rPr>
      <w:t>－</w:t>
    </w:r>
    <w:r w:rsidRPr="00063FF7">
      <w:rPr>
        <w:rFonts w:ascii="黑体" w:eastAsia="黑体" w:hAnsi="黑体" w:hint="eastAsia"/>
        <w:sz w:val="21"/>
        <w:szCs w:val="21"/>
      </w:rPr>
      <w:t>202</w:t>
    </w:r>
    <w:r>
      <w:rPr>
        <w:rFonts w:ascii="黑体" w:eastAsia="黑体" w:hAnsi="黑体" w:hint="eastAsia"/>
        <w:sz w:val="21"/>
        <w:szCs w:val="21"/>
      </w:rPr>
      <w:t>1</w:t>
    </w:r>
  </w:p>
  <w:p w:rsidR="00A44F48" w:rsidRDefault="00A44F48" w:rsidP="00992C21">
    <w:pPr>
      <w:pStyle w:val="af5"/>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E6A" w:rsidRDefault="00F16E6A" w:rsidP="00992C21">
    <w:pPr>
      <w:pStyle w:val="af5"/>
      <w:pBdr>
        <w:bottom w:val="none" w:sz="0" w:space="0" w:color="auto"/>
      </w:pBdr>
      <w:ind w:firstLineChars="1500" w:firstLine="3150"/>
      <w:jc w:val="both"/>
      <w:rPr>
        <w:rFonts w:ascii="黑体" w:eastAsia="黑体"/>
        <w:sz w:val="21"/>
        <w:szCs w:val="21"/>
      </w:rPr>
    </w:pPr>
    <w:r>
      <w:rPr>
        <w:rFonts w:ascii="黑体" w:eastAsia="黑体" w:hint="eastAsia"/>
        <w:sz w:val="21"/>
        <w:szCs w:val="21"/>
      </w:rPr>
      <w:t xml:space="preserve">                                         </w:t>
    </w:r>
    <w:r>
      <w:rPr>
        <w:rFonts w:ascii="黑体" w:eastAsia="黑体" w:cs="黑体" w:hint="eastAsia"/>
        <w:sz w:val="21"/>
        <w:szCs w:val="21"/>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10415343"/>
    <w:multiLevelType w:val="hybridMultilevel"/>
    <w:tmpl w:val="15966806"/>
    <w:lvl w:ilvl="0" w:tplc="DCE867CA">
      <w:start w:val="9"/>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BDE395D"/>
    <w:multiLevelType w:val="multilevel"/>
    <w:tmpl w:val="1BDE395D"/>
    <w:lvl w:ilvl="0">
      <w:start w:val="1"/>
      <w:numFmt w:val="none"/>
      <w:suff w:val="nothing"/>
      <w:lvlText w:val="%1"/>
      <w:lvlJc w:val="left"/>
      <w:pPr>
        <w:ind w:left="0" w:firstLine="0"/>
      </w:pPr>
      <w:rPr>
        <w:rFonts w:ascii="Times New Roman" w:hAnsi="Times New Roman" w:hint="default"/>
        <w:b/>
        <w:i w:val="0"/>
        <w:sz w:val="21"/>
      </w:rPr>
    </w:lvl>
    <w:lvl w:ilvl="1">
      <w:start w:val="1"/>
      <w:numFmt w:val="decimal"/>
      <w:lvlText w:val="%2"/>
      <w:lvlJc w:val="left"/>
      <w:pPr>
        <w:ind w:left="1995" w:firstLine="0"/>
      </w:pPr>
      <w:rPr>
        <w:rFonts w:ascii="黑体" w:eastAsia="黑体" w:hAnsi="黑体" w:cs="Times New Roman" w:hint="eastAsia"/>
        <w:b w:val="0"/>
        <w:i w:val="0"/>
        <w:sz w:val="24"/>
        <w:szCs w:val="24"/>
      </w:rPr>
    </w:lvl>
    <w:lvl w:ilvl="2">
      <w:start w:val="1"/>
      <w:numFmt w:val="decimal"/>
      <w:suff w:val="nothing"/>
      <w:lvlText w:val="%1%2.%3　"/>
      <w:lvlJc w:val="left"/>
      <w:pPr>
        <w:ind w:left="1440" w:firstLine="0"/>
      </w:pPr>
      <w:rPr>
        <w:rFonts w:ascii="黑体" w:eastAsia="黑体" w:hAnsi="黑体" w:cs="Times New Roman" w:hint="default"/>
        <w:b w:val="0"/>
        <w:i w:val="0"/>
        <w:sz w:val="24"/>
        <w:szCs w:val="24"/>
      </w:rPr>
    </w:lvl>
    <w:lvl w:ilvl="3">
      <w:start w:val="1"/>
      <w:numFmt w:val="decimal"/>
      <w:suff w:val="nothing"/>
      <w:lvlText w:val="%1%2.%3.%4　"/>
      <w:lvlJc w:val="left"/>
      <w:pPr>
        <w:ind w:left="142"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21B37DC7"/>
    <w:multiLevelType w:val="hybridMultilevel"/>
    <w:tmpl w:val="B28ACA40"/>
    <w:lvl w:ilvl="0" w:tplc="79C6FD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34C5E8C"/>
    <w:multiLevelType w:val="multilevel"/>
    <w:tmpl w:val="13085B64"/>
    <w:lvl w:ilvl="0">
      <w:start w:val="1"/>
      <w:numFmt w:val="none"/>
      <w:suff w:val="nothing"/>
      <w:lvlText w:val="%1"/>
      <w:lvlJc w:val="left"/>
      <w:pPr>
        <w:ind w:left="0" w:firstLine="0"/>
      </w:pPr>
      <w:rPr>
        <w:rFonts w:ascii="Times New Roman" w:hAnsi="Times New Roman" w:hint="default"/>
        <w:b/>
        <w:i w:val="0"/>
        <w:sz w:val="21"/>
      </w:rPr>
    </w:lvl>
    <w:lvl w:ilvl="1">
      <w:start w:val="1"/>
      <w:numFmt w:val="decimal"/>
      <w:lvlText w:val="%2."/>
      <w:lvlJc w:val="left"/>
      <w:pPr>
        <w:ind w:left="1995" w:firstLine="0"/>
      </w:pPr>
      <w:rPr>
        <w:rFonts w:ascii="黑体" w:eastAsia="黑体" w:hAnsi="黑体" w:cs="Times New Roman" w:hint="default"/>
        <w:b w:val="0"/>
        <w:i w:val="0"/>
        <w:sz w:val="24"/>
        <w:szCs w:val="24"/>
      </w:rPr>
    </w:lvl>
    <w:lvl w:ilvl="2">
      <w:start w:val="1"/>
      <w:numFmt w:val="decimal"/>
      <w:suff w:val="nothing"/>
      <w:lvlText w:val="%1%2.%3　"/>
      <w:lvlJc w:val="left"/>
      <w:pPr>
        <w:ind w:left="1440" w:firstLine="0"/>
      </w:pPr>
      <w:rPr>
        <w:rFonts w:ascii="黑体" w:eastAsia="黑体" w:hAnsi="黑体" w:cs="Times New Roman" w:hint="default"/>
        <w:b w:val="0"/>
        <w:i w:val="0"/>
        <w:sz w:val="24"/>
        <w:szCs w:val="24"/>
      </w:rPr>
    </w:lvl>
    <w:lvl w:ilvl="3">
      <w:start w:val="1"/>
      <w:numFmt w:val="decimal"/>
      <w:suff w:val="nothing"/>
      <w:lvlText w:val="%1%2.%3.%4　"/>
      <w:lvlJc w:val="left"/>
      <w:pPr>
        <w:ind w:left="142"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nsid w:val="2C417CC2"/>
    <w:multiLevelType w:val="hybridMultilevel"/>
    <w:tmpl w:val="78408A7A"/>
    <w:lvl w:ilvl="0" w:tplc="53AECA1E">
      <w:start w:val="1"/>
      <w:numFmt w:val="lowerLetter"/>
      <w:lvlText w:val="%1）"/>
      <w:lvlJc w:val="left"/>
      <w:pPr>
        <w:ind w:left="360" w:hanging="360"/>
      </w:pPr>
      <w:rPr>
        <w:rFonts w:asciiTheme="minorEastAsia" w:eastAsiaTheme="minorEastAsia" w:hAnsi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13A3450"/>
    <w:multiLevelType w:val="multilevel"/>
    <w:tmpl w:val="313A3450"/>
    <w:lvl w:ilvl="0">
      <w:start w:val="1"/>
      <w:numFmt w:val="lowerLetter"/>
      <w:lvlText w:val="%1）"/>
      <w:lvlJc w:val="left"/>
      <w:pPr>
        <w:ind w:left="900" w:hanging="420"/>
      </w:pPr>
      <w:rPr>
        <w:rFonts w:ascii="宋体" w:eastAsia="宋体" w:hAnsi="宋体" w:hint="eastAsia"/>
      </w:rPr>
    </w:lvl>
    <w:lvl w:ilvl="1">
      <w:start w:val="1"/>
      <w:numFmt w:val="decimal"/>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nsid w:val="3AAB7FFE"/>
    <w:multiLevelType w:val="hybridMultilevel"/>
    <w:tmpl w:val="E8767CB8"/>
    <w:lvl w:ilvl="0" w:tplc="84C626AE">
      <w:start w:val="1"/>
      <w:numFmt w:val="lowerLetter"/>
      <w:lvlText w:val="%1）"/>
      <w:lvlJc w:val="left"/>
      <w:pPr>
        <w:ind w:left="846" w:hanging="420"/>
      </w:pPr>
      <w:rPr>
        <w:rFonts w:ascii="宋体" w:eastAsia="宋体" w:hAnsi="宋体"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426C5835"/>
    <w:multiLevelType w:val="hybridMultilevel"/>
    <w:tmpl w:val="3722879E"/>
    <w:lvl w:ilvl="0" w:tplc="1582892E">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33454B4"/>
    <w:multiLevelType w:val="multilevel"/>
    <w:tmpl w:val="433454B4"/>
    <w:lvl w:ilvl="0">
      <w:start w:val="1"/>
      <w:numFmt w:val="decimal"/>
      <w:lvlText w:val="%1"/>
      <w:lvlJc w:val="left"/>
      <w:pPr>
        <w:ind w:left="0" w:firstLine="0"/>
      </w:pPr>
      <w:rPr>
        <w:rFonts w:hint="default"/>
        <w:b w:val="0"/>
        <w:i w:val="0"/>
        <w:color w:val="auto"/>
        <w:sz w:val="24"/>
        <w:szCs w:val="24"/>
      </w:rPr>
    </w:lvl>
    <w:lvl w:ilvl="1">
      <w:start w:val="1"/>
      <w:numFmt w:val="decimal"/>
      <w:isLgl/>
      <w:suff w:val="space"/>
      <w:lvlText w:val="%1.%2."/>
      <w:lvlJc w:val="left"/>
      <w:pPr>
        <w:ind w:left="851" w:firstLine="0"/>
      </w:pPr>
      <w:rPr>
        <w:rFonts w:ascii="Times New Roman" w:hAnsi="Times New Roman" w:cs="Times New Roman" w:hint="eastAsia"/>
        <w:b/>
        <w:bCs w:val="0"/>
        <w:i w:val="0"/>
        <w:iCs w:val="0"/>
        <w:caps w:val="0"/>
        <w:smallCaps w:val="0"/>
        <w:strike w:val="0"/>
        <w:dstrike w:val="0"/>
        <w:vanish w:val="0"/>
        <w:color w:val="000000"/>
        <w:spacing w:val="0"/>
        <w:position w:val="0"/>
        <w:u w:val="none"/>
        <w:vertAlign w:val="baseline"/>
        <w:em w:val="none"/>
      </w:rPr>
    </w:lvl>
    <w:lvl w:ilvl="2">
      <w:start w:val="1"/>
      <w:numFmt w:val="decimal"/>
      <w:isLgl/>
      <w:suff w:val="space"/>
      <w:lvlText w:val="%1.%2.%3."/>
      <w:lvlJc w:val="left"/>
      <w:pPr>
        <w:ind w:left="0" w:firstLine="0"/>
      </w:pPr>
      <w:rPr>
        <w:rFonts w:ascii="Times New Roman" w:eastAsia="仿宋_GB2312" w:hAnsi="Times New Roman" w:cs="Times New Roman" w:hint="default"/>
        <w:b/>
        <w:bCs w:val="0"/>
        <w:i w:val="0"/>
        <w:iCs w:val="0"/>
        <w:caps w:val="0"/>
        <w:smallCaps w:val="0"/>
        <w:strike w:val="0"/>
        <w:dstrike w:val="0"/>
        <w:vanish w:val="0"/>
        <w:color w:val="000000"/>
        <w:spacing w:val="0"/>
        <w:position w:val="0"/>
        <w:sz w:val="24"/>
        <w:szCs w:val="24"/>
        <w:u w:val="none"/>
        <w:vertAlign w:val="baseline"/>
        <w:em w:val="none"/>
      </w:rPr>
    </w:lvl>
    <w:lvl w:ilvl="3">
      <w:start w:val="1"/>
      <w:numFmt w:val="decimal"/>
      <w:isLgl/>
      <w:suff w:val="space"/>
      <w:lvlText w:val="%1.%2.%3.%4"/>
      <w:lvlJc w:val="left"/>
      <w:pPr>
        <w:ind w:left="0" w:firstLine="0"/>
      </w:pPr>
      <w:rPr>
        <w:rFonts w:ascii="Times New Roman" w:eastAsia="宋体" w:hAnsi="Times New Roman" w:hint="default"/>
        <w:sz w:val="24"/>
        <w:szCs w:val="24"/>
      </w:rPr>
    </w:lvl>
    <w:lvl w:ilvl="4">
      <w:start w:val="1"/>
      <w:numFmt w:val="decimal"/>
      <w:isLgl/>
      <w:suff w:val="space"/>
      <w:lvlText w:val="%5)"/>
      <w:lvlJc w:val="left"/>
      <w:pPr>
        <w:ind w:left="0" w:firstLine="510"/>
      </w:pPr>
      <w:rPr>
        <w:rFonts w:eastAsia="宋体" w:hint="eastAsia"/>
        <w:b w:val="0"/>
        <w:i w:val="0"/>
        <w:sz w:val="24"/>
        <w:szCs w:val="24"/>
      </w:rPr>
    </w:lvl>
    <w:lvl w:ilvl="5">
      <w:start w:val="1"/>
      <w:numFmt w:val="lowerLetter"/>
      <w:lvlText w:val="%6)"/>
      <w:lvlJc w:val="left"/>
      <w:pPr>
        <w:ind w:left="1134" w:hanging="567"/>
      </w:pPr>
      <w:rPr>
        <w:rFonts w:ascii="Times New Roman" w:hAnsi="Times New Roman" w:cs="Times New Roman" w:hint="default"/>
        <w:sz w:val="24"/>
        <w:szCs w:val="24"/>
      </w:rPr>
    </w:lvl>
    <w:lvl w:ilvl="6">
      <w:start w:val="1"/>
      <w:numFmt w:val="decimal"/>
      <w:suff w:val="space"/>
      <w:lvlText w:val="%7)"/>
      <w:lvlJc w:val="left"/>
      <w:pPr>
        <w:ind w:left="1276" w:hanging="1276"/>
      </w:pPr>
      <w:rPr>
        <w:rFonts w:ascii="Times New Roman" w:eastAsia="仿宋_GB2312" w:hAnsi="Times New Roman" w:cs="Times New Roman"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0">
    <w:nsid w:val="557C2AF5"/>
    <w:multiLevelType w:val="multilevel"/>
    <w:tmpl w:val="557C2AF5"/>
    <w:lvl w:ilvl="0">
      <w:start w:val="1"/>
      <w:numFmt w:val="decimal"/>
      <w:suff w:val="nothing"/>
      <w:lvlText w:val="图%1　"/>
      <w:lvlJc w:val="left"/>
      <w:pPr>
        <w:ind w:left="0" w:firstLine="0"/>
      </w:pPr>
      <w:rPr>
        <w:rFonts w:ascii="Times New Roman" w:eastAsia="黑体" w:hAnsi="Times New Roman" w:cs="Times New Roman" w:hint="default"/>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5EAE0020"/>
    <w:multiLevelType w:val="hybridMultilevel"/>
    <w:tmpl w:val="9C26EE04"/>
    <w:lvl w:ilvl="0" w:tplc="D42AE200">
      <w:start w:val="9"/>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09335BD"/>
    <w:multiLevelType w:val="multilevel"/>
    <w:tmpl w:val="4378A224"/>
    <w:lvl w:ilvl="0">
      <w:start w:val="1"/>
      <w:numFmt w:val="decimal"/>
      <w:lvlText w:val="%1"/>
      <w:lvlJc w:val="left"/>
      <w:pPr>
        <w:ind w:left="0" w:firstLine="0"/>
      </w:pPr>
      <w:rPr>
        <w:rFonts w:hint="default"/>
        <w:b w:val="0"/>
        <w:i w:val="0"/>
        <w:color w:val="auto"/>
        <w:sz w:val="24"/>
        <w:szCs w:val="24"/>
      </w:rPr>
    </w:lvl>
    <w:lvl w:ilvl="1">
      <w:start w:val="1"/>
      <w:numFmt w:val="decimal"/>
      <w:isLgl/>
      <w:suff w:val="space"/>
      <w:lvlText w:val="%1.%2."/>
      <w:lvlJc w:val="left"/>
      <w:pPr>
        <w:ind w:left="851" w:firstLine="0"/>
      </w:pPr>
      <w:rPr>
        <w:rFonts w:ascii="Times New Roman" w:hAnsi="Times New Roman" w:cs="Times New Roman" w:hint="eastAsia"/>
        <w:b/>
        <w:bCs w:val="0"/>
        <w:i w:val="0"/>
        <w:iCs w:val="0"/>
        <w:caps w:val="0"/>
        <w:smallCaps w:val="0"/>
        <w:strike w:val="0"/>
        <w:dstrike w:val="0"/>
        <w:vanish w:val="0"/>
        <w:color w:val="000000"/>
        <w:spacing w:val="0"/>
        <w:position w:val="0"/>
        <w:u w:val="none"/>
        <w:vertAlign w:val="baseline"/>
        <w:em w:val="none"/>
      </w:rPr>
    </w:lvl>
    <w:lvl w:ilvl="2">
      <w:start w:val="1"/>
      <w:numFmt w:val="decimal"/>
      <w:isLgl/>
      <w:suff w:val="space"/>
      <w:lvlText w:val="%1.%2.%3."/>
      <w:lvlJc w:val="left"/>
      <w:pPr>
        <w:ind w:left="0" w:firstLine="0"/>
      </w:pPr>
      <w:rPr>
        <w:rFonts w:ascii="Times New Roman" w:eastAsia="仿宋_GB2312" w:hAnsi="Times New Roman" w:cs="Times New Roman" w:hint="default"/>
        <w:b/>
        <w:bCs w:val="0"/>
        <w:i w:val="0"/>
        <w:iCs w:val="0"/>
        <w:caps w:val="0"/>
        <w:smallCaps w:val="0"/>
        <w:strike w:val="0"/>
        <w:dstrike w:val="0"/>
        <w:vanish w:val="0"/>
        <w:color w:val="000000"/>
        <w:spacing w:val="0"/>
        <w:position w:val="0"/>
        <w:sz w:val="24"/>
        <w:szCs w:val="24"/>
        <w:u w:val="none"/>
        <w:vertAlign w:val="baseline"/>
        <w:em w:val="none"/>
      </w:rPr>
    </w:lvl>
    <w:lvl w:ilvl="3">
      <w:start w:val="1"/>
      <w:numFmt w:val="decimal"/>
      <w:isLgl/>
      <w:suff w:val="space"/>
      <w:lvlText w:val="%1.%2.%3.%4"/>
      <w:lvlJc w:val="left"/>
      <w:pPr>
        <w:ind w:left="0" w:firstLine="0"/>
      </w:pPr>
      <w:rPr>
        <w:rFonts w:ascii="Times New Roman" w:eastAsia="宋体" w:hAnsi="Times New Roman" w:hint="default"/>
        <w:sz w:val="24"/>
        <w:szCs w:val="24"/>
      </w:rPr>
    </w:lvl>
    <w:lvl w:ilvl="4">
      <w:start w:val="1"/>
      <w:numFmt w:val="decimal"/>
      <w:isLgl/>
      <w:suff w:val="space"/>
      <w:lvlText w:val="%5)"/>
      <w:lvlJc w:val="left"/>
      <w:pPr>
        <w:ind w:left="0" w:firstLine="510"/>
      </w:pPr>
      <w:rPr>
        <w:rFonts w:eastAsia="宋体" w:hint="eastAsia"/>
        <w:b w:val="0"/>
        <w:i w:val="0"/>
        <w:sz w:val="24"/>
        <w:szCs w:val="24"/>
      </w:rPr>
    </w:lvl>
    <w:lvl w:ilvl="5">
      <w:start w:val="1"/>
      <w:numFmt w:val="lowerLetter"/>
      <w:lvlText w:val="%6)"/>
      <w:lvlJc w:val="left"/>
      <w:pPr>
        <w:ind w:left="1134" w:hanging="567"/>
      </w:pPr>
      <w:rPr>
        <w:rFonts w:ascii="Times New Roman" w:hAnsi="Times New Roman" w:cs="Times New Roman" w:hint="default"/>
        <w:sz w:val="24"/>
        <w:szCs w:val="24"/>
      </w:rPr>
    </w:lvl>
    <w:lvl w:ilvl="6">
      <w:start w:val="1"/>
      <w:numFmt w:val="decimal"/>
      <w:suff w:val="space"/>
      <w:lvlText w:val="%7)"/>
      <w:lvlJc w:val="left"/>
      <w:pPr>
        <w:ind w:left="1276" w:hanging="1276"/>
      </w:pPr>
      <w:rPr>
        <w:rFonts w:ascii="Times New Roman" w:eastAsia="仿宋_GB2312" w:hAnsi="Times New Roman" w:cs="Times New Roman"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3">
    <w:nsid w:val="657D3FBC"/>
    <w:multiLevelType w:val="multilevel"/>
    <w:tmpl w:val="657D3FBC"/>
    <w:lvl w:ilvl="0">
      <w:start w:val="1"/>
      <w:numFmt w:val="upperLetter"/>
      <w:suff w:val="nothing"/>
      <w:lvlText w:val="附 录 %1"/>
      <w:lvlJc w:val="left"/>
      <w:pPr>
        <w:ind w:left="1260" w:firstLine="0"/>
      </w:pPr>
      <w:rPr>
        <w:rFonts w:ascii="Times New Roman" w:eastAsia="宋体" w:hAnsi="Times New Roman" w:cs="Times New Roman" w:hint="default"/>
        <w:b w:val="0"/>
        <w:i w:val="0"/>
        <w:sz w:val="28"/>
        <w:szCs w:val="28"/>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4">
    <w:nsid w:val="6CEA2025"/>
    <w:multiLevelType w:val="multilevel"/>
    <w:tmpl w:val="DB000EB8"/>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1985" w:firstLine="0"/>
      </w:pPr>
      <w:rPr>
        <w:rFonts w:ascii="黑体" w:eastAsia="黑体" w:hAnsi="黑体" w:cs="Times New Roman" w:hint="default"/>
        <w:b w:val="0"/>
        <w:i w:val="0"/>
        <w:sz w:val="24"/>
        <w:szCs w:val="24"/>
      </w:rPr>
    </w:lvl>
    <w:lvl w:ilvl="2">
      <w:start w:val="1"/>
      <w:numFmt w:val="decimal"/>
      <w:pStyle w:val="a0"/>
      <w:suff w:val="nothing"/>
      <w:lvlText w:val="%1%2.%3　"/>
      <w:lvlJc w:val="left"/>
      <w:pPr>
        <w:ind w:left="284" w:firstLine="0"/>
      </w:pPr>
      <w:rPr>
        <w:rFonts w:asciiTheme="minorEastAsia" w:eastAsiaTheme="minorEastAsia" w:hAnsiTheme="minorEastAsia" w:cs="Times New Roman" w:hint="default"/>
        <w:b w:val="0"/>
        <w:i w:val="0"/>
        <w:sz w:val="24"/>
        <w:szCs w:val="24"/>
      </w:rPr>
    </w:lvl>
    <w:lvl w:ilvl="3">
      <w:start w:val="1"/>
      <w:numFmt w:val="decimal"/>
      <w:suff w:val="nothing"/>
      <w:lvlText w:val="%1%2.%3.%4　"/>
      <w:lvlJc w:val="left"/>
      <w:pPr>
        <w:ind w:left="142"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5">
    <w:nsid w:val="72A62125"/>
    <w:multiLevelType w:val="hybridMultilevel"/>
    <w:tmpl w:val="1F58F290"/>
    <w:lvl w:ilvl="0" w:tplc="385EF736">
      <w:start w:val="1"/>
      <w:numFmt w:val="decimal"/>
      <w:lvlText w:val="7.%1 "/>
      <w:lvlJc w:val="left"/>
      <w:pPr>
        <w:ind w:left="420" w:hanging="420"/>
      </w:pPr>
      <w:rPr>
        <w:rFonts w:asciiTheme="minorEastAsia" w:eastAsiaTheme="minorEastAsia" w:hAnsiTheme="minorEastAsia"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B885150"/>
    <w:multiLevelType w:val="multilevel"/>
    <w:tmpl w:val="872ACA3E"/>
    <w:lvl w:ilvl="0">
      <w:start w:val="1"/>
      <w:numFmt w:val="none"/>
      <w:suff w:val="nothing"/>
      <w:lvlText w:val="%1"/>
      <w:lvlJc w:val="left"/>
      <w:pPr>
        <w:ind w:left="0" w:firstLine="0"/>
      </w:pPr>
      <w:rPr>
        <w:rFonts w:ascii="Times New Roman" w:hAnsi="Times New Roman" w:hint="default"/>
        <w:b/>
        <w:i w:val="0"/>
        <w:sz w:val="21"/>
      </w:rPr>
    </w:lvl>
    <w:lvl w:ilvl="1">
      <w:start w:val="1"/>
      <w:numFmt w:val="decimal"/>
      <w:lvlText w:val="%2."/>
      <w:lvlJc w:val="left"/>
      <w:pPr>
        <w:ind w:left="1995" w:firstLine="0"/>
      </w:pPr>
      <w:rPr>
        <w:rFonts w:cs="Times New Roman" w:hint="default"/>
        <w:b w:val="0"/>
        <w:i w:val="0"/>
        <w:sz w:val="24"/>
        <w:szCs w:val="24"/>
      </w:rPr>
    </w:lvl>
    <w:lvl w:ilvl="2">
      <w:start w:val="1"/>
      <w:numFmt w:val="decimal"/>
      <w:suff w:val="nothing"/>
      <w:lvlText w:val="%1%2.%3　"/>
      <w:lvlJc w:val="left"/>
      <w:pPr>
        <w:ind w:left="1440" w:firstLine="0"/>
      </w:pPr>
      <w:rPr>
        <w:rFonts w:ascii="黑体" w:eastAsia="黑体" w:hAnsi="黑体" w:cs="Times New Roman" w:hint="default"/>
        <w:b w:val="0"/>
        <w:i w:val="0"/>
        <w:sz w:val="24"/>
        <w:szCs w:val="24"/>
      </w:rPr>
    </w:lvl>
    <w:lvl w:ilvl="3">
      <w:start w:val="1"/>
      <w:numFmt w:val="decimal"/>
      <w:suff w:val="nothing"/>
      <w:lvlText w:val="%1%2.%3.%4　"/>
      <w:lvlJc w:val="left"/>
      <w:pPr>
        <w:ind w:left="142"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14"/>
  </w:num>
  <w:num w:numId="2">
    <w:abstractNumId w:val="2"/>
  </w:num>
  <w:num w:numId="3">
    <w:abstractNumId w:val="14"/>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4"/>
  </w:num>
  <w:num w:numId="6">
    <w:abstractNumId w:val="5"/>
  </w:num>
  <w:num w:numId="7">
    <w:abstractNumId w:val="3"/>
  </w:num>
  <w:num w:numId="8">
    <w:abstractNumId w:val="1"/>
  </w:num>
  <w:num w:numId="9">
    <w:abstractNumId w:val="14"/>
  </w:num>
  <w:num w:numId="10">
    <w:abstractNumId w:val="14"/>
  </w:num>
  <w:num w:numId="11">
    <w:abstractNumId w:val="14"/>
  </w:num>
  <w:num w:numId="12">
    <w:abstractNumId w:val="14"/>
  </w:num>
  <w:num w:numId="13">
    <w:abstractNumId w:val="15"/>
  </w:num>
  <w:num w:numId="14">
    <w:abstractNumId w:val="14"/>
  </w:num>
  <w:num w:numId="15">
    <w:abstractNumId w:val="14"/>
  </w:num>
  <w:num w:numId="16">
    <w:abstractNumId w:val="0"/>
  </w:num>
  <w:num w:numId="17">
    <w:abstractNumId w:val="10"/>
  </w:num>
  <w:num w:numId="18">
    <w:abstractNumId w:val="13"/>
  </w:num>
  <w:num w:numId="19">
    <w:abstractNumId w:val="14"/>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8"/>
  </w:num>
  <w:num w:numId="24">
    <w:abstractNumId w:val="16"/>
  </w:num>
  <w:num w:numId="25">
    <w:abstractNumId w:val="4"/>
  </w:num>
  <w:num w:numId="26">
    <w:abstractNumId w:val="12"/>
  </w:num>
  <w:num w:numId="27">
    <w:abstractNumId w:val="11"/>
  </w:num>
  <w:num w:numId="28">
    <w:abstractNumId w:val="14"/>
  </w:num>
  <w:num w:numId="2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stylePaneFormatFilter w:val="3F01"/>
  <w:defaultTabStop w:val="420"/>
  <w:evenAndOddHeaders/>
  <w:drawingGridHorizontalSpacing w:val="120"/>
  <w:drawingGridVerticalSpacing w:val="159"/>
  <w:displayHorizontalDrawingGridEvery w:val="0"/>
  <w:displayVerticalDrawingGridEvery w:val="2"/>
  <w:characterSpacingControl w:val="compressPunctuation"/>
  <w:hdrShapeDefaults>
    <o:shapedefaults v:ext="edit" spidmax="117762"/>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65F05"/>
    <w:rsid w:val="000009C4"/>
    <w:rsid w:val="00000DC7"/>
    <w:rsid w:val="00001E45"/>
    <w:rsid w:val="00003572"/>
    <w:rsid w:val="000038F4"/>
    <w:rsid w:val="00006F29"/>
    <w:rsid w:val="00010BAA"/>
    <w:rsid w:val="00011393"/>
    <w:rsid w:val="000116BD"/>
    <w:rsid w:val="00011DC8"/>
    <w:rsid w:val="000137E0"/>
    <w:rsid w:val="00016F9D"/>
    <w:rsid w:val="00021E33"/>
    <w:rsid w:val="00024E1C"/>
    <w:rsid w:val="000303CB"/>
    <w:rsid w:val="00030777"/>
    <w:rsid w:val="00031974"/>
    <w:rsid w:val="00032A7C"/>
    <w:rsid w:val="0003463F"/>
    <w:rsid w:val="00034A64"/>
    <w:rsid w:val="00034B69"/>
    <w:rsid w:val="00034FF7"/>
    <w:rsid w:val="00035A50"/>
    <w:rsid w:val="00040E8D"/>
    <w:rsid w:val="0004113D"/>
    <w:rsid w:val="000425CE"/>
    <w:rsid w:val="000433B8"/>
    <w:rsid w:val="000442D5"/>
    <w:rsid w:val="000509EC"/>
    <w:rsid w:val="00050AC8"/>
    <w:rsid w:val="00052FE6"/>
    <w:rsid w:val="00053309"/>
    <w:rsid w:val="000552E0"/>
    <w:rsid w:val="00055676"/>
    <w:rsid w:val="00055B28"/>
    <w:rsid w:val="00055CDD"/>
    <w:rsid w:val="000565C8"/>
    <w:rsid w:val="000571DC"/>
    <w:rsid w:val="000605A0"/>
    <w:rsid w:val="000619F9"/>
    <w:rsid w:val="00063FF7"/>
    <w:rsid w:val="000655D3"/>
    <w:rsid w:val="0006592A"/>
    <w:rsid w:val="00071780"/>
    <w:rsid w:val="0007207F"/>
    <w:rsid w:val="0007420F"/>
    <w:rsid w:val="000776ED"/>
    <w:rsid w:val="00081A99"/>
    <w:rsid w:val="00081B55"/>
    <w:rsid w:val="00081D8F"/>
    <w:rsid w:val="00082521"/>
    <w:rsid w:val="000851D8"/>
    <w:rsid w:val="00087D12"/>
    <w:rsid w:val="000955E5"/>
    <w:rsid w:val="000967F3"/>
    <w:rsid w:val="00096F2D"/>
    <w:rsid w:val="000A1084"/>
    <w:rsid w:val="000A3C6D"/>
    <w:rsid w:val="000A7BE3"/>
    <w:rsid w:val="000B170A"/>
    <w:rsid w:val="000B3FD8"/>
    <w:rsid w:val="000B509D"/>
    <w:rsid w:val="000B635B"/>
    <w:rsid w:val="000B718B"/>
    <w:rsid w:val="000C2485"/>
    <w:rsid w:val="000C26C8"/>
    <w:rsid w:val="000C28DE"/>
    <w:rsid w:val="000C28E9"/>
    <w:rsid w:val="000C3E7C"/>
    <w:rsid w:val="000C4FD5"/>
    <w:rsid w:val="000C5693"/>
    <w:rsid w:val="000C6AAD"/>
    <w:rsid w:val="000C7FB4"/>
    <w:rsid w:val="000D1483"/>
    <w:rsid w:val="000D327B"/>
    <w:rsid w:val="000D4AC2"/>
    <w:rsid w:val="000D5CD5"/>
    <w:rsid w:val="000D6ED3"/>
    <w:rsid w:val="000D6F30"/>
    <w:rsid w:val="000E099F"/>
    <w:rsid w:val="000E1065"/>
    <w:rsid w:val="000E1360"/>
    <w:rsid w:val="000E1AA2"/>
    <w:rsid w:val="000E2E58"/>
    <w:rsid w:val="000E3C82"/>
    <w:rsid w:val="000E5D7F"/>
    <w:rsid w:val="000E7DF5"/>
    <w:rsid w:val="000F08A3"/>
    <w:rsid w:val="000F09A0"/>
    <w:rsid w:val="000F0A11"/>
    <w:rsid w:val="000F0D1D"/>
    <w:rsid w:val="000F25EE"/>
    <w:rsid w:val="000F29ED"/>
    <w:rsid w:val="000F324C"/>
    <w:rsid w:val="000F3495"/>
    <w:rsid w:val="000F721D"/>
    <w:rsid w:val="000F7C2D"/>
    <w:rsid w:val="000F7CCB"/>
    <w:rsid w:val="001007F6"/>
    <w:rsid w:val="00101714"/>
    <w:rsid w:val="00103B64"/>
    <w:rsid w:val="00103D2B"/>
    <w:rsid w:val="00104CAE"/>
    <w:rsid w:val="00104DE5"/>
    <w:rsid w:val="00104FE1"/>
    <w:rsid w:val="001057A9"/>
    <w:rsid w:val="00105D52"/>
    <w:rsid w:val="001060D0"/>
    <w:rsid w:val="001062A5"/>
    <w:rsid w:val="00107180"/>
    <w:rsid w:val="00110755"/>
    <w:rsid w:val="00110939"/>
    <w:rsid w:val="0011272F"/>
    <w:rsid w:val="00112C19"/>
    <w:rsid w:val="00113E9D"/>
    <w:rsid w:val="00115857"/>
    <w:rsid w:val="00117BDB"/>
    <w:rsid w:val="00122FA4"/>
    <w:rsid w:val="00126D16"/>
    <w:rsid w:val="001338A1"/>
    <w:rsid w:val="00134415"/>
    <w:rsid w:val="00136ECA"/>
    <w:rsid w:val="001372AB"/>
    <w:rsid w:val="00137864"/>
    <w:rsid w:val="001400C5"/>
    <w:rsid w:val="001404EB"/>
    <w:rsid w:val="00141472"/>
    <w:rsid w:val="00141C4D"/>
    <w:rsid w:val="00143772"/>
    <w:rsid w:val="001444FD"/>
    <w:rsid w:val="0014494C"/>
    <w:rsid w:val="0014525A"/>
    <w:rsid w:val="001453FC"/>
    <w:rsid w:val="0015009E"/>
    <w:rsid w:val="00150349"/>
    <w:rsid w:val="001544C7"/>
    <w:rsid w:val="001558B3"/>
    <w:rsid w:val="00156856"/>
    <w:rsid w:val="00156E23"/>
    <w:rsid w:val="00157955"/>
    <w:rsid w:val="00160A8B"/>
    <w:rsid w:val="00160AE2"/>
    <w:rsid w:val="00162B5A"/>
    <w:rsid w:val="00163B6D"/>
    <w:rsid w:val="00165447"/>
    <w:rsid w:val="00165F05"/>
    <w:rsid w:val="001660E3"/>
    <w:rsid w:val="00167F5D"/>
    <w:rsid w:val="0017017B"/>
    <w:rsid w:val="001704D3"/>
    <w:rsid w:val="001751CC"/>
    <w:rsid w:val="00175615"/>
    <w:rsid w:val="00177523"/>
    <w:rsid w:val="0018026F"/>
    <w:rsid w:val="00182A6D"/>
    <w:rsid w:val="00186D7C"/>
    <w:rsid w:val="001909A4"/>
    <w:rsid w:val="00191A3B"/>
    <w:rsid w:val="001921D1"/>
    <w:rsid w:val="001972CE"/>
    <w:rsid w:val="001A25B5"/>
    <w:rsid w:val="001A5909"/>
    <w:rsid w:val="001A6992"/>
    <w:rsid w:val="001A6A7A"/>
    <w:rsid w:val="001A6DB1"/>
    <w:rsid w:val="001A7876"/>
    <w:rsid w:val="001B16C0"/>
    <w:rsid w:val="001B42F4"/>
    <w:rsid w:val="001B45D0"/>
    <w:rsid w:val="001C3C0F"/>
    <w:rsid w:val="001C5CC0"/>
    <w:rsid w:val="001C5D16"/>
    <w:rsid w:val="001D0250"/>
    <w:rsid w:val="001D2E97"/>
    <w:rsid w:val="001D4758"/>
    <w:rsid w:val="001E022C"/>
    <w:rsid w:val="001E0DA3"/>
    <w:rsid w:val="001E12E1"/>
    <w:rsid w:val="001E175C"/>
    <w:rsid w:val="001E1F6D"/>
    <w:rsid w:val="001E2B41"/>
    <w:rsid w:val="001E3E12"/>
    <w:rsid w:val="001E7628"/>
    <w:rsid w:val="001F00D8"/>
    <w:rsid w:val="001F0236"/>
    <w:rsid w:val="001F1951"/>
    <w:rsid w:val="001F290B"/>
    <w:rsid w:val="001F3FB5"/>
    <w:rsid w:val="001F4A5B"/>
    <w:rsid w:val="001F4D79"/>
    <w:rsid w:val="001F4DDF"/>
    <w:rsid w:val="001F5AEB"/>
    <w:rsid w:val="00200118"/>
    <w:rsid w:val="0020021B"/>
    <w:rsid w:val="00200AFC"/>
    <w:rsid w:val="0020162F"/>
    <w:rsid w:val="00203D07"/>
    <w:rsid w:val="00206550"/>
    <w:rsid w:val="002103D6"/>
    <w:rsid w:val="002128ED"/>
    <w:rsid w:val="0022443C"/>
    <w:rsid w:val="002260BA"/>
    <w:rsid w:val="00227671"/>
    <w:rsid w:val="00230ED3"/>
    <w:rsid w:val="002327B8"/>
    <w:rsid w:val="0023549E"/>
    <w:rsid w:val="00235709"/>
    <w:rsid w:val="00236019"/>
    <w:rsid w:val="00236CEC"/>
    <w:rsid w:val="00244855"/>
    <w:rsid w:val="0024527F"/>
    <w:rsid w:val="0024772E"/>
    <w:rsid w:val="0024798F"/>
    <w:rsid w:val="002479F2"/>
    <w:rsid w:val="00256242"/>
    <w:rsid w:val="00256BED"/>
    <w:rsid w:val="0026173E"/>
    <w:rsid w:val="002621AF"/>
    <w:rsid w:val="00263774"/>
    <w:rsid w:val="002638D2"/>
    <w:rsid w:val="00263D3A"/>
    <w:rsid w:val="00264F7B"/>
    <w:rsid w:val="00265C54"/>
    <w:rsid w:val="00266471"/>
    <w:rsid w:val="002664FD"/>
    <w:rsid w:val="002667EF"/>
    <w:rsid w:val="00267110"/>
    <w:rsid w:val="00267961"/>
    <w:rsid w:val="00267FE4"/>
    <w:rsid w:val="00270882"/>
    <w:rsid w:val="0027108A"/>
    <w:rsid w:val="00271389"/>
    <w:rsid w:val="00272155"/>
    <w:rsid w:val="00273D89"/>
    <w:rsid w:val="00282304"/>
    <w:rsid w:val="00282AE5"/>
    <w:rsid w:val="00282ED6"/>
    <w:rsid w:val="00284824"/>
    <w:rsid w:val="002861B7"/>
    <w:rsid w:val="00287BB4"/>
    <w:rsid w:val="00291732"/>
    <w:rsid w:val="002917FB"/>
    <w:rsid w:val="00291F1F"/>
    <w:rsid w:val="00292414"/>
    <w:rsid w:val="002929E5"/>
    <w:rsid w:val="00293F45"/>
    <w:rsid w:val="00296548"/>
    <w:rsid w:val="00296C0E"/>
    <w:rsid w:val="002A36FF"/>
    <w:rsid w:val="002A6931"/>
    <w:rsid w:val="002A76B3"/>
    <w:rsid w:val="002B1228"/>
    <w:rsid w:val="002B1510"/>
    <w:rsid w:val="002B286E"/>
    <w:rsid w:val="002B3F16"/>
    <w:rsid w:val="002B4CF4"/>
    <w:rsid w:val="002B4D6E"/>
    <w:rsid w:val="002B4EAB"/>
    <w:rsid w:val="002B684D"/>
    <w:rsid w:val="002B6A11"/>
    <w:rsid w:val="002B7A52"/>
    <w:rsid w:val="002C0766"/>
    <w:rsid w:val="002C0BC0"/>
    <w:rsid w:val="002C0C55"/>
    <w:rsid w:val="002C2B38"/>
    <w:rsid w:val="002C6770"/>
    <w:rsid w:val="002C69B7"/>
    <w:rsid w:val="002C6EA2"/>
    <w:rsid w:val="002D46EA"/>
    <w:rsid w:val="002E21B8"/>
    <w:rsid w:val="002E288E"/>
    <w:rsid w:val="002E3CBF"/>
    <w:rsid w:val="002E4521"/>
    <w:rsid w:val="002E4A20"/>
    <w:rsid w:val="002E57FE"/>
    <w:rsid w:val="002E58A8"/>
    <w:rsid w:val="002E59C8"/>
    <w:rsid w:val="002F0694"/>
    <w:rsid w:val="002F093F"/>
    <w:rsid w:val="002F1894"/>
    <w:rsid w:val="002F3584"/>
    <w:rsid w:val="002F3665"/>
    <w:rsid w:val="002F5DEB"/>
    <w:rsid w:val="002F715B"/>
    <w:rsid w:val="002F7BDB"/>
    <w:rsid w:val="00300154"/>
    <w:rsid w:val="00301911"/>
    <w:rsid w:val="003022C9"/>
    <w:rsid w:val="0030337F"/>
    <w:rsid w:val="003054E8"/>
    <w:rsid w:val="00306EDC"/>
    <w:rsid w:val="003127B7"/>
    <w:rsid w:val="003138D8"/>
    <w:rsid w:val="003162F5"/>
    <w:rsid w:val="00321450"/>
    <w:rsid w:val="003218E2"/>
    <w:rsid w:val="00325E72"/>
    <w:rsid w:val="00326636"/>
    <w:rsid w:val="00327FD2"/>
    <w:rsid w:val="00330A34"/>
    <w:rsid w:val="00330DC6"/>
    <w:rsid w:val="003311F2"/>
    <w:rsid w:val="003320A4"/>
    <w:rsid w:val="00332CDA"/>
    <w:rsid w:val="00335BAA"/>
    <w:rsid w:val="00336AA8"/>
    <w:rsid w:val="0034367A"/>
    <w:rsid w:val="00345012"/>
    <w:rsid w:val="00346779"/>
    <w:rsid w:val="00347632"/>
    <w:rsid w:val="00350017"/>
    <w:rsid w:val="003512B6"/>
    <w:rsid w:val="00352CEC"/>
    <w:rsid w:val="003541A7"/>
    <w:rsid w:val="00355A7F"/>
    <w:rsid w:val="00357CEE"/>
    <w:rsid w:val="00360DD3"/>
    <w:rsid w:val="00362BDA"/>
    <w:rsid w:val="003630CA"/>
    <w:rsid w:val="003669F4"/>
    <w:rsid w:val="00372753"/>
    <w:rsid w:val="00373F14"/>
    <w:rsid w:val="00374E09"/>
    <w:rsid w:val="0038327D"/>
    <w:rsid w:val="00383F08"/>
    <w:rsid w:val="00384FB4"/>
    <w:rsid w:val="00385F99"/>
    <w:rsid w:val="00391C4B"/>
    <w:rsid w:val="00393C91"/>
    <w:rsid w:val="003942F2"/>
    <w:rsid w:val="00395368"/>
    <w:rsid w:val="003977DE"/>
    <w:rsid w:val="003A0FC2"/>
    <w:rsid w:val="003A4E56"/>
    <w:rsid w:val="003B45C3"/>
    <w:rsid w:val="003B47CC"/>
    <w:rsid w:val="003B50FD"/>
    <w:rsid w:val="003B770C"/>
    <w:rsid w:val="003C09E0"/>
    <w:rsid w:val="003C0A29"/>
    <w:rsid w:val="003C30A7"/>
    <w:rsid w:val="003C357B"/>
    <w:rsid w:val="003C4771"/>
    <w:rsid w:val="003C6E5A"/>
    <w:rsid w:val="003C740B"/>
    <w:rsid w:val="003D2D39"/>
    <w:rsid w:val="003D3B54"/>
    <w:rsid w:val="003D6890"/>
    <w:rsid w:val="003E0ADB"/>
    <w:rsid w:val="003E2DE4"/>
    <w:rsid w:val="003E3078"/>
    <w:rsid w:val="003E3625"/>
    <w:rsid w:val="003E6CFB"/>
    <w:rsid w:val="003E7AEE"/>
    <w:rsid w:val="003E7B3B"/>
    <w:rsid w:val="003F0CBD"/>
    <w:rsid w:val="003F1458"/>
    <w:rsid w:val="003F146D"/>
    <w:rsid w:val="003F15DE"/>
    <w:rsid w:val="003F3006"/>
    <w:rsid w:val="003F4584"/>
    <w:rsid w:val="003F4CAF"/>
    <w:rsid w:val="004045E5"/>
    <w:rsid w:val="00407344"/>
    <w:rsid w:val="00407BC0"/>
    <w:rsid w:val="00412607"/>
    <w:rsid w:val="00412865"/>
    <w:rsid w:val="00412D83"/>
    <w:rsid w:val="00412E5B"/>
    <w:rsid w:val="0041356E"/>
    <w:rsid w:val="00416F98"/>
    <w:rsid w:val="004174B1"/>
    <w:rsid w:val="00417B33"/>
    <w:rsid w:val="00420D60"/>
    <w:rsid w:val="00423248"/>
    <w:rsid w:val="00427D88"/>
    <w:rsid w:val="004301E1"/>
    <w:rsid w:val="0043262E"/>
    <w:rsid w:val="00432807"/>
    <w:rsid w:val="00434375"/>
    <w:rsid w:val="00434513"/>
    <w:rsid w:val="00436057"/>
    <w:rsid w:val="00437A11"/>
    <w:rsid w:val="00444BFB"/>
    <w:rsid w:val="00446EAA"/>
    <w:rsid w:val="00451BDF"/>
    <w:rsid w:val="00452211"/>
    <w:rsid w:val="00452410"/>
    <w:rsid w:val="004543B2"/>
    <w:rsid w:val="00455BDA"/>
    <w:rsid w:val="00455DC8"/>
    <w:rsid w:val="00455DDD"/>
    <w:rsid w:val="0045662A"/>
    <w:rsid w:val="00456CF9"/>
    <w:rsid w:val="00461161"/>
    <w:rsid w:val="004632D9"/>
    <w:rsid w:val="004637A2"/>
    <w:rsid w:val="00465F07"/>
    <w:rsid w:val="004668CA"/>
    <w:rsid w:val="00470968"/>
    <w:rsid w:val="00470D56"/>
    <w:rsid w:val="00471831"/>
    <w:rsid w:val="00471867"/>
    <w:rsid w:val="00472D69"/>
    <w:rsid w:val="00472F92"/>
    <w:rsid w:val="004757F4"/>
    <w:rsid w:val="00475CF9"/>
    <w:rsid w:val="00477723"/>
    <w:rsid w:val="00477C3E"/>
    <w:rsid w:val="004809B5"/>
    <w:rsid w:val="004822F6"/>
    <w:rsid w:val="00482808"/>
    <w:rsid w:val="00482C88"/>
    <w:rsid w:val="00482ED5"/>
    <w:rsid w:val="0048569A"/>
    <w:rsid w:val="0048616C"/>
    <w:rsid w:val="0048635C"/>
    <w:rsid w:val="004936A1"/>
    <w:rsid w:val="00494B42"/>
    <w:rsid w:val="00496904"/>
    <w:rsid w:val="00497C86"/>
    <w:rsid w:val="004A0503"/>
    <w:rsid w:val="004A073C"/>
    <w:rsid w:val="004A0AE4"/>
    <w:rsid w:val="004A2E53"/>
    <w:rsid w:val="004A43CA"/>
    <w:rsid w:val="004A4AF3"/>
    <w:rsid w:val="004A4D17"/>
    <w:rsid w:val="004A76FE"/>
    <w:rsid w:val="004B487B"/>
    <w:rsid w:val="004B4C49"/>
    <w:rsid w:val="004B6C22"/>
    <w:rsid w:val="004B6F4F"/>
    <w:rsid w:val="004B7FCC"/>
    <w:rsid w:val="004C0A7E"/>
    <w:rsid w:val="004C4559"/>
    <w:rsid w:val="004C4E9D"/>
    <w:rsid w:val="004C5171"/>
    <w:rsid w:val="004C68FC"/>
    <w:rsid w:val="004D0956"/>
    <w:rsid w:val="004D1867"/>
    <w:rsid w:val="004D43FB"/>
    <w:rsid w:val="004D55D6"/>
    <w:rsid w:val="004D5955"/>
    <w:rsid w:val="004D6582"/>
    <w:rsid w:val="004D685E"/>
    <w:rsid w:val="004D6B01"/>
    <w:rsid w:val="004E11D8"/>
    <w:rsid w:val="004E1770"/>
    <w:rsid w:val="004E3822"/>
    <w:rsid w:val="004E3DB2"/>
    <w:rsid w:val="004E402D"/>
    <w:rsid w:val="004E5158"/>
    <w:rsid w:val="004E63D8"/>
    <w:rsid w:val="004F0050"/>
    <w:rsid w:val="004F096B"/>
    <w:rsid w:val="004F393B"/>
    <w:rsid w:val="004F5343"/>
    <w:rsid w:val="00500040"/>
    <w:rsid w:val="0050169E"/>
    <w:rsid w:val="00502F58"/>
    <w:rsid w:val="005054E0"/>
    <w:rsid w:val="00511473"/>
    <w:rsid w:val="00512588"/>
    <w:rsid w:val="00514A51"/>
    <w:rsid w:val="005203E1"/>
    <w:rsid w:val="0052285F"/>
    <w:rsid w:val="0052513E"/>
    <w:rsid w:val="00527D44"/>
    <w:rsid w:val="00530CBC"/>
    <w:rsid w:val="00531749"/>
    <w:rsid w:val="00533FEC"/>
    <w:rsid w:val="00535459"/>
    <w:rsid w:val="005364FE"/>
    <w:rsid w:val="005368D8"/>
    <w:rsid w:val="005406A3"/>
    <w:rsid w:val="00540963"/>
    <w:rsid w:val="00541A24"/>
    <w:rsid w:val="00541A2E"/>
    <w:rsid w:val="00544D03"/>
    <w:rsid w:val="00545960"/>
    <w:rsid w:val="00550305"/>
    <w:rsid w:val="00550435"/>
    <w:rsid w:val="00550E44"/>
    <w:rsid w:val="005512D4"/>
    <w:rsid w:val="00551CAB"/>
    <w:rsid w:val="0055216E"/>
    <w:rsid w:val="00552AEF"/>
    <w:rsid w:val="00555574"/>
    <w:rsid w:val="00556FBE"/>
    <w:rsid w:val="0055757B"/>
    <w:rsid w:val="00561325"/>
    <w:rsid w:val="00561E4F"/>
    <w:rsid w:val="005626B6"/>
    <w:rsid w:val="005655A7"/>
    <w:rsid w:val="00565ACC"/>
    <w:rsid w:val="0057087D"/>
    <w:rsid w:val="00570A81"/>
    <w:rsid w:val="005723AE"/>
    <w:rsid w:val="005768DE"/>
    <w:rsid w:val="005837AF"/>
    <w:rsid w:val="00591504"/>
    <w:rsid w:val="00591F08"/>
    <w:rsid w:val="0059344D"/>
    <w:rsid w:val="0059576E"/>
    <w:rsid w:val="005A0358"/>
    <w:rsid w:val="005A0F55"/>
    <w:rsid w:val="005A2847"/>
    <w:rsid w:val="005A304F"/>
    <w:rsid w:val="005A47B4"/>
    <w:rsid w:val="005A53FC"/>
    <w:rsid w:val="005A78DE"/>
    <w:rsid w:val="005B0794"/>
    <w:rsid w:val="005B1AEB"/>
    <w:rsid w:val="005B21BB"/>
    <w:rsid w:val="005B2D6D"/>
    <w:rsid w:val="005B2F0D"/>
    <w:rsid w:val="005B55FD"/>
    <w:rsid w:val="005C04E7"/>
    <w:rsid w:val="005C07B0"/>
    <w:rsid w:val="005C3D7E"/>
    <w:rsid w:val="005C4769"/>
    <w:rsid w:val="005C4A96"/>
    <w:rsid w:val="005C5CC0"/>
    <w:rsid w:val="005C7D5B"/>
    <w:rsid w:val="005D0FC6"/>
    <w:rsid w:val="005D332A"/>
    <w:rsid w:val="005D54FA"/>
    <w:rsid w:val="005D5C2D"/>
    <w:rsid w:val="005D7C2F"/>
    <w:rsid w:val="005D7FBC"/>
    <w:rsid w:val="005E1A79"/>
    <w:rsid w:val="005E2F09"/>
    <w:rsid w:val="005E3D77"/>
    <w:rsid w:val="005E5B36"/>
    <w:rsid w:val="005E5E12"/>
    <w:rsid w:val="005E6C1D"/>
    <w:rsid w:val="005F1584"/>
    <w:rsid w:val="005F7ED2"/>
    <w:rsid w:val="00600AD0"/>
    <w:rsid w:val="00601A6B"/>
    <w:rsid w:val="00605FF1"/>
    <w:rsid w:val="0060632F"/>
    <w:rsid w:val="00606E2E"/>
    <w:rsid w:val="00607F07"/>
    <w:rsid w:val="00616EEC"/>
    <w:rsid w:val="006172E0"/>
    <w:rsid w:val="00621A47"/>
    <w:rsid w:val="00623155"/>
    <w:rsid w:val="00623E6B"/>
    <w:rsid w:val="0062421A"/>
    <w:rsid w:val="00625856"/>
    <w:rsid w:val="00625A88"/>
    <w:rsid w:val="00626912"/>
    <w:rsid w:val="0063160D"/>
    <w:rsid w:val="006343C3"/>
    <w:rsid w:val="006346BB"/>
    <w:rsid w:val="006348CE"/>
    <w:rsid w:val="006363A9"/>
    <w:rsid w:val="00636F58"/>
    <w:rsid w:val="00640A58"/>
    <w:rsid w:val="006448B3"/>
    <w:rsid w:val="00644C37"/>
    <w:rsid w:val="00646FFF"/>
    <w:rsid w:val="00647C79"/>
    <w:rsid w:val="00650FDB"/>
    <w:rsid w:val="0065615B"/>
    <w:rsid w:val="00656A4A"/>
    <w:rsid w:val="00657E08"/>
    <w:rsid w:val="00664992"/>
    <w:rsid w:val="00664A17"/>
    <w:rsid w:val="00665630"/>
    <w:rsid w:val="00666713"/>
    <w:rsid w:val="00666A9B"/>
    <w:rsid w:val="0067157E"/>
    <w:rsid w:val="00671FBE"/>
    <w:rsid w:val="00673328"/>
    <w:rsid w:val="00676E47"/>
    <w:rsid w:val="00680945"/>
    <w:rsid w:val="00680999"/>
    <w:rsid w:val="00681D03"/>
    <w:rsid w:val="006827DF"/>
    <w:rsid w:val="00682C47"/>
    <w:rsid w:val="00683FD1"/>
    <w:rsid w:val="00686551"/>
    <w:rsid w:val="00686898"/>
    <w:rsid w:val="00690590"/>
    <w:rsid w:val="00691DEC"/>
    <w:rsid w:val="0069246C"/>
    <w:rsid w:val="00692821"/>
    <w:rsid w:val="00693D60"/>
    <w:rsid w:val="006941E3"/>
    <w:rsid w:val="006955BC"/>
    <w:rsid w:val="006967FF"/>
    <w:rsid w:val="006A05D3"/>
    <w:rsid w:val="006A0AA5"/>
    <w:rsid w:val="006A232F"/>
    <w:rsid w:val="006A52A3"/>
    <w:rsid w:val="006A709F"/>
    <w:rsid w:val="006B7BAD"/>
    <w:rsid w:val="006C0F9A"/>
    <w:rsid w:val="006C190D"/>
    <w:rsid w:val="006C2C87"/>
    <w:rsid w:val="006C342B"/>
    <w:rsid w:val="006C60D8"/>
    <w:rsid w:val="006D04D8"/>
    <w:rsid w:val="006D21AE"/>
    <w:rsid w:val="006D2462"/>
    <w:rsid w:val="006D2E71"/>
    <w:rsid w:val="006D48C3"/>
    <w:rsid w:val="006D4FAE"/>
    <w:rsid w:val="006D5393"/>
    <w:rsid w:val="006D551A"/>
    <w:rsid w:val="006D637D"/>
    <w:rsid w:val="006D73E7"/>
    <w:rsid w:val="006D7B05"/>
    <w:rsid w:val="006E0EDF"/>
    <w:rsid w:val="006E107B"/>
    <w:rsid w:val="006E37AC"/>
    <w:rsid w:val="006E5FCD"/>
    <w:rsid w:val="006E783C"/>
    <w:rsid w:val="006F0C11"/>
    <w:rsid w:val="006F3324"/>
    <w:rsid w:val="006F3995"/>
    <w:rsid w:val="006F42AC"/>
    <w:rsid w:val="007022CD"/>
    <w:rsid w:val="00702EB9"/>
    <w:rsid w:val="0070405C"/>
    <w:rsid w:val="007074B9"/>
    <w:rsid w:val="00710BE9"/>
    <w:rsid w:val="007119B2"/>
    <w:rsid w:val="00714D82"/>
    <w:rsid w:val="00715EF4"/>
    <w:rsid w:val="00716F1D"/>
    <w:rsid w:val="00720275"/>
    <w:rsid w:val="007209F1"/>
    <w:rsid w:val="00721078"/>
    <w:rsid w:val="007273B2"/>
    <w:rsid w:val="007278CC"/>
    <w:rsid w:val="00730645"/>
    <w:rsid w:val="00734E3E"/>
    <w:rsid w:val="00735B07"/>
    <w:rsid w:val="0073680C"/>
    <w:rsid w:val="007375A9"/>
    <w:rsid w:val="007413DC"/>
    <w:rsid w:val="007425D0"/>
    <w:rsid w:val="0074573B"/>
    <w:rsid w:val="00746AE5"/>
    <w:rsid w:val="00750318"/>
    <w:rsid w:val="00751149"/>
    <w:rsid w:val="007526C1"/>
    <w:rsid w:val="00757210"/>
    <w:rsid w:val="007574EF"/>
    <w:rsid w:val="007576A5"/>
    <w:rsid w:val="00760C0D"/>
    <w:rsid w:val="0076285E"/>
    <w:rsid w:val="00763E7C"/>
    <w:rsid w:val="00764A57"/>
    <w:rsid w:val="007673D5"/>
    <w:rsid w:val="00770B4C"/>
    <w:rsid w:val="0077193D"/>
    <w:rsid w:val="00773A18"/>
    <w:rsid w:val="00774D87"/>
    <w:rsid w:val="0077622A"/>
    <w:rsid w:val="007767E0"/>
    <w:rsid w:val="00776979"/>
    <w:rsid w:val="00777EDB"/>
    <w:rsid w:val="00777FF7"/>
    <w:rsid w:val="00783529"/>
    <w:rsid w:val="007852FA"/>
    <w:rsid w:val="00785EB3"/>
    <w:rsid w:val="00787678"/>
    <w:rsid w:val="007903B8"/>
    <w:rsid w:val="007904B9"/>
    <w:rsid w:val="007959FE"/>
    <w:rsid w:val="0079693F"/>
    <w:rsid w:val="007A6FA0"/>
    <w:rsid w:val="007B0591"/>
    <w:rsid w:val="007B091E"/>
    <w:rsid w:val="007B1907"/>
    <w:rsid w:val="007B2C53"/>
    <w:rsid w:val="007B2C87"/>
    <w:rsid w:val="007B4260"/>
    <w:rsid w:val="007B4C86"/>
    <w:rsid w:val="007B52EC"/>
    <w:rsid w:val="007B692F"/>
    <w:rsid w:val="007B6E0C"/>
    <w:rsid w:val="007C02C1"/>
    <w:rsid w:val="007C0B99"/>
    <w:rsid w:val="007C2B32"/>
    <w:rsid w:val="007C301A"/>
    <w:rsid w:val="007C54FE"/>
    <w:rsid w:val="007C61BC"/>
    <w:rsid w:val="007C70C6"/>
    <w:rsid w:val="007C77B1"/>
    <w:rsid w:val="007D08F8"/>
    <w:rsid w:val="007D3EAB"/>
    <w:rsid w:val="007D4C74"/>
    <w:rsid w:val="007D5992"/>
    <w:rsid w:val="007E1D98"/>
    <w:rsid w:val="007E48D5"/>
    <w:rsid w:val="007E51E5"/>
    <w:rsid w:val="007F124B"/>
    <w:rsid w:val="007F1473"/>
    <w:rsid w:val="007F27F3"/>
    <w:rsid w:val="007F2E55"/>
    <w:rsid w:val="007F7DF6"/>
    <w:rsid w:val="00802824"/>
    <w:rsid w:val="008029E3"/>
    <w:rsid w:val="00802DA0"/>
    <w:rsid w:val="008033EB"/>
    <w:rsid w:val="00803BD9"/>
    <w:rsid w:val="00806847"/>
    <w:rsid w:val="00807880"/>
    <w:rsid w:val="00812290"/>
    <w:rsid w:val="00812476"/>
    <w:rsid w:val="00812E29"/>
    <w:rsid w:val="00812FE1"/>
    <w:rsid w:val="00815F16"/>
    <w:rsid w:val="00816CE5"/>
    <w:rsid w:val="00816FF4"/>
    <w:rsid w:val="00820F5F"/>
    <w:rsid w:val="0082124B"/>
    <w:rsid w:val="008238C0"/>
    <w:rsid w:val="0082398D"/>
    <w:rsid w:val="00824193"/>
    <w:rsid w:val="00826501"/>
    <w:rsid w:val="0082651E"/>
    <w:rsid w:val="008272AA"/>
    <w:rsid w:val="008276A0"/>
    <w:rsid w:val="00827AF9"/>
    <w:rsid w:val="00830974"/>
    <w:rsid w:val="00833063"/>
    <w:rsid w:val="008346BB"/>
    <w:rsid w:val="008359D4"/>
    <w:rsid w:val="00835D5F"/>
    <w:rsid w:val="0083605B"/>
    <w:rsid w:val="0083687B"/>
    <w:rsid w:val="00836B35"/>
    <w:rsid w:val="008371B5"/>
    <w:rsid w:val="00837E2B"/>
    <w:rsid w:val="00840C43"/>
    <w:rsid w:val="0084110D"/>
    <w:rsid w:val="00842D5F"/>
    <w:rsid w:val="008448CF"/>
    <w:rsid w:val="008456FF"/>
    <w:rsid w:val="008462D6"/>
    <w:rsid w:val="0084676F"/>
    <w:rsid w:val="00850BE2"/>
    <w:rsid w:val="00850F2D"/>
    <w:rsid w:val="0085720B"/>
    <w:rsid w:val="008572BD"/>
    <w:rsid w:val="008576DE"/>
    <w:rsid w:val="008579A1"/>
    <w:rsid w:val="008601F2"/>
    <w:rsid w:val="008608FF"/>
    <w:rsid w:val="00861D83"/>
    <w:rsid w:val="008622A9"/>
    <w:rsid w:val="00862540"/>
    <w:rsid w:val="008629B4"/>
    <w:rsid w:val="00863FC0"/>
    <w:rsid w:val="0086521C"/>
    <w:rsid w:val="00865950"/>
    <w:rsid w:val="008659A9"/>
    <w:rsid w:val="0086717C"/>
    <w:rsid w:val="0087030E"/>
    <w:rsid w:val="00871724"/>
    <w:rsid w:val="0087331A"/>
    <w:rsid w:val="0087415F"/>
    <w:rsid w:val="00876436"/>
    <w:rsid w:val="00876CAC"/>
    <w:rsid w:val="00882D3A"/>
    <w:rsid w:val="00882F34"/>
    <w:rsid w:val="0088328B"/>
    <w:rsid w:val="008832FA"/>
    <w:rsid w:val="00886EA5"/>
    <w:rsid w:val="008870C1"/>
    <w:rsid w:val="00887764"/>
    <w:rsid w:val="00887F9C"/>
    <w:rsid w:val="0089062A"/>
    <w:rsid w:val="00893ABF"/>
    <w:rsid w:val="00893C73"/>
    <w:rsid w:val="00894A3D"/>
    <w:rsid w:val="0089577C"/>
    <w:rsid w:val="00895BFC"/>
    <w:rsid w:val="00895F30"/>
    <w:rsid w:val="0089610E"/>
    <w:rsid w:val="0089629C"/>
    <w:rsid w:val="008A7AA3"/>
    <w:rsid w:val="008B2118"/>
    <w:rsid w:val="008B404C"/>
    <w:rsid w:val="008B6C91"/>
    <w:rsid w:val="008B7CCA"/>
    <w:rsid w:val="008C0208"/>
    <w:rsid w:val="008C2844"/>
    <w:rsid w:val="008C3F10"/>
    <w:rsid w:val="008C47CD"/>
    <w:rsid w:val="008D0BB1"/>
    <w:rsid w:val="008D0EB5"/>
    <w:rsid w:val="008D12CC"/>
    <w:rsid w:val="008D4669"/>
    <w:rsid w:val="008D52D8"/>
    <w:rsid w:val="008D5C4B"/>
    <w:rsid w:val="008D5D93"/>
    <w:rsid w:val="008D6055"/>
    <w:rsid w:val="008E75E7"/>
    <w:rsid w:val="008E77D8"/>
    <w:rsid w:val="008F3C11"/>
    <w:rsid w:val="008F59F4"/>
    <w:rsid w:val="008F61C9"/>
    <w:rsid w:val="008F717F"/>
    <w:rsid w:val="008F75A8"/>
    <w:rsid w:val="00900A6A"/>
    <w:rsid w:val="00900D11"/>
    <w:rsid w:val="00902474"/>
    <w:rsid w:val="00902995"/>
    <w:rsid w:val="00905402"/>
    <w:rsid w:val="009055E8"/>
    <w:rsid w:val="009064D8"/>
    <w:rsid w:val="00906D9E"/>
    <w:rsid w:val="009131B8"/>
    <w:rsid w:val="009150C8"/>
    <w:rsid w:val="00916749"/>
    <w:rsid w:val="009171EA"/>
    <w:rsid w:val="00920967"/>
    <w:rsid w:val="009219C9"/>
    <w:rsid w:val="00925A13"/>
    <w:rsid w:val="00925FC9"/>
    <w:rsid w:val="0092729E"/>
    <w:rsid w:val="009276E2"/>
    <w:rsid w:val="009277DB"/>
    <w:rsid w:val="00930876"/>
    <w:rsid w:val="009329C0"/>
    <w:rsid w:val="00932DC7"/>
    <w:rsid w:val="00932E1F"/>
    <w:rsid w:val="00934962"/>
    <w:rsid w:val="009350DB"/>
    <w:rsid w:val="00941A76"/>
    <w:rsid w:val="00942C4A"/>
    <w:rsid w:val="00942CE6"/>
    <w:rsid w:val="00944EA3"/>
    <w:rsid w:val="00946253"/>
    <w:rsid w:val="00946D93"/>
    <w:rsid w:val="00951287"/>
    <w:rsid w:val="00952C9C"/>
    <w:rsid w:val="00953729"/>
    <w:rsid w:val="0095694D"/>
    <w:rsid w:val="00956A14"/>
    <w:rsid w:val="0095736E"/>
    <w:rsid w:val="0095741C"/>
    <w:rsid w:val="0096333B"/>
    <w:rsid w:val="0096358C"/>
    <w:rsid w:val="00964DB5"/>
    <w:rsid w:val="00965E47"/>
    <w:rsid w:val="00970E7A"/>
    <w:rsid w:val="00973252"/>
    <w:rsid w:val="00973EA8"/>
    <w:rsid w:val="00980351"/>
    <w:rsid w:val="00987BDF"/>
    <w:rsid w:val="00990929"/>
    <w:rsid w:val="00992BE8"/>
    <w:rsid w:val="00992C21"/>
    <w:rsid w:val="00993891"/>
    <w:rsid w:val="0099686E"/>
    <w:rsid w:val="00996DDA"/>
    <w:rsid w:val="009A05A7"/>
    <w:rsid w:val="009A072F"/>
    <w:rsid w:val="009A30A1"/>
    <w:rsid w:val="009A506A"/>
    <w:rsid w:val="009A7DCA"/>
    <w:rsid w:val="009A7E95"/>
    <w:rsid w:val="009B0D5D"/>
    <w:rsid w:val="009B546B"/>
    <w:rsid w:val="009B6BB3"/>
    <w:rsid w:val="009C0456"/>
    <w:rsid w:val="009C0622"/>
    <w:rsid w:val="009C0EE1"/>
    <w:rsid w:val="009C1094"/>
    <w:rsid w:val="009C3A69"/>
    <w:rsid w:val="009C3F60"/>
    <w:rsid w:val="009C4C09"/>
    <w:rsid w:val="009C58DB"/>
    <w:rsid w:val="009C6F91"/>
    <w:rsid w:val="009C7B8A"/>
    <w:rsid w:val="009D0D66"/>
    <w:rsid w:val="009D1AC1"/>
    <w:rsid w:val="009D2DC5"/>
    <w:rsid w:val="009D58F6"/>
    <w:rsid w:val="009D761D"/>
    <w:rsid w:val="009E0AEB"/>
    <w:rsid w:val="009E1129"/>
    <w:rsid w:val="009E1555"/>
    <w:rsid w:val="009E2F1E"/>
    <w:rsid w:val="009E492C"/>
    <w:rsid w:val="009E53FC"/>
    <w:rsid w:val="009E61A5"/>
    <w:rsid w:val="009F7B49"/>
    <w:rsid w:val="00A00A86"/>
    <w:rsid w:val="00A01384"/>
    <w:rsid w:val="00A01BA2"/>
    <w:rsid w:val="00A01EB4"/>
    <w:rsid w:val="00A03193"/>
    <w:rsid w:val="00A034D2"/>
    <w:rsid w:val="00A0479D"/>
    <w:rsid w:val="00A11547"/>
    <w:rsid w:val="00A1276D"/>
    <w:rsid w:val="00A1391D"/>
    <w:rsid w:val="00A147E8"/>
    <w:rsid w:val="00A16663"/>
    <w:rsid w:val="00A168F3"/>
    <w:rsid w:val="00A16D11"/>
    <w:rsid w:val="00A172D9"/>
    <w:rsid w:val="00A17A51"/>
    <w:rsid w:val="00A17BD5"/>
    <w:rsid w:val="00A2031C"/>
    <w:rsid w:val="00A2132D"/>
    <w:rsid w:val="00A23192"/>
    <w:rsid w:val="00A23FCC"/>
    <w:rsid w:val="00A244D8"/>
    <w:rsid w:val="00A2711F"/>
    <w:rsid w:val="00A27949"/>
    <w:rsid w:val="00A30CBF"/>
    <w:rsid w:val="00A30E51"/>
    <w:rsid w:val="00A31CF9"/>
    <w:rsid w:val="00A33B18"/>
    <w:rsid w:val="00A37833"/>
    <w:rsid w:val="00A410EE"/>
    <w:rsid w:val="00A415DF"/>
    <w:rsid w:val="00A41EEF"/>
    <w:rsid w:val="00A428E8"/>
    <w:rsid w:val="00A42EFE"/>
    <w:rsid w:val="00A43B75"/>
    <w:rsid w:val="00A44F48"/>
    <w:rsid w:val="00A4536A"/>
    <w:rsid w:val="00A46378"/>
    <w:rsid w:val="00A503B6"/>
    <w:rsid w:val="00A503BB"/>
    <w:rsid w:val="00A516AC"/>
    <w:rsid w:val="00A52651"/>
    <w:rsid w:val="00A535F5"/>
    <w:rsid w:val="00A5376A"/>
    <w:rsid w:val="00A56180"/>
    <w:rsid w:val="00A57FAD"/>
    <w:rsid w:val="00A6072A"/>
    <w:rsid w:val="00A61DF6"/>
    <w:rsid w:val="00A62FC7"/>
    <w:rsid w:val="00A63832"/>
    <w:rsid w:val="00A71093"/>
    <w:rsid w:val="00A72C84"/>
    <w:rsid w:val="00A72D49"/>
    <w:rsid w:val="00A740C2"/>
    <w:rsid w:val="00A77307"/>
    <w:rsid w:val="00A774AF"/>
    <w:rsid w:val="00A77682"/>
    <w:rsid w:val="00A801FE"/>
    <w:rsid w:val="00A833AC"/>
    <w:rsid w:val="00A83A14"/>
    <w:rsid w:val="00A86943"/>
    <w:rsid w:val="00A874B3"/>
    <w:rsid w:val="00A87524"/>
    <w:rsid w:val="00A90057"/>
    <w:rsid w:val="00A90403"/>
    <w:rsid w:val="00AA2BDC"/>
    <w:rsid w:val="00AA3069"/>
    <w:rsid w:val="00AA3852"/>
    <w:rsid w:val="00AA4217"/>
    <w:rsid w:val="00AA71FD"/>
    <w:rsid w:val="00AA730F"/>
    <w:rsid w:val="00AB124C"/>
    <w:rsid w:val="00AB4037"/>
    <w:rsid w:val="00AB6646"/>
    <w:rsid w:val="00AC1FD1"/>
    <w:rsid w:val="00AC25D4"/>
    <w:rsid w:val="00AC4E3E"/>
    <w:rsid w:val="00AC7979"/>
    <w:rsid w:val="00AC79E7"/>
    <w:rsid w:val="00AD1564"/>
    <w:rsid w:val="00AD3DBF"/>
    <w:rsid w:val="00AD3E64"/>
    <w:rsid w:val="00AD58D8"/>
    <w:rsid w:val="00AD5F83"/>
    <w:rsid w:val="00AE0491"/>
    <w:rsid w:val="00AE3990"/>
    <w:rsid w:val="00AE6512"/>
    <w:rsid w:val="00AF1C7A"/>
    <w:rsid w:val="00AF22E8"/>
    <w:rsid w:val="00AF2326"/>
    <w:rsid w:val="00AF76F3"/>
    <w:rsid w:val="00AF7ECA"/>
    <w:rsid w:val="00B02336"/>
    <w:rsid w:val="00B025B3"/>
    <w:rsid w:val="00B0354E"/>
    <w:rsid w:val="00B0535F"/>
    <w:rsid w:val="00B05B2E"/>
    <w:rsid w:val="00B07E3B"/>
    <w:rsid w:val="00B104BE"/>
    <w:rsid w:val="00B10F4C"/>
    <w:rsid w:val="00B1160C"/>
    <w:rsid w:val="00B121CC"/>
    <w:rsid w:val="00B13712"/>
    <w:rsid w:val="00B166A4"/>
    <w:rsid w:val="00B16835"/>
    <w:rsid w:val="00B175A5"/>
    <w:rsid w:val="00B2166B"/>
    <w:rsid w:val="00B2191F"/>
    <w:rsid w:val="00B23D54"/>
    <w:rsid w:val="00B2618C"/>
    <w:rsid w:val="00B270B3"/>
    <w:rsid w:val="00B31F48"/>
    <w:rsid w:val="00B32566"/>
    <w:rsid w:val="00B32FB4"/>
    <w:rsid w:val="00B331F0"/>
    <w:rsid w:val="00B33B12"/>
    <w:rsid w:val="00B33CB7"/>
    <w:rsid w:val="00B36DC8"/>
    <w:rsid w:val="00B377C8"/>
    <w:rsid w:val="00B40660"/>
    <w:rsid w:val="00B44AB3"/>
    <w:rsid w:val="00B45066"/>
    <w:rsid w:val="00B463E6"/>
    <w:rsid w:val="00B46F3B"/>
    <w:rsid w:val="00B471DF"/>
    <w:rsid w:val="00B4758A"/>
    <w:rsid w:val="00B47821"/>
    <w:rsid w:val="00B47E1A"/>
    <w:rsid w:val="00B5057B"/>
    <w:rsid w:val="00B53260"/>
    <w:rsid w:val="00B54D22"/>
    <w:rsid w:val="00B56DB5"/>
    <w:rsid w:val="00B62937"/>
    <w:rsid w:val="00B633E6"/>
    <w:rsid w:val="00B640D9"/>
    <w:rsid w:val="00B66DD2"/>
    <w:rsid w:val="00B6720C"/>
    <w:rsid w:val="00B70445"/>
    <w:rsid w:val="00B710B5"/>
    <w:rsid w:val="00B75089"/>
    <w:rsid w:val="00B800D6"/>
    <w:rsid w:val="00B80BD0"/>
    <w:rsid w:val="00B80F5A"/>
    <w:rsid w:val="00B82CF3"/>
    <w:rsid w:val="00B84F18"/>
    <w:rsid w:val="00B8737B"/>
    <w:rsid w:val="00B8796F"/>
    <w:rsid w:val="00B87ED5"/>
    <w:rsid w:val="00B90A12"/>
    <w:rsid w:val="00B90ED0"/>
    <w:rsid w:val="00B93099"/>
    <w:rsid w:val="00B971A2"/>
    <w:rsid w:val="00BA01A2"/>
    <w:rsid w:val="00BA0DFC"/>
    <w:rsid w:val="00BA118F"/>
    <w:rsid w:val="00BA1D8F"/>
    <w:rsid w:val="00BA6B5F"/>
    <w:rsid w:val="00BB04DC"/>
    <w:rsid w:val="00BB2702"/>
    <w:rsid w:val="00BB3778"/>
    <w:rsid w:val="00BB682A"/>
    <w:rsid w:val="00BB7C2E"/>
    <w:rsid w:val="00BC27F0"/>
    <w:rsid w:val="00BC4207"/>
    <w:rsid w:val="00BC4E3D"/>
    <w:rsid w:val="00BC4FF0"/>
    <w:rsid w:val="00BC76D3"/>
    <w:rsid w:val="00BD14C8"/>
    <w:rsid w:val="00BD25EF"/>
    <w:rsid w:val="00BD27BE"/>
    <w:rsid w:val="00BD2A9A"/>
    <w:rsid w:val="00BD5B63"/>
    <w:rsid w:val="00BD7224"/>
    <w:rsid w:val="00BE1C89"/>
    <w:rsid w:val="00BE2623"/>
    <w:rsid w:val="00BE2C4E"/>
    <w:rsid w:val="00BE2D5A"/>
    <w:rsid w:val="00BE3EFA"/>
    <w:rsid w:val="00BE42F3"/>
    <w:rsid w:val="00BE573C"/>
    <w:rsid w:val="00BE77CD"/>
    <w:rsid w:val="00BF2DE2"/>
    <w:rsid w:val="00BF3F35"/>
    <w:rsid w:val="00BF4255"/>
    <w:rsid w:val="00BF56D2"/>
    <w:rsid w:val="00BF70DC"/>
    <w:rsid w:val="00C03383"/>
    <w:rsid w:val="00C05F28"/>
    <w:rsid w:val="00C11D63"/>
    <w:rsid w:val="00C15D96"/>
    <w:rsid w:val="00C163BA"/>
    <w:rsid w:val="00C1695F"/>
    <w:rsid w:val="00C17CCF"/>
    <w:rsid w:val="00C269DE"/>
    <w:rsid w:val="00C27511"/>
    <w:rsid w:val="00C33202"/>
    <w:rsid w:val="00C3373E"/>
    <w:rsid w:val="00C33ED9"/>
    <w:rsid w:val="00C340B5"/>
    <w:rsid w:val="00C34280"/>
    <w:rsid w:val="00C3539D"/>
    <w:rsid w:val="00C37E9F"/>
    <w:rsid w:val="00C40CE0"/>
    <w:rsid w:val="00C419C6"/>
    <w:rsid w:val="00C4280F"/>
    <w:rsid w:val="00C43763"/>
    <w:rsid w:val="00C44487"/>
    <w:rsid w:val="00C45A37"/>
    <w:rsid w:val="00C47F51"/>
    <w:rsid w:val="00C50E77"/>
    <w:rsid w:val="00C51999"/>
    <w:rsid w:val="00C5293A"/>
    <w:rsid w:val="00C52EE5"/>
    <w:rsid w:val="00C551CB"/>
    <w:rsid w:val="00C56EED"/>
    <w:rsid w:val="00C56F56"/>
    <w:rsid w:val="00C57402"/>
    <w:rsid w:val="00C6209D"/>
    <w:rsid w:val="00C638C6"/>
    <w:rsid w:val="00C65FBA"/>
    <w:rsid w:val="00C66001"/>
    <w:rsid w:val="00C66056"/>
    <w:rsid w:val="00C71269"/>
    <w:rsid w:val="00C74CA9"/>
    <w:rsid w:val="00C8214C"/>
    <w:rsid w:val="00C82ADD"/>
    <w:rsid w:val="00C84228"/>
    <w:rsid w:val="00C85156"/>
    <w:rsid w:val="00C85694"/>
    <w:rsid w:val="00C8656F"/>
    <w:rsid w:val="00C874E8"/>
    <w:rsid w:val="00C901AE"/>
    <w:rsid w:val="00C90557"/>
    <w:rsid w:val="00C90EF8"/>
    <w:rsid w:val="00C90F37"/>
    <w:rsid w:val="00C929A7"/>
    <w:rsid w:val="00C9306F"/>
    <w:rsid w:val="00C966D6"/>
    <w:rsid w:val="00C97FAA"/>
    <w:rsid w:val="00CA19BC"/>
    <w:rsid w:val="00CA27A2"/>
    <w:rsid w:val="00CA488B"/>
    <w:rsid w:val="00CA51BA"/>
    <w:rsid w:val="00CA6598"/>
    <w:rsid w:val="00CA6C5A"/>
    <w:rsid w:val="00CB2186"/>
    <w:rsid w:val="00CB4CDD"/>
    <w:rsid w:val="00CB508A"/>
    <w:rsid w:val="00CB51EB"/>
    <w:rsid w:val="00CB6879"/>
    <w:rsid w:val="00CC14B3"/>
    <w:rsid w:val="00CD01C0"/>
    <w:rsid w:val="00CD06E6"/>
    <w:rsid w:val="00CD3308"/>
    <w:rsid w:val="00CD4340"/>
    <w:rsid w:val="00CD544D"/>
    <w:rsid w:val="00CD5BB5"/>
    <w:rsid w:val="00CD6363"/>
    <w:rsid w:val="00CE0A44"/>
    <w:rsid w:val="00CE1399"/>
    <w:rsid w:val="00CE4BF2"/>
    <w:rsid w:val="00CE5E49"/>
    <w:rsid w:val="00CF0189"/>
    <w:rsid w:val="00CF08FA"/>
    <w:rsid w:val="00CF0A2B"/>
    <w:rsid w:val="00CF1A44"/>
    <w:rsid w:val="00CF3BF8"/>
    <w:rsid w:val="00CF3EDA"/>
    <w:rsid w:val="00CF46C4"/>
    <w:rsid w:val="00D0119F"/>
    <w:rsid w:val="00D028BA"/>
    <w:rsid w:val="00D02FD4"/>
    <w:rsid w:val="00D0309E"/>
    <w:rsid w:val="00D03289"/>
    <w:rsid w:val="00D037D9"/>
    <w:rsid w:val="00D03D88"/>
    <w:rsid w:val="00D042E5"/>
    <w:rsid w:val="00D04CE7"/>
    <w:rsid w:val="00D0533D"/>
    <w:rsid w:val="00D053CC"/>
    <w:rsid w:val="00D07C01"/>
    <w:rsid w:val="00D07EE9"/>
    <w:rsid w:val="00D11BED"/>
    <w:rsid w:val="00D12313"/>
    <w:rsid w:val="00D1277B"/>
    <w:rsid w:val="00D12DCE"/>
    <w:rsid w:val="00D12E6E"/>
    <w:rsid w:val="00D1319C"/>
    <w:rsid w:val="00D158C7"/>
    <w:rsid w:val="00D15925"/>
    <w:rsid w:val="00D15E85"/>
    <w:rsid w:val="00D171AB"/>
    <w:rsid w:val="00D21531"/>
    <w:rsid w:val="00D220AE"/>
    <w:rsid w:val="00D221C6"/>
    <w:rsid w:val="00D22241"/>
    <w:rsid w:val="00D24CAA"/>
    <w:rsid w:val="00D26710"/>
    <w:rsid w:val="00D30070"/>
    <w:rsid w:val="00D319B8"/>
    <w:rsid w:val="00D33953"/>
    <w:rsid w:val="00D35889"/>
    <w:rsid w:val="00D363BC"/>
    <w:rsid w:val="00D367B9"/>
    <w:rsid w:val="00D368E2"/>
    <w:rsid w:val="00D36F1C"/>
    <w:rsid w:val="00D4296D"/>
    <w:rsid w:val="00D450C4"/>
    <w:rsid w:val="00D45C6B"/>
    <w:rsid w:val="00D46EEA"/>
    <w:rsid w:val="00D4756E"/>
    <w:rsid w:val="00D50457"/>
    <w:rsid w:val="00D50CE9"/>
    <w:rsid w:val="00D51945"/>
    <w:rsid w:val="00D52392"/>
    <w:rsid w:val="00D5240B"/>
    <w:rsid w:val="00D5502C"/>
    <w:rsid w:val="00D5566C"/>
    <w:rsid w:val="00D61591"/>
    <w:rsid w:val="00D61AD5"/>
    <w:rsid w:val="00D627F9"/>
    <w:rsid w:val="00D62E84"/>
    <w:rsid w:val="00D63F48"/>
    <w:rsid w:val="00D65007"/>
    <w:rsid w:val="00D66BC6"/>
    <w:rsid w:val="00D670DC"/>
    <w:rsid w:val="00D700C9"/>
    <w:rsid w:val="00D7107D"/>
    <w:rsid w:val="00D7162D"/>
    <w:rsid w:val="00D72033"/>
    <w:rsid w:val="00D76942"/>
    <w:rsid w:val="00D81B55"/>
    <w:rsid w:val="00D81D1D"/>
    <w:rsid w:val="00D84DB8"/>
    <w:rsid w:val="00D8689B"/>
    <w:rsid w:val="00D90E0A"/>
    <w:rsid w:val="00D929F0"/>
    <w:rsid w:val="00D935DE"/>
    <w:rsid w:val="00DA2705"/>
    <w:rsid w:val="00DA3847"/>
    <w:rsid w:val="00DA3D45"/>
    <w:rsid w:val="00DA4D62"/>
    <w:rsid w:val="00DA743D"/>
    <w:rsid w:val="00DB07A6"/>
    <w:rsid w:val="00DB10A3"/>
    <w:rsid w:val="00DB1EC1"/>
    <w:rsid w:val="00DB2CD1"/>
    <w:rsid w:val="00DB426C"/>
    <w:rsid w:val="00DB52EB"/>
    <w:rsid w:val="00DB53CD"/>
    <w:rsid w:val="00DC0B8A"/>
    <w:rsid w:val="00DC0D53"/>
    <w:rsid w:val="00DC1653"/>
    <w:rsid w:val="00DC314E"/>
    <w:rsid w:val="00DC31BB"/>
    <w:rsid w:val="00DC64A0"/>
    <w:rsid w:val="00DC754B"/>
    <w:rsid w:val="00DC76FD"/>
    <w:rsid w:val="00DC7B82"/>
    <w:rsid w:val="00DD03FC"/>
    <w:rsid w:val="00DD06EE"/>
    <w:rsid w:val="00DD14A2"/>
    <w:rsid w:val="00DD2368"/>
    <w:rsid w:val="00DD345F"/>
    <w:rsid w:val="00DE2E53"/>
    <w:rsid w:val="00DE31F8"/>
    <w:rsid w:val="00DE3385"/>
    <w:rsid w:val="00DE3FCD"/>
    <w:rsid w:val="00DE49F2"/>
    <w:rsid w:val="00DE71B0"/>
    <w:rsid w:val="00DE756B"/>
    <w:rsid w:val="00DF32D0"/>
    <w:rsid w:val="00DF4148"/>
    <w:rsid w:val="00DF6487"/>
    <w:rsid w:val="00DF6BF3"/>
    <w:rsid w:val="00E0072A"/>
    <w:rsid w:val="00E02E47"/>
    <w:rsid w:val="00E043A3"/>
    <w:rsid w:val="00E07B8D"/>
    <w:rsid w:val="00E10635"/>
    <w:rsid w:val="00E11DEE"/>
    <w:rsid w:val="00E120F5"/>
    <w:rsid w:val="00E121E8"/>
    <w:rsid w:val="00E126A7"/>
    <w:rsid w:val="00E1283A"/>
    <w:rsid w:val="00E12DDC"/>
    <w:rsid w:val="00E132C0"/>
    <w:rsid w:val="00E1482B"/>
    <w:rsid w:val="00E15005"/>
    <w:rsid w:val="00E15337"/>
    <w:rsid w:val="00E1749E"/>
    <w:rsid w:val="00E2148A"/>
    <w:rsid w:val="00E21E26"/>
    <w:rsid w:val="00E221E2"/>
    <w:rsid w:val="00E23167"/>
    <w:rsid w:val="00E2374D"/>
    <w:rsid w:val="00E24FC4"/>
    <w:rsid w:val="00E30854"/>
    <w:rsid w:val="00E31403"/>
    <w:rsid w:val="00E324D8"/>
    <w:rsid w:val="00E32A62"/>
    <w:rsid w:val="00E33E3D"/>
    <w:rsid w:val="00E35452"/>
    <w:rsid w:val="00E364D4"/>
    <w:rsid w:val="00E411A6"/>
    <w:rsid w:val="00E4145A"/>
    <w:rsid w:val="00E42C27"/>
    <w:rsid w:val="00E45624"/>
    <w:rsid w:val="00E472FA"/>
    <w:rsid w:val="00E474C7"/>
    <w:rsid w:val="00E52DE6"/>
    <w:rsid w:val="00E53082"/>
    <w:rsid w:val="00E5691E"/>
    <w:rsid w:val="00E56AF3"/>
    <w:rsid w:val="00E57BD7"/>
    <w:rsid w:val="00E60C83"/>
    <w:rsid w:val="00E6144D"/>
    <w:rsid w:val="00E6247A"/>
    <w:rsid w:val="00E6396A"/>
    <w:rsid w:val="00E66947"/>
    <w:rsid w:val="00E72A54"/>
    <w:rsid w:val="00E73AA3"/>
    <w:rsid w:val="00E74CD6"/>
    <w:rsid w:val="00E74E97"/>
    <w:rsid w:val="00E7559D"/>
    <w:rsid w:val="00E75633"/>
    <w:rsid w:val="00E7586C"/>
    <w:rsid w:val="00E76073"/>
    <w:rsid w:val="00E7634D"/>
    <w:rsid w:val="00E81A71"/>
    <w:rsid w:val="00E857A2"/>
    <w:rsid w:val="00E90E65"/>
    <w:rsid w:val="00E92675"/>
    <w:rsid w:val="00E92F74"/>
    <w:rsid w:val="00E9341A"/>
    <w:rsid w:val="00E94D75"/>
    <w:rsid w:val="00E950F6"/>
    <w:rsid w:val="00E97C14"/>
    <w:rsid w:val="00EA517F"/>
    <w:rsid w:val="00EA5ECA"/>
    <w:rsid w:val="00EA61B4"/>
    <w:rsid w:val="00EA6377"/>
    <w:rsid w:val="00EA68BC"/>
    <w:rsid w:val="00EA7A82"/>
    <w:rsid w:val="00EB28D6"/>
    <w:rsid w:val="00EB4CD5"/>
    <w:rsid w:val="00EB6C1E"/>
    <w:rsid w:val="00EC1CB9"/>
    <w:rsid w:val="00EC30EF"/>
    <w:rsid w:val="00EC3AC6"/>
    <w:rsid w:val="00EC45F9"/>
    <w:rsid w:val="00EC5B8D"/>
    <w:rsid w:val="00EC7DF0"/>
    <w:rsid w:val="00ED0028"/>
    <w:rsid w:val="00ED22E5"/>
    <w:rsid w:val="00ED3C9F"/>
    <w:rsid w:val="00ED7A8A"/>
    <w:rsid w:val="00ED7FAA"/>
    <w:rsid w:val="00EE3D67"/>
    <w:rsid w:val="00EE3EEC"/>
    <w:rsid w:val="00EE65F2"/>
    <w:rsid w:val="00EE6729"/>
    <w:rsid w:val="00EE67CE"/>
    <w:rsid w:val="00EF0197"/>
    <w:rsid w:val="00EF1E5B"/>
    <w:rsid w:val="00EF2DF0"/>
    <w:rsid w:val="00EF30EA"/>
    <w:rsid w:val="00EF44E4"/>
    <w:rsid w:val="00EF4D5A"/>
    <w:rsid w:val="00EF503E"/>
    <w:rsid w:val="00EF556A"/>
    <w:rsid w:val="00EF70C3"/>
    <w:rsid w:val="00F026A3"/>
    <w:rsid w:val="00F02C93"/>
    <w:rsid w:val="00F038F5"/>
    <w:rsid w:val="00F0706B"/>
    <w:rsid w:val="00F07A1E"/>
    <w:rsid w:val="00F106D3"/>
    <w:rsid w:val="00F10F6B"/>
    <w:rsid w:val="00F1270B"/>
    <w:rsid w:val="00F14A52"/>
    <w:rsid w:val="00F15B24"/>
    <w:rsid w:val="00F16118"/>
    <w:rsid w:val="00F1666A"/>
    <w:rsid w:val="00F169A1"/>
    <w:rsid w:val="00F16E6A"/>
    <w:rsid w:val="00F17E75"/>
    <w:rsid w:val="00F21E47"/>
    <w:rsid w:val="00F24433"/>
    <w:rsid w:val="00F26BE8"/>
    <w:rsid w:val="00F27CFF"/>
    <w:rsid w:val="00F27D3A"/>
    <w:rsid w:val="00F36047"/>
    <w:rsid w:val="00F36A77"/>
    <w:rsid w:val="00F41035"/>
    <w:rsid w:val="00F41277"/>
    <w:rsid w:val="00F41565"/>
    <w:rsid w:val="00F4295E"/>
    <w:rsid w:val="00F4414A"/>
    <w:rsid w:val="00F44293"/>
    <w:rsid w:val="00F50DCA"/>
    <w:rsid w:val="00F5158F"/>
    <w:rsid w:val="00F52433"/>
    <w:rsid w:val="00F5378A"/>
    <w:rsid w:val="00F55C28"/>
    <w:rsid w:val="00F56D12"/>
    <w:rsid w:val="00F6096D"/>
    <w:rsid w:val="00F62977"/>
    <w:rsid w:val="00F62EF3"/>
    <w:rsid w:val="00F63241"/>
    <w:rsid w:val="00F6476E"/>
    <w:rsid w:val="00F65B28"/>
    <w:rsid w:val="00F6623D"/>
    <w:rsid w:val="00F663CA"/>
    <w:rsid w:val="00F703FE"/>
    <w:rsid w:val="00F75BB6"/>
    <w:rsid w:val="00F80714"/>
    <w:rsid w:val="00F80BD9"/>
    <w:rsid w:val="00F81063"/>
    <w:rsid w:val="00F844A3"/>
    <w:rsid w:val="00F85927"/>
    <w:rsid w:val="00F87E31"/>
    <w:rsid w:val="00F9348D"/>
    <w:rsid w:val="00F93836"/>
    <w:rsid w:val="00FA1983"/>
    <w:rsid w:val="00FA4F19"/>
    <w:rsid w:val="00FA61F1"/>
    <w:rsid w:val="00FA7FCE"/>
    <w:rsid w:val="00FB6099"/>
    <w:rsid w:val="00FB6F24"/>
    <w:rsid w:val="00FB7A2E"/>
    <w:rsid w:val="00FC00DE"/>
    <w:rsid w:val="00FC1923"/>
    <w:rsid w:val="00FC2341"/>
    <w:rsid w:val="00FC291D"/>
    <w:rsid w:val="00FC5D35"/>
    <w:rsid w:val="00FC5DBF"/>
    <w:rsid w:val="00FC64BA"/>
    <w:rsid w:val="00FD08F1"/>
    <w:rsid w:val="00FD134B"/>
    <w:rsid w:val="00FD436F"/>
    <w:rsid w:val="00FD4476"/>
    <w:rsid w:val="00FD7BEE"/>
    <w:rsid w:val="00FE330E"/>
    <w:rsid w:val="00FE4DBC"/>
    <w:rsid w:val="00FE514A"/>
    <w:rsid w:val="00FE52B8"/>
    <w:rsid w:val="00FF00A4"/>
    <w:rsid w:val="00FF2672"/>
    <w:rsid w:val="00FF3EE6"/>
    <w:rsid w:val="00FF4604"/>
    <w:rsid w:val="00FF4B77"/>
    <w:rsid w:val="00FF76AB"/>
    <w:rsid w:val="05FC459C"/>
    <w:rsid w:val="073D319F"/>
    <w:rsid w:val="075D0CFA"/>
    <w:rsid w:val="0BE87A01"/>
    <w:rsid w:val="0C9974AD"/>
    <w:rsid w:val="0CE753E8"/>
    <w:rsid w:val="0D97495B"/>
    <w:rsid w:val="0F5F6DEC"/>
    <w:rsid w:val="13FD2FD7"/>
    <w:rsid w:val="171D4EE7"/>
    <w:rsid w:val="17E41BFD"/>
    <w:rsid w:val="190E3615"/>
    <w:rsid w:val="194E34DC"/>
    <w:rsid w:val="20EA2A11"/>
    <w:rsid w:val="260C1E46"/>
    <w:rsid w:val="2A4456F8"/>
    <w:rsid w:val="2B92472F"/>
    <w:rsid w:val="2FA35F32"/>
    <w:rsid w:val="2FF02111"/>
    <w:rsid w:val="30357018"/>
    <w:rsid w:val="306A0080"/>
    <w:rsid w:val="34832B7B"/>
    <w:rsid w:val="35673F2F"/>
    <w:rsid w:val="3FD21546"/>
    <w:rsid w:val="411E23CE"/>
    <w:rsid w:val="47765466"/>
    <w:rsid w:val="49283410"/>
    <w:rsid w:val="49771C33"/>
    <w:rsid w:val="4D1E194A"/>
    <w:rsid w:val="4D6C6C4F"/>
    <w:rsid w:val="510064EF"/>
    <w:rsid w:val="51805191"/>
    <w:rsid w:val="57B26455"/>
    <w:rsid w:val="5C1E437C"/>
    <w:rsid w:val="5C3703C3"/>
    <w:rsid w:val="5C5E1789"/>
    <w:rsid w:val="5E8D6FB1"/>
    <w:rsid w:val="628C2B3B"/>
    <w:rsid w:val="6440343E"/>
    <w:rsid w:val="64C33A17"/>
    <w:rsid w:val="6D576EA9"/>
    <w:rsid w:val="6FF42E09"/>
    <w:rsid w:val="719F6A7A"/>
    <w:rsid w:val="71E410A1"/>
    <w:rsid w:val="72D94139"/>
    <w:rsid w:val="74EE0E3E"/>
    <w:rsid w:val="750610AF"/>
    <w:rsid w:val="7E261C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2"/>
    <o:shapelayout v:ext="edit">
      <o:idmap v:ext="edit" data="1"/>
      <o:rules v:ext="edit">
        <o:r id="V:Rule2" type="connector" idref="#_x0000_s10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qFormat="1"/>
    <w:lsdException w:name="toc 3" w:uiPriority="39"/>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lsdException w:name="Subtitle" w:qFormat="1"/>
    <w:lsdException w:name="Hyperlink" w:uiPriority="99" w:qFormat="1"/>
    <w:lsdException w:name="Strong" w:qFormat="1"/>
    <w:lsdException w:name="Emphasis" w:qFormat="1"/>
    <w:lsdException w:name="Document Map" w:semiHidden="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B45066"/>
    <w:pPr>
      <w:widowControl w:val="0"/>
      <w:jc w:val="both"/>
    </w:pPr>
    <w:rPr>
      <w:sz w:val="24"/>
      <w:szCs w:val="24"/>
    </w:rPr>
  </w:style>
  <w:style w:type="paragraph" w:styleId="1">
    <w:name w:val="heading 1"/>
    <w:basedOn w:val="a1"/>
    <w:next w:val="a1"/>
    <w:qFormat/>
    <w:rsid w:val="00FC00DE"/>
    <w:pPr>
      <w:keepNext/>
      <w:keepLines/>
      <w:spacing w:line="578" w:lineRule="auto"/>
      <w:outlineLvl w:val="0"/>
    </w:pPr>
    <w:rPr>
      <w:rFonts w:eastAsia="黑体"/>
      <w:bCs/>
      <w:kern w:val="44"/>
      <w:szCs w:val="44"/>
    </w:rPr>
  </w:style>
  <w:style w:type="paragraph" w:styleId="2">
    <w:name w:val="heading 2"/>
    <w:basedOn w:val="a1"/>
    <w:next w:val="a1"/>
    <w:link w:val="2Char"/>
    <w:qFormat/>
    <w:rsid w:val="00E23167"/>
    <w:pPr>
      <w:keepNext/>
      <w:keepLines/>
      <w:spacing w:before="260" w:after="260" w:line="416" w:lineRule="auto"/>
      <w:outlineLvl w:val="1"/>
    </w:pPr>
    <w:rPr>
      <w:rFonts w:ascii="Arial" w:eastAsia="黑体" w:hAnsi="Arial"/>
      <w:b/>
      <w:bCs/>
      <w:kern w:val="2"/>
      <w:sz w:val="32"/>
      <w:szCs w:val="32"/>
    </w:rPr>
  </w:style>
  <w:style w:type="paragraph" w:styleId="3">
    <w:name w:val="heading 3"/>
    <w:basedOn w:val="a1"/>
    <w:next w:val="a1"/>
    <w:link w:val="3Char"/>
    <w:qFormat/>
    <w:rsid w:val="00E23167"/>
    <w:pPr>
      <w:keepNext/>
      <w:keepLines/>
      <w:spacing w:before="260" w:after="260" w:line="416" w:lineRule="auto"/>
      <w:outlineLvl w:val="2"/>
    </w:pPr>
    <w:rPr>
      <w:b/>
      <w:bCs/>
      <w:kern w:val="2"/>
      <w:sz w:val="32"/>
      <w:szCs w:val="32"/>
    </w:rPr>
  </w:style>
  <w:style w:type="paragraph" w:styleId="4">
    <w:name w:val="heading 4"/>
    <w:basedOn w:val="a1"/>
    <w:next w:val="a1"/>
    <w:link w:val="4Char"/>
    <w:qFormat/>
    <w:rsid w:val="00E23167"/>
    <w:pPr>
      <w:keepNext/>
      <w:keepLines/>
      <w:spacing w:before="280" w:after="290" w:line="376" w:lineRule="auto"/>
      <w:outlineLvl w:val="3"/>
    </w:pPr>
    <w:rPr>
      <w:rFonts w:ascii="Arial" w:eastAsia="黑体" w:hAnsi="Arial"/>
      <w:b/>
      <w:bCs/>
      <w:kern w:val="2"/>
      <w:sz w:val="28"/>
      <w:szCs w:val="28"/>
    </w:rPr>
  </w:style>
  <w:style w:type="paragraph" w:styleId="5">
    <w:name w:val="heading 5"/>
    <w:basedOn w:val="a1"/>
    <w:next w:val="a1"/>
    <w:link w:val="5Char"/>
    <w:qFormat/>
    <w:rsid w:val="00E23167"/>
    <w:pPr>
      <w:keepNext/>
      <w:keepLines/>
      <w:spacing w:before="280" w:after="290" w:line="376" w:lineRule="auto"/>
      <w:outlineLvl w:val="4"/>
    </w:pPr>
    <w:rPr>
      <w:b/>
      <w:bCs/>
      <w:kern w:val="2"/>
      <w:sz w:val="28"/>
      <w:szCs w:val="28"/>
    </w:rPr>
  </w:style>
  <w:style w:type="paragraph" w:styleId="6">
    <w:name w:val="heading 6"/>
    <w:basedOn w:val="a1"/>
    <w:next w:val="a1"/>
    <w:link w:val="6Char"/>
    <w:qFormat/>
    <w:rsid w:val="00E23167"/>
    <w:pPr>
      <w:keepNext/>
      <w:keepLines/>
      <w:spacing w:before="240" w:after="64" w:line="320" w:lineRule="auto"/>
      <w:outlineLvl w:val="5"/>
    </w:pPr>
    <w:rPr>
      <w:rFonts w:ascii="Arial" w:eastAsia="黑体" w:hAnsi="Arial"/>
      <w:b/>
      <w:bCs/>
      <w:kern w:val="2"/>
    </w:rPr>
  </w:style>
  <w:style w:type="paragraph" w:styleId="7">
    <w:name w:val="heading 7"/>
    <w:basedOn w:val="a1"/>
    <w:next w:val="a1"/>
    <w:link w:val="7Char"/>
    <w:qFormat/>
    <w:rsid w:val="00E23167"/>
    <w:pPr>
      <w:keepNext/>
      <w:keepLines/>
      <w:spacing w:before="240" w:after="64" w:line="320" w:lineRule="auto"/>
      <w:outlineLvl w:val="6"/>
    </w:pPr>
    <w:rPr>
      <w:b/>
      <w:bCs/>
      <w:kern w:val="2"/>
    </w:rPr>
  </w:style>
  <w:style w:type="paragraph" w:styleId="8">
    <w:name w:val="heading 8"/>
    <w:basedOn w:val="a1"/>
    <w:next w:val="a1"/>
    <w:link w:val="8Char"/>
    <w:qFormat/>
    <w:rsid w:val="00E23167"/>
    <w:pPr>
      <w:keepNext/>
      <w:keepLines/>
      <w:spacing w:before="240" w:after="64" w:line="320" w:lineRule="auto"/>
      <w:outlineLvl w:val="7"/>
    </w:pPr>
    <w:rPr>
      <w:rFonts w:ascii="Arial" w:eastAsia="黑体" w:hAnsi="Arial"/>
      <w:kern w:val="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Char">
    <w:name w:val="纯文本 Char"/>
    <w:link w:val="a5"/>
    <w:qFormat/>
    <w:rsid w:val="00FC00DE"/>
    <w:rPr>
      <w:rFonts w:ascii="宋体" w:hAnsi="Courier New" w:cs="Courier New"/>
      <w:kern w:val="2"/>
      <w:sz w:val="21"/>
      <w:szCs w:val="21"/>
    </w:rPr>
  </w:style>
  <w:style w:type="character" w:customStyle="1" w:styleId="a6">
    <w:name w:val="规程中文名称（标题）"/>
    <w:qFormat/>
    <w:rsid w:val="00FC00DE"/>
    <w:rPr>
      <w:rFonts w:eastAsia="黑体"/>
      <w:b/>
      <w:sz w:val="52"/>
    </w:rPr>
  </w:style>
  <w:style w:type="character" w:customStyle="1" w:styleId="Char0">
    <w:name w:val="批注文字 Char"/>
    <w:link w:val="a7"/>
    <w:rsid w:val="00FC00DE"/>
    <w:rPr>
      <w:kern w:val="2"/>
      <w:sz w:val="21"/>
      <w:szCs w:val="24"/>
    </w:rPr>
  </w:style>
  <w:style w:type="character" w:customStyle="1" w:styleId="a8">
    <w:name w:val="访问过的超链接"/>
    <w:rsid w:val="00FC00DE"/>
    <w:rPr>
      <w:color w:val="800080"/>
      <w:u w:val="single"/>
    </w:rPr>
  </w:style>
  <w:style w:type="character" w:styleId="a9">
    <w:name w:val="page number"/>
    <w:basedOn w:val="a2"/>
    <w:qFormat/>
    <w:rsid w:val="00FC00DE"/>
  </w:style>
  <w:style w:type="character" w:styleId="aa">
    <w:name w:val="Hyperlink"/>
    <w:uiPriority w:val="99"/>
    <w:qFormat/>
    <w:rsid w:val="00FC00DE"/>
    <w:rPr>
      <w:color w:val="0000FF"/>
      <w:u w:val="single"/>
    </w:rPr>
  </w:style>
  <w:style w:type="character" w:customStyle="1" w:styleId="Char1">
    <w:name w:val="正文首行缩进 Char"/>
    <w:link w:val="ab"/>
    <w:locked/>
    <w:rsid w:val="00FC00DE"/>
    <w:rPr>
      <w:rFonts w:eastAsia="宋体"/>
      <w:sz w:val="24"/>
      <w:szCs w:val="24"/>
      <w:lang w:val="en-US" w:eastAsia="zh-CN" w:bidi="ar-SA"/>
    </w:rPr>
  </w:style>
  <w:style w:type="character" w:customStyle="1" w:styleId="Char2">
    <w:name w:val="标题 Char"/>
    <w:link w:val="ac"/>
    <w:rsid w:val="00FC00DE"/>
    <w:rPr>
      <w:rFonts w:ascii="Cambria" w:hAnsi="Cambria" w:cs="Times New Roman"/>
      <w:b/>
      <w:bCs/>
      <w:kern w:val="2"/>
      <w:sz w:val="32"/>
      <w:szCs w:val="32"/>
    </w:rPr>
  </w:style>
  <w:style w:type="character" w:styleId="ad">
    <w:name w:val="annotation reference"/>
    <w:rsid w:val="00FC00DE"/>
    <w:rPr>
      <w:sz w:val="21"/>
      <w:szCs w:val="21"/>
    </w:rPr>
  </w:style>
  <w:style w:type="character" w:customStyle="1" w:styleId="ae">
    <w:name w:val="规程中文名称"/>
    <w:qFormat/>
    <w:rsid w:val="00FC00DE"/>
    <w:rPr>
      <w:rFonts w:eastAsia="黑体"/>
      <w:sz w:val="44"/>
    </w:rPr>
  </w:style>
  <w:style w:type="character" w:customStyle="1" w:styleId="Char3">
    <w:name w:val="批注主题 Char"/>
    <w:link w:val="af"/>
    <w:rsid w:val="00FC00DE"/>
    <w:rPr>
      <w:b/>
      <w:bCs/>
      <w:kern w:val="2"/>
      <w:sz w:val="21"/>
      <w:szCs w:val="24"/>
    </w:rPr>
  </w:style>
  <w:style w:type="paragraph" w:styleId="af0">
    <w:name w:val="footer"/>
    <w:basedOn w:val="a1"/>
    <w:link w:val="Char4"/>
    <w:uiPriority w:val="99"/>
    <w:qFormat/>
    <w:rsid w:val="00FC00DE"/>
    <w:pPr>
      <w:tabs>
        <w:tab w:val="center" w:pos="4153"/>
        <w:tab w:val="right" w:pos="8306"/>
      </w:tabs>
      <w:snapToGrid w:val="0"/>
      <w:jc w:val="left"/>
    </w:pPr>
    <w:rPr>
      <w:sz w:val="18"/>
      <w:szCs w:val="18"/>
    </w:rPr>
  </w:style>
  <w:style w:type="paragraph" w:styleId="a5">
    <w:name w:val="Plain Text"/>
    <w:basedOn w:val="a1"/>
    <w:link w:val="Char"/>
    <w:qFormat/>
    <w:rsid w:val="00FC00DE"/>
    <w:rPr>
      <w:rFonts w:ascii="宋体" w:hAnsi="Courier New"/>
      <w:kern w:val="2"/>
      <w:sz w:val="21"/>
      <w:szCs w:val="21"/>
    </w:rPr>
  </w:style>
  <w:style w:type="paragraph" w:styleId="af1">
    <w:name w:val="Balloon Text"/>
    <w:basedOn w:val="a1"/>
    <w:semiHidden/>
    <w:rsid w:val="00FC00DE"/>
    <w:rPr>
      <w:sz w:val="18"/>
      <w:szCs w:val="18"/>
    </w:rPr>
  </w:style>
  <w:style w:type="paragraph" w:styleId="af2">
    <w:name w:val="Body Text"/>
    <w:basedOn w:val="a1"/>
    <w:rsid w:val="00FC00DE"/>
    <w:pPr>
      <w:spacing w:after="120"/>
    </w:pPr>
  </w:style>
  <w:style w:type="paragraph" w:styleId="af3">
    <w:name w:val="Body Text Indent"/>
    <w:basedOn w:val="a1"/>
    <w:rsid w:val="00FC00DE"/>
    <w:pPr>
      <w:ind w:left="4" w:firstLineChars="169" w:firstLine="355"/>
    </w:pPr>
  </w:style>
  <w:style w:type="paragraph" w:styleId="10">
    <w:name w:val="toc 1"/>
    <w:basedOn w:val="a1"/>
    <w:next w:val="a1"/>
    <w:uiPriority w:val="39"/>
    <w:rsid w:val="00FC00DE"/>
    <w:pPr>
      <w:tabs>
        <w:tab w:val="right" w:leader="dot" w:pos="8296"/>
      </w:tabs>
      <w:spacing w:line="360" w:lineRule="auto"/>
    </w:pPr>
  </w:style>
  <w:style w:type="paragraph" w:styleId="a7">
    <w:name w:val="annotation text"/>
    <w:basedOn w:val="a1"/>
    <w:link w:val="Char0"/>
    <w:rsid w:val="00FC00DE"/>
    <w:pPr>
      <w:jc w:val="left"/>
    </w:pPr>
    <w:rPr>
      <w:kern w:val="2"/>
      <w:sz w:val="21"/>
    </w:rPr>
  </w:style>
  <w:style w:type="paragraph" w:styleId="af4">
    <w:name w:val="Document Map"/>
    <w:basedOn w:val="a1"/>
    <w:semiHidden/>
    <w:rsid w:val="00FC00DE"/>
    <w:pPr>
      <w:shd w:val="clear" w:color="auto" w:fill="000080"/>
    </w:pPr>
  </w:style>
  <w:style w:type="paragraph" w:styleId="af5">
    <w:name w:val="header"/>
    <w:basedOn w:val="a1"/>
    <w:link w:val="Char5"/>
    <w:uiPriority w:val="99"/>
    <w:qFormat/>
    <w:rsid w:val="00FC00DE"/>
    <w:pPr>
      <w:pBdr>
        <w:bottom w:val="single" w:sz="6" w:space="1" w:color="auto"/>
      </w:pBdr>
      <w:tabs>
        <w:tab w:val="center" w:pos="4153"/>
        <w:tab w:val="right" w:pos="8306"/>
      </w:tabs>
      <w:snapToGrid w:val="0"/>
      <w:jc w:val="center"/>
    </w:pPr>
    <w:rPr>
      <w:sz w:val="18"/>
      <w:szCs w:val="18"/>
    </w:rPr>
  </w:style>
  <w:style w:type="paragraph" w:styleId="ac">
    <w:name w:val="Title"/>
    <w:basedOn w:val="a1"/>
    <w:next w:val="a1"/>
    <w:link w:val="Char2"/>
    <w:qFormat/>
    <w:rsid w:val="00FC00DE"/>
    <w:pPr>
      <w:spacing w:before="240" w:after="60"/>
      <w:jc w:val="center"/>
      <w:outlineLvl w:val="0"/>
    </w:pPr>
    <w:rPr>
      <w:rFonts w:ascii="Cambria" w:hAnsi="Cambria"/>
      <w:b/>
      <w:bCs/>
      <w:kern w:val="2"/>
      <w:sz w:val="32"/>
      <w:szCs w:val="32"/>
    </w:rPr>
  </w:style>
  <w:style w:type="paragraph" w:styleId="af">
    <w:name w:val="annotation subject"/>
    <w:basedOn w:val="a7"/>
    <w:next w:val="a7"/>
    <w:link w:val="Char3"/>
    <w:rsid w:val="00FC00DE"/>
    <w:rPr>
      <w:b/>
      <w:bCs/>
    </w:rPr>
  </w:style>
  <w:style w:type="paragraph" w:styleId="ab">
    <w:name w:val="Body Text First Indent"/>
    <w:basedOn w:val="a1"/>
    <w:link w:val="Char1"/>
    <w:rsid w:val="00FC00DE"/>
    <w:pPr>
      <w:adjustRightInd w:val="0"/>
      <w:snapToGrid w:val="0"/>
      <w:spacing w:line="300" w:lineRule="auto"/>
      <w:ind w:firstLineChars="200" w:firstLine="200"/>
      <w:jc w:val="left"/>
    </w:pPr>
  </w:style>
  <w:style w:type="paragraph" w:styleId="af6">
    <w:name w:val="List Paragraph"/>
    <w:basedOn w:val="a1"/>
    <w:uiPriority w:val="34"/>
    <w:qFormat/>
    <w:rsid w:val="00FC00DE"/>
    <w:pPr>
      <w:widowControl/>
      <w:ind w:firstLineChars="200" w:firstLine="420"/>
      <w:jc w:val="left"/>
    </w:pPr>
    <w:rPr>
      <w:rFonts w:ascii="宋体" w:hAnsi="宋体" w:cs="宋体"/>
    </w:rPr>
  </w:style>
  <w:style w:type="paragraph" w:customStyle="1" w:styleId="af7">
    <w:name w:val="标准文件_段"/>
    <w:qFormat/>
    <w:rsid w:val="00FC00DE"/>
    <w:pPr>
      <w:autoSpaceDE w:val="0"/>
      <w:autoSpaceDN w:val="0"/>
      <w:adjustRightInd w:val="0"/>
      <w:snapToGrid w:val="0"/>
      <w:spacing w:line="360" w:lineRule="auto"/>
      <w:ind w:firstLine="420"/>
      <w:outlineLvl w:val="0"/>
    </w:pPr>
    <w:rPr>
      <w:rFonts w:eastAsia="黑体"/>
      <w:b/>
      <w:spacing w:val="2"/>
      <w:sz w:val="48"/>
      <w:szCs w:val="48"/>
    </w:rPr>
  </w:style>
  <w:style w:type="paragraph" w:styleId="TOC">
    <w:name w:val="TOC Heading"/>
    <w:basedOn w:val="1"/>
    <w:next w:val="a1"/>
    <w:uiPriority w:val="39"/>
    <w:qFormat/>
    <w:rsid w:val="00FC00DE"/>
    <w:pPr>
      <w:widowControl/>
      <w:spacing w:before="480" w:line="276" w:lineRule="auto"/>
      <w:jc w:val="left"/>
      <w:outlineLvl w:val="9"/>
    </w:pPr>
    <w:rPr>
      <w:rFonts w:ascii="Cambria" w:eastAsia="宋体" w:hAnsi="Cambria"/>
      <w:b/>
      <w:color w:val="365F91"/>
      <w:kern w:val="0"/>
      <w:sz w:val="28"/>
      <w:szCs w:val="28"/>
    </w:rPr>
  </w:style>
  <w:style w:type="table" w:styleId="af8">
    <w:name w:val="Table Grid"/>
    <w:basedOn w:val="a3"/>
    <w:qFormat/>
    <w:rsid w:val="00FC00D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No Spacing"/>
    <w:uiPriority w:val="99"/>
    <w:qFormat/>
    <w:rsid w:val="00B45066"/>
    <w:pPr>
      <w:widowControl w:val="0"/>
      <w:jc w:val="both"/>
    </w:pPr>
    <w:rPr>
      <w:sz w:val="24"/>
      <w:szCs w:val="24"/>
    </w:rPr>
  </w:style>
  <w:style w:type="paragraph" w:customStyle="1" w:styleId="afa">
    <w:name w:val="标准文件_封面标准编号"/>
    <w:basedOn w:val="a1"/>
    <w:next w:val="a1"/>
    <w:autoRedefine/>
    <w:qFormat/>
    <w:rsid w:val="00A31CF9"/>
    <w:pPr>
      <w:adjustRightInd w:val="0"/>
      <w:spacing w:line="260" w:lineRule="exact"/>
      <w:jc w:val="right"/>
    </w:pPr>
    <w:rPr>
      <w:rFonts w:ascii="黑体" w:eastAsia="黑体" w:hAnsi="宋体" w:cs="黑体"/>
      <w:sz w:val="28"/>
      <w:szCs w:val="28"/>
    </w:rPr>
  </w:style>
  <w:style w:type="paragraph" w:customStyle="1" w:styleId="afb">
    <w:name w:val="标准文件_封面发布日期"/>
    <w:basedOn w:val="a1"/>
    <w:qFormat/>
    <w:rsid w:val="00A31CF9"/>
    <w:pPr>
      <w:adjustRightInd w:val="0"/>
      <w:spacing w:line="310" w:lineRule="exact"/>
    </w:pPr>
    <w:rPr>
      <w:rFonts w:ascii="黑体" w:eastAsia="黑体" w:cs="黑体"/>
      <w:sz w:val="28"/>
      <w:szCs w:val="28"/>
    </w:rPr>
  </w:style>
  <w:style w:type="paragraph" w:customStyle="1" w:styleId="afc">
    <w:name w:val="标准文件_封面标准英文名称"/>
    <w:basedOn w:val="a1"/>
    <w:qFormat/>
    <w:rsid w:val="00A31CF9"/>
    <w:pPr>
      <w:adjustRightInd w:val="0"/>
      <w:spacing w:line="440" w:lineRule="exact"/>
      <w:jc w:val="center"/>
    </w:pPr>
    <w:rPr>
      <w:rFonts w:eastAsia="黑体"/>
      <w:b/>
      <w:bCs/>
      <w:kern w:val="2"/>
      <w:sz w:val="28"/>
      <w:szCs w:val="28"/>
    </w:rPr>
  </w:style>
  <w:style w:type="paragraph" w:customStyle="1" w:styleId="afd">
    <w:name w:val="标准文件_封面标准名称"/>
    <w:basedOn w:val="a1"/>
    <w:qFormat/>
    <w:rsid w:val="00A31CF9"/>
    <w:pPr>
      <w:adjustRightInd w:val="0"/>
      <w:spacing w:beforeLines="100" w:line="500" w:lineRule="exact"/>
      <w:jc w:val="center"/>
    </w:pPr>
    <w:rPr>
      <w:rFonts w:ascii="黑体" w:eastAsia="黑体"/>
      <w:sz w:val="52"/>
      <w:szCs w:val="20"/>
    </w:rPr>
  </w:style>
  <w:style w:type="paragraph" w:customStyle="1" w:styleId="afe">
    <w:name w:val="标准文件_封面实施日期"/>
    <w:basedOn w:val="a1"/>
    <w:qFormat/>
    <w:rsid w:val="00A31CF9"/>
    <w:pPr>
      <w:adjustRightInd w:val="0"/>
      <w:spacing w:line="310" w:lineRule="exact"/>
      <w:jc w:val="right"/>
    </w:pPr>
    <w:rPr>
      <w:rFonts w:ascii="黑体" w:eastAsia="黑体" w:cs="黑体"/>
      <w:kern w:val="2"/>
      <w:sz w:val="28"/>
      <w:szCs w:val="28"/>
    </w:rPr>
  </w:style>
  <w:style w:type="character" w:customStyle="1" w:styleId="Char4">
    <w:name w:val="页脚 Char"/>
    <w:basedOn w:val="a2"/>
    <w:link w:val="af0"/>
    <w:uiPriority w:val="99"/>
    <w:qFormat/>
    <w:rsid w:val="002E58A8"/>
    <w:rPr>
      <w:sz w:val="18"/>
      <w:szCs w:val="18"/>
    </w:rPr>
  </w:style>
  <w:style w:type="paragraph" w:styleId="aff">
    <w:name w:val="Normal (Web)"/>
    <w:basedOn w:val="a1"/>
    <w:qFormat/>
    <w:rsid w:val="0048616C"/>
    <w:pPr>
      <w:widowControl/>
      <w:spacing w:before="100" w:beforeAutospacing="1" w:after="100" w:afterAutospacing="1"/>
      <w:jc w:val="left"/>
    </w:pPr>
    <w:rPr>
      <w:rFonts w:ascii="宋体" w:hAnsi="宋体"/>
    </w:rPr>
  </w:style>
  <w:style w:type="paragraph" w:customStyle="1" w:styleId="aff0">
    <w:name w:val="标准书脚_奇数页"/>
    <w:qFormat/>
    <w:rsid w:val="0048616C"/>
    <w:pPr>
      <w:jc w:val="right"/>
    </w:pPr>
    <w:rPr>
      <w:rFonts w:ascii="宋体"/>
      <w:sz w:val="18"/>
    </w:rPr>
  </w:style>
  <w:style w:type="paragraph" w:customStyle="1" w:styleId="a">
    <w:name w:val="标准文件_章标题"/>
    <w:next w:val="a1"/>
    <w:qFormat/>
    <w:rsid w:val="0048616C"/>
    <w:pPr>
      <w:numPr>
        <w:ilvl w:val="1"/>
        <w:numId w:val="1"/>
      </w:numPr>
      <w:spacing w:beforeLines="50" w:afterLines="50"/>
      <w:ind w:rightChars="-50" w:right="-50"/>
      <w:jc w:val="both"/>
      <w:outlineLvl w:val="1"/>
    </w:pPr>
    <w:rPr>
      <w:rFonts w:ascii="黑体" w:eastAsia="黑体"/>
      <w:spacing w:val="2"/>
      <w:sz w:val="21"/>
    </w:rPr>
  </w:style>
  <w:style w:type="paragraph" w:customStyle="1" w:styleId="aff1">
    <w:name w:val="标准文件_二级条标题"/>
    <w:basedOn w:val="a0"/>
    <w:next w:val="a1"/>
    <w:qFormat/>
    <w:rsid w:val="0048616C"/>
    <w:pPr>
      <w:numPr>
        <w:ilvl w:val="0"/>
        <w:numId w:val="0"/>
      </w:numPr>
      <w:ind w:left="142"/>
      <w:outlineLvl w:val="3"/>
    </w:pPr>
  </w:style>
  <w:style w:type="paragraph" w:customStyle="1" w:styleId="a0">
    <w:name w:val="标准文件_一级条标题"/>
    <w:basedOn w:val="a"/>
    <w:next w:val="a1"/>
    <w:qFormat/>
    <w:rsid w:val="0048616C"/>
    <w:pPr>
      <w:numPr>
        <w:ilvl w:val="2"/>
      </w:numPr>
      <w:spacing w:beforeLines="0" w:afterLines="0"/>
      <w:outlineLvl w:val="2"/>
    </w:pPr>
  </w:style>
  <w:style w:type="character" w:customStyle="1" w:styleId="Char5">
    <w:name w:val="页眉 Char"/>
    <w:basedOn w:val="a2"/>
    <w:link w:val="af5"/>
    <w:uiPriority w:val="99"/>
    <w:qFormat/>
    <w:rsid w:val="0048616C"/>
    <w:rPr>
      <w:sz w:val="18"/>
      <w:szCs w:val="18"/>
    </w:rPr>
  </w:style>
  <w:style w:type="paragraph" w:customStyle="1" w:styleId="11">
    <w:name w:val="纯文本1"/>
    <w:basedOn w:val="a1"/>
    <w:rsid w:val="0048616C"/>
    <w:rPr>
      <w:rFonts w:ascii="宋体" w:hAnsi="Courier New" w:cs="Courier New"/>
      <w:kern w:val="2"/>
      <w:sz w:val="21"/>
      <w:szCs w:val="21"/>
    </w:rPr>
  </w:style>
  <w:style w:type="paragraph" w:customStyle="1" w:styleId="aff2">
    <w:name w:val="标准文件_附录标识"/>
    <w:next w:val="af2"/>
    <w:qFormat/>
    <w:rsid w:val="006448B3"/>
    <w:pPr>
      <w:shd w:val="clear" w:color="FFFFFF" w:fill="FFFFFF"/>
      <w:tabs>
        <w:tab w:val="left" w:pos="6405"/>
      </w:tabs>
      <w:spacing w:before="640" w:after="160"/>
      <w:ind w:left="1260"/>
      <w:jc w:val="center"/>
      <w:outlineLvl w:val="0"/>
    </w:pPr>
    <w:rPr>
      <w:rFonts w:ascii="黑体" w:eastAsia="黑体"/>
      <w:sz w:val="21"/>
    </w:rPr>
  </w:style>
  <w:style w:type="paragraph" w:styleId="20">
    <w:name w:val="toc 2"/>
    <w:basedOn w:val="a1"/>
    <w:next w:val="a1"/>
    <w:uiPriority w:val="39"/>
    <w:qFormat/>
    <w:rsid w:val="00647C79"/>
    <w:pPr>
      <w:ind w:leftChars="200" w:left="420"/>
    </w:pPr>
    <w:rPr>
      <w:kern w:val="2"/>
      <w:sz w:val="21"/>
    </w:rPr>
  </w:style>
  <w:style w:type="paragraph" w:styleId="30">
    <w:name w:val="toc 3"/>
    <w:basedOn w:val="a1"/>
    <w:next w:val="a1"/>
    <w:autoRedefine/>
    <w:uiPriority w:val="39"/>
    <w:rsid w:val="009A7E95"/>
    <w:pPr>
      <w:ind w:leftChars="400" w:left="840"/>
    </w:pPr>
  </w:style>
  <w:style w:type="character" w:customStyle="1" w:styleId="2Char">
    <w:name w:val="标题 2 Char"/>
    <w:basedOn w:val="a2"/>
    <w:link w:val="2"/>
    <w:rsid w:val="00E23167"/>
    <w:rPr>
      <w:rFonts w:ascii="Arial" w:eastAsia="黑体" w:hAnsi="Arial"/>
      <w:b/>
      <w:bCs/>
      <w:kern w:val="2"/>
      <w:sz w:val="32"/>
      <w:szCs w:val="32"/>
    </w:rPr>
  </w:style>
  <w:style w:type="character" w:customStyle="1" w:styleId="3Char">
    <w:name w:val="标题 3 Char"/>
    <w:basedOn w:val="a2"/>
    <w:link w:val="3"/>
    <w:rsid w:val="00E23167"/>
    <w:rPr>
      <w:b/>
      <w:bCs/>
      <w:kern w:val="2"/>
      <w:sz w:val="32"/>
      <w:szCs w:val="32"/>
    </w:rPr>
  </w:style>
  <w:style w:type="character" w:customStyle="1" w:styleId="4Char">
    <w:name w:val="标题 4 Char"/>
    <w:basedOn w:val="a2"/>
    <w:link w:val="4"/>
    <w:rsid w:val="00E23167"/>
    <w:rPr>
      <w:rFonts w:ascii="Arial" w:eastAsia="黑体" w:hAnsi="Arial"/>
      <w:b/>
      <w:bCs/>
      <w:kern w:val="2"/>
      <w:sz w:val="28"/>
      <w:szCs w:val="28"/>
    </w:rPr>
  </w:style>
  <w:style w:type="character" w:customStyle="1" w:styleId="5Char">
    <w:name w:val="标题 5 Char"/>
    <w:basedOn w:val="a2"/>
    <w:link w:val="5"/>
    <w:rsid w:val="00E23167"/>
    <w:rPr>
      <w:b/>
      <w:bCs/>
      <w:kern w:val="2"/>
      <w:sz w:val="28"/>
      <w:szCs w:val="28"/>
    </w:rPr>
  </w:style>
  <w:style w:type="character" w:customStyle="1" w:styleId="6Char">
    <w:name w:val="标题 6 Char"/>
    <w:basedOn w:val="a2"/>
    <w:link w:val="6"/>
    <w:rsid w:val="00E23167"/>
    <w:rPr>
      <w:rFonts w:ascii="Arial" w:eastAsia="黑体" w:hAnsi="Arial"/>
      <w:b/>
      <w:bCs/>
      <w:kern w:val="2"/>
      <w:sz w:val="24"/>
      <w:szCs w:val="24"/>
    </w:rPr>
  </w:style>
  <w:style w:type="character" w:customStyle="1" w:styleId="7Char">
    <w:name w:val="标题 7 Char"/>
    <w:basedOn w:val="a2"/>
    <w:link w:val="7"/>
    <w:rsid w:val="00E23167"/>
    <w:rPr>
      <w:b/>
      <w:bCs/>
      <w:kern w:val="2"/>
      <w:sz w:val="24"/>
      <w:szCs w:val="24"/>
    </w:rPr>
  </w:style>
  <w:style w:type="character" w:customStyle="1" w:styleId="8Char">
    <w:name w:val="标题 8 Char"/>
    <w:basedOn w:val="a2"/>
    <w:link w:val="8"/>
    <w:rsid w:val="00E23167"/>
    <w:rPr>
      <w:rFonts w:ascii="Arial" w:eastAsia="黑体" w:hAnsi="Arial"/>
      <w:kern w:val="2"/>
      <w:sz w:val="24"/>
      <w:szCs w:val="24"/>
    </w:rPr>
  </w:style>
  <w:style w:type="character" w:styleId="aff3">
    <w:name w:val="FollowedHyperlink"/>
    <w:rsid w:val="00E23167"/>
    <w:rPr>
      <w:color w:val="800080"/>
      <w:u w:val="single"/>
    </w:rPr>
  </w:style>
  <w:style w:type="character" w:customStyle="1" w:styleId="aff4">
    <w:name w:val="三号宋体"/>
    <w:rsid w:val="00E23167"/>
    <w:rPr>
      <w:rFonts w:ascii="Times New Roman" w:eastAsia="宋体" w:hAnsi="Times New Roman"/>
      <w:sz w:val="32"/>
    </w:rPr>
  </w:style>
  <w:style w:type="character" w:customStyle="1" w:styleId="aff5">
    <w:name w:val="规程编号"/>
    <w:rsid w:val="00E23167"/>
    <w:rPr>
      <w:rFonts w:ascii="Times New Roman" w:hAnsi="Times New Roman"/>
      <w:b/>
      <w:color w:val="auto"/>
      <w:sz w:val="30"/>
    </w:rPr>
  </w:style>
  <w:style w:type="character" w:customStyle="1" w:styleId="aff6">
    <w:name w:val="四号黑体"/>
    <w:rsid w:val="00E23167"/>
    <w:rPr>
      <w:rFonts w:eastAsia="黑体"/>
      <w:sz w:val="28"/>
    </w:rPr>
  </w:style>
  <w:style w:type="character" w:customStyle="1" w:styleId="aff7">
    <w:name w:val="规程编号（页眉）"/>
    <w:rsid w:val="00E23167"/>
    <w:rPr>
      <w:rFonts w:ascii="Times New Roman" w:eastAsia="Times New Roman" w:hAnsi="Times New Roman"/>
      <w:b/>
      <w:sz w:val="21"/>
    </w:rPr>
  </w:style>
  <w:style w:type="character" w:customStyle="1" w:styleId="aff8">
    <w:name w:val="四号宋体加粗"/>
    <w:rsid w:val="00E23167"/>
    <w:rPr>
      <w:rFonts w:eastAsia="宋体"/>
      <w:b/>
      <w:sz w:val="28"/>
    </w:rPr>
  </w:style>
  <w:style w:type="character" w:customStyle="1" w:styleId="CharCharCharCharCharCharChar">
    <w:name w:val="纯文本 Char Char Char Char Char Char Char"/>
    <w:aliases w:val="纯文本 Char Char Char Char Char Char1,普通文字 Char Char"/>
    <w:rsid w:val="00E23167"/>
    <w:rPr>
      <w:rFonts w:ascii="宋体" w:eastAsia="宋体" w:hAnsi="Courier New"/>
      <w:kern w:val="2"/>
      <w:sz w:val="21"/>
      <w:lang w:val="en-US" w:eastAsia="zh-CN" w:bidi="ar-SA"/>
    </w:rPr>
  </w:style>
  <w:style w:type="character" w:customStyle="1" w:styleId="aff9">
    <w:name w:val="发布"/>
    <w:rsid w:val="00E23167"/>
    <w:rPr>
      <w:rFonts w:ascii="黑体" w:eastAsia="黑体" w:hAnsi="黑体"/>
      <w:sz w:val="28"/>
    </w:rPr>
  </w:style>
  <w:style w:type="character" w:customStyle="1" w:styleId="affa">
    <w:name w:val="规程英文名称（标题）"/>
    <w:rsid w:val="00E23167"/>
    <w:rPr>
      <w:rFonts w:ascii="Times New Roman" w:eastAsia="Times New Roman" w:hAnsi="Times New Roman"/>
      <w:b/>
      <w:sz w:val="28"/>
    </w:rPr>
  </w:style>
  <w:style w:type="character" w:customStyle="1" w:styleId="affb">
    <w:name w:val="四号宋体"/>
    <w:rsid w:val="00E23167"/>
    <w:rPr>
      <w:rFonts w:eastAsia="宋体"/>
      <w:sz w:val="28"/>
    </w:rPr>
  </w:style>
  <w:style w:type="character" w:customStyle="1" w:styleId="affc">
    <w:name w:val="四号黑体加粗"/>
    <w:rsid w:val="00E23167"/>
    <w:rPr>
      <w:rFonts w:eastAsia="黑体"/>
      <w:b/>
      <w:sz w:val="28"/>
    </w:rPr>
  </w:style>
  <w:style w:type="character" w:customStyle="1" w:styleId="affd">
    <w:name w:val="国防军工计量检定规程"/>
    <w:rsid w:val="00E23167"/>
    <w:rPr>
      <w:rFonts w:eastAsia="华文中宋"/>
      <w:b/>
      <w:bCs/>
      <w:i w:val="0"/>
      <w:smallCaps/>
      <w:spacing w:val="5"/>
      <w:sz w:val="68"/>
    </w:rPr>
  </w:style>
  <w:style w:type="character" w:customStyle="1" w:styleId="12">
    <w:name w:val="扉页1"/>
    <w:rsid w:val="00E23167"/>
    <w:rPr>
      <w:rFonts w:ascii="Times New Roman" w:eastAsia="宋体" w:hAnsi="Times New Roman"/>
      <w:sz w:val="28"/>
    </w:rPr>
  </w:style>
  <w:style w:type="paragraph" w:styleId="21">
    <w:name w:val="Body Text Indent 2"/>
    <w:basedOn w:val="a1"/>
    <w:link w:val="2Char0"/>
    <w:rsid w:val="00E23167"/>
    <w:pPr>
      <w:spacing w:after="120" w:line="480" w:lineRule="auto"/>
      <w:ind w:leftChars="200" w:left="420"/>
    </w:pPr>
    <w:rPr>
      <w:kern w:val="2"/>
      <w:sz w:val="21"/>
    </w:rPr>
  </w:style>
  <w:style w:type="character" w:customStyle="1" w:styleId="2Char0">
    <w:name w:val="正文文本缩进 2 Char"/>
    <w:basedOn w:val="a2"/>
    <w:link w:val="21"/>
    <w:rsid w:val="00E23167"/>
    <w:rPr>
      <w:kern w:val="2"/>
      <w:sz w:val="21"/>
      <w:szCs w:val="24"/>
    </w:rPr>
  </w:style>
  <w:style w:type="paragraph" w:customStyle="1" w:styleId="affe">
    <w:name w:val="一级无标题条"/>
    <w:basedOn w:val="a1"/>
    <w:rsid w:val="00E23167"/>
    <w:pPr>
      <w:spacing w:line="310" w:lineRule="exact"/>
    </w:pPr>
    <w:rPr>
      <w:kern w:val="2"/>
      <w:sz w:val="21"/>
    </w:rPr>
  </w:style>
  <w:style w:type="paragraph" w:customStyle="1" w:styleId="afff">
    <w:name w:val="五级无标题条"/>
    <w:basedOn w:val="a1"/>
    <w:rsid w:val="00E23167"/>
    <w:pPr>
      <w:spacing w:line="310" w:lineRule="exact"/>
    </w:pPr>
    <w:rPr>
      <w:kern w:val="2"/>
      <w:sz w:val="21"/>
    </w:rPr>
  </w:style>
  <w:style w:type="paragraph" w:customStyle="1" w:styleId="CharChar2">
    <w:name w:val="Char Char2"/>
    <w:basedOn w:val="af4"/>
    <w:rsid w:val="00E23167"/>
    <w:rPr>
      <w:rFonts w:ascii="Tahoma" w:hAnsi="Tahoma" w:cs="Tahoma"/>
      <w:kern w:val="2"/>
    </w:rPr>
  </w:style>
  <w:style w:type="paragraph" w:customStyle="1" w:styleId="afff0">
    <w:name w:val="标准文件_三级条标题"/>
    <w:basedOn w:val="aff1"/>
    <w:next w:val="a1"/>
    <w:rsid w:val="00E23167"/>
    <w:pPr>
      <w:ind w:left="0"/>
      <w:outlineLvl w:val="4"/>
    </w:pPr>
  </w:style>
  <w:style w:type="paragraph" w:customStyle="1" w:styleId="afff1">
    <w:name w:val="标准文件_正文图标题"/>
    <w:next w:val="af7"/>
    <w:rsid w:val="00E23167"/>
    <w:pPr>
      <w:spacing w:beforeLines="25" w:afterLines="50" w:line="300" w:lineRule="auto"/>
      <w:jc w:val="center"/>
    </w:pPr>
    <w:rPr>
      <w:rFonts w:eastAsia="黑体"/>
      <w:sz w:val="21"/>
    </w:rPr>
  </w:style>
  <w:style w:type="paragraph" w:customStyle="1" w:styleId="afff2">
    <w:name w:val="标准文件_目录标题"/>
    <w:basedOn w:val="a1"/>
    <w:rsid w:val="00E23167"/>
    <w:pPr>
      <w:adjustRightInd w:val="0"/>
      <w:spacing w:before="540" w:after="600" w:line="310" w:lineRule="exact"/>
      <w:jc w:val="center"/>
    </w:pPr>
    <w:rPr>
      <w:rFonts w:eastAsia="黑体"/>
      <w:kern w:val="2"/>
      <w:sz w:val="32"/>
      <w:szCs w:val="20"/>
    </w:rPr>
  </w:style>
  <w:style w:type="paragraph" w:customStyle="1" w:styleId="afff3">
    <w:name w:val="其他标准称谓"/>
    <w:rsid w:val="00E23167"/>
    <w:pPr>
      <w:spacing w:line="0" w:lineRule="atLeast"/>
      <w:jc w:val="distribute"/>
    </w:pPr>
    <w:rPr>
      <w:rFonts w:ascii="黑体" w:eastAsia="黑体" w:hAnsi="宋体"/>
      <w:sz w:val="52"/>
    </w:rPr>
  </w:style>
  <w:style w:type="paragraph" w:customStyle="1" w:styleId="afff4">
    <w:name w:val="三级无标题条"/>
    <w:basedOn w:val="a1"/>
    <w:rsid w:val="00E23167"/>
    <w:pPr>
      <w:spacing w:line="310" w:lineRule="exact"/>
    </w:pPr>
    <w:rPr>
      <w:kern w:val="2"/>
      <w:sz w:val="21"/>
    </w:rPr>
  </w:style>
  <w:style w:type="paragraph" w:customStyle="1" w:styleId="afff5">
    <w:name w:val="标准文件_四级条标题"/>
    <w:basedOn w:val="afff0"/>
    <w:next w:val="a1"/>
    <w:rsid w:val="00E23167"/>
    <w:pPr>
      <w:numPr>
        <w:ilvl w:val="5"/>
      </w:numPr>
      <w:outlineLvl w:val="5"/>
    </w:pPr>
  </w:style>
  <w:style w:type="paragraph" w:customStyle="1" w:styleId="afff6">
    <w:name w:val="段"/>
    <w:next w:val="a1"/>
    <w:rsid w:val="00E23167"/>
    <w:pPr>
      <w:autoSpaceDE w:val="0"/>
      <w:autoSpaceDN w:val="0"/>
      <w:ind w:firstLine="397"/>
      <w:jc w:val="both"/>
    </w:pPr>
    <w:rPr>
      <w:rFonts w:ascii="宋体"/>
      <w:sz w:val="21"/>
    </w:rPr>
  </w:style>
  <w:style w:type="paragraph" w:customStyle="1" w:styleId="afff7">
    <w:name w:val="标准文件_标准书眉_偶数页"/>
    <w:basedOn w:val="afff8"/>
    <w:next w:val="a1"/>
    <w:rsid w:val="00E23167"/>
    <w:pPr>
      <w:jc w:val="left"/>
    </w:pPr>
  </w:style>
  <w:style w:type="paragraph" w:customStyle="1" w:styleId="afff9">
    <w:name w:val="标准文件_附录一级条标题"/>
    <w:basedOn w:val="afffa"/>
    <w:next w:val="af7"/>
    <w:rsid w:val="00E23167"/>
    <w:pPr>
      <w:autoSpaceDN w:val="0"/>
      <w:spacing w:beforeLines="0" w:afterLines="0"/>
      <w:ind w:left="-50"/>
      <w:outlineLvl w:val="2"/>
    </w:pPr>
    <w:rPr>
      <w:spacing w:val="2"/>
    </w:rPr>
  </w:style>
  <w:style w:type="paragraph" w:customStyle="1" w:styleId="afffb">
    <w:name w:val="标准文件_附录四级条标题"/>
    <w:basedOn w:val="afffc"/>
    <w:next w:val="af7"/>
    <w:rsid w:val="00E23167"/>
    <w:pPr>
      <w:numPr>
        <w:ilvl w:val="5"/>
      </w:numPr>
      <w:ind w:left="-50"/>
      <w:outlineLvl w:val="5"/>
    </w:pPr>
  </w:style>
  <w:style w:type="paragraph" w:customStyle="1" w:styleId="afffd">
    <w:name w:val="标准文件_附录五级条标题"/>
    <w:basedOn w:val="afffb"/>
    <w:next w:val="af7"/>
    <w:rsid w:val="00E23167"/>
    <w:pPr>
      <w:numPr>
        <w:ilvl w:val="6"/>
      </w:numPr>
      <w:ind w:left="-50"/>
      <w:outlineLvl w:val="6"/>
    </w:pPr>
  </w:style>
  <w:style w:type="paragraph" w:customStyle="1" w:styleId="afffe">
    <w:name w:val="二级无标题条"/>
    <w:basedOn w:val="a1"/>
    <w:rsid w:val="00E23167"/>
    <w:pPr>
      <w:spacing w:line="310" w:lineRule="exact"/>
    </w:pPr>
    <w:rPr>
      <w:kern w:val="2"/>
      <w:sz w:val="21"/>
    </w:rPr>
  </w:style>
  <w:style w:type="paragraph" w:customStyle="1" w:styleId="affff">
    <w:name w:val="标准文件_五级条标题"/>
    <w:basedOn w:val="afff5"/>
    <w:next w:val="a1"/>
    <w:rsid w:val="00E23167"/>
    <w:pPr>
      <w:numPr>
        <w:ilvl w:val="6"/>
      </w:numPr>
      <w:outlineLvl w:val="6"/>
    </w:pPr>
  </w:style>
  <w:style w:type="paragraph" w:customStyle="1" w:styleId="afffc">
    <w:name w:val="标准文件_附录三级条标题"/>
    <w:basedOn w:val="affff0"/>
    <w:next w:val="af7"/>
    <w:rsid w:val="00E23167"/>
    <w:pPr>
      <w:numPr>
        <w:ilvl w:val="4"/>
      </w:numPr>
      <w:ind w:left="-50"/>
      <w:outlineLvl w:val="4"/>
    </w:pPr>
  </w:style>
  <w:style w:type="paragraph" w:customStyle="1" w:styleId="affff1">
    <w:name w:val="前言标题"/>
    <w:next w:val="a1"/>
    <w:rsid w:val="00E23167"/>
    <w:pPr>
      <w:shd w:val="clear" w:color="FFFFFF" w:fill="FFFFFF"/>
      <w:spacing w:before="540" w:after="600"/>
      <w:jc w:val="center"/>
      <w:outlineLvl w:val="0"/>
    </w:pPr>
    <w:rPr>
      <w:rFonts w:ascii="黑体" w:eastAsia="黑体"/>
      <w:sz w:val="32"/>
    </w:rPr>
  </w:style>
  <w:style w:type="paragraph" w:customStyle="1" w:styleId="afff8">
    <w:name w:val="标准文件_标准书眉_奇数页"/>
    <w:next w:val="a1"/>
    <w:rsid w:val="00E23167"/>
    <w:pPr>
      <w:tabs>
        <w:tab w:val="center" w:pos="4154"/>
        <w:tab w:val="right" w:pos="8306"/>
      </w:tabs>
      <w:spacing w:after="120"/>
      <w:jc w:val="right"/>
    </w:pPr>
    <w:rPr>
      <w:rFonts w:ascii="黑体" w:eastAsia="黑体" w:hAnsi="宋体"/>
      <w:sz w:val="21"/>
    </w:rPr>
  </w:style>
  <w:style w:type="paragraph" w:customStyle="1" w:styleId="affff2">
    <w:name w:val="四级无标题条"/>
    <w:basedOn w:val="a1"/>
    <w:rsid w:val="00E23167"/>
    <w:pPr>
      <w:spacing w:line="310" w:lineRule="exact"/>
    </w:pPr>
    <w:rPr>
      <w:kern w:val="2"/>
      <w:sz w:val="21"/>
    </w:rPr>
  </w:style>
  <w:style w:type="paragraph" w:customStyle="1" w:styleId="affff0">
    <w:name w:val="标准文件_附录二级条标题"/>
    <w:basedOn w:val="afff9"/>
    <w:next w:val="af7"/>
    <w:rsid w:val="00E23167"/>
    <w:pPr>
      <w:numPr>
        <w:ilvl w:val="3"/>
      </w:numPr>
      <w:ind w:left="-50"/>
      <w:outlineLvl w:val="3"/>
    </w:pPr>
  </w:style>
  <w:style w:type="paragraph" w:customStyle="1" w:styleId="CharCharCharChar">
    <w:name w:val="Char Char Char Char"/>
    <w:basedOn w:val="a1"/>
    <w:rsid w:val="00E23167"/>
    <w:rPr>
      <w:kern w:val="2"/>
      <w:sz w:val="21"/>
    </w:rPr>
  </w:style>
  <w:style w:type="paragraph" w:customStyle="1" w:styleId="affff3">
    <w:name w:val="标准文件_标准正文"/>
    <w:basedOn w:val="a1"/>
    <w:next w:val="af7"/>
    <w:rsid w:val="00E23167"/>
    <w:pPr>
      <w:adjustRightInd w:val="0"/>
      <w:snapToGrid w:val="0"/>
      <w:spacing w:beforeLines="100"/>
      <w:ind w:rightChars="270" w:right="567"/>
      <w:jc w:val="right"/>
    </w:pPr>
    <w:rPr>
      <w:rFonts w:ascii="黑体" w:eastAsia="黑体"/>
      <w:bCs/>
      <w:spacing w:val="2"/>
      <w:sz w:val="28"/>
      <w:szCs w:val="28"/>
    </w:rPr>
  </w:style>
  <w:style w:type="paragraph" w:customStyle="1" w:styleId="afffa">
    <w:name w:val="标准文件_附录章标题"/>
    <w:next w:val="af7"/>
    <w:rsid w:val="00E23167"/>
    <w:pPr>
      <w:wordWrap w:val="0"/>
      <w:overflowPunct w:val="0"/>
      <w:autoSpaceDE w:val="0"/>
      <w:spacing w:beforeLines="50" w:afterLines="50"/>
      <w:ind w:rightChars="-50" w:right="-50"/>
      <w:jc w:val="both"/>
      <w:textAlignment w:val="baseline"/>
      <w:outlineLvl w:val="1"/>
    </w:pPr>
    <w:rPr>
      <w:rFonts w:ascii="黑体" w:eastAsia="黑体"/>
      <w:kern w:val="21"/>
      <w:sz w:val="21"/>
    </w:rPr>
  </w:style>
  <w:style w:type="paragraph" w:customStyle="1" w:styleId="affff4">
    <w:name w:val="标准文件_标准名称标题"/>
    <w:basedOn w:val="a1"/>
    <w:next w:val="a"/>
    <w:rsid w:val="00E23167"/>
    <w:pPr>
      <w:widowControl/>
      <w:shd w:val="clear" w:color="FFFFFF" w:fill="FFFFFF"/>
      <w:spacing w:before="640" w:after="100" w:line="400" w:lineRule="exact"/>
      <w:jc w:val="center"/>
      <w:outlineLvl w:val="0"/>
    </w:pPr>
    <w:rPr>
      <w:rFonts w:ascii="黑体" w:eastAsia="黑体"/>
      <w:sz w:val="32"/>
      <w:szCs w:val="20"/>
    </w:rPr>
  </w:style>
  <w:style w:type="paragraph" w:customStyle="1" w:styleId="affff5">
    <w:name w:val="封面标准文稿编辑信息"/>
    <w:rsid w:val="00E23167"/>
    <w:pPr>
      <w:spacing w:before="180" w:line="180" w:lineRule="exact"/>
      <w:jc w:val="center"/>
    </w:pPr>
    <w:rPr>
      <w:rFonts w:ascii="宋体"/>
      <w:sz w:val="21"/>
    </w:rPr>
  </w:style>
  <w:style w:type="paragraph" w:customStyle="1" w:styleId="Char6">
    <w:name w:val="Char"/>
    <w:basedOn w:val="a1"/>
    <w:rsid w:val="00E23167"/>
    <w:rPr>
      <w:rFonts w:ascii="Tahoma" w:hAnsi="Tahoma"/>
      <w:kern w:val="2"/>
      <w:szCs w:val="20"/>
    </w:rPr>
  </w:style>
</w:styles>
</file>

<file path=word/webSettings.xml><?xml version="1.0" encoding="utf-8"?>
<w:webSettings xmlns:r="http://schemas.openxmlformats.org/officeDocument/2006/relationships" xmlns:w="http://schemas.openxmlformats.org/wordprocessingml/2006/main">
  <w:divs>
    <w:div w:id="85585355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2.bin"/><Relationship Id="rId21" Type="http://schemas.openxmlformats.org/officeDocument/2006/relationships/footer" Target="footer7.xml"/><Relationship Id="rId42" Type="http://schemas.openxmlformats.org/officeDocument/2006/relationships/oleObject" Target="embeddings/oleObject8.bin"/><Relationship Id="rId63" Type="http://schemas.openxmlformats.org/officeDocument/2006/relationships/oleObject" Target="embeddings/oleObject17.bin"/><Relationship Id="rId84" Type="http://schemas.openxmlformats.org/officeDocument/2006/relationships/oleObject" Target="embeddings/oleObject26.bin"/><Relationship Id="rId138" Type="http://schemas.openxmlformats.org/officeDocument/2006/relationships/image" Target="media/image53.wmf"/><Relationship Id="rId159" Type="http://schemas.openxmlformats.org/officeDocument/2006/relationships/oleObject" Target="embeddings/oleObject65.bin"/><Relationship Id="rId170" Type="http://schemas.openxmlformats.org/officeDocument/2006/relationships/image" Target="media/image69.wmf"/><Relationship Id="rId191" Type="http://schemas.openxmlformats.org/officeDocument/2006/relationships/oleObject" Target="embeddings/oleObject80.bin"/><Relationship Id="rId205" Type="http://schemas.openxmlformats.org/officeDocument/2006/relationships/oleObject" Target="embeddings/oleObject87.bin"/><Relationship Id="rId226" Type="http://schemas.openxmlformats.org/officeDocument/2006/relationships/image" Target="media/image97.wmf"/><Relationship Id="rId247" Type="http://schemas.openxmlformats.org/officeDocument/2006/relationships/oleObject" Target="embeddings/oleObject112.bin"/><Relationship Id="rId107" Type="http://schemas.openxmlformats.org/officeDocument/2006/relationships/image" Target="media/image41.wmf"/><Relationship Id="rId11" Type="http://schemas.openxmlformats.org/officeDocument/2006/relationships/footer" Target="footer1.xml"/><Relationship Id="rId32" Type="http://schemas.openxmlformats.org/officeDocument/2006/relationships/oleObject" Target="embeddings/oleObject3.bin"/><Relationship Id="rId53" Type="http://schemas.openxmlformats.org/officeDocument/2006/relationships/image" Target="media/image16.wmf"/><Relationship Id="rId74" Type="http://schemas.openxmlformats.org/officeDocument/2006/relationships/image" Target="media/image24.wmf"/><Relationship Id="rId128" Type="http://schemas.openxmlformats.org/officeDocument/2006/relationships/image" Target="media/image48.wmf"/><Relationship Id="rId149" Type="http://schemas.openxmlformats.org/officeDocument/2006/relationships/oleObject" Target="embeddings/oleObject60.bin"/><Relationship Id="rId5" Type="http://schemas.openxmlformats.org/officeDocument/2006/relationships/webSettings" Target="webSettings.xml"/><Relationship Id="rId95" Type="http://schemas.openxmlformats.org/officeDocument/2006/relationships/image" Target="media/image35.wmf"/><Relationship Id="rId160" Type="http://schemas.openxmlformats.org/officeDocument/2006/relationships/image" Target="media/image64.wmf"/><Relationship Id="rId181" Type="http://schemas.openxmlformats.org/officeDocument/2006/relationships/oleObject" Target="embeddings/oleObject75.bin"/><Relationship Id="rId216" Type="http://schemas.openxmlformats.org/officeDocument/2006/relationships/oleObject" Target="embeddings/oleObject93.bin"/><Relationship Id="rId237" Type="http://schemas.openxmlformats.org/officeDocument/2006/relationships/oleObject" Target="embeddings/oleObject107.bin"/><Relationship Id="rId258" Type="http://schemas.openxmlformats.org/officeDocument/2006/relationships/image" Target="media/image110.wmf"/><Relationship Id="rId22" Type="http://schemas.openxmlformats.org/officeDocument/2006/relationships/footer" Target="footer8.xml"/><Relationship Id="rId43" Type="http://schemas.openxmlformats.org/officeDocument/2006/relationships/image" Target="media/image11.wmf"/><Relationship Id="rId64" Type="http://schemas.openxmlformats.org/officeDocument/2006/relationships/image" Target="media/image20.wmf"/><Relationship Id="rId118" Type="http://schemas.openxmlformats.org/officeDocument/2006/relationships/oleObject" Target="embeddings/oleObject43.bin"/><Relationship Id="rId139" Type="http://schemas.openxmlformats.org/officeDocument/2006/relationships/oleObject" Target="embeddings/oleObject55.bin"/><Relationship Id="rId85" Type="http://schemas.openxmlformats.org/officeDocument/2006/relationships/image" Target="media/image30.wmf"/><Relationship Id="rId150" Type="http://schemas.openxmlformats.org/officeDocument/2006/relationships/image" Target="media/image59.wmf"/><Relationship Id="rId171" Type="http://schemas.openxmlformats.org/officeDocument/2006/relationships/image" Target="media/image70.wmf"/><Relationship Id="rId192" Type="http://schemas.openxmlformats.org/officeDocument/2006/relationships/image" Target="media/image81.wmf"/><Relationship Id="rId206" Type="http://schemas.openxmlformats.org/officeDocument/2006/relationships/oleObject" Target="embeddings/oleObject88.bin"/><Relationship Id="rId227" Type="http://schemas.openxmlformats.org/officeDocument/2006/relationships/oleObject" Target="embeddings/oleObject99.bin"/><Relationship Id="rId248" Type="http://schemas.openxmlformats.org/officeDocument/2006/relationships/image" Target="media/image105.wmf"/><Relationship Id="rId12" Type="http://schemas.openxmlformats.org/officeDocument/2006/relationships/footer" Target="footer2.xml"/><Relationship Id="rId33" Type="http://schemas.openxmlformats.org/officeDocument/2006/relationships/image" Target="media/image6.wmf"/><Relationship Id="rId108" Type="http://schemas.openxmlformats.org/officeDocument/2006/relationships/oleObject" Target="embeddings/oleObject38.bin"/><Relationship Id="rId129" Type="http://schemas.openxmlformats.org/officeDocument/2006/relationships/oleObject" Target="embeddings/oleObject50.bin"/><Relationship Id="rId54" Type="http://schemas.openxmlformats.org/officeDocument/2006/relationships/oleObject" Target="embeddings/oleObject14.bin"/><Relationship Id="rId75" Type="http://schemas.openxmlformats.org/officeDocument/2006/relationships/oleObject" Target="embeddings/oleObject22.bin"/><Relationship Id="rId96" Type="http://schemas.openxmlformats.org/officeDocument/2006/relationships/oleObject" Target="embeddings/oleObject32.bin"/><Relationship Id="rId140" Type="http://schemas.openxmlformats.org/officeDocument/2006/relationships/image" Target="media/image54.wmf"/><Relationship Id="rId161" Type="http://schemas.openxmlformats.org/officeDocument/2006/relationships/oleObject" Target="embeddings/oleObject66.bin"/><Relationship Id="rId182" Type="http://schemas.openxmlformats.org/officeDocument/2006/relationships/image" Target="media/image76.wmf"/><Relationship Id="rId217" Type="http://schemas.openxmlformats.org/officeDocument/2006/relationships/oleObject" Target="embeddings/oleObject94.bin"/><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image" Target="media/image91.wmf"/><Relationship Id="rId233" Type="http://schemas.openxmlformats.org/officeDocument/2006/relationships/oleObject" Target="embeddings/oleObject104.bin"/><Relationship Id="rId238" Type="http://schemas.openxmlformats.org/officeDocument/2006/relationships/image" Target="media/image100.wmf"/><Relationship Id="rId254" Type="http://schemas.openxmlformats.org/officeDocument/2006/relationships/image" Target="media/image108.wmf"/><Relationship Id="rId259" Type="http://schemas.openxmlformats.org/officeDocument/2006/relationships/oleObject" Target="embeddings/oleObject118.bin"/><Relationship Id="rId23" Type="http://schemas.openxmlformats.org/officeDocument/2006/relationships/footer" Target="footer9.xml"/><Relationship Id="rId28" Type="http://schemas.openxmlformats.org/officeDocument/2006/relationships/oleObject" Target="embeddings/oleObject1.bin"/><Relationship Id="rId49" Type="http://schemas.openxmlformats.org/officeDocument/2006/relationships/image" Target="media/image14.wmf"/><Relationship Id="rId114" Type="http://schemas.openxmlformats.org/officeDocument/2006/relationships/footer" Target="footer16.xml"/><Relationship Id="rId119" Type="http://schemas.openxmlformats.org/officeDocument/2006/relationships/oleObject" Target="embeddings/oleObject44.bin"/><Relationship Id="rId44" Type="http://schemas.openxmlformats.org/officeDocument/2006/relationships/oleObject" Target="embeddings/oleObject9.bin"/><Relationship Id="rId60" Type="http://schemas.openxmlformats.org/officeDocument/2006/relationships/image" Target="media/image18.wmf"/><Relationship Id="rId65" Type="http://schemas.openxmlformats.org/officeDocument/2006/relationships/oleObject" Target="embeddings/oleObject18.bin"/><Relationship Id="rId81" Type="http://schemas.openxmlformats.org/officeDocument/2006/relationships/image" Target="media/image28.wmf"/><Relationship Id="rId86" Type="http://schemas.openxmlformats.org/officeDocument/2006/relationships/oleObject" Target="embeddings/oleObject27.bin"/><Relationship Id="rId130" Type="http://schemas.openxmlformats.org/officeDocument/2006/relationships/image" Target="media/image49.wmf"/><Relationship Id="rId135" Type="http://schemas.openxmlformats.org/officeDocument/2006/relationships/oleObject" Target="embeddings/oleObject53.bin"/><Relationship Id="rId151" Type="http://schemas.openxmlformats.org/officeDocument/2006/relationships/oleObject" Target="embeddings/oleObject61.bin"/><Relationship Id="rId156" Type="http://schemas.openxmlformats.org/officeDocument/2006/relationships/image" Target="media/image62.wmf"/><Relationship Id="rId177" Type="http://schemas.openxmlformats.org/officeDocument/2006/relationships/oleObject" Target="embeddings/oleObject73.bin"/><Relationship Id="rId198" Type="http://schemas.openxmlformats.org/officeDocument/2006/relationships/image" Target="media/image84.wmf"/><Relationship Id="rId172" Type="http://schemas.openxmlformats.org/officeDocument/2006/relationships/image" Target="media/image71.wmf"/><Relationship Id="rId193" Type="http://schemas.openxmlformats.org/officeDocument/2006/relationships/oleObject" Target="embeddings/oleObject81.bin"/><Relationship Id="rId202" Type="http://schemas.openxmlformats.org/officeDocument/2006/relationships/image" Target="media/image86.wmf"/><Relationship Id="rId207" Type="http://schemas.openxmlformats.org/officeDocument/2006/relationships/image" Target="media/image88.wmf"/><Relationship Id="rId223" Type="http://schemas.openxmlformats.org/officeDocument/2006/relationships/oleObject" Target="embeddings/oleObject97.bin"/><Relationship Id="rId228" Type="http://schemas.openxmlformats.org/officeDocument/2006/relationships/image" Target="media/image98.wmf"/><Relationship Id="rId244" Type="http://schemas.openxmlformats.org/officeDocument/2006/relationships/image" Target="media/image103.wmf"/><Relationship Id="rId249" Type="http://schemas.openxmlformats.org/officeDocument/2006/relationships/oleObject" Target="embeddings/oleObject113.bin"/><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image" Target="media/image9.wmf"/><Relationship Id="rId109" Type="http://schemas.openxmlformats.org/officeDocument/2006/relationships/image" Target="media/image42.wmf"/><Relationship Id="rId260" Type="http://schemas.openxmlformats.org/officeDocument/2006/relationships/header" Target="header9.xml"/><Relationship Id="rId34" Type="http://schemas.openxmlformats.org/officeDocument/2006/relationships/oleObject" Target="embeddings/oleObject4.bin"/><Relationship Id="rId50" Type="http://schemas.openxmlformats.org/officeDocument/2006/relationships/oleObject" Target="embeddings/oleObject12.bin"/><Relationship Id="rId55" Type="http://schemas.openxmlformats.org/officeDocument/2006/relationships/header" Target="header8.xml"/><Relationship Id="rId76" Type="http://schemas.openxmlformats.org/officeDocument/2006/relationships/image" Target="media/image25.wmf"/><Relationship Id="rId97" Type="http://schemas.openxmlformats.org/officeDocument/2006/relationships/image" Target="media/image36.wmf"/><Relationship Id="rId104" Type="http://schemas.openxmlformats.org/officeDocument/2006/relationships/oleObject" Target="embeddings/oleObject36.bin"/><Relationship Id="rId120" Type="http://schemas.openxmlformats.org/officeDocument/2006/relationships/oleObject" Target="embeddings/oleObject45.bin"/><Relationship Id="rId125" Type="http://schemas.openxmlformats.org/officeDocument/2006/relationships/oleObject" Target="embeddings/oleObject48.bin"/><Relationship Id="rId141" Type="http://schemas.openxmlformats.org/officeDocument/2006/relationships/oleObject" Target="embeddings/oleObject56.bin"/><Relationship Id="rId146" Type="http://schemas.openxmlformats.org/officeDocument/2006/relationships/image" Target="media/image57.wmf"/><Relationship Id="rId167" Type="http://schemas.openxmlformats.org/officeDocument/2006/relationships/oleObject" Target="embeddings/oleObject69.bin"/><Relationship Id="rId188" Type="http://schemas.openxmlformats.org/officeDocument/2006/relationships/image" Target="media/image79.wmf"/><Relationship Id="rId7" Type="http://schemas.openxmlformats.org/officeDocument/2006/relationships/endnotes" Target="endnotes.xml"/><Relationship Id="rId71" Type="http://schemas.openxmlformats.org/officeDocument/2006/relationships/footer" Target="footer14.xml"/><Relationship Id="rId92" Type="http://schemas.openxmlformats.org/officeDocument/2006/relationships/oleObject" Target="embeddings/oleObject30.bin"/><Relationship Id="rId162" Type="http://schemas.openxmlformats.org/officeDocument/2006/relationships/image" Target="media/image65.wmf"/><Relationship Id="rId183" Type="http://schemas.openxmlformats.org/officeDocument/2006/relationships/oleObject" Target="embeddings/oleObject76.bin"/><Relationship Id="rId213" Type="http://schemas.openxmlformats.org/officeDocument/2006/relationships/oleObject" Target="embeddings/oleObject91.bin"/><Relationship Id="rId218" Type="http://schemas.openxmlformats.org/officeDocument/2006/relationships/image" Target="media/image93.wmf"/><Relationship Id="rId234" Type="http://schemas.openxmlformats.org/officeDocument/2006/relationships/image" Target="media/image99.wmf"/><Relationship Id="rId239" Type="http://schemas.openxmlformats.org/officeDocument/2006/relationships/oleObject" Target="embeddings/oleObject108.bin"/><Relationship Id="rId2" Type="http://schemas.openxmlformats.org/officeDocument/2006/relationships/numbering" Target="numbering.xml"/><Relationship Id="rId29" Type="http://schemas.openxmlformats.org/officeDocument/2006/relationships/image" Target="media/image4.wmf"/><Relationship Id="rId250" Type="http://schemas.openxmlformats.org/officeDocument/2006/relationships/image" Target="media/image106.wmf"/><Relationship Id="rId255" Type="http://schemas.openxmlformats.org/officeDocument/2006/relationships/oleObject" Target="embeddings/oleObject116.bin"/><Relationship Id="rId24" Type="http://schemas.openxmlformats.org/officeDocument/2006/relationships/header" Target="header7.xml"/><Relationship Id="rId40" Type="http://schemas.openxmlformats.org/officeDocument/2006/relationships/oleObject" Target="embeddings/oleObject7.bin"/><Relationship Id="rId45" Type="http://schemas.openxmlformats.org/officeDocument/2006/relationships/image" Target="media/image12.wmf"/><Relationship Id="rId66" Type="http://schemas.openxmlformats.org/officeDocument/2006/relationships/image" Target="media/image21.wmf"/><Relationship Id="rId87" Type="http://schemas.openxmlformats.org/officeDocument/2006/relationships/image" Target="media/image31.wmf"/><Relationship Id="rId110" Type="http://schemas.openxmlformats.org/officeDocument/2006/relationships/oleObject" Target="embeddings/oleObject39.bin"/><Relationship Id="rId115" Type="http://schemas.openxmlformats.org/officeDocument/2006/relationships/image" Target="media/image44.wmf"/><Relationship Id="rId131" Type="http://schemas.openxmlformats.org/officeDocument/2006/relationships/oleObject" Target="embeddings/oleObject51.bin"/><Relationship Id="rId136" Type="http://schemas.openxmlformats.org/officeDocument/2006/relationships/image" Target="media/image52.wmf"/><Relationship Id="rId157" Type="http://schemas.openxmlformats.org/officeDocument/2006/relationships/oleObject" Target="embeddings/oleObject64.bin"/><Relationship Id="rId178" Type="http://schemas.openxmlformats.org/officeDocument/2006/relationships/image" Target="media/image74.wmf"/><Relationship Id="rId61" Type="http://schemas.openxmlformats.org/officeDocument/2006/relationships/oleObject" Target="embeddings/oleObject16.bin"/><Relationship Id="rId82" Type="http://schemas.openxmlformats.org/officeDocument/2006/relationships/oleObject" Target="embeddings/oleObject25.bin"/><Relationship Id="rId152" Type="http://schemas.openxmlformats.org/officeDocument/2006/relationships/image" Target="media/image60.wmf"/><Relationship Id="rId173" Type="http://schemas.openxmlformats.org/officeDocument/2006/relationships/oleObject" Target="embeddings/oleObject71.bin"/><Relationship Id="rId194" Type="http://schemas.openxmlformats.org/officeDocument/2006/relationships/image" Target="media/image82.wmf"/><Relationship Id="rId199" Type="http://schemas.openxmlformats.org/officeDocument/2006/relationships/oleObject" Target="embeddings/oleObject84.bin"/><Relationship Id="rId203" Type="http://schemas.openxmlformats.org/officeDocument/2006/relationships/oleObject" Target="embeddings/oleObject86.bin"/><Relationship Id="rId208" Type="http://schemas.openxmlformats.org/officeDocument/2006/relationships/oleObject" Target="embeddings/oleObject89.bin"/><Relationship Id="rId229" Type="http://schemas.openxmlformats.org/officeDocument/2006/relationships/oleObject" Target="embeddings/oleObject100.bin"/><Relationship Id="rId19" Type="http://schemas.openxmlformats.org/officeDocument/2006/relationships/header" Target="header6.xml"/><Relationship Id="rId224" Type="http://schemas.openxmlformats.org/officeDocument/2006/relationships/image" Target="media/image96.wmf"/><Relationship Id="rId240" Type="http://schemas.openxmlformats.org/officeDocument/2006/relationships/image" Target="media/image101.wmf"/><Relationship Id="rId245" Type="http://schemas.openxmlformats.org/officeDocument/2006/relationships/oleObject" Target="embeddings/oleObject111.bin"/><Relationship Id="rId261" Type="http://schemas.openxmlformats.org/officeDocument/2006/relationships/header" Target="header10.xml"/><Relationship Id="rId14" Type="http://schemas.openxmlformats.org/officeDocument/2006/relationships/footer" Target="footer3.xml"/><Relationship Id="rId30" Type="http://schemas.openxmlformats.org/officeDocument/2006/relationships/oleObject" Target="embeddings/oleObject2.bin"/><Relationship Id="rId35" Type="http://schemas.openxmlformats.org/officeDocument/2006/relationships/image" Target="media/image7.wmf"/><Relationship Id="rId56" Type="http://schemas.openxmlformats.org/officeDocument/2006/relationships/footer" Target="footer11.xml"/><Relationship Id="rId77" Type="http://schemas.openxmlformats.org/officeDocument/2006/relationships/image" Target="media/image26.wmf"/><Relationship Id="rId100" Type="http://schemas.openxmlformats.org/officeDocument/2006/relationships/oleObject" Target="embeddings/oleObject34.bin"/><Relationship Id="rId105" Type="http://schemas.openxmlformats.org/officeDocument/2006/relationships/image" Target="media/image40.wmf"/><Relationship Id="rId126" Type="http://schemas.openxmlformats.org/officeDocument/2006/relationships/image" Target="media/image47.wmf"/><Relationship Id="rId147" Type="http://schemas.openxmlformats.org/officeDocument/2006/relationships/oleObject" Target="embeddings/oleObject59.bin"/><Relationship Id="rId168" Type="http://schemas.openxmlformats.org/officeDocument/2006/relationships/image" Target="media/image68.wmf"/><Relationship Id="rId8" Type="http://schemas.openxmlformats.org/officeDocument/2006/relationships/image" Target="media/image1.png"/><Relationship Id="rId51" Type="http://schemas.openxmlformats.org/officeDocument/2006/relationships/image" Target="media/image15.wmf"/><Relationship Id="rId72" Type="http://schemas.openxmlformats.org/officeDocument/2006/relationships/image" Target="media/image23.wmf"/><Relationship Id="rId93" Type="http://schemas.openxmlformats.org/officeDocument/2006/relationships/image" Target="media/image34.wmf"/><Relationship Id="rId98" Type="http://schemas.openxmlformats.org/officeDocument/2006/relationships/oleObject" Target="embeddings/oleObject33.bin"/><Relationship Id="rId121" Type="http://schemas.openxmlformats.org/officeDocument/2006/relationships/oleObject" Target="embeddings/oleObject46.bin"/><Relationship Id="rId142" Type="http://schemas.openxmlformats.org/officeDocument/2006/relationships/image" Target="media/image55.wmf"/><Relationship Id="rId163" Type="http://schemas.openxmlformats.org/officeDocument/2006/relationships/oleObject" Target="embeddings/oleObject67.bin"/><Relationship Id="rId184" Type="http://schemas.openxmlformats.org/officeDocument/2006/relationships/image" Target="media/image77.wmf"/><Relationship Id="rId189" Type="http://schemas.openxmlformats.org/officeDocument/2006/relationships/oleObject" Target="embeddings/oleObject79.bin"/><Relationship Id="rId219" Type="http://schemas.openxmlformats.org/officeDocument/2006/relationships/oleObject" Target="embeddings/oleObject95.bin"/><Relationship Id="rId3" Type="http://schemas.openxmlformats.org/officeDocument/2006/relationships/styles" Target="styles.xml"/><Relationship Id="rId214" Type="http://schemas.openxmlformats.org/officeDocument/2006/relationships/oleObject" Target="embeddings/oleObject92.bin"/><Relationship Id="rId230" Type="http://schemas.openxmlformats.org/officeDocument/2006/relationships/oleObject" Target="embeddings/oleObject101.bin"/><Relationship Id="rId235" Type="http://schemas.openxmlformats.org/officeDocument/2006/relationships/oleObject" Target="embeddings/oleObject105.bin"/><Relationship Id="rId251" Type="http://schemas.openxmlformats.org/officeDocument/2006/relationships/oleObject" Target="embeddings/oleObject114.bin"/><Relationship Id="rId256" Type="http://schemas.openxmlformats.org/officeDocument/2006/relationships/image" Target="media/image109.wmf"/><Relationship Id="rId25" Type="http://schemas.openxmlformats.org/officeDocument/2006/relationships/footer" Target="footer10.xml"/><Relationship Id="rId46" Type="http://schemas.openxmlformats.org/officeDocument/2006/relationships/oleObject" Target="embeddings/oleObject10.bin"/><Relationship Id="rId67" Type="http://schemas.openxmlformats.org/officeDocument/2006/relationships/oleObject" Target="embeddings/oleObject19.bin"/><Relationship Id="rId116" Type="http://schemas.openxmlformats.org/officeDocument/2006/relationships/oleObject" Target="embeddings/oleObject41.bin"/><Relationship Id="rId137" Type="http://schemas.openxmlformats.org/officeDocument/2006/relationships/oleObject" Target="embeddings/oleObject54.bin"/><Relationship Id="rId158" Type="http://schemas.openxmlformats.org/officeDocument/2006/relationships/image" Target="media/image63.wmf"/><Relationship Id="rId20" Type="http://schemas.openxmlformats.org/officeDocument/2006/relationships/footer" Target="footer6.xml"/><Relationship Id="rId41" Type="http://schemas.openxmlformats.org/officeDocument/2006/relationships/image" Target="media/image10.wmf"/><Relationship Id="rId62" Type="http://schemas.openxmlformats.org/officeDocument/2006/relationships/image" Target="media/image19.wmf"/><Relationship Id="rId83" Type="http://schemas.openxmlformats.org/officeDocument/2006/relationships/image" Target="media/image29.wmf"/><Relationship Id="rId88" Type="http://schemas.openxmlformats.org/officeDocument/2006/relationships/oleObject" Target="embeddings/oleObject28.bin"/><Relationship Id="rId111" Type="http://schemas.openxmlformats.org/officeDocument/2006/relationships/image" Target="media/image43.wmf"/><Relationship Id="rId132" Type="http://schemas.openxmlformats.org/officeDocument/2006/relationships/image" Target="media/image50.wmf"/><Relationship Id="rId153" Type="http://schemas.openxmlformats.org/officeDocument/2006/relationships/oleObject" Target="embeddings/oleObject62.bin"/><Relationship Id="rId174" Type="http://schemas.openxmlformats.org/officeDocument/2006/relationships/image" Target="media/image72.wmf"/><Relationship Id="rId179" Type="http://schemas.openxmlformats.org/officeDocument/2006/relationships/oleObject" Target="embeddings/oleObject74.bin"/><Relationship Id="rId195" Type="http://schemas.openxmlformats.org/officeDocument/2006/relationships/oleObject" Target="embeddings/oleObject82.bin"/><Relationship Id="rId209" Type="http://schemas.openxmlformats.org/officeDocument/2006/relationships/image" Target="media/image89.wmf"/><Relationship Id="rId190" Type="http://schemas.openxmlformats.org/officeDocument/2006/relationships/image" Target="media/image80.wmf"/><Relationship Id="rId204" Type="http://schemas.openxmlformats.org/officeDocument/2006/relationships/image" Target="media/image87.wmf"/><Relationship Id="rId220" Type="http://schemas.openxmlformats.org/officeDocument/2006/relationships/image" Target="media/image94.wmf"/><Relationship Id="rId225" Type="http://schemas.openxmlformats.org/officeDocument/2006/relationships/oleObject" Target="embeddings/oleObject98.bin"/><Relationship Id="rId241" Type="http://schemas.openxmlformats.org/officeDocument/2006/relationships/oleObject" Target="embeddings/oleObject109.bin"/><Relationship Id="rId246" Type="http://schemas.openxmlformats.org/officeDocument/2006/relationships/image" Target="media/image104.wmf"/><Relationship Id="rId15" Type="http://schemas.openxmlformats.org/officeDocument/2006/relationships/header" Target="header4.xml"/><Relationship Id="rId36" Type="http://schemas.openxmlformats.org/officeDocument/2006/relationships/oleObject" Target="embeddings/oleObject5.bin"/><Relationship Id="rId57" Type="http://schemas.openxmlformats.org/officeDocument/2006/relationships/footer" Target="footer12.xml"/><Relationship Id="rId106" Type="http://schemas.openxmlformats.org/officeDocument/2006/relationships/oleObject" Target="embeddings/oleObject37.bin"/><Relationship Id="rId127" Type="http://schemas.openxmlformats.org/officeDocument/2006/relationships/oleObject" Target="embeddings/oleObject49.bin"/><Relationship Id="rId262" Type="http://schemas.openxmlformats.org/officeDocument/2006/relationships/footer" Target="footer17.xml"/><Relationship Id="rId10" Type="http://schemas.openxmlformats.org/officeDocument/2006/relationships/header" Target="header2.xml"/><Relationship Id="rId31" Type="http://schemas.openxmlformats.org/officeDocument/2006/relationships/image" Target="media/image5.wmf"/><Relationship Id="rId52" Type="http://schemas.openxmlformats.org/officeDocument/2006/relationships/oleObject" Target="embeddings/oleObject13.bin"/><Relationship Id="rId73" Type="http://schemas.openxmlformats.org/officeDocument/2006/relationships/oleObject" Target="embeddings/oleObject21.bin"/><Relationship Id="rId78" Type="http://schemas.openxmlformats.org/officeDocument/2006/relationships/oleObject" Target="embeddings/oleObject23.bin"/><Relationship Id="rId94" Type="http://schemas.openxmlformats.org/officeDocument/2006/relationships/oleObject" Target="embeddings/oleObject31.bin"/><Relationship Id="rId99" Type="http://schemas.openxmlformats.org/officeDocument/2006/relationships/image" Target="media/image37.wmf"/><Relationship Id="rId101" Type="http://schemas.openxmlformats.org/officeDocument/2006/relationships/image" Target="media/image38.wmf"/><Relationship Id="rId122" Type="http://schemas.openxmlformats.org/officeDocument/2006/relationships/image" Target="media/image45.wmf"/><Relationship Id="rId143" Type="http://schemas.openxmlformats.org/officeDocument/2006/relationships/oleObject" Target="embeddings/oleObject57.bin"/><Relationship Id="rId148" Type="http://schemas.openxmlformats.org/officeDocument/2006/relationships/image" Target="media/image58.wmf"/><Relationship Id="rId164" Type="http://schemas.openxmlformats.org/officeDocument/2006/relationships/image" Target="media/image66.wmf"/><Relationship Id="rId169" Type="http://schemas.openxmlformats.org/officeDocument/2006/relationships/oleObject" Target="embeddings/oleObject70.bin"/><Relationship Id="rId185" Type="http://schemas.openxmlformats.org/officeDocument/2006/relationships/oleObject" Target="embeddings/oleObject77.bin"/><Relationship Id="rId4" Type="http://schemas.openxmlformats.org/officeDocument/2006/relationships/settings" Target="settings.xml"/><Relationship Id="rId9" Type="http://schemas.openxmlformats.org/officeDocument/2006/relationships/header" Target="header1.xml"/><Relationship Id="rId180" Type="http://schemas.openxmlformats.org/officeDocument/2006/relationships/image" Target="media/image75.wmf"/><Relationship Id="rId210" Type="http://schemas.openxmlformats.org/officeDocument/2006/relationships/oleObject" Target="embeddings/oleObject90.bin"/><Relationship Id="rId215" Type="http://schemas.openxmlformats.org/officeDocument/2006/relationships/image" Target="media/image92.wmf"/><Relationship Id="rId236" Type="http://schemas.openxmlformats.org/officeDocument/2006/relationships/oleObject" Target="embeddings/oleObject106.bin"/><Relationship Id="rId257" Type="http://schemas.openxmlformats.org/officeDocument/2006/relationships/oleObject" Target="embeddings/oleObject117.bin"/><Relationship Id="rId26" Type="http://schemas.openxmlformats.org/officeDocument/2006/relationships/image" Target="media/image2.jpeg"/><Relationship Id="rId231" Type="http://schemas.openxmlformats.org/officeDocument/2006/relationships/oleObject" Target="embeddings/oleObject102.bin"/><Relationship Id="rId252" Type="http://schemas.openxmlformats.org/officeDocument/2006/relationships/image" Target="media/image107.wmf"/><Relationship Id="rId47" Type="http://schemas.openxmlformats.org/officeDocument/2006/relationships/image" Target="media/image13.wmf"/><Relationship Id="rId68" Type="http://schemas.openxmlformats.org/officeDocument/2006/relationships/image" Target="media/image22.wmf"/><Relationship Id="rId89" Type="http://schemas.openxmlformats.org/officeDocument/2006/relationships/image" Target="media/image32.wmf"/><Relationship Id="rId112" Type="http://schemas.openxmlformats.org/officeDocument/2006/relationships/oleObject" Target="embeddings/oleObject40.bin"/><Relationship Id="rId133" Type="http://schemas.openxmlformats.org/officeDocument/2006/relationships/oleObject" Target="embeddings/oleObject52.bin"/><Relationship Id="rId154" Type="http://schemas.openxmlformats.org/officeDocument/2006/relationships/image" Target="media/image61.wmf"/><Relationship Id="rId175" Type="http://schemas.openxmlformats.org/officeDocument/2006/relationships/oleObject" Target="embeddings/oleObject72.bin"/><Relationship Id="rId196" Type="http://schemas.openxmlformats.org/officeDocument/2006/relationships/image" Target="media/image83.wmf"/><Relationship Id="rId200" Type="http://schemas.openxmlformats.org/officeDocument/2006/relationships/image" Target="media/image85.wmf"/><Relationship Id="rId16" Type="http://schemas.openxmlformats.org/officeDocument/2006/relationships/header" Target="header5.xml"/><Relationship Id="rId221" Type="http://schemas.openxmlformats.org/officeDocument/2006/relationships/oleObject" Target="embeddings/oleObject96.bin"/><Relationship Id="rId242" Type="http://schemas.openxmlformats.org/officeDocument/2006/relationships/image" Target="media/image102.wmf"/><Relationship Id="rId263" Type="http://schemas.openxmlformats.org/officeDocument/2006/relationships/fontTable" Target="fontTable.xml"/><Relationship Id="rId37" Type="http://schemas.openxmlformats.org/officeDocument/2006/relationships/image" Target="media/image8.wmf"/><Relationship Id="rId58" Type="http://schemas.openxmlformats.org/officeDocument/2006/relationships/image" Target="media/image17.wmf"/><Relationship Id="rId79" Type="http://schemas.openxmlformats.org/officeDocument/2006/relationships/image" Target="media/image27.wmf"/><Relationship Id="rId102" Type="http://schemas.openxmlformats.org/officeDocument/2006/relationships/oleObject" Target="embeddings/oleObject35.bin"/><Relationship Id="rId123" Type="http://schemas.openxmlformats.org/officeDocument/2006/relationships/oleObject" Target="embeddings/oleObject47.bin"/><Relationship Id="rId144" Type="http://schemas.openxmlformats.org/officeDocument/2006/relationships/image" Target="media/image56.wmf"/><Relationship Id="rId90" Type="http://schemas.openxmlformats.org/officeDocument/2006/relationships/oleObject" Target="embeddings/oleObject29.bin"/><Relationship Id="rId165" Type="http://schemas.openxmlformats.org/officeDocument/2006/relationships/oleObject" Target="embeddings/oleObject68.bin"/><Relationship Id="rId186" Type="http://schemas.openxmlformats.org/officeDocument/2006/relationships/image" Target="media/image78.wmf"/><Relationship Id="rId211" Type="http://schemas.openxmlformats.org/officeDocument/2006/relationships/image" Target="media/image90.wmf"/><Relationship Id="rId232" Type="http://schemas.openxmlformats.org/officeDocument/2006/relationships/oleObject" Target="embeddings/oleObject103.bin"/><Relationship Id="rId253" Type="http://schemas.openxmlformats.org/officeDocument/2006/relationships/oleObject" Target="embeddings/oleObject115.bin"/><Relationship Id="rId27" Type="http://schemas.openxmlformats.org/officeDocument/2006/relationships/image" Target="media/image3.wmf"/><Relationship Id="rId48" Type="http://schemas.openxmlformats.org/officeDocument/2006/relationships/oleObject" Target="embeddings/oleObject11.bin"/><Relationship Id="rId69" Type="http://schemas.openxmlformats.org/officeDocument/2006/relationships/oleObject" Target="embeddings/oleObject20.bin"/><Relationship Id="rId113" Type="http://schemas.openxmlformats.org/officeDocument/2006/relationships/footer" Target="footer15.xml"/><Relationship Id="rId134" Type="http://schemas.openxmlformats.org/officeDocument/2006/relationships/image" Target="media/image51.wmf"/><Relationship Id="rId80" Type="http://schemas.openxmlformats.org/officeDocument/2006/relationships/oleObject" Target="embeddings/oleObject24.bin"/><Relationship Id="rId155" Type="http://schemas.openxmlformats.org/officeDocument/2006/relationships/oleObject" Target="embeddings/oleObject63.bin"/><Relationship Id="rId176" Type="http://schemas.openxmlformats.org/officeDocument/2006/relationships/image" Target="media/image73.wmf"/><Relationship Id="rId197" Type="http://schemas.openxmlformats.org/officeDocument/2006/relationships/oleObject" Target="embeddings/oleObject83.bin"/><Relationship Id="rId201" Type="http://schemas.openxmlformats.org/officeDocument/2006/relationships/oleObject" Target="embeddings/oleObject85.bin"/><Relationship Id="rId222" Type="http://schemas.openxmlformats.org/officeDocument/2006/relationships/image" Target="media/image95.wmf"/><Relationship Id="rId243" Type="http://schemas.openxmlformats.org/officeDocument/2006/relationships/oleObject" Target="embeddings/oleObject110.bin"/><Relationship Id="rId264" Type="http://schemas.openxmlformats.org/officeDocument/2006/relationships/theme" Target="theme/theme1.xml"/><Relationship Id="rId17" Type="http://schemas.openxmlformats.org/officeDocument/2006/relationships/footer" Target="footer4.xml"/><Relationship Id="rId38" Type="http://schemas.openxmlformats.org/officeDocument/2006/relationships/oleObject" Target="embeddings/oleObject6.bin"/><Relationship Id="rId59" Type="http://schemas.openxmlformats.org/officeDocument/2006/relationships/oleObject" Target="embeddings/oleObject15.bin"/><Relationship Id="rId103" Type="http://schemas.openxmlformats.org/officeDocument/2006/relationships/image" Target="media/image39.wmf"/><Relationship Id="rId124" Type="http://schemas.openxmlformats.org/officeDocument/2006/relationships/image" Target="media/image46.wmf"/><Relationship Id="rId70" Type="http://schemas.openxmlformats.org/officeDocument/2006/relationships/footer" Target="footer13.xml"/><Relationship Id="rId91" Type="http://schemas.openxmlformats.org/officeDocument/2006/relationships/image" Target="media/image33.wmf"/><Relationship Id="rId145" Type="http://schemas.openxmlformats.org/officeDocument/2006/relationships/oleObject" Target="embeddings/oleObject58.bin"/><Relationship Id="rId166" Type="http://schemas.openxmlformats.org/officeDocument/2006/relationships/image" Target="media/image67.wmf"/><Relationship Id="rId187" Type="http://schemas.openxmlformats.org/officeDocument/2006/relationships/oleObject" Target="embeddings/oleObject78.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DA470-08EF-4A1A-A8B2-2FC42EE5B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26</Pages>
  <Words>2111</Words>
  <Characters>12037</Characters>
  <Application>Microsoft Office Word</Application>
  <DocSecurity>0</DocSecurity>
  <Lines>100</Lines>
  <Paragraphs>28</Paragraphs>
  <ScaleCrop>false</ScaleCrop>
  <Company>simt</Company>
  <LinksUpToDate>false</LinksUpToDate>
  <CharactersWithSpaces>14120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蔡青</dc:creator>
  <cp:lastModifiedBy>lenovo</cp:lastModifiedBy>
  <cp:revision>207</cp:revision>
  <cp:lastPrinted>2021-06-29T03:26:00Z</cp:lastPrinted>
  <dcterms:created xsi:type="dcterms:W3CDTF">2021-06-18T08:07:00Z</dcterms:created>
  <dcterms:modified xsi:type="dcterms:W3CDTF">2021-06-29T03:26:00Z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