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享受支持科技创新进口税收政策的</w:t>
      </w: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国家中小企业公共服务示范平台（201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年批次）</w:t>
      </w: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复审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拟</w:t>
      </w: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合格公示名单</w:t>
      </w:r>
    </w:p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国家无线电监测中心检测中心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天纺标检测认证股份有限公司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天津航天瑞莱科技有限公司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工业和信息化部电子第五研究所华东分所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威凯检测技术有限公司</w:t>
      </w:r>
    </w:p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2316E1"/>
    <w:rsid w:val="012E1D7E"/>
    <w:rsid w:val="01EA7F33"/>
    <w:rsid w:val="030E4812"/>
    <w:rsid w:val="03BE3331"/>
    <w:rsid w:val="06262826"/>
    <w:rsid w:val="06E728E4"/>
    <w:rsid w:val="076034A7"/>
    <w:rsid w:val="079C588B"/>
    <w:rsid w:val="085E20C5"/>
    <w:rsid w:val="0891161B"/>
    <w:rsid w:val="09E50C48"/>
    <w:rsid w:val="0B16483D"/>
    <w:rsid w:val="0BE20A8D"/>
    <w:rsid w:val="0BF367A9"/>
    <w:rsid w:val="0CE74AB8"/>
    <w:rsid w:val="0D313C33"/>
    <w:rsid w:val="0E3F056D"/>
    <w:rsid w:val="11FB708E"/>
    <w:rsid w:val="12A130A0"/>
    <w:rsid w:val="15196FAC"/>
    <w:rsid w:val="17B111EE"/>
    <w:rsid w:val="17B82D77"/>
    <w:rsid w:val="180C2802"/>
    <w:rsid w:val="194E1F14"/>
    <w:rsid w:val="19641661"/>
    <w:rsid w:val="19827DE5"/>
    <w:rsid w:val="19EF0419"/>
    <w:rsid w:val="1A1C7FE3"/>
    <w:rsid w:val="1AE148A9"/>
    <w:rsid w:val="1B184A03"/>
    <w:rsid w:val="1B5E3E72"/>
    <w:rsid w:val="1BC16115"/>
    <w:rsid w:val="1C1B552A"/>
    <w:rsid w:val="1C931CF1"/>
    <w:rsid w:val="1D1D63D2"/>
    <w:rsid w:val="1DFC5A40"/>
    <w:rsid w:val="1E0D155D"/>
    <w:rsid w:val="1F011A6A"/>
    <w:rsid w:val="1F1F101A"/>
    <w:rsid w:val="1FF535FC"/>
    <w:rsid w:val="20F644A4"/>
    <w:rsid w:val="2203115E"/>
    <w:rsid w:val="237B1C44"/>
    <w:rsid w:val="239D567C"/>
    <w:rsid w:val="25565656"/>
    <w:rsid w:val="276A6636"/>
    <w:rsid w:val="29315874"/>
    <w:rsid w:val="2A280AB9"/>
    <w:rsid w:val="2AF51106"/>
    <w:rsid w:val="2B2C7062"/>
    <w:rsid w:val="2B62753C"/>
    <w:rsid w:val="2C4555B0"/>
    <w:rsid w:val="2F2E7DD9"/>
    <w:rsid w:val="2F58713C"/>
    <w:rsid w:val="302F0099"/>
    <w:rsid w:val="30E30E41"/>
    <w:rsid w:val="322D5960"/>
    <w:rsid w:val="35BA13B5"/>
    <w:rsid w:val="3629746A"/>
    <w:rsid w:val="36912311"/>
    <w:rsid w:val="379A3E49"/>
    <w:rsid w:val="381D531B"/>
    <w:rsid w:val="3861258D"/>
    <w:rsid w:val="389A39EB"/>
    <w:rsid w:val="3A35598B"/>
    <w:rsid w:val="3BA8586D"/>
    <w:rsid w:val="3BECC7E3"/>
    <w:rsid w:val="3C1D582B"/>
    <w:rsid w:val="3E386E20"/>
    <w:rsid w:val="3E561C53"/>
    <w:rsid w:val="3F1E169C"/>
    <w:rsid w:val="4057049F"/>
    <w:rsid w:val="40E12601"/>
    <w:rsid w:val="41A63644"/>
    <w:rsid w:val="41A710C5"/>
    <w:rsid w:val="41C37371"/>
    <w:rsid w:val="425424E3"/>
    <w:rsid w:val="425D5371"/>
    <w:rsid w:val="42913241"/>
    <w:rsid w:val="436F4341"/>
    <w:rsid w:val="44FD6BBE"/>
    <w:rsid w:val="453D4124"/>
    <w:rsid w:val="45464A34"/>
    <w:rsid w:val="454724B5"/>
    <w:rsid w:val="462E6F30"/>
    <w:rsid w:val="47EC180F"/>
    <w:rsid w:val="48410F19"/>
    <w:rsid w:val="48567BBA"/>
    <w:rsid w:val="490D18E7"/>
    <w:rsid w:val="49154775"/>
    <w:rsid w:val="49801C26"/>
    <w:rsid w:val="4A4E5776"/>
    <w:rsid w:val="4B5A49AF"/>
    <w:rsid w:val="4BBF7C3E"/>
    <w:rsid w:val="4BEF2CA4"/>
    <w:rsid w:val="4C742EFD"/>
    <w:rsid w:val="4CB848EB"/>
    <w:rsid w:val="4E06021D"/>
    <w:rsid w:val="4E550E94"/>
    <w:rsid w:val="4E937674"/>
    <w:rsid w:val="4EB77C34"/>
    <w:rsid w:val="4ED82367"/>
    <w:rsid w:val="4F7F3DFA"/>
    <w:rsid w:val="4F932A9A"/>
    <w:rsid w:val="4FF83AC3"/>
    <w:rsid w:val="504428BE"/>
    <w:rsid w:val="50B72BFD"/>
    <w:rsid w:val="512222AC"/>
    <w:rsid w:val="513B1B51"/>
    <w:rsid w:val="51937FE1"/>
    <w:rsid w:val="52006417"/>
    <w:rsid w:val="524F1A19"/>
    <w:rsid w:val="5283536B"/>
    <w:rsid w:val="54BA080E"/>
    <w:rsid w:val="550B7314"/>
    <w:rsid w:val="564969C9"/>
    <w:rsid w:val="567355E1"/>
    <w:rsid w:val="581D7B9B"/>
    <w:rsid w:val="591923BD"/>
    <w:rsid w:val="5A047A3B"/>
    <w:rsid w:val="5B0950EB"/>
    <w:rsid w:val="5CCB27CD"/>
    <w:rsid w:val="5DEE5DA8"/>
    <w:rsid w:val="5DFE6042"/>
    <w:rsid w:val="5E867220"/>
    <w:rsid w:val="5F0A307C"/>
    <w:rsid w:val="5F3176B9"/>
    <w:rsid w:val="5F5C1802"/>
    <w:rsid w:val="5FA16A73"/>
    <w:rsid w:val="5FCCE416"/>
    <w:rsid w:val="60B93CBC"/>
    <w:rsid w:val="62612D73"/>
    <w:rsid w:val="62C25396"/>
    <w:rsid w:val="63471D6C"/>
    <w:rsid w:val="64AB2CB8"/>
    <w:rsid w:val="650D74DA"/>
    <w:rsid w:val="662316E1"/>
    <w:rsid w:val="669B2164"/>
    <w:rsid w:val="67072B18"/>
    <w:rsid w:val="6749577F"/>
    <w:rsid w:val="674C6704"/>
    <w:rsid w:val="67710EC2"/>
    <w:rsid w:val="67714745"/>
    <w:rsid w:val="68EF4BB6"/>
    <w:rsid w:val="6A743B02"/>
    <w:rsid w:val="6B410883"/>
    <w:rsid w:val="6B5E4692"/>
    <w:rsid w:val="6D290723"/>
    <w:rsid w:val="6DF3366F"/>
    <w:rsid w:val="6E083AD6"/>
    <w:rsid w:val="6E7561C7"/>
    <w:rsid w:val="6EFD73A5"/>
    <w:rsid w:val="6F6822D7"/>
    <w:rsid w:val="70A7195F"/>
    <w:rsid w:val="70E77B15"/>
    <w:rsid w:val="735F40D6"/>
    <w:rsid w:val="73CE5A0F"/>
    <w:rsid w:val="741E6456"/>
    <w:rsid w:val="75096690"/>
    <w:rsid w:val="75C116C2"/>
    <w:rsid w:val="75F45394"/>
    <w:rsid w:val="77D13620"/>
    <w:rsid w:val="78240EAC"/>
    <w:rsid w:val="78CE0040"/>
    <w:rsid w:val="7A232B70"/>
    <w:rsid w:val="7A7C3B9A"/>
    <w:rsid w:val="7B5876EA"/>
    <w:rsid w:val="7B5E4E76"/>
    <w:rsid w:val="7BF57E82"/>
    <w:rsid w:val="7C2F527F"/>
    <w:rsid w:val="7D6320B0"/>
    <w:rsid w:val="7F743CA6"/>
    <w:rsid w:val="7FC7FA4A"/>
    <w:rsid w:val="BFDF807A"/>
    <w:rsid w:val="DBA71AA2"/>
    <w:rsid w:val="FBDD8592"/>
    <w:rsid w:val="FFC7C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2017-06-15T07:18:00Z</dcterms:created>
  <dc:creator>miit</dc:creator>
  <cp:lastModifiedBy>kylin</cp:lastModifiedBy>
  <cp:lastPrinted>2020-11-16T18:57:00Z</cp:lastPrinted>
  <dcterms:modified xsi:type="dcterms:W3CDTF">2020-11-16T17:32:57Z</dcterms:modified>
  <dc:title>关于2018年申报享受科技创新进口税收政策的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