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auto"/>
          <w:sz w:val="32"/>
          <w:szCs w:val="40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auto"/>
          <w:sz w:val="32"/>
          <w:szCs w:val="40"/>
          <w:highlight w:val="none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  <w:t>矿山领域机器人典型应用场景公示名单</w:t>
      </w:r>
    </w:p>
    <w:tbl>
      <w:tblPr>
        <w:tblStyle w:val="2"/>
        <w:tblW w:w="835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940"/>
        <w:gridCol w:w="969"/>
        <w:gridCol w:w="2846"/>
        <w:gridCol w:w="3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场景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矿山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种类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场景实例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制造及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掘进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煤矿掘进自主作业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三一重型装备有限公司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工作面环绕式快速掘进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陕西涌鑫矿业有限责任公司、徐州天科机械制造有限公司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大断面智能快速掘进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陕西陕煤曹家滩矿业有限公司、中国铁建重工集团股份有限公司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非煤矿山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地下竖向工程智能掘进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湖南创远高新机械有限责任公司、山西紫金矿业有限公司、安徽开发矿业有限公司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巷道支护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采煤工作面超前支护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陕西陕煤黄陵矿业有限公司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一号煤矿、中煤科工开采研究院有限公司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采煤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综采工作面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智能化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作业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安徽恒源煤电股份有限公司钱营孜煤矿、郑州恒达智控科技有限公司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井工（地下）无人驾驶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井下辅运车辆自动驾驶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天地（常州）自动化股份有限公司、陕西陕煤榆北煤业有限公司信息化运维分公司、国家能源集团宁夏煤业有限责任公司红柳煤矿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井下搬运及无人驾驶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山东新沙单轨运输装备有限公司、清华大学车辆与运载学院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辅助运输自动驾驶及智能调度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尤洛卡（山东）矿业科技有限公司、淮南矿业（集团）有限责任公司煤业分公司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电机车自动驾驶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山西西山煤电股份有限公司马兰矿、上海申传电气股份有限公司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井下复杂巷道无轨胶轮车无人驾驶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陕西小保当矿业有限公司、中国矿业大学（北京）、青岛慧拓智能机器有限公司、中国电信股份有限公司陕西分公司、西安科技大学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井下辅助运输无人驾驶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中煤陕西榆林能源化工有限公司、中煤电气有限公司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非煤矿山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深部矿井无人驾驶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北京理工大学前沿技术研究院、理工雷科智途（北京）科技有限公司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非煤矿山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highlight w:val="none"/>
                <w:u w:val="none"/>
                <w:lang w:bidi="ar"/>
              </w:rPr>
              <w:t>金属非金属地下矿山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电机车无人驾驶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深圳市中金岭南有色金属股份有限公司凡口铅锌矿、北京北矿智能科技有限公司、上海山源电子科技股份有限公司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露天无人驾驶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露天矿山智能运载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内蒙古电投能源股份有限公司北露天煤矿、青岛慧拓智能机器有限公司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露天矿山无人驾驶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新疆天池能源有限责任公司、北京易控智驾科技有限公司、中国矿业大学、新疆大学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矿用卡车无人驾驶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国家能源集团陕西神延煤炭有限责任公司、株洲变流技术国家工程研究中心有限公司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露天煤矿无人驾驶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合肥踏歌智行科技有限公司、国能北电胜利能源有限公司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非煤矿山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露天水泥矿山无人运输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安徽海博智能科技有限责任公司、芜湖海螺水泥有限公司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支架搬运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沿空留巷支护装备智能搬运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陕西陕煤黄陵矿业有限公司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一号煤矿、沈阳天安科技股份有限公司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钻孔钻进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智能钻探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山西西山煤电股份有限公司西铭矿、光力科技股份有限公司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井工煤矿智能探测钻孔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冀凯河北机电科技有限公司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井下智能探放水钻孔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中煤科工西安研究院（集团）有限公司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钻锚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煤矿综放工作面两巷顶锚索、锚杆退锚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鄂尔多斯市国源矿业开发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有限责任公司、江阴长力科技有限公司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管路安装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井下管道安装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山东天河科技股份有限公司、山西潞安环保能源开发股份有限公司五阳煤矿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煤矿巷道管路安装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中煤科工机器人科技有限公司、陕煤集团神木柠条塔矿业有限公司、杭州海康威视数字技术股份有限公司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矿用管路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智能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安装与拆卸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陕西小保当矿业有限公司、廊坊景隆重工机械有限公司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自动化辅助接管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中煤陕西榆林能源化工有限公司、中煤电气有限公司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喷浆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矿用高效智能混凝土喷浆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山东金科星机电股份有限公司、安徽理工大学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井下喷浆作业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山东天河科技股份有限公司、陕西煤业物资有限责任公司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矿用智能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湿式混凝土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喷浆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陕西小保当矿业有限公司、渭南陕煤启辰科技有限公司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煤矿井下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湿式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喷浆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中煤陕西榆林能源化工有限公司、中煤电气有限公司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车场推车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yellow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提升运输系统自动摘挂钩与推车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甘肃华亭煤电股份有限公司砚北煤矿、陕西航泰电气股份有限公司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立井尾绳更换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立井摩擦提升扁尾绳更换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徐州市三森威尔矿山科技有限公司、沈阳焦煤股份有限公司红阳三矿、焦作煤业集团赵固（新乡）能源有限责任公司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水仓清理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煤矿水仓智能清理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山东鲁班机械科技有限公司、华能庆阳煤电有限责任公司（核桃峪煤矿）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巷道清理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综采设备回撤及巷道清理辅助作业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山西天地煤机装备有限公司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电力辅助作业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智能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电力执行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作业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中信重工开诚智能装备有限公司、陕西德源府谷能源有限公司三道沟煤矿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配电室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智能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停送电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作业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国能北电胜利能源有限公司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铲装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露天矿电铲智能远程控制自动装载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太原重工股份有限公司、山西太重智能采矿装备技术有限公司（智能采矿装备技术全国重点实验室）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电铲及装载机智能远程控制自动装载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国能准能集团有限责任公司、中国船舶集团有限公司第七一一研究所、徐州徐工矿业机械有限公司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非煤矿山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铁矿铁精矿全流程自主装运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南京宝地梅山产城发展有限公司矿业分公司、金陵科技学院、中讯邮电咨询设计院有限公司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非煤矿山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矿山井下电机车装运卸全流程智能管控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中钢集团山东富全矿业有限公司、西安建筑科技大学资源工程学院、西安利雅得电气股份有限公司、延安大学西安创新学院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选矸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智能选矸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威海市海王科技有限公司、九州天禾(山东)智能科技有限公司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煤矸智能分选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开滦（集团）有限责任公司、唐山因泰智能科技发展有限公司、华北理工大学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矿石分选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非煤矿山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钨矿智能矿石分选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江西大吉山钨业有限公司、赣州有色冶金研究所有限公司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异物分拣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矿用皮带异物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智能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分拣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中信重工开诚智能装备有限公司、鸡西矿业（集团）有限责任公司城山煤矿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碎矿磨矿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露天矿山双齿辊破碎机齿辊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智能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焊接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内蒙古电投能源股份有限公司北露天煤矿、严格科创产业发展集团合肥有限公司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非煤矿山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磨矿流程自动加球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山东黄金矿业（莱州）有限公司三山岛金矿、山东工大中能科技有限公司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自动加药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选煤厂煤泥水处理自动加药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淮南矿业(集团)有限责任公司潘集选煤厂、中国安全生产科学研究院、安徽对称轴智能安全科技有限公司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穿爆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露天矿炮孔孔深水深测量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国能准能集团有限责任公司、北京中矿华沃科技股份有限公司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煤矿智能化牙轮钻机应用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国能准能集团有限责任公司、徐州徐工矿业机械有限公司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非煤矿山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非煤矿山智能爆破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宏大爆破工程集团有限责任公司、肇庆润信新材料有限公司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非爆开采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非煤矿山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硬岩矿床短流程非爆开采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长沙有色冶金设计研究院有限公司、中铁工程装备集团有限公司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指挥调度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智能调度指挥系统应用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中信重工开诚智能装备有限公司、中国矿业大学（北京）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皮带机巡检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跨河运煤皮带输送机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智能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巡检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华能庆阳煤电有限责任公司、华夏天信智能物联股份有限公司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胶带运输机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智能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巡检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河南省新郑煤电有限责任公司、山西戴德测控技术有限公司、中国移动通信集团河南有限公司郑州分公司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长距离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皮带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机智能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巡检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铁法煤业（集团）有限责任公司晓南矿、中信重工开诚智能装备有限公司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煤矿主运输系统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智能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巡检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乌海能源公司老石旦煤矿、山西科达自控股份有限公司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洗选环节皮带机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智能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巡检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陕西陕煤曹家滩矿业有限公司、中信重工开诚智能装备有限公司、中煤科工集团南京设计研究院有限公司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井筒巡检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立井刚罐道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智能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巡检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中国矿业大学、淮北矿业股份有限公司杨柳煤矿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井筒智能巡检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中煤陕西榆林能源化工有限公司、中煤电气有限公司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巷道巡检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井下辅运顺槽、大巷长距离智能安全巡检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陕西小保当矿业有限公司、中煤科工机器人科技有限公司、沈阳新算置业有限公司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变电所巡检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洗煤厂配电室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智能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巡检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内蒙古利民煤焦有限责任公司、华夏天信（北京）机器人有限公司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煤矿中央变电所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智能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巡检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陕西陕北矿业韩家湾煤炭有限公司、中煤科工机器人科技有限公司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水泵房巡检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煤矿主泵房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智能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巡检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河南省正龙煤业有限公司城郊煤矿、南京北路智控科技股份有限公司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设备巡检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非煤矿山</w:t>
            </w:r>
          </w:p>
        </w:tc>
        <w:tc>
          <w:tcPr>
            <w:tcW w:w="2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选矿设备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Hans" w:bidi="ar"/>
              </w:rPr>
              <w:t>智能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巡检</w:t>
            </w:r>
          </w:p>
        </w:tc>
        <w:tc>
          <w:tcPr>
            <w:tcW w:w="3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河钢数字技术股份有限公司、宇树科技河北有限公司</w:t>
            </w:r>
          </w:p>
        </w:tc>
      </w:tr>
    </w:tbl>
    <w:p>
      <w:pPr>
        <w:rPr>
          <w:color w:val="auto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ZTk4NGE3ZGFkMWI2MmVjNDhmMTM3YzZkYWY2MGQifQ=="/>
  </w:docVars>
  <w:rsids>
    <w:rsidRoot w:val="00000000"/>
    <w:rsid w:val="01F36FCC"/>
    <w:rsid w:val="021C29C7"/>
    <w:rsid w:val="02222774"/>
    <w:rsid w:val="04022CF4"/>
    <w:rsid w:val="06A411DD"/>
    <w:rsid w:val="087C25AC"/>
    <w:rsid w:val="09822E92"/>
    <w:rsid w:val="09FA01BF"/>
    <w:rsid w:val="0AD32091"/>
    <w:rsid w:val="0BDF05ED"/>
    <w:rsid w:val="0C3C5A14"/>
    <w:rsid w:val="0CBA1428"/>
    <w:rsid w:val="0F8C0A60"/>
    <w:rsid w:val="0F9242C9"/>
    <w:rsid w:val="0FDD6D17"/>
    <w:rsid w:val="10AC00B4"/>
    <w:rsid w:val="10D65751"/>
    <w:rsid w:val="12CF313E"/>
    <w:rsid w:val="14005579"/>
    <w:rsid w:val="15D07C65"/>
    <w:rsid w:val="161E36C0"/>
    <w:rsid w:val="16A62408"/>
    <w:rsid w:val="18857761"/>
    <w:rsid w:val="18A84B5D"/>
    <w:rsid w:val="18E71FB5"/>
    <w:rsid w:val="19BC3E1E"/>
    <w:rsid w:val="1B8401D9"/>
    <w:rsid w:val="1BA809D0"/>
    <w:rsid w:val="1C33473D"/>
    <w:rsid w:val="1CB37784"/>
    <w:rsid w:val="1D540E0F"/>
    <w:rsid w:val="1DE702CC"/>
    <w:rsid w:val="1E423D26"/>
    <w:rsid w:val="1EF91658"/>
    <w:rsid w:val="1FF5C4D7"/>
    <w:rsid w:val="20887022"/>
    <w:rsid w:val="213A031C"/>
    <w:rsid w:val="234E22DB"/>
    <w:rsid w:val="2550336A"/>
    <w:rsid w:val="279D33B3"/>
    <w:rsid w:val="28B9421C"/>
    <w:rsid w:val="293C788A"/>
    <w:rsid w:val="2ACF53AA"/>
    <w:rsid w:val="2C3D33B6"/>
    <w:rsid w:val="2F2F348A"/>
    <w:rsid w:val="2F8B0CC9"/>
    <w:rsid w:val="2FBFAD47"/>
    <w:rsid w:val="30847806"/>
    <w:rsid w:val="30C12FF1"/>
    <w:rsid w:val="31F762EA"/>
    <w:rsid w:val="320875A8"/>
    <w:rsid w:val="32807B59"/>
    <w:rsid w:val="32E12CEE"/>
    <w:rsid w:val="33DBCAD0"/>
    <w:rsid w:val="34E6283D"/>
    <w:rsid w:val="35FF951F"/>
    <w:rsid w:val="35FFD828"/>
    <w:rsid w:val="3B4B57B7"/>
    <w:rsid w:val="3B9117A2"/>
    <w:rsid w:val="3CBB4F2E"/>
    <w:rsid w:val="3D167A38"/>
    <w:rsid w:val="3D7A18AF"/>
    <w:rsid w:val="3FA05CDE"/>
    <w:rsid w:val="3FFE20EB"/>
    <w:rsid w:val="41CD352F"/>
    <w:rsid w:val="43673842"/>
    <w:rsid w:val="43BE0A48"/>
    <w:rsid w:val="44450C02"/>
    <w:rsid w:val="4445329B"/>
    <w:rsid w:val="46A45FFC"/>
    <w:rsid w:val="471C0AE0"/>
    <w:rsid w:val="4B715ED6"/>
    <w:rsid w:val="4BCE14DD"/>
    <w:rsid w:val="4CBD3A2C"/>
    <w:rsid w:val="4EE6122C"/>
    <w:rsid w:val="4F4915A7"/>
    <w:rsid w:val="51435F5B"/>
    <w:rsid w:val="51D44986"/>
    <w:rsid w:val="52CA1D4B"/>
    <w:rsid w:val="5753390A"/>
    <w:rsid w:val="5B0E18F6"/>
    <w:rsid w:val="5B2757D8"/>
    <w:rsid w:val="5C944585"/>
    <w:rsid w:val="5DF64FF0"/>
    <w:rsid w:val="5FDA624B"/>
    <w:rsid w:val="5FF6BCE1"/>
    <w:rsid w:val="5FFFC7F7"/>
    <w:rsid w:val="60133B62"/>
    <w:rsid w:val="606C77EB"/>
    <w:rsid w:val="63754C08"/>
    <w:rsid w:val="656F05C0"/>
    <w:rsid w:val="66522FDF"/>
    <w:rsid w:val="68B47F81"/>
    <w:rsid w:val="6AE83F12"/>
    <w:rsid w:val="6B4150D0"/>
    <w:rsid w:val="6E731D44"/>
    <w:rsid w:val="6EAE32F8"/>
    <w:rsid w:val="6F2E3EBD"/>
    <w:rsid w:val="70A47AAD"/>
    <w:rsid w:val="725D89ED"/>
    <w:rsid w:val="72CF23C1"/>
    <w:rsid w:val="750000AA"/>
    <w:rsid w:val="75A76977"/>
    <w:rsid w:val="774A385E"/>
    <w:rsid w:val="776F5BDC"/>
    <w:rsid w:val="778DDC76"/>
    <w:rsid w:val="77B8729A"/>
    <w:rsid w:val="77D7054D"/>
    <w:rsid w:val="77F513B7"/>
    <w:rsid w:val="7954EA25"/>
    <w:rsid w:val="79EF3CDC"/>
    <w:rsid w:val="7AFD77E9"/>
    <w:rsid w:val="7B2F5245"/>
    <w:rsid w:val="7B7D06A6"/>
    <w:rsid w:val="7C3B2C41"/>
    <w:rsid w:val="7C896BD7"/>
    <w:rsid w:val="7D57FFD5"/>
    <w:rsid w:val="7F253931"/>
    <w:rsid w:val="7F3F81A4"/>
    <w:rsid w:val="7FBB5512"/>
    <w:rsid w:val="8DAD487B"/>
    <w:rsid w:val="8FEF8792"/>
    <w:rsid w:val="9CFE2CF9"/>
    <w:rsid w:val="9FAD9A10"/>
    <w:rsid w:val="ABA5232A"/>
    <w:rsid w:val="BBDD32A0"/>
    <w:rsid w:val="BF9FFC33"/>
    <w:rsid w:val="DFFF56EC"/>
    <w:rsid w:val="E77FF7D8"/>
    <w:rsid w:val="E7FD2591"/>
    <w:rsid w:val="EB7F5236"/>
    <w:rsid w:val="F0762709"/>
    <w:rsid w:val="FDF5431E"/>
    <w:rsid w:val="FE6A0BE8"/>
    <w:rsid w:val="FEBD8283"/>
    <w:rsid w:val="FFBFF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3202</Words>
  <Characters>3263</Characters>
  <Lines>0</Lines>
  <Paragraphs>0</Paragraphs>
  <TotalTime>159</TotalTime>
  <ScaleCrop>false</ScaleCrop>
  <LinksUpToDate>false</LinksUpToDate>
  <CharactersWithSpaces>3274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2024-02-04T15:44:00Z</dcterms:created>
  <dc:creator>ABC</dc:creator>
  <cp:lastModifiedBy>胡而已</cp:lastModifiedBy>
  <cp:lastPrinted>2024-03-04T10:47:00Z</cp:lastPrinted>
  <dcterms:modified xsi:type="dcterms:W3CDTF">2024-03-21T07:58:38Z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A3153F4422C04A678D46D23484815327_13</vt:lpwstr>
  </property>
</Properties>
</file>