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/>
        </w:rPr>
        <w:t>关于吉林省舒兰合成药业有限公司的检查结果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18"/>
          <w:szCs w:val="18"/>
          <w:u w:val="none"/>
          <w:lang w:val="en-US" w:eastAsia="zh-CN"/>
        </w:rPr>
      </w:pPr>
    </w:p>
    <w:tbl>
      <w:tblPr>
        <w:tblStyle w:val="3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050"/>
        <w:gridCol w:w="1410"/>
        <w:gridCol w:w="7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被检查企业</w:t>
            </w: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名称</w:t>
            </w:r>
          </w:p>
        </w:tc>
        <w:tc>
          <w:tcPr>
            <w:tcW w:w="7048" w:type="dxa"/>
            <w:vAlign w:val="center"/>
          </w:tcPr>
          <w:p>
            <w:pPr>
              <w:snapToGrid w:val="0"/>
              <w:spacing w:line="380" w:lineRule="atLeast"/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吉林省舒兰合成药业</w:t>
            </w:r>
            <w:r>
              <w:rPr>
                <w:rFonts w:hint="eastAsia" w:ascii="楷体_GB2312" w:hAnsi="宋体" w:eastAsia="楷体_GB2312"/>
                <w:sz w:val="24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7048" w:type="dxa"/>
            <w:vAlign w:val="center"/>
          </w:tcPr>
          <w:p>
            <w:pPr>
              <w:snapToGrid w:val="0"/>
              <w:spacing w:line="380" w:lineRule="atLeast"/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舒兰市人民大路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2066号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4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检查日期</w:t>
            </w:r>
          </w:p>
        </w:tc>
        <w:tc>
          <w:tcPr>
            <w:tcW w:w="7048" w:type="dxa"/>
            <w:vAlign w:val="center"/>
          </w:tcPr>
          <w:p>
            <w:pPr>
              <w:snapToGrid w:val="0"/>
              <w:spacing w:line="380" w:lineRule="atLeast"/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201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8</w:t>
            </w:r>
            <w:r>
              <w:rPr>
                <w:rFonts w:hint="eastAsia" w:ascii="楷体_GB2312" w:hAnsi="宋体" w:eastAsia="楷体_GB2312"/>
                <w:sz w:val="24"/>
              </w:rPr>
              <w:t>年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8</w:t>
            </w:r>
            <w:r>
              <w:rPr>
                <w:rFonts w:hint="eastAsia" w:ascii="楷体_GB2312" w:hAnsi="宋体" w:eastAsia="楷体_GB2312"/>
                <w:sz w:val="24"/>
              </w:rPr>
              <w:t>月2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〜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3</w:t>
            </w:r>
            <w:r>
              <w:rPr>
                <w:rFonts w:hint="eastAsia" w:ascii="楷体_GB2312" w:hAnsi="宋体" w:eastAsia="楷体_GB2312"/>
                <w:sz w:val="24"/>
              </w:rPr>
              <w:t>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4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检查人员</w:t>
            </w:r>
          </w:p>
        </w:tc>
        <w:tc>
          <w:tcPr>
            <w:tcW w:w="7048" w:type="dxa"/>
            <w:vAlign w:val="center"/>
          </w:tcPr>
          <w:p>
            <w:pPr>
              <w:snapToGrid w:val="0"/>
              <w:spacing w:line="380" w:lineRule="atLeast"/>
              <w:jc w:val="left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田晓慧、李健、付海东、王雷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4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监控化学品生产、经营及使用概况</w:t>
            </w:r>
          </w:p>
        </w:tc>
        <w:tc>
          <w:tcPr>
            <w:tcW w:w="7048" w:type="dxa"/>
            <w:vAlign w:val="center"/>
          </w:tcPr>
          <w:p>
            <w:pPr>
              <w:snapToGrid w:val="0"/>
              <w:spacing w:line="380" w:lineRule="atLeast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企业有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1</w:t>
            </w:r>
            <w:r>
              <w:rPr>
                <w:rFonts w:hint="eastAsia" w:ascii="楷体_GB2312" w:hAnsi="宋体" w:eastAsia="楷体_GB2312"/>
                <w:sz w:val="24"/>
              </w:rPr>
              <w:t>个车间，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生产咖啡因等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4种</w:t>
            </w:r>
            <w:r>
              <w:rPr>
                <w:rFonts w:hint="eastAsia" w:ascii="楷体_GB2312" w:hAnsi="宋体" w:eastAsia="楷体_GB2312"/>
                <w:sz w:val="24"/>
              </w:rPr>
              <w:t>第四类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不含磷硫氟</w:t>
            </w:r>
            <w:r>
              <w:rPr>
                <w:rFonts w:hint="eastAsia" w:ascii="楷体_GB2312" w:hAnsi="宋体" w:eastAsia="楷体_GB2312"/>
                <w:sz w:val="24"/>
              </w:rPr>
              <w:t>监控化学品，201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7</w:t>
            </w:r>
            <w:r>
              <w:rPr>
                <w:rFonts w:hint="eastAsia" w:ascii="楷体_GB2312" w:hAnsi="宋体" w:eastAsia="楷体_GB2312"/>
                <w:sz w:val="24"/>
              </w:rPr>
              <w:t>年产量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超过《禁止化学武器公约》宣布阈值。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584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存在问题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sz w:val="28"/>
                <w:szCs w:val="28"/>
              </w:rPr>
              <w:t>履约基础管理工作</w:t>
            </w:r>
            <w:r>
              <w:rPr>
                <w:rFonts w:hint="eastAsia" w:ascii="楷体" w:hAnsi="楷体" w:eastAsia="楷体"/>
                <w:b/>
                <w:bCs w:val="0"/>
                <w:sz w:val="28"/>
                <w:szCs w:val="28"/>
                <w:lang w:eastAsia="zh-CN"/>
              </w:rPr>
              <w:t>方面</w:t>
            </w:r>
          </w:p>
        </w:tc>
        <w:tc>
          <w:tcPr>
            <w:tcW w:w="7048" w:type="dxa"/>
            <w:vAlign w:val="center"/>
          </w:tcPr>
          <w:p>
            <w:pPr>
              <w:snapToGrid w:val="0"/>
              <w:spacing w:line="380" w:lineRule="atLeast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已经建立了企业履约工作体系，建议进一步明确职责分工，认真学习研究《禁止化学武器公约》的有关定义和要求。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napToGrid w:val="0"/>
              <w:spacing w:line="360" w:lineRule="auto"/>
              <w:ind w:firstLine="829" w:firstLineChars="295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 w:val="0"/>
                <w:sz w:val="28"/>
                <w:szCs w:val="28"/>
              </w:rPr>
              <w:t>核查资料准备工作</w:t>
            </w:r>
            <w:r>
              <w:rPr>
                <w:rFonts w:hint="eastAsia" w:ascii="楷体" w:hAnsi="楷体" w:eastAsia="楷体"/>
                <w:b/>
                <w:bCs w:val="0"/>
                <w:sz w:val="28"/>
                <w:szCs w:val="28"/>
                <w:lang w:eastAsia="zh-CN"/>
              </w:rPr>
              <w:t>方面</w:t>
            </w:r>
          </w:p>
        </w:tc>
        <w:tc>
          <w:tcPr>
            <w:tcW w:w="7048" w:type="dxa"/>
            <w:vAlign w:val="center"/>
          </w:tcPr>
          <w:p>
            <w:pPr>
              <w:snapToGrid w:val="0"/>
              <w:spacing w:line="380" w:lineRule="atLeast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需进一步完善《视察前情况介绍》附件部分有关内容。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snapToGrid w:val="0"/>
              <w:spacing w:line="360" w:lineRule="auto"/>
              <w:ind w:firstLine="829" w:firstLineChars="295"/>
              <w:jc w:val="center"/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 w:val="0"/>
              </w:rPr>
            </w:pPr>
            <w:r>
              <w:rPr>
                <w:rFonts w:hint="eastAsia" w:ascii="楷体" w:hAnsi="楷体" w:eastAsia="楷体"/>
                <w:b/>
                <w:bCs w:val="0"/>
                <w:sz w:val="28"/>
                <w:szCs w:val="28"/>
              </w:rPr>
              <w:t>贯彻《条例》情况</w:t>
            </w:r>
            <w:r>
              <w:rPr>
                <w:rFonts w:hint="eastAsia" w:ascii="楷体" w:hAnsi="楷体" w:eastAsia="楷体"/>
                <w:b/>
                <w:bCs w:val="0"/>
                <w:sz w:val="28"/>
                <w:szCs w:val="28"/>
                <w:lang w:eastAsia="zh-CN"/>
              </w:rPr>
              <w:t>方面</w:t>
            </w:r>
          </w:p>
        </w:tc>
        <w:tc>
          <w:tcPr>
            <w:tcW w:w="7048" w:type="dxa"/>
            <w:vAlign w:val="center"/>
          </w:tcPr>
          <w:p>
            <w:pPr>
              <w:snapToGrid w:val="0"/>
              <w:spacing w:line="380" w:lineRule="atLeast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未发现存在违反《监控化学品管理条例》的情形。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3044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整改意见</w:t>
            </w:r>
          </w:p>
        </w:tc>
        <w:tc>
          <w:tcPr>
            <w:tcW w:w="7048" w:type="dxa"/>
            <w:vAlign w:val="center"/>
          </w:tcPr>
          <w:p>
            <w:pPr>
              <w:snapToGrid w:val="0"/>
              <w:spacing w:line="380" w:lineRule="atLeas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1、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完善中英文</w:t>
            </w:r>
            <w:r>
              <w:rPr>
                <w:rFonts w:hint="eastAsia" w:ascii="楷体_GB2312" w:hAnsi="宋体" w:eastAsia="楷体_GB2312"/>
                <w:sz w:val="24"/>
              </w:rPr>
              <w:t>视察前情况介绍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附件部分有关内容</w:t>
            </w:r>
            <w:r>
              <w:rPr>
                <w:rFonts w:hint="eastAsia" w:ascii="楷体_GB2312" w:hAnsi="宋体" w:eastAsia="楷体_GB2312"/>
                <w:sz w:val="24"/>
              </w:rPr>
              <w:t>。</w:t>
            </w:r>
          </w:p>
          <w:p>
            <w:pPr>
              <w:snapToGrid w:val="0"/>
              <w:spacing w:line="380" w:lineRule="atLeast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宋体" w:eastAsia="楷体_GB2312"/>
                <w:sz w:val="24"/>
              </w:rPr>
              <w:t>、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对年度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宣布中的车间数目进行更正。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3044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整改时限</w:t>
            </w:r>
          </w:p>
        </w:tc>
        <w:tc>
          <w:tcPr>
            <w:tcW w:w="7048" w:type="dxa"/>
            <w:vAlign w:val="center"/>
          </w:tcPr>
          <w:p>
            <w:pPr>
              <w:snapToGrid w:val="0"/>
              <w:spacing w:line="380" w:lineRule="atLeast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</w:rPr>
              <w:t>3个月</w:t>
            </w:r>
          </w:p>
        </w:tc>
      </w:tr>
    </w:tbl>
    <w:p>
      <w:pPr>
        <w:numPr>
          <w:numId w:val="0"/>
        </w:numPr>
        <w:ind w:firstLine="640" w:firstLineChars="200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3F02235"/>
    <w:rsid w:val="05C00E68"/>
    <w:rsid w:val="072B1641"/>
    <w:rsid w:val="09562055"/>
    <w:rsid w:val="0BE95E9A"/>
    <w:rsid w:val="14492156"/>
    <w:rsid w:val="154D2675"/>
    <w:rsid w:val="21BA17C6"/>
    <w:rsid w:val="262F1F9D"/>
    <w:rsid w:val="3BA06262"/>
    <w:rsid w:val="43B613CD"/>
    <w:rsid w:val="49A262DD"/>
    <w:rsid w:val="50E919B5"/>
    <w:rsid w:val="56D44381"/>
    <w:rsid w:val="63C11BF8"/>
    <w:rsid w:val="722D2A5F"/>
    <w:rsid w:val="732E1935"/>
    <w:rsid w:val="74205EF7"/>
    <w:rsid w:val="7970564B"/>
    <w:rsid w:val="7E6D0C7B"/>
    <w:rsid w:val="7E6E7D82"/>
    <w:rsid w:val="7F13140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zhaoyinong</cp:lastModifiedBy>
  <cp:lastPrinted>2018-06-04T01:17:00Z</cp:lastPrinted>
  <dcterms:modified xsi:type="dcterms:W3CDTF">2018-09-05T02:06:08Z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