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66D99" w14:textId="77777777" w:rsidR="00B60137" w:rsidRDefault="00195FCD">
      <w:pPr>
        <w:spacing w:line="520" w:lineRule="exact"/>
        <w:jc w:val="center"/>
        <w:rPr>
          <w:rFonts w:ascii="宋体"/>
          <w:b/>
          <w:color w:val="000000"/>
          <w:sz w:val="32"/>
        </w:rPr>
      </w:pPr>
      <w:r>
        <w:rPr>
          <w:rFonts w:ascii="宋体" w:hAnsi="宋体" w:hint="eastAsia"/>
          <w:b/>
          <w:color w:val="000000"/>
          <w:sz w:val="32"/>
        </w:rPr>
        <w:t>中华人民共和国汽车国家标准</w:t>
      </w:r>
    </w:p>
    <w:p w14:paraId="07277DCC" w14:textId="77777777" w:rsidR="00B60137" w:rsidRDefault="00195FCD">
      <w:pPr>
        <w:pStyle w:val="aff0"/>
        <w:framePr w:w="0" w:hRule="auto" w:wrap="auto" w:hAnchor="text" w:xAlign="left" w:yAlign="inline"/>
        <w:spacing w:line="500" w:lineRule="exact"/>
        <w:rPr>
          <w:rFonts w:ascii="宋体" w:eastAsia="宋体" w:hAnsi="宋体"/>
          <w:color w:val="000000"/>
          <w:sz w:val="28"/>
          <w:szCs w:val="28"/>
        </w:rPr>
      </w:pPr>
      <w:r>
        <w:rPr>
          <w:rFonts w:ascii="宋体" w:eastAsia="宋体" w:hAnsi="宋体" w:hint="eastAsia"/>
          <w:color w:val="000000"/>
          <w:sz w:val="28"/>
          <w:szCs w:val="28"/>
        </w:rPr>
        <w:t>GB</w:t>
      </w:r>
      <w:r>
        <w:rPr>
          <w:rFonts w:ascii="宋体" w:eastAsia="宋体" w:hAnsi="宋体"/>
          <w:color w:val="000000"/>
          <w:sz w:val="28"/>
          <w:szCs w:val="28"/>
        </w:rPr>
        <w:t xml:space="preserve"> </w:t>
      </w:r>
      <w:r>
        <w:rPr>
          <w:rFonts w:ascii="宋体" w:eastAsia="宋体" w:hAnsi="宋体" w:hint="eastAsia"/>
          <w:color w:val="000000"/>
          <w:sz w:val="28"/>
          <w:szCs w:val="28"/>
        </w:rPr>
        <w:t>16897</w:t>
      </w:r>
      <w:r>
        <w:rPr>
          <w:rFonts w:ascii="宋体" w:eastAsia="宋体" w:hAnsi="宋体"/>
          <w:color w:val="000000"/>
          <w:sz w:val="28"/>
          <w:szCs w:val="28"/>
        </w:rPr>
        <w:t xml:space="preserve"> -</w:t>
      </w:r>
      <w:r>
        <w:rPr>
          <w:rFonts w:ascii="宋体" w:eastAsia="宋体" w:hAnsi="宋体" w:hint="eastAsia"/>
          <w:color w:val="000000"/>
          <w:sz w:val="28"/>
          <w:szCs w:val="28"/>
        </w:rPr>
        <w:t>****</w:t>
      </w:r>
      <w:r>
        <w:rPr>
          <w:rFonts w:ascii="宋体" w:eastAsia="宋体" w:hAnsi="宋体"/>
          <w:color w:val="000000"/>
          <w:sz w:val="28"/>
          <w:szCs w:val="28"/>
        </w:rPr>
        <w:t xml:space="preserve">  </w:t>
      </w:r>
      <w:r>
        <w:rPr>
          <w:rFonts w:ascii="宋体" w:eastAsia="宋体" w:hAnsi="宋体" w:hint="eastAsia"/>
          <w:color w:val="000000"/>
          <w:sz w:val="28"/>
          <w:szCs w:val="28"/>
        </w:rPr>
        <w:t>制动软管的结构、性能要求及试验方法</w:t>
      </w:r>
    </w:p>
    <w:p w14:paraId="1111AE4A" w14:textId="77777777" w:rsidR="00B60137" w:rsidRDefault="00195FCD">
      <w:pPr>
        <w:tabs>
          <w:tab w:val="center" w:pos="4560"/>
          <w:tab w:val="left" w:pos="6000"/>
        </w:tabs>
        <w:autoSpaceDE w:val="0"/>
        <w:autoSpaceDN w:val="0"/>
        <w:adjustRightInd w:val="0"/>
        <w:jc w:val="left"/>
        <w:rPr>
          <w:rFonts w:ascii="宋体" w:cs="宋体"/>
          <w:b/>
          <w:color w:val="000000"/>
          <w:kern w:val="0"/>
          <w:sz w:val="44"/>
          <w:szCs w:val="44"/>
        </w:rPr>
      </w:pPr>
      <w:r>
        <w:rPr>
          <w:rFonts w:ascii="宋体" w:cs="宋体"/>
          <w:b/>
          <w:color w:val="000000"/>
          <w:kern w:val="0"/>
          <w:sz w:val="44"/>
          <w:szCs w:val="44"/>
        </w:rPr>
        <w:tab/>
      </w:r>
      <w:r>
        <w:rPr>
          <w:rFonts w:ascii="宋体" w:hAnsi="宋体" w:cs="宋体" w:hint="eastAsia"/>
          <w:b/>
          <w:color w:val="000000"/>
          <w:kern w:val="0"/>
          <w:sz w:val="44"/>
          <w:szCs w:val="44"/>
        </w:rPr>
        <w:t>编制说明</w:t>
      </w:r>
      <w:r>
        <w:rPr>
          <w:rFonts w:ascii="宋体" w:cs="宋体"/>
          <w:b/>
          <w:color w:val="000000"/>
          <w:kern w:val="0"/>
          <w:sz w:val="44"/>
          <w:szCs w:val="44"/>
        </w:rPr>
        <w:tab/>
      </w:r>
    </w:p>
    <w:p w14:paraId="6E5802AE" w14:textId="63441A05" w:rsidR="00B60137" w:rsidRDefault="00826223">
      <w:pPr>
        <w:spacing w:before="120" w:after="120" w:line="420" w:lineRule="exact"/>
        <w:rPr>
          <w:rFonts w:ascii="宋体" w:hAnsi="宋体"/>
          <w:b/>
          <w:color w:val="000000"/>
          <w:sz w:val="28"/>
          <w:szCs w:val="28"/>
        </w:rPr>
      </w:pPr>
      <w:r w:rsidRPr="00375740">
        <w:rPr>
          <w:rFonts w:ascii="宋体" w:hAnsi="宋体"/>
          <w:b/>
          <w:color w:val="000000"/>
          <w:szCs w:val="21"/>
        </w:rPr>
        <w:t>1.</w:t>
      </w:r>
      <w:r w:rsidR="00195FCD" w:rsidRPr="00375740">
        <w:rPr>
          <w:rFonts w:ascii="宋体" w:hAnsi="宋体" w:hint="eastAsia"/>
          <w:b/>
          <w:color w:val="000000"/>
          <w:szCs w:val="21"/>
        </w:rPr>
        <w:t>工作简况</w:t>
      </w:r>
    </w:p>
    <w:p w14:paraId="416BB716" w14:textId="77777777" w:rsidR="00B60137" w:rsidRPr="00375740" w:rsidRDefault="00826223" w:rsidP="00375740">
      <w:pPr>
        <w:spacing w:line="360" w:lineRule="auto"/>
        <w:rPr>
          <w:rFonts w:ascii="宋体" w:hAnsi="宋体"/>
          <w:b/>
          <w:color w:val="000000"/>
          <w:szCs w:val="21"/>
        </w:rPr>
      </w:pPr>
      <w:r w:rsidRPr="00375740">
        <w:rPr>
          <w:rFonts w:ascii="宋体" w:hAnsi="宋体"/>
          <w:b/>
          <w:color w:val="000000"/>
          <w:szCs w:val="21"/>
        </w:rPr>
        <w:t>1.1</w:t>
      </w:r>
      <w:r w:rsidR="00195FCD" w:rsidRPr="00375740">
        <w:rPr>
          <w:rFonts w:ascii="宋体" w:hAnsi="宋体" w:hint="eastAsia"/>
          <w:b/>
          <w:color w:val="000000"/>
          <w:szCs w:val="21"/>
        </w:rPr>
        <w:t>任务来源</w:t>
      </w:r>
    </w:p>
    <w:p w14:paraId="5C5B93CB" w14:textId="77777777" w:rsidR="00B60137" w:rsidRDefault="00826223" w:rsidP="00375740">
      <w:pPr>
        <w:spacing w:line="360" w:lineRule="auto"/>
        <w:ind w:firstLineChars="200" w:firstLine="420"/>
        <w:jc w:val="left"/>
        <w:rPr>
          <w:rFonts w:ascii="宋体" w:hAnsi="宋体"/>
          <w:color w:val="000000"/>
          <w:szCs w:val="21"/>
        </w:rPr>
      </w:pPr>
      <w:r w:rsidRPr="00375740">
        <w:rPr>
          <w:rFonts w:ascii="宋体" w:hAnsi="宋体" w:hint="eastAsia"/>
          <w:color w:val="000000"/>
          <w:szCs w:val="21"/>
        </w:rPr>
        <w:t>本标准根据国家标准化管理委员会关于下达《竞赛类卡丁车通用技术条件》等35项强制性国家标制修订计划的通知（国标委发〔2018〕73号）项目</w:t>
      </w:r>
      <w:r w:rsidR="00195FCD" w:rsidRPr="00375740">
        <w:rPr>
          <w:rFonts w:ascii="宋体" w:hAnsi="宋体" w:hint="eastAsia"/>
          <w:color w:val="000000"/>
          <w:szCs w:val="21"/>
        </w:rPr>
        <w:t>计划</w:t>
      </w:r>
      <w:r w:rsidRPr="00375740">
        <w:rPr>
          <w:rFonts w:ascii="宋体" w:hAnsi="宋体" w:hint="eastAsia"/>
          <w:color w:val="000000"/>
          <w:szCs w:val="21"/>
        </w:rPr>
        <w:t>编</w:t>
      </w:r>
      <w:r w:rsidR="00195FCD" w:rsidRPr="00375740">
        <w:rPr>
          <w:rFonts w:ascii="宋体" w:hAnsi="宋体" w:hint="eastAsia"/>
          <w:color w:val="000000"/>
          <w:szCs w:val="21"/>
        </w:rPr>
        <w:t>号为</w:t>
      </w:r>
      <w:r w:rsidR="00195FCD" w:rsidRPr="00375740">
        <w:rPr>
          <w:rFonts w:ascii="宋体" w:hint="eastAsia"/>
          <w:bCs/>
          <w:color w:val="000000"/>
          <w:szCs w:val="21"/>
        </w:rPr>
        <w:t>20183273-Q-339，</w:t>
      </w:r>
      <w:r>
        <w:rPr>
          <w:rFonts w:ascii="宋体" w:hint="eastAsia"/>
          <w:bCs/>
          <w:color w:val="000000"/>
          <w:szCs w:val="21"/>
        </w:rPr>
        <w:t>归口单位为工业和信息化部</w:t>
      </w:r>
      <w:r>
        <w:rPr>
          <w:rFonts w:ascii="宋体" w:hAnsi="宋体" w:hint="eastAsia"/>
          <w:color w:val="000000"/>
          <w:szCs w:val="21"/>
        </w:rPr>
        <w:t>，项目名称为《</w:t>
      </w:r>
      <w:r w:rsidRPr="00375740">
        <w:rPr>
          <w:rFonts w:ascii="宋体" w:hAnsi="宋体" w:hint="eastAsia"/>
          <w:color w:val="000000"/>
          <w:szCs w:val="21"/>
        </w:rPr>
        <w:t>制动软管的结构、性能要求及试验方法</w:t>
      </w:r>
      <w:r>
        <w:rPr>
          <w:rFonts w:ascii="宋体" w:hAnsi="宋体" w:hint="eastAsia"/>
          <w:color w:val="000000"/>
          <w:szCs w:val="21"/>
        </w:rPr>
        <w:t>》。</w:t>
      </w:r>
    </w:p>
    <w:p w14:paraId="4041B38E" w14:textId="77777777" w:rsidR="00826223" w:rsidRPr="00803F87" w:rsidRDefault="00375740" w:rsidP="00ED6095">
      <w:pPr>
        <w:pStyle w:val="aff3"/>
        <w:numPr>
          <w:ilvl w:val="1"/>
          <w:numId w:val="35"/>
        </w:numPr>
        <w:spacing w:line="360" w:lineRule="auto"/>
        <w:ind w:firstLineChars="0"/>
        <w:rPr>
          <w:rFonts w:ascii="宋体" w:hAnsi="宋体"/>
          <w:b/>
          <w:color w:val="000000"/>
          <w:szCs w:val="21"/>
        </w:rPr>
      </w:pPr>
      <w:r w:rsidRPr="00803F87">
        <w:rPr>
          <w:rFonts w:ascii="宋体" w:hAnsi="宋体" w:hint="eastAsia"/>
          <w:b/>
          <w:color w:val="000000"/>
          <w:szCs w:val="21"/>
        </w:rPr>
        <w:t>主要起草单位及工作组成员</w:t>
      </w:r>
    </w:p>
    <w:p w14:paraId="33921C23" w14:textId="77777777" w:rsidR="00B60137" w:rsidRDefault="00195FCD" w:rsidP="00ED6095">
      <w:pPr>
        <w:pStyle w:val="aff3"/>
        <w:numPr>
          <w:ilvl w:val="0"/>
          <w:numId w:val="36"/>
        </w:numPr>
        <w:spacing w:line="360" w:lineRule="auto"/>
        <w:ind w:firstLineChars="0"/>
        <w:rPr>
          <w:rFonts w:ascii="宋体" w:hAnsi="宋体"/>
          <w:color w:val="000000"/>
          <w:szCs w:val="21"/>
        </w:rPr>
      </w:pPr>
      <w:r w:rsidRPr="00F32351">
        <w:rPr>
          <w:rFonts w:ascii="宋体" w:hAnsi="宋体" w:hint="eastAsia"/>
          <w:color w:val="000000"/>
          <w:szCs w:val="21"/>
        </w:rPr>
        <w:t>本标准主要起草单位：中国第一汽车股份有限公司研发总院。</w:t>
      </w:r>
    </w:p>
    <w:p w14:paraId="074E447C" w14:textId="77777777" w:rsidR="00B60137" w:rsidRPr="00F32351" w:rsidRDefault="00195FCD" w:rsidP="00ED6095">
      <w:pPr>
        <w:pStyle w:val="aff3"/>
        <w:numPr>
          <w:ilvl w:val="0"/>
          <w:numId w:val="36"/>
        </w:numPr>
        <w:spacing w:line="360" w:lineRule="auto"/>
        <w:ind w:firstLineChars="0"/>
        <w:rPr>
          <w:rFonts w:ascii="宋体"/>
          <w:color w:val="000000"/>
          <w:szCs w:val="21"/>
        </w:rPr>
      </w:pPr>
      <w:r w:rsidRPr="00F32351">
        <w:rPr>
          <w:rFonts w:ascii="宋体" w:hAnsi="宋体" w:hint="eastAsia"/>
          <w:color w:val="000000"/>
          <w:szCs w:val="21"/>
        </w:rPr>
        <w:t>参与起草单位：一汽解放汽车有限公司商用车研发院、河北亚大汽车塑料制品有限公司、南京德利东方橡塑科技有限公司、国家汽车零部件产品质量监督检验中心(长春)、长春一汽四环汽车管路有限公司、日轮橡塑工业（上海）有限公司、中汽认证中心有限公司、中国质量认证中心</w:t>
      </w:r>
      <w:r w:rsidR="00375740" w:rsidRPr="00F32351">
        <w:rPr>
          <w:rFonts w:ascii="宋体" w:hAnsi="宋体" w:hint="eastAsia"/>
          <w:color w:val="000000"/>
          <w:szCs w:val="21"/>
        </w:rPr>
        <w:t>、沈阳紫微机电设备有限公司。</w:t>
      </w:r>
    </w:p>
    <w:p w14:paraId="60A5ED63" w14:textId="77777777" w:rsidR="00B60137" w:rsidRPr="00F32351" w:rsidRDefault="00195FCD" w:rsidP="00ED6095">
      <w:pPr>
        <w:pStyle w:val="aff3"/>
        <w:numPr>
          <w:ilvl w:val="0"/>
          <w:numId w:val="36"/>
        </w:numPr>
        <w:spacing w:line="360" w:lineRule="auto"/>
        <w:ind w:firstLineChars="0"/>
        <w:rPr>
          <w:rFonts w:ascii="宋体" w:hAnsi="宋体"/>
          <w:color w:val="000000"/>
          <w:szCs w:val="21"/>
        </w:rPr>
      </w:pPr>
      <w:r w:rsidRPr="00F32351">
        <w:rPr>
          <w:rFonts w:ascii="宋体" w:hAnsi="宋体" w:hint="eastAsia"/>
          <w:color w:val="000000"/>
          <w:szCs w:val="21"/>
        </w:rPr>
        <w:t>本标准主要起草人：张明远、黄忆南、周宇飞、杨兆国、何飞、滕腾、赵建明、</w:t>
      </w:r>
      <w:r w:rsidR="00661D78" w:rsidRPr="00F32351">
        <w:rPr>
          <w:rFonts w:ascii="宋体" w:hAnsi="宋体" w:hint="eastAsia"/>
          <w:color w:val="000000"/>
          <w:szCs w:val="21"/>
        </w:rPr>
        <w:t>高小磊、武战利、</w:t>
      </w:r>
      <w:r w:rsidRPr="00F32351">
        <w:rPr>
          <w:rFonts w:ascii="宋体" w:hAnsi="宋体" w:hint="eastAsia"/>
          <w:color w:val="000000"/>
          <w:szCs w:val="21"/>
        </w:rPr>
        <w:t>孙克俭、李军、初壮、赵桂花、吴向亮、曲艳平、江源浩、高晓磊、闫鸿峰</w:t>
      </w:r>
      <w:r w:rsidR="00661D78" w:rsidRPr="00F32351">
        <w:rPr>
          <w:rFonts w:ascii="宋体" w:hAnsi="宋体" w:hint="eastAsia"/>
          <w:color w:val="000000"/>
          <w:szCs w:val="21"/>
        </w:rPr>
        <w:t>、朱贤、</w:t>
      </w:r>
      <w:r w:rsidR="00375740" w:rsidRPr="00F32351">
        <w:rPr>
          <w:rFonts w:ascii="宋体" w:hAnsi="宋体" w:hint="eastAsia"/>
          <w:color w:val="000000"/>
          <w:szCs w:val="21"/>
        </w:rPr>
        <w:t>张金生、李坤鹏。</w:t>
      </w:r>
    </w:p>
    <w:p w14:paraId="5890CC79" w14:textId="77777777" w:rsidR="00B60137" w:rsidRPr="00803F87" w:rsidRDefault="00375740" w:rsidP="00803F87">
      <w:pPr>
        <w:spacing w:line="360" w:lineRule="auto"/>
        <w:rPr>
          <w:rFonts w:ascii="宋体" w:hAnsi="宋体"/>
          <w:b/>
          <w:color w:val="000000"/>
          <w:szCs w:val="21"/>
        </w:rPr>
      </w:pPr>
      <w:r w:rsidRPr="00803F87">
        <w:rPr>
          <w:rFonts w:ascii="宋体" w:hAnsi="宋体"/>
          <w:b/>
          <w:color w:val="000000"/>
          <w:szCs w:val="21"/>
        </w:rPr>
        <w:t>1.3</w:t>
      </w:r>
      <w:r w:rsidR="00195FCD" w:rsidRPr="00803F87">
        <w:rPr>
          <w:rFonts w:ascii="宋体" w:hAnsi="宋体" w:hint="eastAsia"/>
          <w:b/>
          <w:color w:val="000000"/>
          <w:szCs w:val="21"/>
        </w:rPr>
        <w:t>工作过程</w:t>
      </w:r>
    </w:p>
    <w:p w14:paraId="4601322C" w14:textId="77777777" w:rsidR="00B60137" w:rsidRPr="00F32351" w:rsidRDefault="00195FCD" w:rsidP="00ED6095">
      <w:pPr>
        <w:pStyle w:val="aff3"/>
        <w:numPr>
          <w:ilvl w:val="0"/>
          <w:numId w:val="37"/>
        </w:numPr>
        <w:spacing w:line="360" w:lineRule="auto"/>
        <w:ind w:firstLineChars="0"/>
        <w:rPr>
          <w:rFonts w:ascii="宋体"/>
          <w:b/>
          <w:color w:val="000000"/>
          <w:szCs w:val="21"/>
        </w:rPr>
      </w:pPr>
      <w:r w:rsidRPr="00F32351">
        <w:rPr>
          <w:rFonts w:ascii="宋体" w:hAnsi="宋体"/>
          <w:color w:val="000000"/>
          <w:szCs w:val="21"/>
        </w:rPr>
        <w:t>20</w:t>
      </w:r>
      <w:r w:rsidRPr="00F32351">
        <w:rPr>
          <w:rFonts w:ascii="宋体" w:hAnsi="宋体" w:hint="eastAsia"/>
          <w:color w:val="000000"/>
          <w:szCs w:val="21"/>
        </w:rPr>
        <w:t>16年6月，中国第一汽车股份有限公司技术中心拟申报制定国家强制性标准《制动软管的结构、性能要求及试验方法》。首先搜集、翻译、整理了国内外汽车行业制动软管方面的相关文件，并进行了认真的学习研究。</w:t>
      </w:r>
    </w:p>
    <w:p w14:paraId="36EE9142" w14:textId="77777777" w:rsidR="00B60137" w:rsidRPr="00F32351" w:rsidRDefault="00195FCD" w:rsidP="00ED6095">
      <w:pPr>
        <w:pStyle w:val="aff3"/>
        <w:numPr>
          <w:ilvl w:val="0"/>
          <w:numId w:val="37"/>
        </w:numPr>
        <w:spacing w:line="360" w:lineRule="auto"/>
        <w:ind w:firstLineChars="0"/>
        <w:rPr>
          <w:rFonts w:ascii="宋体"/>
          <w:color w:val="000000"/>
          <w:szCs w:val="21"/>
        </w:rPr>
      </w:pPr>
      <w:r w:rsidRPr="00F32351">
        <w:rPr>
          <w:rFonts w:ascii="宋体" w:hAnsi="宋体" w:hint="eastAsia"/>
          <w:color w:val="000000"/>
          <w:szCs w:val="21"/>
        </w:rPr>
        <w:t>2018年11月，国家标准化委员会正式下达了标准项目修订任务计划。</w:t>
      </w:r>
    </w:p>
    <w:p w14:paraId="7947718E" w14:textId="77777777" w:rsidR="00B60137" w:rsidRDefault="00714308" w:rsidP="00ED6095">
      <w:pPr>
        <w:pStyle w:val="aff3"/>
        <w:numPr>
          <w:ilvl w:val="0"/>
          <w:numId w:val="37"/>
        </w:numPr>
        <w:spacing w:line="360" w:lineRule="auto"/>
        <w:ind w:firstLineChars="0"/>
        <w:rPr>
          <w:rFonts w:ascii="宋体" w:hAnsi="宋体"/>
          <w:color w:val="000000"/>
          <w:szCs w:val="21"/>
        </w:rPr>
      </w:pPr>
      <w:r w:rsidRPr="00F32351">
        <w:rPr>
          <w:rFonts w:ascii="宋体" w:hAnsi="宋体" w:hint="eastAsia"/>
          <w:color w:val="000000"/>
          <w:szCs w:val="21"/>
        </w:rPr>
        <w:t>由</w:t>
      </w:r>
      <w:r w:rsidR="00195FCD" w:rsidRPr="00F32351">
        <w:rPr>
          <w:rFonts w:ascii="宋体" w:hAnsi="宋体" w:hint="eastAsia"/>
          <w:color w:val="000000"/>
          <w:szCs w:val="21"/>
        </w:rPr>
        <w:t>一汽研发总院</w:t>
      </w:r>
      <w:r w:rsidRPr="00F32351">
        <w:rPr>
          <w:rFonts w:ascii="宋体" w:hAnsi="宋体" w:hint="eastAsia"/>
          <w:color w:val="000000"/>
          <w:szCs w:val="21"/>
        </w:rPr>
        <w:t>牵头</w:t>
      </w:r>
      <w:r w:rsidR="00195FCD" w:rsidRPr="00F32351">
        <w:rPr>
          <w:rFonts w:ascii="宋体" w:hAnsi="宋体" w:hint="eastAsia"/>
          <w:color w:val="000000"/>
          <w:szCs w:val="21"/>
        </w:rPr>
        <w:t>成立了标准起草小组，参与单位包含了主机厂、国家检测机构、</w:t>
      </w:r>
      <w:r w:rsidRPr="00F32351">
        <w:rPr>
          <w:rFonts w:ascii="宋体" w:hAnsi="宋体" w:hint="eastAsia"/>
          <w:color w:val="000000"/>
          <w:szCs w:val="21"/>
        </w:rPr>
        <w:t>国家认证机构、</w:t>
      </w:r>
      <w:r w:rsidR="00195FCD" w:rsidRPr="00F32351">
        <w:rPr>
          <w:rFonts w:ascii="宋体" w:hAnsi="宋体" w:hint="eastAsia"/>
          <w:color w:val="000000"/>
          <w:szCs w:val="21"/>
        </w:rPr>
        <w:t>零部件供应商</w:t>
      </w:r>
      <w:r w:rsidRPr="00F32351">
        <w:rPr>
          <w:rFonts w:ascii="宋体" w:hAnsi="宋体" w:hint="eastAsia"/>
          <w:color w:val="000000"/>
          <w:szCs w:val="21"/>
        </w:rPr>
        <w:t>、设备制造单位</w:t>
      </w:r>
      <w:r w:rsidR="00195FCD" w:rsidRPr="00F32351">
        <w:rPr>
          <w:rFonts w:ascii="宋体" w:hAnsi="宋体" w:hint="eastAsia"/>
          <w:color w:val="000000"/>
          <w:szCs w:val="21"/>
        </w:rPr>
        <w:t>等各个方面的力量</w:t>
      </w:r>
      <w:r w:rsidRPr="00F32351">
        <w:rPr>
          <w:rFonts w:ascii="宋体" w:hAnsi="宋体" w:hint="eastAsia"/>
          <w:color w:val="000000"/>
          <w:szCs w:val="21"/>
        </w:rPr>
        <w:t>。</w:t>
      </w:r>
    </w:p>
    <w:p w14:paraId="44DC59F5" w14:textId="77777777" w:rsidR="00B60137" w:rsidRDefault="00195FCD" w:rsidP="00ED6095">
      <w:pPr>
        <w:pStyle w:val="aff3"/>
        <w:numPr>
          <w:ilvl w:val="0"/>
          <w:numId w:val="37"/>
        </w:numPr>
        <w:spacing w:line="360" w:lineRule="auto"/>
        <w:ind w:firstLineChars="0"/>
        <w:rPr>
          <w:rFonts w:ascii="宋体" w:hAnsi="宋体"/>
          <w:color w:val="000000"/>
          <w:szCs w:val="21"/>
        </w:rPr>
      </w:pPr>
      <w:r w:rsidRPr="00F32351">
        <w:rPr>
          <w:rFonts w:ascii="宋体" w:hAnsi="宋体" w:hint="eastAsia"/>
          <w:color w:val="000000"/>
          <w:szCs w:val="21"/>
        </w:rPr>
        <w:t>2019年</w:t>
      </w:r>
      <w:r w:rsidR="00714308" w:rsidRPr="00F32351">
        <w:rPr>
          <w:rFonts w:ascii="宋体" w:hAnsi="宋体"/>
          <w:color w:val="000000"/>
          <w:szCs w:val="21"/>
        </w:rPr>
        <w:t>2</w:t>
      </w:r>
      <w:r w:rsidR="00714308" w:rsidRPr="00F32351">
        <w:rPr>
          <w:rFonts w:ascii="宋体" w:hAnsi="宋体" w:hint="eastAsia"/>
          <w:color w:val="000000"/>
          <w:szCs w:val="21"/>
        </w:rPr>
        <w:t>月28日-</w:t>
      </w:r>
      <w:r w:rsidR="00714308" w:rsidRPr="00F32351">
        <w:rPr>
          <w:rFonts w:ascii="宋体" w:hAnsi="宋体"/>
          <w:color w:val="000000"/>
          <w:szCs w:val="21"/>
        </w:rPr>
        <w:t>3</w:t>
      </w:r>
      <w:r w:rsidR="00714308" w:rsidRPr="00F32351">
        <w:rPr>
          <w:rFonts w:ascii="宋体" w:hAnsi="宋体" w:hint="eastAsia"/>
          <w:color w:val="000000"/>
          <w:szCs w:val="21"/>
        </w:rPr>
        <w:t>月1日</w:t>
      </w:r>
      <w:r w:rsidRPr="00F32351">
        <w:rPr>
          <w:rFonts w:ascii="宋体" w:hAnsi="宋体" w:hint="eastAsia"/>
          <w:color w:val="000000"/>
          <w:szCs w:val="21"/>
        </w:rPr>
        <w:t>，标准编写组在沈阳召开了项目启动首次会议，会议确定了标准修订原则、结构框架，落实标准修订具体计划、工作内容、责任单位、时间节点。</w:t>
      </w:r>
      <w:r w:rsidR="00714308" w:rsidRPr="00F32351">
        <w:rPr>
          <w:rFonts w:ascii="宋体" w:hAnsi="宋体" w:hint="eastAsia"/>
          <w:color w:val="000000"/>
          <w:szCs w:val="21"/>
        </w:rPr>
        <w:t>原则参考FMVSS 106-2018进行修订。</w:t>
      </w:r>
    </w:p>
    <w:p w14:paraId="5473F221" w14:textId="77777777" w:rsidR="00B60137" w:rsidRDefault="00195FCD" w:rsidP="00ED6095">
      <w:pPr>
        <w:pStyle w:val="aff3"/>
        <w:numPr>
          <w:ilvl w:val="0"/>
          <w:numId w:val="37"/>
        </w:numPr>
        <w:spacing w:line="360" w:lineRule="auto"/>
        <w:ind w:firstLineChars="0"/>
        <w:rPr>
          <w:rFonts w:ascii="宋体" w:hAnsi="宋体"/>
          <w:color w:val="000000"/>
          <w:szCs w:val="21"/>
        </w:rPr>
      </w:pPr>
      <w:r w:rsidRPr="00F32351">
        <w:rPr>
          <w:rFonts w:ascii="宋体" w:hAnsi="宋体" w:hint="eastAsia"/>
          <w:color w:val="000000"/>
          <w:szCs w:val="21"/>
        </w:rPr>
        <w:t>2019年8月15日～</w:t>
      </w:r>
      <w:r w:rsidR="002E6506" w:rsidRPr="00F32351">
        <w:rPr>
          <w:rFonts w:ascii="宋体" w:hAnsi="宋体" w:hint="eastAsia"/>
          <w:color w:val="000000"/>
          <w:szCs w:val="21"/>
        </w:rPr>
        <w:t>8月</w:t>
      </w:r>
      <w:r w:rsidRPr="00F32351">
        <w:rPr>
          <w:rFonts w:ascii="宋体" w:hAnsi="宋体" w:hint="eastAsia"/>
          <w:color w:val="000000"/>
          <w:szCs w:val="21"/>
        </w:rPr>
        <w:t>16日，起草小组在长春召开了第一次标准研讨会，与会代表仔细的对《制动软管的结构、性能要求及试验方法》</w:t>
      </w:r>
      <w:r w:rsidR="002E6506" w:rsidRPr="00F32351">
        <w:rPr>
          <w:rFonts w:ascii="宋体" w:hAnsi="宋体" w:hint="eastAsia"/>
          <w:color w:val="000000"/>
          <w:szCs w:val="21"/>
        </w:rPr>
        <w:t>小组工作稿</w:t>
      </w:r>
      <w:r w:rsidRPr="00F32351">
        <w:rPr>
          <w:rFonts w:ascii="宋体" w:hAnsi="宋体" w:hint="eastAsia"/>
          <w:color w:val="000000"/>
          <w:szCs w:val="21"/>
        </w:rPr>
        <w:t>进行了讨论、推敲,对具体条款提出了相应的修改意见。</w:t>
      </w:r>
    </w:p>
    <w:p w14:paraId="7F1CCBED" w14:textId="77777777" w:rsidR="00714308" w:rsidRDefault="00714308" w:rsidP="00ED6095">
      <w:pPr>
        <w:pStyle w:val="aff3"/>
        <w:numPr>
          <w:ilvl w:val="0"/>
          <w:numId w:val="37"/>
        </w:numPr>
        <w:spacing w:line="360" w:lineRule="auto"/>
        <w:ind w:firstLineChars="0"/>
        <w:rPr>
          <w:rFonts w:ascii="宋体" w:hAnsi="宋体"/>
          <w:color w:val="000000"/>
          <w:szCs w:val="21"/>
        </w:rPr>
      </w:pPr>
      <w:r w:rsidRPr="00F32351">
        <w:rPr>
          <w:rFonts w:ascii="宋体" w:hAnsi="宋体" w:hint="eastAsia"/>
          <w:color w:val="000000"/>
          <w:szCs w:val="21"/>
        </w:rPr>
        <w:t>2019年11月6日-</w:t>
      </w:r>
      <w:r w:rsidR="002E6506" w:rsidRPr="00F32351">
        <w:rPr>
          <w:rFonts w:ascii="宋体" w:hAnsi="宋体"/>
          <w:color w:val="000000"/>
          <w:szCs w:val="21"/>
        </w:rPr>
        <w:t>11</w:t>
      </w:r>
      <w:r w:rsidR="002E6506" w:rsidRPr="00F32351">
        <w:rPr>
          <w:rFonts w:ascii="宋体" w:hAnsi="宋体" w:hint="eastAsia"/>
          <w:color w:val="000000"/>
          <w:szCs w:val="21"/>
        </w:rPr>
        <w:t>月</w:t>
      </w:r>
      <w:r w:rsidRPr="00F32351">
        <w:rPr>
          <w:rFonts w:ascii="宋体" w:hAnsi="宋体"/>
          <w:color w:val="000000"/>
          <w:szCs w:val="21"/>
        </w:rPr>
        <w:t>9</w:t>
      </w:r>
      <w:r w:rsidRPr="00F32351">
        <w:rPr>
          <w:rFonts w:ascii="宋体" w:hAnsi="宋体" w:hint="eastAsia"/>
          <w:color w:val="000000"/>
          <w:szCs w:val="21"/>
        </w:rPr>
        <w:t>日，起草小组在河北涿州</w:t>
      </w:r>
      <w:r w:rsidR="002E6506" w:rsidRPr="00F32351">
        <w:rPr>
          <w:rFonts w:ascii="宋体" w:hAnsi="宋体" w:hint="eastAsia"/>
          <w:color w:val="000000"/>
          <w:szCs w:val="21"/>
        </w:rPr>
        <w:t>召开第三次会议，对修订好的小组工作稿再次进行了讨论和</w:t>
      </w:r>
      <w:r w:rsidR="004B6DFE" w:rsidRPr="00F32351">
        <w:rPr>
          <w:rFonts w:ascii="宋体" w:hAnsi="宋体" w:hint="eastAsia"/>
          <w:color w:val="000000"/>
          <w:szCs w:val="21"/>
        </w:rPr>
        <w:t>推敲，形成了《制动软管的结构、性能要求及试验方法》的初稿。</w:t>
      </w:r>
    </w:p>
    <w:p w14:paraId="0EC8518A" w14:textId="77777777" w:rsidR="004B6DFE" w:rsidRDefault="004B6DFE" w:rsidP="00ED6095">
      <w:pPr>
        <w:pStyle w:val="aff3"/>
        <w:numPr>
          <w:ilvl w:val="0"/>
          <w:numId w:val="37"/>
        </w:numPr>
        <w:spacing w:line="360" w:lineRule="auto"/>
        <w:ind w:firstLineChars="0"/>
        <w:rPr>
          <w:rFonts w:ascii="宋体" w:hAnsi="宋体"/>
          <w:color w:val="000000"/>
          <w:szCs w:val="21"/>
        </w:rPr>
      </w:pPr>
      <w:r w:rsidRPr="00F32351">
        <w:rPr>
          <w:rFonts w:ascii="宋体" w:hAnsi="宋体" w:hint="eastAsia"/>
          <w:color w:val="000000"/>
          <w:szCs w:val="21"/>
        </w:rPr>
        <w:lastRenderedPageBreak/>
        <w:t>2019年11月</w:t>
      </w:r>
      <w:r w:rsidRPr="00F32351">
        <w:rPr>
          <w:rFonts w:ascii="宋体" w:hAnsi="宋体"/>
          <w:color w:val="000000"/>
          <w:szCs w:val="21"/>
        </w:rPr>
        <w:t>10</w:t>
      </w:r>
      <w:r w:rsidRPr="00F32351">
        <w:rPr>
          <w:rFonts w:ascii="宋体" w:hAnsi="宋体" w:hint="eastAsia"/>
          <w:color w:val="000000"/>
          <w:szCs w:val="21"/>
        </w:rPr>
        <w:t>日-</w:t>
      </w:r>
      <w:r w:rsidRPr="00F32351">
        <w:rPr>
          <w:rFonts w:ascii="宋体" w:hAnsi="宋体"/>
          <w:color w:val="000000"/>
          <w:szCs w:val="21"/>
        </w:rPr>
        <w:t>11</w:t>
      </w:r>
      <w:r w:rsidRPr="00F32351">
        <w:rPr>
          <w:rFonts w:ascii="宋体" w:hAnsi="宋体" w:hint="eastAsia"/>
          <w:color w:val="000000"/>
          <w:szCs w:val="21"/>
        </w:rPr>
        <w:t>月20日，经过两轮的修改，完成《制动软管的结构、性能要求及试验方法》征求意见稿，提报给全国汽车标准化技术委员会制动分技术委员会。</w:t>
      </w:r>
    </w:p>
    <w:p w14:paraId="35ECDA26" w14:textId="77777777" w:rsidR="004B6DFE" w:rsidRPr="00F32351" w:rsidRDefault="004B6DFE" w:rsidP="00ED6095">
      <w:pPr>
        <w:pStyle w:val="aff3"/>
        <w:numPr>
          <w:ilvl w:val="0"/>
          <w:numId w:val="37"/>
        </w:numPr>
        <w:spacing w:line="360" w:lineRule="auto"/>
        <w:ind w:firstLineChars="0"/>
        <w:rPr>
          <w:rFonts w:ascii="宋体" w:hAnsi="宋体"/>
          <w:color w:val="000000"/>
          <w:szCs w:val="21"/>
        </w:rPr>
      </w:pPr>
      <w:r w:rsidRPr="00F32351">
        <w:rPr>
          <w:rFonts w:ascii="宋体" w:hAnsi="宋体" w:hint="eastAsia"/>
          <w:color w:val="000000"/>
          <w:szCs w:val="21"/>
        </w:rPr>
        <w:t>2020年5月12日，全标委对征求意见稿进行了修改，完善修改了《制动软管的结构、性能要求及试验方法》标准，再次提报给给全国汽车标准化技术委员会制动分技术委员会。</w:t>
      </w:r>
    </w:p>
    <w:p w14:paraId="5A79B46D" w14:textId="77777777" w:rsidR="008E143C" w:rsidRPr="00803F87" w:rsidRDefault="00803F87" w:rsidP="00803F87">
      <w:pPr>
        <w:spacing w:line="360" w:lineRule="auto"/>
        <w:rPr>
          <w:rFonts w:ascii="宋体" w:hAnsi="宋体"/>
          <w:b/>
          <w:color w:val="000000"/>
          <w:szCs w:val="21"/>
        </w:rPr>
      </w:pPr>
      <w:r w:rsidRPr="00803F87">
        <w:rPr>
          <w:rFonts w:ascii="宋体" w:hAnsi="宋体" w:hint="eastAsia"/>
          <w:b/>
          <w:color w:val="000000"/>
          <w:szCs w:val="21"/>
        </w:rPr>
        <w:t>2.</w:t>
      </w:r>
      <w:r w:rsidR="008E143C" w:rsidRPr="00803F87">
        <w:rPr>
          <w:rFonts w:ascii="宋体" w:hAnsi="宋体" w:hint="eastAsia"/>
          <w:b/>
          <w:color w:val="000000"/>
          <w:szCs w:val="21"/>
        </w:rPr>
        <w:t>编制原则、强制性国家标准主要技术要求的依据（包括验证报告、统计数据等）及理由；</w:t>
      </w:r>
    </w:p>
    <w:p w14:paraId="0A0BA486" w14:textId="77777777" w:rsidR="00B60137" w:rsidRPr="00803F87" w:rsidRDefault="00803F87" w:rsidP="00803F87">
      <w:pPr>
        <w:spacing w:line="360" w:lineRule="auto"/>
        <w:rPr>
          <w:rFonts w:ascii="宋体" w:hAnsi="宋体"/>
          <w:b/>
          <w:color w:val="000000"/>
          <w:szCs w:val="21"/>
        </w:rPr>
      </w:pPr>
      <w:r w:rsidRPr="00803F87">
        <w:rPr>
          <w:rFonts w:ascii="宋体" w:hAnsi="宋体"/>
          <w:b/>
          <w:color w:val="000000"/>
          <w:szCs w:val="21"/>
        </w:rPr>
        <w:t>2.1</w:t>
      </w:r>
      <w:r w:rsidR="00195FCD" w:rsidRPr="00803F87">
        <w:rPr>
          <w:rFonts w:ascii="宋体" w:hAnsi="宋体" w:hint="eastAsia"/>
          <w:b/>
          <w:color w:val="000000"/>
          <w:szCs w:val="21"/>
        </w:rPr>
        <w:t>标准编制原则</w:t>
      </w:r>
    </w:p>
    <w:p w14:paraId="7BB363DF" w14:textId="77777777" w:rsidR="00F32351" w:rsidRDefault="00195FCD" w:rsidP="00ED6095">
      <w:pPr>
        <w:pStyle w:val="aff3"/>
        <w:numPr>
          <w:ilvl w:val="0"/>
          <w:numId w:val="38"/>
        </w:numPr>
        <w:spacing w:line="360" w:lineRule="auto"/>
        <w:ind w:firstLineChars="0"/>
        <w:rPr>
          <w:rFonts w:ascii="宋体" w:hAnsi="宋体" w:cs="宋体"/>
          <w:color w:val="000000"/>
          <w:kern w:val="0"/>
          <w:szCs w:val="21"/>
        </w:rPr>
      </w:pPr>
      <w:r w:rsidRPr="00F32351">
        <w:rPr>
          <w:rFonts w:ascii="宋体" w:hAnsi="宋体" w:cs="宋体" w:hint="eastAsia"/>
          <w:color w:val="000000"/>
          <w:kern w:val="0"/>
          <w:szCs w:val="21"/>
        </w:rPr>
        <w:t>标准编制按照</w:t>
      </w:r>
      <w:r w:rsidRPr="00F32351">
        <w:rPr>
          <w:rFonts w:ascii="宋体" w:hAnsi="宋体" w:cs="宋体"/>
          <w:color w:val="000000"/>
          <w:kern w:val="0"/>
          <w:szCs w:val="21"/>
        </w:rPr>
        <w:t>GB/T 1.1-2009</w:t>
      </w:r>
      <w:r w:rsidRPr="00F32351">
        <w:rPr>
          <w:rFonts w:ascii="宋体" w:hAnsi="宋体" w:cs="宋体" w:hint="eastAsia"/>
          <w:color w:val="000000"/>
          <w:kern w:val="0"/>
          <w:szCs w:val="21"/>
        </w:rPr>
        <w:t>及</w:t>
      </w:r>
      <w:r w:rsidRPr="00F32351">
        <w:rPr>
          <w:rFonts w:ascii="宋体" w:hAnsi="宋体" w:cs="宋体"/>
          <w:color w:val="000000"/>
          <w:kern w:val="0"/>
          <w:szCs w:val="21"/>
        </w:rPr>
        <w:t>GB/T 20000</w:t>
      </w:r>
      <w:r w:rsidRPr="00F32351">
        <w:rPr>
          <w:rFonts w:ascii="宋体" w:hAnsi="宋体" w:cs="宋体" w:hint="eastAsia"/>
          <w:color w:val="000000"/>
          <w:kern w:val="0"/>
          <w:szCs w:val="21"/>
        </w:rPr>
        <w:t>系列标准的规定完成</w:t>
      </w:r>
      <w:r w:rsidR="00F32351">
        <w:rPr>
          <w:rFonts w:ascii="宋体" w:hAnsi="宋体" w:cs="宋体" w:hint="eastAsia"/>
          <w:color w:val="000000"/>
          <w:kern w:val="0"/>
          <w:szCs w:val="21"/>
        </w:rPr>
        <w:t>；</w:t>
      </w:r>
    </w:p>
    <w:p w14:paraId="2C0B4EE2" w14:textId="77777777" w:rsidR="00B60137" w:rsidRDefault="00195FCD" w:rsidP="00ED6095">
      <w:pPr>
        <w:pStyle w:val="aff3"/>
        <w:numPr>
          <w:ilvl w:val="0"/>
          <w:numId w:val="38"/>
        </w:numPr>
        <w:spacing w:line="360" w:lineRule="auto"/>
        <w:ind w:firstLineChars="0"/>
        <w:rPr>
          <w:rFonts w:ascii="宋体" w:hAnsi="宋体" w:cs="宋体"/>
          <w:color w:val="000000"/>
          <w:kern w:val="0"/>
          <w:szCs w:val="21"/>
        </w:rPr>
      </w:pPr>
      <w:r w:rsidRPr="00F32351">
        <w:rPr>
          <w:rFonts w:ascii="宋体" w:hAnsi="宋体" w:cs="宋体" w:hint="eastAsia"/>
          <w:color w:val="000000"/>
          <w:kern w:val="0"/>
          <w:szCs w:val="21"/>
        </w:rPr>
        <w:t>标准技术内容努力做到条理清晰、层次分明、技术内容先进、可操作性强；</w:t>
      </w:r>
    </w:p>
    <w:p w14:paraId="48DE0B18" w14:textId="77777777" w:rsidR="00B60137" w:rsidRPr="00F32351" w:rsidRDefault="00195FCD" w:rsidP="00ED6095">
      <w:pPr>
        <w:pStyle w:val="aff3"/>
        <w:numPr>
          <w:ilvl w:val="0"/>
          <w:numId w:val="38"/>
        </w:numPr>
        <w:spacing w:line="360" w:lineRule="auto"/>
        <w:ind w:firstLineChars="0"/>
        <w:rPr>
          <w:rFonts w:ascii="宋体" w:hAnsi="宋体" w:cs="宋体"/>
          <w:color w:val="000000"/>
          <w:kern w:val="0"/>
          <w:szCs w:val="21"/>
        </w:rPr>
      </w:pPr>
      <w:r w:rsidRPr="00F32351">
        <w:rPr>
          <w:rFonts w:ascii="宋体" w:hAnsi="宋体" w:cs="宋体" w:hint="eastAsia"/>
          <w:color w:val="000000"/>
          <w:kern w:val="0"/>
          <w:szCs w:val="21"/>
        </w:rPr>
        <w:t>广泛吸收和听取各主机厂、总成厂、零部件厂商的意见。</w:t>
      </w:r>
    </w:p>
    <w:p w14:paraId="095C6D24" w14:textId="77777777" w:rsidR="00B60137" w:rsidRPr="00803F87" w:rsidRDefault="00803F87" w:rsidP="00803F87">
      <w:pPr>
        <w:spacing w:line="360" w:lineRule="auto"/>
        <w:rPr>
          <w:rFonts w:ascii="宋体" w:hAnsi="宋体"/>
          <w:b/>
          <w:color w:val="000000"/>
          <w:szCs w:val="21"/>
        </w:rPr>
      </w:pPr>
      <w:r w:rsidRPr="00803F87">
        <w:rPr>
          <w:rFonts w:ascii="宋体" w:hAnsi="宋体"/>
          <w:b/>
          <w:color w:val="000000"/>
          <w:szCs w:val="21"/>
        </w:rPr>
        <w:t>2.2</w:t>
      </w:r>
      <w:r w:rsidR="00195FCD" w:rsidRPr="00803F87">
        <w:rPr>
          <w:rFonts w:ascii="宋体" w:hAnsi="宋体" w:hint="eastAsia"/>
          <w:b/>
          <w:color w:val="000000"/>
          <w:szCs w:val="21"/>
        </w:rPr>
        <w:t>标准主要</w:t>
      </w:r>
      <w:r>
        <w:rPr>
          <w:rFonts w:ascii="宋体" w:hAnsi="宋体" w:hint="eastAsia"/>
          <w:b/>
          <w:color w:val="000000"/>
          <w:szCs w:val="21"/>
        </w:rPr>
        <w:t>技术要求的</w:t>
      </w:r>
      <w:r w:rsidR="00195FCD" w:rsidRPr="00803F87">
        <w:rPr>
          <w:rFonts w:ascii="宋体" w:hAnsi="宋体" w:hint="eastAsia"/>
          <w:b/>
          <w:color w:val="000000"/>
          <w:szCs w:val="21"/>
        </w:rPr>
        <w:t>依据</w:t>
      </w:r>
    </w:p>
    <w:p w14:paraId="39D3B441" w14:textId="77777777" w:rsidR="00B60137" w:rsidRDefault="00195FCD" w:rsidP="00803F87">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本标准修订</w:t>
      </w:r>
      <w:r w:rsidR="009D4C25">
        <w:rPr>
          <w:rFonts w:ascii="宋体" w:hAnsi="宋体" w:cs="宋体" w:hint="eastAsia"/>
          <w:color w:val="000000"/>
          <w:kern w:val="0"/>
          <w:szCs w:val="21"/>
        </w:rPr>
        <w:t>参考</w:t>
      </w:r>
      <w:r>
        <w:rPr>
          <w:rFonts w:ascii="宋体" w:hAnsi="宋体" w:cs="宋体" w:hint="eastAsia"/>
          <w:color w:val="000000"/>
          <w:kern w:val="0"/>
          <w:szCs w:val="21"/>
        </w:rPr>
        <w:t>了18版FMVSS 106《制动软管》。</w:t>
      </w:r>
    </w:p>
    <w:p w14:paraId="09B6E19B" w14:textId="77777777" w:rsidR="00B60137" w:rsidRPr="00803F87" w:rsidRDefault="00803F87" w:rsidP="003B5C9C">
      <w:pPr>
        <w:spacing w:line="360" w:lineRule="auto"/>
        <w:rPr>
          <w:rFonts w:ascii="宋体" w:hAnsi="宋体"/>
          <w:b/>
          <w:color w:val="000000"/>
          <w:szCs w:val="21"/>
        </w:rPr>
      </w:pPr>
      <w:r w:rsidRPr="00803F87">
        <w:rPr>
          <w:rFonts w:ascii="宋体" w:hAnsi="宋体"/>
          <w:b/>
          <w:color w:val="000000"/>
          <w:szCs w:val="21"/>
        </w:rPr>
        <w:t>2.3</w:t>
      </w:r>
      <w:r w:rsidR="00195FCD" w:rsidRPr="00803F87">
        <w:rPr>
          <w:rFonts w:ascii="宋体" w:hAnsi="宋体" w:hint="eastAsia"/>
          <w:b/>
          <w:color w:val="000000"/>
          <w:szCs w:val="21"/>
        </w:rPr>
        <w:t>标准修订的主要技术内容的说明</w:t>
      </w:r>
    </w:p>
    <w:p w14:paraId="47F9AF6E" w14:textId="77777777" w:rsidR="00B60137" w:rsidRDefault="00195FCD" w:rsidP="00ED6095">
      <w:pPr>
        <w:pStyle w:val="aff3"/>
        <w:numPr>
          <w:ilvl w:val="0"/>
          <w:numId w:val="7"/>
        </w:numPr>
        <w:spacing w:line="360" w:lineRule="auto"/>
        <w:ind w:left="630" w:firstLineChars="0"/>
        <w:rPr>
          <w:rFonts w:ascii="宋体" w:hAnsi="宋体"/>
          <w:color w:val="000000"/>
          <w:szCs w:val="21"/>
        </w:rPr>
      </w:pPr>
      <w:r>
        <w:rPr>
          <w:rFonts w:ascii="宋体" w:hAnsi="宋体" w:hint="eastAsia"/>
          <w:color w:val="000000"/>
          <w:szCs w:val="21"/>
        </w:rPr>
        <w:t>规范性引用文件</w:t>
      </w:r>
    </w:p>
    <w:p w14:paraId="50CBEAAC" w14:textId="77777777" w:rsidR="00B60137" w:rsidRDefault="00195FCD" w:rsidP="00F32351">
      <w:pPr>
        <w:spacing w:line="360" w:lineRule="auto"/>
        <w:ind w:left="630" w:hanging="420"/>
        <w:rPr>
          <w:rFonts w:ascii="宋体" w:hAnsi="宋体" w:cs="宋体"/>
          <w:color w:val="000000"/>
          <w:kern w:val="0"/>
          <w:szCs w:val="21"/>
        </w:rPr>
      </w:pPr>
      <w:r>
        <w:rPr>
          <w:rFonts w:ascii="宋体" w:hAnsi="宋体" w:cs="宋体" w:hint="eastAsia"/>
          <w:color w:val="000000"/>
          <w:kern w:val="0"/>
          <w:szCs w:val="21"/>
        </w:rPr>
        <w:t>修订标准版本（见正文第2章）。</w:t>
      </w:r>
    </w:p>
    <w:p w14:paraId="39F6AEE9" w14:textId="77777777" w:rsidR="00B60137" w:rsidRDefault="00195FCD" w:rsidP="00ED6095">
      <w:pPr>
        <w:pStyle w:val="aff3"/>
        <w:numPr>
          <w:ilvl w:val="0"/>
          <w:numId w:val="7"/>
        </w:numPr>
        <w:spacing w:line="360" w:lineRule="auto"/>
        <w:ind w:left="630" w:firstLineChars="0"/>
        <w:rPr>
          <w:rFonts w:ascii="宋体" w:hAnsi="宋体"/>
          <w:color w:val="000000"/>
          <w:szCs w:val="21"/>
        </w:rPr>
      </w:pPr>
      <w:r>
        <w:rPr>
          <w:rFonts w:ascii="宋体" w:hAnsi="宋体" w:hint="eastAsia"/>
          <w:color w:val="000000"/>
          <w:szCs w:val="21"/>
        </w:rPr>
        <w:t>术语和定义</w:t>
      </w:r>
    </w:p>
    <w:p w14:paraId="47A10619" w14:textId="77777777" w:rsidR="00B60137" w:rsidRDefault="00195FCD" w:rsidP="00F32351">
      <w:pPr>
        <w:spacing w:line="360" w:lineRule="auto"/>
        <w:ind w:left="630" w:hanging="420"/>
        <w:rPr>
          <w:rFonts w:ascii="宋体" w:hAnsi="宋体" w:cs="宋体"/>
          <w:color w:val="000000"/>
          <w:kern w:val="0"/>
          <w:szCs w:val="21"/>
        </w:rPr>
      </w:pPr>
      <w:r>
        <w:rPr>
          <w:rFonts w:ascii="宋体" w:hAnsi="宋体" w:cs="宋体" w:hint="eastAsia"/>
          <w:color w:val="000000"/>
          <w:kern w:val="0"/>
          <w:szCs w:val="21"/>
        </w:rPr>
        <w:t>修改了公称内径，增加了公称外径的定义（见正文第3章）：</w:t>
      </w:r>
    </w:p>
    <w:p w14:paraId="0773C4AD" w14:textId="77777777" w:rsidR="00B60137" w:rsidRDefault="00195FCD" w:rsidP="00ED6095">
      <w:pPr>
        <w:pStyle w:val="aff3"/>
        <w:numPr>
          <w:ilvl w:val="0"/>
          <w:numId w:val="8"/>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公称内径  nominal radii</w:t>
      </w:r>
    </w:p>
    <w:p w14:paraId="7F4CE148" w14:textId="77777777" w:rsidR="00B60137" w:rsidRDefault="00195FCD" w:rsidP="00F32351">
      <w:pPr>
        <w:spacing w:line="360" w:lineRule="auto"/>
        <w:ind w:left="630" w:hanging="420"/>
        <w:rPr>
          <w:rFonts w:ascii="宋体" w:hAnsi="宋体" w:cs="宋体"/>
          <w:color w:val="000000"/>
          <w:kern w:val="0"/>
          <w:szCs w:val="21"/>
        </w:rPr>
      </w:pPr>
      <w:r>
        <w:rPr>
          <w:rFonts w:ascii="宋体" w:hAnsi="宋体" w:cs="宋体" w:hint="eastAsia"/>
          <w:color w:val="000000"/>
          <w:kern w:val="0"/>
          <w:szCs w:val="21"/>
        </w:rPr>
        <w:t>用毫米为单位表示的制动软管内径的尺寸规格，允许正、负偏差值存在，为了便于参考采用整数。对于橡胶软管，用“Φ”和以毫米为单位的内径表示，如“Φ3.2 mm橡胶软管”是指公称内径为3.2 mm橡胶软管；</w:t>
      </w:r>
    </w:p>
    <w:p w14:paraId="436B8F73"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公称外径  nominal radii</w:t>
      </w:r>
    </w:p>
    <w:p w14:paraId="106B1834" w14:textId="46A71E8A" w:rsidR="00B60137" w:rsidRDefault="00195FCD" w:rsidP="00F32351">
      <w:pPr>
        <w:pStyle w:val="aff1"/>
        <w:spacing w:line="360" w:lineRule="auto"/>
        <w:ind w:left="630" w:firstLineChars="0" w:hanging="420"/>
      </w:pPr>
      <w:r>
        <w:rPr>
          <w:rFonts w:hint="eastAsia"/>
        </w:rPr>
        <w:t>用毫米为单位表示的制动软管外径的尺寸规格，允许正、负偏差值存在，为了便于参考采用整数。对于塑料软管，用“Φ”和以毫米为单位的外径表示，如“</w:t>
      </w:r>
      <w:r w:rsidRPr="000F3584">
        <w:rPr>
          <w:rFonts w:hint="eastAsia"/>
        </w:rPr>
        <w:t>Φ</w:t>
      </w:r>
      <w:r w:rsidRPr="000F3584">
        <w:t>12 mm</w:t>
      </w:r>
      <w:r w:rsidRPr="00426565">
        <w:rPr>
          <w:rFonts w:hint="eastAsia"/>
        </w:rPr>
        <w:t>塑</w:t>
      </w:r>
      <w:r>
        <w:rPr>
          <w:rFonts w:hint="eastAsia"/>
        </w:rPr>
        <w:t>料软管”是指公称外径</w:t>
      </w:r>
      <w:r w:rsidRPr="00426565">
        <w:rPr>
          <w:rFonts w:hint="eastAsia"/>
        </w:rPr>
        <w:t>为</w:t>
      </w:r>
      <w:r w:rsidRPr="000F3584">
        <w:t>12 mm</w:t>
      </w:r>
      <w:r>
        <w:rPr>
          <w:rFonts w:hint="eastAsia"/>
        </w:rPr>
        <w:t>塑料软管。</w:t>
      </w:r>
    </w:p>
    <w:p w14:paraId="778C4C2B" w14:textId="77777777" w:rsidR="00B60137" w:rsidRDefault="00195FCD" w:rsidP="00ED6095">
      <w:pPr>
        <w:pStyle w:val="aff3"/>
        <w:numPr>
          <w:ilvl w:val="0"/>
          <w:numId w:val="7"/>
        </w:numPr>
        <w:spacing w:line="360" w:lineRule="auto"/>
        <w:ind w:left="630" w:firstLineChars="0"/>
        <w:rPr>
          <w:rFonts w:ascii="宋体" w:hAnsi="宋体"/>
          <w:color w:val="000000"/>
          <w:szCs w:val="21"/>
        </w:rPr>
      </w:pPr>
      <w:r>
        <w:rPr>
          <w:rFonts w:ascii="宋体" w:hAnsi="宋体" w:hint="eastAsia"/>
          <w:color w:val="000000"/>
          <w:szCs w:val="21"/>
        </w:rPr>
        <w:t>一般要求</w:t>
      </w:r>
    </w:p>
    <w:p w14:paraId="5C53002F"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4.3条的修订，原标准“HZY3制动液”，新标准修改为“HZY3或HZY4制动液”（见正文4.3条）。</w:t>
      </w:r>
    </w:p>
    <w:p w14:paraId="773B00EF" w14:textId="77777777" w:rsidR="00B60137" w:rsidRDefault="00195FCD" w:rsidP="00ED6095">
      <w:pPr>
        <w:pStyle w:val="aff1"/>
        <w:numPr>
          <w:ilvl w:val="0"/>
          <w:numId w:val="7"/>
        </w:numPr>
        <w:spacing w:line="360" w:lineRule="auto"/>
        <w:ind w:left="630" w:firstLineChars="0"/>
      </w:pPr>
      <w:r>
        <w:rPr>
          <w:rFonts w:hint="eastAsia"/>
        </w:rPr>
        <w:t>液压制动软管总成（见正文第5章）</w:t>
      </w:r>
    </w:p>
    <w:p w14:paraId="2D9FC650" w14:textId="77777777" w:rsidR="00B60137" w:rsidRDefault="00195FCD" w:rsidP="00ED6095">
      <w:pPr>
        <w:pStyle w:val="aff1"/>
        <w:numPr>
          <w:ilvl w:val="0"/>
          <w:numId w:val="10"/>
        </w:numPr>
        <w:spacing w:line="360" w:lineRule="auto"/>
        <w:ind w:left="630" w:firstLineChars="0"/>
      </w:pPr>
      <w:r>
        <w:rPr>
          <w:rFonts w:hint="eastAsia"/>
        </w:rPr>
        <w:t>表1的修订</w:t>
      </w:r>
      <w:r>
        <w:rPr>
          <w:rFonts w:hAnsi="宋体" w:hint="eastAsia"/>
          <w:color w:val="000000"/>
        </w:rPr>
        <w:t>（见正文表1）：</w:t>
      </w:r>
    </w:p>
    <w:p w14:paraId="6587BDB5"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对表1中圆整爆裂压力及拉伸强度性能要求数据进行了圆整；</w:t>
      </w:r>
    </w:p>
    <w:p w14:paraId="2385B002"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增加了快速拉伸技术要求；</w:t>
      </w:r>
    </w:p>
    <w:p w14:paraId="5ABDFBBD"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增加了耐动态臭氧性技术条件；</w:t>
      </w:r>
    </w:p>
    <w:p w14:paraId="456F78A5"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样品数量：原标准“样品数量35根”，新标准修改为“样品数量44根”。</w:t>
      </w:r>
    </w:p>
    <w:p w14:paraId="60743CDD" w14:textId="77777777" w:rsidR="00B60137" w:rsidRDefault="00195FCD" w:rsidP="00ED6095">
      <w:pPr>
        <w:pStyle w:val="aff1"/>
        <w:numPr>
          <w:ilvl w:val="0"/>
          <w:numId w:val="10"/>
        </w:numPr>
        <w:spacing w:line="360" w:lineRule="auto"/>
        <w:ind w:left="630" w:firstLineChars="0"/>
      </w:pPr>
      <w:r>
        <w:rPr>
          <w:rFonts w:hint="eastAsia"/>
        </w:rPr>
        <w:lastRenderedPageBreak/>
        <w:t>表2的修订</w:t>
      </w:r>
      <w:r>
        <w:rPr>
          <w:rFonts w:hAnsi="宋体" w:hint="eastAsia"/>
          <w:color w:val="000000"/>
        </w:rPr>
        <w:t>（见正文表2）：</w:t>
      </w:r>
    </w:p>
    <w:p w14:paraId="664FCBD7" w14:textId="77777777" w:rsidR="00B60137" w:rsidRDefault="00195FCD" w:rsidP="00ED6095">
      <w:pPr>
        <w:pStyle w:val="aff3"/>
        <w:numPr>
          <w:ilvl w:val="0"/>
          <w:numId w:val="11"/>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增加了20 MPa的最大膨胀量技术条件。</w:t>
      </w:r>
    </w:p>
    <w:p w14:paraId="1E4BE3FB" w14:textId="77777777" w:rsidR="00B60137" w:rsidRDefault="00195FCD" w:rsidP="00ED6095">
      <w:pPr>
        <w:pStyle w:val="aff1"/>
        <w:numPr>
          <w:ilvl w:val="0"/>
          <w:numId w:val="10"/>
        </w:numPr>
        <w:spacing w:line="360" w:lineRule="auto"/>
        <w:ind w:left="630" w:firstLineChars="0"/>
      </w:pPr>
      <w:r>
        <w:rPr>
          <w:rFonts w:hint="eastAsia"/>
        </w:rPr>
        <w:t>缩径后内孔通过量试验方法的修订（见正文第5.3.1条）：</w:t>
      </w:r>
    </w:p>
    <w:p w14:paraId="6075C4BC" w14:textId="77777777" w:rsidR="00B60137" w:rsidRDefault="00195FCD" w:rsidP="00ED6095">
      <w:pPr>
        <w:pStyle w:val="aff1"/>
        <w:numPr>
          <w:ilvl w:val="0"/>
          <w:numId w:val="12"/>
        </w:numPr>
        <w:spacing w:line="360" w:lineRule="auto"/>
        <w:ind w:left="630" w:firstLineChars="0"/>
        <w:rPr>
          <w:rFonts w:hAnsi="宋体"/>
          <w:color w:val="000000"/>
        </w:rPr>
      </w:pPr>
      <w:r>
        <w:rPr>
          <w:rFonts w:hAnsi="宋体" w:hint="eastAsia"/>
          <w:color w:val="000000"/>
        </w:rPr>
        <w:t>增加了具体试验方法描述，使方法更清晰，提高了标准的可操作性。</w:t>
      </w:r>
    </w:p>
    <w:p w14:paraId="2109551D" w14:textId="77777777" w:rsidR="00B60137" w:rsidRDefault="00195FCD" w:rsidP="00ED6095">
      <w:pPr>
        <w:pStyle w:val="aff1"/>
        <w:numPr>
          <w:ilvl w:val="0"/>
          <w:numId w:val="10"/>
        </w:numPr>
        <w:spacing w:line="360" w:lineRule="auto"/>
        <w:ind w:left="630" w:firstLineChars="0"/>
      </w:pPr>
      <w:r>
        <w:rPr>
          <w:rFonts w:hint="eastAsia"/>
        </w:rPr>
        <w:t>最大膨胀量的修订（见正文5.3.2条）：</w:t>
      </w:r>
    </w:p>
    <w:p w14:paraId="7E12F3D3" w14:textId="77777777" w:rsidR="00B60137" w:rsidRDefault="00195FCD" w:rsidP="00ED6095">
      <w:pPr>
        <w:pStyle w:val="aff1"/>
        <w:numPr>
          <w:ilvl w:val="0"/>
          <w:numId w:val="12"/>
        </w:numPr>
        <w:spacing w:line="360" w:lineRule="auto"/>
        <w:ind w:left="630" w:firstLineChars="0"/>
        <w:rPr>
          <w:rFonts w:hAnsi="宋体"/>
          <w:color w:val="000000"/>
        </w:rPr>
      </w:pPr>
      <w:r>
        <w:rPr>
          <w:rFonts w:hAnsi="宋体" w:hint="eastAsia"/>
          <w:color w:val="000000"/>
        </w:rPr>
        <w:t>原标准“或者为GB 12981规定的HZY3级制动液”，新标准修改为“或者为GB 12981规定的HZY3或HZY4级制动液”。</w:t>
      </w:r>
    </w:p>
    <w:p w14:paraId="3820F1FE" w14:textId="77777777" w:rsidR="00B60137" w:rsidRDefault="00195FCD" w:rsidP="00ED6095">
      <w:pPr>
        <w:pStyle w:val="aff1"/>
        <w:numPr>
          <w:ilvl w:val="0"/>
          <w:numId w:val="10"/>
        </w:numPr>
        <w:spacing w:line="360" w:lineRule="auto"/>
        <w:ind w:left="630" w:firstLineChars="0"/>
      </w:pPr>
      <w:r>
        <w:rPr>
          <w:rFonts w:hint="eastAsia"/>
        </w:rPr>
        <w:t>爆裂强度的修订（见正文5.3.3条）：</w:t>
      </w:r>
    </w:p>
    <w:p w14:paraId="62F07F5A" w14:textId="77777777" w:rsidR="00B60137" w:rsidRDefault="00195FCD" w:rsidP="00ED6095">
      <w:pPr>
        <w:pStyle w:val="aff1"/>
        <w:numPr>
          <w:ilvl w:val="0"/>
          <w:numId w:val="12"/>
        </w:numPr>
        <w:spacing w:line="360" w:lineRule="auto"/>
        <w:ind w:left="630" w:firstLineChars="0"/>
        <w:rPr>
          <w:rFonts w:hAnsi="宋体"/>
          <w:color w:val="000000"/>
        </w:rPr>
      </w:pPr>
      <w:r>
        <w:rPr>
          <w:rFonts w:hAnsi="宋体" w:hint="eastAsia"/>
          <w:color w:val="000000"/>
        </w:rPr>
        <w:t>增加“无泄漏、起泡等缺陷”叙述。</w:t>
      </w:r>
    </w:p>
    <w:p w14:paraId="3F5296FB" w14:textId="77777777" w:rsidR="00B60137" w:rsidRDefault="00195FCD" w:rsidP="00ED6095">
      <w:pPr>
        <w:pStyle w:val="aff1"/>
        <w:numPr>
          <w:ilvl w:val="0"/>
          <w:numId w:val="10"/>
        </w:numPr>
        <w:spacing w:line="360" w:lineRule="auto"/>
        <w:ind w:left="630" w:firstLineChars="0"/>
      </w:pPr>
      <w:r>
        <w:rPr>
          <w:rFonts w:hint="eastAsia"/>
        </w:rPr>
        <w:t>制动液的相容性试验方法的修订（见正文第5.3.4条）：</w:t>
      </w:r>
    </w:p>
    <w:p w14:paraId="5E76FB9D" w14:textId="77777777" w:rsidR="00B60137" w:rsidRDefault="00195FCD" w:rsidP="00ED6095">
      <w:pPr>
        <w:pStyle w:val="aff1"/>
        <w:numPr>
          <w:ilvl w:val="0"/>
          <w:numId w:val="13"/>
        </w:numPr>
        <w:spacing w:line="360" w:lineRule="auto"/>
        <w:ind w:left="630" w:firstLineChars="0"/>
      </w:pPr>
      <w:r>
        <w:rPr>
          <w:rFonts w:hint="eastAsia"/>
        </w:rPr>
        <w:t>原标准“试验温度为90 ℃±1 ℃”，新标准修改为“试验温度为120 ℃±2 ℃”；</w:t>
      </w:r>
    </w:p>
    <w:p w14:paraId="159FAD79" w14:textId="77777777" w:rsidR="00B60137" w:rsidRDefault="00195FCD" w:rsidP="00ED6095">
      <w:pPr>
        <w:pStyle w:val="aff1"/>
        <w:numPr>
          <w:ilvl w:val="0"/>
          <w:numId w:val="13"/>
        </w:numPr>
        <w:spacing w:line="360" w:lineRule="auto"/>
        <w:ind w:left="630" w:firstLineChars="0"/>
      </w:pPr>
      <w:r>
        <w:rPr>
          <w:rFonts w:hint="eastAsia"/>
        </w:rPr>
        <w:t>原标准“符合GB 12981规定的HZY3级制动液”，新标准修改为“符合GB 12981规定的HZY3或HZY4级制动液”。</w:t>
      </w:r>
    </w:p>
    <w:p w14:paraId="29CEC2F7" w14:textId="77777777" w:rsidR="00B60137" w:rsidRDefault="00195FCD" w:rsidP="00ED6095">
      <w:pPr>
        <w:pStyle w:val="aff1"/>
        <w:numPr>
          <w:ilvl w:val="0"/>
          <w:numId w:val="10"/>
        </w:numPr>
        <w:spacing w:line="360" w:lineRule="auto"/>
        <w:ind w:left="630" w:firstLineChars="0"/>
      </w:pPr>
      <w:r>
        <w:rPr>
          <w:rFonts w:hint="eastAsia"/>
        </w:rPr>
        <w:t>抗拉强度试验方法的修订（见正文第5.3.6.1条）：</w:t>
      </w:r>
    </w:p>
    <w:p w14:paraId="7C1A468F" w14:textId="77777777" w:rsidR="00B60137" w:rsidRDefault="00195FCD" w:rsidP="00ED6095">
      <w:pPr>
        <w:pStyle w:val="aff1"/>
        <w:numPr>
          <w:ilvl w:val="0"/>
          <w:numId w:val="14"/>
        </w:numPr>
        <w:spacing w:line="360" w:lineRule="auto"/>
        <w:ind w:left="630" w:firstLineChars="0"/>
      </w:pPr>
      <w:r>
        <w:rPr>
          <w:rFonts w:hint="eastAsia"/>
        </w:rPr>
        <w:t>增加了速度为50mm/min±</w:t>
      </w:r>
      <w:r>
        <w:t>3 mm/min</w:t>
      </w:r>
      <w:r>
        <w:rPr>
          <w:rFonts w:hint="eastAsia"/>
        </w:rPr>
        <w:t>的拉伸试验方法。</w:t>
      </w:r>
    </w:p>
    <w:p w14:paraId="1711CB12" w14:textId="77777777" w:rsidR="00B60137" w:rsidRDefault="00195FCD" w:rsidP="00ED6095">
      <w:pPr>
        <w:pStyle w:val="aff1"/>
        <w:numPr>
          <w:ilvl w:val="0"/>
          <w:numId w:val="10"/>
        </w:numPr>
        <w:spacing w:line="360" w:lineRule="auto"/>
        <w:ind w:left="630" w:firstLineChars="0"/>
      </w:pPr>
      <w:r>
        <w:rPr>
          <w:rFonts w:hint="eastAsia"/>
        </w:rPr>
        <w:t>吸水性试验方法的修改（见正文第5.3.7条）：</w:t>
      </w:r>
    </w:p>
    <w:p w14:paraId="20A83367" w14:textId="77777777" w:rsidR="00B60137" w:rsidRDefault="00195FCD" w:rsidP="00ED6095">
      <w:pPr>
        <w:pStyle w:val="aff1"/>
        <w:numPr>
          <w:ilvl w:val="0"/>
          <w:numId w:val="15"/>
        </w:numPr>
        <w:spacing w:line="360" w:lineRule="auto"/>
        <w:ind w:left="630" w:firstLineChars="0"/>
      </w:pPr>
      <w:r>
        <w:rPr>
          <w:rFonts w:hint="eastAsia"/>
        </w:rPr>
        <w:t>原标准“中心部位剥掉长28.6 mm±2 mm的外胶层，在室温下蒸馏水浸泡70 h”，新标准修改为“将制动软管总成浸入85 ℃±2 ℃蒸馏水中保持70 h±2 h”。</w:t>
      </w:r>
    </w:p>
    <w:p w14:paraId="6FC8C34B" w14:textId="77777777" w:rsidR="00B60137" w:rsidRDefault="00195FCD" w:rsidP="00ED6095">
      <w:pPr>
        <w:pStyle w:val="aff1"/>
        <w:numPr>
          <w:ilvl w:val="0"/>
          <w:numId w:val="10"/>
        </w:numPr>
        <w:spacing w:line="360" w:lineRule="auto"/>
        <w:ind w:left="630" w:firstLineChars="0"/>
      </w:pPr>
      <w:r>
        <w:rPr>
          <w:rFonts w:hint="eastAsia"/>
        </w:rPr>
        <w:t>耐寒性试验方法的修订（见正文第5.3.8条）：</w:t>
      </w:r>
    </w:p>
    <w:p w14:paraId="03F8FC07" w14:textId="77777777" w:rsidR="00B60137" w:rsidRDefault="00195FCD" w:rsidP="00ED6095">
      <w:pPr>
        <w:pStyle w:val="aff1"/>
        <w:numPr>
          <w:ilvl w:val="0"/>
          <w:numId w:val="16"/>
        </w:numPr>
        <w:spacing w:line="360" w:lineRule="auto"/>
        <w:ind w:left="630" w:firstLineChars="0"/>
      </w:pPr>
      <w:r>
        <w:rPr>
          <w:rFonts w:hint="eastAsia"/>
        </w:rPr>
        <w:t>原标准“-40 ℃保持</w:t>
      </w:r>
      <w:r>
        <w:t>70 h</w:t>
      </w:r>
      <w:r>
        <w:t>±</w:t>
      </w:r>
      <w:r>
        <w:t>2 h</w:t>
      </w:r>
      <w:r>
        <w:rPr>
          <w:rFonts w:hint="eastAsia"/>
        </w:rPr>
        <w:t>”，新标准修改为“-45 ℃～-48 ℃保</w:t>
      </w:r>
      <w:r>
        <w:rPr>
          <w:rFonts w:hAnsi="宋体" w:hint="eastAsia"/>
          <w:color w:val="000000"/>
        </w:rPr>
        <w:t>持</w:t>
      </w:r>
      <w:r>
        <w:rPr>
          <w:rFonts w:hAnsi="宋体"/>
          <w:color w:val="000000"/>
        </w:rPr>
        <w:t>70 h±2 h</w:t>
      </w:r>
      <w:r>
        <w:rPr>
          <w:rFonts w:hAnsi="宋体" w:hint="eastAsia"/>
          <w:color w:val="000000"/>
        </w:rPr>
        <w:t>”。</w:t>
      </w:r>
    </w:p>
    <w:p w14:paraId="01E93BB0" w14:textId="77777777" w:rsidR="00B60137" w:rsidRDefault="00195FCD" w:rsidP="00ED6095">
      <w:pPr>
        <w:pStyle w:val="aff1"/>
        <w:numPr>
          <w:ilvl w:val="0"/>
          <w:numId w:val="10"/>
        </w:numPr>
        <w:spacing w:line="360" w:lineRule="auto"/>
        <w:ind w:left="630" w:firstLineChars="0"/>
      </w:pPr>
      <w:r>
        <w:rPr>
          <w:rFonts w:hint="eastAsia"/>
        </w:rPr>
        <w:t>表5的修订：</w:t>
      </w:r>
    </w:p>
    <w:p w14:paraId="6BA389AE" w14:textId="77777777" w:rsidR="00B60137" w:rsidRDefault="00195FCD" w:rsidP="00ED6095">
      <w:pPr>
        <w:pStyle w:val="aff1"/>
        <w:numPr>
          <w:ilvl w:val="0"/>
          <w:numId w:val="16"/>
        </w:numPr>
        <w:spacing w:line="360" w:lineRule="auto"/>
        <w:ind w:left="630" w:firstLineChars="0"/>
      </w:pPr>
      <w:r>
        <w:rPr>
          <w:rFonts w:hint="eastAsia"/>
        </w:rPr>
        <w:t>FMVSS106-2018规定5.0 mm</w:t>
      </w:r>
      <w:r>
        <w:rPr>
          <w:rFonts w:hAnsi="宋体" w:hint="eastAsia"/>
        </w:rPr>
        <w:t>～</w:t>
      </w:r>
      <w:r>
        <w:rPr>
          <w:rFonts w:hint="eastAsia"/>
        </w:rPr>
        <w:t>6.0 mm，新标准修订为4.0mm</w:t>
      </w:r>
      <w:r>
        <w:rPr>
          <w:rFonts w:hAnsi="宋体" w:hint="eastAsia"/>
        </w:rPr>
        <w:t>～</w:t>
      </w:r>
      <w:r>
        <w:rPr>
          <w:rFonts w:hint="eastAsia"/>
        </w:rPr>
        <w:t>6.0 mm同10版16897一致。</w:t>
      </w:r>
    </w:p>
    <w:p w14:paraId="7BE5C1A2" w14:textId="77777777" w:rsidR="00B60137" w:rsidRDefault="00195FCD" w:rsidP="00ED6095">
      <w:pPr>
        <w:pStyle w:val="aff1"/>
        <w:numPr>
          <w:ilvl w:val="0"/>
          <w:numId w:val="10"/>
        </w:numPr>
        <w:spacing w:line="360" w:lineRule="auto"/>
        <w:ind w:left="630" w:firstLineChars="0"/>
      </w:pPr>
      <w:r>
        <w:rPr>
          <w:rFonts w:hint="eastAsia"/>
        </w:rPr>
        <w:t>耐臭氧性试验方法的修订（见正文第5.3.9条）：</w:t>
      </w:r>
    </w:p>
    <w:p w14:paraId="38426A80" w14:textId="77777777" w:rsidR="00B60137" w:rsidRDefault="00195FCD" w:rsidP="00ED6095">
      <w:pPr>
        <w:pStyle w:val="aff1"/>
        <w:numPr>
          <w:ilvl w:val="0"/>
          <w:numId w:val="17"/>
        </w:numPr>
        <w:spacing w:line="360" w:lineRule="auto"/>
        <w:ind w:left="630" w:firstLineChars="0"/>
        <w:rPr>
          <w:rFonts w:hAnsi="宋体"/>
          <w:color w:val="000000"/>
        </w:rPr>
      </w:pPr>
      <w:r>
        <w:rPr>
          <w:rFonts w:hint="eastAsia"/>
        </w:rPr>
        <w:t>原标准“臭氧浓度为(50±5)×10</w:t>
      </w:r>
      <w:r>
        <w:rPr>
          <w:rFonts w:hint="eastAsia"/>
          <w:vertAlign w:val="superscript"/>
        </w:rPr>
        <w:t>-8</w:t>
      </w:r>
      <w:r>
        <w:rPr>
          <w:rFonts w:hint="eastAsia"/>
        </w:rPr>
        <w:t>”，新标准修改为“臭氧浓度为(100±10)×10</w:t>
      </w:r>
      <w:r>
        <w:rPr>
          <w:rFonts w:hint="eastAsia"/>
          <w:vertAlign w:val="superscript"/>
        </w:rPr>
        <w:t>-8</w:t>
      </w:r>
      <w:r>
        <w:rPr>
          <w:rFonts w:hint="eastAsia"/>
        </w:rPr>
        <w:t>。”</w:t>
      </w:r>
    </w:p>
    <w:p w14:paraId="66FC73B5" w14:textId="77777777" w:rsidR="00B60137" w:rsidRDefault="00195FCD" w:rsidP="00ED6095">
      <w:pPr>
        <w:pStyle w:val="aff1"/>
        <w:numPr>
          <w:ilvl w:val="0"/>
          <w:numId w:val="10"/>
        </w:numPr>
        <w:spacing w:line="360" w:lineRule="auto"/>
        <w:ind w:left="630" w:firstLineChars="0"/>
      </w:pPr>
      <w:r>
        <w:rPr>
          <w:rFonts w:hint="eastAsia"/>
        </w:rPr>
        <w:t>增加了耐动态臭氧性试验方法（见正文第5.3.10条）。</w:t>
      </w:r>
    </w:p>
    <w:p w14:paraId="7DEFE455" w14:textId="77777777" w:rsidR="00B60137" w:rsidRDefault="00195FCD" w:rsidP="00ED6095">
      <w:pPr>
        <w:pStyle w:val="aff1"/>
        <w:numPr>
          <w:ilvl w:val="0"/>
          <w:numId w:val="7"/>
        </w:numPr>
        <w:spacing w:line="360" w:lineRule="auto"/>
        <w:ind w:left="630" w:firstLineChars="0"/>
      </w:pPr>
      <w:r>
        <w:rPr>
          <w:rFonts w:hint="eastAsia"/>
        </w:rPr>
        <w:t>气压制动橡胶软管总成（见正文第6章）</w:t>
      </w:r>
    </w:p>
    <w:p w14:paraId="77177B33" w14:textId="77777777" w:rsidR="00B60137" w:rsidRDefault="00195FCD" w:rsidP="00ED6095">
      <w:pPr>
        <w:pStyle w:val="aff1"/>
        <w:numPr>
          <w:ilvl w:val="0"/>
          <w:numId w:val="18"/>
        </w:numPr>
        <w:spacing w:line="360" w:lineRule="auto"/>
        <w:ind w:left="630" w:firstLineChars="0"/>
      </w:pPr>
      <w:r>
        <w:rPr>
          <w:rFonts w:hint="eastAsia"/>
        </w:rPr>
        <w:t>第6章标题的修订：</w:t>
      </w:r>
    </w:p>
    <w:p w14:paraId="5ADE4A23" w14:textId="77777777" w:rsidR="00B60137" w:rsidRDefault="00195FCD" w:rsidP="00ED6095">
      <w:pPr>
        <w:pStyle w:val="aff1"/>
        <w:numPr>
          <w:ilvl w:val="0"/>
          <w:numId w:val="19"/>
        </w:numPr>
        <w:spacing w:line="360" w:lineRule="auto"/>
        <w:ind w:left="630" w:firstLineChars="0"/>
        <w:rPr>
          <w:rFonts w:hAnsi="宋体"/>
          <w:color w:val="000000"/>
        </w:rPr>
      </w:pPr>
      <w:r>
        <w:rPr>
          <w:rFonts w:hAnsi="宋体" w:hint="eastAsia"/>
          <w:color w:val="000000"/>
        </w:rPr>
        <w:t>原标准“</w:t>
      </w:r>
      <w:r>
        <w:rPr>
          <w:rFonts w:hAnsi="宋体"/>
          <w:color w:val="000000"/>
        </w:rPr>
        <w:t>气压制动软管总成</w:t>
      </w:r>
      <w:r>
        <w:rPr>
          <w:rFonts w:hAnsi="宋体" w:hint="eastAsia"/>
          <w:color w:val="000000"/>
        </w:rPr>
        <w:t>”，新标准修改为“气压制动橡胶软管总成”。</w:t>
      </w:r>
      <w:r>
        <w:rPr>
          <w:rFonts w:hAnsi="宋体"/>
          <w:color w:val="000000"/>
        </w:rPr>
        <w:t xml:space="preserve"> </w:t>
      </w:r>
    </w:p>
    <w:p w14:paraId="1CCF0F3D" w14:textId="77777777" w:rsidR="00B60137" w:rsidRDefault="00195FCD" w:rsidP="00ED6095">
      <w:pPr>
        <w:pStyle w:val="aff1"/>
        <w:numPr>
          <w:ilvl w:val="0"/>
          <w:numId w:val="18"/>
        </w:numPr>
        <w:spacing w:line="360" w:lineRule="auto"/>
        <w:ind w:left="630" w:firstLineChars="0"/>
      </w:pPr>
      <w:r>
        <w:rPr>
          <w:rFonts w:hint="eastAsia"/>
        </w:rPr>
        <w:t>表6的修订（见正文表6）：</w:t>
      </w:r>
    </w:p>
    <w:p w14:paraId="4E884790"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删除了原标准耐氯化锌性、尼龙管爆裂强度公式及表中备注；</w:t>
      </w:r>
    </w:p>
    <w:p w14:paraId="5D2E4630"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增加了挠曲疲劳的技术要求）；</w:t>
      </w:r>
    </w:p>
    <w:p w14:paraId="53478856"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修改样品数量；</w:t>
      </w:r>
    </w:p>
    <w:p w14:paraId="7A463078"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试验项目术语的修改：</w:t>
      </w:r>
    </w:p>
    <w:p w14:paraId="71BE54A4" w14:textId="77777777" w:rsidR="00B60137" w:rsidRDefault="00195FCD" w:rsidP="00F32351">
      <w:pPr>
        <w:pStyle w:val="aff1"/>
        <w:spacing w:line="360" w:lineRule="auto"/>
        <w:ind w:left="630" w:firstLineChars="0" w:hanging="420"/>
      </w:pPr>
      <w:r>
        <w:rPr>
          <w:rFonts w:hint="eastAsia"/>
        </w:rPr>
        <w:lastRenderedPageBreak/>
        <w:t>原标准“耐3#标准油体积变化率”，新标准修改为“耐IRM903标准油体积变化率”；</w:t>
      </w:r>
    </w:p>
    <w:p w14:paraId="2DC20AE5" w14:textId="77777777" w:rsidR="00B60137" w:rsidRDefault="00195FCD" w:rsidP="00F32351">
      <w:pPr>
        <w:spacing w:line="360" w:lineRule="auto"/>
        <w:ind w:left="630" w:hanging="420"/>
        <w:rPr>
          <w:rFonts w:ascii="宋体" w:hAnsi="宋体" w:cs="宋体"/>
          <w:color w:val="000000"/>
          <w:kern w:val="0"/>
          <w:szCs w:val="21"/>
        </w:rPr>
      </w:pPr>
      <w:r>
        <w:rPr>
          <w:rFonts w:ascii="宋体" w:hAnsi="宋体" w:cs="宋体" w:hint="eastAsia"/>
          <w:color w:val="000000"/>
          <w:kern w:val="0"/>
          <w:szCs w:val="21"/>
        </w:rPr>
        <w:t>原标准“耐水后的抗拉强度”，新标准修改为“耐水后抗拉强度”；</w:t>
      </w:r>
    </w:p>
    <w:p w14:paraId="0828BBA7" w14:textId="77777777" w:rsidR="00B60137" w:rsidRDefault="00195FCD" w:rsidP="00F32351">
      <w:pPr>
        <w:spacing w:line="360" w:lineRule="auto"/>
        <w:ind w:left="630" w:hanging="420"/>
        <w:rPr>
          <w:rFonts w:ascii="宋体" w:hAnsi="宋体" w:cs="宋体"/>
          <w:color w:val="000000"/>
          <w:kern w:val="0"/>
          <w:szCs w:val="21"/>
        </w:rPr>
      </w:pPr>
      <w:r>
        <w:rPr>
          <w:rFonts w:ascii="宋体" w:hAnsi="宋体" w:cs="宋体" w:hint="eastAsia"/>
          <w:color w:val="000000"/>
          <w:kern w:val="0"/>
          <w:szCs w:val="21"/>
        </w:rPr>
        <w:t>原标准“接头的耐腐蚀性”，新标准修订为“接头耐腐蚀性”。</w:t>
      </w:r>
    </w:p>
    <w:p w14:paraId="1DB39B96" w14:textId="77777777" w:rsidR="00B60137" w:rsidRDefault="00195FCD" w:rsidP="00ED6095">
      <w:pPr>
        <w:pStyle w:val="aff1"/>
        <w:numPr>
          <w:ilvl w:val="0"/>
          <w:numId w:val="18"/>
        </w:numPr>
        <w:spacing w:line="360" w:lineRule="auto"/>
        <w:ind w:left="630" w:firstLineChars="0"/>
      </w:pPr>
      <w:r>
        <w:rPr>
          <w:rFonts w:hint="eastAsia"/>
        </w:rPr>
        <w:t>缩径后内孔通过量试验方法的修订</w:t>
      </w:r>
      <w:r>
        <w:rPr>
          <w:rFonts w:hAnsi="宋体" w:hint="eastAsia"/>
          <w:color w:val="000000"/>
        </w:rPr>
        <w:t>（见正文第6.3.1条）：</w:t>
      </w:r>
    </w:p>
    <w:p w14:paraId="0E647986" w14:textId="77777777" w:rsidR="00B60137" w:rsidRDefault="00195FCD" w:rsidP="00ED6095">
      <w:pPr>
        <w:pStyle w:val="aff1"/>
        <w:numPr>
          <w:ilvl w:val="0"/>
          <w:numId w:val="20"/>
        </w:numPr>
        <w:spacing w:line="360" w:lineRule="auto"/>
        <w:ind w:left="630" w:firstLineChars="0"/>
        <w:rPr>
          <w:rFonts w:hAnsi="宋体"/>
          <w:color w:val="000000"/>
        </w:rPr>
      </w:pPr>
      <w:r>
        <w:rPr>
          <w:rFonts w:hAnsi="宋体" w:hint="eastAsia"/>
          <w:color w:val="000000"/>
        </w:rPr>
        <w:t>增加了“按第5.3.1规定进行”叙述。</w:t>
      </w:r>
    </w:p>
    <w:p w14:paraId="3F96CDB7" w14:textId="77777777" w:rsidR="00B60137" w:rsidRDefault="00195FCD" w:rsidP="00ED6095">
      <w:pPr>
        <w:pStyle w:val="aff1"/>
        <w:numPr>
          <w:ilvl w:val="0"/>
          <w:numId w:val="18"/>
        </w:numPr>
        <w:spacing w:line="360" w:lineRule="auto"/>
        <w:ind w:left="630" w:firstLineChars="0"/>
      </w:pPr>
      <w:r>
        <w:rPr>
          <w:rFonts w:hint="eastAsia"/>
        </w:rPr>
        <w:t>增加了“挠曲疲劳”试验项目试验方法（见正文6.3.3条）。</w:t>
      </w:r>
    </w:p>
    <w:p w14:paraId="175EBCA0" w14:textId="77777777" w:rsidR="00B60137" w:rsidRDefault="00195FCD" w:rsidP="00ED6095">
      <w:pPr>
        <w:pStyle w:val="aff1"/>
        <w:numPr>
          <w:ilvl w:val="0"/>
          <w:numId w:val="18"/>
        </w:numPr>
        <w:spacing w:line="360" w:lineRule="auto"/>
        <w:ind w:left="630" w:firstLineChars="0"/>
      </w:pPr>
      <w:r>
        <w:rPr>
          <w:rFonts w:hint="eastAsia"/>
        </w:rPr>
        <w:t>长度变化率试验方法修订（见正文6.3.4条）：</w:t>
      </w:r>
    </w:p>
    <w:p w14:paraId="2877031E" w14:textId="77777777" w:rsidR="00B60137" w:rsidRDefault="00195FCD" w:rsidP="00ED6095">
      <w:pPr>
        <w:pStyle w:val="aff1"/>
        <w:numPr>
          <w:ilvl w:val="0"/>
          <w:numId w:val="20"/>
        </w:numPr>
        <w:spacing w:line="360" w:lineRule="auto"/>
        <w:ind w:left="630" w:firstLineChars="0"/>
        <w:rPr>
          <w:rFonts w:hAnsi="宋体"/>
          <w:color w:val="000000"/>
        </w:rPr>
      </w:pPr>
      <w:r>
        <w:rPr>
          <w:rFonts w:hAnsi="宋体" w:hint="eastAsia"/>
          <w:color w:val="000000"/>
        </w:rPr>
        <w:t>原标准长度变化率计算公式“×100”，新标准修改为“×100%”。</w:t>
      </w:r>
    </w:p>
    <w:p w14:paraId="78BF6A31" w14:textId="77777777" w:rsidR="00B60137" w:rsidRDefault="00195FCD" w:rsidP="00ED6095">
      <w:pPr>
        <w:pStyle w:val="aff1"/>
        <w:numPr>
          <w:ilvl w:val="0"/>
          <w:numId w:val="18"/>
        </w:numPr>
        <w:spacing w:line="360" w:lineRule="auto"/>
        <w:ind w:left="630" w:firstLineChars="0"/>
      </w:pPr>
      <w:r>
        <w:rPr>
          <w:rFonts w:hint="eastAsia"/>
        </w:rPr>
        <w:t>爆裂强度试验方法的修订</w:t>
      </w:r>
      <w:r>
        <w:rPr>
          <w:rFonts w:hAnsi="宋体" w:hint="eastAsia"/>
          <w:color w:val="000000"/>
        </w:rPr>
        <w:t>（正文第6.3.5条）：</w:t>
      </w:r>
    </w:p>
    <w:p w14:paraId="6259C0E6" w14:textId="77777777" w:rsidR="00B60137" w:rsidRDefault="00195FCD" w:rsidP="00ED6095">
      <w:pPr>
        <w:pStyle w:val="aff1"/>
        <w:numPr>
          <w:ilvl w:val="0"/>
          <w:numId w:val="21"/>
        </w:numPr>
        <w:spacing w:line="360" w:lineRule="auto"/>
        <w:ind w:left="630" w:firstLineChars="0"/>
        <w:rPr>
          <w:rFonts w:hAnsi="宋体"/>
          <w:color w:val="000000"/>
        </w:rPr>
      </w:pPr>
      <w:r>
        <w:rPr>
          <w:rFonts w:hAnsi="宋体" w:hint="eastAsia"/>
          <w:color w:val="000000"/>
        </w:rPr>
        <w:t>原标准“将制动软管总成连接到压力系统上</w:t>
      </w:r>
      <w:r>
        <w:rPr>
          <w:rFonts w:hAnsi="宋体"/>
          <w:color w:val="000000"/>
        </w:rPr>
        <w:t>…</w:t>
      </w:r>
      <w:r>
        <w:rPr>
          <w:rFonts w:hAnsi="宋体" w:hint="eastAsia"/>
          <w:color w:val="000000"/>
        </w:rPr>
        <w:t>”，新标准修改为“按5.3.12进行耐腐蚀试验，然后将制动软管总成连接到压力系统充满水</w:t>
      </w:r>
      <w:r>
        <w:rPr>
          <w:rFonts w:hAnsi="宋体"/>
          <w:color w:val="000000"/>
        </w:rPr>
        <w:t>…</w:t>
      </w:r>
      <w:r>
        <w:rPr>
          <w:rFonts w:hAnsi="宋体" w:hint="eastAsia"/>
          <w:color w:val="000000"/>
        </w:rPr>
        <w:t>”。</w:t>
      </w:r>
    </w:p>
    <w:p w14:paraId="284A355C" w14:textId="77777777" w:rsidR="00B60137" w:rsidRDefault="00195FCD" w:rsidP="00ED6095">
      <w:pPr>
        <w:pStyle w:val="aff1"/>
        <w:numPr>
          <w:ilvl w:val="0"/>
          <w:numId w:val="18"/>
        </w:numPr>
        <w:spacing w:line="360" w:lineRule="auto"/>
        <w:ind w:left="630" w:firstLineChars="0"/>
      </w:pPr>
      <w:r>
        <w:rPr>
          <w:rFonts w:hint="eastAsia"/>
        </w:rPr>
        <w:t>抗拉强度试验方法的修订（见正文第6.3.6条）：</w:t>
      </w:r>
    </w:p>
    <w:p w14:paraId="41EDE349" w14:textId="77777777" w:rsidR="00B60137" w:rsidRDefault="00195FCD" w:rsidP="00ED6095">
      <w:pPr>
        <w:pStyle w:val="aff1"/>
        <w:numPr>
          <w:ilvl w:val="0"/>
          <w:numId w:val="22"/>
        </w:numPr>
        <w:spacing w:line="360" w:lineRule="auto"/>
        <w:ind w:left="630" w:firstLineChars="0"/>
      </w:pPr>
      <w:r>
        <w:rPr>
          <w:rFonts w:hint="eastAsia"/>
        </w:rPr>
        <w:t>删除原标准“对于卡套式连接的尼龙软管，试验时的接头螺母拧紧力矩为相关技术条件的规定值。”的叙述；</w:t>
      </w:r>
    </w:p>
    <w:p w14:paraId="5E3551B1" w14:textId="77777777" w:rsidR="00B60137" w:rsidRDefault="00195FCD" w:rsidP="00ED6095">
      <w:pPr>
        <w:pStyle w:val="aff1"/>
        <w:numPr>
          <w:ilvl w:val="0"/>
          <w:numId w:val="22"/>
        </w:numPr>
        <w:spacing w:line="360" w:lineRule="auto"/>
        <w:ind w:left="630" w:firstLineChars="0"/>
      </w:pPr>
      <w:r>
        <w:rPr>
          <w:rFonts w:hint="eastAsia"/>
        </w:rPr>
        <w:t>增加了“拉伸速率为25 mm/min±3 mm/min”的叙述。</w:t>
      </w:r>
    </w:p>
    <w:p w14:paraId="3E8BDBE7" w14:textId="77777777" w:rsidR="00B60137" w:rsidRDefault="00195FCD" w:rsidP="00ED6095">
      <w:pPr>
        <w:pStyle w:val="aff1"/>
        <w:numPr>
          <w:ilvl w:val="0"/>
          <w:numId w:val="18"/>
        </w:numPr>
        <w:spacing w:line="360" w:lineRule="auto"/>
        <w:ind w:left="630" w:firstLineChars="0"/>
      </w:pPr>
      <w:r>
        <w:rPr>
          <w:rFonts w:hint="eastAsia"/>
        </w:rPr>
        <w:t>粘合强度试验方法的修订（见正文第6.3.7条）：</w:t>
      </w:r>
    </w:p>
    <w:p w14:paraId="167FF647" w14:textId="77777777" w:rsidR="00B60137" w:rsidRDefault="00195FCD" w:rsidP="00ED6095">
      <w:pPr>
        <w:pStyle w:val="aff1"/>
        <w:numPr>
          <w:ilvl w:val="0"/>
          <w:numId w:val="23"/>
        </w:numPr>
        <w:spacing w:line="360" w:lineRule="auto"/>
        <w:ind w:left="630" w:firstLineChars="0"/>
      </w:pPr>
      <w:r>
        <w:rPr>
          <w:rFonts w:hint="eastAsia"/>
        </w:rPr>
        <w:t>原标准为“1型试样”，新标准修改为“8型试样”；</w:t>
      </w:r>
    </w:p>
    <w:p w14:paraId="4617AE9A" w14:textId="77777777" w:rsidR="00B60137" w:rsidRDefault="00195FCD" w:rsidP="00ED6095">
      <w:pPr>
        <w:pStyle w:val="aff1"/>
        <w:numPr>
          <w:ilvl w:val="0"/>
          <w:numId w:val="23"/>
        </w:numPr>
        <w:spacing w:line="360" w:lineRule="auto"/>
        <w:ind w:left="630" w:firstLineChars="0"/>
      </w:pPr>
      <w:r>
        <w:rPr>
          <w:rFonts w:hint="eastAsia"/>
        </w:rPr>
        <w:t>删除“该项试验对带钢丝增强层的软管、单层管及尼龙管不适用”的叙述；</w:t>
      </w:r>
    </w:p>
    <w:p w14:paraId="15921540" w14:textId="77777777" w:rsidR="00B60137" w:rsidRDefault="00195FCD" w:rsidP="00ED6095">
      <w:pPr>
        <w:pStyle w:val="aff1"/>
        <w:numPr>
          <w:ilvl w:val="0"/>
          <w:numId w:val="23"/>
        </w:numPr>
        <w:spacing w:line="360" w:lineRule="auto"/>
        <w:ind w:left="630" w:firstLineChars="0"/>
      </w:pPr>
      <w:r>
        <w:rPr>
          <w:rFonts w:hint="eastAsia"/>
        </w:rPr>
        <w:t>增加了“只进行外层胶与增强层的粘合强度试验”的描述。</w:t>
      </w:r>
    </w:p>
    <w:p w14:paraId="204600C8" w14:textId="77777777" w:rsidR="00B60137" w:rsidRDefault="00195FCD" w:rsidP="00ED6095">
      <w:pPr>
        <w:pStyle w:val="aff1"/>
        <w:numPr>
          <w:ilvl w:val="0"/>
          <w:numId w:val="18"/>
        </w:numPr>
        <w:spacing w:line="360" w:lineRule="auto"/>
        <w:ind w:left="630" w:firstLineChars="0"/>
      </w:pPr>
      <w:r>
        <w:rPr>
          <w:rFonts w:hint="eastAsia"/>
        </w:rPr>
        <w:t>表9的修订（见正文表9）：</w:t>
      </w:r>
    </w:p>
    <w:p w14:paraId="3898CBE7" w14:textId="77777777" w:rsidR="00B60137" w:rsidRDefault="00195FCD" w:rsidP="00ED6095">
      <w:pPr>
        <w:pStyle w:val="aff1"/>
        <w:numPr>
          <w:ilvl w:val="0"/>
          <w:numId w:val="23"/>
        </w:numPr>
        <w:spacing w:line="360" w:lineRule="auto"/>
        <w:ind w:left="630" w:firstLineChars="0"/>
      </w:pPr>
      <w:r>
        <w:rPr>
          <w:rFonts w:hint="eastAsia"/>
        </w:rPr>
        <w:t>修改了气制动橡胶软管公称尺寸系列及耐热用芯轴直径尺寸。</w:t>
      </w:r>
    </w:p>
    <w:p w14:paraId="58D32F30" w14:textId="77777777" w:rsidR="00B60137" w:rsidRDefault="00195FCD" w:rsidP="00ED6095">
      <w:pPr>
        <w:pStyle w:val="aff1"/>
        <w:numPr>
          <w:ilvl w:val="0"/>
          <w:numId w:val="18"/>
        </w:numPr>
        <w:spacing w:line="360" w:lineRule="auto"/>
        <w:ind w:left="630" w:firstLineChars="0"/>
      </w:pPr>
      <w:r>
        <w:rPr>
          <w:rFonts w:hint="eastAsia"/>
        </w:rPr>
        <w:t>耐寒性试验方法的修订（见正文6.3.9条）：</w:t>
      </w:r>
    </w:p>
    <w:p w14:paraId="38C62F36" w14:textId="77777777" w:rsidR="00B60137" w:rsidRDefault="00195FCD" w:rsidP="00ED6095">
      <w:pPr>
        <w:pStyle w:val="aff1"/>
        <w:numPr>
          <w:ilvl w:val="0"/>
          <w:numId w:val="24"/>
        </w:numPr>
        <w:spacing w:line="360" w:lineRule="auto"/>
        <w:ind w:left="630" w:firstLineChars="0"/>
      </w:pPr>
      <w:r>
        <w:rPr>
          <w:rFonts w:hint="eastAsia"/>
        </w:rPr>
        <w:t>增加了“试验温度为-40 ℃±2 ℃”的叙述。</w:t>
      </w:r>
    </w:p>
    <w:p w14:paraId="260DFE3D" w14:textId="77777777" w:rsidR="00B60137" w:rsidRDefault="00195FCD" w:rsidP="00ED6095">
      <w:pPr>
        <w:pStyle w:val="aff1"/>
        <w:numPr>
          <w:ilvl w:val="0"/>
          <w:numId w:val="18"/>
        </w:numPr>
        <w:spacing w:line="360" w:lineRule="auto"/>
        <w:ind w:left="630" w:firstLineChars="0"/>
      </w:pPr>
      <w:r>
        <w:rPr>
          <w:rFonts w:hint="eastAsia"/>
        </w:rPr>
        <w:t>耐IRM903标准油体积变化率修订</w:t>
      </w:r>
      <w:r>
        <w:rPr>
          <w:rFonts w:hAnsi="宋体" w:hint="eastAsia"/>
          <w:color w:val="000000"/>
        </w:rPr>
        <w:t>（见正文第6.3.10条）：</w:t>
      </w:r>
    </w:p>
    <w:p w14:paraId="01DF38EA" w14:textId="77777777" w:rsidR="00B60137" w:rsidRDefault="00195FCD" w:rsidP="00ED6095">
      <w:pPr>
        <w:pStyle w:val="aff1"/>
        <w:numPr>
          <w:ilvl w:val="0"/>
          <w:numId w:val="25"/>
        </w:numPr>
        <w:spacing w:line="360" w:lineRule="auto"/>
        <w:ind w:left="630" w:firstLineChars="0"/>
        <w:rPr>
          <w:rFonts w:hAnsi="宋体"/>
          <w:color w:val="000000"/>
        </w:rPr>
      </w:pPr>
      <w:r>
        <w:rPr>
          <w:rFonts w:hint="eastAsia"/>
        </w:rPr>
        <w:t>原标准“试验介质为GB/T 1690—2006附录A中表A.3规定的3#标准油”，新标准修改为“试验介质为</w:t>
      </w:r>
      <w:r>
        <w:rPr>
          <w:rFonts w:hAnsi="宋体" w:hint="eastAsia"/>
          <w:color w:val="000000"/>
        </w:rPr>
        <w:t>GB/T 1690—2010附录A中表A.3规定的IRM903标准油”。</w:t>
      </w:r>
    </w:p>
    <w:p w14:paraId="6B9718CF" w14:textId="77777777" w:rsidR="00B60137" w:rsidRDefault="00195FCD" w:rsidP="00ED6095">
      <w:pPr>
        <w:pStyle w:val="aff1"/>
        <w:numPr>
          <w:ilvl w:val="0"/>
          <w:numId w:val="18"/>
        </w:numPr>
        <w:spacing w:line="360" w:lineRule="auto"/>
        <w:ind w:left="630" w:firstLineChars="0"/>
      </w:pPr>
      <w:r>
        <w:rPr>
          <w:rFonts w:hint="eastAsia"/>
        </w:rPr>
        <w:t>耐臭氧试验方法的修订（见正文6.3.12条）：</w:t>
      </w:r>
    </w:p>
    <w:p w14:paraId="1E9FB90F" w14:textId="77777777" w:rsidR="00B60137" w:rsidRDefault="00195FCD" w:rsidP="00ED6095">
      <w:pPr>
        <w:pStyle w:val="aff1"/>
        <w:numPr>
          <w:ilvl w:val="0"/>
          <w:numId w:val="25"/>
        </w:numPr>
        <w:spacing w:line="360" w:lineRule="auto"/>
        <w:ind w:left="630" w:firstLineChars="0"/>
        <w:rPr>
          <w:rFonts w:hAnsi="宋体"/>
          <w:color w:val="000000"/>
        </w:rPr>
      </w:pPr>
      <w:r>
        <w:rPr>
          <w:rFonts w:hAnsi="宋体" w:hint="eastAsia"/>
          <w:color w:val="000000"/>
        </w:rPr>
        <w:t>增加了“芯轴直径按表9规定选取”的叙述。</w:t>
      </w:r>
    </w:p>
    <w:p w14:paraId="708B4897" w14:textId="77777777" w:rsidR="00B60137" w:rsidRDefault="00195FCD" w:rsidP="00ED6095">
      <w:pPr>
        <w:pStyle w:val="aff1"/>
        <w:numPr>
          <w:ilvl w:val="0"/>
          <w:numId w:val="7"/>
        </w:numPr>
        <w:spacing w:line="360" w:lineRule="auto"/>
        <w:ind w:left="630" w:firstLineChars="0"/>
      </w:pPr>
      <w:r>
        <w:rPr>
          <w:rFonts w:hint="eastAsia"/>
        </w:rPr>
        <w:t>真空制动软管总成（见正文第7章）：</w:t>
      </w:r>
    </w:p>
    <w:p w14:paraId="2A6CC863" w14:textId="77777777" w:rsidR="00B60137" w:rsidRDefault="00195FCD" w:rsidP="00ED6095">
      <w:pPr>
        <w:pStyle w:val="aff1"/>
        <w:numPr>
          <w:ilvl w:val="0"/>
          <w:numId w:val="26"/>
        </w:numPr>
        <w:spacing w:line="360" w:lineRule="auto"/>
        <w:ind w:left="630" w:firstLineChars="0" w:hanging="420"/>
      </w:pPr>
      <w:r>
        <w:rPr>
          <w:rFonts w:hint="eastAsia"/>
        </w:rPr>
        <w:t xml:space="preserve"> 表10的修订（见正文表10）：</w:t>
      </w:r>
    </w:p>
    <w:p w14:paraId="2A503770"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耐热性增加重载和轻载工况不同性能指标，增加了外径变化率和密封性的技术条件；</w:t>
      </w:r>
    </w:p>
    <w:p w14:paraId="626B8360"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耐寒性增加了密封性技术条件；</w:t>
      </w:r>
    </w:p>
    <w:p w14:paraId="519BE2D9"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耐燃料性的修订；</w:t>
      </w:r>
    </w:p>
    <w:p w14:paraId="645A8B07" w14:textId="77777777" w:rsidR="00B60137" w:rsidRDefault="00195FCD" w:rsidP="00F32351">
      <w:pPr>
        <w:spacing w:line="360" w:lineRule="auto"/>
        <w:ind w:left="630" w:hanging="420"/>
        <w:rPr>
          <w:rFonts w:ascii="宋体" w:hAnsi="宋体" w:cs="宋体"/>
          <w:color w:val="000000"/>
          <w:kern w:val="0"/>
          <w:szCs w:val="21"/>
        </w:rPr>
      </w:pPr>
      <w:r>
        <w:rPr>
          <w:rFonts w:ascii="宋体" w:hAnsi="宋体" w:cs="宋体" w:hint="eastAsia"/>
          <w:color w:val="000000"/>
          <w:kern w:val="0"/>
          <w:szCs w:val="21"/>
        </w:rPr>
        <w:lastRenderedPageBreak/>
        <w:t>原标准“耐负压后外径变化量</w:t>
      </w:r>
      <w:r>
        <w:rPr>
          <w:rFonts w:ascii="宋体" w:hAnsi="宋体" w:cs="宋体"/>
          <w:color w:val="000000"/>
          <w:kern w:val="0"/>
          <w:szCs w:val="21"/>
        </w:rPr>
        <w:t>”</w:t>
      </w:r>
      <w:r>
        <w:rPr>
          <w:rFonts w:ascii="宋体" w:hAnsi="宋体" w:cs="宋体" w:hint="eastAsia"/>
          <w:color w:val="000000"/>
          <w:kern w:val="0"/>
          <w:szCs w:val="21"/>
        </w:rPr>
        <w:t>，新标准修改为“耐负压后密封性”，增加了“粘合强度”技术条件。</w:t>
      </w:r>
    </w:p>
    <w:p w14:paraId="0094707A"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注1的修订</w:t>
      </w:r>
      <w:r w:rsidR="008F6145">
        <w:rPr>
          <w:rFonts w:ascii="宋体" w:hAnsi="宋体" w:cs="宋体" w:hint="eastAsia"/>
          <w:color w:val="000000"/>
          <w:kern w:val="0"/>
          <w:szCs w:val="21"/>
        </w:rPr>
        <w:t>:</w:t>
      </w:r>
    </w:p>
    <w:p w14:paraId="59AB9F22" w14:textId="77777777" w:rsidR="00B60137" w:rsidRDefault="00195FCD" w:rsidP="00F32351">
      <w:pPr>
        <w:pStyle w:val="aff3"/>
        <w:spacing w:line="360" w:lineRule="auto"/>
        <w:ind w:left="630" w:firstLineChars="0" w:hanging="420"/>
        <w:rPr>
          <w:rFonts w:ascii="宋体" w:hAnsi="宋体" w:cs="宋体"/>
          <w:color w:val="000000"/>
          <w:kern w:val="0"/>
          <w:szCs w:val="21"/>
        </w:rPr>
      </w:pPr>
      <w:r>
        <w:rPr>
          <w:rFonts w:ascii="宋体" w:hAnsi="宋体" w:cs="宋体" w:hint="eastAsia"/>
          <w:color w:val="000000"/>
          <w:kern w:val="0"/>
          <w:szCs w:val="21"/>
        </w:rPr>
        <w:t>原标准“塑料制动软管不进行第1、5、10项试验” ，新标准修改为“塑料制动软管不进行第1、4、5、10项试验”</w:t>
      </w:r>
      <w:r w:rsidR="008F6145">
        <w:rPr>
          <w:rFonts w:ascii="宋体" w:hAnsi="宋体" w:cs="宋体" w:hint="eastAsia"/>
          <w:color w:val="000000"/>
          <w:kern w:val="0"/>
          <w:szCs w:val="21"/>
        </w:rPr>
        <w:t>；</w:t>
      </w:r>
    </w:p>
    <w:p w14:paraId="2804B8A4"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增加注2“配置真空泵的真空系统为重载工况，否则为轻载工况”的叙述。</w:t>
      </w:r>
    </w:p>
    <w:p w14:paraId="582C2FFD" w14:textId="77777777" w:rsidR="00B60137" w:rsidRDefault="00195FCD" w:rsidP="00ED6095">
      <w:pPr>
        <w:pStyle w:val="aff1"/>
        <w:numPr>
          <w:ilvl w:val="0"/>
          <w:numId w:val="26"/>
        </w:numPr>
        <w:spacing w:line="360" w:lineRule="auto"/>
        <w:ind w:left="630" w:firstLineChars="0" w:hanging="420"/>
      </w:pPr>
      <w:r>
        <w:rPr>
          <w:rFonts w:hint="eastAsia"/>
        </w:rPr>
        <w:t>缩颈后的内孔通过量试验方法的修订（见正文第7.2.1条）：</w:t>
      </w:r>
    </w:p>
    <w:p w14:paraId="3239D088"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增加“按5.3.1进行试验”和“拆除软管内外置单向阀、消音管等附件”的叙述。</w:t>
      </w:r>
    </w:p>
    <w:p w14:paraId="6F01C027" w14:textId="77777777" w:rsidR="00B60137" w:rsidRDefault="00195FCD" w:rsidP="00ED6095">
      <w:pPr>
        <w:pStyle w:val="aff1"/>
        <w:numPr>
          <w:ilvl w:val="0"/>
          <w:numId w:val="26"/>
        </w:numPr>
        <w:spacing w:line="360" w:lineRule="auto"/>
        <w:ind w:left="630" w:firstLineChars="0" w:hanging="420"/>
      </w:pPr>
      <w:r>
        <w:rPr>
          <w:rFonts w:hint="eastAsia"/>
        </w:rPr>
        <w:t>耐负压后外径变化量试验方法的修订（见正文第7.2.2条）</w:t>
      </w:r>
      <w:r w:rsidR="008F6145">
        <w:rPr>
          <w:rFonts w:hint="eastAsia"/>
        </w:rPr>
        <w:t>：</w:t>
      </w:r>
    </w:p>
    <w:p w14:paraId="313594B3"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增加了“软管施加真空度前、后外径差值即为耐负压后外径变化量”叙述。</w:t>
      </w:r>
    </w:p>
    <w:p w14:paraId="6F966CAB" w14:textId="77777777" w:rsidR="00B60137" w:rsidRDefault="00195FCD" w:rsidP="00ED6095">
      <w:pPr>
        <w:pStyle w:val="aff1"/>
        <w:numPr>
          <w:ilvl w:val="0"/>
          <w:numId w:val="26"/>
        </w:numPr>
        <w:spacing w:line="360" w:lineRule="auto"/>
        <w:ind w:left="630" w:firstLineChars="0" w:hanging="420"/>
      </w:pPr>
      <w:r>
        <w:rPr>
          <w:rFonts w:hint="eastAsia"/>
        </w:rPr>
        <w:t>爆裂强度试验方法的修订（见正文第7.2.3条）：</w:t>
      </w:r>
    </w:p>
    <w:p w14:paraId="78D3CD8F" w14:textId="77777777" w:rsidR="00B60137" w:rsidRDefault="00195FCD" w:rsidP="00ED6095">
      <w:pPr>
        <w:pStyle w:val="aff1"/>
        <w:numPr>
          <w:ilvl w:val="0"/>
          <w:numId w:val="34"/>
        </w:numPr>
        <w:spacing w:line="360" w:lineRule="auto"/>
        <w:ind w:left="630" w:firstLineChars="0"/>
      </w:pPr>
      <w:r>
        <w:rPr>
          <w:rFonts w:hint="eastAsia"/>
        </w:rPr>
        <w:t>增加“拆除连接件、内外置单向阀体、快速接头等，只对管体进行爆裂强度试验”叙述。</w:t>
      </w:r>
    </w:p>
    <w:p w14:paraId="7081E773" w14:textId="77777777" w:rsidR="00B60137" w:rsidRDefault="00195FCD" w:rsidP="00ED6095">
      <w:pPr>
        <w:pStyle w:val="aff1"/>
        <w:numPr>
          <w:ilvl w:val="0"/>
          <w:numId w:val="26"/>
        </w:numPr>
        <w:spacing w:line="360" w:lineRule="auto"/>
        <w:ind w:left="630" w:firstLineChars="0" w:hanging="420"/>
      </w:pPr>
      <w:r>
        <w:rPr>
          <w:rFonts w:hint="eastAsia"/>
        </w:rPr>
        <w:t>表11的修订（见正文表11）：</w:t>
      </w:r>
    </w:p>
    <w:p w14:paraId="42991466"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表11增加了“φ9”尺寸橡胶软管尺寸系列。</w:t>
      </w:r>
    </w:p>
    <w:p w14:paraId="05B05D02" w14:textId="77777777" w:rsidR="00B60137" w:rsidRDefault="00195FCD" w:rsidP="00ED6095">
      <w:pPr>
        <w:pStyle w:val="aff1"/>
        <w:numPr>
          <w:ilvl w:val="0"/>
          <w:numId w:val="26"/>
        </w:numPr>
        <w:spacing w:line="360" w:lineRule="auto"/>
        <w:ind w:left="630" w:firstLineChars="0" w:hanging="420"/>
      </w:pPr>
      <w:r>
        <w:rPr>
          <w:rFonts w:hint="eastAsia"/>
        </w:rPr>
        <w:t>粘合强度试验方法的修订（见正文7.2.5条）：</w:t>
      </w:r>
    </w:p>
    <w:p w14:paraId="59ECC1EF"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增加了“只进行外层胶与增强层的粘合强度试验”的叙述。</w:t>
      </w:r>
    </w:p>
    <w:p w14:paraId="6AD8CE1B" w14:textId="77777777" w:rsidR="00B60137" w:rsidRDefault="00195FCD" w:rsidP="00ED6095">
      <w:pPr>
        <w:pStyle w:val="aff1"/>
        <w:numPr>
          <w:ilvl w:val="0"/>
          <w:numId w:val="26"/>
        </w:numPr>
        <w:spacing w:line="360" w:lineRule="auto"/>
        <w:ind w:left="630" w:firstLineChars="0" w:hanging="420"/>
      </w:pPr>
      <w:r>
        <w:rPr>
          <w:rFonts w:hint="eastAsia"/>
        </w:rPr>
        <w:t>耐热性试验方法的修订（见正文7.2.6条）：</w:t>
      </w:r>
    </w:p>
    <w:p w14:paraId="1A67CB4F"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增加了制动软管总成在真空下环境温度下储存的叙述；</w:t>
      </w:r>
    </w:p>
    <w:p w14:paraId="1AEF65F3"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增加了公式（2）；</w:t>
      </w:r>
    </w:p>
    <w:p w14:paraId="6D26E35B"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增加了密封性试验方法；</w:t>
      </w:r>
    </w:p>
    <w:p w14:paraId="07ED1039"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原标准“按表11选取软管长度及芯轴直径”，新标准修改为“橡胶软管5倍芯轴直径、塑料软管按表12规定选取”。</w:t>
      </w:r>
    </w:p>
    <w:p w14:paraId="2C941F6B" w14:textId="77777777" w:rsidR="00B60137" w:rsidRDefault="00195FCD" w:rsidP="00ED6095">
      <w:pPr>
        <w:pStyle w:val="aff1"/>
        <w:numPr>
          <w:ilvl w:val="0"/>
          <w:numId w:val="26"/>
        </w:numPr>
        <w:spacing w:line="360" w:lineRule="auto"/>
        <w:ind w:left="630" w:firstLineChars="0" w:hanging="420"/>
      </w:pPr>
      <w:r>
        <w:rPr>
          <w:rFonts w:hint="eastAsia"/>
        </w:rPr>
        <w:t>增加了表12（见正文表12）。</w:t>
      </w:r>
    </w:p>
    <w:p w14:paraId="49861500" w14:textId="77777777" w:rsidR="00B60137" w:rsidRDefault="00195FCD" w:rsidP="00ED6095">
      <w:pPr>
        <w:pStyle w:val="aff1"/>
        <w:numPr>
          <w:ilvl w:val="0"/>
          <w:numId w:val="26"/>
        </w:numPr>
        <w:spacing w:line="360" w:lineRule="auto"/>
        <w:ind w:left="630" w:firstLineChars="0" w:hanging="420"/>
      </w:pPr>
      <w:r>
        <w:rPr>
          <w:rFonts w:hint="eastAsia"/>
        </w:rPr>
        <w:t>表13的修订（见正文表13）：</w:t>
      </w:r>
    </w:p>
    <w:p w14:paraId="37E085A1"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增加“φ9”尺寸橡胶软管尺寸系列；</w:t>
      </w:r>
    </w:p>
    <w:p w14:paraId="3B734928"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删除了原标准耐热性芯轴直径；</w:t>
      </w:r>
    </w:p>
    <w:p w14:paraId="50CA4AF0"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原标准“软管长度”，新标准修改为“自由长度”；</w:t>
      </w:r>
    </w:p>
    <w:p w14:paraId="7BA9B6FF" w14:textId="77777777" w:rsidR="00B60137" w:rsidRDefault="00195FCD" w:rsidP="00ED6095">
      <w:pPr>
        <w:pStyle w:val="aff3"/>
        <w:numPr>
          <w:ilvl w:val="0"/>
          <w:numId w:val="9"/>
        </w:numPr>
        <w:spacing w:line="360" w:lineRule="auto"/>
        <w:ind w:left="630" w:firstLineChars="0"/>
        <w:rPr>
          <w:rFonts w:ascii="宋体" w:hAnsi="宋体" w:cs="宋体"/>
          <w:color w:val="000000"/>
          <w:kern w:val="0"/>
          <w:szCs w:val="21"/>
        </w:rPr>
      </w:pPr>
      <w:r>
        <w:rPr>
          <w:rFonts w:ascii="宋体" w:hAnsi="宋体" w:cs="宋体" w:hint="eastAsia"/>
          <w:color w:val="000000"/>
          <w:kern w:val="0"/>
          <w:szCs w:val="21"/>
        </w:rPr>
        <w:t>原标准表题“耐热性、耐寒性试验条件”，新标准表题修改为“橡胶软管公称内径、自由长度和芯轴直径”。</w:t>
      </w:r>
    </w:p>
    <w:p w14:paraId="38DE3E5C" w14:textId="77777777" w:rsidR="00B60137" w:rsidRDefault="00195FCD" w:rsidP="00ED6095">
      <w:pPr>
        <w:pStyle w:val="aff1"/>
        <w:numPr>
          <w:ilvl w:val="0"/>
          <w:numId w:val="26"/>
        </w:numPr>
        <w:spacing w:line="360" w:lineRule="auto"/>
        <w:ind w:left="630" w:firstLineChars="0" w:hanging="420"/>
      </w:pPr>
      <w:r>
        <w:rPr>
          <w:rFonts w:hint="eastAsia"/>
        </w:rPr>
        <w:t>耐寒性试验方法的修订（见正文7.2.7条）：</w:t>
      </w:r>
    </w:p>
    <w:p w14:paraId="410B34A6" w14:textId="77777777" w:rsidR="00B60137" w:rsidRDefault="00195FCD" w:rsidP="00ED6095">
      <w:pPr>
        <w:pStyle w:val="aff1"/>
        <w:numPr>
          <w:ilvl w:val="0"/>
          <w:numId w:val="27"/>
        </w:numPr>
        <w:spacing w:line="360" w:lineRule="auto"/>
        <w:ind w:left="630" w:firstLineChars="0"/>
      </w:pPr>
      <w:r>
        <w:rPr>
          <w:rFonts w:hint="eastAsia"/>
        </w:rPr>
        <w:t>增加了密封性试验方法；</w:t>
      </w:r>
    </w:p>
    <w:p w14:paraId="65EFAD5A" w14:textId="77777777" w:rsidR="00B60137" w:rsidRDefault="00195FCD" w:rsidP="00ED6095">
      <w:pPr>
        <w:pStyle w:val="aff1"/>
        <w:numPr>
          <w:ilvl w:val="0"/>
          <w:numId w:val="27"/>
        </w:numPr>
        <w:spacing w:line="360" w:lineRule="auto"/>
        <w:ind w:left="630" w:firstLineChars="0"/>
      </w:pPr>
      <w:r>
        <w:rPr>
          <w:rFonts w:hint="eastAsia"/>
        </w:rPr>
        <w:t>增加了“软管自由长度按表12、表13的规定”的叙述。</w:t>
      </w:r>
    </w:p>
    <w:p w14:paraId="36DA48DC" w14:textId="77777777" w:rsidR="00B60137" w:rsidRDefault="00195FCD" w:rsidP="00ED6095">
      <w:pPr>
        <w:pStyle w:val="aff1"/>
        <w:numPr>
          <w:ilvl w:val="0"/>
          <w:numId w:val="26"/>
        </w:numPr>
        <w:spacing w:line="360" w:lineRule="auto"/>
        <w:ind w:left="630" w:firstLineChars="0" w:hanging="420"/>
      </w:pPr>
      <w:r>
        <w:rPr>
          <w:rFonts w:hint="eastAsia"/>
        </w:rPr>
        <w:t>耐燃料性试验方法的修订（见正文7.2.9条）：</w:t>
      </w:r>
    </w:p>
    <w:p w14:paraId="6F2A00BA" w14:textId="77777777" w:rsidR="00B60137" w:rsidRDefault="00195FCD" w:rsidP="00ED6095">
      <w:pPr>
        <w:pStyle w:val="aff1"/>
        <w:numPr>
          <w:ilvl w:val="0"/>
          <w:numId w:val="28"/>
        </w:numPr>
        <w:spacing w:line="360" w:lineRule="auto"/>
        <w:ind w:left="630" w:firstLineChars="0"/>
      </w:pPr>
      <w:r>
        <w:rPr>
          <w:rFonts w:hint="eastAsia"/>
        </w:rPr>
        <w:lastRenderedPageBreak/>
        <w:t>原标准“试验液体A”，新标准修改为“试验液体B”；</w:t>
      </w:r>
    </w:p>
    <w:p w14:paraId="396AD37C" w14:textId="77777777" w:rsidR="00B60137" w:rsidRDefault="00195FCD" w:rsidP="00ED6095">
      <w:pPr>
        <w:pStyle w:val="aff1"/>
        <w:numPr>
          <w:ilvl w:val="0"/>
          <w:numId w:val="28"/>
        </w:numPr>
        <w:spacing w:line="360" w:lineRule="auto"/>
        <w:ind w:left="630" w:firstLineChars="0"/>
      </w:pPr>
      <w:r>
        <w:rPr>
          <w:rFonts w:hint="eastAsia"/>
        </w:rPr>
        <w:t>增加了“液体排出5 min后”叙述，再按7.2.1进行缩颈后的内孔通过量试验；</w:t>
      </w:r>
    </w:p>
    <w:p w14:paraId="524015E3" w14:textId="77777777" w:rsidR="00B60137" w:rsidRDefault="00195FCD" w:rsidP="00ED6095">
      <w:pPr>
        <w:pStyle w:val="aff1"/>
        <w:numPr>
          <w:ilvl w:val="0"/>
          <w:numId w:val="28"/>
        </w:numPr>
        <w:spacing w:line="360" w:lineRule="auto"/>
        <w:ind w:left="630" w:firstLineChars="0"/>
      </w:pPr>
      <w:r>
        <w:rPr>
          <w:rFonts w:hint="eastAsia"/>
        </w:rPr>
        <w:t>增加了耐负压后的密封性试验方法；</w:t>
      </w:r>
    </w:p>
    <w:p w14:paraId="7F947722" w14:textId="77777777" w:rsidR="00B60137" w:rsidRDefault="00195FCD" w:rsidP="00ED6095">
      <w:pPr>
        <w:pStyle w:val="aff1"/>
        <w:numPr>
          <w:ilvl w:val="0"/>
          <w:numId w:val="28"/>
        </w:numPr>
        <w:spacing w:line="360" w:lineRule="auto"/>
        <w:ind w:left="630" w:firstLineChars="0"/>
      </w:pPr>
      <w:r>
        <w:rPr>
          <w:rFonts w:hint="eastAsia"/>
        </w:rPr>
        <w:t>增加了粘合强度试验方法。</w:t>
      </w:r>
    </w:p>
    <w:p w14:paraId="7DAB531A" w14:textId="77777777" w:rsidR="00B60137" w:rsidRDefault="00195FCD" w:rsidP="00ED6095">
      <w:pPr>
        <w:pStyle w:val="aff1"/>
        <w:numPr>
          <w:ilvl w:val="0"/>
          <w:numId w:val="26"/>
        </w:numPr>
        <w:spacing w:line="360" w:lineRule="auto"/>
        <w:ind w:left="630" w:firstLineChars="0" w:hanging="420"/>
      </w:pPr>
      <w:r>
        <w:rPr>
          <w:rFonts w:hint="eastAsia"/>
        </w:rPr>
        <w:t>耐变形性试验方法的修订（见正文第7.2.10条）：</w:t>
      </w:r>
    </w:p>
    <w:p w14:paraId="30A0011C" w14:textId="77777777" w:rsidR="00B60137" w:rsidRDefault="00195FCD" w:rsidP="00ED6095">
      <w:pPr>
        <w:pStyle w:val="aff1"/>
        <w:numPr>
          <w:ilvl w:val="0"/>
          <w:numId w:val="29"/>
        </w:numPr>
        <w:spacing w:line="360" w:lineRule="auto"/>
        <w:ind w:left="630" w:firstLineChars="0"/>
      </w:pPr>
      <w:r>
        <w:rPr>
          <w:rFonts w:hint="eastAsia"/>
        </w:rPr>
        <w:t>删除了“总成”和“纵向”的叙述。</w:t>
      </w:r>
    </w:p>
    <w:p w14:paraId="055761F9" w14:textId="77777777" w:rsidR="00B60137" w:rsidRDefault="00195FCD" w:rsidP="00ED6095">
      <w:pPr>
        <w:pStyle w:val="aff1"/>
        <w:numPr>
          <w:ilvl w:val="0"/>
          <w:numId w:val="26"/>
        </w:numPr>
        <w:spacing w:line="360" w:lineRule="auto"/>
        <w:ind w:left="630" w:firstLineChars="0" w:hanging="420"/>
      </w:pPr>
      <w:r>
        <w:rPr>
          <w:rFonts w:hint="eastAsia"/>
        </w:rPr>
        <w:t>表14的修订（见正文表14）：</w:t>
      </w:r>
    </w:p>
    <w:p w14:paraId="045635EC" w14:textId="77777777" w:rsidR="00B60137" w:rsidRDefault="00195FCD" w:rsidP="00ED6095">
      <w:pPr>
        <w:pStyle w:val="aff1"/>
        <w:numPr>
          <w:ilvl w:val="0"/>
          <w:numId w:val="29"/>
        </w:numPr>
        <w:spacing w:line="360" w:lineRule="auto"/>
        <w:ind w:left="630" w:firstLineChars="0"/>
      </w:pPr>
      <w:r>
        <w:rPr>
          <w:rFonts w:hint="eastAsia"/>
        </w:rPr>
        <w:t>增加了φ9软管尺寸系列。</w:t>
      </w:r>
    </w:p>
    <w:p w14:paraId="7A5F5581" w14:textId="77777777" w:rsidR="00B60137" w:rsidRDefault="00195FCD" w:rsidP="00ED6095">
      <w:pPr>
        <w:pStyle w:val="aff1"/>
        <w:numPr>
          <w:ilvl w:val="0"/>
          <w:numId w:val="7"/>
        </w:numPr>
        <w:spacing w:line="360" w:lineRule="auto"/>
        <w:ind w:left="630" w:firstLineChars="0"/>
      </w:pPr>
      <w:r>
        <w:rPr>
          <w:rFonts w:hint="eastAsia"/>
        </w:rPr>
        <w:t>第8章“气压制动塑料软管总成”（见正文第8章）</w:t>
      </w:r>
    </w:p>
    <w:p w14:paraId="36602D9A" w14:textId="77777777" w:rsidR="00B60137" w:rsidRDefault="00195FCD" w:rsidP="00F32351">
      <w:pPr>
        <w:pStyle w:val="aff1"/>
        <w:spacing w:line="360" w:lineRule="auto"/>
        <w:ind w:left="630" w:firstLineChars="0" w:hanging="420"/>
      </w:pPr>
      <w:r>
        <w:rPr>
          <w:rFonts w:hint="eastAsia"/>
        </w:rPr>
        <w:t>同原标准最大的不同是，新标准单独将塑料气制动软管总成作为新的章节，从原气制动橡胶软管总成剥离单独考核，主要是由于两者材质不同、总成结构不同、使用部位不同，因此考核的性能指标也不尽相同。塑料气制动软管性能要求总计</w:t>
      </w:r>
      <w:r w:rsidR="008F6145">
        <w:rPr>
          <w:rFonts w:hint="eastAsia"/>
        </w:rPr>
        <w:t>24</w:t>
      </w:r>
      <w:r>
        <w:rPr>
          <w:rFonts w:hint="eastAsia"/>
        </w:rPr>
        <w:t>项，充分体现了塑料气制动软管的性能。</w:t>
      </w:r>
    </w:p>
    <w:p w14:paraId="22C22A9D" w14:textId="77777777" w:rsidR="00B60137" w:rsidRDefault="00195FCD" w:rsidP="00F32351">
      <w:pPr>
        <w:pStyle w:val="aff1"/>
        <w:spacing w:line="360" w:lineRule="auto"/>
        <w:ind w:left="630" w:firstLineChars="0" w:hanging="420"/>
      </w:pPr>
      <w:r>
        <w:rPr>
          <w:rFonts w:hint="eastAsia"/>
        </w:rPr>
        <w:t>第8章</w:t>
      </w:r>
      <w:r w:rsidR="008F6145">
        <w:rPr>
          <w:rFonts w:hint="eastAsia"/>
        </w:rPr>
        <w:t>参考</w:t>
      </w:r>
      <w:r>
        <w:rPr>
          <w:rFonts w:hint="eastAsia"/>
        </w:rPr>
        <w:t>FMVSS106-2018标准，在此基础上充分考虑了国情和现今的技术水平，规定了气制动塑料软管总成的结构、性能要求及试验方法，同时进行细小的修改，具体如下：</w:t>
      </w:r>
      <w:r>
        <w:t xml:space="preserve"> </w:t>
      </w:r>
    </w:p>
    <w:p w14:paraId="0DE98F52" w14:textId="77777777" w:rsidR="00B60137" w:rsidRDefault="00195FCD" w:rsidP="00ED6095">
      <w:pPr>
        <w:pStyle w:val="aff1"/>
        <w:numPr>
          <w:ilvl w:val="0"/>
          <w:numId w:val="30"/>
        </w:numPr>
        <w:spacing w:line="360" w:lineRule="auto"/>
        <w:ind w:left="630" w:firstLineChars="0"/>
      </w:pPr>
      <w:r>
        <w:rPr>
          <w:rFonts w:hint="eastAsia"/>
        </w:rPr>
        <w:t>表15的修订（见正文表15）：</w:t>
      </w:r>
    </w:p>
    <w:p w14:paraId="542BFECD" w14:textId="77777777" w:rsidR="00B60137" w:rsidRDefault="00195FCD" w:rsidP="00ED6095">
      <w:pPr>
        <w:pStyle w:val="aff1"/>
        <w:numPr>
          <w:ilvl w:val="0"/>
          <w:numId w:val="31"/>
        </w:numPr>
        <w:spacing w:line="360" w:lineRule="auto"/>
        <w:ind w:left="630" w:firstLineChars="0"/>
      </w:pPr>
      <w:r>
        <w:rPr>
          <w:rFonts w:hint="eastAsia"/>
        </w:rPr>
        <w:t>增加了吸水率的技术条件；</w:t>
      </w:r>
    </w:p>
    <w:p w14:paraId="36DAD949" w14:textId="77777777" w:rsidR="00B60137" w:rsidRDefault="00195FCD" w:rsidP="00ED6095">
      <w:pPr>
        <w:pStyle w:val="aff1"/>
        <w:numPr>
          <w:ilvl w:val="0"/>
          <w:numId w:val="31"/>
        </w:numPr>
        <w:spacing w:line="360" w:lineRule="auto"/>
        <w:ind w:left="630" w:firstLineChars="0"/>
      </w:pPr>
      <w:r>
        <w:rPr>
          <w:rFonts w:hint="eastAsia"/>
        </w:rPr>
        <w:t>修订第21项技术条件：</w:t>
      </w:r>
    </w:p>
    <w:p w14:paraId="04CEA50F" w14:textId="77777777" w:rsidR="00B60137" w:rsidRDefault="00195FCD" w:rsidP="00F32351">
      <w:pPr>
        <w:pStyle w:val="aff1"/>
        <w:spacing w:line="360" w:lineRule="auto"/>
        <w:ind w:left="630" w:firstLineChars="0" w:hanging="420"/>
      </w:pPr>
      <w:r>
        <w:rPr>
          <w:rFonts w:hint="eastAsia"/>
        </w:rPr>
        <w:t>FMVSS106-18106规定“-40℃泄漏量≤50ml”，新标准修改为“≤10ml”；FMVSS106-18106规定“常温泄漏量≤25ml”，新标准修改为“≤5ml”。</w:t>
      </w:r>
    </w:p>
    <w:p w14:paraId="069ED445" w14:textId="77777777" w:rsidR="00B60137" w:rsidRDefault="00195FCD" w:rsidP="00ED6095">
      <w:pPr>
        <w:pStyle w:val="aff1"/>
        <w:numPr>
          <w:ilvl w:val="0"/>
          <w:numId w:val="30"/>
        </w:numPr>
        <w:spacing w:line="360" w:lineRule="auto"/>
        <w:ind w:left="630" w:firstLineChars="0"/>
      </w:pPr>
      <w:r>
        <w:rPr>
          <w:rFonts w:hint="eastAsia"/>
        </w:rPr>
        <w:t>表16的修订（见正文表16）:</w:t>
      </w:r>
    </w:p>
    <w:p w14:paraId="164207CD" w14:textId="77777777" w:rsidR="00B60137" w:rsidRDefault="00195FCD" w:rsidP="00F32351">
      <w:pPr>
        <w:pStyle w:val="aff1"/>
        <w:spacing w:line="360" w:lineRule="auto"/>
        <w:ind w:left="630" w:firstLineChars="0" w:hanging="420"/>
      </w:pPr>
      <w:r>
        <w:rPr>
          <w:rFonts w:hint="eastAsia"/>
        </w:rPr>
        <w:t>FMVSS106规定16个尺寸规格，新版规定6个规格尺寸系列。</w:t>
      </w:r>
    </w:p>
    <w:p w14:paraId="7E3207CE" w14:textId="77777777" w:rsidR="00B60137" w:rsidRDefault="00195FCD" w:rsidP="00ED6095">
      <w:pPr>
        <w:pStyle w:val="aff1"/>
        <w:numPr>
          <w:ilvl w:val="0"/>
          <w:numId w:val="30"/>
        </w:numPr>
        <w:spacing w:line="360" w:lineRule="auto"/>
        <w:ind w:left="630" w:firstLineChars="0"/>
      </w:pPr>
      <w:r>
        <w:rPr>
          <w:rFonts w:hint="eastAsia"/>
        </w:rPr>
        <w:t>表17的修订（见正文表17）:</w:t>
      </w:r>
    </w:p>
    <w:p w14:paraId="60625CD9" w14:textId="77777777" w:rsidR="00B60137" w:rsidRDefault="00195FCD" w:rsidP="00ED6095">
      <w:pPr>
        <w:pStyle w:val="aff1"/>
        <w:numPr>
          <w:ilvl w:val="0"/>
          <w:numId w:val="31"/>
        </w:numPr>
        <w:spacing w:line="360" w:lineRule="auto"/>
        <w:ind w:left="630" w:firstLineChars="0"/>
      </w:pPr>
      <w:r>
        <w:rPr>
          <w:rFonts w:hint="eastAsia"/>
        </w:rPr>
        <w:t>删除FMVSS106规定非支撑弯曲半径尺寸。</w:t>
      </w:r>
    </w:p>
    <w:p w14:paraId="3890EA24" w14:textId="77777777" w:rsidR="00B60137" w:rsidRDefault="00195FCD" w:rsidP="00ED6095">
      <w:pPr>
        <w:pStyle w:val="aff1"/>
        <w:numPr>
          <w:ilvl w:val="0"/>
          <w:numId w:val="30"/>
        </w:numPr>
        <w:spacing w:line="360" w:lineRule="auto"/>
        <w:ind w:left="630" w:firstLineChars="0"/>
      </w:pPr>
      <w:r>
        <w:rPr>
          <w:rFonts w:hint="eastAsia"/>
        </w:rPr>
        <w:t>耐湿热后试验方法修订（见正文8.3.6条）:</w:t>
      </w:r>
    </w:p>
    <w:p w14:paraId="2A7343D7" w14:textId="77777777" w:rsidR="00B60137" w:rsidRDefault="00195FCD" w:rsidP="00ED6095">
      <w:pPr>
        <w:pStyle w:val="aff1"/>
        <w:numPr>
          <w:ilvl w:val="0"/>
          <w:numId w:val="31"/>
        </w:numPr>
        <w:spacing w:line="360" w:lineRule="auto"/>
        <w:ind w:left="630" w:firstLineChars="0"/>
      </w:pPr>
      <w:r>
        <w:rPr>
          <w:rFonts w:hint="eastAsia"/>
        </w:rPr>
        <w:t>增加吸水率的计算公式；</w:t>
      </w:r>
    </w:p>
    <w:p w14:paraId="22FE6400" w14:textId="77777777" w:rsidR="00B60137" w:rsidRDefault="00195FCD" w:rsidP="00ED6095">
      <w:pPr>
        <w:pStyle w:val="aff1"/>
        <w:numPr>
          <w:ilvl w:val="0"/>
          <w:numId w:val="30"/>
        </w:numPr>
        <w:spacing w:line="360" w:lineRule="auto"/>
        <w:ind w:left="630" w:firstLineChars="0"/>
      </w:pPr>
      <w:r>
        <w:rPr>
          <w:rFonts w:hint="eastAsia"/>
        </w:rPr>
        <w:t>耐高温后塌瘪率的修订（见正文8.3.15条）:</w:t>
      </w:r>
    </w:p>
    <w:p w14:paraId="144F2620" w14:textId="77777777" w:rsidR="00B60137" w:rsidRDefault="00195FCD" w:rsidP="00ED6095">
      <w:pPr>
        <w:pStyle w:val="aff1"/>
        <w:numPr>
          <w:ilvl w:val="0"/>
          <w:numId w:val="31"/>
        </w:numPr>
        <w:spacing w:line="360" w:lineRule="auto"/>
        <w:ind w:left="630" w:firstLineChars="0"/>
      </w:pPr>
      <w:r>
        <w:rPr>
          <w:rFonts w:hint="eastAsia"/>
        </w:rPr>
        <w:t>删除了非支撑弯曲半径。</w:t>
      </w:r>
    </w:p>
    <w:p w14:paraId="3B765019" w14:textId="77777777" w:rsidR="00B60137" w:rsidRDefault="00195FCD" w:rsidP="00ED6095">
      <w:pPr>
        <w:pStyle w:val="aff1"/>
        <w:numPr>
          <w:ilvl w:val="0"/>
          <w:numId w:val="30"/>
        </w:numPr>
        <w:spacing w:line="360" w:lineRule="auto"/>
        <w:ind w:left="630" w:firstLineChars="0"/>
      </w:pPr>
      <w:r>
        <w:rPr>
          <w:rFonts w:hint="eastAsia"/>
        </w:rPr>
        <w:t>接头耐压保持性的修订（见正文8.3.22条）:</w:t>
      </w:r>
    </w:p>
    <w:p w14:paraId="44EBAAF2" w14:textId="77777777" w:rsidR="00B60137" w:rsidRDefault="00195FCD" w:rsidP="00ED6095">
      <w:pPr>
        <w:pStyle w:val="aff1"/>
        <w:numPr>
          <w:ilvl w:val="0"/>
          <w:numId w:val="31"/>
        </w:numPr>
        <w:spacing w:line="360" w:lineRule="auto"/>
        <w:ind w:left="630" w:firstLineChars="0"/>
      </w:pPr>
      <w:r>
        <w:rPr>
          <w:rFonts w:hint="eastAsia"/>
        </w:rPr>
        <w:t>增加了“检查接头脱落、泄漏现象”叙述。</w:t>
      </w:r>
    </w:p>
    <w:p w14:paraId="2009D3EB" w14:textId="77777777" w:rsidR="00B60137" w:rsidRDefault="00195FCD" w:rsidP="00ED6095">
      <w:pPr>
        <w:pStyle w:val="aff1"/>
        <w:numPr>
          <w:ilvl w:val="0"/>
          <w:numId w:val="7"/>
        </w:numPr>
        <w:spacing w:line="360" w:lineRule="auto"/>
        <w:ind w:left="630" w:firstLineChars="0"/>
      </w:pPr>
      <w:r>
        <w:rPr>
          <w:rFonts w:hint="eastAsia"/>
        </w:rPr>
        <w:t>标识（见正文第9章）:</w:t>
      </w:r>
    </w:p>
    <w:p w14:paraId="34139538" w14:textId="77777777" w:rsidR="00B60137" w:rsidRDefault="00195FCD" w:rsidP="00ED6095">
      <w:pPr>
        <w:pStyle w:val="aff1"/>
        <w:numPr>
          <w:ilvl w:val="0"/>
          <w:numId w:val="32"/>
        </w:numPr>
        <w:spacing w:line="360" w:lineRule="auto"/>
        <w:ind w:left="630" w:firstLineChars="0"/>
      </w:pPr>
      <w:r>
        <w:rPr>
          <w:rFonts w:hint="eastAsia"/>
        </w:rPr>
        <w:t>原标准“以印刷体大写英文字母”，新标准修改为“以印刷体英文字母”（见正文9.1.2条）；</w:t>
      </w:r>
    </w:p>
    <w:p w14:paraId="6E505DAF" w14:textId="77777777" w:rsidR="00B60137" w:rsidRDefault="00195FCD" w:rsidP="00ED6095">
      <w:pPr>
        <w:pStyle w:val="aff1"/>
        <w:numPr>
          <w:ilvl w:val="0"/>
          <w:numId w:val="32"/>
        </w:numPr>
        <w:spacing w:line="360" w:lineRule="auto"/>
        <w:ind w:left="630" w:firstLineChars="0"/>
      </w:pPr>
      <w:r>
        <w:rPr>
          <w:rFonts w:hint="eastAsia"/>
        </w:rPr>
        <w:t>原标准““3.2 mm”表示橡胶制动软管的公称内径为3.2 mm”，新标准修改为““φ3.2 mm”表示橡胶制动软管的公称内径为3.2 mm”（见正文9.1.3条）；</w:t>
      </w:r>
    </w:p>
    <w:p w14:paraId="1C26E256" w14:textId="77777777" w:rsidR="00B60137" w:rsidRDefault="00195FCD" w:rsidP="00ED6095">
      <w:pPr>
        <w:pStyle w:val="aff3"/>
        <w:numPr>
          <w:ilvl w:val="0"/>
          <w:numId w:val="32"/>
        </w:numPr>
        <w:spacing w:line="360" w:lineRule="auto"/>
        <w:ind w:left="630" w:firstLineChars="0"/>
        <w:rPr>
          <w:rFonts w:ascii="宋体" w:cs="宋体"/>
          <w:kern w:val="0"/>
          <w:szCs w:val="21"/>
        </w:rPr>
      </w:pPr>
      <w:r>
        <w:rPr>
          <w:rFonts w:hint="eastAsia"/>
        </w:rPr>
        <w:lastRenderedPageBreak/>
        <w:t>原标准“</w:t>
      </w:r>
      <w:r>
        <w:rPr>
          <w:rFonts w:ascii="宋体" w:cs="宋体" w:hint="eastAsia"/>
          <w:kern w:val="0"/>
          <w:szCs w:val="21"/>
        </w:rPr>
        <w:t xml:space="preserve">12 </w:t>
      </w:r>
      <w:proofErr w:type="spellStart"/>
      <w:r>
        <w:rPr>
          <w:rFonts w:ascii="宋体" w:cs="宋体" w:hint="eastAsia"/>
          <w:kern w:val="0"/>
          <w:szCs w:val="21"/>
        </w:rPr>
        <w:t>mmOD</w:t>
      </w:r>
      <w:proofErr w:type="spellEnd"/>
      <w:r>
        <w:rPr>
          <w:rFonts w:ascii="宋体" w:cs="宋体" w:hint="eastAsia"/>
          <w:kern w:val="0"/>
          <w:szCs w:val="21"/>
        </w:rPr>
        <w:t>表示尼龙管的公称外径为12 mm”，新标准修改为““φ12×1.5”表示尼龙管的公称外径为12 mm，壁厚1.5 mm”</w:t>
      </w:r>
      <w:r>
        <w:rPr>
          <w:rFonts w:hint="eastAsia"/>
        </w:rPr>
        <w:t xml:space="preserve"> </w:t>
      </w:r>
      <w:r>
        <w:rPr>
          <w:rFonts w:ascii="宋体" w:cs="宋体" w:hint="eastAsia"/>
          <w:kern w:val="0"/>
          <w:szCs w:val="21"/>
        </w:rPr>
        <w:t>（见正文9.1.3条）；</w:t>
      </w:r>
    </w:p>
    <w:p w14:paraId="1AC5B61E" w14:textId="77777777" w:rsidR="00B60137" w:rsidRDefault="00195FCD" w:rsidP="00ED6095">
      <w:pPr>
        <w:pStyle w:val="aff3"/>
        <w:numPr>
          <w:ilvl w:val="0"/>
          <w:numId w:val="32"/>
        </w:numPr>
        <w:spacing w:line="360" w:lineRule="auto"/>
        <w:ind w:left="630" w:firstLineChars="0"/>
        <w:rPr>
          <w:rFonts w:ascii="宋体" w:cs="宋体"/>
          <w:kern w:val="0"/>
          <w:szCs w:val="21"/>
        </w:rPr>
      </w:pPr>
      <w:r>
        <w:rPr>
          <w:rFonts w:ascii="宋体" w:cs="宋体" w:hint="eastAsia"/>
          <w:kern w:val="0"/>
          <w:szCs w:val="21"/>
        </w:rPr>
        <w:t>原标准“3.2 mm的印刷体大写英文字母”，新标准修改为“3.2 mm的印刷体大写字母”（见正文9.3.2条）。</w:t>
      </w:r>
    </w:p>
    <w:p w14:paraId="2DE84B35" w14:textId="77777777" w:rsidR="00B60137" w:rsidRPr="005B2E21" w:rsidRDefault="00C40A89" w:rsidP="005B2E21">
      <w:pPr>
        <w:spacing w:line="420" w:lineRule="exact"/>
        <w:rPr>
          <w:rFonts w:ascii="宋体" w:hAnsi="宋体"/>
          <w:color w:val="000000"/>
          <w:szCs w:val="21"/>
        </w:rPr>
      </w:pPr>
      <w:r w:rsidRPr="005B2E21">
        <w:rPr>
          <w:rFonts w:ascii="宋体" w:hAnsi="宋体"/>
          <w:color w:val="000000"/>
          <w:szCs w:val="21"/>
        </w:rPr>
        <w:t>4、</w:t>
      </w:r>
      <w:r w:rsidR="00195FCD" w:rsidRPr="005B2E21">
        <w:rPr>
          <w:rFonts w:ascii="宋体" w:hAnsi="宋体" w:hint="eastAsia"/>
          <w:color w:val="000000"/>
          <w:szCs w:val="21"/>
        </w:rPr>
        <w:t>修改</w:t>
      </w:r>
      <w:r w:rsidR="00195FCD" w:rsidRPr="005B2E21">
        <w:rPr>
          <w:rFonts w:ascii="宋体" w:hAnsi="宋体"/>
          <w:color w:val="000000"/>
          <w:szCs w:val="21"/>
        </w:rPr>
        <w:t>/</w:t>
      </w:r>
      <w:r w:rsidR="00195FCD" w:rsidRPr="005B2E21">
        <w:rPr>
          <w:rFonts w:ascii="宋体" w:hAnsi="宋体" w:hint="eastAsia"/>
          <w:color w:val="000000"/>
          <w:szCs w:val="21"/>
        </w:rPr>
        <w:t>制定内容及理由</w:t>
      </w:r>
      <w:r w:rsidR="008A178E">
        <w:rPr>
          <w:rFonts w:ascii="宋体" w:hAnsi="宋体" w:hint="eastAsia"/>
          <w:color w:val="000000"/>
          <w:szCs w:val="21"/>
        </w:rPr>
        <w:t>汇总</w:t>
      </w:r>
      <w:r w:rsidR="002E7FA5">
        <w:rPr>
          <w:rFonts w:ascii="宋体" w:hAnsi="宋体" w:hint="eastAsia"/>
          <w:color w:val="000000"/>
          <w:szCs w:val="21"/>
        </w:rPr>
        <w:t>，</w:t>
      </w:r>
      <w:r w:rsidR="00195FCD" w:rsidRPr="005B2E21">
        <w:rPr>
          <w:rFonts w:ascii="宋体" w:hAnsi="宋体" w:hint="eastAsia"/>
          <w:color w:val="000000"/>
          <w:szCs w:val="21"/>
        </w:rPr>
        <w:t>见表</w:t>
      </w:r>
      <w:r w:rsidR="00195FCD" w:rsidRPr="005B2E21">
        <w:rPr>
          <w:rFonts w:ascii="宋体" w:hAnsi="宋体"/>
          <w:color w:val="000000"/>
          <w:szCs w:val="21"/>
        </w:rPr>
        <w:t>1</w:t>
      </w:r>
      <w:r w:rsidR="00195FCD" w:rsidRPr="005B2E21">
        <w:rPr>
          <w:rFonts w:ascii="宋体" w:hAnsi="宋体" w:hint="eastAsia"/>
          <w:color w:val="000000"/>
          <w:szCs w:val="21"/>
        </w:rPr>
        <w:t>。</w:t>
      </w:r>
    </w:p>
    <w:p w14:paraId="4399ED78" w14:textId="77777777" w:rsidR="00B60137" w:rsidRDefault="00195FCD">
      <w:pPr>
        <w:spacing w:beforeLines="50" w:before="120" w:afterLines="50" w:after="120" w:line="240" w:lineRule="exact"/>
        <w:jc w:val="center"/>
        <w:rPr>
          <w:rFonts w:ascii="宋体" w:cs="宋体"/>
          <w:b/>
          <w:kern w:val="0"/>
          <w:szCs w:val="21"/>
        </w:rPr>
      </w:pPr>
      <w:r>
        <w:rPr>
          <w:rFonts w:ascii="宋体" w:cs="宋体" w:hint="eastAsia"/>
          <w:b/>
          <w:kern w:val="0"/>
          <w:szCs w:val="21"/>
        </w:rPr>
        <w:t>表1 修改/制定内容及理由</w:t>
      </w:r>
      <w:r w:rsidR="008A178E">
        <w:rPr>
          <w:rFonts w:ascii="宋体" w:cs="宋体" w:hint="eastAsia"/>
          <w:b/>
          <w:kern w:val="0"/>
          <w:szCs w:val="21"/>
        </w:rPr>
        <w:t>汇总</w:t>
      </w:r>
    </w:p>
    <w:tbl>
      <w:tblPr>
        <w:tblW w:w="9072" w:type="dxa"/>
        <w:tblInd w:w="93" w:type="dxa"/>
        <w:tblLayout w:type="fixed"/>
        <w:tblLook w:val="04A0" w:firstRow="1" w:lastRow="0" w:firstColumn="1" w:lastColumn="0" w:noHBand="0" w:noVBand="1"/>
      </w:tblPr>
      <w:tblGrid>
        <w:gridCol w:w="582"/>
        <w:gridCol w:w="709"/>
        <w:gridCol w:w="851"/>
        <w:gridCol w:w="708"/>
        <w:gridCol w:w="664"/>
        <w:gridCol w:w="3447"/>
        <w:gridCol w:w="2111"/>
      </w:tblGrid>
      <w:tr w:rsidR="00B60137" w14:paraId="5B513262" w14:textId="77777777">
        <w:trPr>
          <w:trHeight w:val="454"/>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337FDCC" w14:textId="77777777" w:rsidR="00B60137" w:rsidRDefault="00195FCD">
            <w:pPr>
              <w:widowControl/>
              <w:jc w:val="center"/>
              <w:rPr>
                <w:rFonts w:asciiTheme="majorEastAsia" w:eastAsiaTheme="majorEastAsia" w:hAnsiTheme="majorEastAsia" w:cs="宋体"/>
                <w:b/>
                <w:bCs/>
                <w:color w:val="000000"/>
                <w:kern w:val="0"/>
                <w:sz w:val="18"/>
                <w:szCs w:val="18"/>
              </w:rPr>
            </w:pPr>
            <w:r>
              <w:rPr>
                <w:rFonts w:asciiTheme="majorEastAsia" w:eastAsiaTheme="majorEastAsia" w:hAnsiTheme="majorEastAsia" w:cs="宋体" w:hint="eastAsia"/>
                <w:b/>
                <w:bCs/>
                <w:color w:val="000000"/>
                <w:kern w:val="0"/>
                <w:sz w:val="18"/>
                <w:szCs w:val="18"/>
              </w:rPr>
              <w:t>序号</w:t>
            </w:r>
          </w:p>
        </w:tc>
        <w:tc>
          <w:tcPr>
            <w:tcW w:w="709" w:type="dxa"/>
            <w:tcBorders>
              <w:top w:val="single" w:sz="4" w:space="0" w:color="auto"/>
              <w:left w:val="nil"/>
              <w:bottom w:val="single" w:sz="4" w:space="0" w:color="auto"/>
              <w:right w:val="single" w:sz="4" w:space="0" w:color="auto"/>
            </w:tcBorders>
            <w:shd w:val="clear" w:color="auto" w:fill="auto"/>
            <w:vAlign w:val="center"/>
          </w:tcPr>
          <w:p w14:paraId="16102F7D" w14:textId="77777777" w:rsidR="00B60137" w:rsidRDefault="00195FCD">
            <w:pPr>
              <w:widowControl/>
              <w:jc w:val="center"/>
              <w:rPr>
                <w:rFonts w:asciiTheme="majorEastAsia" w:eastAsiaTheme="majorEastAsia" w:hAnsiTheme="majorEastAsia" w:cs="宋体"/>
                <w:b/>
                <w:bCs/>
                <w:color w:val="000000"/>
                <w:kern w:val="0"/>
                <w:sz w:val="18"/>
                <w:szCs w:val="18"/>
              </w:rPr>
            </w:pPr>
            <w:r>
              <w:rPr>
                <w:rFonts w:asciiTheme="majorEastAsia" w:eastAsiaTheme="majorEastAsia" w:hAnsiTheme="majorEastAsia" w:cs="宋体" w:hint="eastAsia"/>
                <w:b/>
                <w:bCs/>
                <w:color w:val="000000"/>
                <w:kern w:val="0"/>
                <w:sz w:val="18"/>
                <w:szCs w:val="18"/>
              </w:rPr>
              <w:t>章</w:t>
            </w:r>
          </w:p>
        </w:tc>
        <w:tc>
          <w:tcPr>
            <w:tcW w:w="851" w:type="dxa"/>
            <w:tcBorders>
              <w:top w:val="single" w:sz="4" w:space="0" w:color="auto"/>
              <w:left w:val="nil"/>
              <w:bottom w:val="single" w:sz="4" w:space="0" w:color="auto"/>
              <w:right w:val="single" w:sz="4" w:space="0" w:color="auto"/>
            </w:tcBorders>
            <w:shd w:val="clear" w:color="auto" w:fill="auto"/>
            <w:vAlign w:val="center"/>
          </w:tcPr>
          <w:p w14:paraId="05FA809E" w14:textId="77777777" w:rsidR="00B60137" w:rsidRDefault="00195FCD">
            <w:pPr>
              <w:widowControl/>
              <w:jc w:val="center"/>
              <w:rPr>
                <w:rFonts w:asciiTheme="majorEastAsia" w:eastAsiaTheme="majorEastAsia" w:hAnsiTheme="majorEastAsia" w:cs="宋体"/>
                <w:b/>
                <w:bCs/>
                <w:color w:val="000000"/>
                <w:kern w:val="0"/>
                <w:sz w:val="18"/>
                <w:szCs w:val="18"/>
              </w:rPr>
            </w:pPr>
            <w:r>
              <w:rPr>
                <w:rFonts w:asciiTheme="majorEastAsia" w:eastAsiaTheme="majorEastAsia" w:hAnsiTheme="majorEastAsia" w:cs="宋体" w:hint="eastAsia"/>
                <w:b/>
                <w:bCs/>
                <w:color w:val="000000"/>
                <w:kern w:val="0"/>
                <w:sz w:val="18"/>
                <w:szCs w:val="18"/>
              </w:rPr>
              <w:t>科目</w:t>
            </w:r>
          </w:p>
        </w:tc>
        <w:tc>
          <w:tcPr>
            <w:tcW w:w="708" w:type="dxa"/>
            <w:tcBorders>
              <w:top w:val="single" w:sz="4" w:space="0" w:color="auto"/>
              <w:left w:val="nil"/>
              <w:bottom w:val="single" w:sz="4" w:space="0" w:color="auto"/>
              <w:right w:val="single" w:sz="4" w:space="0" w:color="auto"/>
            </w:tcBorders>
            <w:shd w:val="clear" w:color="auto" w:fill="auto"/>
            <w:vAlign w:val="center"/>
          </w:tcPr>
          <w:p w14:paraId="7624EC56" w14:textId="77777777" w:rsidR="00B60137" w:rsidRDefault="00195FCD">
            <w:pPr>
              <w:widowControl/>
              <w:jc w:val="center"/>
              <w:rPr>
                <w:rFonts w:asciiTheme="majorEastAsia" w:eastAsiaTheme="majorEastAsia" w:hAnsiTheme="majorEastAsia" w:cs="宋体"/>
                <w:b/>
                <w:bCs/>
                <w:color w:val="000000"/>
                <w:kern w:val="0"/>
                <w:sz w:val="18"/>
                <w:szCs w:val="18"/>
              </w:rPr>
            </w:pPr>
            <w:r>
              <w:rPr>
                <w:rFonts w:asciiTheme="majorEastAsia" w:eastAsiaTheme="majorEastAsia" w:hAnsiTheme="majorEastAsia" w:cs="宋体" w:hint="eastAsia"/>
                <w:b/>
                <w:bCs/>
                <w:color w:val="000000"/>
                <w:kern w:val="0"/>
                <w:sz w:val="18"/>
                <w:szCs w:val="18"/>
              </w:rPr>
              <w:t>条</w:t>
            </w:r>
          </w:p>
        </w:tc>
        <w:tc>
          <w:tcPr>
            <w:tcW w:w="664" w:type="dxa"/>
            <w:tcBorders>
              <w:top w:val="single" w:sz="4" w:space="0" w:color="auto"/>
              <w:left w:val="nil"/>
              <w:bottom w:val="single" w:sz="4" w:space="0" w:color="auto"/>
              <w:right w:val="single" w:sz="4" w:space="0" w:color="auto"/>
            </w:tcBorders>
            <w:shd w:val="clear" w:color="auto" w:fill="auto"/>
            <w:vAlign w:val="center"/>
          </w:tcPr>
          <w:p w14:paraId="018B8F44" w14:textId="77777777" w:rsidR="00B60137" w:rsidRDefault="00195FCD">
            <w:pPr>
              <w:widowControl/>
              <w:jc w:val="center"/>
              <w:rPr>
                <w:rFonts w:asciiTheme="majorEastAsia" w:eastAsiaTheme="majorEastAsia" w:hAnsiTheme="majorEastAsia" w:cs="宋体"/>
                <w:b/>
                <w:bCs/>
                <w:color w:val="000000"/>
                <w:kern w:val="0"/>
                <w:sz w:val="18"/>
                <w:szCs w:val="18"/>
              </w:rPr>
            </w:pPr>
            <w:r>
              <w:rPr>
                <w:rFonts w:asciiTheme="majorEastAsia" w:eastAsiaTheme="majorEastAsia" w:hAnsiTheme="majorEastAsia" w:cs="宋体" w:hint="eastAsia"/>
                <w:b/>
                <w:bCs/>
                <w:color w:val="000000"/>
                <w:kern w:val="0"/>
                <w:sz w:val="18"/>
                <w:szCs w:val="18"/>
              </w:rPr>
              <w:t>状态</w:t>
            </w:r>
          </w:p>
        </w:tc>
        <w:tc>
          <w:tcPr>
            <w:tcW w:w="3447" w:type="dxa"/>
            <w:tcBorders>
              <w:top w:val="single" w:sz="4" w:space="0" w:color="auto"/>
              <w:left w:val="nil"/>
              <w:bottom w:val="single" w:sz="4" w:space="0" w:color="auto"/>
              <w:right w:val="single" w:sz="4" w:space="0" w:color="auto"/>
            </w:tcBorders>
            <w:shd w:val="clear" w:color="auto" w:fill="auto"/>
            <w:vAlign w:val="center"/>
          </w:tcPr>
          <w:p w14:paraId="6203C618" w14:textId="77777777" w:rsidR="00B60137" w:rsidRDefault="00195FCD">
            <w:pPr>
              <w:widowControl/>
              <w:jc w:val="center"/>
              <w:rPr>
                <w:rFonts w:asciiTheme="majorEastAsia" w:eastAsiaTheme="majorEastAsia" w:hAnsiTheme="majorEastAsia" w:cs="宋体"/>
                <w:b/>
                <w:bCs/>
                <w:color w:val="000000"/>
                <w:kern w:val="0"/>
                <w:sz w:val="18"/>
                <w:szCs w:val="18"/>
              </w:rPr>
            </w:pPr>
            <w:r>
              <w:rPr>
                <w:rFonts w:asciiTheme="majorEastAsia" w:eastAsiaTheme="majorEastAsia" w:hAnsiTheme="majorEastAsia" w:cs="宋体" w:hint="eastAsia"/>
                <w:b/>
                <w:bCs/>
                <w:color w:val="000000"/>
                <w:kern w:val="0"/>
                <w:sz w:val="18"/>
                <w:szCs w:val="18"/>
              </w:rPr>
              <w:t>差异描述</w:t>
            </w:r>
          </w:p>
        </w:tc>
        <w:tc>
          <w:tcPr>
            <w:tcW w:w="2111" w:type="dxa"/>
            <w:tcBorders>
              <w:top w:val="single" w:sz="4" w:space="0" w:color="auto"/>
              <w:left w:val="nil"/>
              <w:bottom w:val="single" w:sz="4" w:space="0" w:color="auto"/>
              <w:right w:val="single" w:sz="4" w:space="0" w:color="auto"/>
            </w:tcBorders>
            <w:shd w:val="clear" w:color="auto" w:fill="auto"/>
            <w:vAlign w:val="center"/>
          </w:tcPr>
          <w:p w14:paraId="45D36EDF" w14:textId="77777777" w:rsidR="00B60137" w:rsidRDefault="00195FCD">
            <w:pPr>
              <w:widowControl/>
              <w:jc w:val="center"/>
              <w:rPr>
                <w:rFonts w:asciiTheme="majorEastAsia" w:eastAsiaTheme="majorEastAsia" w:hAnsiTheme="majorEastAsia" w:cs="宋体"/>
                <w:b/>
                <w:bCs/>
                <w:color w:val="000000"/>
                <w:kern w:val="0"/>
                <w:sz w:val="18"/>
                <w:szCs w:val="18"/>
              </w:rPr>
            </w:pPr>
            <w:r>
              <w:rPr>
                <w:rFonts w:asciiTheme="majorEastAsia" w:eastAsiaTheme="majorEastAsia" w:hAnsiTheme="majorEastAsia" w:cs="宋体" w:hint="eastAsia"/>
                <w:b/>
                <w:bCs/>
                <w:color w:val="000000"/>
                <w:kern w:val="0"/>
                <w:sz w:val="18"/>
                <w:szCs w:val="18"/>
              </w:rPr>
              <w:t>修订理由</w:t>
            </w:r>
          </w:p>
        </w:tc>
      </w:tr>
      <w:tr w:rsidR="00B60137" w14:paraId="1741CC12"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5506BD7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14:paraId="7E9FF66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59BC4AF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封页</w:t>
            </w:r>
          </w:p>
        </w:tc>
        <w:tc>
          <w:tcPr>
            <w:tcW w:w="708" w:type="dxa"/>
            <w:tcBorders>
              <w:top w:val="nil"/>
              <w:left w:val="nil"/>
              <w:bottom w:val="single" w:sz="4" w:space="0" w:color="auto"/>
              <w:right w:val="single" w:sz="4" w:space="0" w:color="auto"/>
            </w:tcBorders>
            <w:shd w:val="clear" w:color="auto" w:fill="auto"/>
            <w:vAlign w:val="center"/>
          </w:tcPr>
          <w:p w14:paraId="2794000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664" w:type="dxa"/>
            <w:tcBorders>
              <w:top w:val="nil"/>
              <w:left w:val="nil"/>
              <w:bottom w:val="single" w:sz="4" w:space="0" w:color="auto"/>
              <w:right w:val="single" w:sz="4" w:space="0" w:color="auto"/>
            </w:tcBorders>
            <w:shd w:val="clear" w:color="auto" w:fill="auto"/>
            <w:vAlign w:val="center"/>
          </w:tcPr>
          <w:p w14:paraId="73D2E04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7BF27FF8"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原标准：中华人民共和国国家质量监督检验检疫总局；</w:t>
            </w:r>
          </w:p>
          <w:p w14:paraId="21244342"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新标准： 国家市场监督管理总局</w:t>
            </w:r>
          </w:p>
        </w:tc>
        <w:tc>
          <w:tcPr>
            <w:tcW w:w="2111" w:type="dxa"/>
            <w:tcBorders>
              <w:top w:val="nil"/>
              <w:left w:val="nil"/>
              <w:bottom w:val="single" w:sz="4" w:space="0" w:color="auto"/>
              <w:right w:val="single" w:sz="4" w:space="0" w:color="auto"/>
            </w:tcBorders>
            <w:shd w:val="clear" w:color="auto" w:fill="auto"/>
            <w:vAlign w:val="center"/>
          </w:tcPr>
          <w:p w14:paraId="0734FFB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模板要求</w:t>
            </w:r>
          </w:p>
        </w:tc>
      </w:tr>
      <w:tr w:rsidR="00B60137" w14:paraId="3047C28E"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523E8CC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14:paraId="44AC928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2B7D264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目次</w:t>
            </w:r>
          </w:p>
        </w:tc>
        <w:tc>
          <w:tcPr>
            <w:tcW w:w="708" w:type="dxa"/>
            <w:tcBorders>
              <w:top w:val="nil"/>
              <w:left w:val="nil"/>
              <w:bottom w:val="single" w:sz="4" w:space="0" w:color="auto"/>
              <w:right w:val="single" w:sz="4" w:space="0" w:color="auto"/>
            </w:tcBorders>
            <w:shd w:val="clear" w:color="auto" w:fill="auto"/>
            <w:vAlign w:val="center"/>
          </w:tcPr>
          <w:p w14:paraId="7B3202E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664" w:type="dxa"/>
            <w:tcBorders>
              <w:top w:val="nil"/>
              <w:left w:val="nil"/>
              <w:bottom w:val="single" w:sz="4" w:space="0" w:color="auto"/>
              <w:right w:val="single" w:sz="4" w:space="0" w:color="auto"/>
            </w:tcBorders>
            <w:shd w:val="clear" w:color="auto" w:fill="auto"/>
            <w:vAlign w:val="center"/>
          </w:tcPr>
          <w:p w14:paraId="48A5351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04F2E55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增加目次</w:t>
            </w:r>
          </w:p>
        </w:tc>
        <w:tc>
          <w:tcPr>
            <w:tcW w:w="2111" w:type="dxa"/>
            <w:tcBorders>
              <w:top w:val="nil"/>
              <w:left w:val="nil"/>
              <w:bottom w:val="single" w:sz="4" w:space="0" w:color="auto"/>
              <w:right w:val="single" w:sz="4" w:space="0" w:color="auto"/>
            </w:tcBorders>
            <w:shd w:val="clear" w:color="auto" w:fill="auto"/>
            <w:vAlign w:val="center"/>
          </w:tcPr>
          <w:p w14:paraId="7553F0B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模板要求</w:t>
            </w:r>
          </w:p>
        </w:tc>
      </w:tr>
      <w:tr w:rsidR="00B60137" w14:paraId="22AFE75F"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4BFF7C1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w:t>
            </w:r>
          </w:p>
        </w:tc>
        <w:tc>
          <w:tcPr>
            <w:tcW w:w="709" w:type="dxa"/>
            <w:tcBorders>
              <w:top w:val="nil"/>
              <w:left w:val="nil"/>
              <w:bottom w:val="single" w:sz="4" w:space="0" w:color="auto"/>
              <w:right w:val="single" w:sz="4" w:space="0" w:color="auto"/>
            </w:tcBorders>
            <w:shd w:val="clear" w:color="auto" w:fill="auto"/>
            <w:vAlign w:val="center"/>
          </w:tcPr>
          <w:p w14:paraId="2348EC5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3F9F282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前言</w:t>
            </w:r>
          </w:p>
        </w:tc>
        <w:tc>
          <w:tcPr>
            <w:tcW w:w="708" w:type="dxa"/>
            <w:tcBorders>
              <w:top w:val="nil"/>
              <w:left w:val="nil"/>
              <w:bottom w:val="single" w:sz="4" w:space="0" w:color="auto"/>
              <w:right w:val="single" w:sz="4" w:space="0" w:color="auto"/>
            </w:tcBorders>
            <w:shd w:val="clear" w:color="auto" w:fill="auto"/>
            <w:vAlign w:val="center"/>
          </w:tcPr>
          <w:p w14:paraId="57D477F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664" w:type="dxa"/>
            <w:tcBorders>
              <w:top w:val="nil"/>
              <w:left w:val="nil"/>
              <w:bottom w:val="single" w:sz="4" w:space="0" w:color="auto"/>
              <w:right w:val="single" w:sz="4" w:space="0" w:color="auto"/>
            </w:tcBorders>
            <w:shd w:val="clear" w:color="auto" w:fill="auto"/>
            <w:vAlign w:val="center"/>
          </w:tcPr>
          <w:p w14:paraId="0D0B657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093FA607"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1.强制性要求</w:t>
            </w:r>
          </w:p>
          <w:p w14:paraId="69D10553"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原标准:技术要求为强制性</w:t>
            </w:r>
          </w:p>
          <w:p w14:paraId="12C6367E"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新标准: 为全文强制；</w:t>
            </w:r>
          </w:p>
          <w:p w14:paraId="5925447B"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2.增加按着GB1.1标准起草叙述；</w:t>
            </w:r>
          </w:p>
          <w:p w14:paraId="05C1122E"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3.主要变化内容：见正文；</w:t>
            </w:r>
          </w:p>
          <w:p w14:paraId="5AE32CFA"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4.归口单位变化；</w:t>
            </w:r>
          </w:p>
          <w:p w14:paraId="58414A7C"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5.主要起草单位变化</w:t>
            </w:r>
          </w:p>
          <w:p w14:paraId="5BD364D1"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原标准：中国第一汽车集团公司技术中心；</w:t>
            </w:r>
          </w:p>
          <w:p w14:paraId="57CF83BC"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新标准：中国第一汽车集团股份有限公司研发总院</w:t>
            </w:r>
          </w:p>
          <w:p w14:paraId="4EFDAD05"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6.主要起草单位变化：单位增加；</w:t>
            </w:r>
          </w:p>
          <w:p w14:paraId="74E37DF7"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7.起草人变化：起草人增加。</w:t>
            </w:r>
          </w:p>
        </w:tc>
        <w:tc>
          <w:tcPr>
            <w:tcW w:w="2111" w:type="dxa"/>
            <w:tcBorders>
              <w:top w:val="nil"/>
              <w:left w:val="nil"/>
              <w:bottom w:val="single" w:sz="4" w:space="0" w:color="auto"/>
              <w:right w:val="single" w:sz="4" w:space="0" w:color="auto"/>
            </w:tcBorders>
            <w:shd w:val="clear" w:color="auto" w:fill="auto"/>
            <w:vAlign w:val="center"/>
          </w:tcPr>
          <w:p w14:paraId="5664752D"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1.模板要求；</w:t>
            </w:r>
          </w:p>
          <w:p w14:paraId="66F01058"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2.依据FMVSS106-2018。</w:t>
            </w:r>
          </w:p>
        </w:tc>
      </w:tr>
      <w:tr w:rsidR="00B60137" w14:paraId="10554AE9"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514BF47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14:paraId="69EE419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14:paraId="7457E95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规范性引用文件</w:t>
            </w:r>
          </w:p>
        </w:tc>
        <w:tc>
          <w:tcPr>
            <w:tcW w:w="708" w:type="dxa"/>
            <w:tcBorders>
              <w:top w:val="nil"/>
              <w:left w:val="nil"/>
              <w:bottom w:val="single" w:sz="4" w:space="0" w:color="auto"/>
              <w:right w:val="single" w:sz="4" w:space="0" w:color="auto"/>
            </w:tcBorders>
            <w:shd w:val="clear" w:color="auto" w:fill="auto"/>
            <w:vAlign w:val="center"/>
          </w:tcPr>
          <w:p w14:paraId="6B9FAF7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664" w:type="dxa"/>
            <w:tcBorders>
              <w:top w:val="nil"/>
              <w:left w:val="nil"/>
              <w:bottom w:val="single" w:sz="4" w:space="0" w:color="auto"/>
              <w:right w:val="single" w:sz="4" w:space="0" w:color="auto"/>
            </w:tcBorders>
            <w:shd w:val="clear" w:color="auto" w:fill="auto"/>
            <w:vAlign w:val="center"/>
          </w:tcPr>
          <w:p w14:paraId="681BEBB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122E597F"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1.引用标准版本更新</w:t>
            </w:r>
          </w:p>
        </w:tc>
        <w:tc>
          <w:tcPr>
            <w:tcW w:w="2111" w:type="dxa"/>
            <w:tcBorders>
              <w:top w:val="nil"/>
              <w:left w:val="nil"/>
              <w:bottom w:val="single" w:sz="4" w:space="0" w:color="auto"/>
              <w:right w:val="single" w:sz="4" w:space="0" w:color="auto"/>
            </w:tcBorders>
            <w:shd w:val="clear" w:color="auto" w:fill="auto"/>
            <w:vAlign w:val="center"/>
          </w:tcPr>
          <w:p w14:paraId="172C0F5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GB1.1规定</w:t>
            </w:r>
          </w:p>
        </w:tc>
      </w:tr>
      <w:tr w:rsidR="00B60137" w14:paraId="6BB26574"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3327790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w:t>
            </w:r>
          </w:p>
        </w:tc>
        <w:tc>
          <w:tcPr>
            <w:tcW w:w="709" w:type="dxa"/>
            <w:tcBorders>
              <w:top w:val="nil"/>
              <w:left w:val="nil"/>
              <w:bottom w:val="single" w:sz="4" w:space="0" w:color="auto"/>
              <w:right w:val="single" w:sz="4" w:space="0" w:color="auto"/>
            </w:tcBorders>
            <w:shd w:val="clear" w:color="auto" w:fill="auto"/>
            <w:vAlign w:val="center"/>
          </w:tcPr>
          <w:p w14:paraId="0C59E33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w:t>
            </w:r>
          </w:p>
        </w:tc>
        <w:tc>
          <w:tcPr>
            <w:tcW w:w="851" w:type="dxa"/>
            <w:tcBorders>
              <w:top w:val="nil"/>
              <w:left w:val="nil"/>
              <w:bottom w:val="single" w:sz="4" w:space="0" w:color="auto"/>
              <w:right w:val="single" w:sz="4" w:space="0" w:color="auto"/>
            </w:tcBorders>
            <w:shd w:val="clear" w:color="auto" w:fill="auto"/>
            <w:vAlign w:val="center"/>
          </w:tcPr>
          <w:p w14:paraId="6F6EBC9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术语和定义</w:t>
            </w:r>
          </w:p>
        </w:tc>
        <w:tc>
          <w:tcPr>
            <w:tcW w:w="708" w:type="dxa"/>
            <w:tcBorders>
              <w:top w:val="nil"/>
              <w:left w:val="nil"/>
              <w:bottom w:val="single" w:sz="4" w:space="0" w:color="auto"/>
              <w:right w:val="single" w:sz="4" w:space="0" w:color="auto"/>
            </w:tcBorders>
            <w:shd w:val="clear" w:color="auto" w:fill="auto"/>
            <w:vAlign w:val="center"/>
          </w:tcPr>
          <w:p w14:paraId="064630F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3.7</w:t>
            </w:r>
          </w:p>
        </w:tc>
        <w:tc>
          <w:tcPr>
            <w:tcW w:w="664" w:type="dxa"/>
            <w:tcBorders>
              <w:top w:val="nil"/>
              <w:left w:val="nil"/>
              <w:bottom w:val="single" w:sz="4" w:space="0" w:color="auto"/>
              <w:right w:val="single" w:sz="4" w:space="0" w:color="auto"/>
            </w:tcBorders>
            <w:shd w:val="clear" w:color="auto" w:fill="auto"/>
            <w:vAlign w:val="center"/>
          </w:tcPr>
          <w:p w14:paraId="4DD0750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修改</w:t>
            </w:r>
          </w:p>
        </w:tc>
        <w:tc>
          <w:tcPr>
            <w:tcW w:w="3447" w:type="dxa"/>
            <w:tcBorders>
              <w:top w:val="nil"/>
              <w:left w:val="nil"/>
              <w:bottom w:val="single" w:sz="4" w:space="0" w:color="auto"/>
              <w:right w:val="single" w:sz="4" w:space="0" w:color="auto"/>
            </w:tcBorders>
            <w:shd w:val="clear" w:color="auto" w:fill="auto"/>
            <w:vAlign w:val="center"/>
          </w:tcPr>
          <w:p w14:paraId="51266176"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1.修改了公称内径：删除了“对于塑料软管，用“Φ”和以毫米为单位的外径表示，如“Φ8 mm的塑料软管”是指公称外径为8 mm塑料软管。”</w:t>
            </w:r>
          </w:p>
        </w:tc>
        <w:tc>
          <w:tcPr>
            <w:tcW w:w="2111" w:type="dxa"/>
            <w:tcBorders>
              <w:top w:val="nil"/>
              <w:left w:val="nil"/>
              <w:bottom w:val="single" w:sz="4" w:space="0" w:color="auto"/>
              <w:right w:val="single" w:sz="4" w:space="0" w:color="auto"/>
            </w:tcBorders>
            <w:shd w:val="clear" w:color="auto" w:fill="auto"/>
            <w:vAlign w:val="center"/>
          </w:tcPr>
          <w:p w14:paraId="4875D67D"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从新定义使得定义更加准确规范</w:t>
            </w:r>
          </w:p>
        </w:tc>
      </w:tr>
      <w:tr w:rsidR="00B60137" w14:paraId="0B2A7EEC"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35EB107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w:t>
            </w:r>
          </w:p>
        </w:tc>
        <w:tc>
          <w:tcPr>
            <w:tcW w:w="709" w:type="dxa"/>
            <w:tcBorders>
              <w:top w:val="nil"/>
              <w:left w:val="nil"/>
              <w:bottom w:val="single" w:sz="4" w:space="0" w:color="auto"/>
              <w:right w:val="single" w:sz="4" w:space="0" w:color="auto"/>
            </w:tcBorders>
            <w:shd w:val="clear" w:color="auto" w:fill="auto"/>
            <w:vAlign w:val="center"/>
          </w:tcPr>
          <w:p w14:paraId="15E4ADA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00E5DCF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0D5BDE8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3.8</w:t>
            </w:r>
          </w:p>
        </w:tc>
        <w:tc>
          <w:tcPr>
            <w:tcW w:w="664" w:type="dxa"/>
            <w:tcBorders>
              <w:top w:val="nil"/>
              <w:left w:val="nil"/>
              <w:bottom w:val="single" w:sz="4" w:space="0" w:color="auto"/>
              <w:right w:val="single" w:sz="4" w:space="0" w:color="auto"/>
            </w:tcBorders>
            <w:shd w:val="clear" w:color="auto" w:fill="auto"/>
            <w:vAlign w:val="center"/>
          </w:tcPr>
          <w:p w14:paraId="1873D9B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2F7471E7"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1.增加了公称外径</w:t>
            </w:r>
          </w:p>
        </w:tc>
        <w:tc>
          <w:tcPr>
            <w:tcW w:w="2111" w:type="dxa"/>
            <w:tcBorders>
              <w:top w:val="nil"/>
              <w:left w:val="nil"/>
              <w:bottom w:val="single" w:sz="4" w:space="0" w:color="auto"/>
              <w:right w:val="single" w:sz="4" w:space="0" w:color="auto"/>
            </w:tcBorders>
            <w:shd w:val="clear" w:color="auto" w:fill="auto"/>
            <w:vAlign w:val="center"/>
          </w:tcPr>
          <w:p w14:paraId="21426507"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提高可操作性</w:t>
            </w:r>
          </w:p>
        </w:tc>
      </w:tr>
      <w:tr w:rsidR="00B60137" w14:paraId="3CBEF86D"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853D67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w:t>
            </w:r>
          </w:p>
        </w:tc>
        <w:tc>
          <w:tcPr>
            <w:tcW w:w="709" w:type="dxa"/>
            <w:tcBorders>
              <w:top w:val="nil"/>
              <w:left w:val="nil"/>
              <w:bottom w:val="single" w:sz="4" w:space="0" w:color="auto"/>
              <w:right w:val="single" w:sz="4" w:space="0" w:color="auto"/>
            </w:tcBorders>
            <w:shd w:val="clear" w:color="auto" w:fill="auto"/>
            <w:vAlign w:val="center"/>
          </w:tcPr>
          <w:p w14:paraId="4358B58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w:t>
            </w:r>
          </w:p>
        </w:tc>
        <w:tc>
          <w:tcPr>
            <w:tcW w:w="851" w:type="dxa"/>
            <w:tcBorders>
              <w:top w:val="nil"/>
              <w:left w:val="nil"/>
              <w:bottom w:val="single" w:sz="4" w:space="0" w:color="auto"/>
              <w:right w:val="single" w:sz="4" w:space="0" w:color="auto"/>
            </w:tcBorders>
            <w:shd w:val="clear" w:color="auto" w:fill="auto"/>
            <w:vAlign w:val="center"/>
          </w:tcPr>
          <w:p w14:paraId="3D38766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一般要求</w:t>
            </w:r>
          </w:p>
        </w:tc>
        <w:tc>
          <w:tcPr>
            <w:tcW w:w="708" w:type="dxa"/>
            <w:tcBorders>
              <w:top w:val="nil"/>
              <w:left w:val="nil"/>
              <w:bottom w:val="single" w:sz="4" w:space="0" w:color="auto"/>
              <w:right w:val="single" w:sz="4" w:space="0" w:color="auto"/>
            </w:tcBorders>
            <w:shd w:val="clear" w:color="auto" w:fill="auto"/>
            <w:vAlign w:val="center"/>
          </w:tcPr>
          <w:p w14:paraId="3A23F58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4.3</w:t>
            </w:r>
          </w:p>
        </w:tc>
        <w:tc>
          <w:tcPr>
            <w:tcW w:w="664" w:type="dxa"/>
            <w:tcBorders>
              <w:top w:val="nil"/>
              <w:left w:val="nil"/>
              <w:bottom w:val="single" w:sz="4" w:space="0" w:color="auto"/>
              <w:right w:val="single" w:sz="4" w:space="0" w:color="auto"/>
            </w:tcBorders>
            <w:shd w:val="clear" w:color="auto" w:fill="auto"/>
            <w:vAlign w:val="center"/>
          </w:tcPr>
          <w:p w14:paraId="108F5C9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66E0D6B0"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原标准“HZY3制动液”，新标准修改为“HZY3或HZY4制动液”</w:t>
            </w:r>
          </w:p>
        </w:tc>
        <w:tc>
          <w:tcPr>
            <w:tcW w:w="2111" w:type="dxa"/>
            <w:tcBorders>
              <w:top w:val="nil"/>
              <w:left w:val="nil"/>
              <w:bottom w:val="single" w:sz="4" w:space="0" w:color="auto"/>
              <w:right w:val="single" w:sz="4" w:space="0" w:color="auto"/>
            </w:tcBorders>
            <w:shd w:val="clear" w:color="auto" w:fill="auto"/>
            <w:vAlign w:val="center"/>
          </w:tcPr>
          <w:p w14:paraId="5A990E1B"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乘用车都采用HZY4制动液</w:t>
            </w:r>
          </w:p>
        </w:tc>
      </w:tr>
      <w:tr w:rsidR="00B60137" w14:paraId="2FA123D2"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054D468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8</w:t>
            </w:r>
          </w:p>
        </w:tc>
        <w:tc>
          <w:tcPr>
            <w:tcW w:w="709" w:type="dxa"/>
            <w:tcBorders>
              <w:top w:val="nil"/>
              <w:left w:val="nil"/>
              <w:bottom w:val="single" w:sz="4" w:space="0" w:color="auto"/>
              <w:right w:val="single" w:sz="4" w:space="0" w:color="auto"/>
            </w:tcBorders>
            <w:shd w:val="clear" w:color="auto" w:fill="auto"/>
            <w:vAlign w:val="center"/>
          </w:tcPr>
          <w:p w14:paraId="0097E6E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w:t>
            </w:r>
          </w:p>
        </w:tc>
        <w:tc>
          <w:tcPr>
            <w:tcW w:w="851" w:type="dxa"/>
            <w:vMerge w:val="restart"/>
            <w:tcBorders>
              <w:top w:val="nil"/>
              <w:left w:val="nil"/>
              <w:right w:val="single" w:sz="4" w:space="0" w:color="auto"/>
            </w:tcBorders>
            <w:shd w:val="clear" w:color="auto" w:fill="auto"/>
            <w:vAlign w:val="center"/>
          </w:tcPr>
          <w:p w14:paraId="5E825D1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技术要求</w:t>
            </w:r>
          </w:p>
        </w:tc>
        <w:tc>
          <w:tcPr>
            <w:tcW w:w="708" w:type="dxa"/>
            <w:tcBorders>
              <w:top w:val="nil"/>
              <w:left w:val="nil"/>
              <w:bottom w:val="single" w:sz="4" w:space="0" w:color="auto"/>
              <w:right w:val="single" w:sz="4" w:space="0" w:color="auto"/>
            </w:tcBorders>
            <w:shd w:val="clear" w:color="auto" w:fill="auto"/>
            <w:vAlign w:val="center"/>
          </w:tcPr>
          <w:p w14:paraId="4A3B5E5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w:t>
            </w:r>
          </w:p>
        </w:tc>
        <w:tc>
          <w:tcPr>
            <w:tcW w:w="664" w:type="dxa"/>
            <w:tcBorders>
              <w:top w:val="nil"/>
              <w:left w:val="nil"/>
              <w:bottom w:val="single" w:sz="4" w:space="0" w:color="auto"/>
              <w:right w:val="single" w:sz="4" w:space="0" w:color="auto"/>
            </w:tcBorders>
            <w:shd w:val="clear" w:color="auto" w:fill="auto"/>
            <w:vAlign w:val="center"/>
          </w:tcPr>
          <w:p w14:paraId="629FA42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216A0108"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1.圆整爆裂压力34.5为35</w:t>
            </w:r>
            <w:r>
              <w:rPr>
                <w:rFonts w:asciiTheme="majorEastAsia" w:eastAsiaTheme="majorEastAsia" w:hAnsiTheme="majorEastAsia" w:cs="宋体" w:hint="eastAsia"/>
                <w:color w:val="000000"/>
                <w:kern w:val="0"/>
                <w:sz w:val="18"/>
                <w:szCs w:val="18"/>
              </w:rPr>
              <w:br/>
              <w:t>2.圆整抗拉强度1446N为1450N</w:t>
            </w:r>
          </w:p>
        </w:tc>
        <w:tc>
          <w:tcPr>
            <w:tcW w:w="2111" w:type="dxa"/>
            <w:tcBorders>
              <w:top w:val="nil"/>
              <w:left w:val="nil"/>
              <w:bottom w:val="single" w:sz="4" w:space="0" w:color="auto"/>
              <w:right w:val="single" w:sz="4" w:space="0" w:color="auto"/>
            </w:tcBorders>
            <w:shd w:val="clear" w:color="auto" w:fill="auto"/>
            <w:vAlign w:val="center"/>
          </w:tcPr>
          <w:p w14:paraId="7AB64999"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1.依据FMVSS106-2018；</w:t>
            </w:r>
          </w:p>
          <w:p w14:paraId="3E326D8A"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2.圆整数值（由英制单位换算为非整数）</w:t>
            </w:r>
          </w:p>
        </w:tc>
      </w:tr>
      <w:tr w:rsidR="00B60137" w14:paraId="0B1377D9"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53E7FD3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8</w:t>
            </w:r>
          </w:p>
        </w:tc>
        <w:tc>
          <w:tcPr>
            <w:tcW w:w="709" w:type="dxa"/>
            <w:tcBorders>
              <w:top w:val="nil"/>
              <w:left w:val="nil"/>
              <w:bottom w:val="single" w:sz="4" w:space="0" w:color="auto"/>
              <w:right w:val="single" w:sz="4" w:space="0" w:color="auto"/>
            </w:tcBorders>
            <w:shd w:val="clear" w:color="auto" w:fill="auto"/>
            <w:vAlign w:val="center"/>
          </w:tcPr>
          <w:p w14:paraId="05E9FD3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vMerge/>
            <w:tcBorders>
              <w:left w:val="nil"/>
              <w:right w:val="single" w:sz="4" w:space="0" w:color="auto"/>
            </w:tcBorders>
            <w:shd w:val="clear" w:color="auto" w:fill="auto"/>
            <w:vAlign w:val="center"/>
          </w:tcPr>
          <w:p w14:paraId="7CA4502A" w14:textId="77777777" w:rsidR="00B60137" w:rsidRDefault="00B60137">
            <w:pPr>
              <w:widowControl/>
              <w:jc w:val="center"/>
              <w:rPr>
                <w:rFonts w:asciiTheme="majorEastAsia" w:eastAsiaTheme="majorEastAsia" w:hAnsiTheme="majorEastAsia" w:cs="宋体"/>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6A4610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w:t>
            </w:r>
          </w:p>
        </w:tc>
        <w:tc>
          <w:tcPr>
            <w:tcW w:w="664" w:type="dxa"/>
            <w:tcBorders>
              <w:top w:val="nil"/>
              <w:left w:val="nil"/>
              <w:bottom w:val="single" w:sz="4" w:space="0" w:color="auto"/>
              <w:right w:val="single" w:sz="4" w:space="0" w:color="auto"/>
            </w:tcBorders>
            <w:shd w:val="clear" w:color="auto" w:fill="auto"/>
            <w:vAlign w:val="center"/>
          </w:tcPr>
          <w:p w14:paraId="2B2A460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0FCDF64E"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1.增加了快速抗拉强度；</w:t>
            </w:r>
          </w:p>
          <w:p w14:paraId="6B6ECDCC"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2.增加动态臭氧性。</w:t>
            </w:r>
          </w:p>
        </w:tc>
        <w:tc>
          <w:tcPr>
            <w:tcW w:w="2111" w:type="dxa"/>
            <w:tcBorders>
              <w:top w:val="nil"/>
              <w:left w:val="nil"/>
              <w:bottom w:val="single" w:sz="4" w:space="0" w:color="auto"/>
              <w:right w:val="single" w:sz="4" w:space="0" w:color="auto"/>
            </w:tcBorders>
            <w:shd w:val="clear" w:color="auto" w:fill="auto"/>
            <w:vAlign w:val="center"/>
          </w:tcPr>
          <w:p w14:paraId="14DA058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4E35897F"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04E964D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9</w:t>
            </w:r>
          </w:p>
        </w:tc>
        <w:tc>
          <w:tcPr>
            <w:tcW w:w="709" w:type="dxa"/>
            <w:tcBorders>
              <w:top w:val="nil"/>
              <w:left w:val="nil"/>
              <w:bottom w:val="single" w:sz="4" w:space="0" w:color="auto"/>
              <w:right w:val="single" w:sz="4" w:space="0" w:color="auto"/>
            </w:tcBorders>
            <w:shd w:val="clear" w:color="auto" w:fill="auto"/>
            <w:vAlign w:val="center"/>
          </w:tcPr>
          <w:p w14:paraId="08CEA85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vMerge/>
            <w:tcBorders>
              <w:left w:val="nil"/>
              <w:right w:val="single" w:sz="4" w:space="0" w:color="auto"/>
            </w:tcBorders>
            <w:shd w:val="clear" w:color="auto" w:fill="auto"/>
            <w:vAlign w:val="center"/>
          </w:tcPr>
          <w:p w14:paraId="7B1C9400" w14:textId="77777777" w:rsidR="00B60137" w:rsidRDefault="00B60137">
            <w:pPr>
              <w:widowControl/>
              <w:jc w:val="center"/>
              <w:rPr>
                <w:rFonts w:asciiTheme="majorEastAsia" w:eastAsiaTheme="majorEastAsia" w:hAnsiTheme="majorEastAsia" w:cs="宋体"/>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1266BD0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w:t>
            </w:r>
          </w:p>
        </w:tc>
        <w:tc>
          <w:tcPr>
            <w:tcW w:w="664" w:type="dxa"/>
            <w:tcBorders>
              <w:top w:val="nil"/>
              <w:left w:val="nil"/>
              <w:bottom w:val="single" w:sz="4" w:space="0" w:color="auto"/>
              <w:right w:val="single" w:sz="4" w:space="0" w:color="auto"/>
            </w:tcBorders>
            <w:shd w:val="clear" w:color="auto" w:fill="auto"/>
            <w:vAlign w:val="center"/>
          </w:tcPr>
          <w:p w14:paraId="0A6DDD0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33C62812"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原标准：样品数量35根</w:t>
            </w:r>
          </w:p>
          <w:p w14:paraId="53FC070A"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新标准：样品数量44根</w:t>
            </w:r>
          </w:p>
        </w:tc>
        <w:tc>
          <w:tcPr>
            <w:tcW w:w="2111" w:type="dxa"/>
            <w:tcBorders>
              <w:top w:val="nil"/>
              <w:left w:val="nil"/>
              <w:bottom w:val="single" w:sz="4" w:space="0" w:color="auto"/>
              <w:right w:val="single" w:sz="4" w:space="0" w:color="auto"/>
            </w:tcBorders>
            <w:shd w:val="clear" w:color="auto" w:fill="auto"/>
            <w:vAlign w:val="center"/>
          </w:tcPr>
          <w:p w14:paraId="06A6F5E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试验项目增加而增加</w:t>
            </w:r>
          </w:p>
        </w:tc>
      </w:tr>
      <w:tr w:rsidR="00B60137" w14:paraId="7BF36331"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6E8A56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w:t>
            </w:r>
          </w:p>
        </w:tc>
        <w:tc>
          <w:tcPr>
            <w:tcW w:w="709" w:type="dxa"/>
            <w:tcBorders>
              <w:top w:val="nil"/>
              <w:left w:val="nil"/>
              <w:bottom w:val="single" w:sz="4" w:space="0" w:color="auto"/>
              <w:right w:val="single" w:sz="4" w:space="0" w:color="auto"/>
            </w:tcBorders>
            <w:shd w:val="clear" w:color="auto" w:fill="auto"/>
            <w:vAlign w:val="center"/>
          </w:tcPr>
          <w:p w14:paraId="561E393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vMerge/>
            <w:tcBorders>
              <w:left w:val="nil"/>
              <w:bottom w:val="single" w:sz="4" w:space="0" w:color="auto"/>
              <w:right w:val="single" w:sz="4" w:space="0" w:color="auto"/>
            </w:tcBorders>
            <w:shd w:val="clear" w:color="auto" w:fill="auto"/>
            <w:vAlign w:val="center"/>
          </w:tcPr>
          <w:p w14:paraId="60858988" w14:textId="77777777" w:rsidR="00B60137" w:rsidRDefault="00B60137">
            <w:pPr>
              <w:widowControl/>
              <w:jc w:val="center"/>
              <w:rPr>
                <w:rFonts w:asciiTheme="majorEastAsia" w:eastAsiaTheme="majorEastAsia" w:hAnsiTheme="majorEastAsia" w:cs="宋体"/>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7DFA1A1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表2</w:t>
            </w:r>
          </w:p>
        </w:tc>
        <w:tc>
          <w:tcPr>
            <w:tcW w:w="664" w:type="dxa"/>
            <w:tcBorders>
              <w:top w:val="nil"/>
              <w:left w:val="nil"/>
              <w:bottom w:val="single" w:sz="4" w:space="0" w:color="auto"/>
              <w:right w:val="single" w:sz="4" w:space="0" w:color="auto"/>
            </w:tcBorders>
            <w:shd w:val="clear" w:color="auto" w:fill="auto"/>
            <w:vAlign w:val="center"/>
          </w:tcPr>
          <w:p w14:paraId="7EC7F5F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5832F5B1"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1.增加了20MPa最大膨胀量要求</w:t>
            </w:r>
          </w:p>
        </w:tc>
        <w:tc>
          <w:tcPr>
            <w:tcW w:w="2111" w:type="dxa"/>
            <w:tcBorders>
              <w:top w:val="nil"/>
              <w:left w:val="nil"/>
              <w:bottom w:val="single" w:sz="4" w:space="0" w:color="auto"/>
              <w:right w:val="single" w:sz="4" w:space="0" w:color="auto"/>
            </w:tcBorders>
            <w:shd w:val="clear" w:color="auto" w:fill="auto"/>
            <w:vAlign w:val="center"/>
          </w:tcPr>
          <w:p w14:paraId="36086AB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3CDB1CB2"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4331582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14:paraId="570F5B5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5.3</w:t>
            </w:r>
          </w:p>
        </w:tc>
        <w:tc>
          <w:tcPr>
            <w:tcW w:w="851" w:type="dxa"/>
            <w:tcBorders>
              <w:top w:val="nil"/>
              <w:left w:val="nil"/>
              <w:bottom w:val="single" w:sz="4" w:space="0" w:color="auto"/>
              <w:right w:val="single" w:sz="4" w:space="0" w:color="auto"/>
            </w:tcBorders>
            <w:shd w:val="clear" w:color="auto" w:fill="auto"/>
            <w:vAlign w:val="center"/>
          </w:tcPr>
          <w:p w14:paraId="032FA83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试验方法</w:t>
            </w:r>
          </w:p>
        </w:tc>
        <w:tc>
          <w:tcPr>
            <w:tcW w:w="708" w:type="dxa"/>
            <w:tcBorders>
              <w:top w:val="nil"/>
              <w:left w:val="nil"/>
              <w:bottom w:val="single" w:sz="4" w:space="0" w:color="auto"/>
              <w:right w:val="single" w:sz="4" w:space="0" w:color="auto"/>
            </w:tcBorders>
            <w:shd w:val="clear" w:color="auto" w:fill="auto"/>
            <w:vAlign w:val="center"/>
          </w:tcPr>
          <w:p w14:paraId="5654313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5.3.1</w:t>
            </w:r>
          </w:p>
        </w:tc>
        <w:tc>
          <w:tcPr>
            <w:tcW w:w="664" w:type="dxa"/>
            <w:tcBorders>
              <w:top w:val="nil"/>
              <w:left w:val="nil"/>
              <w:bottom w:val="single" w:sz="4" w:space="0" w:color="auto"/>
              <w:right w:val="single" w:sz="4" w:space="0" w:color="auto"/>
            </w:tcBorders>
            <w:shd w:val="clear" w:color="auto" w:fill="auto"/>
            <w:vAlign w:val="center"/>
          </w:tcPr>
          <w:p w14:paraId="76F228B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4311A5E3"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1.修改缩径后内孔通过量的试验方法</w:t>
            </w:r>
          </w:p>
        </w:tc>
        <w:tc>
          <w:tcPr>
            <w:tcW w:w="2111" w:type="dxa"/>
            <w:tcBorders>
              <w:top w:val="nil"/>
              <w:left w:val="nil"/>
              <w:bottom w:val="single" w:sz="4" w:space="0" w:color="auto"/>
              <w:right w:val="single" w:sz="4" w:space="0" w:color="auto"/>
            </w:tcBorders>
            <w:shd w:val="clear" w:color="auto" w:fill="auto"/>
            <w:vAlign w:val="center"/>
          </w:tcPr>
          <w:p w14:paraId="1715DD6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03B7A78C"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3CE8AA9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12</w:t>
            </w:r>
          </w:p>
        </w:tc>
        <w:tc>
          <w:tcPr>
            <w:tcW w:w="709" w:type="dxa"/>
            <w:tcBorders>
              <w:top w:val="nil"/>
              <w:left w:val="nil"/>
              <w:bottom w:val="single" w:sz="4" w:space="0" w:color="auto"/>
              <w:right w:val="single" w:sz="4" w:space="0" w:color="auto"/>
            </w:tcBorders>
            <w:shd w:val="clear" w:color="auto" w:fill="auto"/>
            <w:vAlign w:val="center"/>
          </w:tcPr>
          <w:p w14:paraId="44E41E3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7E6918B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20E74AA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图1</w:t>
            </w:r>
          </w:p>
        </w:tc>
        <w:tc>
          <w:tcPr>
            <w:tcW w:w="664" w:type="dxa"/>
            <w:tcBorders>
              <w:top w:val="nil"/>
              <w:left w:val="nil"/>
              <w:bottom w:val="single" w:sz="4" w:space="0" w:color="auto"/>
              <w:right w:val="single" w:sz="4" w:space="0" w:color="auto"/>
            </w:tcBorders>
            <w:shd w:val="clear" w:color="auto" w:fill="auto"/>
            <w:vAlign w:val="center"/>
          </w:tcPr>
          <w:p w14:paraId="6426C40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3E3BFE17"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1.图题增加了“普通”两个字</w:t>
            </w:r>
          </w:p>
        </w:tc>
        <w:tc>
          <w:tcPr>
            <w:tcW w:w="2111" w:type="dxa"/>
            <w:tcBorders>
              <w:top w:val="nil"/>
              <w:left w:val="nil"/>
              <w:bottom w:val="single" w:sz="4" w:space="0" w:color="auto"/>
              <w:right w:val="single" w:sz="4" w:space="0" w:color="auto"/>
            </w:tcBorders>
            <w:shd w:val="clear" w:color="auto" w:fill="auto"/>
            <w:vAlign w:val="center"/>
          </w:tcPr>
          <w:p w14:paraId="1E8F8A4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内孔通过量试验方法修订，相应的图题修订</w:t>
            </w:r>
          </w:p>
        </w:tc>
      </w:tr>
      <w:tr w:rsidR="00B60137" w14:paraId="0FA9BCB3"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37A367B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lastRenderedPageBreak/>
              <w:t>13</w:t>
            </w:r>
          </w:p>
        </w:tc>
        <w:tc>
          <w:tcPr>
            <w:tcW w:w="709" w:type="dxa"/>
            <w:tcBorders>
              <w:top w:val="nil"/>
              <w:left w:val="nil"/>
              <w:bottom w:val="single" w:sz="4" w:space="0" w:color="auto"/>
              <w:right w:val="single" w:sz="4" w:space="0" w:color="auto"/>
            </w:tcBorders>
            <w:shd w:val="clear" w:color="auto" w:fill="auto"/>
            <w:vAlign w:val="center"/>
          </w:tcPr>
          <w:p w14:paraId="12CEF11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28039A6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2D47513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表3</w:t>
            </w:r>
          </w:p>
        </w:tc>
        <w:tc>
          <w:tcPr>
            <w:tcW w:w="664" w:type="dxa"/>
            <w:tcBorders>
              <w:top w:val="nil"/>
              <w:left w:val="nil"/>
              <w:bottom w:val="single" w:sz="4" w:space="0" w:color="auto"/>
              <w:right w:val="single" w:sz="4" w:space="0" w:color="auto"/>
            </w:tcBorders>
            <w:shd w:val="clear" w:color="auto" w:fill="auto"/>
            <w:vAlign w:val="center"/>
          </w:tcPr>
          <w:p w14:paraId="24035EC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3056FFA9"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1.标题增加“重量”两个字</w:t>
            </w:r>
          </w:p>
        </w:tc>
        <w:tc>
          <w:tcPr>
            <w:tcW w:w="2111" w:type="dxa"/>
            <w:tcBorders>
              <w:top w:val="nil"/>
              <w:left w:val="nil"/>
              <w:bottom w:val="single" w:sz="4" w:space="0" w:color="auto"/>
              <w:right w:val="single" w:sz="4" w:space="0" w:color="auto"/>
            </w:tcBorders>
            <w:shd w:val="clear" w:color="auto" w:fill="auto"/>
            <w:vAlign w:val="center"/>
          </w:tcPr>
          <w:p w14:paraId="149ABF4E"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表中体现尺寸和重量两项内容</w:t>
            </w:r>
          </w:p>
        </w:tc>
      </w:tr>
      <w:tr w:rsidR="00B60137" w14:paraId="7BF60E3B"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DB8DCB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14</w:t>
            </w:r>
          </w:p>
        </w:tc>
        <w:tc>
          <w:tcPr>
            <w:tcW w:w="709" w:type="dxa"/>
            <w:tcBorders>
              <w:top w:val="nil"/>
              <w:left w:val="nil"/>
              <w:bottom w:val="single" w:sz="4" w:space="0" w:color="auto"/>
              <w:right w:val="single" w:sz="4" w:space="0" w:color="auto"/>
            </w:tcBorders>
            <w:shd w:val="clear" w:color="auto" w:fill="auto"/>
            <w:vAlign w:val="center"/>
          </w:tcPr>
          <w:p w14:paraId="37F75EF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2802527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7C217B6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5.3.2</w:t>
            </w:r>
          </w:p>
        </w:tc>
        <w:tc>
          <w:tcPr>
            <w:tcW w:w="664" w:type="dxa"/>
            <w:tcBorders>
              <w:top w:val="nil"/>
              <w:left w:val="nil"/>
              <w:bottom w:val="single" w:sz="4" w:space="0" w:color="auto"/>
              <w:right w:val="single" w:sz="4" w:space="0" w:color="auto"/>
            </w:tcBorders>
            <w:shd w:val="clear" w:color="auto" w:fill="auto"/>
            <w:vAlign w:val="center"/>
          </w:tcPr>
          <w:p w14:paraId="2B894EF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4DA7BE30"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1.增加20MPa压力下的最大膨胀量</w:t>
            </w:r>
          </w:p>
        </w:tc>
        <w:tc>
          <w:tcPr>
            <w:tcW w:w="2111" w:type="dxa"/>
            <w:tcBorders>
              <w:top w:val="nil"/>
              <w:left w:val="nil"/>
              <w:bottom w:val="single" w:sz="4" w:space="0" w:color="auto"/>
              <w:right w:val="single" w:sz="4" w:space="0" w:color="auto"/>
            </w:tcBorders>
            <w:shd w:val="clear" w:color="auto" w:fill="auto"/>
            <w:vAlign w:val="center"/>
          </w:tcPr>
          <w:p w14:paraId="37380A7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28189D43"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298CE49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15</w:t>
            </w:r>
          </w:p>
        </w:tc>
        <w:tc>
          <w:tcPr>
            <w:tcW w:w="709" w:type="dxa"/>
            <w:tcBorders>
              <w:top w:val="nil"/>
              <w:left w:val="nil"/>
              <w:bottom w:val="single" w:sz="4" w:space="0" w:color="auto"/>
              <w:right w:val="single" w:sz="4" w:space="0" w:color="auto"/>
            </w:tcBorders>
            <w:shd w:val="clear" w:color="auto" w:fill="auto"/>
            <w:vAlign w:val="center"/>
          </w:tcPr>
          <w:p w14:paraId="1D2987B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5D472BD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0E69230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5.3.3</w:t>
            </w:r>
          </w:p>
        </w:tc>
        <w:tc>
          <w:tcPr>
            <w:tcW w:w="664" w:type="dxa"/>
            <w:tcBorders>
              <w:top w:val="nil"/>
              <w:left w:val="nil"/>
              <w:bottom w:val="single" w:sz="4" w:space="0" w:color="auto"/>
              <w:right w:val="single" w:sz="4" w:space="0" w:color="auto"/>
            </w:tcBorders>
            <w:shd w:val="clear" w:color="auto" w:fill="auto"/>
            <w:vAlign w:val="center"/>
          </w:tcPr>
          <w:p w14:paraId="7271BA8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100DB7F8"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1.增加“无泄漏、起泡等缺陷”叙述</w:t>
            </w:r>
          </w:p>
        </w:tc>
        <w:tc>
          <w:tcPr>
            <w:tcW w:w="2111" w:type="dxa"/>
            <w:tcBorders>
              <w:top w:val="nil"/>
              <w:left w:val="nil"/>
              <w:bottom w:val="single" w:sz="4" w:space="0" w:color="auto"/>
              <w:right w:val="single" w:sz="4" w:space="0" w:color="auto"/>
            </w:tcBorders>
            <w:shd w:val="clear" w:color="auto" w:fill="auto"/>
            <w:vAlign w:val="center"/>
          </w:tcPr>
          <w:p w14:paraId="7957605C"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保压2min，实际意义就是观察是否泄漏，也是考核接头的密封性。如果泄漏，不必进行爆裂试验，提高可操作性</w:t>
            </w:r>
          </w:p>
        </w:tc>
      </w:tr>
      <w:tr w:rsidR="00B60137" w14:paraId="40A9624A"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5355E64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16</w:t>
            </w:r>
          </w:p>
        </w:tc>
        <w:tc>
          <w:tcPr>
            <w:tcW w:w="709" w:type="dxa"/>
            <w:tcBorders>
              <w:top w:val="nil"/>
              <w:left w:val="nil"/>
              <w:bottom w:val="single" w:sz="4" w:space="0" w:color="auto"/>
              <w:right w:val="single" w:sz="4" w:space="0" w:color="auto"/>
            </w:tcBorders>
            <w:shd w:val="clear" w:color="auto" w:fill="auto"/>
            <w:vAlign w:val="center"/>
          </w:tcPr>
          <w:p w14:paraId="21705B4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6E6AAE0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0DA3FAD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5.3.4.2</w:t>
            </w:r>
          </w:p>
        </w:tc>
        <w:tc>
          <w:tcPr>
            <w:tcW w:w="664" w:type="dxa"/>
            <w:tcBorders>
              <w:top w:val="nil"/>
              <w:left w:val="nil"/>
              <w:bottom w:val="single" w:sz="4" w:space="0" w:color="auto"/>
              <w:right w:val="single" w:sz="4" w:space="0" w:color="auto"/>
            </w:tcBorders>
            <w:shd w:val="clear" w:color="auto" w:fill="auto"/>
            <w:vAlign w:val="center"/>
          </w:tcPr>
          <w:p w14:paraId="66DB0D4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7C9A4532"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原标准：耐热温度“90 ℃±1 ℃”，试验介质为HZY3级制动液</w:t>
            </w:r>
          </w:p>
          <w:p w14:paraId="455D8387"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新标准：耐热温度“120 ℃±2 ℃”</w:t>
            </w:r>
          </w:p>
          <w:p w14:paraId="2F8BAF54"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试验介质为HZY3或HZY4级制动液</w:t>
            </w:r>
          </w:p>
        </w:tc>
        <w:tc>
          <w:tcPr>
            <w:tcW w:w="2111" w:type="dxa"/>
            <w:tcBorders>
              <w:top w:val="nil"/>
              <w:left w:val="nil"/>
              <w:bottom w:val="single" w:sz="4" w:space="0" w:color="auto"/>
              <w:right w:val="single" w:sz="4" w:space="0" w:color="auto"/>
            </w:tcBorders>
            <w:shd w:val="clear" w:color="auto" w:fill="auto"/>
            <w:vAlign w:val="center"/>
          </w:tcPr>
          <w:p w14:paraId="1CD208D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18812EB0"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3D2C905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17</w:t>
            </w:r>
          </w:p>
        </w:tc>
        <w:tc>
          <w:tcPr>
            <w:tcW w:w="709" w:type="dxa"/>
            <w:tcBorders>
              <w:top w:val="nil"/>
              <w:left w:val="nil"/>
              <w:bottom w:val="single" w:sz="4" w:space="0" w:color="auto"/>
              <w:right w:val="single" w:sz="4" w:space="0" w:color="auto"/>
            </w:tcBorders>
            <w:shd w:val="clear" w:color="auto" w:fill="auto"/>
            <w:vAlign w:val="center"/>
          </w:tcPr>
          <w:p w14:paraId="71AA432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2BE012E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4E42F86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 xml:space="preserve">5.3.6.1 </w:t>
            </w:r>
          </w:p>
        </w:tc>
        <w:tc>
          <w:tcPr>
            <w:tcW w:w="664" w:type="dxa"/>
            <w:tcBorders>
              <w:top w:val="nil"/>
              <w:left w:val="nil"/>
              <w:bottom w:val="single" w:sz="4" w:space="0" w:color="auto"/>
              <w:right w:val="single" w:sz="4" w:space="0" w:color="auto"/>
            </w:tcBorders>
            <w:shd w:val="clear" w:color="auto" w:fill="auto"/>
            <w:vAlign w:val="center"/>
          </w:tcPr>
          <w:p w14:paraId="7A41176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2E2BD842"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1.增加50mm/min快速拉伸试验方法</w:t>
            </w:r>
          </w:p>
        </w:tc>
        <w:tc>
          <w:tcPr>
            <w:tcW w:w="2111" w:type="dxa"/>
            <w:tcBorders>
              <w:top w:val="nil"/>
              <w:left w:val="nil"/>
              <w:bottom w:val="single" w:sz="4" w:space="0" w:color="auto"/>
              <w:right w:val="single" w:sz="4" w:space="0" w:color="auto"/>
            </w:tcBorders>
            <w:shd w:val="clear" w:color="auto" w:fill="auto"/>
            <w:vAlign w:val="center"/>
          </w:tcPr>
          <w:p w14:paraId="63142FF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1875A215"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2EE8D78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18</w:t>
            </w:r>
          </w:p>
        </w:tc>
        <w:tc>
          <w:tcPr>
            <w:tcW w:w="709" w:type="dxa"/>
            <w:tcBorders>
              <w:top w:val="nil"/>
              <w:left w:val="nil"/>
              <w:bottom w:val="single" w:sz="4" w:space="0" w:color="auto"/>
              <w:right w:val="single" w:sz="4" w:space="0" w:color="auto"/>
            </w:tcBorders>
            <w:shd w:val="clear" w:color="auto" w:fill="auto"/>
            <w:vAlign w:val="center"/>
          </w:tcPr>
          <w:p w14:paraId="35A020D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5B19B68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047CE0C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5.3.7</w:t>
            </w:r>
          </w:p>
        </w:tc>
        <w:tc>
          <w:tcPr>
            <w:tcW w:w="664" w:type="dxa"/>
            <w:tcBorders>
              <w:top w:val="nil"/>
              <w:left w:val="nil"/>
              <w:bottom w:val="single" w:sz="4" w:space="0" w:color="auto"/>
              <w:right w:val="single" w:sz="4" w:space="0" w:color="auto"/>
            </w:tcBorders>
            <w:shd w:val="clear" w:color="auto" w:fill="auto"/>
            <w:vAlign w:val="center"/>
          </w:tcPr>
          <w:p w14:paraId="45C88D9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39ED668D"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原标准：中心部位剥掉长28.6 mm±2 mm的外胶层，在室温下浸泡70h；</w:t>
            </w:r>
          </w:p>
          <w:p w14:paraId="6383F0A2"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新标准：用整根胶管，80 ℃±2 ℃蒸馏水中保持70 h±2 h</w:t>
            </w:r>
          </w:p>
        </w:tc>
        <w:tc>
          <w:tcPr>
            <w:tcW w:w="2111" w:type="dxa"/>
            <w:tcBorders>
              <w:top w:val="nil"/>
              <w:left w:val="nil"/>
              <w:bottom w:val="single" w:sz="4" w:space="0" w:color="auto"/>
              <w:right w:val="single" w:sz="4" w:space="0" w:color="auto"/>
            </w:tcBorders>
            <w:shd w:val="clear" w:color="auto" w:fill="auto"/>
            <w:vAlign w:val="center"/>
          </w:tcPr>
          <w:p w14:paraId="57B366A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53BBE542"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3D7C6C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19</w:t>
            </w:r>
          </w:p>
        </w:tc>
        <w:tc>
          <w:tcPr>
            <w:tcW w:w="709" w:type="dxa"/>
            <w:tcBorders>
              <w:top w:val="nil"/>
              <w:left w:val="nil"/>
              <w:bottom w:val="single" w:sz="4" w:space="0" w:color="auto"/>
              <w:right w:val="single" w:sz="4" w:space="0" w:color="auto"/>
            </w:tcBorders>
            <w:shd w:val="clear" w:color="auto" w:fill="auto"/>
            <w:vAlign w:val="center"/>
          </w:tcPr>
          <w:p w14:paraId="37F2E278" w14:textId="77777777" w:rsidR="00B60137" w:rsidRDefault="00B60137">
            <w:pPr>
              <w:widowControl/>
              <w:jc w:val="center"/>
              <w:rPr>
                <w:rFonts w:asciiTheme="majorEastAsia" w:eastAsiaTheme="majorEastAsia" w:hAnsiTheme="majorEastAsia"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14:paraId="7BE6E564" w14:textId="77777777" w:rsidR="00B60137" w:rsidRDefault="00B60137">
            <w:pPr>
              <w:widowControl/>
              <w:jc w:val="center"/>
              <w:rPr>
                <w:rFonts w:asciiTheme="majorEastAsia" w:eastAsiaTheme="majorEastAsia" w:hAnsiTheme="majorEastAsia" w:cs="宋体"/>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63FB185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5.3.8</w:t>
            </w:r>
          </w:p>
        </w:tc>
        <w:tc>
          <w:tcPr>
            <w:tcW w:w="664" w:type="dxa"/>
            <w:tcBorders>
              <w:top w:val="nil"/>
              <w:left w:val="nil"/>
              <w:bottom w:val="single" w:sz="4" w:space="0" w:color="auto"/>
              <w:right w:val="single" w:sz="4" w:space="0" w:color="auto"/>
            </w:tcBorders>
            <w:shd w:val="clear" w:color="auto" w:fill="auto"/>
            <w:vAlign w:val="center"/>
          </w:tcPr>
          <w:p w14:paraId="32E110A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7F49A598"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原标准“</w:t>
            </w:r>
            <w:r>
              <w:rPr>
                <w:rFonts w:asciiTheme="majorEastAsia" w:eastAsiaTheme="majorEastAsia" w:hAnsiTheme="majorEastAsia" w:cs="宋体"/>
                <w:color w:val="000000"/>
                <w:kern w:val="0"/>
                <w:sz w:val="18"/>
                <w:szCs w:val="18"/>
              </w:rPr>
              <w:t xml:space="preserve">-40 </w:t>
            </w:r>
            <w:r>
              <w:rPr>
                <w:rFonts w:asciiTheme="majorEastAsia" w:eastAsiaTheme="majorEastAsia" w:hAnsiTheme="majorEastAsia" w:cs="宋体" w:hint="eastAsia"/>
                <w:color w:val="000000"/>
                <w:kern w:val="0"/>
                <w:sz w:val="18"/>
                <w:szCs w:val="18"/>
              </w:rPr>
              <w:t>℃保持</w:t>
            </w:r>
            <w:r>
              <w:rPr>
                <w:rFonts w:asciiTheme="majorEastAsia" w:eastAsiaTheme="majorEastAsia" w:hAnsiTheme="majorEastAsia" w:cs="宋体"/>
                <w:color w:val="000000"/>
                <w:kern w:val="0"/>
                <w:sz w:val="18"/>
                <w:szCs w:val="18"/>
              </w:rPr>
              <w:t>70 h±2 h”</w:t>
            </w:r>
          </w:p>
          <w:p w14:paraId="4762B5E0"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新标准修改为“</w:t>
            </w:r>
            <w:r>
              <w:rPr>
                <w:rFonts w:asciiTheme="majorEastAsia" w:eastAsiaTheme="majorEastAsia" w:hAnsiTheme="majorEastAsia" w:cs="宋体"/>
                <w:color w:val="000000"/>
                <w:kern w:val="0"/>
                <w:sz w:val="18"/>
                <w:szCs w:val="18"/>
              </w:rPr>
              <w:t xml:space="preserve">-45 </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color w:val="000000"/>
                <w:kern w:val="0"/>
                <w:sz w:val="18"/>
                <w:szCs w:val="18"/>
              </w:rPr>
              <w:t xml:space="preserve">-48 </w:t>
            </w:r>
            <w:r>
              <w:rPr>
                <w:rFonts w:asciiTheme="majorEastAsia" w:eastAsiaTheme="majorEastAsia" w:hAnsiTheme="majorEastAsia" w:cs="宋体" w:hint="eastAsia"/>
                <w:color w:val="000000"/>
                <w:kern w:val="0"/>
                <w:sz w:val="18"/>
                <w:szCs w:val="18"/>
              </w:rPr>
              <w:t>℃保持</w:t>
            </w:r>
            <w:r>
              <w:rPr>
                <w:rFonts w:asciiTheme="majorEastAsia" w:eastAsiaTheme="majorEastAsia" w:hAnsiTheme="majorEastAsia" w:cs="宋体"/>
                <w:color w:val="000000"/>
                <w:kern w:val="0"/>
                <w:sz w:val="18"/>
                <w:szCs w:val="18"/>
              </w:rPr>
              <w:t>70 h±2 h”</w:t>
            </w:r>
          </w:p>
        </w:tc>
        <w:tc>
          <w:tcPr>
            <w:tcW w:w="2111" w:type="dxa"/>
            <w:tcBorders>
              <w:top w:val="nil"/>
              <w:left w:val="nil"/>
              <w:bottom w:val="single" w:sz="4" w:space="0" w:color="auto"/>
              <w:right w:val="single" w:sz="4" w:space="0" w:color="auto"/>
            </w:tcBorders>
            <w:shd w:val="clear" w:color="auto" w:fill="auto"/>
            <w:vAlign w:val="center"/>
          </w:tcPr>
          <w:p w14:paraId="30E81D6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0DC6CB2F"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6A56F8B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20</w:t>
            </w:r>
          </w:p>
        </w:tc>
        <w:tc>
          <w:tcPr>
            <w:tcW w:w="709" w:type="dxa"/>
            <w:tcBorders>
              <w:top w:val="nil"/>
              <w:left w:val="nil"/>
              <w:bottom w:val="single" w:sz="4" w:space="0" w:color="auto"/>
              <w:right w:val="single" w:sz="4" w:space="0" w:color="auto"/>
            </w:tcBorders>
            <w:shd w:val="clear" w:color="auto" w:fill="auto"/>
            <w:vAlign w:val="center"/>
          </w:tcPr>
          <w:p w14:paraId="2590088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21A3F58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2A0F887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表5</w:t>
            </w:r>
          </w:p>
        </w:tc>
        <w:tc>
          <w:tcPr>
            <w:tcW w:w="664" w:type="dxa"/>
            <w:tcBorders>
              <w:top w:val="nil"/>
              <w:left w:val="nil"/>
              <w:bottom w:val="single" w:sz="4" w:space="0" w:color="auto"/>
              <w:right w:val="single" w:sz="4" w:space="0" w:color="auto"/>
            </w:tcBorders>
            <w:shd w:val="clear" w:color="auto" w:fill="auto"/>
            <w:vAlign w:val="center"/>
          </w:tcPr>
          <w:p w14:paraId="30F26B0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5F010824"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color w:val="000000"/>
                <w:kern w:val="0"/>
                <w:sz w:val="18"/>
                <w:szCs w:val="18"/>
              </w:rPr>
              <w:t>FMVSS106-2018</w:t>
            </w:r>
            <w:r>
              <w:rPr>
                <w:rFonts w:asciiTheme="majorEastAsia" w:eastAsiaTheme="majorEastAsia" w:hAnsiTheme="majorEastAsia" w:cs="宋体" w:hint="eastAsia"/>
                <w:color w:val="000000"/>
                <w:kern w:val="0"/>
                <w:sz w:val="18"/>
                <w:szCs w:val="18"/>
              </w:rPr>
              <w:t>：5.0-6.0；</w:t>
            </w:r>
          </w:p>
          <w:p w14:paraId="45A23F0B"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新标准：4.0-6.0</w:t>
            </w:r>
          </w:p>
        </w:tc>
        <w:tc>
          <w:tcPr>
            <w:tcW w:w="2111" w:type="dxa"/>
            <w:tcBorders>
              <w:top w:val="nil"/>
              <w:left w:val="nil"/>
              <w:bottom w:val="single" w:sz="4" w:space="0" w:color="auto"/>
              <w:right w:val="single" w:sz="4" w:space="0" w:color="auto"/>
            </w:tcBorders>
            <w:shd w:val="clear" w:color="auto" w:fill="auto"/>
            <w:vAlign w:val="center"/>
          </w:tcPr>
          <w:p w14:paraId="7C596D66"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根据国内使用情况，4.8软管普遍使用，提高可操作性。</w:t>
            </w:r>
          </w:p>
        </w:tc>
      </w:tr>
      <w:tr w:rsidR="00B60137" w14:paraId="0ED5C226"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1E6D778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21</w:t>
            </w:r>
          </w:p>
        </w:tc>
        <w:tc>
          <w:tcPr>
            <w:tcW w:w="709" w:type="dxa"/>
            <w:tcBorders>
              <w:top w:val="nil"/>
              <w:left w:val="nil"/>
              <w:bottom w:val="single" w:sz="4" w:space="0" w:color="auto"/>
              <w:right w:val="single" w:sz="4" w:space="0" w:color="auto"/>
            </w:tcBorders>
            <w:shd w:val="clear" w:color="auto" w:fill="auto"/>
            <w:vAlign w:val="center"/>
          </w:tcPr>
          <w:p w14:paraId="6890663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06AF225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07C4C72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5.3.9</w:t>
            </w:r>
          </w:p>
        </w:tc>
        <w:tc>
          <w:tcPr>
            <w:tcW w:w="664" w:type="dxa"/>
            <w:tcBorders>
              <w:top w:val="nil"/>
              <w:left w:val="nil"/>
              <w:bottom w:val="single" w:sz="4" w:space="0" w:color="auto"/>
              <w:right w:val="single" w:sz="4" w:space="0" w:color="auto"/>
            </w:tcBorders>
            <w:shd w:val="clear" w:color="auto" w:fill="auto"/>
            <w:vAlign w:val="center"/>
          </w:tcPr>
          <w:p w14:paraId="23183C4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73CDD406"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原标准：臭氧浓度50×10</w:t>
            </w:r>
            <w:r>
              <w:rPr>
                <w:rFonts w:asciiTheme="majorEastAsia" w:eastAsiaTheme="majorEastAsia" w:hAnsiTheme="majorEastAsia" w:cs="宋体" w:hint="eastAsia"/>
                <w:color w:val="000000"/>
                <w:kern w:val="0"/>
                <w:sz w:val="18"/>
                <w:szCs w:val="18"/>
                <w:vertAlign w:val="superscript"/>
              </w:rPr>
              <w:t>-8</w:t>
            </w:r>
            <w:r>
              <w:rPr>
                <w:rFonts w:asciiTheme="majorEastAsia" w:eastAsiaTheme="majorEastAsia" w:hAnsiTheme="majorEastAsia" w:cs="宋体" w:hint="eastAsia"/>
                <w:color w:val="000000"/>
                <w:kern w:val="0"/>
                <w:sz w:val="18"/>
                <w:szCs w:val="18"/>
              </w:rPr>
              <w:t>；</w:t>
            </w:r>
          </w:p>
          <w:p w14:paraId="3A4BCEA9"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新标准：臭氧浓度100×</w:t>
            </w:r>
            <w:r>
              <w:rPr>
                <w:rFonts w:asciiTheme="majorEastAsia" w:eastAsiaTheme="majorEastAsia" w:hAnsiTheme="majorEastAsia" w:cs="宋体"/>
                <w:color w:val="000000"/>
                <w:kern w:val="0"/>
                <w:sz w:val="18"/>
                <w:szCs w:val="18"/>
              </w:rPr>
              <w:t>10</w:t>
            </w:r>
            <w:r>
              <w:rPr>
                <w:rFonts w:asciiTheme="majorEastAsia" w:eastAsiaTheme="majorEastAsia" w:hAnsiTheme="majorEastAsia" w:cs="宋体"/>
                <w:color w:val="000000"/>
                <w:kern w:val="0"/>
                <w:sz w:val="18"/>
                <w:szCs w:val="18"/>
                <w:vertAlign w:val="superscript"/>
              </w:rPr>
              <w:t>-8</w:t>
            </w:r>
          </w:p>
        </w:tc>
        <w:tc>
          <w:tcPr>
            <w:tcW w:w="2111" w:type="dxa"/>
            <w:tcBorders>
              <w:top w:val="nil"/>
              <w:left w:val="nil"/>
              <w:bottom w:val="single" w:sz="4" w:space="0" w:color="auto"/>
              <w:right w:val="single" w:sz="4" w:space="0" w:color="auto"/>
            </w:tcBorders>
            <w:shd w:val="clear" w:color="auto" w:fill="auto"/>
            <w:vAlign w:val="center"/>
          </w:tcPr>
          <w:p w14:paraId="0943F33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091C5AFB"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3985DE6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22</w:t>
            </w:r>
          </w:p>
        </w:tc>
        <w:tc>
          <w:tcPr>
            <w:tcW w:w="709" w:type="dxa"/>
            <w:tcBorders>
              <w:top w:val="nil"/>
              <w:left w:val="nil"/>
              <w:bottom w:val="single" w:sz="4" w:space="0" w:color="auto"/>
              <w:right w:val="single" w:sz="4" w:space="0" w:color="auto"/>
            </w:tcBorders>
            <w:shd w:val="clear" w:color="auto" w:fill="auto"/>
            <w:vAlign w:val="center"/>
          </w:tcPr>
          <w:p w14:paraId="5FB1206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29340DB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4CFF159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5.3.10</w:t>
            </w:r>
          </w:p>
        </w:tc>
        <w:tc>
          <w:tcPr>
            <w:tcW w:w="664" w:type="dxa"/>
            <w:tcBorders>
              <w:top w:val="nil"/>
              <w:left w:val="nil"/>
              <w:bottom w:val="single" w:sz="4" w:space="0" w:color="auto"/>
              <w:right w:val="single" w:sz="4" w:space="0" w:color="auto"/>
            </w:tcBorders>
            <w:shd w:val="clear" w:color="auto" w:fill="auto"/>
            <w:vAlign w:val="center"/>
          </w:tcPr>
          <w:p w14:paraId="70EB780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146967C9"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1.新增耐动态臭氧性试验方法</w:t>
            </w:r>
          </w:p>
        </w:tc>
        <w:tc>
          <w:tcPr>
            <w:tcW w:w="2111" w:type="dxa"/>
            <w:tcBorders>
              <w:top w:val="nil"/>
              <w:left w:val="nil"/>
              <w:bottom w:val="single" w:sz="4" w:space="0" w:color="auto"/>
              <w:right w:val="single" w:sz="4" w:space="0" w:color="auto"/>
            </w:tcBorders>
            <w:shd w:val="clear" w:color="auto" w:fill="auto"/>
            <w:vAlign w:val="center"/>
          </w:tcPr>
          <w:p w14:paraId="2ABF549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4929C61D"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1FDAFEE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14:paraId="2F72258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w:t>
            </w:r>
          </w:p>
        </w:tc>
        <w:tc>
          <w:tcPr>
            <w:tcW w:w="851" w:type="dxa"/>
            <w:tcBorders>
              <w:top w:val="nil"/>
              <w:left w:val="nil"/>
              <w:bottom w:val="single" w:sz="4" w:space="0" w:color="auto"/>
              <w:right w:val="single" w:sz="4" w:space="0" w:color="auto"/>
            </w:tcBorders>
            <w:shd w:val="clear" w:color="auto" w:fill="auto"/>
            <w:vAlign w:val="center"/>
          </w:tcPr>
          <w:p w14:paraId="4916BA0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气压制动橡胶软管总成</w:t>
            </w:r>
          </w:p>
        </w:tc>
        <w:tc>
          <w:tcPr>
            <w:tcW w:w="708" w:type="dxa"/>
            <w:tcBorders>
              <w:top w:val="nil"/>
              <w:left w:val="nil"/>
              <w:bottom w:val="single" w:sz="4" w:space="0" w:color="auto"/>
              <w:right w:val="single" w:sz="4" w:space="0" w:color="auto"/>
            </w:tcBorders>
            <w:shd w:val="clear" w:color="auto" w:fill="auto"/>
            <w:vAlign w:val="center"/>
          </w:tcPr>
          <w:p w14:paraId="07EBA6C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664" w:type="dxa"/>
            <w:tcBorders>
              <w:top w:val="nil"/>
              <w:left w:val="nil"/>
              <w:bottom w:val="single" w:sz="4" w:space="0" w:color="auto"/>
              <w:right w:val="single" w:sz="4" w:space="0" w:color="auto"/>
            </w:tcBorders>
            <w:shd w:val="clear" w:color="auto" w:fill="auto"/>
            <w:vAlign w:val="center"/>
          </w:tcPr>
          <w:p w14:paraId="7669693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44F67624"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1.标题加上“橡胶”两个字</w:t>
            </w:r>
          </w:p>
        </w:tc>
        <w:tc>
          <w:tcPr>
            <w:tcW w:w="2111" w:type="dxa"/>
            <w:tcBorders>
              <w:top w:val="nil"/>
              <w:left w:val="nil"/>
              <w:bottom w:val="single" w:sz="4" w:space="0" w:color="auto"/>
              <w:right w:val="single" w:sz="4" w:space="0" w:color="auto"/>
            </w:tcBorders>
            <w:shd w:val="clear" w:color="auto" w:fill="auto"/>
            <w:vAlign w:val="center"/>
          </w:tcPr>
          <w:p w14:paraId="3E1F130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原标准中气压制动软管包括塑料管和橡胶管，以区别第8章为</w:t>
            </w:r>
          </w:p>
        </w:tc>
      </w:tr>
      <w:tr w:rsidR="00B60137" w14:paraId="3B3EC955"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62A226D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24</w:t>
            </w:r>
          </w:p>
        </w:tc>
        <w:tc>
          <w:tcPr>
            <w:tcW w:w="709" w:type="dxa"/>
            <w:tcBorders>
              <w:top w:val="nil"/>
              <w:left w:val="nil"/>
              <w:bottom w:val="single" w:sz="4" w:space="0" w:color="auto"/>
              <w:right w:val="single" w:sz="4" w:space="0" w:color="auto"/>
            </w:tcBorders>
            <w:shd w:val="clear" w:color="auto" w:fill="auto"/>
            <w:vAlign w:val="center"/>
          </w:tcPr>
          <w:p w14:paraId="01B8096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0C4E6AD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3765CEE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表6</w:t>
            </w:r>
          </w:p>
        </w:tc>
        <w:tc>
          <w:tcPr>
            <w:tcW w:w="664" w:type="dxa"/>
            <w:tcBorders>
              <w:top w:val="nil"/>
              <w:left w:val="nil"/>
              <w:bottom w:val="single" w:sz="4" w:space="0" w:color="auto"/>
              <w:right w:val="single" w:sz="4" w:space="0" w:color="auto"/>
            </w:tcBorders>
            <w:shd w:val="clear" w:color="auto" w:fill="auto"/>
            <w:vAlign w:val="center"/>
          </w:tcPr>
          <w:p w14:paraId="57BFCDC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7447041E"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1.增加了“挠曲疲劳”技术要求</w:t>
            </w:r>
          </w:p>
        </w:tc>
        <w:tc>
          <w:tcPr>
            <w:tcW w:w="2111" w:type="dxa"/>
            <w:tcBorders>
              <w:top w:val="nil"/>
              <w:left w:val="nil"/>
              <w:bottom w:val="single" w:sz="4" w:space="0" w:color="auto"/>
              <w:right w:val="single" w:sz="4" w:space="0" w:color="auto"/>
            </w:tcBorders>
            <w:shd w:val="clear" w:color="auto" w:fill="auto"/>
            <w:vAlign w:val="center"/>
          </w:tcPr>
          <w:p w14:paraId="6375DA2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60FB0648"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2BEA07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25</w:t>
            </w:r>
          </w:p>
        </w:tc>
        <w:tc>
          <w:tcPr>
            <w:tcW w:w="709" w:type="dxa"/>
            <w:tcBorders>
              <w:top w:val="nil"/>
              <w:left w:val="nil"/>
              <w:bottom w:val="single" w:sz="4" w:space="0" w:color="auto"/>
              <w:right w:val="single" w:sz="4" w:space="0" w:color="auto"/>
            </w:tcBorders>
            <w:shd w:val="clear" w:color="auto" w:fill="auto"/>
            <w:vAlign w:val="center"/>
          </w:tcPr>
          <w:p w14:paraId="161DCB5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100FB78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4600A2D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表6</w:t>
            </w:r>
          </w:p>
        </w:tc>
        <w:tc>
          <w:tcPr>
            <w:tcW w:w="664" w:type="dxa"/>
            <w:tcBorders>
              <w:top w:val="nil"/>
              <w:left w:val="nil"/>
              <w:bottom w:val="single" w:sz="4" w:space="0" w:color="auto"/>
              <w:right w:val="single" w:sz="4" w:space="0" w:color="auto"/>
            </w:tcBorders>
            <w:shd w:val="clear" w:color="auto" w:fill="auto"/>
            <w:vAlign w:val="center"/>
          </w:tcPr>
          <w:p w14:paraId="2173E20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删除</w:t>
            </w:r>
          </w:p>
        </w:tc>
        <w:tc>
          <w:tcPr>
            <w:tcW w:w="3447" w:type="dxa"/>
            <w:tcBorders>
              <w:top w:val="nil"/>
              <w:left w:val="nil"/>
              <w:bottom w:val="single" w:sz="4" w:space="0" w:color="auto"/>
              <w:right w:val="single" w:sz="4" w:space="0" w:color="auto"/>
            </w:tcBorders>
            <w:shd w:val="clear" w:color="auto" w:fill="auto"/>
            <w:vAlign w:val="center"/>
          </w:tcPr>
          <w:p w14:paraId="75B405A7"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1.删除耐氯化锌性；</w:t>
            </w:r>
          </w:p>
          <w:p w14:paraId="1649DE51"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2.删除原标准尼龙管爆裂强度公式（1）；</w:t>
            </w:r>
          </w:p>
          <w:p w14:paraId="2AE28CA3"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3.删除原标准表中备注。</w:t>
            </w:r>
          </w:p>
        </w:tc>
        <w:tc>
          <w:tcPr>
            <w:tcW w:w="2111" w:type="dxa"/>
            <w:tcBorders>
              <w:top w:val="nil"/>
              <w:left w:val="nil"/>
              <w:bottom w:val="single" w:sz="4" w:space="0" w:color="auto"/>
              <w:right w:val="single" w:sz="4" w:space="0" w:color="auto"/>
            </w:tcBorders>
            <w:shd w:val="clear" w:color="auto" w:fill="auto"/>
            <w:vAlign w:val="center"/>
          </w:tcPr>
          <w:p w14:paraId="503A206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07BF1025"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192CEEB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26</w:t>
            </w:r>
          </w:p>
        </w:tc>
        <w:tc>
          <w:tcPr>
            <w:tcW w:w="709" w:type="dxa"/>
            <w:tcBorders>
              <w:top w:val="nil"/>
              <w:left w:val="nil"/>
              <w:bottom w:val="single" w:sz="4" w:space="0" w:color="auto"/>
              <w:right w:val="single" w:sz="4" w:space="0" w:color="auto"/>
            </w:tcBorders>
            <w:shd w:val="clear" w:color="auto" w:fill="auto"/>
            <w:vAlign w:val="center"/>
          </w:tcPr>
          <w:p w14:paraId="6BCDE3C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54A81D3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50758B3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表6</w:t>
            </w:r>
          </w:p>
        </w:tc>
        <w:tc>
          <w:tcPr>
            <w:tcW w:w="664" w:type="dxa"/>
            <w:tcBorders>
              <w:top w:val="nil"/>
              <w:left w:val="nil"/>
              <w:bottom w:val="single" w:sz="4" w:space="0" w:color="auto"/>
              <w:right w:val="single" w:sz="4" w:space="0" w:color="auto"/>
            </w:tcBorders>
            <w:shd w:val="clear" w:color="auto" w:fill="auto"/>
            <w:vAlign w:val="center"/>
          </w:tcPr>
          <w:p w14:paraId="486B8F3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6161BB3E"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1.耐水后的抗拉强度修改“耐水后抗拉强度”；</w:t>
            </w:r>
          </w:p>
          <w:p w14:paraId="7D59354D"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2.接头的耐腐蚀性修订“接头耐腐蚀性”；</w:t>
            </w:r>
          </w:p>
          <w:p w14:paraId="625ECDDF"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3.耐3#标准油体积变化率修改为“耐IRM903标准油体积变化率”</w:t>
            </w:r>
          </w:p>
        </w:tc>
        <w:tc>
          <w:tcPr>
            <w:tcW w:w="2111" w:type="dxa"/>
            <w:tcBorders>
              <w:top w:val="nil"/>
              <w:left w:val="nil"/>
              <w:bottom w:val="single" w:sz="4" w:space="0" w:color="auto"/>
              <w:right w:val="single" w:sz="4" w:space="0" w:color="auto"/>
            </w:tcBorders>
            <w:shd w:val="clear" w:color="auto" w:fill="auto"/>
            <w:vAlign w:val="center"/>
          </w:tcPr>
          <w:p w14:paraId="6A0CCA7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文字重新编辑，这样更合理</w:t>
            </w:r>
          </w:p>
        </w:tc>
      </w:tr>
      <w:tr w:rsidR="00B60137" w14:paraId="3EEEBC65"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47DB0CA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27</w:t>
            </w:r>
          </w:p>
        </w:tc>
        <w:tc>
          <w:tcPr>
            <w:tcW w:w="709" w:type="dxa"/>
            <w:tcBorders>
              <w:top w:val="nil"/>
              <w:left w:val="nil"/>
              <w:bottom w:val="single" w:sz="4" w:space="0" w:color="auto"/>
              <w:right w:val="single" w:sz="4" w:space="0" w:color="auto"/>
            </w:tcBorders>
            <w:shd w:val="clear" w:color="auto" w:fill="auto"/>
            <w:vAlign w:val="center"/>
          </w:tcPr>
          <w:p w14:paraId="3981E2E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46EB59A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4DDBB81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表6</w:t>
            </w:r>
          </w:p>
        </w:tc>
        <w:tc>
          <w:tcPr>
            <w:tcW w:w="664" w:type="dxa"/>
            <w:tcBorders>
              <w:top w:val="nil"/>
              <w:left w:val="nil"/>
              <w:bottom w:val="single" w:sz="4" w:space="0" w:color="auto"/>
              <w:right w:val="single" w:sz="4" w:space="0" w:color="auto"/>
            </w:tcBorders>
            <w:shd w:val="clear" w:color="auto" w:fill="auto"/>
            <w:vAlign w:val="center"/>
          </w:tcPr>
          <w:p w14:paraId="0132CC7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14DB815F"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原标准：数量17根</w:t>
            </w:r>
          </w:p>
          <w:p w14:paraId="43FEE890"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新标准：数量20根</w:t>
            </w:r>
          </w:p>
        </w:tc>
        <w:tc>
          <w:tcPr>
            <w:tcW w:w="2111" w:type="dxa"/>
            <w:tcBorders>
              <w:top w:val="nil"/>
              <w:left w:val="nil"/>
              <w:bottom w:val="single" w:sz="4" w:space="0" w:color="auto"/>
              <w:right w:val="single" w:sz="4" w:space="0" w:color="auto"/>
            </w:tcBorders>
            <w:shd w:val="clear" w:color="auto" w:fill="auto"/>
            <w:vAlign w:val="center"/>
          </w:tcPr>
          <w:p w14:paraId="252CB37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试验项目增加导致样品数量增加</w:t>
            </w:r>
          </w:p>
        </w:tc>
      </w:tr>
      <w:tr w:rsidR="00B60137" w14:paraId="3BDE1FF2"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67BE3D7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28</w:t>
            </w:r>
          </w:p>
        </w:tc>
        <w:tc>
          <w:tcPr>
            <w:tcW w:w="709" w:type="dxa"/>
            <w:tcBorders>
              <w:top w:val="nil"/>
              <w:left w:val="nil"/>
              <w:bottom w:val="single" w:sz="4" w:space="0" w:color="auto"/>
              <w:right w:val="single" w:sz="4" w:space="0" w:color="auto"/>
            </w:tcBorders>
            <w:shd w:val="clear" w:color="auto" w:fill="auto"/>
            <w:vAlign w:val="center"/>
          </w:tcPr>
          <w:p w14:paraId="0847EE3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6.3</w:t>
            </w:r>
          </w:p>
        </w:tc>
        <w:tc>
          <w:tcPr>
            <w:tcW w:w="851" w:type="dxa"/>
            <w:tcBorders>
              <w:top w:val="nil"/>
              <w:left w:val="nil"/>
              <w:bottom w:val="single" w:sz="4" w:space="0" w:color="auto"/>
              <w:right w:val="single" w:sz="4" w:space="0" w:color="auto"/>
            </w:tcBorders>
            <w:shd w:val="clear" w:color="auto" w:fill="auto"/>
            <w:vAlign w:val="center"/>
          </w:tcPr>
          <w:p w14:paraId="4A8AAFD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试验方法</w:t>
            </w:r>
          </w:p>
        </w:tc>
        <w:tc>
          <w:tcPr>
            <w:tcW w:w="708" w:type="dxa"/>
            <w:tcBorders>
              <w:top w:val="nil"/>
              <w:left w:val="nil"/>
              <w:bottom w:val="single" w:sz="4" w:space="0" w:color="auto"/>
              <w:right w:val="single" w:sz="4" w:space="0" w:color="auto"/>
            </w:tcBorders>
            <w:shd w:val="clear" w:color="auto" w:fill="auto"/>
            <w:vAlign w:val="center"/>
          </w:tcPr>
          <w:p w14:paraId="4588883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6.3.1</w:t>
            </w:r>
          </w:p>
        </w:tc>
        <w:tc>
          <w:tcPr>
            <w:tcW w:w="664" w:type="dxa"/>
            <w:tcBorders>
              <w:top w:val="nil"/>
              <w:left w:val="nil"/>
              <w:bottom w:val="single" w:sz="4" w:space="0" w:color="auto"/>
              <w:right w:val="single" w:sz="4" w:space="0" w:color="auto"/>
            </w:tcBorders>
            <w:shd w:val="clear" w:color="auto" w:fill="auto"/>
            <w:vAlign w:val="center"/>
          </w:tcPr>
          <w:p w14:paraId="21DFBB1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1F1A4CC3"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1.增加“按5.3.1进行试验。”叙述；</w:t>
            </w:r>
            <w:r>
              <w:rPr>
                <w:rFonts w:asciiTheme="majorEastAsia" w:eastAsiaTheme="majorEastAsia" w:hAnsiTheme="majorEastAsia" w:cs="宋体" w:hint="eastAsia"/>
                <w:color w:val="000000"/>
                <w:kern w:val="0"/>
                <w:sz w:val="18"/>
                <w:szCs w:val="18"/>
              </w:rPr>
              <w:br/>
              <w:t>2.图题加上“普通”两个字。</w:t>
            </w:r>
          </w:p>
        </w:tc>
        <w:tc>
          <w:tcPr>
            <w:tcW w:w="2111" w:type="dxa"/>
            <w:tcBorders>
              <w:top w:val="nil"/>
              <w:left w:val="nil"/>
              <w:bottom w:val="single" w:sz="4" w:space="0" w:color="auto"/>
              <w:right w:val="single" w:sz="4" w:space="0" w:color="auto"/>
            </w:tcBorders>
            <w:shd w:val="clear" w:color="auto" w:fill="auto"/>
            <w:vAlign w:val="center"/>
          </w:tcPr>
          <w:p w14:paraId="4EFF86A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062B69C5"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537C47E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29</w:t>
            </w:r>
          </w:p>
        </w:tc>
        <w:tc>
          <w:tcPr>
            <w:tcW w:w="709" w:type="dxa"/>
            <w:tcBorders>
              <w:top w:val="nil"/>
              <w:left w:val="nil"/>
              <w:bottom w:val="single" w:sz="4" w:space="0" w:color="auto"/>
              <w:right w:val="single" w:sz="4" w:space="0" w:color="auto"/>
            </w:tcBorders>
            <w:shd w:val="clear" w:color="auto" w:fill="auto"/>
            <w:vAlign w:val="center"/>
          </w:tcPr>
          <w:p w14:paraId="61DE48B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2798ADB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274CE40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6.3.3</w:t>
            </w:r>
          </w:p>
        </w:tc>
        <w:tc>
          <w:tcPr>
            <w:tcW w:w="664" w:type="dxa"/>
            <w:tcBorders>
              <w:top w:val="nil"/>
              <w:left w:val="nil"/>
              <w:bottom w:val="single" w:sz="4" w:space="0" w:color="auto"/>
              <w:right w:val="single" w:sz="4" w:space="0" w:color="auto"/>
            </w:tcBorders>
            <w:shd w:val="clear" w:color="auto" w:fill="auto"/>
            <w:vAlign w:val="center"/>
          </w:tcPr>
          <w:p w14:paraId="4BD5A4C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5E1E7EBE"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增加了“挠曲疲劳”试验项目的试验方法</w:t>
            </w:r>
          </w:p>
        </w:tc>
        <w:tc>
          <w:tcPr>
            <w:tcW w:w="2111" w:type="dxa"/>
            <w:tcBorders>
              <w:top w:val="nil"/>
              <w:left w:val="nil"/>
              <w:bottom w:val="single" w:sz="4" w:space="0" w:color="auto"/>
              <w:right w:val="single" w:sz="4" w:space="0" w:color="auto"/>
            </w:tcBorders>
            <w:shd w:val="clear" w:color="auto" w:fill="auto"/>
            <w:vAlign w:val="center"/>
          </w:tcPr>
          <w:p w14:paraId="52F117D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0C361332"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4A8570E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30</w:t>
            </w:r>
          </w:p>
        </w:tc>
        <w:tc>
          <w:tcPr>
            <w:tcW w:w="709" w:type="dxa"/>
            <w:tcBorders>
              <w:top w:val="nil"/>
              <w:left w:val="nil"/>
              <w:bottom w:val="single" w:sz="4" w:space="0" w:color="auto"/>
              <w:right w:val="single" w:sz="4" w:space="0" w:color="auto"/>
            </w:tcBorders>
            <w:shd w:val="clear" w:color="auto" w:fill="auto"/>
            <w:vAlign w:val="center"/>
          </w:tcPr>
          <w:p w14:paraId="7C49FD1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3D7EBEF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42709CF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6.3.4</w:t>
            </w:r>
          </w:p>
        </w:tc>
        <w:tc>
          <w:tcPr>
            <w:tcW w:w="664" w:type="dxa"/>
            <w:tcBorders>
              <w:top w:val="nil"/>
              <w:left w:val="nil"/>
              <w:bottom w:val="single" w:sz="4" w:space="0" w:color="auto"/>
              <w:right w:val="single" w:sz="4" w:space="0" w:color="auto"/>
            </w:tcBorders>
            <w:shd w:val="clear" w:color="auto" w:fill="auto"/>
            <w:vAlign w:val="center"/>
          </w:tcPr>
          <w:p w14:paraId="7543638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354E5F81"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修改公式（2）</w:t>
            </w:r>
          </w:p>
          <w:p w14:paraId="1AB29E86"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原标准“×100”，新标准“×100%”</w:t>
            </w:r>
          </w:p>
        </w:tc>
        <w:tc>
          <w:tcPr>
            <w:tcW w:w="2111" w:type="dxa"/>
            <w:tcBorders>
              <w:top w:val="nil"/>
              <w:left w:val="nil"/>
              <w:bottom w:val="single" w:sz="4" w:space="0" w:color="auto"/>
              <w:right w:val="single" w:sz="4" w:space="0" w:color="auto"/>
            </w:tcBorders>
            <w:shd w:val="clear" w:color="auto" w:fill="auto"/>
            <w:vAlign w:val="center"/>
          </w:tcPr>
          <w:p w14:paraId="5178392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根据GB1.1规定</w:t>
            </w:r>
          </w:p>
        </w:tc>
      </w:tr>
      <w:tr w:rsidR="00B60137" w14:paraId="6A230817"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118B203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31</w:t>
            </w:r>
          </w:p>
        </w:tc>
        <w:tc>
          <w:tcPr>
            <w:tcW w:w="709" w:type="dxa"/>
            <w:tcBorders>
              <w:top w:val="nil"/>
              <w:left w:val="nil"/>
              <w:bottom w:val="single" w:sz="4" w:space="0" w:color="auto"/>
              <w:right w:val="single" w:sz="4" w:space="0" w:color="auto"/>
            </w:tcBorders>
            <w:shd w:val="clear" w:color="auto" w:fill="auto"/>
            <w:vAlign w:val="center"/>
          </w:tcPr>
          <w:p w14:paraId="215F703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655FC09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256C7B4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6.3.5</w:t>
            </w:r>
          </w:p>
        </w:tc>
        <w:tc>
          <w:tcPr>
            <w:tcW w:w="664" w:type="dxa"/>
            <w:tcBorders>
              <w:top w:val="nil"/>
              <w:left w:val="nil"/>
              <w:bottom w:val="single" w:sz="4" w:space="0" w:color="auto"/>
              <w:right w:val="single" w:sz="4" w:space="0" w:color="auto"/>
            </w:tcBorders>
            <w:shd w:val="clear" w:color="auto" w:fill="auto"/>
            <w:vAlign w:val="center"/>
          </w:tcPr>
          <w:p w14:paraId="4DC260D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350A9A62"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增加“按5.3.12进行耐腐蚀试验”描述</w:t>
            </w:r>
          </w:p>
        </w:tc>
        <w:tc>
          <w:tcPr>
            <w:tcW w:w="2111" w:type="dxa"/>
            <w:tcBorders>
              <w:top w:val="nil"/>
              <w:left w:val="nil"/>
              <w:bottom w:val="single" w:sz="4" w:space="0" w:color="auto"/>
              <w:right w:val="single" w:sz="4" w:space="0" w:color="auto"/>
            </w:tcBorders>
            <w:shd w:val="clear" w:color="auto" w:fill="auto"/>
            <w:vAlign w:val="center"/>
          </w:tcPr>
          <w:p w14:paraId="72D17FD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00059859"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5CFA4D3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lastRenderedPageBreak/>
              <w:t>32</w:t>
            </w:r>
          </w:p>
        </w:tc>
        <w:tc>
          <w:tcPr>
            <w:tcW w:w="709" w:type="dxa"/>
            <w:tcBorders>
              <w:top w:val="nil"/>
              <w:left w:val="nil"/>
              <w:bottom w:val="single" w:sz="4" w:space="0" w:color="auto"/>
              <w:right w:val="single" w:sz="4" w:space="0" w:color="auto"/>
            </w:tcBorders>
            <w:shd w:val="clear" w:color="auto" w:fill="auto"/>
            <w:vAlign w:val="center"/>
          </w:tcPr>
          <w:p w14:paraId="097148A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59FC999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4A9DF44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6.3.6</w:t>
            </w:r>
          </w:p>
        </w:tc>
        <w:tc>
          <w:tcPr>
            <w:tcW w:w="664" w:type="dxa"/>
            <w:tcBorders>
              <w:top w:val="nil"/>
              <w:left w:val="nil"/>
              <w:bottom w:val="single" w:sz="4" w:space="0" w:color="auto"/>
              <w:right w:val="single" w:sz="4" w:space="0" w:color="auto"/>
            </w:tcBorders>
            <w:shd w:val="clear" w:color="auto" w:fill="auto"/>
            <w:vAlign w:val="center"/>
          </w:tcPr>
          <w:p w14:paraId="28B206C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50BA4A0B"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1.删除“对于卡套式连接的尼龙软管，试验时的接头螺母拧紧力矩为相关技术条件的规定值”；</w:t>
            </w:r>
          </w:p>
          <w:p w14:paraId="15B774B8"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2.增加“拉伸速率为25 mm/min±3 mm/min”的叙述。</w:t>
            </w:r>
          </w:p>
        </w:tc>
        <w:tc>
          <w:tcPr>
            <w:tcW w:w="2111" w:type="dxa"/>
            <w:tcBorders>
              <w:top w:val="nil"/>
              <w:left w:val="nil"/>
              <w:bottom w:val="single" w:sz="4" w:space="0" w:color="auto"/>
              <w:right w:val="single" w:sz="4" w:space="0" w:color="auto"/>
            </w:tcBorders>
            <w:shd w:val="clear" w:color="auto" w:fill="auto"/>
            <w:vAlign w:val="center"/>
          </w:tcPr>
          <w:p w14:paraId="3A057FD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1381E211"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1B247E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33</w:t>
            </w:r>
          </w:p>
        </w:tc>
        <w:tc>
          <w:tcPr>
            <w:tcW w:w="709" w:type="dxa"/>
            <w:tcBorders>
              <w:top w:val="nil"/>
              <w:left w:val="nil"/>
              <w:bottom w:val="single" w:sz="4" w:space="0" w:color="auto"/>
              <w:right w:val="single" w:sz="4" w:space="0" w:color="auto"/>
            </w:tcBorders>
            <w:shd w:val="clear" w:color="auto" w:fill="auto"/>
            <w:vAlign w:val="center"/>
          </w:tcPr>
          <w:p w14:paraId="5F7C496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3E189A6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50E8652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6.3.7</w:t>
            </w:r>
          </w:p>
        </w:tc>
        <w:tc>
          <w:tcPr>
            <w:tcW w:w="664" w:type="dxa"/>
            <w:tcBorders>
              <w:top w:val="nil"/>
              <w:left w:val="nil"/>
              <w:bottom w:val="single" w:sz="4" w:space="0" w:color="auto"/>
              <w:right w:val="single" w:sz="4" w:space="0" w:color="auto"/>
            </w:tcBorders>
            <w:shd w:val="clear" w:color="auto" w:fill="auto"/>
            <w:vAlign w:val="center"/>
          </w:tcPr>
          <w:p w14:paraId="7E7CFC5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1BEA0694"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1.原标准“1型试样”新标准修改为“8型试样”；</w:t>
            </w:r>
          </w:p>
          <w:p w14:paraId="7C0B153B"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2.删除“该项试验对带钢丝增强层的软管、单层管及尼龙管不适用”；</w:t>
            </w:r>
          </w:p>
          <w:p w14:paraId="503A84D9"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3.增加“只进行外层胶与增强层的粘合强度试验”；</w:t>
            </w:r>
          </w:p>
        </w:tc>
        <w:tc>
          <w:tcPr>
            <w:tcW w:w="2111" w:type="dxa"/>
            <w:tcBorders>
              <w:top w:val="nil"/>
              <w:left w:val="nil"/>
              <w:bottom w:val="single" w:sz="4" w:space="0" w:color="auto"/>
              <w:right w:val="single" w:sz="4" w:space="0" w:color="auto"/>
            </w:tcBorders>
            <w:shd w:val="clear" w:color="auto" w:fill="auto"/>
            <w:vAlign w:val="center"/>
          </w:tcPr>
          <w:p w14:paraId="700761F4"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1.修改试样类型依据GB/T 14905—2009；</w:t>
            </w:r>
          </w:p>
          <w:p w14:paraId="6645C7C6"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2.由于原标准包括塑料管；</w:t>
            </w:r>
          </w:p>
          <w:p w14:paraId="1E0DD3C5"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3.提高可操作性。</w:t>
            </w:r>
          </w:p>
        </w:tc>
      </w:tr>
      <w:tr w:rsidR="00B60137" w14:paraId="68F5FFF2"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8CA742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34</w:t>
            </w:r>
          </w:p>
        </w:tc>
        <w:tc>
          <w:tcPr>
            <w:tcW w:w="709" w:type="dxa"/>
            <w:tcBorders>
              <w:top w:val="nil"/>
              <w:left w:val="nil"/>
              <w:bottom w:val="single" w:sz="4" w:space="0" w:color="auto"/>
              <w:right w:val="single" w:sz="4" w:space="0" w:color="auto"/>
            </w:tcBorders>
            <w:shd w:val="clear" w:color="auto" w:fill="auto"/>
            <w:vAlign w:val="center"/>
          </w:tcPr>
          <w:p w14:paraId="09D7BF9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34DCA94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10575BA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表9</w:t>
            </w:r>
          </w:p>
        </w:tc>
        <w:tc>
          <w:tcPr>
            <w:tcW w:w="664" w:type="dxa"/>
            <w:tcBorders>
              <w:top w:val="nil"/>
              <w:left w:val="nil"/>
              <w:bottom w:val="single" w:sz="4" w:space="0" w:color="auto"/>
              <w:right w:val="single" w:sz="4" w:space="0" w:color="auto"/>
            </w:tcBorders>
            <w:shd w:val="clear" w:color="auto" w:fill="auto"/>
            <w:vAlign w:val="center"/>
          </w:tcPr>
          <w:p w14:paraId="026381A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3E721D7E"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1.修改了气制动橡胶软管公称尺寸系列</w:t>
            </w:r>
          </w:p>
          <w:p w14:paraId="3AE2303C"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2.耐热试验用芯轴直径尺寸</w:t>
            </w:r>
          </w:p>
        </w:tc>
        <w:tc>
          <w:tcPr>
            <w:tcW w:w="2111" w:type="dxa"/>
            <w:tcBorders>
              <w:top w:val="nil"/>
              <w:left w:val="nil"/>
              <w:bottom w:val="single" w:sz="4" w:space="0" w:color="auto"/>
              <w:right w:val="single" w:sz="4" w:space="0" w:color="auto"/>
            </w:tcBorders>
            <w:shd w:val="clear" w:color="auto" w:fill="auto"/>
            <w:vAlign w:val="center"/>
          </w:tcPr>
          <w:p w14:paraId="126146E4"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1.尺寸系列依据装车软管现有状态；</w:t>
            </w:r>
          </w:p>
          <w:p w14:paraId="38E94B2E"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2.芯轴直径依据FMVSS106-2018</w:t>
            </w:r>
          </w:p>
        </w:tc>
      </w:tr>
      <w:tr w:rsidR="00B60137" w14:paraId="434FEBA1"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4068D7C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35</w:t>
            </w:r>
          </w:p>
        </w:tc>
        <w:tc>
          <w:tcPr>
            <w:tcW w:w="709" w:type="dxa"/>
            <w:tcBorders>
              <w:top w:val="nil"/>
              <w:left w:val="nil"/>
              <w:bottom w:val="single" w:sz="4" w:space="0" w:color="auto"/>
              <w:right w:val="single" w:sz="4" w:space="0" w:color="auto"/>
            </w:tcBorders>
            <w:shd w:val="clear" w:color="auto" w:fill="auto"/>
            <w:vAlign w:val="center"/>
          </w:tcPr>
          <w:p w14:paraId="1129F616" w14:textId="77777777" w:rsidR="00B60137" w:rsidRDefault="00B60137">
            <w:pPr>
              <w:widowControl/>
              <w:jc w:val="center"/>
              <w:rPr>
                <w:rFonts w:asciiTheme="majorEastAsia" w:eastAsiaTheme="majorEastAsia" w:hAnsiTheme="majorEastAsia"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14:paraId="11D25DD9" w14:textId="77777777" w:rsidR="00B60137" w:rsidRDefault="00B60137">
            <w:pPr>
              <w:widowControl/>
              <w:jc w:val="center"/>
              <w:rPr>
                <w:rFonts w:asciiTheme="majorEastAsia" w:eastAsiaTheme="majorEastAsia" w:hAnsiTheme="majorEastAsia" w:cs="宋体"/>
                <w:color w:val="000000"/>
                <w:kern w:val="0"/>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E66F59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6.3.9</w:t>
            </w:r>
          </w:p>
        </w:tc>
        <w:tc>
          <w:tcPr>
            <w:tcW w:w="664" w:type="dxa"/>
            <w:tcBorders>
              <w:top w:val="nil"/>
              <w:left w:val="nil"/>
              <w:bottom w:val="single" w:sz="4" w:space="0" w:color="auto"/>
              <w:right w:val="single" w:sz="4" w:space="0" w:color="auto"/>
            </w:tcBorders>
            <w:shd w:val="clear" w:color="auto" w:fill="auto"/>
            <w:vAlign w:val="center"/>
          </w:tcPr>
          <w:p w14:paraId="5EE9998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42B45FF5"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增加了“试验温度为</w:t>
            </w:r>
            <w:r>
              <w:rPr>
                <w:rFonts w:asciiTheme="majorEastAsia" w:eastAsiaTheme="majorEastAsia" w:hAnsiTheme="majorEastAsia" w:cs="宋体"/>
                <w:color w:val="000000"/>
                <w:kern w:val="0"/>
                <w:sz w:val="18"/>
                <w:szCs w:val="18"/>
              </w:rPr>
              <w:t xml:space="preserve">-40 </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color w:val="000000"/>
                <w:kern w:val="0"/>
                <w:sz w:val="18"/>
                <w:szCs w:val="18"/>
              </w:rPr>
              <w:t xml:space="preserve">2 </w:t>
            </w:r>
            <w:r>
              <w:rPr>
                <w:rFonts w:asciiTheme="majorEastAsia" w:eastAsiaTheme="majorEastAsia" w:hAnsiTheme="majorEastAsia" w:cs="宋体" w:hint="eastAsia"/>
                <w:color w:val="000000"/>
                <w:kern w:val="0"/>
                <w:sz w:val="18"/>
                <w:szCs w:val="18"/>
              </w:rPr>
              <w:t>℃”的叙述</w:t>
            </w:r>
          </w:p>
        </w:tc>
        <w:tc>
          <w:tcPr>
            <w:tcW w:w="2111" w:type="dxa"/>
            <w:tcBorders>
              <w:top w:val="nil"/>
              <w:left w:val="nil"/>
              <w:bottom w:val="single" w:sz="4" w:space="0" w:color="auto"/>
              <w:right w:val="single" w:sz="4" w:space="0" w:color="auto"/>
            </w:tcBorders>
            <w:shd w:val="clear" w:color="auto" w:fill="auto"/>
            <w:vAlign w:val="center"/>
          </w:tcPr>
          <w:p w14:paraId="1CD21A84"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由于10版引用液压制动试验方法，新标准耐寒温度更改-45℃-48℃，因此更改试验温度</w:t>
            </w:r>
          </w:p>
        </w:tc>
      </w:tr>
      <w:tr w:rsidR="00B60137" w14:paraId="10929E5E"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6C0F69B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36</w:t>
            </w:r>
          </w:p>
        </w:tc>
        <w:tc>
          <w:tcPr>
            <w:tcW w:w="709" w:type="dxa"/>
            <w:tcBorders>
              <w:top w:val="nil"/>
              <w:left w:val="nil"/>
              <w:bottom w:val="single" w:sz="4" w:space="0" w:color="auto"/>
              <w:right w:val="single" w:sz="4" w:space="0" w:color="auto"/>
            </w:tcBorders>
            <w:shd w:val="clear" w:color="auto" w:fill="auto"/>
            <w:vAlign w:val="center"/>
          </w:tcPr>
          <w:p w14:paraId="265840D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22BD49F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52CB168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6.3.10</w:t>
            </w:r>
          </w:p>
        </w:tc>
        <w:tc>
          <w:tcPr>
            <w:tcW w:w="664" w:type="dxa"/>
            <w:tcBorders>
              <w:top w:val="nil"/>
              <w:left w:val="nil"/>
              <w:bottom w:val="single" w:sz="4" w:space="0" w:color="auto"/>
              <w:right w:val="single" w:sz="4" w:space="0" w:color="auto"/>
            </w:tcBorders>
            <w:shd w:val="clear" w:color="auto" w:fill="auto"/>
            <w:vAlign w:val="center"/>
          </w:tcPr>
          <w:p w14:paraId="542BAFF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2B0AE47C"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1.标题修改原标准“耐3#标准油体积变化率”新标准修改为“耐IRM903标准油体积变化率”</w:t>
            </w:r>
          </w:p>
        </w:tc>
        <w:tc>
          <w:tcPr>
            <w:tcW w:w="2111" w:type="dxa"/>
            <w:tcBorders>
              <w:top w:val="nil"/>
              <w:left w:val="nil"/>
              <w:bottom w:val="single" w:sz="4" w:space="0" w:color="auto"/>
              <w:right w:val="single" w:sz="4" w:space="0" w:color="auto"/>
            </w:tcBorders>
            <w:shd w:val="clear" w:color="auto" w:fill="auto"/>
            <w:vAlign w:val="center"/>
          </w:tcPr>
          <w:p w14:paraId="5BEC3AA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依据GB/T 1690-2010</w:t>
            </w:r>
          </w:p>
        </w:tc>
      </w:tr>
      <w:tr w:rsidR="00B60137" w14:paraId="7307531C"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63D2282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37</w:t>
            </w:r>
          </w:p>
        </w:tc>
        <w:tc>
          <w:tcPr>
            <w:tcW w:w="709" w:type="dxa"/>
            <w:tcBorders>
              <w:top w:val="nil"/>
              <w:left w:val="nil"/>
              <w:bottom w:val="single" w:sz="4" w:space="0" w:color="auto"/>
              <w:right w:val="single" w:sz="4" w:space="0" w:color="auto"/>
            </w:tcBorders>
            <w:shd w:val="clear" w:color="auto" w:fill="auto"/>
            <w:vAlign w:val="center"/>
          </w:tcPr>
          <w:p w14:paraId="105A6BB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77E3B46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758DD57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6.3.10.2</w:t>
            </w:r>
          </w:p>
        </w:tc>
        <w:tc>
          <w:tcPr>
            <w:tcW w:w="664" w:type="dxa"/>
            <w:tcBorders>
              <w:top w:val="nil"/>
              <w:left w:val="nil"/>
              <w:bottom w:val="single" w:sz="4" w:space="0" w:color="auto"/>
              <w:right w:val="single" w:sz="4" w:space="0" w:color="auto"/>
            </w:tcBorders>
            <w:shd w:val="clear" w:color="auto" w:fill="auto"/>
            <w:vAlign w:val="center"/>
          </w:tcPr>
          <w:p w14:paraId="5D426F6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58B9698F"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1.3#油改成IRM903</w:t>
            </w:r>
          </w:p>
        </w:tc>
        <w:tc>
          <w:tcPr>
            <w:tcW w:w="2111" w:type="dxa"/>
            <w:tcBorders>
              <w:top w:val="nil"/>
              <w:left w:val="nil"/>
              <w:bottom w:val="single" w:sz="4" w:space="0" w:color="auto"/>
              <w:right w:val="single" w:sz="4" w:space="0" w:color="auto"/>
            </w:tcBorders>
            <w:shd w:val="clear" w:color="auto" w:fill="auto"/>
            <w:vAlign w:val="center"/>
          </w:tcPr>
          <w:p w14:paraId="5C137F4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依据GB/T 1690-2010</w:t>
            </w:r>
          </w:p>
        </w:tc>
      </w:tr>
      <w:tr w:rsidR="00B60137" w14:paraId="40B7F9F0"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B0C447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38</w:t>
            </w:r>
          </w:p>
        </w:tc>
        <w:tc>
          <w:tcPr>
            <w:tcW w:w="709" w:type="dxa"/>
            <w:tcBorders>
              <w:top w:val="nil"/>
              <w:left w:val="nil"/>
              <w:bottom w:val="single" w:sz="4" w:space="0" w:color="auto"/>
              <w:right w:val="single" w:sz="4" w:space="0" w:color="auto"/>
            </w:tcBorders>
            <w:shd w:val="clear" w:color="auto" w:fill="auto"/>
            <w:vAlign w:val="center"/>
          </w:tcPr>
          <w:p w14:paraId="20AB8DA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706531D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753571C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6.3.12</w:t>
            </w:r>
          </w:p>
        </w:tc>
        <w:tc>
          <w:tcPr>
            <w:tcW w:w="664" w:type="dxa"/>
            <w:tcBorders>
              <w:top w:val="nil"/>
              <w:left w:val="nil"/>
              <w:bottom w:val="single" w:sz="4" w:space="0" w:color="auto"/>
              <w:right w:val="single" w:sz="4" w:space="0" w:color="auto"/>
            </w:tcBorders>
            <w:shd w:val="clear" w:color="auto" w:fill="auto"/>
            <w:vAlign w:val="center"/>
          </w:tcPr>
          <w:p w14:paraId="1E5A982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148C5801"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1.增加“芯轴直径按表9规定选取”叙述</w:t>
            </w:r>
          </w:p>
        </w:tc>
        <w:tc>
          <w:tcPr>
            <w:tcW w:w="2111" w:type="dxa"/>
            <w:tcBorders>
              <w:top w:val="nil"/>
              <w:left w:val="nil"/>
              <w:bottom w:val="single" w:sz="4" w:space="0" w:color="auto"/>
              <w:right w:val="single" w:sz="4" w:space="0" w:color="auto"/>
            </w:tcBorders>
            <w:shd w:val="clear" w:color="auto" w:fill="auto"/>
            <w:vAlign w:val="center"/>
          </w:tcPr>
          <w:p w14:paraId="6718E28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1E77B9B2"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6CFC474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39</w:t>
            </w:r>
          </w:p>
        </w:tc>
        <w:tc>
          <w:tcPr>
            <w:tcW w:w="709" w:type="dxa"/>
            <w:tcBorders>
              <w:top w:val="nil"/>
              <w:left w:val="nil"/>
              <w:bottom w:val="single" w:sz="4" w:space="0" w:color="auto"/>
              <w:right w:val="single" w:sz="4" w:space="0" w:color="auto"/>
            </w:tcBorders>
            <w:shd w:val="clear" w:color="auto" w:fill="auto"/>
            <w:vAlign w:val="center"/>
          </w:tcPr>
          <w:p w14:paraId="25482A0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w:t>
            </w:r>
          </w:p>
        </w:tc>
        <w:tc>
          <w:tcPr>
            <w:tcW w:w="851" w:type="dxa"/>
            <w:tcBorders>
              <w:top w:val="nil"/>
              <w:left w:val="nil"/>
              <w:bottom w:val="single" w:sz="4" w:space="0" w:color="auto"/>
              <w:right w:val="single" w:sz="4" w:space="0" w:color="auto"/>
            </w:tcBorders>
            <w:shd w:val="clear" w:color="auto" w:fill="auto"/>
            <w:vAlign w:val="center"/>
          </w:tcPr>
          <w:p w14:paraId="5C80BB9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真空制动软管总成</w:t>
            </w:r>
          </w:p>
        </w:tc>
        <w:tc>
          <w:tcPr>
            <w:tcW w:w="708" w:type="dxa"/>
            <w:tcBorders>
              <w:top w:val="nil"/>
              <w:left w:val="nil"/>
              <w:bottom w:val="single" w:sz="4" w:space="0" w:color="auto"/>
              <w:right w:val="single" w:sz="4" w:space="0" w:color="auto"/>
            </w:tcBorders>
            <w:shd w:val="clear" w:color="auto" w:fill="auto"/>
            <w:vAlign w:val="center"/>
          </w:tcPr>
          <w:p w14:paraId="51A9450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表10（第6项）</w:t>
            </w:r>
          </w:p>
        </w:tc>
        <w:tc>
          <w:tcPr>
            <w:tcW w:w="664" w:type="dxa"/>
            <w:tcBorders>
              <w:top w:val="nil"/>
              <w:left w:val="nil"/>
              <w:bottom w:val="single" w:sz="4" w:space="0" w:color="auto"/>
              <w:right w:val="single" w:sz="4" w:space="0" w:color="auto"/>
            </w:tcBorders>
            <w:shd w:val="clear" w:color="auto" w:fill="auto"/>
            <w:vAlign w:val="center"/>
          </w:tcPr>
          <w:p w14:paraId="65CB029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382EAF19"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1.增加重载和轻载工况不同性能指标</w:t>
            </w:r>
          </w:p>
          <w:p w14:paraId="720028EC"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2.增加密封性和外径变化率两项指标</w:t>
            </w:r>
          </w:p>
        </w:tc>
        <w:tc>
          <w:tcPr>
            <w:tcW w:w="2111" w:type="dxa"/>
            <w:tcBorders>
              <w:top w:val="nil"/>
              <w:left w:val="nil"/>
              <w:bottom w:val="single" w:sz="4" w:space="0" w:color="auto"/>
              <w:right w:val="single" w:sz="4" w:space="0" w:color="auto"/>
            </w:tcBorders>
            <w:shd w:val="clear" w:color="auto" w:fill="auto"/>
            <w:vAlign w:val="center"/>
          </w:tcPr>
          <w:p w14:paraId="0B2ED39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69A078E3"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21BAED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40</w:t>
            </w:r>
          </w:p>
        </w:tc>
        <w:tc>
          <w:tcPr>
            <w:tcW w:w="709" w:type="dxa"/>
            <w:tcBorders>
              <w:top w:val="nil"/>
              <w:left w:val="nil"/>
              <w:bottom w:val="single" w:sz="4" w:space="0" w:color="auto"/>
              <w:right w:val="single" w:sz="4" w:space="0" w:color="auto"/>
            </w:tcBorders>
            <w:shd w:val="clear" w:color="auto" w:fill="auto"/>
            <w:vAlign w:val="center"/>
          </w:tcPr>
          <w:p w14:paraId="2B0F4B6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04CC1AB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25299AB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表10（第7项）</w:t>
            </w:r>
          </w:p>
        </w:tc>
        <w:tc>
          <w:tcPr>
            <w:tcW w:w="664" w:type="dxa"/>
            <w:tcBorders>
              <w:top w:val="nil"/>
              <w:left w:val="nil"/>
              <w:bottom w:val="single" w:sz="4" w:space="0" w:color="auto"/>
              <w:right w:val="single" w:sz="4" w:space="0" w:color="auto"/>
            </w:tcBorders>
            <w:shd w:val="clear" w:color="auto" w:fill="auto"/>
            <w:vAlign w:val="center"/>
          </w:tcPr>
          <w:p w14:paraId="4821868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49336C72"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1.增加了密封性技术条件</w:t>
            </w:r>
          </w:p>
        </w:tc>
        <w:tc>
          <w:tcPr>
            <w:tcW w:w="2111" w:type="dxa"/>
            <w:tcBorders>
              <w:top w:val="nil"/>
              <w:left w:val="nil"/>
              <w:bottom w:val="single" w:sz="4" w:space="0" w:color="auto"/>
              <w:right w:val="single" w:sz="4" w:space="0" w:color="auto"/>
            </w:tcBorders>
            <w:shd w:val="clear" w:color="auto" w:fill="auto"/>
            <w:vAlign w:val="center"/>
          </w:tcPr>
          <w:p w14:paraId="54D4251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27298933"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4C4A94E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41</w:t>
            </w:r>
          </w:p>
        </w:tc>
        <w:tc>
          <w:tcPr>
            <w:tcW w:w="709" w:type="dxa"/>
            <w:tcBorders>
              <w:top w:val="nil"/>
              <w:left w:val="nil"/>
              <w:bottom w:val="single" w:sz="4" w:space="0" w:color="auto"/>
              <w:right w:val="single" w:sz="4" w:space="0" w:color="auto"/>
            </w:tcBorders>
            <w:shd w:val="clear" w:color="auto" w:fill="auto"/>
            <w:vAlign w:val="center"/>
          </w:tcPr>
          <w:p w14:paraId="643E2B3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400DC98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6BF84DD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表10（第9项）</w:t>
            </w:r>
          </w:p>
        </w:tc>
        <w:tc>
          <w:tcPr>
            <w:tcW w:w="664" w:type="dxa"/>
            <w:tcBorders>
              <w:top w:val="nil"/>
              <w:left w:val="nil"/>
              <w:bottom w:val="single" w:sz="4" w:space="0" w:color="auto"/>
              <w:right w:val="single" w:sz="4" w:space="0" w:color="auto"/>
            </w:tcBorders>
            <w:shd w:val="clear" w:color="auto" w:fill="auto"/>
            <w:vAlign w:val="center"/>
          </w:tcPr>
          <w:p w14:paraId="2FCF84E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472B651E"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1.“耐负压后外径变化率”修改为“耐负压后密封性”</w:t>
            </w:r>
          </w:p>
          <w:p w14:paraId="66D314C0"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2.增加了“粘合强度”技术条件</w:t>
            </w:r>
          </w:p>
        </w:tc>
        <w:tc>
          <w:tcPr>
            <w:tcW w:w="2111" w:type="dxa"/>
            <w:tcBorders>
              <w:top w:val="nil"/>
              <w:left w:val="nil"/>
              <w:bottom w:val="single" w:sz="4" w:space="0" w:color="auto"/>
              <w:right w:val="single" w:sz="4" w:space="0" w:color="auto"/>
            </w:tcBorders>
            <w:shd w:val="clear" w:color="auto" w:fill="auto"/>
            <w:vAlign w:val="center"/>
          </w:tcPr>
          <w:p w14:paraId="4ACFF65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2D1FBCC6"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F81221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42</w:t>
            </w:r>
          </w:p>
        </w:tc>
        <w:tc>
          <w:tcPr>
            <w:tcW w:w="709" w:type="dxa"/>
            <w:tcBorders>
              <w:top w:val="nil"/>
              <w:left w:val="nil"/>
              <w:bottom w:val="single" w:sz="4" w:space="0" w:color="auto"/>
              <w:right w:val="single" w:sz="4" w:space="0" w:color="auto"/>
            </w:tcBorders>
            <w:shd w:val="clear" w:color="auto" w:fill="auto"/>
            <w:vAlign w:val="center"/>
          </w:tcPr>
          <w:p w14:paraId="1805F83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3811306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0679A22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表10注</w:t>
            </w:r>
          </w:p>
        </w:tc>
        <w:tc>
          <w:tcPr>
            <w:tcW w:w="664" w:type="dxa"/>
            <w:tcBorders>
              <w:top w:val="nil"/>
              <w:left w:val="nil"/>
              <w:bottom w:val="single" w:sz="4" w:space="0" w:color="auto"/>
              <w:right w:val="single" w:sz="4" w:space="0" w:color="auto"/>
            </w:tcBorders>
            <w:shd w:val="clear" w:color="auto" w:fill="auto"/>
            <w:vAlign w:val="center"/>
          </w:tcPr>
          <w:p w14:paraId="034E6C6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修改</w:t>
            </w:r>
          </w:p>
        </w:tc>
        <w:tc>
          <w:tcPr>
            <w:tcW w:w="3447" w:type="dxa"/>
            <w:tcBorders>
              <w:top w:val="nil"/>
              <w:left w:val="nil"/>
              <w:bottom w:val="single" w:sz="4" w:space="0" w:color="auto"/>
              <w:right w:val="single" w:sz="4" w:space="0" w:color="auto"/>
            </w:tcBorders>
            <w:shd w:val="clear" w:color="auto" w:fill="auto"/>
            <w:vAlign w:val="center"/>
          </w:tcPr>
          <w:p w14:paraId="72A0F0F9"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1.原标准“塑料制动软管不进行第1、5、10项试验” ，新标准修改为“塑料制动软管不进行第1、4、5、10项试验”</w:t>
            </w:r>
          </w:p>
          <w:p w14:paraId="23496697"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2.增加了注2：“配置真空泵的真空系统为重载工况，否则为轻载工况”的叙述</w:t>
            </w:r>
          </w:p>
        </w:tc>
        <w:tc>
          <w:tcPr>
            <w:tcW w:w="2111" w:type="dxa"/>
            <w:tcBorders>
              <w:top w:val="nil"/>
              <w:left w:val="nil"/>
              <w:bottom w:val="single" w:sz="4" w:space="0" w:color="auto"/>
              <w:right w:val="single" w:sz="4" w:space="0" w:color="auto"/>
            </w:tcBorders>
            <w:shd w:val="clear" w:color="auto" w:fill="auto"/>
            <w:vAlign w:val="center"/>
          </w:tcPr>
          <w:p w14:paraId="51F16913"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1.塑料管基本都是成型弯管，是塑性比较强的管路，此项试验不适用，只是适用橡胶软管，106也是这么描述的；</w:t>
            </w:r>
          </w:p>
          <w:p w14:paraId="3558DCEA"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2.依据FMVSS106-2018主要针对橡胶管</w:t>
            </w:r>
          </w:p>
        </w:tc>
      </w:tr>
      <w:tr w:rsidR="00B60137" w14:paraId="06809942"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3599C18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43</w:t>
            </w:r>
          </w:p>
        </w:tc>
        <w:tc>
          <w:tcPr>
            <w:tcW w:w="709" w:type="dxa"/>
            <w:tcBorders>
              <w:top w:val="nil"/>
              <w:left w:val="nil"/>
              <w:bottom w:val="single" w:sz="4" w:space="0" w:color="auto"/>
              <w:right w:val="single" w:sz="4" w:space="0" w:color="auto"/>
            </w:tcBorders>
            <w:shd w:val="clear" w:color="auto" w:fill="auto"/>
            <w:vAlign w:val="center"/>
          </w:tcPr>
          <w:p w14:paraId="66A1804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7.2</w:t>
            </w:r>
          </w:p>
        </w:tc>
        <w:tc>
          <w:tcPr>
            <w:tcW w:w="851" w:type="dxa"/>
            <w:tcBorders>
              <w:top w:val="nil"/>
              <w:left w:val="nil"/>
              <w:bottom w:val="single" w:sz="4" w:space="0" w:color="auto"/>
              <w:right w:val="single" w:sz="4" w:space="0" w:color="auto"/>
            </w:tcBorders>
            <w:shd w:val="clear" w:color="auto" w:fill="auto"/>
            <w:vAlign w:val="center"/>
          </w:tcPr>
          <w:p w14:paraId="5CC3EF4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试验方法</w:t>
            </w:r>
          </w:p>
        </w:tc>
        <w:tc>
          <w:tcPr>
            <w:tcW w:w="708" w:type="dxa"/>
            <w:tcBorders>
              <w:top w:val="nil"/>
              <w:left w:val="nil"/>
              <w:bottom w:val="single" w:sz="4" w:space="0" w:color="auto"/>
              <w:right w:val="single" w:sz="4" w:space="0" w:color="auto"/>
            </w:tcBorders>
            <w:shd w:val="clear" w:color="auto" w:fill="auto"/>
            <w:vAlign w:val="center"/>
          </w:tcPr>
          <w:p w14:paraId="63BF407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7.2.1</w:t>
            </w:r>
          </w:p>
        </w:tc>
        <w:tc>
          <w:tcPr>
            <w:tcW w:w="664" w:type="dxa"/>
            <w:tcBorders>
              <w:top w:val="nil"/>
              <w:left w:val="nil"/>
              <w:bottom w:val="single" w:sz="4" w:space="0" w:color="auto"/>
              <w:right w:val="single" w:sz="4" w:space="0" w:color="auto"/>
            </w:tcBorders>
            <w:shd w:val="clear" w:color="auto" w:fill="auto"/>
            <w:vAlign w:val="center"/>
          </w:tcPr>
          <w:p w14:paraId="3B18447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修改</w:t>
            </w:r>
          </w:p>
        </w:tc>
        <w:tc>
          <w:tcPr>
            <w:tcW w:w="3447" w:type="dxa"/>
            <w:tcBorders>
              <w:top w:val="nil"/>
              <w:left w:val="nil"/>
              <w:bottom w:val="single" w:sz="4" w:space="0" w:color="auto"/>
              <w:right w:val="single" w:sz="4" w:space="0" w:color="auto"/>
            </w:tcBorders>
            <w:shd w:val="clear" w:color="auto" w:fill="auto"/>
            <w:vAlign w:val="center"/>
          </w:tcPr>
          <w:p w14:paraId="2D071DB0"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增加“拆除软管内外置单向阀、消音管等附件”叙述。</w:t>
            </w:r>
          </w:p>
        </w:tc>
        <w:tc>
          <w:tcPr>
            <w:tcW w:w="2111" w:type="dxa"/>
            <w:tcBorders>
              <w:top w:val="nil"/>
              <w:left w:val="nil"/>
              <w:bottom w:val="single" w:sz="4" w:space="0" w:color="auto"/>
              <w:right w:val="single" w:sz="4" w:space="0" w:color="auto"/>
            </w:tcBorders>
            <w:shd w:val="clear" w:color="auto" w:fill="auto"/>
            <w:vAlign w:val="center"/>
          </w:tcPr>
          <w:p w14:paraId="050AB2F8"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提高可操作性，内外置附件会影响测试操作。</w:t>
            </w:r>
          </w:p>
        </w:tc>
      </w:tr>
      <w:tr w:rsidR="00B60137" w14:paraId="71787A89"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0E841F3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44</w:t>
            </w:r>
          </w:p>
        </w:tc>
        <w:tc>
          <w:tcPr>
            <w:tcW w:w="709" w:type="dxa"/>
            <w:tcBorders>
              <w:top w:val="nil"/>
              <w:left w:val="nil"/>
              <w:bottom w:val="single" w:sz="4" w:space="0" w:color="auto"/>
              <w:right w:val="single" w:sz="4" w:space="0" w:color="auto"/>
            </w:tcBorders>
            <w:shd w:val="clear" w:color="auto" w:fill="auto"/>
            <w:vAlign w:val="center"/>
          </w:tcPr>
          <w:p w14:paraId="7DAD66B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0049E14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2D5545F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7.2.2</w:t>
            </w:r>
          </w:p>
        </w:tc>
        <w:tc>
          <w:tcPr>
            <w:tcW w:w="664" w:type="dxa"/>
            <w:tcBorders>
              <w:top w:val="nil"/>
              <w:left w:val="nil"/>
              <w:bottom w:val="single" w:sz="4" w:space="0" w:color="auto"/>
              <w:right w:val="single" w:sz="4" w:space="0" w:color="auto"/>
            </w:tcBorders>
            <w:shd w:val="clear" w:color="auto" w:fill="auto"/>
            <w:vAlign w:val="center"/>
          </w:tcPr>
          <w:p w14:paraId="3B6A5D1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7A821857"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1.增加“软管施加真空度前后外径差值即为耐负压后外径变化量”叙述</w:t>
            </w:r>
          </w:p>
        </w:tc>
        <w:tc>
          <w:tcPr>
            <w:tcW w:w="2111" w:type="dxa"/>
            <w:tcBorders>
              <w:top w:val="nil"/>
              <w:left w:val="nil"/>
              <w:bottom w:val="single" w:sz="4" w:space="0" w:color="auto"/>
              <w:right w:val="single" w:sz="4" w:space="0" w:color="auto"/>
            </w:tcBorders>
            <w:shd w:val="clear" w:color="auto" w:fill="auto"/>
            <w:vAlign w:val="center"/>
          </w:tcPr>
          <w:p w14:paraId="6BECAB67"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明确外径变化量计算方法</w:t>
            </w:r>
          </w:p>
        </w:tc>
      </w:tr>
      <w:tr w:rsidR="00B60137" w14:paraId="16F97452"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3601DE2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45</w:t>
            </w:r>
          </w:p>
        </w:tc>
        <w:tc>
          <w:tcPr>
            <w:tcW w:w="709" w:type="dxa"/>
            <w:tcBorders>
              <w:top w:val="nil"/>
              <w:left w:val="nil"/>
              <w:bottom w:val="single" w:sz="4" w:space="0" w:color="auto"/>
              <w:right w:val="single" w:sz="4" w:space="0" w:color="auto"/>
            </w:tcBorders>
            <w:shd w:val="clear" w:color="auto" w:fill="auto"/>
            <w:vAlign w:val="center"/>
          </w:tcPr>
          <w:p w14:paraId="00B4EFF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3866902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51B3FAB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7.2.3</w:t>
            </w:r>
          </w:p>
        </w:tc>
        <w:tc>
          <w:tcPr>
            <w:tcW w:w="664" w:type="dxa"/>
            <w:tcBorders>
              <w:top w:val="nil"/>
              <w:left w:val="nil"/>
              <w:bottom w:val="single" w:sz="4" w:space="0" w:color="auto"/>
              <w:right w:val="single" w:sz="4" w:space="0" w:color="auto"/>
            </w:tcBorders>
            <w:shd w:val="clear" w:color="auto" w:fill="auto"/>
            <w:vAlign w:val="center"/>
          </w:tcPr>
          <w:p w14:paraId="00A5EA5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781AE2DD"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1.增加”拆除连接件、内外置单向阀体、快速接头等，只对管体进行爆裂强度试验”叙述</w:t>
            </w:r>
          </w:p>
        </w:tc>
        <w:tc>
          <w:tcPr>
            <w:tcW w:w="2111" w:type="dxa"/>
            <w:tcBorders>
              <w:top w:val="nil"/>
              <w:left w:val="nil"/>
              <w:bottom w:val="single" w:sz="4" w:space="0" w:color="auto"/>
              <w:right w:val="single" w:sz="4" w:space="0" w:color="auto"/>
            </w:tcBorders>
            <w:shd w:val="clear" w:color="auto" w:fill="auto"/>
            <w:vAlign w:val="center"/>
          </w:tcPr>
          <w:p w14:paraId="3A7E366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提高可操作性</w:t>
            </w:r>
          </w:p>
        </w:tc>
      </w:tr>
      <w:tr w:rsidR="00B60137" w14:paraId="60E33444"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AF0270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lastRenderedPageBreak/>
              <w:t>46</w:t>
            </w:r>
          </w:p>
        </w:tc>
        <w:tc>
          <w:tcPr>
            <w:tcW w:w="709" w:type="dxa"/>
            <w:tcBorders>
              <w:top w:val="nil"/>
              <w:left w:val="nil"/>
              <w:bottom w:val="single" w:sz="4" w:space="0" w:color="auto"/>
              <w:right w:val="single" w:sz="4" w:space="0" w:color="auto"/>
            </w:tcBorders>
            <w:shd w:val="clear" w:color="auto" w:fill="auto"/>
            <w:vAlign w:val="center"/>
          </w:tcPr>
          <w:p w14:paraId="6A16556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75D7B8E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6FDE016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表11</w:t>
            </w:r>
          </w:p>
        </w:tc>
        <w:tc>
          <w:tcPr>
            <w:tcW w:w="664" w:type="dxa"/>
            <w:tcBorders>
              <w:top w:val="nil"/>
              <w:left w:val="nil"/>
              <w:bottom w:val="single" w:sz="4" w:space="0" w:color="auto"/>
              <w:right w:val="single" w:sz="4" w:space="0" w:color="auto"/>
            </w:tcBorders>
            <w:shd w:val="clear" w:color="auto" w:fill="auto"/>
            <w:vAlign w:val="center"/>
          </w:tcPr>
          <w:p w14:paraId="32E904A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3064E0C6"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增加了“φ9”尺寸橡胶软管尺寸系列</w:t>
            </w:r>
          </w:p>
        </w:tc>
        <w:tc>
          <w:tcPr>
            <w:tcW w:w="2111" w:type="dxa"/>
            <w:tcBorders>
              <w:top w:val="nil"/>
              <w:left w:val="nil"/>
              <w:bottom w:val="single" w:sz="4" w:space="0" w:color="auto"/>
              <w:right w:val="single" w:sz="4" w:space="0" w:color="auto"/>
            </w:tcBorders>
            <w:shd w:val="clear" w:color="auto" w:fill="auto"/>
            <w:vAlign w:val="center"/>
          </w:tcPr>
          <w:p w14:paraId="290FDECD"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国内现状使用的多数为公称内径为9的橡胶软管，提高标准可操作性</w:t>
            </w:r>
          </w:p>
        </w:tc>
      </w:tr>
      <w:tr w:rsidR="00B60137" w14:paraId="1E7AB82D"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0758EDB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47</w:t>
            </w:r>
          </w:p>
        </w:tc>
        <w:tc>
          <w:tcPr>
            <w:tcW w:w="709" w:type="dxa"/>
            <w:tcBorders>
              <w:top w:val="nil"/>
              <w:left w:val="nil"/>
              <w:bottom w:val="single" w:sz="4" w:space="0" w:color="auto"/>
              <w:right w:val="single" w:sz="4" w:space="0" w:color="auto"/>
            </w:tcBorders>
            <w:shd w:val="clear" w:color="auto" w:fill="auto"/>
            <w:vAlign w:val="center"/>
          </w:tcPr>
          <w:p w14:paraId="79A47D9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3672EA3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71900A3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7.2.5</w:t>
            </w:r>
          </w:p>
        </w:tc>
        <w:tc>
          <w:tcPr>
            <w:tcW w:w="664" w:type="dxa"/>
            <w:tcBorders>
              <w:top w:val="nil"/>
              <w:left w:val="nil"/>
              <w:bottom w:val="single" w:sz="4" w:space="0" w:color="auto"/>
              <w:right w:val="single" w:sz="4" w:space="0" w:color="auto"/>
            </w:tcBorders>
            <w:shd w:val="clear" w:color="auto" w:fill="auto"/>
            <w:vAlign w:val="center"/>
          </w:tcPr>
          <w:p w14:paraId="3DE579D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2780D3A6"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增加“只进行外层胶与增强层的粘合强度试验”描述</w:t>
            </w:r>
          </w:p>
        </w:tc>
        <w:tc>
          <w:tcPr>
            <w:tcW w:w="2111" w:type="dxa"/>
            <w:tcBorders>
              <w:top w:val="nil"/>
              <w:left w:val="nil"/>
              <w:bottom w:val="single" w:sz="4" w:space="0" w:color="auto"/>
              <w:right w:val="single" w:sz="4" w:space="0" w:color="auto"/>
            </w:tcBorders>
            <w:shd w:val="clear" w:color="auto" w:fill="auto"/>
            <w:vAlign w:val="center"/>
          </w:tcPr>
          <w:p w14:paraId="1444624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提高可操作性</w:t>
            </w:r>
          </w:p>
        </w:tc>
      </w:tr>
      <w:tr w:rsidR="00B60137" w14:paraId="5015C6FD"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64F8584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48</w:t>
            </w:r>
          </w:p>
        </w:tc>
        <w:tc>
          <w:tcPr>
            <w:tcW w:w="709" w:type="dxa"/>
            <w:tcBorders>
              <w:top w:val="nil"/>
              <w:left w:val="nil"/>
              <w:bottom w:val="single" w:sz="4" w:space="0" w:color="auto"/>
              <w:right w:val="single" w:sz="4" w:space="0" w:color="auto"/>
            </w:tcBorders>
            <w:shd w:val="clear" w:color="auto" w:fill="auto"/>
            <w:vAlign w:val="center"/>
          </w:tcPr>
          <w:p w14:paraId="265FBC5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41CA1F7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0224FBD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7.2.6</w:t>
            </w:r>
          </w:p>
        </w:tc>
        <w:tc>
          <w:tcPr>
            <w:tcW w:w="664" w:type="dxa"/>
            <w:tcBorders>
              <w:top w:val="nil"/>
              <w:left w:val="nil"/>
              <w:bottom w:val="single" w:sz="4" w:space="0" w:color="auto"/>
              <w:right w:val="single" w:sz="4" w:space="0" w:color="auto"/>
            </w:tcBorders>
            <w:shd w:val="clear" w:color="auto" w:fill="auto"/>
            <w:vAlign w:val="center"/>
          </w:tcPr>
          <w:p w14:paraId="5FDED72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02F1B24B"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1.增加了公式（2）；</w:t>
            </w:r>
          </w:p>
          <w:p w14:paraId="0D51A2AB"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2.增加真空环境下热失效；</w:t>
            </w:r>
          </w:p>
          <w:p w14:paraId="0FDA2F2D"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3.原标准“按表</w:t>
            </w:r>
            <w:r>
              <w:rPr>
                <w:rFonts w:asciiTheme="majorEastAsia" w:eastAsiaTheme="majorEastAsia" w:hAnsiTheme="majorEastAsia" w:cs="宋体"/>
                <w:color w:val="000000"/>
                <w:kern w:val="0"/>
                <w:sz w:val="18"/>
                <w:szCs w:val="18"/>
              </w:rPr>
              <w:t>11</w:t>
            </w:r>
            <w:r>
              <w:rPr>
                <w:rFonts w:asciiTheme="majorEastAsia" w:eastAsiaTheme="majorEastAsia" w:hAnsiTheme="majorEastAsia" w:cs="宋体" w:hint="eastAsia"/>
                <w:color w:val="000000"/>
                <w:kern w:val="0"/>
                <w:sz w:val="18"/>
                <w:szCs w:val="18"/>
              </w:rPr>
              <w:t>选取软管长度及芯轴直径”，新标准修改为“橡胶软管</w:t>
            </w:r>
            <w:r>
              <w:rPr>
                <w:rFonts w:asciiTheme="majorEastAsia" w:eastAsiaTheme="majorEastAsia" w:hAnsiTheme="majorEastAsia" w:cs="宋体"/>
                <w:color w:val="000000"/>
                <w:kern w:val="0"/>
                <w:sz w:val="18"/>
                <w:szCs w:val="18"/>
              </w:rPr>
              <w:t>5</w:t>
            </w:r>
            <w:r>
              <w:rPr>
                <w:rFonts w:asciiTheme="majorEastAsia" w:eastAsiaTheme="majorEastAsia" w:hAnsiTheme="majorEastAsia" w:cs="宋体" w:hint="eastAsia"/>
                <w:color w:val="000000"/>
                <w:kern w:val="0"/>
                <w:sz w:val="18"/>
                <w:szCs w:val="18"/>
              </w:rPr>
              <w:t>倍芯轴直径、塑料软管按表</w:t>
            </w:r>
            <w:r>
              <w:rPr>
                <w:rFonts w:asciiTheme="majorEastAsia" w:eastAsiaTheme="majorEastAsia" w:hAnsiTheme="majorEastAsia" w:cs="宋体"/>
                <w:color w:val="000000"/>
                <w:kern w:val="0"/>
                <w:sz w:val="18"/>
                <w:szCs w:val="18"/>
              </w:rPr>
              <w:t>12</w:t>
            </w:r>
            <w:r>
              <w:rPr>
                <w:rFonts w:asciiTheme="majorEastAsia" w:eastAsiaTheme="majorEastAsia" w:hAnsiTheme="majorEastAsia" w:cs="宋体" w:hint="eastAsia"/>
                <w:color w:val="000000"/>
                <w:kern w:val="0"/>
                <w:sz w:val="18"/>
                <w:szCs w:val="18"/>
              </w:rPr>
              <w:t>规定选取”；</w:t>
            </w:r>
          </w:p>
          <w:p w14:paraId="40508C88"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4.增加密封性试验方法。</w:t>
            </w:r>
          </w:p>
        </w:tc>
        <w:tc>
          <w:tcPr>
            <w:tcW w:w="2111" w:type="dxa"/>
            <w:tcBorders>
              <w:top w:val="nil"/>
              <w:left w:val="nil"/>
              <w:bottom w:val="single" w:sz="4" w:space="0" w:color="auto"/>
              <w:right w:val="single" w:sz="4" w:space="0" w:color="auto"/>
            </w:tcBorders>
            <w:shd w:val="clear" w:color="auto" w:fill="auto"/>
            <w:vAlign w:val="center"/>
          </w:tcPr>
          <w:p w14:paraId="6D2C1B07"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r>
              <w:rPr>
                <w:rFonts w:asciiTheme="majorEastAsia" w:eastAsiaTheme="majorEastAsia" w:hAnsiTheme="majorEastAsia" w:cs="宋体"/>
                <w:color w:val="000000"/>
                <w:kern w:val="0"/>
                <w:sz w:val="18"/>
                <w:szCs w:val="18"/>
              </w:rPr>
              <w:t xml:space="preserve"> </w:t>
            </w:r>
          </w:p>
        </w:tc>
      </w:tr>
      <w:tr w:rsidR="00B60137" w14:paraId="0E015936"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6E7FC40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49</w:t>
            </w:r>
          </w:p>
        </w:tc>
        <w:tc>
          <w:tcPr>
            <w:tcW w:w="709" w:type="dxa"/>
            <w:tcBorders>
              <w:top w:val="nil"/>
              <w:left w:val="nil"/>
              <w:bottom w:val="single" w:sz="4" w:space="0" w:color="auto"/>
              <w:right w:val="single" w:sz="4" w:space="0" w:color="auto"/>
            </w:tcBorders>
            <w:shd w:val="clear" w:color="auto" w:fill="auto"/>
            <w:vAlign w:val="center"/>
          </w:tcPr>
          <w:p w14:paraId="369044D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57AECA1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678BE59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表12</w:t>
            </w:r>
          </w:p>
        </w:tc>
        <w:tc>
          <w:tcPr>
            <w:tcW w:w="664" w:type="dxa"/>
            <w:tcBorders>
              <w:top w:val="nil"/>
              <w:left w:val="nil"/>
              <w:bottom w:val="single" w:sz="4" w:space="0" w:color="auto"/>
              <w:right w:val="single" w:sz="4" w:space="0" w:color="auto"/>
            </w:tcBorders>
            <w:shd w:val="clear" w:color="auto" w:fill="auto"/>
            <w:vAlign w:val="center"/>
          </w:tcPr>
          <w:p w14:paraId="7CF2C64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08ACE956"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表12：塑料软管公称外径、自由长度及芯轴直径</w:t>
            </w:r>
          </w:p>
        </w:tc>
        <w:tc>
          <w:tcPr>
            <w:tcW w:w="2111" w:type="dxa"/>
            <w:tcBorders>
              <w:top w:val="nil"/>
              <w:left w:val="nil"/>
              <w:bottom w:val="single" w:sz="4" w:space="0" w:color="auto"/>
              <w:right w:val="single" w:sz="4" w:space="0" w:color="auto"/>
            </w:tcBorders>
            <w:shd w:val="clear" w:color="auto" w:fill="auto"/>
            <w:vAlign w:val="center"/>
          </w:tcPr>
          <w:p w14:paraId="6C80386B"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FMVSS106-2018规定的是橡胶软管5倍芯轴直径，对于塑料软管塑性强，有其最小弯曲半径，不适用按橡胶芯轴直径进行试验</w:t>
            </w:r>
          </w:p>
        </w:tc>
      </w:tr>
      <w:tr w:rsidR="00B60137" w14:paraId="1211D549"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64C8154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50</w:t>
            </w:r>
          </w:p>
        </w:tc>
        <w:tc>
          <w:tcPr>
            <w:tcW w:w="709" w:type="dxa"/>
            <w:tcBorders>
              <w:top w:val="nil"/>
              <w:left w:val="nil"/>
              <w:bottom w:val="single" w:sz="4" w:space="0" w:color="auto"/>
              <w:right w:val="single" w:sz="4" w:space="0" w:color="auto"/>
            </w:tcBorders>
            <w:shd w:val="clear" w:color="auto" w:fill="auto"/>
            <w:vAlign w:val="center"/>
          </w:tcPr>
          <w:p w14:paraId="6AE61D0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18F3E77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60037EF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表13</w:t>
            </w:r>
          </w:p>
        </w:tc>
        <w:tc>
          <w:tcPr>
            <w:tcW w:w="664" w:type="dxa"/>
            <w:tcBorders>
              <w:top w:val="nil"/>
              <w:left w:val="nil"/>
              <w:bottom w:val="single" w:sz="4" w:space="0" w:color="auto"/>
              <w:right w:val="single" w:sz="4" w:space="0" w:color="auto"/>
            </w:tcBorders>
            <w:shd w:val="clear" w:color="auto" w:fill="auto"/>
            <w:vAlign w:val="center"/>
          </w:tcPr>
          <w:p w14:paraId="0129E50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3F441296"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1.增加了φ9的软管尺寸系列；</w:t>
            </w:r>
          </w:p>
        </w:tc>
        <w:tc>
          <w:tcPr>
            <w:tcW w:w="2111" w:type="dxa"/>
            <w:tcBorders>
              <w:top w:val="nil"/>
              <w:left w:val="nil"/>
              <w:bottom w:val="single" w:sz="4" w:space="0" w:color="auto"/>
              <w:right w:val="single" w:sz="4" w:space="0" w:color="auto"/>
            </w:tcBorders>
            <w:shd w:val="clear" w:color="auto" w:fill="auto"/>
            <w:vAlign w:val="center"/>
          </w:tcPr>
          <w:p w14:paraId="3189E48D"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国内使用的大多数为公称内径为9的橡胶软管，提高标准可操作性</w:t>
            </w:r>
          </w:p>
        </w:tc>
      </w:tr>
      <w:tr w:rsidR="00B60137" w14:paraId="44A343E9"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512FFFC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51</w:t>
            </w:r>
          </w:p>
        </w:tc>
        <w:tc>
          <w:tcPr>
            <w:tcW w:w="709" w:type="dxa"/>
            <w:tcBorders>
              <w:top w:val="nil"/>
              <w:left w:val="nil"/>
              <w:bottom w:val="single" w:sz="4" w:space="0" w:color="auto"/>
              <w:right w:val="single" w:sz="4" w:space="0" w:color="auto"/>
            </w:tcBorders>
            <w:shd w:val="clear" w:color="auto" w:fill="auto"/>
            <w:vAlign w:val="center"/>
          </w:tcPr>
          <w:p w14:paraId="3973455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1638C7B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1B539E6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表13</w:t>
            </w:r>
          </w:p>
        </w:tc>
        <w:tc>
          <w:tcPr>
            <w:tcW w:w="664" w:type="dxa"/>
            <w:tcBorders>
              <w:top w:val="nil"/>
              <w:left w:val="nil"/>
              <w:bottom w:val="single" w:sz="4" w:space="0" w:color="auto"/>
              <w:right w:val="single" w:sz="4" w:space="0" w:color="auto"/>
            </w:tcBorders>
            <w:shd w:val="clear" w:color="auto" w:fill="auto"/>
            <w:vAlign w:val="center"/>
          </w:tcPr>
          <w:p w14:paraId="71F0180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22D78DA1"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1.修改了表题；</w:t>
            </w:r>
          </w:p>
          <w:p w14:paraId="42612A56"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2.删除了原标准耐热性芯轴尺寸系列</w:t>
            </w:r>
          </w:p>
          <w:p w14:paraId="24A1FEB5"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3.原标准“软管长度”新标准修改为“软管自由长度”。</w:t>
            </w:r>
          </w:p>
        </w:tc>
        <w:tc>
          <w:tcPr>
            <w:tcW w:w="2111" w:type="dxa"/>
            <w:tcBorders>
              <w:top w:val="nil"/>
              <w:left w:val="nil"/>
              <w:bottom w:val="single" w:sz="4" w:space="0" w:color="auto"/>
              <w:right w:val="single" w:sz="4" w:space="0" w:color="auto"/>
            </w:tcBorders>
            <w:shd w:val="clear" w:color="auto" w:fill="auto"/>
            <w:vAlign w:val="center"/>
          </w:tcPr>
          <w:p w14:paraId="75B53AF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678771CE"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46710DF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52</w:t>
            </w:r>
          </w:p>
        </w:tc>
        <w:tc>
          <w:tcPr>
            <w:tcW w:w="709" w:type="dxa"/>
            <w:tcBorders>
              <w:top w:val="nil"/>
              <w:left w:val="nil"/>
              <w:bottom w:val="single" w:sz="4" w:space="0" w:color="auto"/>
              <w:right w:val="single" w:sz="4" w:space="0" w:color="auto"/>
            </w:tcBorders>
            <w:shd w:val="clear" w:color="auto" w:fill="auto"/>
            <w:vAlign w:val="center"/>
          </w:tcPr>
          <w:p w14:paraId="7A32CCF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09EF38E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3967409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7.2.7</w:t>
            </w:r>
          </w:p>
        </w:tc>
        <w:tc>
          <w:tcPr>
            <w:tcW w:w="664" w:type="dxa"/>
            <w:tcBorders>
              <w:top w:val="nil"/>
              <w:left w:val="nil"/>
              <w:bottom w:val="single" w:sz="4" w:space="0" w:color="auto"/>
              <w:right w:val="single" w:sz="4" w:space="0" w:color="auto"/>
            </w:tcBorders>
            <w:shd w:val="clear" w:color="auto" w:fill="auto"/>
            <w:vAlign w:val="center"/>
          </w:tcPr>
          <w:p w14:paraId="4926146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54E8D588"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1.增加密封性试验方法；</w:t>
            </w:r>
          </w:p>
          <w:p w14:paraId="0354ABC2"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2.增加了“软管自由长度按表12、表13的规定”的叙述</w:t>
            </w:r>
          </w:p>
        </w:tc>
        <w:tc>
          <w:tcPr>
            <w:tcW w:w="2111" w:type="dxa"/>
            <w:tcBorders>
              <w:top w:val="nil"/>
              <w:left w:val="nil"/>
              <w:bottom w:val="single" w:sz="4" w:space="0" w:color="auto"/>
              <w:right w:val="single" w:sz="4" w:space="0" w:color="auto"/>
            </w:tcBorders>
            <w:shd w:val="clear" w:color="auto" w:fill="auto"/>
            <w:vAlign w:val="center"/>
          </w:tcPr>
          <w:p w14:paraId="624DF3C9"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1.依据FMVSS106-2018；</w:t>
            </w:r>
          </w:p>
          <w:p w14:paraId="638E5CB5"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2.由于进行密封，增加“软管自由长度”更合理。</w:t>
            </w:r>
          </w:p>
        </w:tc>
      </w:tr>
      <w:tr w:rsidR="00B60137" w14:paraId="6100D108"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5225D4C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53</w:t>
            </w:r>
          </w:p>
        </w:tc>
        <w:tc>
          <w:tcPr>
            <w:tcW w:w="709" w:type="dxa"/>
            <w:tcBorders>
              <w:top w:val="nil"/>
              <w:left w:val="nil"/>
              <w:bottom w:val="single" w:sz="4" w:space="0" w:color="auto"/>
              <w:right w:val="single" w:sz="4" w:space="0" w:color="auto"/>
            </w:tcBorders>
            <w:shd w:val="clear" w:color="auto" w:fill="auto"/>
            <w:vAlign w:val="center"/>
          </w:tcPr>
          <w:p w14:paraId="1061F56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1910089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172788F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7.2.9</w:t>
            </w:r>
          </w:p>
        </w:tc>
        <w:tc>
          <w:tcPr>
            <w:tcW w:w="664" w:type="dxa"/>
            <w:tcBorders>
              <w:top w:val="nil"/>
              <w:left w:val="nil"/>
              <w:bottom w:val="single" w:sz="4" w:space="0" w:color="auto"/>
              <w:right w:val="single" w:sz="4" w:space="0" w:color="auto"/>
            </w:tcBorders>
            <w:shd w:val="clear" w:color="auto" w:fill="auto"/>
            <w:vAlign w:val="center"/>
          </w:tcPr>
          <w:p w14:paraId="62BD3C7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10C5CD45"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1.原标准“燃料A”新标准修改为“燃料B”；</w:t>
            </w:r>
          </w:p>
          <w:p w14:paraId="0F608558"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2.增加了耐负压后的密封性试验法；</w:t>
            </w:r>
          </w:p>
          <w:p w14:paraId="04E83A11"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3.增加了粘合强度试验方法；</w:t>
            </w:r>
          </w:p>
          <w:p w14:paraId="5C086163"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4.增加了“液体排出</w:t>
            </w:r>
            <w:r>
              <w:rPr>
                <w:rFonts w:asciiTheme="majorEastAsia" w:eastAsiaTheme="majorEastAsia" w:hAnsiTheme="majorEastAsia" w:cs="宋体"/>
                <w:color w:val="000000"/>
                <w:kern w:val="0"/>
                <w:sz w:val="18"/>
                <w:szCs w:val="18"/>
              </w:rPr>
              <w:t>5 min</w:t>
            </w:r>
            <w:r>
              <w:rPr>
                <w:rFonts w:asciiTheme="majorEastAsia" w:eastAsiaTheme="majorEastAsia" w:hAnsiTheme="majorEastAsia" w:cs="宋体" w:hint="eastAsia"/>
                <w:color w:val="000000"/>
                <w:kern w:val="0"/>
                <w:sz w:val="18"/>
                <w:szCs w:val="18"/>
              </w:rPr>
              <w:t>后”叙述。</w:t>
            </w:r>
          </w:p>
        </w:tc>
        <w:tc>
          <w:tcPr>
            <w:tcW w:w="2111" w:type="dxa"/>
            <w:tcBorders>
              <w:top w:val="nil"/>
              <w:left w:val="nil"/>
              <w:bottom w:val="single" w:sz="4" w:space="0" w:color="auto"/>
              <w:right w:val="single" w:sz="4" w:space="0" w:color="auto"/>
            </w:tcBorders>
            <w:shd w:val="clear" w:color="auto" w:fill="auto"/>
            <w:vAlign w:val="center"/>
          </w:tcPr>
          <w:p w14:paraId="488CEA2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5E9A6A36"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760167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54</w:t>
            </w:r>
          </w:p>
        </w:tc>
        <w:tc>
          <w:tcPr>
            <w:tcW w:w="709" w:type="dxa"/>
            <w:tcBorders>
              <w:top w:val="nil"/>
              <w:left w:val="nil"/>
              <w:bottom w:val="single" w:sz="4" w:space="0" w:color="auto"/>
              <w:right w:val="single" w:sz="4" w:space="0" w:color="auto"/>
            </w:tcBorders>
            <w:shd w:val="clear" w:color="auto" w:fill="auto"/>
            <w:vAlign w:val="center"/>
          </w:tcPr>
          <w:p w14:paraId="3C49D48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776B130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61C631D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7.2.10</w:t>
            </w:r>
          </w:p>
        </w:tc>
        <w:tc>
          <w:tcPr>
            <w:tcW w:w="664" w:type="dxa"/>
            <w:tcBorders>
              <w:top w:val="nil"/>
              <w:left w:val="nil"/>
              <w:bottom w:val="single" w:sz="4" w:space="0" w:color="auto"/>
              <w:right w:val="single" w:sz="4" w:space="0" w:color="auto"/>
            </w:tcBorders>
            <w:shd w:val="clear" w:color="auto" w:fill="auto"/>
            <w:vAlign w:val="center"/>
          </w:tcPr>
          <w:p w14:paraId="0B73ACD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6FBAD832"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去掉“总成”和“纵向”字样</w:t>
            </w:r>
          </w:p>
        </w:tc>
        <w:tc>
          <w:tcPr>
            <w:tcW w:w="2111" w:type="dxa"/>
            <w:tcBorders>
              <w:top w:val="nil"/>
              <w:left w:val="nil"/>
              <w:bottom w:val="single" w:sz="4" w:space="0" w:color="auto"/>
              <w:right w:val="single" w:sz="4" w:space="0" w:color="auto"/>
            </w:tcBorders>
            <w:shd w:val="clear" w:color="auto" w:fill="auto"/>
            <w:vAlign w:val="center"/>
          </w:tcPr>
          <w:p w14:paraId="6E04EE6C"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1.此项试验不需要制动管总成进行试验、试验没有方向性</w:t>
            </w:r>
          </w:p>
          <w:p w14:paraId="4E3B939A"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2.增加可操作性</w:t>
            </w:r>
          </w:p>
        </w:tc>
      </w:tr>
      <w:tr w:rsidR="00B60137" w14:paraId="3A8F17C1"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64E98FB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55</w:t>
            </w:r>
          </w:p>
        </w:tc>
        <w:tc>
          <w:tcPr>
            <w:tcW w:w="709" w:type="dxa"/>
            <w:tcBorders>
              <w:top w:val="nil"/>
              <w:left w:val="nil"/>
              <w:bottom w:val="single" w:sz="4" w:space="0" w:color="auto"/>
              <w:right w:val="single" w:sz="4" w:space="0" w:color="auto"/>
            </w:tcBorders>
            <w:shd w:val="clear" w:color="auto" w:fill="auto"/>
            <w:vAlign w:val="center"/>
          </w:tcPr>
          <w:p w14:paraId="6F3AD06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3E5A858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31C1017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表14</w:t>
            </w:r>
          </w:p>
        </w:tc>
        <w:tc>
          <w:tcPr>
            <w:tcW w:w="664" w:type="dxa"/>
            <w:tcBorders>
              <w:top w:val="nil"/>
              <w:left w:val="nil"/>
              <w:bottom w:val="single" w:sz="4" w:space="0" w:color="auto"/>
              <w:right w:val="single" w:sz="4" w:space="0" w:color="auto"/>
            </w:tcBorders>
            <w:shd w:val="clear" w:color="auto" w:fill="auto"/>
            <w:vAlign w:val="center"/>
          </w:tcPr>
          <w:p w14:paraId="54628E1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63F11FD4"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1.增加了φ9的软管尺寸系列；</w:t>
            </w:r>
          </w:p>
        </w:tc>
        <w:tc>
          <w:tcPr>
            <w:tcW w:w="2111" w:type="dxa"/>
            <w:tcBorders>
              <w:top w:val="nil"/>
              <w:left w:val="nil"/>
              <w:bottom w:val="single" w:sz="4" w:space="0" w:color="auto"/>
              <w:right w:val="single" w:sz="4" w:space="0" w:color="auto"/>
            </w:tcBorders>
            <w:shd w:val="clear" w:color="auto" w:fill="auto"/>
            <w:vAlign w:val="center"/>
          </w:tcPr>
          <w:p w14:paraId="345EF94F"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国内使用的大多数为公称内径为9的橡胶软管，提高标准可操作性</w:t>
            </w:r>
          </w:p>
        </w:tc>
      </w:tr>
      <w:tr w:rsidR="00B60137" w14:paraId="49F2A56A"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1E8F089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56</w:t>
            </w:r>
          </w:p>
        </w:tc>
        <w:tc>
          <w:tcPr>
            <w:tcW w:w="709" w:type="dxa"/>
            <w:tcBorders>
              <w:top w:val="nil"/>
              <w:left w:val="nil"/>
              <w:bottom w:val="single" w:sz="4" w:space="0" w:color="auto"/>
              <w:right w:val="single" w:sz="4" w:space="0" w:color="auto"/>
            </w:tcBorders>
            <w:shd w:val="clear" w:color="auto" w:fill="auto"/>
            <w:vAlign w:val="center"/>
          </w:tcPr>
          <w:p w14:paraId="7049CC5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8</w:t>
            </w:r>
          </w:p>
        </w:tc>
        <w:tc>
          <w:tcPr>
            <w:tcW w:w="851" w:type="dxa"/>
            <w:tcBorders>
              <w:top w:val="nil"/>
              <w:left w:val="nil"/>
              <w:bottom w:val="single" w:sz="4" w:space="0" w:color="auto"/>
              <w:right w:val="single" w:sz="4" w:space="0" w:color="auto"/>
            </w:tcBorders>
            <w:shd w:val="clear" w:color="auto" w:fill="auto"/>
            <w:vAlign w:val="center"/>
          </w:tcPr>
          <w:p w14:paraId="5A3121F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气压制动塑料软管总成</w:t>
            </w:r>
          </w:p>
        </w:tc>
        <w:tc>
          <w:tcPr>
            <w:tcW w:w="708" w:type="dxa"/>
            <w:tcBorders>
              <w:top w:val="nil"/>
              <w:left w:val="nil"/>
              <w:bottom w:val="single" w:sz="4" w:space="0" w:color="auto"/>
              <w:right w:val="single" w:sz="4" w:space="0" w:color="auto"/>
            </w:tcBorders>
            <w:shd w:val="clear" w:color="auto" w:fill="auto"/>
            <w:vAlign w:val="center"/>
          </w:tcPr>
          <w:p w14:paraId="29F1AE7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664" w:type="dxa"/>
            <w:tcBorders>
              <w:top w:val="nil"/>
              <w:left w:val="nil"/>
              <w:bottom w:val="single" w:sz="4" w:space="0" w:color="auto"/>
              <w:right w:val="single" w:sz="4" w:space="0" w:color="auto"/>
            </w:tcBorders>
            <w:shd w:val="clear" w:color="auto" w:fill="auto"/>
            <w:vAlign w:val="center"/>
          </w:tcPr>
          <w:p w14:paraId="37BEF6F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3415B64E"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增加整个章节</w:t>
            </w:r>
          </w:p>
        </w:tc>
        <w:tc>
          <w:tcPr>
            <w:tcW w:w="2111" w:type="dxa"/>
            <w:tcBorders>
              <w:top w:val="nil"/>
              <w:left w:val="nil"/>
              <w:bottom w:val="single" w:sz="4" w:space="0" w:color="auto"/>
              <w:right w:val="single" w:sz="4" w:space="0" w:color="auto"/>
            </w:tcBorders>
            <w:shd w:val="clear" w:color="auto" w:fill="auto"/>
            <w:vAlign w:val="center"/>
          </w:tcPr>
          <w:p w14:paraId="3FFF8DE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w:t>
            </w:r>
          </w:p>
        </w:tc>
      </w:tr>
      <w:tr w:rsidR="00B60137" w14:paraId="388612B0"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CC0A19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57</w:t>
            </w:r>
          </w:p>
        </w:tc>
        <w:tc>
          <w:tcPr>
            <w:tcW w:w="709" w:type="dxa"/>
            <w:tcBorders>
              <w:top w:val="nil"/>
              <w:left w:val="nil"/>
              <w:bottom w:val="single" w:sz="4" w:space="0" w:color="auto"/>
              <w:right w:val="single" w:sz="4" w:space="0" w:color="auto"/>
            </w:tcBorders>
            <w:shd w:val="clear" w:color="auto" w:fill="auto"/>
            <w:vAlign w:val="center"/>
          </w:tcPr>
          <w:p w14:paraId="0503B55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7A4F6BF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53EED66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表15（第5项）</w:t>
            </w:r>
          </w:p>
        </w:tc>
        <w:tc>
          <w:tcPr>
            <w:tcW w:w="664" w:type="dxa"/>
            <w:tcBorders>
              <w:top w:val="nil"/>
              <w:left w:val="nil"/>
              <w:bottom w:val="single" w:sz="4" w:space="0" w:color="auto"/>
              <w:right w:val="single" w:sz="4" w:space="0" w:color="auto"/>
            </w:tcBorders>
            <w:shd w:val="clear" w:color="auto" w:fill="auto"/>
            <w:vAlign w:val="center"/>
          </w:tcPr>
          <w:p w14:paraId="0CA2F85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631D144A"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增加吸水率技术条件≤2%</w:t>
            </w:r>
          </w:p>
        </w:tc>
        <w:tc>
          <w:tcPr>
            <w:tcW w:w="2111" w:type="dxa"/>
            <w:tcBorders>
              <w:top w:val="nil"/>
              <w:left w:val="nil"/>
              <w:bottom w:val="single" w:sz="4" w:space="0" w:color="auto"/>
              <w:right w:val="single" w:sz="4" w:space="0" w:color="auto"/>
            </w:tcBorders>
            <w:shd w:val="clear" w:color="auto" w:fill="auto"/>
            <w:vAlign w:val="center"/>
          </w:tcPr>
          <w:p w14:paraId="6DA0450E"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依据FMVSS106-2018此标准只进行吸水率的测定，没有技术要求，根据行业的现有水平和SAEJ844（4.1）而制定</w:t>
            </w:r>
          </w:p>
        </w:tc>
      </w:tr>
      <w:tr w:rsidR="00B60137" w14:paraId="5742A142"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0A87B34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58</w:t>
            </w:r>
          </w:p>
        </w:tc>
        <w:tc>
          <w:tcPr>
            <w:tcW w:w="709" w:type="dxa"/>
            <w:tcBorders>
              <w:top w:val="nil"/>
              <w:left w:val="nil"/>
              <w:bottom w:val="single" w:sz="4" w:space="0" w:color="auto"/>
              <w:right w:val="single" w:sz="4" w:space="0" w:color="auto"/>
            </w:tcBorders>
            <w:shd w:val="clear" w:color="auto" w:fill="auto"/>
            <w:vAlign w:val="center"/>
          </w:tcPr>
          <w:p w14:paraId="12F6176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05ED2F2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773799E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表15（第21项）</w:t>
            </w:r>
          </w:p>
        </w:tc>
        <w:tc>
          <w:tcPr>
            <w:tcW w:w="664" w:type="dxa"/>
            <w:tcBorders>
              <w:top w:val="nil"/>
              <w:left w:val="nil"/>
              <w:bottom w:val="single" w:sz="4" w:space="0" w:color="auto"/>
              <w:right w:val="single" w:sz="4" w:space="0" w:color="auto"/>
            </w:tcBorders>
            <w:shd w:val="clear" w:color="auto" w:fill="auto"/>
            <w:vAlign w:val="center"/>
          </w:tcPr>
          <w:p w14:paraId="2B171FF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3132D8E5"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1.FMVSS106-18106规定“-40℃泄漏量≤50ml”,新标准修改为“≤10ml”；</w:t>
            </w:r>
          </w:p>
          <w:p w14:paraId="06B79493"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 FMVSS106-18106规定“常温泄漏量≤25ml”，新标准修订“≤5ml”。</w:t>
            </w:r>
          </w:p>
        </w:tc>
        <w:tc>
          <w:tcPr>
            <w:tcW w:w="2111" w:type="dxa"/>
            <w:tcBorders>
              <w:top w:val="nil"/>
              <w:left w:val="nil"/>
              <w:bottom w:val="single" w:sz="4" w:space="0" w:color="auto"/>
              <w:right w:val="single" w:sz="4" w:space="0" w:color="auto"/>
            </w:tcBorders>
            <w:shd w:val="clear" w:color="auto" w:fill="auto"/>
            <w:vAlign w:val="center"/>
          </w:tcPr>
          <w:p w14:paraId="4BCB748A"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与FMVSS106-2018不同之处为依据国内软管行业现状技术水平，对要求进行了提升</w:t>
            </w:r>
          </w:p>
        </w:tc>
      </w:tr>
      <w:tr w:rsidR="00B60137" w14:paraId="64BFA6EE"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323133A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lastRenderedPageBreak/>
              <w:t>59</w:t>
            </w:r>
          </w:p>
        </w:tc>
        <w:tc>
          <w:tcPr>
            <w:tcW w:w="709" w:type="dxa"/>
            <w:tcBorders>
              <w:top w:val="nil"/>
              <w:left w:val="nil"/>
              <w:bottom w:val="single" w:sz="4" w:space="0" w:color="auto"/>
              <w:right w:val="single" w:sz="4" w:space="0" w:color="auto"/>
            </w:tcBorders>
            <w:shd w:val="clear" w:color="auto" w:fill="auto"/>
            <w:vAlign w:val="center"/>
          </w:tcPr>
          <w:p w14:paraId="2496420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336F527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50BB963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表16</w:t>
            </w:r>
          </w:p>
        </w:tc>
        <w:tc>
          <w:tcPr>
            <w:tcW w:w="664" w:type="dxa"/>
            <w:tcBorders>
              <w:top w:val="nil"/>
              <w:left w:val="nil"/>
              <w:bottom w:val="single" w:sz="4" w:space="0" w:color="auto"/>
              <w:right w:val="single" w:sz="4" w:space="0" w:color="auto"/>
            </w:tcBorders>
            <w:shd w:val="clear" w:color="auto" w:fill="auto"/>
            <w:vAlign w:val="center"/>
          </w:tcPr>
          <w:p w14:paraId="477EA6E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60D5CD79"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1.FMVSS106规定16个尺寸规格，新版规定6个规格尺寸系列</w:t>
            </w:r>
          </w:p>
        </w:tc>
        <w:tc>
          <w:tcPr>
            <w:tcW w:w="2111" w:type="dxa"/>
            <w:tcBorders>
              <w:top w:val="nil"/>
              <w:left w:val="nil"/>
              <w:bottom w:val="single" w:sz="4" w:space="0" w:color="auto"/>
              <w:right w:val="single" w:sz="4" w:space="0" w:color="auto"/>
            </w:tcBorders>
            <w:shd w:val="clear" w:color="auto" w:fill="auto"/>
            <w:vAlign w:val="center"/>
          </w:tcPr>
          <w:p w14:paraId="053887D5"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依据国内装车软管现有状态</w:t>
            </w:r>
          </w:p>
        </w:tc>
      </w:tr>
      <w:tr w:rsidR="00B60137" w14:paraId="5DE15D0A"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2773ED4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60</w:t>
            </w:r>
          </w:p>
        </w:tc>
        <w:tc>
          <w:tcPr>
            <w:tcW w:w="709" w:type="dxa"/>
            <w:tcBorders>
              <w:top w:val="nil"/>
              <w:left w:val="nil"/>
              <w:bottom w:val="single" w:sz="4" w:space="0" w:color="auto"/>
              <w:right w:val="single" w:sz="4" w:space="0" w:color="auto"/>
            </w:tcBorders>
            <w:shd w:val="clear" w:color="auto" w:fill="auto"/>
            <w:vAlign w:val="center"/>
          </w:tcPr>
          <w:p w14:paraId="2562771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4D7F6CF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2C84481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表17</w:t>
            </w:r>
          </w:p>
        </w:tc>
        <w:tc>
          <w:tcPr>
            <w:tcW w:w="664" w:type="dxa"/>
            <w:tcBorders>
              <w:top w:val="nil"/>
              <w:left w:val="nil"/>
              <w:bottom w:val="single" w:sz="4" w:space="0" w:color="auto"/>
              <w:right w:val="single" w:sz="4" w:space="0" w:color="auto"/>
            </w:tcBorders>
            <w:shd w:val="clear" w:color="auto" w:fill="auto"/>
            <w:vAlign w:val="center"/>
          </w:tcPr>
          <w:p w14:paraId="69CED76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3F2A489C"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1.删除FMVSS106规定非支撑弯曲半径尺寸</w:t>
            </w:r>
          </w:p>
        </w:tc>
        <w:tc>
          <w:tcPr>
            <w:tcW w:w="2111" w:type="dxa"/>
            <w:tcBorders>
              <w:top w:val="nil"/>
              <w:left w:val="nil"/>
              <w:bottom w:val="single" w:sz="4" w:space="0" w:color="auto"/>
              <w:right w:val="single" w:sz="4" w:space="0" w:color="auto"/>
            </w:tcBorders>
            <w:shd w:val="clear" w:color="auto" w:fill="auto"/>
            <w:vAlign w:val="center"/>
          </w:tcPr>
          <w:p w14:paraId="5430595E"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该尺寸用于计算“耐高温后塌瘪率”样品长度，该标准按此公式已计算完长度体现在表20中</w:t>
            </w:r>
          </w:p>
        </w:tc>
      </w:tr>
      <w:tr w:rsidR="00B60137" w14:paraId="365DC4A4"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29BB261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61</w:t>
            </w:r>
          </w:p>
        </w:tc>
        <w:tc>
          <w:tcPr>
            <w:tcW w:w="709" w:type="dxa"/>
            <w:tcBorders>
              <w:top w:val="nil"/>
              <w:left w:val="nil"/>
              <w:bottom w:val="single" w:sz="4" w:space="0" w:color="auto"/>
              <w:right w:val="single" w:sz="4" w:space="0" w:color="auto"/>
            </w:tcBorders>
            <w:shd w:val="clear" w:color="auto" w:fill="auto"/>
            <w:vAlign w:val="center"/>
          </w:tcPr>
          <w:p w14:paraId="0BB0476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8.3</w:t>
            </w:r>
          </w:p>
        </w:tc>
        <w:tc>
          <w:tcPr>
            <w:tcW w:w="851" w:type="dxa"/>
            <w:tcBorders>
              <w:top w:val="nil"/>
              <w:left w:val="nil"/>
              <w:bottom w:val="single" w:sz="4" w:space="0" w:color="auto"/>
              <w:right w:val="single" w:sz="4" w:space="0" w:color="auto"/>
            </w:tcBorders>
            <w:shd w:val="clear" w:color="auto" w:fill="auto"/>
            <w:vAlign w:val="center"/>
          </w:tcPr>
          <w:p w14:paraId="04B0CDA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试验方法</w:t>
            </w:r>
          </w:p>
        </w:tc>
        <w:tc>
          <w:tcPr>
            <w:tcW w:w="708" w:type="dxa"/>
            <w:tcBorders>
              <w:top w:val="nil"/>
              <w:left w:val="nil"/>
              <w:bottom w:val="single" w:sz="4" w:space="0" w:color="auto"/>
              <w:right w:val="single" w:sz="4" w:space="0" w:color="auto"/>
            </w:tcBorders>
            <w:shd w:val="clear" w:color="auto" w:fill="auto"/>
            <w:vAlign w:val="center"/>
          </w:tcPr>
          <w:p w14:paraId="0DCD79B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 xml:space="preserve">8.3.6 </w:t>
            </w:r>
          </w:p>
        </w:tc>
        <w:tc>
          <w:tcPr>
            <w:tcW w:w="664" w:type="dxa"/>
            <w:tcBorders>
              <w:top w:val="nil"/>
              <w:left w:val="nil"/>
              <w:bottom w:val="single" w:sz="4" w:space="0" w:color="auto"/>
              <w:right w:val="single" w:sz="4" w:space="0" w:color="auto"/>
            </w:tcBorders>
            <w:shd w:val="clear" w:color="auto" w:fill="auto"/>
            <w:vAlign w:val="center"/>
          </w:tcPr>
          <w:p w14:paraId="1EC2843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w:t>
            </w:r>
          </w:p>
        </w:tc>
        <w:tc>
          <w:tcPr>
            <w:tcW w:w="3447" w:type="dxa"/>
            <w:tcBorders>
              <w:top w:val="nil"/>
              <w:left w:val="nil"/>
              <w:bottom w:val="single" w:sz="4" w:space="0" w:color="auto"/>
              <w:right w:val="single" w:sz="4" w:space="0" w:color="auto"/>
            </w:tcBorders>
            <w:shd w:val="clear" w:color="auto" w:fill="auto"/>
            <w:vAlign w:val="center"/>
          </w:tcPr>
          <w:p w14:paraId="27564689"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1.增加吸水率计算公式ΔW=(W2- W1)/W1×100%…………………（4）</w:t>
            </w:r>
          </w:p>
        </w:tc>
        <w:tc>
          <w:tcPr>
            <w:tcW w:w="2111" w:type="dxa"/>
            <w:tcBorders>
              <w:top w:val="nil"/>
              <w:left w:val="nil"/>
              <w:bottom w:val="single" w:sz="4" w:space="0" w:color="auto"/>
              <w:right w:val="single" w:sz="4" w:space="0" w:color="auto"/>
            </w:tcBorders>
            <w:shd w:val="clear" w:color="auto" w:fill="auto"/>
            <w:vAlign w:val="center"/>
          </w:tcPr>
          <w:p w14:paraId="33DCBD7A"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增加计算公式提高可操作性，更加直观，明确计算对象</w:t>
            </w:r>
          </w:p>
        </w:tc>
      </w:tr>
      <w:tr w:rsidR="00B60137" w14:paraId="1326C88B"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464DA0D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62</w:t>
            </w:r>
          </w:p>
        </w:tc>
        <w:tc>
          <w:tcPr>
            <w:tcW w:w="709" w:type="dxa"/>
            <w:tcBorders>
              <w:top w:val="nil"/>
              <w:left w:val="nil"/>
              <w:bottom w:val="single" w:sz="4" w:space="0" w:color="auto"/>
              <w:right w:val="single" w:sz="4" w:space="0" w:color="auto"/>
            </w:tcBorders>
            <w:shd w:val="clear" w:color="auto" w:fill="auto"/>
            <w:vAlign w:val="center"/>
          </w:tcPr>
          <w:p w14:paraId="2B1F589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6C95F9C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509B791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8.3.15</w:t>
            </w:r>
          </w:p>
        </w:tc>
        <w:tc>
          <w:tcPr>
            <w:tcW w:w="664" w:type="dxa"/>
            <w:tcBorders>
              <w:top w:val="nil"/>
              <w:left w:val="nil"/>
              <w:bottom w:val="single" w:sz="4" w:space="0" w:color="auto"/>
              <w:right w:val="single" w:sz="4" w:space="0" w:color="auto"/>
            </w:tcBorders>
            <w:shd w:val="clear" w:color="auto" w:fill="auto"/>
            <w:vAlign w:val="center"/>
          </w:tcPr>
          <w:p w14:paraId="7780691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删除</w:t>
            </w:r>
          </w:p>
        </w:tc>
        <w:tc>
          <w:tcPr>
            <w:tcW w:w="3447" w:type="dxa"/>
            <w:tcBorders>
              <w:top w:val="nil"/>
              <w:left w:val="nil"/>
              <w:bottom w:val="single" w:sz="4" w:space="0" w:color="auto"/>
              <w:right w:val="single" w:sz="4" w:space="0" w:color="auto"/>
            </w:tcBorders>
            <w:shd w:val="clear" w:color="auto" w:fill="auto"/>
            <w:vAlign w:val="center"/>
          </w:tcPr>
          <w:p w14:paraId="144CE1D1"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试样长度计算公式</w:t>
            </w:r>
          </w:p>
        </w:tc>
        <w:tc>
          <w:tcPr>
            <w:tcW w:w="2111" w:type="dxa"/>
            <w:tcBorders>
              <w:top w:val="nil"/>
              <w:left w:val="nil"/>
              <w:bottom w:val="single" w:sz="4" w:space="0" w:color="auto"/>
              <w:right w:val="single" w:sz="4" w:space="0" w:color="auto"/>
            </w:tcBorders>
            <w:shd w:val="clear" w:color="auto" w:fill="auto"/>
            <w:vAlign w:val="center"/>
          </w:tcPr>
          <w:p w14:paraId="647FBA9B"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试样长度按此公式计算完</w:t>
            </w:r>
          </w:p>
        </w:tc>
      </w:tr>
      <w:tr w:rsidR="00B60137" w14:paraId="214F5787"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51E8361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63</w:t>
            </w:r>
          </w:p>
        </w:tc>
        <w:tc>
          <w:tcPr>
            <w:tcW w:w="709" w:type="dxa"/>
            <w:tcBorders>
              <w:top w:val="nil"/>
              <w:left w:val="nil"/>
              <w:bottom w:val="single" w:sz="4" w:space="0" w:color="auto"/>
              <w:right w:val="single" w:sz="4" w:space="0" w:color="auto"/>
            </w:tcBorders>
            <w:shd w:val="clear" w:color="auto" w:fill="auto"/>
            <w:vAlign w:val="center"/>
          </w:tcPr>
          <w:p w14:paraId="5470EA8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0AE1F76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19DD641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8.3.22</w:t>
            </w:r>
          </w:p>
        </w:tc>
        <w:tc>
          <w:tcPr>
            <w:tcW w:w="664" w:type="dxa"/>
            <w:tcBorders>
              <w:top w:val="nil"/>
              <w:left w:val="nil"/>
              <w:bottom w:val="single" w:sz="4" w:space="0" w:color="auto"/>
              <w:right w:val="single" w:sz="4" w:space="0" w:color="auto"/>
            </w:tcBorders>
            <w:shd w:val="clear" w:color="auto" w:fill="auto"/>
            <w:vAlign w:val="center"/>
          </w:tcPr>
          <w:p w14:paraId="5D55A43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398AA8DA"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FMVSS106-18规定“达到表17的压力后直接进行爆裂试验”，新标准修改“检验接头脱落和泄漏现象然后在进行爆裂试验</w:t>
            </w:r>
          </w:p>
        </w:tc>
        <w:tc>
          <w:tcPr>
            <w:tcW w:w="2111" w:type="dxa"/>
            <w:tcBorders>
              <w:top w:val="nil"/>
              <w:left w:val="nil"/>
              <w:bottom w:val="single" w:sz="4" w:space="0" w:color="auto"/>
              <w:right w:val="single" w:sz="4" w:space="0" w:color="auto"/>
            </w:tcBorders>
            <w:shd w:val="clear" w:color="auto" w:fill="auto"/>
            <w:vAlign w:val="center"/>
          </w:tcPr>
          <w:p w14:paraId="177C943B"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依据SAEJ844（3.4），SAE J2494(3.4)</w:t>
            </w:r>
          </w:p>
        </w:tc>
      </w:tr>
      <w:tr w:rsidR="00B60137" w14:paraId="5BD826BB"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BDDA37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64</w:t>
            </w:r>
          </w:p>
        </w:tc>
        <w:tc>
          <w:tcPr>
            <w:tcW w:w="709" w:type="dxa"/>
            <w:tcBorders>
              <w:top w:val="nil"/>
              <w:left w:val="nil"/>
              <w:bottom w:val="single" w:sz="4" w:space="0" w:color="auto"/>
              <w:right w:val="single" w:sz="4" w:space="0" w:color="auto"/>
            </w:tcBorders>
            <w:shd w:val="clear" w:color="auto" w:fill="auto"/>
            <w:vAlign w:val="center"/>
          </w:tcPr>
          <w:p w14:paraId="00D4183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9</w:t>
            </w:r>
          </w:p>
        </w:tc>
        <w:tc>
          <w:tcPr>
            <w:tcW w:w="851" w:type="dxa"/>
            <w:tcBorders>
              <w:top w:val="nil"/>
              <w:left w:val="nil"/>
              <w:bottom w:val="single" w:sz="4" w:space="0" w:color="auto"/>
              <w:right w:val="single" w:sz="4" w:space="0" w:color="auto"/>
            </w:tcBorders>
            <w:shd w:val="clear" w:color="auto" w:fill="auto"/>
            <w:vAlign w:val="center"/>
          </w:tcPr>
          <w:p w14:paraId="63B2D57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标识</w:t>
            </w:r>
          </w:p>
        </w:tc>
        <w:tc>
          <w:tcPr>
            <w:tcW w:w="708" w:type="dxa"/>
            <w:tcBorders>
              <w:top w:val="nil"/>
              <w:left w:val="nil"/>
              <w:bottom w:val="single" w:sz="4" w:space="0" w:color="auto"/>
              <w:right w:val="single" w:sz="4" w:space="0" w:color="auto"/>
            </w:tcBorders>
            <w:shd w:val="clear" w:color="auto" w:fill="auto"/>
            <w:vAlign w:val="center"/>
          </w:tcPr>
          <w:p w14:paraId="5EB4395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9.1.2</w:t>
            </w:r>
          </w:p>
        </w:tc>
        <w:tc>
          <w:tcPr>
            <w:tcW w:w="664" w:type="dxa"/>
            <w:tcBorders>
              <w:top w:val="nil"/>
              <w:left w:val="nil"/>
              <w:bottom w:val="single" w:sz="4" w:space="0" w:color="auto"/>
              <w:right w:val="single" w:sz="4" w:space="0" w:color="auto"/>
            </w:tcBorders>
            <w:shd w:val="clear" w:color="auto" w:fill="auto"/>
            <w:vAlign w:val="center"/>
          </w:tcPr>
          <w:p w14:paraId="4309386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53C62AF9"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1.大写英文字母，去掉“大写”；</w:t>
            </w:r>
          </w:p>
        </w:tc>
        <w:tc>
          <w:tcPr>
            <w:tcW w:w="2111" w:type="dxa"/>
            <w:tcBorders>
              <w:top w:val="single" w:sz="4" w:space="0" w:color="auto"/>
              <w:left w:val="nil"/>
              <w:bottom w:val="single" w:sz="4" w:space="0" w:color="auto"/>
              <w:right w:val="single" w:sz="4" w:space="0" w:color="auto"/>
            </w:tcBorders>
            <w:shd w:val="clear" w:color="auto" w:fill="auto"/>
            <w:vAlign w:val="center"/>
          </w:tcPr>
          <w:p w14:paraId="746B84F2" w14:textId="77777777" w:rsidR="00B60137" w:rsidRDefault="00195FCD">
            <w:pPr>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1.工程用量纲单位为英文小写字母；</w:t>
            </w:r>
          </w:p>
        </w:tc>
      </w:tr>
      <w:tr w:rsidR="00B60137" w14:paraId="3245731B"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0E52C6A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65</w:t>
            </w:r>
          </w:p>
        </w:tc>
        <w:tc>
          <w:tcPr>
            <w:tcW w:w="709" w:type="dxa"/>
            <w:tcBorders>
              <w:top w:val="nil"/>
              <w:left w:val="nil"/>
              <w:bottom w:val="single" w:sz="4" w:space="0" w:color="auto"/>
              <w:right w:val="single" w:sz="4" w:space="0" w:color="auto"/>
            </w:tcBorders>
            <w:shd w:val="clear" w:color="auto" w:fill="auto"/>
            <w:vAlign w:val="center"/>
          </w:tcPr>
          <w:p w14:paraId="189BABA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27157F0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7EB753C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9.1.3</w:t>
            </w:r>
          </w:p>
        </w:tc>
        <w:tc>
          <w:tcPr>
            <w:tcW w:w="664" w:type="dxa"/>
            <w:tcBorders>
              <w:top w:val="nil"/>
              <w:left w:val="nil"/>
              <w:bottom w:val="single" w:sz="4" w:space="0" w:color="auto"/>
              <w:right w:val="single" w:sz="4" w:space="0" w:color="auto"/>
            </w:tcBorders>
            <w:shd w:val="clear" w:color="auto" w:fill="auto"/>
            <w:vAlign w:val="center"/>
          </w:tcPr>
          <w:p w14:paraId="5A1625D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1EB70253"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原标准：3.2mm”表示橡胶制动软管公称内径</w:t>
            </w:r>
          </w:p>
          <w:p w14:paraId="6DE0F3BB"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新标准：φ3.2mm”表示橡胶制动软管公称内径</w:t>
            </w:r>
          </w:p>
        </w:tc>
        <w:tc>
          <w:tcPr>
            <w:tcW w:w="2111" w:type="dxa"/>
            <w:tcBorders>
              <w:top w:val="single" w:sz="4" w:space="0" w:color="auto"/>
              <w:left w:val="nil"/>
              <w:bottom w:val="single" w:sz="4" w:space="0" w:color="auto"/>
              <w:right w:val="single" w:sz="4" w:space="0" w:color="auto"/>
            </w:tcBorders>
            <w:shd w:val="clear" w:color="auto" w:fill="auto"/>
            <w:vAlign w:val="center"/>
          </w:tcPr>
          <w:p w14:paraId="69F33502" w14:textId="77777777" w:rsidR="00B60137" w:rsidRDefault="00195FCD">
            <w:pPr>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同定义保持一致</w:t>
            </w:r>
          </w:p>
        </w:tc>
      </w:tr>
      <w:tr w:rsidR="00B60137" w14:paraId="60A02A38"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2D5DA36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66</w:t>
            </w:r>
          </w:p>
        </w:tc>
        <w:tc>
          <w:tcPr>
            <w:tcW w:w="709" w:type="dxa"/>
            <w:tcBorders>
              <w:top w:val="nil"/>
              <w:left w:val="nil"/>
              <w:bottom w:val="single" w:sz="4" w:space="0" w:color="auto"/>
              <w:right w:val="single" w:sz="4" w:space="0" w:color="auto"/>
            </w:tcBorders>
            <w:shd w:val="clear" w:color="auto" w:fill="auto"/>
            <w:vAlign w:val="center"/>
          </w:tcPr>
          <w:p w14:paraId="7C539DE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2EDCC8A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670AC20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9.1.3</w:t>
            </w:r>
          </w:p>
        </w:tc>
        <w:tc>
          <w:tcPr>
            <w:tcW w:w="664" w:type="dxa"/>
            <w:tcBorders>
              <w:top w:val="nil"/>
              <w:left w:val="nil"/>
              <w:bottom w:val="single" w:sz="4" w:space="0" w:color="auto"/>
              <w:right w:val="single" w:sz="4" w:space="0" w:color="auto"/>
            </w:tcBorders>
            <w:shd w:val="clear" w:color="auto" w:fill="auto"/>
            <w:vAlign w:val="center"/>
          </w:tcPr>
          <w:p w14:paraId="22C3519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3A1D60F9"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2.塑料管“12OD”改为φ12×1.5</w:t>
            </w:r>
          </w:p>
        </w:tc>
        <w:tc>
          <w:tcPr>
            <w:tcW w:w="2111" w:type="dxa"/>
            <w:tcBorders>
              <w:top w:val="single" w:sz="4" w:space="0" w:color="auto"/>
              <w:left w:val="nil"/>
              <w:bottom w:val="single" w:sz="4" w:space="0" w:color="auto"/>
              <w:right w:val="single" w:sz="4" w:space="0" w:color="auto"/>
            </w:tcBorders>
            <w:shd w:val="clear" w:color="auto" w:fill="auto"/>
            <w:vAlign w:val="center"/>
          </w:tcPr>
          <w:p w14:paraId="141E11DE" w14:textId="77777777" w:rsidR="00B60137" w:rsidRDefault="00195FCD">
            <w:pPr>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2.按着国内行业通用的写法，对塑料管的公称尺寸概念更加清晰</w:t>
            </w:r>
          </w:p>
        </w:tc>
      </w:tr>
      <w:tr w:rsidR="00B60137" w14:paraId="5B4E2A73" w14:textId="77777777">
        <w:trPr>
          <w:trHeight w:val="454"/>
        </w:trPr>
        <w:tc>
          <w:tcPr>
            <w:tcW w:w="582" w:type="dxa"/>
            <w:tcBorders>
              <w:top w:val="nil"/>
              <w:left w:val="single" w:sz="4" w:space="0" w:color="auto"/>
              <w:bottom w:val="single" w:sz="4" w:space="0" w:color="auto"/>
              <w:right w:val="single" w:sz="4" w:space="0" w:color="auto"/>
            </w:tcBorders>
            <w:shd w:val="clear" w:color="auto" w:fill="auto"/>
            <w:vAlign w:val="center"/>
          </w:tcPr>
          <w:p w14:paraId="7B80858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67</w:t>
            </w:r>
          </w:p>
        </w:tc>
        <w:tc>
          <w:tcPr>
            <w:tcW w:w="709" w:type="dxa"/>
            <w:tcBorders>
              <w:top w:val="nil"/>
              <w:left w:val="nil"/>
              <w:bottom w:val="single" w:sz="4" w:space="0" w:color="auto"/>
              <w:right w:val="single" w:sz="4" w:space="0" w:color="auto"/>
            </w:tcBorders>
            <w:shd w:val="clear" w:color="auto" w:fill="auto"/>
            <w:vAlign w:val="center"/>
          </w:tcPr>
          <w:p w14:paraId="0C8E739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tcPr>
          <w:p w14:paraId="4FF4431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tcPr>
          <w:p w14:paraId="68BE92C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9.3.2</w:t>
            </w:r>
          </w:p>
        </w:tc>
        <w:tc>
          <w:tcPr>
            <w:tcW w:w="664" w:type="dxa"/>
            <w:tcBorders>
              <w:top w:val="nil"/>
              <w:left w:val="nil"/>
              <w:bottom w:val="single" w:sz="4" w:space="0" w:color="auto"/>
              <w:right w:val="single" w:sz="4" w:space="0" w:color="auto"/>
            </w:tcBorders>
            <w:shd w:val="clear" w:color="auto" w:fill="auto"/>
            <w:vAlign w:val="center"/>
          </w:tcPr>
          <w:p w14:paraId="7212032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修订</w:t>
            </w:r>
          </w:p>
        </w:tc>
        <w:tc>
          <w:tcPr>
            <w:tcW w:w="3447" w:type="dxa"/>
            <w:tcBorders>
              <w:top w:val="nil"/>
              <w:left w:val="nil"/>
              <w:bottom w:val="single" w:sz="4" w:space="0" w:color="auto"/>
              <w:right w:val="single" w:sz="4" w:space="0" w:color="auto"/>
            </w:tcBorders>
            <w:shd w:val="clear" w:color="auto" w:fill="auto"/>
            <w:vAlign w:val="center"/>
          </w:tcPr>
          <w:p w14:paraId="38100314" w14:textId="77777777" w:rsidR="00B60137" w:rsidRDefault="00195FCD">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1.大写英文字母，去掉“大写”；</w:t>
            </w:r>
          </w:p>
        </w:tc>
        <w:tc>
          <w:tcPr>
            <w:tcW w:w="2111" w:type="dxa"/>
            <w:tcBorders>
              <w:top w:val="single" w:sz="4" w:space="0" w:color="auto"/>
              <w:left w:val="nil"/>
              <w:bottom w:val="single" w:sz="4" w:space="0" w:color="auto"/>
              <w:right w:val="single" w:sz="4" w:space="0" w:color="auto"/>
            </w:tcBorders>
            <w:shd w:val="clear" w:color="auto" w:fill="auto"/>
            <w:vAlign w:val="center"/>
          </w:tcPr>
          <w:p w14:paraId="5952DF52" w14:textId="77777777" w:rsidR="00B60137" w:rsidRDefault="00195FCD">
            <w:pPr>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1.工程用量纲单位为英文小写字母；</w:t>
            </w:r>
          </w:p>
        </w:tc>
      </w:tr>
    </w:tbl>
    <w:p w14:paraId="60BF5990" w14:textId="77777777" w:rsidR="00B60137" w:rsidRDefault="003B5C9C" w:rsidP="00753AA3">
      <w:pPr>
        <w:spacing w:line="360" w:lineRule="auto"/>
        <w:rPr>
          <w:rFonts w:ascii="宋体" w:hAnsi="宋体"/>
          <w:b/>
          <w:color w:val="000000"/>
          <w:sz w:val="28"/>
          <w:szCs w:val="28"/>
        </w:rPr>
      </w:pPr>
      <w:r w:rsidRPr="00753AA3">
        <w:rPr>
          <w:rFonts w:ascii="宋体" w:hAnsi="宋体" w:hint="eastAsia"/>
          <w:b/>
          <w:color w:val="000000"/>
          <w:szCs w:val="21"/>
        </w:rPr>
        <w:t>2.4</w:t>
      </w:r>
      <w:r w:rsidR="00195FCD" w:rsidRPr="00753AA3">
        <w:rPr>
          <w:rFonts w:ascii="宋体" w:hAnsi="宋体" w:hint="eastAsia"/>
          <w:b/>
          <w:color w:val="000000"/>
          <w:szCs w:val="21"/>
        </w:rPr>
        <w:t>主要试验（或验证）情况分析</w:t>
      </w:r>
    </w:p>
    <w:p w14:paraId="27DBD6B6" w14:textId="77777777" w:rsidR="00B60137" w:rsidRDefault="00195FCD" w:rsidP="00753AA3">
      <w:pPr>
        <w:spacing w:line="360" w:lineRule="auto"/>
        <w:ind w:firstLineChars="200" w:firstLine="420"/>
        <w:rPr>
          <w:rFonts w:ascii="宋体" w:hAnsi="宋体"/>
          <w:color w:val="000000"/>
          <w:szCs w:val="21"/>
        </w:rPr>
      </w:pPr>
      <w:r>
        <w:rPr>
          <w:rFonts w:ascii="宋体" w:hAnsi="宋体" w:hint="eastAsia"/>
          <w:color w:val="000000"/>
          <w:szCs w:val="21"/>
        </w:rPr>
        <w:t>在标准的修订过程中，标准起草小组对多家汽车制动软管生产企业的产品用材情况进行了调研、接头结构及材料调查、了解软管生产工艺和装配工艺，并征集大量的验证样品。</w:t>
      </w:r>
    </w:p>
    <w:p w14:paraId="37C8BF16" w14:textId="77777777" w:rsidR="00B60137" w:rsidRPr="005B2E21" w:rsidRDefault="003B5C9C" w:rsidP="00753AA3">
      <w:pPr>
        <w:spacing w:line="360" w:lineRule="auto"/>
        <w:rPr>
          <w:rFonts w:ascii="黑体" w:eastAsia="黑体" w:hAnsi="黑体"/>
          <w:color w:val="000000"/>
          <w:szCs w:val="21"/>
        </w:rPr>
      </w:pPr>
      <w:r>
        <w:rPr>
          <w:rFonts w:ascii="黑体" w:eastAsia="黑体" w:hAnsi="黑体" w:hint="eastAsia"/>
          <w:color w:val="000000"/>
          <w:szCs w:val="21"/>
        </w:rPr>
        <w:t>2</w:t>
      </w:r>
      <w:r>
        <w:rPr>
          <w:rFonts w:ascii="黑体" w:eastAsia="黑体" w:hAnsi="黑体"/>
          <w:color w:val="000000"/>
          <w:szCs w:val="21"/>
        </w:rPr>
        <w:t>.4.1</w:t>
      </w:r>
      <w:r w:rsidR="00195FCD" w:rsidRPr="005B2E21">
        <w:rPr>
          <w:rFonts w:ascii="黑体" w:eastAsia="黑体" w:hAnsi="黑体" w:hint="eastAsia"/>
          <w:color w:val="000000"/>
          <w:szCs w:val="21"/>
        </w:rPr>
        <w:t>征集样品遵循原则</w:t>
      </w:r>
    </w:p>
    <w:p w14:paraId="2B5786F6" w14:textId="77777777" w:rsidR="00B60137" w:rsidRDefault="00195FCD" w:rsidP="00ED6095">
      <w:pPr>
        <w:pStyle w:val="aff3"/>
        <w:numPr>
          <w:ilvl w:val="0"/>
          <w:numId w:val="39"/>
        </w:numPr>
        <w:spacing w:line="360" w:lineRule="auto"/>
        <w:ind w:firstLineChars="0"/>
        <w:rPr>
          <w:rFonts w:ascii="宋体" w:hAnsi="宋体"/>
          <w:color w:val="000000"/>
          <w:szCs w:val="21"/>
        </w:rPr>
      </w:pPr>
      <w:r>
        <w:rPr>
          <w:rFonts w:ascii="宋体" w:hAnsi="宋体" w:hint="eastAsia"/>
          <w:color w:val="000000"/>
          <w:szCs w:val="21"/>
        </w:rPr>
        <w:t>收集种类为液压管、气压橡胶管、气压塑料管、真空橡胶管及真空塑料管；</w:t>
      </w:r>
    </w:p>
    <w:p w14:paraId="57E14848" w14:textId="77777777" w:rsidR="00B60137" w:rsidRDefault="00195FCD" w:rsidP="00ED6095">
      <w:pPr>
        <w:pStyle w:val="aff3"/>
        <w:numPr>
          <w:ilvl w:val="0"/>
          <w:numId w:val="39"/>
        </w:numPr>
        <w:spacing w:line="360" w:lineRule="auto"/>
        <w:ind w:firstLineChars="0"/>
        <w:rPr>
          <w:rFonts w:ascii="宋体" w:hAnsi="宋体"/>
          <w:color w:val="000000"/>
          <w:szCs w:val="21"/>
        </w:rPr>
      </w:pPr>
      <w:r w:rsidRPr="00753AA3">
        <w:rPr>
          <w:rFonts w:ascii="宋体" w:hAnsi="宋体" w:hint="eastAsia"/>
          <w:color w:val="000000"/>
          <w:szCs w:val="21"/>
        </w:rPr>
        <w:t>样品含有合资或独自的产品、自主的产品；</w:t>
      </w:r>
    </w:p>
    <w:p w14:paraId="789EE5D8" w14:textId="77777777" w:rsidR="00B60137" w:rsidRDefault="00195FCD" w:rsidP="00ED6095">
      <w:pPr>
        <w:pStyle w:val="aff3"/>
        <w:numPr>
          <w:ilvl w:val="0"/>
          <w:numId w:val="39"/>
        </w:numPr>
        <w:spacing w:line="360" w:lineRule="auto"/>
        <w:ind w:firstLineChars="0"/>
        <w:rPr>
          <w:rFonts w:ascii="宋体" w:hAnsi="宋体"/>
          <w:color w:val="000000"/>
          <w:szCs w:val="21"/>
        </w:rPr>
      </w:pPr>
      <w:r w:rsidRPr="00753AA3">
        <w:rPr>
          <w:rFonts w:ascii="宋体" w:hAnsi="宋体" w:hint="eastAsia"/>
          <w:color w:val="000000"/>
          <w:szCs w:val="21"/>
        </w:rPr>
        <w:t>样品的结构尽量齐全；</w:t>
      </w:r>
    </w:p>
    <w:p w14:paraId="02E47AB2" w14:textId="77777777" w:rsidR="00B60137" w:rsidRPr="00753AA3" w:rsidRDefault="00195FCD" w:rsidP="00ED6095">
      <w:pPr>
        <w:pStyle w:val="aff3"/>
        <w:numPr>
          <w:ilvl w:val="0"/>
          <w:numId w:val="39"/>
        </w:numPr>
        <w:spacing w:line="360" w:lineRule="auto"/>
        <w:ind w:firstLineChars="0"/>
        <w:rPr>
          <w:rFonts w:ascii="宋体" w:hAnsi="宋体"/>
          <w:color w:val="000000"/>
          <w:szCs w:val="21"/>
        </w:rPr>
      </w:pPr>
      <w:r w:rsidRPr="00753AA3">
        <w:rPr>
          <w:rFonts w:ascii="宋体" w:hAnsi="宋体" w:hint="eastAsia"/>
          <w:color w:val="000000"/>
          <w:szCs w:val="21"/>
        </w:rPr>
        <w:t>样品体现“高中低”不同的技术水平。</w:t>
      </w:r>
    </w:p>
    <w:p w14:paraId="1243AF72" w14:textId="77777777" w:rsidR="00B60137" w:rsidRPr="005B2E21" w:rsidRDefault="003B5C9C" w:rsidP="00753AA3">
      <w:pPr>
        <w:spacing w:line="360" w:lineRule="auto"/>
        <w:rPr>
          <w:rFonts w:ascii="黑体" w:eastAsia="黑体" w:hAnsi="黑体"/>
          <w:color w:val="000000"/>
          <w:szCs w:val="21"/>
        </w:rPr>
      </w:pPr>
      <w:r>
        <w:rPr>
          <w:rFonts w:ascii="黑体" w:eastAsia="黑体" w:hAnsi="黑体" w:hint="eastAsia"/>
          <w:color w:val="000000"/>
          <w:szCs w:val="21"/>
        </w:rPr>
        <w:t>2</w:t>
      </w:r>
      <w:r>
        <w:rPr>
          <w:rFonts w:ascii="黑体" w:eastAsia="黑体" w:hAnsi="黑体"/>
          <w:color w:val="000000"/>
          <w:szCs w:val="21"/>
        </w:rPr>
        <w:t>.4.2</w:t>
      </w:r>
      <w:r w:rsidR="00195FCD" w:rsidRPr="005B2E21">
        <w:rPr>
          <w:rFonts w:ascii="黑体" w:eastAsia="黑体" w:hAnsi="黑体" w:hint="eastAsia"/>
          <w:color w:val="000000"/>
          <w:szCs w:val="21"/>
        </w:rPr>
        <w:t>征集样品情况</w:t>
      </w:r>
      <w:r w:rsidR="005B2E21" w:rsidRPr="005B2E21">
        <w:rPr>
          <w:rFonts w:ascii="黑体" w:eastAsia="黑体" w:hAnsi="黑体" w:hint="eastAsia"/>
          <w:color w:val="000000"/>
          <w:szCs w:val="21"/>
        </w:rPr>
        <w:t>汇总</w:t>
      </w:r>
    </w:p>
    <w:p w14:paraId="49AE6568" w14:textId="77777777" w:rsidR="00B60137" w:rsidRDefault="00195FCD" w:rsidP="00753AA3">
      <w:pPr>
        <w:spacing w:line="360" w:lineRule="auto"/>
        <w:ind w:firstLineChars="200" w:firstLine="420"/>
        <w:rPr>
          <w:rFonts w:ascii="宋体" w:hAnsi="宋体"/>
          <w:color w:val="000000"/>
          <w:szCs w:val="21"/>
        </w:rPr>
      </w:pPr>
      <w:r>
        <w:rPr>
          <w:rFonts w:ascii="宋体" w:hAnsi="宋体" w:hint="eastAsia"/>
          <w:color w:val="000000"/>
          <w:szCs w:val="21"/>
        </w:rPr>
        <w:t>本次修订标准共计征集样品17家软管制造商，其中液压制动10家10种规格，气压制动11家13种规格，真空制动5家7种规格，总计30种规格的样品。样品具体征集信息，见表2、表3及表4。目前验证试验在紧张的进行中。</w:t>
      </w:r>
    </w:p>
    <w:p w14:paraId="42753214" w14:textId="77777777" w:rsidR="00B60137" w:rsidRDefault="00195FCD" w:rsidP="00753AA3">
      <w:pPr>
        <w:spacing w:line="360" w:lineRule="auto"/>
        <w:ind w:left="420"/>
        <w:jc w:val="center"/>
        <w:rPr>
          <w:rFonts w:ascii="宋体" w:hAnsi="宋体"/>
          <w:b/>
          <w:color w:val="000000"/>
          <w:szCs w:val="21"/>
        </w:rPr>
      </w:pPr>
      <w:r>
        <w:rPr>
          <w:rFonts w:ascii="宋体" w:hAnsi="宋体" w:hint="eastAsia"/>
          <w:b/>
          <w:color w:val="000000"/>
          <w:szCs w:val="21"/>
        </w:rPr>
        <w:t>表2 液压制动软管征集信息</w:t>
      </w:r>
    </w:p>
    <w:tbl>
      <w:tblPr>
        <w:tblW w:w="9072" w:type="dxa"/>
        <w:tblInd w:w="93" w:type="dxa"/>
        <w:tblLayout w:type="fixed"/>
        <w:tblLook w:val="04A0" w:firstRow="1" w:lastRow="0" w:firstColumn="1" w:lastColumn="0" w:noHBand="0" w:noVBand="1"/>
      </w:tblPr>
      <w:tblGrid>
        <w:gridCol w:w="866"/>
        <w:gridCol w:w="2977"/>
        <w:gridCol w:w="1134"/>
        <w:gridCol w:w="1134"/>
        <w:gridCol w:w="992"/>
        <w:gridCol w:w="850"/>
        <w:gridCol w:w="1119"/>
      </w:tblGrid>
      <w:tr w:rsidR="00B60137" w14:paraId="520E9751" w14:textId="77777777">
        <w:trPr>
          <w:trHeight w:val="4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250F074D"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序号</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97ED3D"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供应商名称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7515F2"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规格</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D7EE7B"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数量（根）</w:t>
            </w:r>
          </w:p>
        </w:tc>
        <w:tc>
          <w:tcPr>
            <w:tcW w:w="992" w:type="dxa"/>
            <w:tcBorders>
              <w:top w:val="single" w:sz="4" w:space="0" w:color="auto"/>
              <w:left w:val="nil"/>
              <w:bottom w:val="single" w:sz="4" w:space="0" w:color="auto"/>
              <w:right w:val="single" w:sz="4" w:space="0" w:color="auto"/>
            </w:tcBorders>
            <w:shd w:val="clear" w:color="auto" w:fill="auto"/>
            <w:vAlign w:val="center"/>
          </w:tcPr>
          <w:p w14:paraId="57E4D167"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类型</w:t>
            </w:r>
          </w:p>
        </w:tc>
        <w:tc>
          <w:tcPr>
            <w:tcW w:w="850" w:type="dxa"/>
            <w:tcBorders>
              <w:top w:val="single" w:sz="4" w:space="0" w:color="auto"/>
              <w:left w:val="nil"/>
              <w:bottom w:val="single" w:sz="4" w:space="0" w:color="auto"/>
              <w:right w:val="single" w:sz="4" w:space="0" w:color="auto"/>
            </w:tcBorders>
            <w:shd w:val="clear" w:color="auto" w:fill="auto"/>
            <w:vAlign w:val="center"/>
          </w:tcPr>
          <w:p w14:paraId="00424BC4"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材质</w:t>
            </w:r>
          </w:p>
        </w:tc>
        <w:tc>
          <w:tcPr>
            <w:tcW w:w="1119" w:type="dxa"/>
            <w:tcBorders>
              <w:top w:val="single" w:sz="4" w:space="0" w:color="auto"/>
              <w:left w:val="nil"/>
              <w:bottom w:val="single" w:sz="4" w:space="0" w:color="auto"/>
              <w:right w:val="single" w:sz="4" w:space="0" w:color="auto"/>
            </w:tcBorders>
            <w:shd w:val="clear" w:color="auto" w:fill="auto"/>
            <w:vAlign w:val="center"/>
          </w:tcPr>
          <w:p w14:paraId="0A614E89"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自由长度（mm）</w:t>
            </w:r>
          </w:p>
        </w:tc>
      </w:tr>
      <w:tr w:rsidR="00B60137" w14:paraId="0D44EE3C"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14CFD377"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w:t>
            </w:r>
          </w:p>
        </w:tc>
        <w:tc>
          <w:tcPr>
            <w:tcW w:w="2977" w:type="dxa"/>
            <w:tcBorders>
              <w:top w:val="nil"/>
              <w:left w:val="nil"/>
              <w:bottom w:val="single" w:sz="4" w:space="0" w:color="auto"/>
              <w:right w:val="single" w:sz="4" w:space="0" w:color="auto"/>
            </w:tcBorders>
            <w:shd w:val="clear" w:color="auto" w:fill="auto"/>
            <w:vAlign w:val="center"/>
          </w:tcPr>
          <w:p w14:paraId="03F026A5"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青岛三祥科技股份科技股份有限公司</w:t>
            </w:r>
          </w:p>
        </w:tc>
        <w:tc>
          <w:tcPr>
            <w:tcW w:w="1134" w:type="dxa"/>
            <w:tcBorders>
              <w:top w:val="nil"/>
              <w:left w:val="nil"/>
              <w:bottom w:val="single" w:sz="4" w:space="0" w:color="auto"/>
              <w:right w:val="single" w:sz="4" w:space="0" w:color="auto"/>
            </w:tcBorders>
            <w:shd w:val="clear" w:color="auto" w:fill="auto"/>
            <w:vAlign w:val="center"/>
          </w:tcPr>
          <w:p w14:paraId="2F073413"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φ3.2×10.2</w:t>
            </w:r>
          </w:p>
        </w:tc>
        <w:tc>
          <w:tcPr>
            <w:tcW w:w="1134" w:type="dxa"/>
            <w:tcBorders>
              <w:top w:val="nil"/>
              <w:left w:val="nil"/>
              <w:bottom w:val="single" w:sz="4" w:space="0" w:color="auto"/>
              <w:right w:val="single" w:sz="4" w:space="0" w:color="auto"/>
            </w:tcBorders>
            <w:shd w:val="clear" w:color="auto" w:fill="auto"/>
            <w:vAlign w:val="center"/>
          </w:tcPr>
          <w:p w14:paraId="42659638"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37</w:t>
            </w:r>
            <w:r>
              <w:rPr>
                <w:rFonts w:asciiTheme="majorEastAsia" w:eastAsiaTheme="majorEastAsia" w:hAnsiTheme="majorEastAsia" w:cs="宋体"/>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14:paraId="4E40A99A"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液压</w:t>
            </w:r>
          </w:p>
        </w:tc>
        <w:tc>
          <w:tcPr>
            <w:tcW w:w="850" w:type="dxa"/>
            <w:tcBorders>
              <w:top w:val="nil"/>
              <w:left w:val="nil"/>
              <w:bottom w:val="single" w:sz="4" w:space="0" w:color="auto"/>
              <w:right w:val="single" w:sz="4" w:space="0" w:color="auto"/>
            </w:tcBorders>
            <w:shd w:val="clear" w:color="auto" w:fill="auto"/>
            <w:vAlign w:val="center"/>
          </w:tcPr>
          <w:p w14:paraId="21B748D2"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0F716BE5"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330</w:t>
            </w:r>
          </w:p>
        </w:tc>
      </w:tr>
      <w:tr w:rsidR="00B60137" w14:paraId="2D13CC76"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2874368F"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lastRenderedPageBreak/>
              <w:t>2</w:t>
            </w:r>
          </w:p>
        </w:tc>
        <w:tc>
          <w:tcPr>
            <w:tcW w:w="2977" w:type="dxa"/>
            <w:tcBorders>
              <w:top w:val="nil"/>
              <w:left w:val="nil"/>
              <w:bottom w:val="single" w:sz="4" w:space="0" w:color="auto"/>
              <w:right w:val="single" w:sz="4" w:space="0" w:color="auto"/>
            </w:tcBorders>
            <w:shd w:val="clear" w:color="auto" w:fill="auto"/>
            <w:vAlign w:val="center"/>
          </w:tcPr>
          <w:p w14:paraId="0D5DDFB9"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绍兴市城南橡胶制品有限公司</w:t>
            </w:r>
          </w:p>
        </w:tc>
        <w:tc>
          <w:tcPr>
            <w:tcW w:w="1134" w:type="dxa"/>
            <w:tcBorders>
              <w:top w:val="nil"/>
              <w:left w:val="nil"/>
              <w:bottom w:val="single" w:sz="4" w:space="0" w:color="auto"/>
              <w:right w:val="single" w:sz="4" w:space="0" w:color="auto"/>
            </w:tcBorders>
            <w:shd w:val="clear" w:color="auto" w:fill="auto"/>
            <w:vAlign w:val="center"/>
          </w:tcPr>
          <w:p w14:paraId="655C7287"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φ3.2×10.5</w:t>
            </w:r>
          </w:p>
        </w:tc>
        <w:tc>
          <w:tcPr>
            <w:tcW w:w="1134" w:type="dxa"/>
            <w:tcBorders>
              <w:top w:val="nil"/>
              <w:left w:val="nil"/>
              <w:bottom w:val="single" w:sz="4" w:space="0" w:color="auto"/>
              <w:right w:val="single" w:sz="4" w:space="0" w:color="auto"/>
            </w:tcBorders>
            <w:shd w:val="clear" w:color="auto" w:fill="auto"/>
            <w:vAlign w:val="center"/>
          </w:tcPr>
          <w:p w14:paraId="26A29955"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35</w:t>
            </w:r>
          </w:p>
        </w:tc>
        <w:tc>
          <w:tcPr>
            <w:tcW w:w="992" w:type="dxa"/>
            <w:tcBorders>
              <w:top w:val="nil"/>
              <w:left w:val="nil"/>
              <w:bottom w:val="single" w:sz="4" w:space="0" w:color="auto"/>
              <w:right w:val="single" w:sz="4" w:space="0" w:color="auto"/>
            </w:tcBorders>
            <w:shd w:val="clear" w:color="auto" w:fill="auto"/>
            <w:vAlign w:val="center"/>
          </w:tcPr>
          <w:p w14:paraId="46E1281F"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液压</w:t>
            </w:r>
          </w:p>
        </w:tc>
        <w:tc>
          <w:tcPr>
            <w:tcW w:w="850" w:type="dxa"/>
            <w:tcBorders>
              <w:top w:val="nil"/>
              <w:left w:val="nil"/>
              <w:bottom w:val="single" w:sz="4" w:space="0" w:color="auto"/>
              <w:right w:val="single" w:sz="4" w:space="0" w:color="auto"/>
            </w:tcBorders>
            <w:shd w:val="clear" w:color="auto" w:fill="auto"/>
            <w:vAlign w:val="center"/>
          </w:tcPr>
          <w:p w14:paraId="46CD09B9"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42FADD97"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305</w:t>
            </w:r>
          </w:p>
        </w:tc>
      </w:tr>
      <w:tr w:rsidR="00B60137" w14:paraId="3EBA939B"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6B97A634"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w:t>
            </w:r>
          </w:p>
        </w:tc>
        <w:tc>
          <w:tcPr>
            <w:tcW w:w="2977" w:type="dxa"/>
            <w:tcBorders>
              <w:top w:val="nil"/>
              <w:left w:val="nil"/>
              <w:bottom w:val="single" w:sz="4" w:space="0" w:color="auto"/>
              <w:right w:val="single" w:sz="4" w:space="0" w:color="auto"/>
            </w:tcBorders>
            <w:shd w:val="clear" w:color="auto" w:fill="auto"/>
            <w:vAlign w:val="center"/>
          </w:tcPr>
          <w:p w14:paraId="33D002D7"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天津丰田合成有限公司</w:t>
            </w:r>
          </w:p>
        </w:tc>
        <w:tc>
          <w:tcPr>
            <w:tcW w:w="1134" w:type="dxa"/>
            <w:tcBorders>
              <w:top w:val="nil"/>
              <w:left w:val="nil"/>
              <w:bottom w:val="single" w:sz="4" w:space="0" w:color="auto"/>
              <w:right w:val="single" w:sz="4" w:space="0" w:color="auto"/>
            </w:tcBorders>
            <w:shd w:val="clear" w:color="auto" w:fill="auto"/>
            <w:vAlign w:val="center"/>
          </w:tcPr>
          <w:p w14:paraId="4E09C5F3"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φ3.2mm</w:t>
            </w:r>
          </w:p>
        </w:tc>
        <w:tc>
          <w:tcPr>
            <w:tcW w:w="1134" w:type="dxa"/>
            <w:tcBorders>
              <w:top w:val="nil"/>
              <w:left w:val="nil"/>
              <w:bottom w:val="single" w:sz="4" w:space="0" w:color="auto"/>
              <w:right w:val="single" w:sz="4" w:space="0" w:color="auto"/>
            </w:tcBorders>
            <w:shd w:val="clear" w:color="auto" w:fill="auto"/>
            <w:vAlign w:val="center"/>
          </w:tcPr>
          <w:p w14:paraId="67FBDEEE"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35</w:t>
            </w:r>
          </w:p>
        </w:tc>
        <w:tc>
          <w:tcPr>
            <w:tcW w:w="992" w:type="dxa"/>
            <w:tcBorders>
              <w:top w:val="nil"/>
              <w:left w:val="nil"/>
              <w:bottom w:val="single" w:sz="4" w:space="0" w:color="auto"/>
              <w:right w:val="single" w:sz="4" w:space="0" w:color="auto"/>
            </w:tcBorders>
            <w:shd w:val="clear" w:color="auto" w:fill="auto"/>
            <w:vAlign w:val="center"/>
          </w:tcPr>
          <w:p w14:paraId="44A440A1"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液压</w:t>
            </w:r>
          </w:p>
        </w:tc>
        <w:tc>
          <w:tcPr>
            <w:tcW w:w="850" w:type="dxa"/>
            <w:tcBorders>
              <w:top w:val="nil"/>
              <w:left w:val="nil"/>
              <w:bottom w:val="single" w:sz="4" w:space="0" w:color="auto"/>
              <w:right w:val="single" w:sz="4" w:space="0" w:color="auto"/>
            </w:tcBorders>
            <w:shd w:val="clear" w:color="auto" w:fill="auto"/>
            <w:vAlign w:val="center"/>
          </w:tcPr>
          <w:p w14:paraId="6C50371A"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5C5EDFBF"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460</w:t>
            </w:r>
          </w:p>
        </w:tc>
      </w:tr>
      <w:tr w:rsidR="00B60137" w14:paraId="2185E5D3"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16BD6665"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w:t>
            </w:r>
          </w:p>
        </w:tc>
        <w:tc>
          <w:tcPr>
            <w:tcW w:w="2977" w:type="dxa"/>
            <w:tcBorders>
              <w:top w:val="nil"/>
              <w:left w:val="nil"/>
              <w:bottom w:val="single" w:sz="4" w:space="0" w:color="auto"/>
              <w:right w:val="single" w:sz="4" w:space="0" w:color="auto"/>
            </w:tcBorders>
            <w:shd w:val="clear" w:color="auto" w:fill="auto"/>
            <w:vAlign w:val="center"/>
          </w:tcPr>
          <w:p w14:paraId="7B0DF64C"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浙江科达利实业有限公司</w:t>
            </w:r>
          </w:p>
        </w:tc>
        <w:tc>
          <w:tcPr>
            <w:tcW w:w="1134" w:type="dxa"/>
            <w:tcBorders>
              <w:top w:val="nil"/>
              <w:left w:val="nil"/>
              <w:bottom w:val="single" w:sz="4" w:space="0" w:color="auto"/>
              <w:right w:val="single" w:sz="4" w:space="0" w:color="auto"/>
            </w:tcBorders>
            <w:shd w:val="clear" w:color="auto" w:fill="auto"/>
            <w:vAlign w:val="center"/>
          </w:tcPr>
          <w:p w14:paraId="61AEB7FF"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φ3.2</w:t>
            </w:r>
          </w:p>
        </w:tc>
        <w:tc>
          <w:tcPr>
            <w:tcW w:w="1134" w:type="dxa"/>
            <w:tcBorders>
              <w:top w:val="nil"/>
              <w:left w:val="nil"/>
              <w:bottom w:val="single" w:sz="4" w:space="0" w:color="auto"/>
              <w:right w:val="single" w:sz="4" w:space="0" w:color="auto"/>
            </w:tcBorders>
            <w:shd w:val="clear" w:color="auto" w:fill="auto"/>
            <w:vAlign w:val="center"/>
          </w:tcPr>
          <w:p w14:paraId="06D58B2E"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35</w:t>
            </w:r>
          </w:p>
        </w:tc>
        <w:tc>
          <w:tcPr>
            <w:tcW w:w="992" w:type="dxa"/>
            <w:tcBorders>
              <w:top w:val="nil"/>
              <w:left w:val="nil"/>
              <w:bottom w:val="single" w:sz="4" w:space="0" w:color="auto"/>
              <w:right w:val="single" w:sz="4" w:space="0" w:color="auto"/>
            </w:tcBorders>
            <w:shd w:val="clear" w:color="auto" w:fill="auto"/>
            <w:vAlign w:val="center"/>
          </w:tcPr>
          <w:p w14:paraId="49491982"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液压</w:t>
            </w:r>
          </w:p>
        </w:tc>
        <w:tc>
          <w:tcPr>
            <w:tcW w:w="850" w:type="dxa"/>
            <w:tcBorders>
              <w:top w:val="nil"/>
              <w:left w:val="nil"/>
              <w:bottom w:val="single" w:sz="4" w:space="0" w:color="auto"/>
              <w:right w:val="single" w:sz="4" w:space="0" w:color="auto"/>
            </w:tcBorders>
            <w:shd w:val="clear" w:color="auto" w:fill="auto"/>
            <w:vAlign w:val="center"/>
          </w:tcPr>
          <w:p w14:paraId="14647A1A"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6DAD042B"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350</w:t>
            </w:r>
          </w:p>
        </w:tc>
      </w:tr>
      <w:tr w:rsidR="00B60137" w14:paraId="3B95030C"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28CEA167"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w:t>
            </w:r>
          </w:p>
        </w:tc>
        <w:tc>
          <w:tcPr>
            <w:tcW w:w="2977" w:type="dxa"/>
            <w:tcBorders>
              <w:top w:val="nil"/>
              <w:left w:val="nil"/>
              <w:bottom w:val="single" w:sz="4" w:space="0" w:color="auto"/>
              <w:right w:val="single" w:sz="4" w:space="0" w:color="auto"/>
            </w:tcBorders>
            <w:shd w:val="clear" w:color="auto" w:fill="auto"/>
            <w:vAlign w:val="center"/>
          </w:tcPr>
          <w:p w14:paraId="1A12A66A"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日立电线（苏州）有限公司</w:t>
            </w:r>
          </w:p>
        </w:tc>
        <w:tc>
          <w:tcPr>
            <w:tcW w:w="1134" w:type="dxa"/>
            <w:tcBorders>
              <w:top w:val="nil"/>
              <w:left w:val="nil"/>
              <w:bottom w:val="single" w:sz="4" w:space="0" w:color="auto"/>
              <w:right w:val="single" w:sz="4" w:space="0" w:color="auto"/>
            </w:tcBorders>
            <w:shd w:val="clear" w:color="auto" w:fill="auto"/>
            <w:vAlign w:val="center"/>
          </w:tcPr>
          <w:p w14:paraId="5886FA9C"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46211-5JG0A（960A）</w:t>
            </w:r>
          </w:p>
        </w:tc>
        <w:tc>
          <w:tcPr>
            <w:tcW w:w="1134" w:type="dxa"/>
            <w:tcBorders>
              <w:top w:val="nil"/>
              <w:left w:val="nil"/>
              <w:bottom w:val="single" w:sz="4" w:space="0" w:color="auto"/>
              <w:right w:val="single" w:sz="4" w:space="0" w:color="auto"/>
            </w:tcBorders>
            <w:shd w:val="clear" w:color="auto" w:fill="auto"/>
            <w:vAlign w:val="center"/>
          </w:tcPr>
          <w:p w14:paraId="4D492529"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35</w:t>
            </w:r>
          </w:p>
        </w:tc>
        <w:tc>
          <w:tcPr>
            <w:tcW w:w="992" w:type="dxa"/>
            <w:tcBorders>
              <w:top w:val="nil"/>
              <w:left w:val="nil"/>
              <w:bottom w:val="single" w:sz="4" w:space="0" w:color="auto"/>
              <w:right w:val="single" w:sz="4" w:space="0" w:color="auto"/>
            </w:tcBorders>
            <w:shd w:val="clear" w:color="auto" w:fill="auto"/>
            <w:vAlign w:val="center"/>
          </w:tcPr>
          <w:p w14:paraId="0A2384B8"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液压</w:t>
            </w:r>
          </w:p>
        </w:tc>
        <w:tc>
          <w:tcPr>
            <w:tcW w:w="850" w:type="dxa"/>
            <w:tcBorders>
              <w:top w:val="nil"/>
              <w:left w:val="nil"/>
              <w:bottom w:val="single" w:sz="4" w:space="0" w:color="auto"/>
              <w:right w:val="single" w:sz="4" w:space="0" w:color="auto"/>
            </w:tcBorders>
            <w:shd w:val="clear" w:color="auto" w:fill="auto"/>
            <w:vAlign w:val="center"/>
          </w:tcPr>
          <w:p w14:paraId="0FA72CC3"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1B6CE4DF"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350</w:t>
            </w:r>
          </w:p>
        </w:tc>
      </w:tr>
      <w:tr w:rsidR="00B60137" w14:paraId="0BFDDE1A"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5EA2BA80"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w:t>
            </w:r>
          </w:p>
        </w:tc>
        <w:tc>
          <w:tcPr>
            <w:tcW w:w="2977" w:type="dxa"/>
            <w:tcBorders>
              <w:top w:val="nil"/>
              <w:left w:val="nil"/>
              <w:bottom w:val="single" w:sz="4" w:space="0" w:color="auto"/>
              <w:right w:val="single" w:sz="4" w:space="0" w:color="auto"/>
            </w:tcBorders>
            <w:shd w:val="clear" w:color="auto" w:fill="auto"/>
            <w:vAlign w:val="center"/>
          </w:tcPr>
          <w:p w14:paraId="23D9A3DB"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河北金星科技有限公司</w:t>
            </w:r>
          </w:p>
        </w:tc>
        <w:tc>
          <w:tcPr>
            <w:tcW w:w="1134" w:type="dxa"/>
            <w:tcBorders>
              <w:top w:val="nil"/>
              <w:left w:val="nil"/>
              <w:bottom w:val="single" w:sz="4" w:space="0" w:color="auto"/>
              <w:right w:val="single" w:sz="4" w:space="0" w:color="auto"/>
            </w:tcBorders>
            <w:shd w:val="clear" w:color="auto" w:fill="auto"/>
            <w:vAlign w:val="center"/>
          </w:tcPr>
          <w:p w14:paraId="6F6FDCDA"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φ3.2mm×10.5mm</w:t>
            </w:r>
          </w:p>
        </w:tc>
        <w:tc>
          <w:tcPr>
            <w:tcW w:w="1134" w:type="dxa"/>
            <w:tcBorders>
              <w:top w:val="nil"/>
              <w:left w:val="nil"/>
              <w:bottom w:val="single" w:sz="4" w:space="0" w:color="auto"/>
              <w:right w:val="single" w:sz="4" w:space="0" w:color="auto"/>
            </w:tcBorders>
            <w:shd w:val="clear" w:color="auto" w:fill="auto"/>
            <w:vAlign w:val="center"/>
          </w:tcPr>
          <w:p w14:paraId="31787E4C"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35</w:t>
            </w:r>
          </w:p>
        </w:tc>
        <w:tc>
          <w:tcPr>
            <w:tcW w:w="992" w:type="dxa"/>
            <w:tcBorders>
              <w:top w:val="nil"/>
              <w:left w:val="nil"/>
              <w:bottom w:val="single" w:sz="4" w:space="0" w:color="auto"/>
              <w:right w:val="single" w:sz="4" w:space="0" w:color="auto"/>
            </w:tcBorders>
            <w:shd w:val="clear" w:color="auto" w:fill="auto"/>
            <w:vAlign w:val="center"/>
          </w:tcPr>
          <w:p w14:paraId="7692010C"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液压</w:t>
            </w:r>
          </w:p>
        </w:tc>
        <w:tc>
          <w:tcPr>
            <w:tcW w:w="850" w:type="dxa"/>
            <w:tcBorders>
              <w:top w:val="nil"/>
              <w:left w:val="nil"/>
              <w:bottom w:val="single" w:sz="4" w:space="0" w:color="auto"/>
              <w:right w:val="single" w:sz="4" w:space="0" w:color="auto"/>
            </w:tcBorders>
            <w:shd w:val="clear" w:color="auto" w:fill="auto"/>
            <w:vAlign w:val="center"/>
          </w:tcPr>
          <w:p w14:paraId="5A3F2896"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4404ECD1"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305</w:t>
            </w:r>
          </w:p>
        </w:tc>
      </w:tr>
      <w:tr w:rsidR="00B60137" w14:paraId="317A2511"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253E4C8F"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w:t>
            </w:r>
          </w:p>
        </w:tc>
        <w:tc>
          <w:tcPr>
            <w:tcW w:w="2977" w:type="dxa"/>
            <w:tcBorders>
              <w:top w:val="nil"/>
              <w:left w:val="nil"/>
              <w:bottom w:val="single" w:sz="4" w:space="0" w:color="auto"/>
              <w:right w:val="single" w:sz="4" w:space="0" w:color="auto"/>
            </w:tcBorders>
            <w:shd w:val="clear" w:color="auto" w:fill="auto"/>
            <w:vAlign w:val="center"/>
          </w:tcPr>
          <w:p w14:paraId="620BDDDE"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和承汽车配件（太仓）有限公司</w:t>
            </w:r>
          </w:p>
        </w:tc>
        <w:tc>
          <w:tcPr>
            <w:tcW w:w="1134" w:type="dxa"/>
            <w:tcBorders>
              <w:top w:val="nil"/>
              <w:left w:val="nil"/>
              <w:bottom w:val="single" w:sz="4" w:space="0" w:color="auto"/>
              <w:right w:val="single" w:sz="4" w:space="0" w:color="auto"/>
            </w:tcBorders>
            <w:shd w:val="clear" w:color="auto" w:fill="auto"/>
            <w:vAlign w:val="center"/>
          </w:tcPr>
          <w:p w14:paraId="7C4B7845"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58731-F9000</w:t>
            </w:r>
          </w:p>
        </w:tc>
        <w:tc>
          <w:tcPr>
            <w:tcW w:w="1134" w:type="dxa"/>
            <w:tcBorders>
              <w:top w:val="nil"/>
              <w:left w:val="nil"/>
              <w:bottom w:val="single" w:sz="4" w:space="0" w:color="auto"/>
              <w:right w:val="single" w:sz="4" w:space="0" w:color="auto"/>
            </w:tcBorders>
            <w:shd w:val="clear" w:color="auto" w:fill="auto"/>
            <w:vAlign w:val="center"/>
          </w:tcPr>
          <w:p w14:paraId="7651DB1C"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35</w:t>
            </w:r>
          </w:p>
        </w:tc>
        <w:tc>
          <w:tcPr>
            <w:tcW w:w="992" w:type="dxa"/>
            <w:tcBorders>
              <w:top w:val="nil"/>
              <w:left w:val="nil"/>
              <w:bottom w:val="single" w:sz="4" w:space="0" w:color="auto"/>
              <w:right w:val="single" w:sz="4" w:space="0" w:color="auto"/>
            </w:tcBorders>
            <w:shd w:val="clear" w:color="auto" w:fill="auto"/>
            <w:vAlign w:val="center"/>
          </w:tcPr>
          <w:p w14:paraId="3D4FBEAD"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液压</w:t>
            </w:r>
          </w:p>
        </w:tc>
        <w:tc>
          <w:tcPr>
            <w:tcW w:w="850" w:type="dxa"/>
            <w:tcBorders>
              <w:top w:val="nil"/>
              <w:left w:val="nil"/>
              <w:bottom w:val="single" w:sz="4" w:space="0" w:color="auto"/>
              <w:right w:val="single" w:sz="4" w:space="0" w:color="auto"/>
            </w:tcBorders>
            <w:shd w:val="clear" w:color="auto" w:fill="auto"/>
            <w:vAlign w:val="center"/>
          </w:tcPr>
          <w:p w14:paraId="3752D647"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7FF33D0D"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460</w:t>
            </w:r>
          </w:p>
        </w:tc>
      </w:tr>
      <w:tr w:rsidR="00B60137" w14:paraId="5166E6A0"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35ECD511"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8</w:t>
            </w:r>
          </w:p>
        </w:tc>
        <w:tc>
          <w:tcPr>
            <w:tcW w:w="2977" w:type="dxa"/>
            <w:tcBorders>
              <w:top w:val="nil"/>
              <w:left w:val="nil"/>
              <w:bottom w:val="single" w:sz="4" w:space="0" w:color="auto"/>
              <w:right w:val="single" w:sz="4" w:space="0" w:color="auto"/>
            </w:tcBorders>
            <w:shd w:val="clear" w:color="auto" w:fill="auto"/>
            <w:vAlign w:val="center"/>
          </w:tcPr>
          <w:p w14:paraId="59B6C97C"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重庆刹车管厂</w:t>
            </w:r>
          </w:p>
        </w:tc>
        <w:tc>
          <w:tcPr>
            <w:tcW w:w="1134" w:type="dxa"/>
            <w:tcBorders>
              <w:top w:val="nil"/>
              <w:left w:val="nil"/>
              <w:bottom w:val="single" w:sz="4" w:space="0" w:color="auto"/>
              <w:right w:val="single" w:sz="4" w:space="0" w:color="auto"/>
            </w:tcBorders>
            <w:shd w:val="clear" w:color="auto" w:fill="auto"/>
            <w:vAlign w:val="center"/>
          </w:tcPr>
          <w:p w14:paraId="545C91DB"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Y-38-300W</w:t>
            </w:r>
          </w:p>
        </w:tc>
        <w:tc>
          <w:tcPr>
            <w:tcW w:w="1134" w:type="dxa"/>
            <w:tcBorders>
              <w:top w:val="nil"/>
              <w:left w:val="nil"/>
              <w:bottom w:val="single" w:sz="4" w:space="0" w:color="auto"/>
              <w:right w:val="single" w:sz="4" w:space="0" w:color="auto"/>
            </w:tcBorders>
            <w:shd w:val="clear" w:color="auto" w:fill="auto"/>
            <w:vAlign w:val="center"/>
          </w:tcPr>
          <w:p w14:paraId="7E546967"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35</w:t>
            </w:r>
          </w:p>
        </w:tc>
        <w:tc>
          <w:tcPr>
            <w:tcW w:w="992" w:type="dxa"/>
            <w:tcBorders>
              <w:top w:val="nil"/>
              <w:left w:val="nil"/>
              <w:bottom w:val="single" w:sz="4" w:space="0" w:color="auto"/>
              <w:right w:val="single" w:sz="4" w:space="0" w:color="auto"/>
            </w:tcBorders>
            <w:shd w:val="clear" w:color="auto" w:fill="auto"/>
            <w:vAlign w:val="center"/>
          </w:tcPr>
          <w:p w14:paraId="075C9560"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液压</w:t>
            </w:r>
          </w:p>
        </w:tc>
        <w:tc>
          <w:tcPr>
            <w:tcW w:w="850" w:type="dxa"/>
            <w:tcBorders>
              <w:top w:val="nil"/>
              <w:left w:val="nil"/>
              <w:bottom w:val="single" w:sz="4" w:space="0" w:color="auto"/>
              <w:right w:val="single" w:sz="4" w:space="0" w:color="auto"/>
            </w:tcBorders>
            <w:shd w:val="clear" w:color="auto" w:fill="auto"/>
            <w:vAlign w:val="center"/>
          </w:tcPr>
          <w:p w14:paraId="05DB2838"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43A2A37E"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305</w:t>
            </w:r>
          </w:p>
        </w:tc>
      </w:tr>
      <w:tr w:rsidR="00B60137" w14:paraId="6669746B"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73AA5765"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9</w:t>
            </w:r>
          </w:p>
        </w:tc>
        <w:tc>
          <w:tcPr>
            <w:tcW w:w="2977" w:type="dxa"/>
            <w:tcBorders>
              <w:top w:val="nil"/>
              <w:left w:val="nil"/>
              <w:bottom w:val="single" w:sz="4" w:space="0" w:color="auto"/>
              <w:right w:val="single" w:sz="4" w:space="0" w:color="auto"/>
            </w:tcBorders>
            <w:shd w:val="clear" w:color="auto" w:fill="auto"/>
            <w:vAlign w:val="center"/>
          </w:tcPr>
          <w:p w14:paraId="68E7C4A3"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川环科技股份有限公司</w:t>
            </w:r>
          </w:p>
        </w:tc>
        <w:tc>
          <w:tcPr>
            <w:tcW w:w="1134" w:type="dxa"/>
            <w:tcBorders>
              <w:top w:val="nil"/>
              <w:left w:val="nil"/>
              <w:bottom w:val="single" w:sz="4" w:space="0" w:color="auto"/>
              <w:right w:val="single" w:sz="4" w:space="0" w:color="auto"/>
            </w:tcBorders>
            <w:shd w:val="clear" w:color="auto" w:fill="auto"/>
            <w:vAlign w:val="center"/>
          </w:tcPr>
          <w:p w14:paraId="1E6F804D"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φ3.2</w:t>
            </w:r>
          </w:p>
        </w:tc>
        <w:tc>
          <w:tcPr>
            <w:tcW w:w="1134" w:type="dxa"/>
            <w:tcBorders>
              <w:top w:val="nil"/>
              <w:left w:val="nil"/>
              <w:bottom w:val="single" w:sz="4" w:space="0" w:color="auto"/>
              <w:right w:val="single" w:sz="4" w:space="0" w:color="auto"/>
            </w:tcBorders>
            <w:shd w:val="clear" w:color="auto" w:fill="auto"/>
            <w:vAlign w:val="center"/>
          </w:tcPr>
          <w:p w14:paraId="3699D0B5"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34</w:t>
            </w:r>
          </w:p>
        </w:tc>
        <w:tc>
          <w:tcPr>
            <w:tcW w:w="992" w:type="dxa"/>
            <w:tcBorders>
              <w:top w:val="nil"/>
              <w:left w:val="nil"/>
              <w:bottom w:val="single" w:sz="4" w:space="0" w:color="auto"/>
              <w:right w:val="single" w:sz="4" w:space="0" w:color="auto"/>
            </w:tcBorders>
            <w:shd w:val="clear" w:color="auto" w:fill="auto"/>
            <w:vAlign w:val="center"/>
          </w:tcPr>
          <w:p w14:paraId="45E87536"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液压</w:t>
            </w:r>
          </w:p>
        </w:tc>
        <w:tc>
          <w:tcPr>
            <w:tcW w:w="850" w:type="dxa"/>
            <w:tcBorders>
              <w:top w:val="nil"/>
              <w:left w:val="nil"/>
              <w:bottom w:val="single" w:sz="4" w:space="0" w:color="auto"/>
              <w:right w:val="single" w:sz="4" w:space="0" w:color="auto"/>
            </w:tcBorders>
            <w:shd w:val="clear" w:color="auto" w:fill="auto"/>
            <w:vAlign w:val="center"/>
          </w:tcPr>
          <w:p w14:paraId="01E58112"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5C954AF5"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460</w:t>
            </w:r>
          </w:p>
        </w:tc>
      </w:tr>
      <w:tr w:rsidR="00B60137" w14:paraId="302BBA53"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76A40E6D"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w:t>
            </w:r>
          </w:p>
        </w:tc>
        <w:tc>
          <w:tcPr>
            <w:tcW w:w="2977" w:type="dxa"/>
            <w:tcBorders>
              <w:top w:val="nil"/>
              <w:left w:val="nil"/>
              <w:bottom w:val="single" w:sz="4" w:space="0" w:color="auto"/>
              <w:right w:val="single" w:sz="4" w:space="0" w:color="auto"/>
            </w:tcBorders>
            <w:shd w:val="clear" w:color="auto" w:fill="auto"/>
            <w:vAlign w:val="center"/>
          </w:tcPr>
          <w:p w14:paraId="0ECA5879"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十堰天骏工贸有限公司</w:t>
            </w:r>
          </w:p>
        </w:tc>
        <w:tc>
          <w:tcPr>
            <w:tcW w:w="1134" w:type="dxa"/>
            <w:tcBorders>
              <w:top w:val="nil"/>
              <w:left w:val="nil"/>
              <w:bottom w:val="single" w:sz="4" w:space="0" w:color="auto"/>
              <w:right w:val="single" w:sz="4" w:space="0" w:color="auto"/>
            </w:tcBorders>
            <w:shd w:val="clear" w:color="auto" w:fill="auto"/>
            <w:vAlign w:val="center"/>
          </w:tcPr>
          <w:p w14:paraId="03B0CA97"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φ3.2</w:t>
            </w:r>
          </w:p>
        </w:tc>
        <w:tc>
          <w:tcPr>
            <w:tcW w:w="1134" w:type="dxa"/>
            <w:tcBorders>
              <w:top w:val="nil"/>
              <w:left w:val="nil"/>
              <w:bottom w:val="single" w:sz="4" w:space="0" w:color="auto"/>
              <w:right w:val="single" w:sz="4" w:space="0" w:color="auto"/>
            </w:tcBorders>
            <w:shd w:val="clear" w:color="auto" w:fill="auto"/>
            <w:vAlign w:val="center"/>
          </w:tcPr>
          <w:p w14:paraId="3058B1E9"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35</w:t>
            </w:r>
          </w:p>
        </w:tc>
        <w:tc>
          <w:tcPr>
            <w:tcW w:w="992" w:type="dxa"/>
            <w:tcBorders>
              <w:top w:val="nil"/>
              <w:left w:val="nil"/>
              <w:bottom w:val="single" w:sz="4" w:space="0" w:color="auto"/>
              <w:right w:val="single" w:sz="4" w:space="0" w:color="auto"/>
            </w:tcBorders>
            <w:shd w:val="clear" w:color="auto" w:fill="auto"/>
            <w:vAlign w:val="center"/>
          </w:tcPr>
          <w:p w14:paraId="55AE142E"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液压</w:t>
            </w:r>
          </w:p>
        </w:tc>
        <w:tc>
          <w:tcPr>
            <w:tcW w:w="850" w:type="dxa"/>
            <w:tcBorders>
              <w:top w:val="nil"/>
              <w:left w:val="nil"/>
              <w:bottom w:val="single" w:sz="4" w:space="0" w:color="auto"/>
              <w:right w:val="single" w:sz="4" w:space="0" w:color="auto"/>
            </w:tcBorders>
            <w:shd w:val="clear" w:color="auto" w:fill="auto"/>
            <w:vAlign w:val="center"/>
          </w:tcPr>
          <w:p w14:paraId="12490F11"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17D3B74D" w14:textId="77777777" w:rsidR="00B60137" w:rsidRDefault="00195FCD" w:rsidP="00753AA3">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400</w:t>
            </w:r>
          </w:p>
        </w:tc>
      </w:tr>
    </w:tbl>
    <w:p w14:paraId="1897C238" w14:textId="77777777" w:rsidR="00B60137" w:rsidRDefault="00195FCD" w:rsidP="00753AA3">
      <w:pPr>
        <w:spacing w:line="360" w:lineRule="auto"/>
        <w:ind w:left="420"/>
        <w:jc w:val="center"/>
        <w:rPr>
          <w:rFonts w:ascii="宋体" w:hAnsi="宋体"/>
          <w:b/>
          <w:color w:val="000000"/>
          <w:szCs w:val="21"/>
        </w:rPr>
      </w:pPr>
      <w:r>
        <w:rPr>
          <w:rFonts w:ascii="宋体" w:hAnsi="宋体" w:hint="eastAsia"/>
          <w:b/>
          <w:color w:val="000000"/>
          <w:szCs w:val="21"/>
        </w:rPr>
        <w:t>表3 气压制动软管征集信息</w:t>
      </w:r>
    </w:p>
    <w:tbl>
      <w:tblPr>
        <w:tblW w:w="9072" w:type="dxa"/>
        <w:tblInd w:w="93" w:type="dxa"/>
        <w:tblLook w:val="04A0" w:firstRow="1" w:lastRow="0" w:firstColumn="1" w:lastColumn="0" w:noHBand="0" w:noVBand="1"/>
      </w:tblPr>
      <w:tblGrid>
        <w:gridCol w:w="866"/>
        <w:gridCol w:w="2977"/>
        <w:gridCol w:w="1134"/>
        <w:gridCol w:w="1134"/>
        <w:gridCol w:w="963"/>
        <w:gridCol w:w="879"/>
        <w:gridCol w:w="1119"/>
      </w:tblGrid>
      <w:tr w:rsidR="00B60137" w14:paraId="07A3A4B8" w14:textId="77777777">
        <w:trPr>
          <w:trHeight w:val="454"/>
          <w:tblHead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11029D70"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序号</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E82EB"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供应商名称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D131CF"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规格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70B422"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数量（根）</w:t>
            </w:r>
          </w:p>
        </w:tc>
        <w:tc>
          <w:tcPr>
            <w:tcW w:w="963" w:type="dxa"/>
            <w:tcBorders>
              <w:top w:val="single" w:sz="4" w:space="0" w:color="auto"/>
              <w:left w:val="nil"/>
              <w:bottom w:val="single" w:sz="4" w:space="0" w:color="auto"/>
              <w:right w:val="single" w:sz="4" w:space="0" w:color="auto"/>
            </w:tcBorders>
            <w:shd w:val="clear" w:color="auto" w:fill="auto"/>
            <w:vAlign w:val="center"/>
          </w:tcPr>
          <w:p w14:paraId="62BB3F56"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类型</w:t>
            </w:r>
          </w:p>
        </w:tc>
        <w:tc>
          <w:tcPr>
            <w:tcW w:w="879" w:type="dxa"/>
            <w:tcBorders>
              <w:top w:val="single" w:sz="4" w:space="0" w:color="auto"/>
              <w:left w:val="nil"/>
              <w:bottom w:val="single" w:sz="4" w:space="0" w:color="auto"/>
              <w:right w:val="single" w:sz="4" w:space="0" w:color="auto"/>
            </w:tcBorders>
            <w:shd w:val="clear" w:color="auto" w:fill="auto"/>
            <w:vAlign w:val="center"/>
          </w:tcPr>
          <w:p w14:paraId="4479AEEB"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材质</w:t>
            </w:r>
          </w:p>
        </w:tc>
        <w:tc>
          <w:tcPr>
            <w:tcW w:w="1119" w:type="dxa"/>
            <w:tcBorders>
              <w:top w:val="single" w:sz="4" w:space="0" w:color="auto"/>
              <w:left w:val="nil"/>
              <w:bottom w:val="single" w:sz="4" w:space="0" w:color="auto"/>
              <w:right w:val="single" w:sz="4" w:space="0" w:color="auto"/>
            </w:tcBorders>
            <w:shd w:val="clear" w:color="auto" w:fill="auto"/>
            <w:vAlign w:val="center"/>
          </w:tcPr>
          <w:p w14:paraId="0B383DB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自由长度（mm）</w:t>
            </w:r>
          </w:p>
        </w:tc>
      </w:tr>
      <w:tr w:rsidR="00B60137" w14:paraId="46AB9989"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2BF2CC29"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2977" w:type="dxa"/>
            <w:tcBorders>
              <w:top w:val="nil"/>
              <w:left w:val="nil"/>
              <w:bottom w:val="single" w:sz="4" w:space="0" w:color="auto"/>
              <w:right w:val="single" w:sz="4" w:space="0" w:color="auto"/>
            </w:tcBorders>
            <w:shd w:val="clear" w:color="auto" w:fill="auto"/>
            <w:vAlign w:val="center"/>
          </w:tcPr>
          <w:p w14:paraId="1C8F05E8"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青岛三祥科技股份科技股份有限公司</w:t>
            </w:r>
          </w:p>
        </w:tc>
        <w:tc>
          <w:tcPr>
            <w:tcW w:w="1134" w:type="dxa"/>
            <w:tcBorders>
              <w:top w:val="nil"/>
              <w:left w:val="nil"/>
              <w:bottom w:val="single" w:sz="4" w:space="0" w:color="auto"/>
              <w:right w:val="single" w:sz="4" w:space="0" w:color="auto"/>
            </w:tcBorders>
            <w:shd w:val="clear" w:color="auto" w:fill="auto"/>
            <w:vAlign w:val="center"/>
          </w:tcPr>
          <w:p w14:paraId="35E253EC"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φ10×17</w:t>
            </w:r>
          </w:p>
        </w:tc>
        <w:tc>
          <w:tcPr>
            <w:tcW w:w="1134" w:type="dxa"/>
            <w:tcBorders>
              <w:top w:val="nil"/>
              <w:left w:val="nil"/>
              <w:bottom w:val="single" w:sz="4" w:space="0" w:color="auto"/>
              <w:right w:val="single" w:sz="4" w:space="0" w:color="auto"/>
            </w:tcBorders>
            <w:shd w:val="clear" w:color="auto" w:fill="auto"/>
            <w:vAlign w:val="center"/>
          </w:tcPr>
          <w:p w14:paraId="46BA58E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17</w:t>
            </w:r>
            <w:r>
              <w:rPr>
                <w:rFonts w:asciiTheme="minorEastAsia" w:eastAsiaTheme="minorEastAsia" w:hAnsiTheme="minorEastAsia" w:cs="宋体"/>
                <w:color w:val="000000"/>
                <w:kern w:val="0"/>
                <w:sz w:val="18"/>
                <w:szCs w:val="18"/>
              </w:rPr>
              <w:t xml:space="preserve"> </w:t>
            </w:r>
          </w:p>
        </w:tc>
        <w:tc>
          <w:tcPr>
            <w:tcW w:w="963" w:type="dxa"/>
            <w:tcBorders>
              <w:top w:val="nil"/>
              <w:left w:val="nil"/>
              <w:bottom w:val="single" w:sz="4" w:space="0" w:color="auto"/>
              <w:right w:val="single" w:sz="4" w:space="0" w:color="auto"/>
            </w:tcBorders>
            <w:shd w:val="clear" w:color="auto" w:fill="auto"/>
            <w:vAlign w:val="center"/>
          </w:tcPr>
          <w:p w14:paraId="75F088E6"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气压</w:t>
            </w:r>
          </w:p>
        </w:tc>
        <w:tc>
          <w:tcPr>
            <w:tcW w:w="879" w:type="dxa"/>
            <w:tcBorders>
              <w:top w:val="nil"/>
              <w:left w:val="nil"/>
              <w:bottom w:val="single" w:sz="4" w:space="0" w:color="auto"/>
              <w:right w:val="single" w:sz="4" w:space="0" w:color="auto"/>
            </w:tcBorders>
            <w:shd w:val="clear" w:color="auto" w:fill="auto"/>
            <w:vAlign w:val="center"/>
          </w:tcPr>
          <w:p w14:paraId="27C0E59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2E351D2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330</w:t>
            </w:r>
          </w:p>
        </w:tc>
      </w:tr>
      <w:tr w:rsidR="00B60137" w14:paraId="5DDAE21A"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402E0419"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2977" w:type="dxa"/>
            <w:tcBorders>
              <w:top w:val="nil"/>
              <w:left w:val="nil"/>
              <w:bottom w:val="single" w:sz="4" w:space="0" w:color="auto"/>
              <w:right w:val="single" w:sz="4" w:space="0" w:color="auto"/>
            </w:tcBorders>
            <w:shd w:val="clear" w:color="auto" w:fill="auto"/>
            <w:vAlign w:val="center"/>
          </w:tcPr>
          <w:p w14:paraId="405FF91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泰州长力树脂管有限公司</w:t>
            </w:r>
          </w:p>
        </w:tc>
        <w:tc>
          <w:tcPr>
            <w:tcW w:w="1134" w:type="dxa"/>
            <w:tcBorders>
              <w:top w:val="nil"/>
              <w:left w:val="nil"/>
              <w:bottom w:val="single" w:sz="4" w:space="0" w:color="auto"/>
              <w:right w:val="single" w:sz="4" w:space="0" w:color="auto"/>
            </w:tcBorders>
            <w:shd w:val="clear" w:color="auto" w:fill="auto"/>
            <w:vAlign w:val="center"/>
          </w:tcPr>
          <w:p w14:paraId="3CE2CDAE"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φ8×1</w:t>
            </w:r>
          </w:p>
        </w:tc>
        <w:tc>
          <w:tcPr>
            <w:tcW w:w="1134" w:type="dxa"/>
            <w:tcBorders>
              <w:top w:val="nil"/>
              <w:left w:val="nil"/>
              <w:bottom w:val="single" w:sz="4" w:space="0" w:color="auto"/>
              <w:right w:val="single" w:sz="4" w:space="0" w:color="auto"/>
            </w:tcBorders>
            <w:shd w:val="clear" w:color="auto" w:fill="auto"/>
            <w:vAlign w:val="center"/>
          </w:tcPr>
          <w:p w14:paraId="63F95125"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66</w:t>
            </w:r>
          </w:p>
        </w:tc>
        <w:tc>
          <w:tcPr>
            <w:tcW w:w="963" w:type="dxa"/>
            <w:tcBorders>
              <w:top w:val="nil"/>
              <w:left w:val="nil"/>
              <w:bottom w:val="single" w:sz="4" w:space="0" w:color="auto"/>
              <w:right w:val="single" w:sz="4" w:space="0" w:color="auto"/>
            </w:tcBorders>
            <w:shd w:val="clear" w:color="auto" w:fill="auto"/>
            <w:vAlign w:val="center"/>
          </w:tcPr>
          <w:p w14:paraId="6EAAD679"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气压</w:t>
            </w:r>
          </w:p>
        </w:tc>
        <w:tc>
          <w:tcPr>
            <w:tcW w:w="879" w:type="dxa"/>
            <w:tcBorders>
              <w:top w:val="nil"/>
              <w:left w:val="nil"/>
              <w:bottom w:val="single" w:sz="4" w:space="0" w:color="auto"/>
              <w:right w:val="single" w:sz="4" w:space="0" w:color="auto"/>
            </w:tcBorders>
            <w:shd w:val="clear" w:color="auto" w:fill="auto"/>
            <w:vAlign w:val="center"/>
          </w:tcPr>
          <w:p w14:paraId="2AF2DE96"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4251F96F"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460（3根305(63根）</w:t>
            </w:r>
          </w:p>
        </w:tc>
      </w:tr>
      <w:tr w:rsidR="00B60137" w14:paraId="7CE17279"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3120E3ED"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2977" w:type="dxa"/>
            <w:tcBorders>
              <w:top w:val="nil"/>
              <w:left w:val="nil"/>
              <w:bottom w:val="single" w:sz="4" w:space="0" w:color="auto"/>
              <w:right w:val="single" w:sz="4" w:space="0" w:color="auto"/>
            </w:tcBorders>
            <w:shd w:val="clear" w:color="auto" w:fill="auto"/>
            <w:vAlign w:val="center"/>
          </w:tcPr>
          <w:p w14:paraId="55D4C4D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福士汽车零部件（济南）有限公司</w:t>
            </w:r>
          </w:p>
        </w:tc>
        <w:tc>
          <w:tcPr>
            <w:tcW w:w="1134" w:type="dxa"/>
            <w:tcBorders>
              <w:top w:val="nil"/>
              <w:left w:val="nil"/>
              <w:bottom w:val="single" w:sz="4" w:space="0" w:color="auto"/>
              <w:right w:val="single" w:sz="4" w:space="0" w:color="auto"/>
            </w:tcBorders>
            <w:shd w:val="clear" w:color="auto" w:fill="auto"/>
            <w:vAlign w:val="center"/>
          </w:tcPr>
          <w:p w14:paraId="5E8FC8A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φ16（PA12）</w:t>
            </w:r>
          </w:p>
        </w:tc>
        <w:tc>
          <w:tcPr>
            <w:tcW w:w="1134" w:type="dxa"/>
            <w:tcBorders>
              <w:top w:val="nil"/>
              <w:left w:val="nil"/>
              <w:bottom w:val="single" w:sz="4" w:space="0" w:color="auto"/>
              <w:right w:val="single" w:sz="4" w:space="0" w:color="auto"/>
            </w:tcBorders>
            <w:shd w:val="clear" w:color="auto" w:fill="auto"/>
            <w:vAlign w:val="center"/>
          </w:tcPr>
          <w:p w14:paraId="4D11FED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132</w:t>
            </w:r>
          </w:p>
        </w:tc>
        <w:tc>
          <w:tcPr>
            <w:tcW w:w="963" w:type="dxa"/>
            <w:tcBorders>
              <w:top w:val="nil"/>
              <w:left w:val="nil"/>
              <w:bottom w:val="single" w:sz="4" w:space="0" w:color="auto"/>
              <w:right w:val="single" w:sz="4" w:space="0" w:color="auto"/>
            </w:tcBorders>
            <w:shd w:val="clear" w:color="auto" w:fill="auto"/>
            <w:vAlign w:val="center"/>
          </w:tcPr>
          <w:p w14:paraId="466988B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气压</w:t>
            </w:r>
          </w:p>
        </w:tc>
        <w:tc>
          <w:tcPr>
            <w:tcW w:w="879" w:type="dxa"/>
            <w:tcBorders>
              <w:top w:val="nil"/>
              <w:left w:val="nil"/>
              <w:bottom w:val="single" w:sz="4" w:space="0" w:color="auto"/>
              <w:right w:val="single" w:sz="4" w:space="0" w:color="auto"/>
            </w:tcBorders>
            <w:shd w:val="clear" w:color="auto" w:fill="auto"/>
            <w:vAlign w:val="center"/>
          </w:tcPr>
          <w:p w14:paraId="59ADD64D"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尼龙</w:t>
            </w:r>
          </w:p>
        </w:tc>
        <w:tc>
          <w:tcPr>
            <w:tcW w:w="1119" w:type="dxa"/>
            <w:tcBorders>
              <w:top w:val="nil"/>
              <w:left w:val="nil"/>
              <w:bottom w:val="single" w:sz="4" w:space="0" w:color="auto"/>
              <w:right w:val="single" w:sz="4" w:space="0" w:color="auto"/>
            </w:tcBorders>
            <w:shd w:val="clear" w:color="auto" w:fill="auto"/>
            <w:vAlign w:val="center"/>
          </w:tcPr>
          <w:p w14:paraId="7D03264E"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305</w:t>
            </w:r>
          </w:p>
        </w:tc>
      </w:tr>
      <w:tr w:rsidR="00B60137" w14:paraId="7C604126"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6FF17AC6"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p>
        </w:tc>
        <w:tc>
          <w:tcPr>
            <w:tcW w:w="2977" w:type="dxa"/>
            <w:tcBorders>
              <w:top w:val="nil"/>
              <w:left w:val="nil"/>
              <w:bottom w:val="single" w:sz="4" w:space="0" w:color="auto"/>
              <w:right w:val="single" w:sz="4" w:space="0" w:color="auto"/>
            </w:tcBorders>
            <w:shd w:val="clear" w:color="auto" w:fill="auto"/>
            <w:vAlign w:val="center"/>
          </w:tcPr>
          <w:p w14:paraId="1DFFF0A6"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北京华特汽车配件有限公司</w:t>
            </w:r>
          </w:p>
        </w:tc>
        <w:tc>
          <w:tcPr>
            <w:tcW w:w="1134" w:type="dxa"/>
            <w:tcBorders>
              <w:top w:val="nil"/>
              <w:left w:val="nil"/>
              <w:bottom w:val="single" w:sz="4" w:space="0" w:color="auto"/>
              <w:right w:val="single" w:sz="4" w:space="0" w:color="auto"/>
            </w:tcBorders>
            <w:shd w:val="clear" w:color="auto" w:fill="auto"/>
            <w:vAlign w:val="center"/>
          </w:tcPr>
          <w:p w14:paraId="7EBFC760"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φ12×1.5</w:t>
            </w:r>
          </w:p>
        </w:tc>
        <w:tc>
          <w:tcPr>
            <w:tcW w:w="1134" w:type="dxa"/>
            <w:tcBorders>
              <w:top w:val="nil"/>
              <w:left w:val="nil"/>
              <w:bottom w:val="single" w:sz="4" w:space="0" w:color="auto"/>
              <w:right w:val="single" w:sz="4" w:space="0" w:color="auto"/>
            </w:tcBorders>
            <w:shd w:val="clear" w:color="auto" w:fill="auto"/>
            <w:vAlign w:val="center"/>
          </w:tcPr>
          <w:p w14:paraId="1E509B1F"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66</w:t>
            </w:r>
          </w:p>
        </w:tc>
        <w:tc>
          <w:tcPr>
            <w:tcW w:w="963" w:type="dxa"/>
            <w:tcBorders>
              <w:top w:val="nil"/>
              <w:left w:val="nil"/>
              <w:bottom w:val="single" w:sz="4" w:space="0" w:color="auto"/>
              <w:right w:val="single" w:sz="4" w:space="0" w:color="auto"/>
            </w:tcBorders>
            <w:shd w:val="clear" w:color="auto" w:fill="auto"/>
            <w:vAlign w:val="center"/>
          </w:tcPr>
          <w:p w14:paraId="155BC7CF"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气压</w:t>
            </w:r>
          </w:p>
        </w:tc>
        <w:tc>
          <w:tcPr>
            <w:tcW w:w="879" w:type="dxa"/>
            <w:tcBorders>
              <w:top w:val="nil"/>
              <w:left w:val="nil"/>
              <w:bottom w:val="single" w:sz="4" w:space="0" w:color="auto"/>
              <w:right w:val="single" w:sz="4" w:space="0" w:color="auto"/>
            </w:tcBorders>
            <w:shd w:val="clear" w:color="auto" w:fill="auto"/>
            <w:vAlign w:val="center"/>
          </w:tcPr>
          <w:p w14:paraId="7D0D17F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尼龙</w:t>
            </w:r>
          </w:p>
        </w:tc>
        <w:tc>
          <w:tcPr>
            <w:tcW w:w="1119" w:type="dxa"/>
            <w:tcBorders>
              <w:top w:val="nil"/>
              <w:left w:val="nil"/>
              <w:bottom w:val="single" w:sz="4" w:space="0" w:color="auto"/>
              <w:right w:val="single" w:sz="4" w:space="0" w:color="auto"/>
            </w:tcBorders>
            <w:shd w:val="clear" w:color="auto" w:fill="auto"/>
            <w:vAlign w:val="center"/>
          </w:tcPr>
          <w:p w14:paraId="7A5DD278"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460（3根305(63根）</w:t>
            </w:r>
          </w:p>
        </w:tc>
      </w:tr>
      <w:tr w:rsidR="00B60137" w14:paraId="159B42FD"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13B03CE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p>
        </w:tc>
        <w:tc>
          <w:tcPr>
            <w:tcW w:w="2977" w:type="dxa"/>
            <w:tcBorders>
              <w:top w:val="nil"/>
              <w:left w:val="nil"/>
              <w:bottom w:val="single" w:sz="4" w:space="0" w:color="auto"/>
              <w:right w:val="single" w:sz="4" w:space="0" w:color="auto"/>
            </w:tcBorders>
            <w:shd w:val="clear" w:color="auto" w:fill="auto"/>
            <w:vAlign w:val="center"/>
          </w:tcPr>
          <w:p w14:paraId="6B1C30C5"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绍兴市城南橡胶制品有限公司</w:t>
            </w:r>
          </w:p>
        </w:tc>
        <w:tc>
          <w:tcPr>
            <w:tcW w:w="1134" w:type="dxa"/>
            <w:tcBorders>
              <w:top w:val="nil"/>
              <w:left w:val="nil"/>
              <w:bottom w:val="single" w:sz="4" w:space="0" w:color="auto"/>
              <w:right w:val="single" w:sz="4" w:space="0" w:color="auto"/>
            </w:tcBorders>
            <w:shd w:val="clear" w:color="auto" w:fill="auto"/>
            <w:vAlign w:val="center"/>
          </w:tcPr>
          <w:p w14:paraId="3387D5C7"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φ10×17</w:t>
            </w:r>
          </w:p>
        </w:tc>
        <w:tc>
          <w:tcPr>
            <w:tcW w:w="1134" w:type="dxa"/>
            <w:tcBorders>
              <w:top w:val="nil"/>
              <w:left w:val="nil"/>
              <w:bottom w:val="single" w:sz="4" w:space="0" w:color="auto"/>
              <w:right w:val="single" w:sz="4" w:space="0" w:color="auto"/>
            </w:tcBorders>
            <w:shd w:val="clear" w:color="auto" w:fill="auto"/>
            <w:vAlign w:val="center"/>
          </w:tcPr>
          <w:p w14:paraId="7D20EF75"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17</w:t>
            </w:r>
          </w:p>
        </w:tc>
        <w:tc>
          <w:tcPr>
            <w:tcW w:w="963" w:type="dxa"/>
            <w:tcBorders>
              <w:top w:val="nil"/>
              <w:left w:val="nil"/>
              <w:bottom w:val="single" w:sz="4" w:space="0" w:color="auto"/>
              <w:right w:val="single" w:sz="4" w:space="0" w:color="auto"/>
            </w:tcBorders>
            <w:shd w:val="clear" w:color="auto" w:fill="auto"/>
            <w:vAlign w:val="center"/>
          </w:tcPr>
          <w:p w14:paraId="738F563C"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气压</w:t>
            </w:r>
          </w:p>
        </w:tc>
        <w:tc>
          <w:tcPr>
            <w:tcW w:w="879" w:type="dxa"/>
            <w:tcBorders>
              <w:top w:val="nil"/>
              <w:left w:val="nil"/>
              <w:bottom w:val="single" w:sz="4" w:space="0" w:color="auto"/>
              <w:right w:val="single" w:sz="4" w:space="0" w:color="auto"/>
            </w:tcBorders>
            <w:shd w:val="clear" w:color="auto" w:fill="auto"/>
            <w:vAlign w:val="center"/>
          </w:tcPr>
          <w:p w14:paraId="5CEC2A04"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6B14BCC8"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305</w:t>
            </w:r>
          </w:p>
        </w:tc>
      </w:tr>
      <w:tr w:rsidR="00B60137" w14:paraId="48F52288"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0065A0FB"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w:t>
            </w:r>
          </w:p>
        </w:tc>
        <w:tc>
          <w:tcPr>
            <w:tcW w:w="2977" w:type="dxa"/>
            <w:tcBorders>
              <w:top w:val="nil"/>
              <w:left w:val="nil"/>
              <w:bottom w:val="single" w:sz="4" w:space="0" w:color="auto"/>
              <w:right w:val="single" w:sz="4" w:space="0" w:color="auto"/>
            </w:tcBorders>
            <w:shd w:val="clear" w:color="auto" w:fill="auto"/>
            <w:vAlign w:val="center"/>
          </w:tcPr>
          <w:p w14:paraId="55DD7215"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浙江科达利实业有限公司</w:t>
            </w:r>
          </w:p>
        </w:tc>
        <w:tc>
          <w:tcPr>
            <w:tcW w:w="1134" w:type="dxa"/>
            <w:tcBorders>
              <w:top w:val="nil"/>
              <w:left w:val="nil"/>
              <w:bottom w:val="single" w:sz="4" w:space="0" w:color="auto"/>
              <w:right w:val="single" w:sz="4" w:space="0" w:color="auto"/>
            </w:tcBorders>
            <w:shd w:val="clear" w:color="auto" w:fill="auto"/>
            <w:vAlign w:val="center"/>
          </w:tcPr>
          <w:p w14:paraId="2B6E729D"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φ10×17</w:t>
            </w:r>
          </w:p>
        </w:tc>
        <w:tc>
          <w:tcPr>
            <w:tcW w:w="1134" w:type="dxa"/>
            <w:tcBorders>
              <w:top w:val="nil"/>
              <w:left w:val="nil"/>
              <w:bottom w:val="single" w:sz="4" w:space="0" w:color="auto"/>
              <w:right w:val="single" w:sz="4" w:space="0" w:color="auto"/>
            </w:tcBorders>
            <w:shd w:val="clear" w:color="auto" w:fill="auto"/>
            <w:vAlign w:val="center"/>
          </w:tcPr>
          <w:p w14:paraId="472FB0E0"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17</w:t>
            </w:r>
          </w:p>
        </w:tc>
        <w:tc>
          <w:tcPr>
            <w:tcW w:w="963" w:type="dxa"/>
            <w:tcBorders>
              <w:top w:val="nil"/>
              <w:left w:val="nil"/>
              <w:bottom w:val="single" w:sz="4" w:space="0" w:color="auto"/>
              <w:right w:val="single" w:sz="4" w:space="0" w:color="auto"/>
            </w:tcBorders>
            <w:shd w:val="clear" w:color="auto" w:fill="auto"/>
            <w:vAlign w:val="center"/>
          </w:tcPr>
          <w:p w14:paraId="0BA151ED"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气压</w:t>
            </w:r>
          </w:p>
        </w:tc>
        <w:tc>
          <w:tcPr>
            <w:tcW w:w="879" w:type="dxa"/>
            <w:tcBorders>
              <w:top w:val="nil"/>
              <w:left w:val="nil"/>
              <w:bottom w:val="single" w:sz="4" w:space="0" w:color="auto"/>
              <w:right w:val="single" w:sz="4" w:space="0" w:color="auto"/>
            </w:tcBorders>
            <w:shd w:val="clear" w:color="auto" w:fill="auto"/>
            <w:vAlign w:val="center"/>
          </w:tcPr>
          <w:p w14:paraId="46D0AEB0"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4ECA7B9D"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350</w:t>
            </w:r>
          </w:p>
        </w:tc>
      </w:tr>
      <w:tr w:rsidR="00B60137" w14:paraId="3C07C635"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7F3A95D7"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w:t>
            </w:r>
          </w:p>
        </w:tc>
        <w:tc>
          <w:tcPr>
            <w:tcW w:w="2977" w:type="dxa"/>
            <w:tcBorders>
              <w:top w:val="nil"/>
              <w:left w:val="nil"/>
              <w:bottom w:val="single" w:sz="4" w:space="0" w:color="auto"/>
              <w:right w:val="single" w:sz="4" w:space="0" w:color="auto"/>
            </w:tcBorders>
            <w:shd w:val="clear" w:color="auto" w:fill="auto"/>
            <w:vAlign w:val="center"/>
          </w:tcPr>
          <w:p w14:paraId="05936287"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河北金星科技有限公司</w:t>
            </w:r>
          </w:p>
        </w:tc>
        <w:tc>
          <w:tcPr>
            <w:tcW w:w="1134" w:type="dxa"/>
            <w:tcBorders>
              <w:top w:val="nil"/>
              <w:left w:val="nil"/>
              <w:bottom w:val="single" w:sz="4" w:space="0" w:color="auto"/>
              <w:right w:val="single" w:sz="4" w:space="0" w:color="auto"/>
            </w:tcBorders>
            <w:shd w:val="clear" w:color="auto" w:fill="auto"/>
            <w:vAlign w:val="center"/>
          </w:tcPr>
          <w:p w14:paraId="02378D9E"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φ10×17</w:t>
            </w:r>
          </w:p>
        </w:tc>
        <w:tc>
          <w:tcPr>
            <w:tcW w:w="1134" w:type="dxa"/>
            <w:tcBorders>
              <w:top w:val="nil"/>
              <w:left w:val="nil"/>
              <w:bottom w:val="single" w:sz="4" w:space="0" w:color="auto"/>
              <w:right w:val="single" w:sz="4" w:space="0" w:color="auto"/>
            </w:tcBorders>
            <w:shd w:val="clear" w:color="auto" w:fill="auto"/>
            <w:vAlign w:val="center"/>
          </w:tcPr>
          <w:p w14:paraId="28409F32"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17</w:t>
            </w:r>
          </w:p>
        </w:tc>
        <w:tc>
          <w:tcPr>
            <w:tcW w:w="963" w:type="dxa"/>
            <w:tcBorders>
              <w:top w:val="nil"/>
              <w:left w:val="nil"/>
              <w:bottom w:val="single" w:sz="4" w:space="0" w:color="auto"/>
              <w:right w:val="single" w:sz="4" w:space="0" w:color="auto"/>
            </w:tcBorders>
            <w:shd w:val="clear" w:color="auto" w:fill="auto"/>
            <w:vAlign w:val="center"/>
          </w:tcPr>
          <w:p w14:paraId="52280EDE"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气压</w:t>
            </w:r>
          </w:p>
        </w:tc>
        <w:tc>
          <w:tcPr>
            <w:tcW w:w="879" w:type="dxa"/>
            <w:tcBorders>
              <w:top w:val="nil"/>
              <w:left w:val="nil"/>
              <w:bottom w:val="single" w:sz="4" w:space="0" w:color="auto"/>
              <w:right w:val="single" w:sz="4" w:space="0" w:color="auto"/>
            </w:tcBorders>
            <w:shd w:val="clear" w:color="auto" w:fill="auto"/>
            <w:vAlign w:val="center"/>
          </w:tcPr>
          <w:p w14:paraId="65CF32FD"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58E3F3AB"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305</w:t>
            </w:r>
          </w:p>
        </w:tc>
      </w:tr>
      <w:tr w:rsidR="00B60137" w14:paraId="42A784FC" w14:textId="77777777">
        <w:trPr>
          <w:trHeight w:val="590"/>
        </w:trPr>
        <w:tc>
          <w:tcPr>
            <w:tcW w:w="866" w:type="dxa"/>
            <w:tcBorders>
              <w:top w:val="nil"/>
              <w:left w:val="single" w:sz="4" w:space="0" w:color="auto"/>
              <w:bottom w:val="single" w:sz="4" w:space="0" w:color="auto"/>
              <w:right w:val="single" w:sz="4" w:space="0" w:color="auto"/>
            </w:tcBorders>
            <w:shd w:val="clear" w:color="auto" w:fill="auto"/>
            <w:vAlign w:val="center"/>
          </w:tcPr>
          <w:p w14:paraId="114BA5FD"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w:t>
            </w:r>
          </w:p>
        </w:tc>
        <w:tc>
          <w:tcPr>
            <w:tcW w:w="2977" w:type="dxa"/>
            <w:tcBorders>
              <w:top w:val="nil"/>
              <w:left w:val="nil"/>
              <w:bottom w:val="single" w:sz="4" w:space="0" w:color="auto"/>
              <w:right w:val="single" w:sz="4" w:space="0" w:color="auto"/>
            </w:tcBorders>
            <w:shd w:val="clear" w:color="auto" w:fill="auto"/>
            <w:vAlign w:val="center"/>
          </w:tcPr>
          <w:p w14:paraId="1E2BA05F"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河北广宏橡塑金属制品有限公司</w:t>
            </w:r>
          </w:p>
        </w:tc>
        <w:tc>
          <w:tcPr>
            <w:tcW w:w="1134" w:type="dxa"/>
            <w:tcBorders>
              <w:top w:val="nil"/>
              <w:left w:val="nil"/>
              <w:bottom w:val="single" w:sz="4" w:space="0" w:color="auto"/>
              <w:right w:val="single" w:sz="4" w:space="0" w:color="auto"/>
            </w:tcBorders>
            <w:shd w:val="clear" w:color="auto" w:fill="auto"/>
            <w:vAlign w:val="center"/>
          </w:tcPr>
          <w:p w14:paraId="0AB41E9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φ12×1.5</w:t>
            </w:r>
          </w:p>
        </w:tc>
        <w:tc>
          <w:tcPr>
            <w:tcW w:w="1134" w:type="dxa"/>
            <w:tcBorders>
              <w:top w:val="nil"/>
              <w:left w:val="nil"/>
              <w:bottom w:val="single" w:sz="4" w:space="0" w:color="auto"/>
              <w:right w:val="single" w:sz="4" w:space="0" w:color="auto"/>
            </w:tcBorders>
            <w:shd w:val="clear" w:color="auto" w:fill="auto"/>
            <w:vAlign w:val="center"/>
          </w:tcPr>
          <w:p w14:paraId="3B06B55D"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67</w:t>
            </w:r>
          </w:p>
        </w:tc>
        <w:tc>
          <w:tcPr>
            <w:tcW w:w="963" w:type="dxa"/>
            <w:tcBorders>
              <w:top w:val="nil"/>
              <w:left w:val="nil"/>
              <w:bottom w:val="single" w:sz="4" w:space="0" w:color="auto"/>
              <w:right w:val="single" w:sz="4" w:space="0" w:color="auto"/>
            </w:tcBorders>
            <w:shd w:val="clear" w:color="auto" w:fill="auto"/>
            <w:vAlign w:val="center"/>
          </w:tcPr>
          <w:p w14:paraId="0B688C34"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气压</w:t>
            </w:r>
          </w:p>
        </w:tc>
        <w:tc>
          <w:tcPr>
            <w:tcW w:w="879" w:type="dxa"/>
            <w:tcBorders>
              <w:top w:val="nil"/>
              <w:left w:val="nil"/>
              <w:bottom w:val="single" w:sz="4" w:space="0" w:color="auto"/>
              <w:right w:val="single" w:sz="4" w:space="0" w:color="auto"/>
            </w:tcBorders>
            <w:shd w:val="clear" w:color="auto" w:fill="auto"/>
            <w:vAlign w:val="center"/>
          </w:tcPr>
          <w:p w14:paraId="44D74B15"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尼龙</w:t>
            </w:r>
          </w:p>
        </w:tc>
        <w:tc>
          <w:tcPr>
            <w:tcW w:w="1119" w:type="dxa"/>
            <w:tcBorders>
              <w:top w:val="nil"/>
              <w:left w:val="nil"/>
              <w:bottom w:val="single" w:sz="4" w:space="0" w:color="auto"/>
              <w:right w:val="single" w:sz="4" w:space="0" w:color="auto"/>
            </w:tcBorders>
            <w:shd w:val="clear" w:color="auto" w:fill="auto"/>
            <w:vAlign w:val="center"/>
          </w:tcPr>
          <w:p w14:paraId="12683435"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460（4根305(63根）</w:t>
            </w:r>
          </w:p>
        </w:tc>
      </w:tr>
      <w:tr w:rsidR="00B60137" w14:paraId="2DE556E1"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2FA5861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w:t>
            </w:r>
          </w:p>
        </w:tc>
        <w:tc>
          <w:tcPr>
            <w:tcW w:w="2977" w:type="dxa"/>
            <w:tcBorders>
              <w:top w:val="nil"/>
              <w:left w:val="nil"/>
              <w:bottom w:val="single" w:sz="4" w:space="0" w:color="auto"/>
              <w:right w:val="single" w:sz="4" w:space="0" w:color="auto"/>
            </w:tcBorders>
            <w:shd w:val="clear" w:color="auto" w:fill="auto"/>
            <w:vAlign w:val="center"/>
          </w:tcPr>
          <w:p w14:paraId="7C154829"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重庆刹车管厂</w:t>
            </w:r>
          </w:p>
        </w:tc>
        <w:tc>
          <w:tcPr>
            <w:tcW w:w="1134" w:type="dxa"/>
            <w:tcBorders>
              <w:top w:val="nil"/>
              <w:left w:val="nil"/>
              <w:bottom w:val="single" w:sz="4" w:space="0" w:color="auto"/>
              <w:right w:val="single" w:sz="4" w:space="0" w:color="auto"/>
            </w:tcBorders>
            <w:shd w:val="clear" w:color="auto" w:fill="auto"/>
            <w:vAlign w:val="center"/>
          </w:tcPr>
          <w:p w14:paraId="577E551D"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Q-22-300W</w:t>
            </w:r>
          </w:p>
        </w:tc>
        <w:tc>
          <w:tcPr>
            <w:tcW w:w="1134" w:type="dxa"/>
            <w:tcBorders>
              <w:top w:val="nil"/>
              <w:left w:val="nil"/>
              <w:bottom w:val="single" w:sz="4" w:space="0" w:color="auto"/>
              <w:right w:val="single" w:sz="4" w:space="0" w:color="auto"/>
            </w:tcBorders>
            <w:shd w:val="clear" w:color="auto" w:fill="auto"/>
            <w:vAlign w:val="center"/>
          </w:tcPr>
          <w:p w14:paraId="24941C1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17根</w:t>
            </w:r>
          </w:p>
        </w:tc>
        <w:tc>
          <w:tcPr>
            <w:tcW w:w="963" w:type="dxa"/>
            <w:tcBorders>
              <w:top w:val="nil"/>
              <w:left w:val="nil"/>
              <w:bottom w:val="single" w:sz="4" w:space="0" w:color="auto"/>
              <w:right w:val="single" w:sz="4" w:space="0" w:color="auto"/>
            </w:tcBorders>
            <w:shd w:val="clear" w:color="auto" w:fill="auto"/>
            <w:vAlign w:val="center"/>
          </w:tcPr>
          <w:p w14:paraId="61058C8B"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气压</w:t>
            </w:r>
          </w:p>
        </w:tc>
        <w:tc>
          <w:tcPr>
            <w:tcW w:w="879" w:type="dxa"/>
            <w:tcBorders>
              <w:top w:val="nil"/>
              <w:left w:val="nil"/>
              <w:bottom w:val="single" w:sz="4" w:space="0" w:color="auto"/>
              <w:right w:val="single" w:sz="4" w:space="0" w:color="auto"/>
            </w:tcBorders>
            <w:shd w:val="clear" w:color="auto" w:fill="auto"/>
            <w:vAlign w:val="center"/>
          </w:tcPr>
          <w:p w14:paraId="2CED9E9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32E8F3FF"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305</w:t>
            </w:r>
          </w:p>
        </w:tc>
      </w:tr>
      <w:tr w:rsidR="00B60137" w14:paraId="399B69A4" w14:textId="77777777">
        <w:trPr>
          <w:trHeight w:val="4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242B607"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p>
        </w:tc>
        <w:tc>
          <w:tcPr>
            <w:tcW w:w="2977" w:type="dxa"/>
            <w:vMerge w:val="restart"/>
            <w:tcBorders>
              <w:top w:val="single" w:sz="4" w:space="0" w:color="auto"/>
              <w:left w:val="nil"/>
              <w:right w:val="single" w:sz="4" w:space="0" w:color="auto"/>
            </w:tcBorders>
            <w:shd w:val="clear" w:color="auto" w:fill="auto"/>
            <w:vAlign w:val="center"/>
          </w:tcPr>
          <w:p w14:paraId="644DFE89"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十堰天骏工贸有限公司</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2ABF5D"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FC1459"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66根</w:t>
            </w:r>
          </w:p>
        </w:tc>
        <w:tc>
          <w:tcPr>
            <w:tcW w:w="963" w:type="dxa"/>
            <w:tcBorders>
              <w:top w:val="single" w:sz="4" w:space="0" w:color="auto"/>
              <w:left w:val="nil"/>
              <w:bottom w:val="single" w:sz="4" w:space="0" w:color="auto"/>
              <w:right w:val="single" w:sz="4" w:space="0" w:color="auto"/>
            </w:tcBorders>
            <w:shd w:val="clear" w:color="auto" w:fill="auto"/>
            <w:vAlign w:val="center"/>
          </w:tcPr>
          <w:p w14:paraId="72A571B2"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气压</w:t>
            </w:r>
          </w:p>
        </w:tc>
        <w:tc>
          <w:tcPr>
            <w:tcW w:w="879" w:type="dxa"/>
            <w:tcBorders>
              <w:top w:val="single" w:sz="4" w:space="0" w:color="auto"/>
              <w:left w:val="nil"/>
              <w:bottom w:val="single" w:sz="4" w:space="0" w:color="auto"/>
              <w:right w:val="single" w:sz="4" w:space="0" w:color="auto"/>
            </w:tcBorders>
            <w:shd w:val="clear" w:color="auto" w:fill="auto"/>
            <w:vAlign w:val="center"/>
          </w:tcPr>
          <w:p w14:paraId="5007B1EC"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尼龙</w:t>
            </w:r>
          </w:p>
        </w:tc>
        <w:tc>
          <w:tcPr>
            <w:tcW w:w="1119" w:type="dxa"/>
            <w:tcBorders>
              <w:top w:val="single" w:sz="4" w:space="0" w:color="auto"/>
              <w:left w:val="nil"/>
              <w:bottom w:val="single" w:sz="4" w:space="0" w:color="auto"/>
              <w:right w:val="single" w:sz="4" w:space="0" w:color="auto"/>
            </w:tcBorders>
            <w:shd w:val="clear" w:color="auto" w:fill="auto"/>
            <w:vAlign w:val="center"/>
          </w:tcPr>
          <w:p w14:paraId="5241991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460（3根305(63根）</w:t>
            </w:r>
          </w:p>
        </w:tc>
      </w:tr>
      <w:tr w:rsidR="00B60137" w14:paraId="7BA532CA" w14:textId="77777777">
        <w:trPr>
          <w:trHeight w:val="4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1A308156"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11</w:t>
            </w:r>
          </w:p>
        </w:tc>
        <w:tc>
          <w:tcPr>
            <w:tcW w:w="2977" w:type="dxa"/>
            <w:vMerge/>
            <w:tcBorders>
              <w:left w:val="nil"/>
              <w:bottom w:val="single" w:sz="4" w:space="0" w:color="auto"/>
              <w:right w:val="single" w:sz="4" w:space="0" w:color="auto"/>
            </w:tcBorders>
            <w:shd w:val="clear" w:color="auto" w:fill="auto"/>
            <w:vAlign w:val="center"/>
          </w:tcPr>
          <w:p w14:paraId="51DE8207" w14:textId="77777777" w:rsidR="00B60137" w:rsidRDefault="00B60137">
            <w:pPr>
              <w:widowControl/>
              <w:jc w:val="center"/>
              <w:rPr>
                <w:rFonts w:asciiTheme="minorEastAsia" w:eastAsiaTheme="minorEastAsia" w:hAnsiTheme="minorEastAsia"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02F32D0"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φ10×17</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BD4176"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17根</w:t>
            </w:r>
          </w:p>
        </w:tc>
        <w:tc>
          <w:tcPr>
            <w:tcW w:w="963" w:type="dxa"/>
            <w:tcBorders>
              <w:top w:val="single" w:sz="4" w:space="0" w:color="auto"/>
              <w:left w:val="nil"/>
              <w:bottom w:val="single" w:sz="4" w:space="0" w:color="auto"/>
              <w:right w:val="single" w:sz="4" w:space="0" w:color="auto"/>
            </w:tcBorders>
            <w:shd w:val="clear" w:color="auto" w:fill="auto"/>
            <w:vAlign w:val="center"/>
          </w:tcPr>
          <w:p w14:paraId="308514EC"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气压</w:t>
            </w:r>
          </w:p>
        </w:tc>
        <w:tc>
          <w:tcPr>
            <w:tcW w:w="879" w:type="dxa"/>
            <w:tcBorders>
              <w:top w:val="single" w:sz="4" w:space="0" w:color="auto"/>
              <w:left w:val="nil"/>
              <w:bottom w:val="single" w:sz="4" w:space="0" w:color="auto"/>
              <w:right w:val="single" w:sz="4" w:space="0" w:color="auto"/>
            </w:tcBorders>
            <w:shd w:val="clear" w:color="auto" w:fill="auto"/>
            <w:vAlign w:val="center"/>
          </w:tcPr>
          <w:p w14:paraId="7C807F64"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橡胶</w:t>
            </w:r>
          </w:p>
        </w:tc>
        <w:tc>
          <w:tcPr>
            <w:tcW w:w="1119" w:type="dxa"/>
            <w:tcBorders>
              <w:top w:val="single" w:sz="4" w:space="0" w:color="auto"/>
              <w:left w:val="nil"/>
              <w:bottom w:val="single" w:sz="4" w:space="0" w:color="auto"/>
              <w:right w:val="single" w:sz="4" w:space="0" w:color="auto"/>
            </w:tcBorders>
            <w:shd w:val="clear" w:color="auto" w:fill="auto"/>
            <w:vAlign w:val="center"/>
          </w:tcPr>
          <w:p w14:paraId="68A4217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400</w:t>
            </w:r>
          </w:p>
        </w:tc>
      </w:tr>
      <w:tr w:rsidR="00B60137" w14:paraId="3E82243E" w14:textId="77777777">
        <w:trPr>
          <w:trHeight w:val="4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B9A57B0"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12</w:t>
            </w:r>
          </w:p>
        </w:tc>
        <w:tc>
          <w:tcPr>
            <w:tcW w:w="2977" w:type="dxa"/>
            <w:vMerge w:val="restart"/>
            <w:tcBorders>
              <w:top w:val="single" w:sz="4" w:space="0" w:color="auto"/>
              <w:left w:val="nil"/>
              <w:right w:val="single" w:sz="4" w:space="0" w:color="auto"/>
            </w:tcBorders>
            <w:shd w:val="clear" w:color="auto" w:fill="auto"/>
            <w:vAlign w:val="center"/>
          </w:tcPr>
          <w:p w14:paraId="3B22A86B"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浙江铁马科技股份有限公司</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A3F487"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E8A8D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17根</w:t>
            </w:r>
          </w:p>
        </w:tc>
        <w:tc>
          <w:tcPr>
            <w:tcW w:w="963" w:type="dxa"/>
            <w:tcBorders>
              <w:top w:val="single" w:sz="4" w:space="0" w:color="auto"/>
              <w:left w:val="nil"/>
              <w:bottom w:val="single" w:sz="4" w:space="0" w:color="auto"/>
              <w:right w:val="single" w:sz="4" w:space="0" w:color="auto"/>
            </w:tcBorders>
            <w:shd w:val="clear" w:color="auto" w:fill="auto"/>
            <w:vAlign w:val="center"/>
          </w:tcPr>
          <w:p w14:paraId="47A2637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气压</w:t>
            </w:r>
          </w:p>
        </w:tc>
        <w:tc>
          <w:tcPr>
            <w:tcW w:w="879" w:type="dxa"/>
            <w:tcBorders>
              <w:top w:val="single" w:sz="4" w:space="0" w:color="auto"/>
              <w:left w:val="nil"/>
              <w:bottom w:val="single" w:sz="4" w:space="0" w:color="auto"/>
              <w:right w:val="single" w:sz="4" w:space="0" w:color="auto"/>
            </w:tcBorders>
            <w:shd w:val="clear" w:color="auto" w:fill="auto"/>
            <w:vAlign w:val="center"/>
          </w:tcPr>
          <w:p w14:paraId="3BCE0BB8"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橡胶</w:t>
            </w:r>
          </w:p>
        </w:tc>
        <w:tc>
          <w:tcPr>
            <w:tcW w:w="1119" w:type="dxa"/>
            <w:tcBorders>
              <w:top w:val="single" w:sz="4" w:space="0" w:color="auto"/>
              <w:left w:val="nil"/>
              <w:bottom w:val="single" w:sz="4" w:space="0" w:color="auto"/>
              <w:right w:val="single" w:sz="4" w:space="0" w:color="auto"/>
            </w:tcBorders>
            <w:shd w:val="clear" w:color="auto" w:fill="auto"/>
            <w:vAlign w:val="center"/>
          </w:tcPr>
          <w:p w14:paraId="6AA45C9F"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300</w:t>
            </w:r>
          </w:p>
        </w:tc>
      </w:tr>
      <w:tr w:rsidR="00B60137" w14:paraId="138B2571" w14:textId="77777777">
        <w:trPr>
          <w:trHeight w:val="6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21B5284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w:t>
            </w:r>
          </w:p>
        </w:tc>
        <w:tc>
          <w:tcPr>
            <w:tcW w:w="2977" w:type="dxa"/>
            <w:vMerge/>
            <w:tcBorders>
              <w:left w:val="nil"/>
              <w:bottom w:val="single" w:sz="4" w:space="0" w:color="auto"/>
              <w:right w:val="single" w:sz="4" w:space="0" w:color="auto"/>
            </w:tcBorders>
            <w:shd w:val="clear" w:color="auto" w:fill="auto"/>
            <w:vAlign w:val="center"/>
          </w:tcPr>
          <w:p w14:paraId="3DD61543" w14:textId="77777777" w:rsidR="00B60137" w:rsidRDefault="00B60137">
            <w:pPr>
              <w:widowControl/>
              <w:jc w:val="center"/>
              <w:rPr>
                <w:rFonts w:asciiTheme="minorEastAsia" w:eastAsiaTheme="minorEastAsia" w:hAnsiTheme="minorEastAsia"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8FA8866"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φ12×1.5</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4FA1D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66根</w:t>
            </w:r>
          </w:p>
        </w:tc>
        <w:tc>
          <w:tcPr>
            <w:tcW w:w="963" w:type="dxa"/>
            <w:tcBorders>
              <w:top w:val="single" w:sz="4" w:space="0" w:color="auto"/>
              <w:left w:val="nil"/>
              <w:bottom w:val="single" w:sz="4" w:space="0" w:color="auto"/>
              <w:right w:val="single" w:sz="4" w:space="0" w:color="auto"/>
            </w:tcBorders>
            <w:shd w:val="clear" w:color="auto" w:fill="auto"/>
            <w:vAlign w:val="center"/>
          </w:tcPr>
          <w:p w14:paraId="6FFFDD49"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气压</w:t>
            </w:r>
          </w:p>
        </w:tc>
        <w:tc>
          <w:tcPr>
            <w:tcW w:w="879" w:type="dxa"/>
            <w:tcBorders>
              <w:top w:val="single" w:sz="4" w:space="0" w:color="auto"/>
              <w:left w:val="nil"/>
              <w:bottom w:val="single" w:sz="4" w:space="0" w:color="auto"/>
              <w:right w:val="single" w:sz="4" w:space="0" w:color="auto"/>
            </w:tcBorders>
            <w:shd w:val="clear" w:color="auto" w:fill="auto"/>
            <w:vAlign w:val="center"/>
          </w:tcPr>
          <w:p w14:paraId="45D93E38"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尼龙</w:t>
            </w:r>
          </w:p>
        </w:tc>
        <w:tc>
          <w:tcPr>
            <w:tcW w:w="1119" w:type="dxa"/>
            <w:tcBorders>
              <w:top w:val="single" w:sz="4" w:space="0" w:color="auto"/>
              <w:left w:val="nil"/>
              <w:bottom w:val="single" w:sz="4" w:space="0" w:color="auto"/>
              <w:right w:val="single" w:sz="4" w:space="0" w:color="auto"/>
            </w:tcBorders>
            <w:shd w:val="clear" w:color="auto" w:fill="auto"/>
            <w:vAlign w:val="center"/>
          </w:tcPr>
          <w:p w14:paraId="3A34B832" w14:textId="77777777" w:rsidR="00B60137" w:rsidRDefault="00195FCD">
            <w:pPr>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460（3根305(63根）</w:t>
            </w:r>
          </w:p>
        </w:tc>
      </w:tr>
      <w:tr w:rsidR="00B60137" w14:paraId="0984A814" w14:textId="77777777">
        <w:trPr>
          <w:trHeight w:val="454"/>
        </w:trPr>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281A45" w14:textId="77777777" w:rsidR="00B60137" w:rsidRDefault="00195FCD">
            <w:pPr>
              <w:widowControl/>
              <w:jc w:val="left"/>
              <w:rPr>
                <w:rFonts w:asciiTheme="minorEastAsia" w:eastAsiaTheme="minorEastAsia" w:hAnsiTheme="minorEastAsia" w:cs="宋体"/>
                <w:b/>
                <w:color w:val="000000"/>
                <w:kern w:val="0"/>
                <w:sz w:val="18"/>
                <w:szCs w:val="18"/>
              </w:rPr>
            </w:pPr>
            <w:r>
              <w:rPr>
                <w:rFonts w:asciiTheme="minorEastAsia" w:eastAsiaTheme="minorEastAsia" w:hAnsiTheme="minorEastAsia" w:cs="宋体" w:hint="eastAsia"/>
                <w:b/>
                <w:color w:val="000000"/>
                <w:kern w:val="0"/>
                <w:sz w:val="18"/>
                <w:szCs w:val="18"/>
              </w:rPr>
              <w:t>注：</w:t>
            </w:r>
            <w:r>
              <w:rPr>
                <w:rFonts w:asciiTheme="minorEastAsia" w:eastAsiaTheme="minorEastAsia" w:hAnsiTheme="minorEastAsia" w:cs="宋体" w:hint="eastAsia"/>
                <w:color w:val="000000"/>
                <w:kern w:val="0"/>
                <w:sz w:val="18"/>
                <w:szCs w:val="18"/>
              </w:rPr>
              <w:t>气压制动橡胶管8种，气压制动塑料管5种</w:t>
            </w:r>
          </w:p>
        </w:tc>
      </w:tr>
    </w:tbl>
    <w:p w14:paraId="4130C708" w14:textId="77777777" w:rsidR="00B60137" w:rsidRDefault="00195FCD" w:rsidP="00753AA3">
      <w:pPr>
        <w:spacing w:line="360" w:lineRule="auto"/>
        <w:ind w:left="420"/>
        <w:jc w:val="center"/>
        <w:rPr>
          <w:rFonts w:ascii="宋体" w:hAnsi="宋体"/>
          <w:b/>
          <w:color w:val="000000"/>
          <w:szCs w:val="21"/>
        </w:rPr>
      </w:pPr>
      <w:r>
        <w:rPr>
          <w:rFonts w:ascii="宋体" w:hAnsi="宋体" w:hint="eastAsia"/>
          <w:b/>
          <w:color w:val="000000"/>
          <w:szCs w:val="21"/>
        </w:rPr>
        <w:t>表4 气压制动软管征集信息</w:t>
      </w:r>
    </w:p>
    <w:tbl>
      <w:tblPr>
        <w:tblW w:w="9072" w:type="dxa"/>
        <w:tblInd w:w="93" w:type="dxa"/>
        <w:tblLook w:val="04A0" w:firstRow="1" w:lastRow="0" w:firstColumn="1" w:lastColumn="0" w:noHBand="0" w:noVBand="1"/>
      </w:tblPr>
      <w:tblGrid>
        <w:gridCol w:w="866"/>
        <w:gridCol w:w="2977"/>
        <w:gridCol w:w="1134"/>
        <w:gridCol w:w="1134"/>
        <w:gridCol w:w="957"/>
        <w:gridCol w:w="885"/>
        <w:gridCol w:w="1119"/>
      </w:tblGrid>
      <w:tr w:rsidR="00B60137" w14:paraId="14D1BCC3" w14:textId="77777777">
        <w:trPr>
          <w:trHeight w:val="4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750477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lastRenderedPageBreak/>
              <w:t>序号</w:t>
            </w:r>
          </w:p>
        </w:tc>
        <w:tc>
          <w:tcPr>
            <w:tcW w:w="2977" w:type="dxa"/>
            <w:tcBorders>
              <w:top w:val="single" w:sz="4" w:space="0" w:color="auto"/>
              <w:left w:val="nil"/>
              <w:bottom w:val="single" w:sz="4" w:space="0" w:color="auto"/>
              <w:right w:val="single" w:sz="4" w:space="0" w:color="auto"/>
            </w:tcBorders>
            <w:shd w:val="clear" w:color="auto" w:fill="auto"/>
            <w:vAlign w:val="center"/>
          </w:tcPr>
          <w:p w14:paraId="2DD3482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供应商名称</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82B29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规格</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092E5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数量（根）</w:t>
            </w:r>
          </w:p>
        </w:tc>
        <w:tc>
          <w:tcPr>
            <w:tcW w:w="957" w:type="dxa"/>
            <w:tcBorders>
              <w:top w:val="single" w:sz="4" w:space="0" w:color="auto"/>
              <w:left w:val="nil"/>
              <w:bottom w:val="single" w:sz="4" w:space="0" w:color="auto"/>
              <w:right w:val="single" w:sz="4" w:space="0" w:color="auto"/>
            </w:tcBorders>
            <w:shd w:val="clear" w:color="auto" w:fill="auto"/>
            <w:vAlign w:val="center"/>
          </w:tcPr>
          <w:p w14:paraId="0D433B9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类型</w:t>
            </w:r>
          </w:p>
        </w:tc>
        <w:tc>
          <w:tcPr>
            <w:tcW w:w="885" w:type="dxa"/>
            <w:tcBorders>
              <w:top w:val="single" w:sz="4" w:space="0" w:color="auto"/>
              <w:left w:val="nil"/>
              <w:bottom w:val="single" w:sz="4" w:space="0" w:color="auto"/>
              <w:right w:val="single" w:sz="4" w:space="0" w:color="auto"/>
            </w:tcBorders>
            <w:shd w:val="clear" w:color="auto" w:fill="auto"/>
            <w:vAlign w:val="center"/>
          </w:tcPr>
          <w:p w14:paraId="6750BE2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材质</w:t>
            </w:r>
          </w:p>
        </w:tc>
        <w:tc>
          <w:tcPr>
            <w:tcW w:w="1119" w:type="dxa"/>
            <w:tcBorders>
              <w:top w:val="single" w:sz="4" w:space="0" w:color="auto"/>
              <w:left w:val="nil"/>
              <w:bottom w:val="single" w:sz="4" w:space="0" w:color="auto"/>
              <w:right w:val="single" w:sz="4" w:space="0" w:color="auto"/>
            </w:tcBorders>
            <w:shd w:val="clear" w:color="auto" w:fill="auto"/>
            <w:vAlign w:val="center"/>
          </w:tcPr>
          <w:p w14:paraId="1F9AE86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自由长度（mm）</w:t>
            </w:r>
          </w:p>
        </w:tc>
      </w:tr>
      <w:tr w:rsidR="00B60137" w14:paraId="49D8144A"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4D43516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w:t>
            </w:r>
          </w:p>
        </w:tc>
        <w:tc>
          <w:tcPr>
            <w:tcW w:w="2977" w:type="dxa"/>
            <w:tcBorders>
              <w:top w:val="nil"/>
              <w:left w:val="nil"/>
              <w:bottom w:val="single" w:sz="4" w:space="0" w:color="auto"/>
              <w:right w:val="single" w:sz="4" w:space="0" w:color="auto"/>
            </w:tcBorders>
            <w:shd w:val="clear" w:color="auto" w:fill="auto"/>
            <w:vAlign w:val="center"/>
          </w:tcPr>
          <w:p w14:paraId="2A9741C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天津市大港胶管有限公司</w:t>
            </w:r>
          </w:p>
        </w:tc>
        <w:tc>
          <w:tcPr>
            <w:tcW w:w="1134" w:type="dxa"/>
            <w:tcBorders>
              <w:top w:val="nil"/>
              <w:left w:val="nil"/>
              <w:bottom w:val="single" w:sz="4" w:space="0" w:color="auto"/>
              <w:right w:val="single" w:sz="4" w:space="0" w:color="auto"/>
            </w:tcBorders>
            <w:shd w:val="clear" w:color="auto" w:fill="auto"/>
            <w:vAlign w:val="center"/>
          </w:tcPr>
          <w:p w14:paraId="07C322D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φ9mm</w:t>
            </w:r>
          </w:p>
        </w:tc>
        <w:tc>
          <w:tcPr>
            <w:tcW w:w="1134" w:type="dxa"/>
            <w:tcBorders>
              <w:top w:val="nil"/>
              <w:left w:val="nil"/>
              <w:bottom w:val="single" w:sz="4" w:space="0" w:color="auto"/>
              <w:right w:val="single" w:sz="4" w:space="0" w:color="auto"/>
            </w:tcBorders>
            <w:shd w:val="clear" w:color="auto" w:fill="auto"/>
            <w:vAlign w:val="center"/>
          </w:tcPr>
          <w:p w14:paraId="641C911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12</w:t>
            </w:r>
          </w:p>
        </w:tc>
        <w:tc>
          <w:tcPr>
            <w:tcW w:w="957" w:type="dxa"/>
            <w:tcBorders>
              <w:top w:val="nil"/>
              <w:left w:val="nil"/>
              <w:bottom w:val="single" w:sz="4" w:space="0" w:color="auto"/>
              <w:right w:val="single" w:sz="4" w:space="0" w:color="auto"/>
            </w:tcBorders>
            <w:shd w:val="clear" w:color="auto" w:fill="auto"/>
            <w:vAlign w:val="center"/>
          </w:tcPr>
          <w:p w14:paraId="36F7B47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真空</w:t>
            </w:r>
          </w:p>
        </w:tc>
        <w:tc>
          <w:tcPr>
            <w:tcW w:w="885" w:type="dxa"/>
            <w:tcBorders>
              <w:top w:val="nil"/>
              <w:left w:val="nil"/>
              <w:bottom w:val="single" w:sz="4" w:space="0" w:color="auto"/>
              <w:right w:val="single" w:sz="4" w:space="0" w:color="auto"/>
            </w:tcBorders>
            <w:shd w:val="clear" w:color="auto" w:fill="auto"/>
            <w:vAlign w:val="center"/>
          </w:tcPr>
          <w:p w14:paraId="57D221A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3361CBE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305</w:t>
            </w:r>
          </w:p>
        </w:tc>
      </w:tr>
      <w:tr w:rsidR="00B60137" w14:paraId="0DCBD876"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018F3DA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w:t>
            </w:r>
          </w:p>
        </w:tc>
        <w:tc>
          <w:tcPr>
            <w:tcW w:w="2977" w:type="dxa"/>
            <w:tcBorders>
              <w:top w:val="nil"/>
              <w:left w:val="nil"/>
              <w:bottom w:val="single" w:sz="4" w:space="0" w:color="auto"/>
              <w:right w:val="single" w:sz="4" w:space="0" w:color="auto"/>
            </w:tcBorders>
            <w:shd w:val="clear" w:color="auto" w:fill="auto"/>
            <w:vAlign w:val="center"/>
          </w:tcPr>
          <w:p w14:paraId="6F3C7F7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东海橡塑（天津）有限公司</w:t>
            </w:r>
          </w:p>
        </w:tc>
        <w:tc>
          <w:tcPr>
            <w:tcW w:w="1134" w:type="dxa"/>
            <w:tcBorders>
              <w:top w:val="nil"/>
              <w:left w:val="nil"/>
              <w:bottom w:val="single" w:sz="4" w:space="0" w:color="auto"/>
              <w:right w:val="single" w:sz="4" w:space="0" w:color="auto"/>
            </w:tcBorders>
            <w:shd w:val="clear" w:color="auto" w:fill="auto"/>
            <w:vAlign w:val="center"/>
          </w:tcPr>
          <w:p w14:paraId="7EF3C01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φ8.7,VL P S 3 EPDM</w:t>
            </w:r>
          </w:p>
        </w:tc>
        <w:tc>
          <w:tcPr>
            <w:tcW w:w="1134" w:type="dxa"/>
            <w:tcBorders>
              <w:top w:val="nil"/>
              <w:left w:val="nil"/>
              <w:bottom w:val="single" w:sz="4" w:space="0" w:color="auto"/>
              <w:right w:val="single" w:sz="4" w:space="0" w:color="auto"/>
            </w:tcBorders>
            <w:shd w:val="clear" w:color="auto" w:fill="auto"/>
            <w:vAlign w:val="center"/>
          </w:tcPr>
          <w:p w14:paraId="681E1EE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w:t>
            </w:r>
          </w:p>
        </w:tc>
        <w:tc>
          <w:tcPr>
            <w:tcW w:w="957" w:type="dxa"/>
            <w:tcBorders>
              <w:top w:val="nil"/>
              <w:left w:val="nil"/>
              <w:bottom w:val="single" w:sz="4" w:space="0" w:color="auto"/>
              <w:right w:val="single" w:sz="4" w:space="0" w:color="auto"/>
            </w:tcBorders>
            <w:shd w:val="clear" w:color="auto" w:fill="auto"/>
            <w:vAlign w:val="center"/>
          </w:tcPr>
          <w:p w14:paraId="669391C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真空</w:t>
            </w:r>
          </w:p>
        </w:tc>
        <w:tc>
          <w:tcPr>
            <w:tcW w:w="885" w:type="dxa"/>
            <w:tcBorders>
              <w:top w:val="nil"/>
              <w:left w:val="nil"/>
              <w:bottom w:val="single" w:sz="4" w:space="0" w:color="auto"/>
              <w:right w:val="single" w:sz="4" w:space="0" w:color="auto"/>
            </w:tcBorders>
            <w:shd w:val="clear" w:color="auto" w:fill="auto"/>
            <w:vAlign w:val="center"/>
          </w:tcPr>
          <w:p w14:paraId="464D4D2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1E9679D0"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330</w:t>
            </w:r>
          </w:p>
        </w:tc>
      </w:tr>
      <w:tr w:rsidR="00B60137" w14:paraId="27A75C28"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603BEDA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w:t>
            </w:r>
          </w:p>
        </w:tc>
        <w:tc>
          <w:tcPr>
            <w:tcW w:w="2977" w:type="dxa"/>
            <w:tcBorders>
              <w:top w:val="nil"/>
              <w:left w:val="nil"/>
              <w:bottom w:val="single" w:sz="4" w:space="0" w:color="auto"/>
              <w:right w:val="single" w:sz="4" w:space="0" w:color="auto"/>
            </w:tcBorders>
            <w:shd w:val="clear" w:color="auto" w:fill="auto"/>
            <w:vAlign w:val="center"/>
          </w:tcPr>
          <w:p w14:paraId="7619D246"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川环科技股份有限公司</w:t>
            </w:r>
          </w:p>
        </w:tc>
        <w:tc>
          <w:tcPr>
            <w:tcW w:w="1134" w:type="dxa"/>
            <w:tcBorders>
              <w:top w:val="nil"/>
              <w:left w:val="nil"/>
              <w:bottom w:val="single" w:sz="4" w:space="0" w:color="auto"/>
              <w:right w:val="single" w:sz="4" w:space="0" w:color="auto"/>
            </w:tcBorders>
            <w:shd w:val="clear" w:color="auto" w:fill="auto"/>
            <w:vAlign w:val="center"/>
          </w:tcPr>
          <w:p w14:paraId="57A4ABC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φ10</w:t>
            </w:r>
          </w:p>
        </w:tc>
        <w:tc>
          <w:tcPr>
            <w:tcW w:w="1134" w:type="dxa"/>
            <w:tcBorders>
              <w:top w:val="nil"/>
              <w:left w:val="nil"/>
              <w:bottom w:val="single" w:sz="4" w:space="0" w:color="auto"/>
              <w:right w:val="single" w:sz="4" w:space="0" w:color="auto"/>
            </w:tcBorders>
            <w:shd w:val="clear" w:color="auto" w:fill="auto"/>
            <w:vAlign w:val="center"/>
          </w:tcPr>
          <w:p w14:paraId="635E13B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w:t>
            </w:r>
          </w:p>
        </w:tc>
        <w:tc>
          <w:tcPr>
            <w:tcW w:w="957" w:type="dxa"/>
            <w:tcBorders>
              <w:top w:val="nil"/>
              <w:left w:val="nil"/>
              <w:bottom w:val="single" w:sz="4" w:space="0" w:color="auto"/>
              <w:right w:val="single" w:sz="4" w:space="0" w:color="auto"/>
            </w:tcBorders>
            <w:shd w:val="clear" w:color="auto" w:fill="auto"/>
            <w:vAlign w:val="center"/>
          </w:tcPr>
          <w:p w14:paraId="2B26E59D"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真空</w:t>
            </w:r>
          </w:p>
        </w:tc>
        <w:tc>
          <w:tcPr>
            <w:tcW w:w="885" w:type="dxa"/>
            <w:tcBorders>
              <w:top w:val="nil"/>
              <w:left w:val="nil"/>
              <w:bottom w:val="single" w:sz="4" w:space="0" w:color="auto"/>
              <w:right w:val="single" w:sz="4" w:space="0" w:color="auto"/>
            </w:tcBorders>
            <w:shd w:val="clear" w:color="auto" w:fill="auto"/>
            <w:vAlign w:val="center"/>
          </w:tcPr>
          <w:p w14:paraId="0E43903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w:t>
            </w:r>
          </w:p>
        </w:tc>
        <w:tc>
          <w:tcPr>
            <w:tcW w:w="1119" w:type="dxa"/>
            <w:tcBorders>
              <w:top w:val="nil"/>
              <w:left w:val="nil"/>
              <w:bottom w:val="single" w:sz="4" w:space="0" w:color="auto"/>
              <w:right w:val="single" w:sz="4" w:space="0" w:color="auto"/>
            </w:tcBorders>
            <w:shd w:val="clear" w:color="auto" w:fill="auto"/>
            <w:vAlign w:val="center"/>
          </w:tcPr>
          <w:p w14:paraId="5100D2E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460</w:t>
            </w:r>
          </w:p>
        </w:tc>
      </w:tr>
      <w:tr w:rsidR="00B60137" w14:paraId="3BB469C8"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5A873083"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w:t>
            </w:r>
          </w:p>
        </w:tc>
        <w:tc>
          <w:tcPr>
            <w:tcW w:w="2977" w:type="dxa"/>
            <w:tcBorders>
              <w:top w:val="nil"/>
              <w:left w:val="nil"/>
              <w:bottom w:val="single" w:sz="4" w:space="0" w:color="auto"/>
              <w:right w:val="single" w:sz="4" w:space="0" w:color="auto"/>
            </w:tcBorders>
            <w:shd w:val="clear" w:color="auto" w:fill="auto"/>
            <w:vAlign w:val="center"/>
          </w:tcPr>
          <w:p w14:paraId="0F5D0475"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川环科技股份有限公司</w:t>
            </w:r>
          </w:p>
        </w:tc>
        <w:tc>
          <w:tcPr>
            <w:tcW w:w="1134" w:type="dxa"/>
            <w:tcBorders>
              <w:top w:val="nil"/>
              <w:left w:val="nil"/>
              <w:bottom w:val="single" w:sz="4" w:space="0" w:color="auto"/>
              <w:right w:val="single" w:sz="4" w:space="0" w:color="auto"/>
            </w:tcBorders>
            <w:shd w:val="clear" w:color="auto" w:fill="auto"/>
            <w:vAlign w:val="center"/>
          </w:tcPr>
          <w:p w14:paraId="7E80C16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φ8mm</w:t>
            </w:r>
          </w:p>
        </w:tc>
        <w:tc>
          <w:tcPr>
            <w:tcW w:w="1134" w:type="dxa"/>
            <w:tcBorders>
              <w:top w:val="nil"/>
              <w:left w:val="nil"/>
              <w:bottom w:val="single" w:sz="4" w:space="0" w:color="auto"/>
              <w:right w:val="single" w:sz="4" w:space="0" w:color="auto"/>
            </w:tcBorders>
            <w:shd w:val="clear" w:color="auto" w:fill="auto"/>
            <w:vAlign w:val="center"/>
          </w:tcPr>
          <w:p w14:paraId="2C89C3B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66</w:t>
            </w:r>
          </w:p>
        </w:tc>
        <w:tc>
          <w:tcPr>
            <w:tcW w:w="957" w:type="dxa"/>
            <w:tcBorders>
              <w:top w:val="nil"/>
              <w:left w:val="nil"/>
              <w:bottom w:val="single" w:sz="4" w:space="0" w:color="auto"/>
              <w:right w:val="single" w:sz="4" w:space="0" w:color="auto"/>
            </w:tcBorders>
            <w:shd w:val="clear" w:color="auto" w:fill="auto"/>
            <w:vAlign w:val="center"/>
          </w:tcPr>
          <w:p w14:paraId="3C26688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真空</w:t>
            </w:r>
          </w:p>
        </w:tc>
        <w:tc>
          <w:tcPr>
            <w:tcW w:w="885" w:type="dxa"/>
            <w:tcBorders>
              <w:top w:val="nil"/>
              <w:left w:val="nil"/>
              <w:bottom w:val="single" w:sz="4" w:space="0" w:color="auto"/>
              <w:right w:val="single" w:sz="4" w:space="0" w:color="auto"/>
            </w:tcBorders>
            <w:shd w:val="clear" w:color="auto" w:fill="auto"/>
            <w:vAlign w:val="center"/>
          </w:tcPr>
          <w:p w14:paraId="2885A29F"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尼龙</w:t>
            </w:r>
          </w:p>
        </w:tc>
        <w:tc>
          <w:tcPr>
            <w:tcW w:w="1119" w:type="dxa"/>
            <w:tcBorders>
              <w:top w:val="nil"/>
              <w:left w:val="nil"/>
              <w:bottom w:val="single" w:sz="4" w:space="0" w:color="auto"/>
              <w:right w:val="single" w:sz="4" w:space="0" w:color="auto"/>
            </w:tcBorders>
            <w:shd w:val="clear" w:color="auto" w:fill="auto"/>
            <w:vAlign w:val="center"/>
          </w:tcPr>
          <w:p w14:paraId="29BC667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460（3根）305(63根）</w:t>
            </w:r>
          </w:p>
        </w:tc>
      </w:tr>
      <w:tr w:rsidR="00B60137" w14:paraId="674EF0BD"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134AE31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5</w:t>
            </w:r>
          </w:p>
        </w:tc>
        <w:tc>
          <w:tcPr>
            <w:tcW w:w="2977" w:type="dxa"/>
            <w:tcBorders>
              <w:top w:val="nil"/>
              <w:left w:val="nil"/>
              <w:bottom w:val="single" w:sz="4" w:space="0" w:color="auto"/>
              <w:right w:val="single" w:sz="4" w:space="0" w:color="auto"/>
            </w:tcBorders>
            <w:shd w:val="clear" w:color="auto" w:fill="auto"/>
            <w:vAlign w:val="center"/>
          </w:tcPr>
          <w:p w14:paraId="3AF7B7FC"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十堰天骏工贸有限公司</w:t>
            </w:r>
          </w:p>
        </w:tc>
        <w:tc>
          <w:tcPr>
            <w:tcW w:w="1134" w:type="dxa"/>
            <w:tcBorders>
              <w:top w:val="nil"/>
              <w:left w:val="nil"/>
              <w:bottom w:val="single" w:sz="4" w:space="0" w:color="auto"/>
              <w:right w:val="single" w:sz="4" w:space="0" w:color="auto"/>
            </w:tcBorders>
            <w:shd w:val="clear" w:color="auto" w:fill="auto"/>
            <w:vAlign w:val="center"/>
          </w:tcPr>
          <w:p w14:paraId="4C5A205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φ10</w:t>
            </w:r>
          </w:p>
        </w:tc>
        <w:tc>
          <w:tcPr>
            <w:tcW w:w="1134" w:type="dxa"/>
            <w:tcBorders>
              <w:top w:val="nil"/>
              <w:left w:val="nil"/>
              <w:bottom w:val="single" w:sz="4" w:space="0" w:color="auto"/>
              <w:right w:val="single" w:sz="4" w:space="0" w:color="auto"/>
            </w:tcBorders>
            <w:shd w:val="clear" w:color="auto" w:fill="auto"/>
            <w:vAlign w:val="center"/>
          </w:tcPr>
          <w:p w14:paraId="389711E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w:t>
            </w:r>
          </w:p>
        </w:tc>
        <w:tc>
          <w:tcPr>
            <w:tcW w:w="957" w:type="dxa"/>
            <w:tcBorders>
              <w:top w:val="nil"/>
              <w:left w:val="nil"/>
              <w:bottom w:val="single" w:sz="4" w:space="0" w:color="auto"/>
              <w:right w:val="single" w:sz="4" w:space="0" w:color="auto"/>
            </w:tcBorders>
            <w:shd w:val="clear" w:color="auto" w:fill="auto"/>
            <w:vAlign w:val="center"/>
          </w:tcPr>
          <w:p w14:paraId="1697A20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真空</w:t>
            </w:r>
          </w:p>
        </w:tc>
        <w:tc>
          <w:tcPr>
            <w:tcW w:w="885" w:type="dxa"/>
            <w:tcBorders>
              <w:top w:val="nil"/>
              <w:left w:val="nil"/>
              <w:bottom w:val="single" w:sz="4" w:space="0" w:color="auto"/>
              <w:right w:val="single" w:sz="4" w:space="0" w:color="auto"/>
            </w:tcBorders>
            <w:shd w:val="clear" w:color="auto" w:fill="auto"/>
            <w:vAlign w:val="center"/>
          </w:tcPr>
          <w:p w14:paraId="522F4307"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尼龙</w:t>
            </w:r>
          </w:p>
        </w:tc>
        <w:tc>
          <w:tcPr>
            <w:tcW w:w="1119" w:type="dxa"/>
            <w:tcBorders>
              <w:top w:val="nil"/>
              <w:left w:val="nil"/>
              <w:bottom w:val="single" w:sz="4" w:space="0" w:color="auto"/>
              <w:right w:val="single" w:sz="4" w:space="0" w:color="auto"/>
            </w:tcBorders>
            <w:shd w:val="clear" w:color="auto" w:fill="auto"/>
            <w:vAlign w:val="center"/>
          </w:tcPr>
          <w:p w14:paraId="7A2B39A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400</w:t>
            </w:r>
          </w:p>
        </w:tc>
      </w:tr>
      <w:tr w:rsidR="00B60137" w14:paraId="7F758DD4"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5A766A4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w:t>
            </w:r>
          </w:p>
        </w:tc>
        <w:tc>
          <w:tcPr>
            <w:tcW w:w="2977" w:type="dxa"/>
            <w:tcBorders>
              <w:top w:val="nil"/>
              <w:left w:val="nil"/>
              <w:bottom w:val="single" w:sz="4" w:space="0" w:color="auto"/>
              <w:right w:val="single" w:sz="4" w:space="0" w:color="auto"/>
            </w:tcBorders>
            <w:shd w:val="clear" w:color="auto" w:fill="auto"/>
            <w:vAlign w:val="center"/>
          </w:tcPr>
          <w:p w14:paraId="0BD85461"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天津鹏翎集团股份有限公司</w:t>
            </w:r>
          </w:p>
        </w:tc>
        <w:tc>
          <w:tcPr>
            <w:tcW w:w="1134" w:type="dxa"/>
            <w:tcBorders>
              <w:top w:val="nil"/>
              <w:left w:val="nil"/>
              <w:bottom w:val="single" w:sz="4" w:space="0" w:color="auto"/>
              <w:right w:val="single" w:sz="4" w:space="0" w:color="auto"/>
            </w:tcBorders>
            <w:shd w:val="clear" w:color="auto" w:fill="auto"/>
            <w:vAlign w:val="center"/>
          </w:tcPr>
          <w:p w14:paraId="0529C942"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φ12.5×1.25</w:t>
            </w:r>
          </w:p>
        </w:tc>
        <w:tc>
          <w:tcPr>
            <w:tcW w:w="1134" w:type="dxa"/>
            <w:tcBorders>
              <w:top w:val="nil"/>
              <w:left w:val="nil"/>
              <w:bottom w:val="single" w:sz="4" w:space="0" w:color="auto"/>
              <w:right w:val="single" w:sz="4" w:space="0" w:color="auto"/>
            </w:tcBorders>
            <w:shd w:val="clear" w:color="auto" w:fill="auto"/>
            <w:vAlign w:val="center"/>
          </w:tcPr>
          <w:p w14:paraId="2F1AAF6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12（含直管两根）</w:t>
            </w:r>
          </w:p>
        </w:tc>
        <w:tc>
          <w:tcPr>
            <w:tcW w:w="957" w:type="dxa"/>
            <w:tcBorders>
              <w:top w:val="nil"/>
              <w:left w:val="nil"/>
              <w:bottom w:val="single" w:sz="4" w:space="0" w:color="auto"/>
              <w:right w:val="single" w:sz="4" w:space="0" w:color="auto"/>
            </w:tcBorders>
            <w:shd w:val="clear" w:color="auto" w:fill="auto"/>
            <w:vAlign w:val="center"/>
          </w:tcPr>
          <w:p w14:paraId="2DC81F1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真空</w:t>
            </w:r>
          </w:p>
        </w:tc>
        <w:tc>
          <w:tcPr>
            <w:tcW w:w="885" w:type="dxa"/>
            <w:tcBorders>
              <w:top w:val="nil"/>
              <w:left w:val="nil"/>
              <w:bottom w:val="single" w:sz="4" w:space="0" w:color="auto"/>
              <w:right w:val="single" w:sz="4" w:space="0" w:color="auto"/>
            </w:tcBorders>
            <w:shd w:val="clear" w:color="auto" w:fill="auto"/>
            <w:vAlign w:val="center"/>
          </w:tcPr>
          <w:p w14:paraId="715DAE49"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塑料</w:t>
            </w:r>
          </w:p>
        </w:tc>
        <w:tc>
          <w:tcPr>
            <w:tcW w:w="1119" w:type="dxa"/>
            <w:tcBorders>
              <w:top w:val="nil"/>
              <w:left w:val="nil"/>
              <w:bottom w:val="single" w:sz="4" w:space="0" w:color="auto"/>
              <w:right w:val="single" w:sz="4" w:space="0" w:color="auto"/>
            </w:tcBorders>
            <w:shd w:val="clear" w:color="auto" w:fill="auto"/>
            <w:vAlign w:val="center"/>
          </w:tcPr>
          <w:p w14:paraId="31F42D2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r>
      <w:tr w:rsidR="00B60137" w14:paraId="1685FBF9" w14:textId="77777777">
        <w:trPr>
          <w:trHeight w:val="454"/>
        </w:trPr>
        <w:tc>
          <w:tcPr>
            <w:tcW w:w="866" w:type="dxa"/>
            <w:tcBorders>
              <w:top w:val="nil"/>
              <w:left w:val="single" w:sz="4" w:space="0" w:color="auto"/>
              <w:bottom w:val="single" w:sz="4" w:space="0" w:color="auto"/>
              <w:right w:val="single" w:sz="4" w:space="0" w:color="auto"/>
            </w:tcBorders>
            <w:shd w:val="clear" w:color="auto" w:fill="auto"/>
            <w:vAlign w:val="center"/>
          </w:tcPr>
          <w:p w14:paraId="5BCEFB98"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w:t>
            </w:r>
          </w:p>
        </w:tc>
        <w:tc>
          <w:tcPr>
            <w:tcW w:w="2977" w:type="dxa"/>
            <w:tcBorders>
              <w:top w:val="nil"/>
              <w:left w:val="nil"/>
              <w:bottom w:val="single" w:sz="4" w:space="0" w:color="auto"/>
              <w:right w:val="single" w:sz="4" w:space="0" w:color="auto"/>
            </w:tcBorders>
            <w:shd w:val="clear" w:color="auto" w:fill="auto"/>
            <w:vAlign w:val="center"/>
          </w:tcPr>
          <w:p w14:paraId="2E96E08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天津鹏翎集团股份有限公司</w:t>
            </w:r>
          </w:p>
        </w:tc>
        <w:tc>
          <w:tcPr>
            <w:tcW w:w="1134" w:type="dxa"/>
            <w:tcBorders>
              <w:top w:val="nil"/>
              <w:left w:val="nil"/>
              <w:bottom w:val="single" w:sz="4" w:space="0" w:color="auto"/>
              <w:right w:val="single" w:sz="4" w:space="0" w:color="auto"/>
            </w:tcBorders>
            <w:shd w:val="clear" w:color="auto" w:fill="auto"/>
            <w:vAlign w:val="center"/>
          </w:tcPr>
          <w:p w14:paraId="6D3104AB"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φ9mm</w:t>
            </w:r>
          </w:p>
        </w:tc>
        <w:tc>
          <w:tcPr>
            <w:tcW w:w="1134" w:type="dxa"/>
            <w:tcBorders>
              <w:top w:val="nil"/>
              <w:left w:val="nil"/>
              <w:bottom w:val="single" w:sz="4" w:space="0" w:color="auto"/>
              <w:right w:val="single" w:sz="4" w:space="0" w:color="auto"/>
            </w:tcBorders>
            <w:shd w:val="clear" w:color="auto" w:fill="auto"/>
            <w:vAlign w:val="center"/>
          </w:tcPr>
          <w:p w14:paraId="0C8CFB9A"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12（含直管两根）</w:t>
            </w:r>
          </w:p>
        </w:tc>
        <w:tc>
          <w:tcPr>
            <w:tcW w:w="957" w:type="dxa"/>
            <w:tcBorders>
              <w:top w:val="nil"/>
              <w:left w:val="nil"/>
              <w:bottom w:val="single" w:sz="4" w:space="0" w:color="auto"/>
              <w:right w:val="single" w:sz="4" w:space="0" w:color="auto"/>
            </w:tcBorders>
            <w:shd w:val="clear" w:color="auto" w:fill="auto"/>
            <w:vAlign w:val="center"/>
          </w:tcPr>
          <w:p w14:paraId="179CF09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真空</w:t>
            </w:r>
          </w:p>
        </w:tc>
        <w:tc>
          <w:tcPr>
            <w:tcW w:w="885" w:type="dxa"/>
            <w:tcBorders>
              <w:top w:val="nil"/>
              <w:left w:val="nil"/>
              <w:bottom w:val="single" w:sz="4" w:space="0" w:color="auto"/>
              <w:right w:val="single" w:sz="4" w:space="0" w:color="auto"/>
            </w:tcBorders>
            <w:shd w:val="clear" w:color="auto" w:fill="auto"/>
            <w:vAlign w:val="center"/>
          </w:tcPr>
          <w:p w14:paraId="7AC628FE"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橡胶编织软管</w:t>
            </w:r>
          </w:p>
        </w:tc>
        <w:tc>
          <w:tcPr>
            <w:tcW w:w="1119" w:type="dxa"/>
            <w:tcBorders>
              <w:top w:val="nil"/>
              <w:left w:val="nil"/>
              <w:bottom w:val="single" w:sz="4" w:space="0" w:color="auto"/>
              <w:right w:val="single" w:sz="4" w:space="0" w:color="auto"/>
            </w:tcBorders>
            <w:shd w:val="clear" w:color="auto" w:fill="auto"/>
            <w:vAlign w:val="center"/>
          </w:tcPr>
          <w:p w14:paraId="1F1F8034" w14:textId="77777777" w:rsidR="00B60137" w:rsidRDefault="00195FCD">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r>
    </w:tbl>
    <w:p w14:paraId="2D2031F6" w14:textId="77777777" w:rsidR="00B60137" w:rsidRPr="005B2E21" w:rsidRDefault="00C05828" w:rsidP="00753AA3">
      <w:pPr>
        <w:spacing w:line="360" w:lineRule="auto"/>
        <w:rPr>
          <w:rFonts w:ascii="黑体" w:eastAsia="黑体" w:hAnsi="黑体"/>
          <w:color w:val="000000"/>
          <w:szCs w:val="21"/>
        </w:rPr>
      </w:pPr>
      <w:r>
        <w:rPr>
          <w:rFonts w:ascii="黑体" w:eastAsia="黑体" w:hAnsi="黑体" w:hint="eastAsia"/>
          <w:color w:val="000000"/>
          <w:szCs w:val="21"/>
        </w:rPr>
        <w:t>2.4.3</w:t>
      </w:r>
      <w:r w:rsidR="00195FCD" w:rsidRPr="005B2E21">
        <w:rPr>
          <w:rFonts w:ascii="黑体" w:eastAsia="黑体" w:hAnsi="黑体" w:hint="eastAsia"/>
          <w:color w:val="000000"/>
          <w:szCs w:val="21"/>
        </w:rPr>
        <w:t>任务分工</w:t>
      </w:r>
    </w:p>
    <w:p w14:paraId="47296E2D" w14:textId="77777777" w:rsidR="00C05828" w:rsidRPr="00753AA3" w:rsidRDefault="00195FCD" w:rsidP="00ED6095">
      <w:pPr>
        <w:pStyle w:val="aff3"/>
        <w:numPr>
          <w:ilvl w:val="0"/>
          <w:numId w:val="40"/>
        </w:numPr>
        <w:spacing w:line="360" w:lineRule="auto"/>
        <w:ind w:firstLineChars="0"/>
        <w:rPr>
          <w:rFonts w:ascii="宋体" w:hAnsi="宋体"/>
          <w:color w:val="000000"/>
          <w:szCs w:val="21"/>
        </w:rPr>
      </w:pPr>
      <w:r w:rsidRPr="00753AA3">
        <w:rPr>
          <w:rFonts w:ascii="宋体" w:hint="eastAsia"/>
          <w:kern w:val="0"/>
          <w:szCs w:val="22"/>
        </w:rPr>
        <w:t>南京德利东方橡塑科技有限公司</w:t>
      </w:r>
      <w:r w:rsidR="00C05828">
        <w:rPr>
          <w:rFonts w:ascii="宋体" w:hint="eastAsia"/>
          <w:kern w:val="0"/>
          <w:szCs w:val="22"/>
        </w:rPr>
        <w:t>；</w:t>
      </w:r>
    </w:p>
    <w:p w14:paraId="1B749CF3" w14:textId="77777777" w:rsidR="00B60137" w:rsidRDefault="00195FCD" w:rsidP="00753AA3">
      <w:pPr>
        <w:spacing w:line="360" w:lineRule="auto"/>
        <w:ind w:firstLineChars="300" w:firstLine="630"/>
        <w:rPr>
          <w:rFonts w:ascii="宋体" w:hAnsi="宋体"/>
          <w:color w:val="000000"/>
          <w:szCs w:val="21"/>
        </w:rPr>
      </w:pPr>
      <w:r>
        <w:rPr>
          <w:rFonts w:ascii="宋体" w:hAnsi="宋体" w:hint="eastAsia"/>
          <w:color w:val="000000"/>
          <w:szCs w:val="21"/>
        </w:rPr>
        <w:t>负责液压制动软管总成和气制动橡胶软管总成的性能试验。</w:t>
      </w:r>
    </w:p>
    <w:p w14:paraId="63B5DFA1" w14:textId="77777777" w:rsidR="00B60137" w:rsidRPr="00753AA3" w:rsidRDefault="00195FCD" w:rsidP="00ED6095">
      <w:pPr>
        <w:pStyle w:val="aff3"/>
        <w:numPr>
          <w:ilvl w:val="0"/>
          <w:numId w:val="40"/>
        </w:numPr>
        <w:spacing w:line="360" w:lineRule="auto"/>
        <w:ind w:firstLineChars="0"/>
        <w:rPr>
          <w:rFonts w:ascii="宋体"/>
          <w:kern w:val="0"/>
          <w:szCs w:val="22"/>
        </w:rPr>
      </w:pPr>
      <w:r>
        <w:rPr>
          <w:rFonts w:ascii="宋体" w:hint="eastAsia"/>
          <w:kern w:val="0"/>
          <w:szCs w:val="22"/>
        </w:rPr>
        <w:t>长春一汽四环汽车管路有限公司</w:t>
      </w:r>
    </w:p>
    <w:p w14:paraId="53511D05" w14:textId="77777777" w:rsidR="00B60137" w:rsidRPr="00753AA3" w:rsidRDefault="00195FCD" w:rsidP="00753AA3">
      <w:pPr>
        <w:spacing w:line="360" w:lineRule="auto"/>
        <w:ind w:firstLineChars="300" w:firstLine="630"/>
        <w:rPr>
          <w:rFonts w:ascii="宋体" w:hAnsi="宋体"/>
          <w:color w:val="000000"/>
          <w:szCs w:val="21"/>
        </w:rPr>
      </w:pPr>
      <w:r w:rsidRPr="00753AA3">
        <w:rPr>
          <w:rFonts w:ascii="宋体" w:hAnsi="宋体" w:hint="eastAsia"/>
          <w:color w:val="000000"/>
          <w:szCs w:val="21"/>
        </w:rPr>
        <w:t>负责气制动塑料软管总成性能试验计10项，具体试验项目见表6。</w:t>
      </w:r>
    </w:p>
    <w:p w14:paraId="69D33A7B" w14:textId="77777777" w:rsidR="00B60137" w:rsidRDefault="00195FCD" w:rsidP="00753AA3">
      <w:pPr>
        <w:spacing w:line="360" w:lineRule="auto"/>
        <w:ind w:left="420"/>
        <w:jc w:val="center"/>
        <w:rPr>
          <w:rFonts w:ascii="宋体" w:hAnsi="宋体"/>
          <w:b/>
          <w:color w:val="000000"/>
          <w:szCs w:val="21"/>
        </w:rPr>
      </w:pPr>
      <w:r>
        <w:rPr>
          <w:rFonts w:ascii="宋体" w:hAnsi="宋体" w:hint="eastAsia"/>
          <w:b/>
          <w:color w:val="000000"/>
          <w:szCs w:val="21"/>
        </w:rPr>
        <w:t>表6  试验项目</w:t>
      </w:r>
    </w:p>
    <w:tbl>
      <w:tblPr>
        <w:tblW w:w="9072" w:type="dxa"/>
        <w:tblInd w:w="93" w:type="dxa"/>
        <w:tblLayout w:type="fixed"/>
        <w:tblLook w:val="04A0" w:firstRow="1" w:lastRow="0" w:firstColumn="1" w:lastColumn="0" w:noHBand="0" w:noVBand="1"/>
      </w:tblPr>
      <w:tblGrid>
        <w:gridCol w:w="810"/>
        <w:gridCol w:w="2095"/>
        <w:gridCol w:w="2513"/>
        <w:gridCol w:w="1218"/>
        <w:gridCol w:w="1218"/>
        <w:gridCol w:w="1218"/>
      </w:tblGrid>
      <w:tr w:rsidR="00B60137" w14:paraId="08834687" w14:textId="77777777">
        <w:trPr>
          <w:trHeight w:val="454"/>
          <w:tblHeader/>
        </w:trPr>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776F9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序号</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C005402"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试验项目</w:t>
            </w:r>
          </w:p>
        </w:tc>
        <w:tc>
          <w:tcPr>
            <w:tcW w:w="2513" w:type="dxa"/>
            <w:tcBorders>
              <w:top w:val="single" w:sz="4" w:space="0" w:color="auto"/>
              <w:left w:val="nil"/>
              <w:bottom w:val="single" w:sz="4" w:space="0" w:color="auto"/>
              <w:right w:val="single" w:sz="4" w:space="0" w:color="auto"/>
            </w:tcBorders>
            <w:shd w:val="clear" w:color="auto" w:fill="auto"/>
            <w:noWrap/>
            <w:vAlign w:val="center"/>
          </w:tcPr>
          <w:p w14:paraId="63A3C95C"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试验标准</w:t>
            </w:r>
          </w:p>
        </w:tc>
        <w:tc>
          <w:tcPr>
            <w:tcW w:w="3654" w:type="dxa"/>
            <w:gridSpan w:val="3"/>
            <w:tcBorders>
              <w:top w:val="single" w:sz="4" w:space="0" w:color="auto"/>
              <w:left w:val="nil"/>
              <w:bottom w:val="single" w:sz="4" w:space="0" w:color="auto"/>
              <w:right w:val="single" w:sz="4" w:space="0" w:color="auto"/>
            </w:tcBorders>
            <w:shd w:val="clear" w:color="auto" w:fill="auto"/>
            <w:noWrap/>
            <w:vAlign w:val="center"/>
          </w:tcPr>
          <w:p w14:paraId="1D70B959"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样品规格</w:t>
            </w:r>
          </w:p>
        </w:tc>
      </w:tr>
      <w:tr w:rsidR="00B60137" w14:paraId="4EE4C878" w14:textId="77777777">
        <w:trPr>
          <w:trHeight w:val="454"/>
        </w:trPr>
        <w:tc>
          <w:tcPr>
            <w:tcW w:w="810" w:type="dxa"/>
            <w:tcBorders>
              <w:top w:val="nil"/>
              <w:left w:val="single" w:sz="8" w:space="0" w:color="auto"/>
              <w:bottom w:val="single" w:sz="4" w:space="0" w:color="auto"/>
              <w:right w:val="single" w:sz="4" w:space="0" w:color="auto"/>
            </w:tcBorders>
            <w:shd w:val="clear" w:color="auto" w:fill="auto"/>
            <w:noWrap/>
            <w:vAlign w:val="center"/>
          </w:tcPr>
          <w:p w14:paraId="2F356F8D"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p>
        </w:tc>
        <w:tc>
          <w:tcPr>
            <w:tcW w:w="2095" w:type="dxa"/>
            <w:tcBorders>
              <w:top w:val="nil"/>
              <w:left w:val="nil"/>
              <w:bottom w:val="single" w:sz="4" w:space="0" w:color="auto"/>
              <w:right w:val="single" w:sz="4" w:space="0" w:color="auto"/>
            </w:tcBorders>
            <w:shd w:val="clear" w:color="auto" w:fill="auto"/>
            <w:vAlign w:val="center"/>
          </w:tcPr>
          <w:p w14:paraId="30054B24"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耐高温后尺寸稳定性</w:t>
            </w:r>
          </w:p>
        </w:tc>
        <w:tc>
          <w:tcPr>
            <w:tcW w:w="2513" w:type="dxa"/>
            <w:tcBorders>
              <w:top w:val="nil"/>
              <w:left w:val="nil"/>
              <w:bottom w:val="single" w:sz="4" w:space="0" w:color="auto"/>
              <w:right w:val="single" w:sz="4" w:space="0" w:color="auto"/>
            </w:tcBorders>
            <w:shd w:val="clear" w:color="auto" w:fill="auto"/>
            <w:noWrap/>
            <w:vAlign w:val="center"/>
          </w:tcPr>
          <w:p w14:paraId="56207287"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16897-XXXX-8.3.3</w:t>
            </w:r>
          </w:p>
        </w:tc>
        <w:tc>
          <w:tcPr>
            <w:tcW w:w="1218" w:type="dxa"/>
            <w:tcBorders>
              <w:top w:val="nil"/>
              <w:left w:val="nil"/>
              <w:bottom w:val="single" w:sz="4" w:space="0" w:color="auto"/>
              <w:right w:val="single" w:sz="4" w:space="0" w:color="auto"/>
            </w:tcBorders>
            <w:shd w:val="clear" w:color="auto" w:fill="auto"/>
            <w:noWrap/>
            <w:vAlign w:val="center"/>
          </w:tcPr>
          <w:p w14:paraId="35D685B4"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18" w:type="dxa"/>
            <w:tcBorders>
              <w:top w:val="nil"/>
              <w:left w:val="nil"/>
              <w:bottom w:val="single" w:sz="4" w:space="0" w:color="auto"/>
              <w:right w:val="single" w:sz="4" w:space="0" w:color="auto"/>
            </w:tcBorders>
            <w:shd w:val="clear" w:color="auto" w:fill="auto"/>
            <w:vAlign w:val="center"/>
          </w:tcPr>
          <w:p w14:paraId="01D40A02"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18" w:type="dxa"/>
            <w:tcBorders>
              <w:top w:val="nil"/>
              <w:left w:val="nil"/>
              <w:bottom w:val="single" w:sz="4" w:space="0" w:color="auto"/>
              <w:right w:val="single" w:sz="4" w:space="0" w:color="auto"/>
            </w:tcBorders>
            <w:shd w:val="clear" w:color="auto" w:fill="auto"/>
            <w:vAlign w:val="center"/>
          </w:tcPr>
          <w:p w14:paraId="3E90AA5F"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7960EE82" w14:textId="77777777">
        <w:trPr>
          <w:trHeight w:val="454"/>
        </w:trPr>
        <w:tc>
          <w:tcPr>
            <w:tcW w:w="810" w:type="dxa"/>
            <w:tcBorders>
              <w:top w:val="nil"/>
              <w:left w:val="single" w:sz="8" w:space="0" w:color="auto"/>
              <w:bottom w:val="single" w:sz="4" w:space="0" w:color="auto"/>
              <w:right w:val="single" w:sz="4" w:space="0" w:color="auto"/>
            </w:tcBorders>
            <w:shd w:val="clear" w:color="auto" w:fill="auto"/>
            <w:noWrap/>
            <w:vAlign w:val="center"/>
          </w:tcPr>
          <w:p w14:paraId="39EB78C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2095" w:type="dxa"/>
            <w:tcBorders>
              <w:top w:val="nil"/>
              <w:left w:val="nil"/>
              <w:bottom w:val="single" w:sz="4" w:space="0" w:color="auto"/>
              <w:right w:val="single" w:sz="4" w:space="0" w:color="auto"/>
            </w:tcBorders>
            <w:shd w:val="clear" w:color="auto" w:fill="auto"/>
            <w:vAlign w:val="center"/>
          </w:tcPr>
          <w:p w14:paraId="1985A504"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耐水煮后尺寸稳定性</w:t>
            </w:r>
          </w:p>
        </w:tc>
        <w:tc>
          <w:tcPr>
            <w:tcW w:w="2513" w:type="dxa"/>
            <w:tcBorders>
              <w:top w:val="nil"/>
              <w:left w:val="nil"/>
              <w:bottom w:val="single" w:sz="4" w:space="0" w:color="auto"/>
              <w:right w:val="single" w:sz="4" w:space="0" w:color="auto"/>
            </w:tcBorders>
            <w:shd w:val="clear" w:color="auto" w:fill="auto"/>
            <w:noWrap/>
            <w:vAlign w:val="center"/>
          </w:tcPr>
          <w:p w14:paraId="371856CE"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16897-XXXX-8.3.4</w:t>
            </w:r>
          </w:p>
        </w:tc>
        <w:tc>
          <w:tcPr>
            <w:tcW w:w="1218" w:type="dxa"/>
            <w:tcBorders>
              <w:top w:val="nil"/>
              <w:left w:val="nil"/>
              <w:bottom w:val="single" w:sz="4" w:space="0" w:color="auto"/>
              <w:right w:val="single" w:sz="4" w:space="0" w:color="auto"/>
            </w:tcBorders>
            <w:shd w:val="clear" w:color="auto" w:fill="auto"/>
            <w:noWrap/>
            <w:vAlign w:val="center"/>
          </w:tcPr>
          <w:p w14:paraId="3BC6FA32"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18" w:type="dxa"/>
            <w:tcBorders>
              <w:top w:val="nil"/>
              <w:left w:val="nil"/>
              <w:bottom w:val="single" w:sz="4" w:space="0" w:color="auto"/>
              <w:right w:val="single" w:sz="4" w:space="0" w:color="auto"/>
            </w:tcBorders>
            <w:shd w:val="clear" w:color="auto" w:fill="auto"/>
            <w:vAlign w:val="center"/>
          </w:tcPr>
          <w:p w14:paraId="5B793671"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18" w:type="dxa"/>
            <w:tcBorders>
              <w:top w:val="nil"/>
              <w:left w:val="nil"/>
              <w:bottom w:val="single" w:sz="4" w:space="0" w:color="auto"/>
              <w:right w:val="single" w:sz="4" w:space="0" w:color="auto"/>
            </w:tcBorders>
            <w:shd w:val="clear" w:color="auto" w:fill="auto"/>
            <w:vAlign w:val="center"/>
          </w:tcPr>
          <w:p w14:paraId="542A6491"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22568BE6" w14:textId="77777777">
        <w:trPr>
          <w:trHeight w:val="454"/>
        </w:trPr>
        <w:tc>
          <w:tcPr>
            <w:tcW w:w="810" w:type="dxa"/>
            <w:tcBorders>
              <w:top w:val="nil"/>
              <w:left w:val="single" w:sz="8" w:space="0" w:color="auto"/>
              <w:bottom w:val="single" w:sz="4" w:space="0" w:color="auto"/>
              <w:right w:val="single" w:sz="4" w:space="0" w:color="auto"/>
            </w:tcBorders>
            <w:shd w:val="clear" w:color="auto" w:fill="auto"/>
            <w:noWrap/>
            <w:vAlign w:val="center"/>
          </w:tcPr>
          <w:p w14:paraId="16AAD748"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2095" w:type="dxa"/>
            <w:tcBorders>
              <w:top w:val="nil"/>
              <w:left w:val="nil"/>
              <w:bottom w:val="single" w:sz="4" w:space="0" w:color="auto"/>
              <w:right w:val="single" w:sz="4" w:space="0" w:color="auto"/>
            </w:tcBorders>
            <w:shd w:val="clear" w:color="auto" w:fill="auto"/>
            <w:vAlign w:val="center"/>
          </w:tcPr>
          <w:p w14:paraId="3311A7EB"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爆裂强度</w:t>
            </w:r>
          </w:p>
        </w:tc>
        <w:tc>
          <w:tcPr>
            <w:tcW w:w="2513" w:type="dxa"/>
            <w:tcBorders>
              <w:top w:val="nil"/>
              <w:left w:val="nil"/>
              <w:bottom w:val="single" w:sz="4" w:space="0" w:color="auto"/>
              <w:right w:val="single" w:sz="4" w:space="0" w:color="auto"/>
            </w:tcBorders>
            <w:shd w:val="clear" w:color="auto" w:fill="auto"/>
            <w:noWrap/>
            <w:vAlign w:val="center"/>
          </w:tcPr>
          <w:p w14:paraId="4763B624"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16897-XXXX-8.3.5</w:t>
            </w:r>
          </w:p>
        </w:tc>
        <w:tc>
          <w:tcPr>
            <w:tcW w:w="1218" w:type="dxa"/>
            <w:tcBorders>
              <w:top w:val="nil"/>
              <w:left w:val="nil"/>
              <w:bottom w:val="single" w:sz="4" w:space="0" w:color="auto"/>
              <w:right w:val="single" w:sz="4" w:space="0" w:color="auto"/>
            </w:tcBorders>
            <w:shd w:val="clear" w:color="auto" w:fill="auto"/>
            <w:noWrap/>
            <w:vAlign w:val="center"/>
          </w:tcPr>
          <w:p w14:paraId="574F5FC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18" w:type="dxa"/>
            <w:tcBorders>
              <w:top w:val="nil"/>
              <w:left w:val="nil"/>
              <w:bottom w:val="single" w:sz="4" w:space="0" w:color="auto"/>
              <w:right w:val="single" w:sz="4" w:space="0" w:color="auto"/>
            </w:tcBorders>
            <w:shd w:val="clear" w:color="auto" w:fill="auto"/>
            <w:vAlign w:val="center"/>
          </w:tcPr>
          <w:p w14:paraId="1B19B022"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18" w:type="dxa"/>
            <w:tcBorders>
              <w:top w:val="nil"/>
              <w:left w:val="nil"/>
              <w:bottom w:val="single" w:sz="4" w:space="0" w:color="auto"/>
              <w:right w:val="single" w:sz="4" w:space="0" w:color="auto"/>
            </w:tcBorders>
            <w:shd w:val="clear" w:color="auto" w:fill="auto"/>
            <w:vAlign w:val="center"/>
          </w:tcPr>
          <w:p w14:paraId="4386B83B"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5817823D" w14:textId="77777777">
        <w:trPr>
          <w:trHeight w:val="454"/>
        </w:trPr>
        <w:tc>
          <w:tcPr>
            <w:tcW w:w="810" w:type="dxa"/>
            <w:tcBorders>
              <w:top w:val="nil"/>
              <w:left w:val="single" w:sz="8" w:space="0" w:color="auto"/>
              <w:bottom w:val="single" w:sz="4" w:space="0" w:color="auto"/>
              <w:right w:val="single" w:sz="4" w:space="0" w:color="auto"/>
            </w:tcBorders>
            <w:shd w:val="clear" w:color="auto" w:fill="auto"/>
            <w:noWrap/>
            <w:vAlign w:val="center"/>
          </w:tcPr>
          <w:p w14:paraId="6D41AF9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p>
        </w:tc>
        <w:tc>
          <w:tcPr>
            <w:tcW w:w="2095" w:type="dxa"/>
            <w:tcBorders>
              <w:top w:val="nil"/>
              <w:left w:val="nil"/>
              <w:bottom w:val="single" w:sz="4" w:space="0" w:color="auto"/>
              <w:right w:val="single" w:sz="4" w:space="0" w:color="auto"/>
            </w:tcBorders>
            <w:shd w:val="clear" w:color="auto" w:fill="auto"/>
            <w:vAlign w:val="center"/>
          </w:tcPr>
          <w:p w14:paraId="0BF97D03"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耐湿热后耐压性</w:t>
            </w:r>
          </w:p>
        </w:tc>
        <w:tc>
          <w:tcPr>
            <w:tcW w:w="2513" w:type="dxa"/>
            <w:tcBorders>
              <w:top w:val="nil"/>
              <w:left w:val="nil"/>
              <w:bottom w:val="single" w:sz="4" w:space="0" w:color="auto"/>
              <w:right w:val="single" w:sz="4" w:space="0" w:color="auto"/>
            </w:tcBorders>
            <w:shd w:val="clear" w:color="auto" w:fill="auto"/>
            <w:noWrap/>
            <w:vAlign w:val="center"/>
          </w:tcPr>
          <w:p w14:paraId="7D3D9110"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16897-XXXX-8.3.6</w:t>
            </w:r>
          </w:p>
        </w:tc>
        <w:tc>
          <w:tcPr>
            <w:tcW w:w="1218" w:type="dxa"/>
            <w:tcBorders>
              <w:top w:val="nil"/>
              <w:left w:val="nil"/>
              <w:bottom w:val="single" w:sz="4" w:space="0" w:color="auto"/>
              <w:right w:val="single" w:sz="4" w:space="0" w:color="auto"/>
            </w:tcBorders>
            <w:shd w:val="clear" w:color="auto" w:fill="auto"/>
            <w:noWrap/>
            <w:vAlign w:val="center"/>
          </w:tcPr>
          <w:p w14:paraId="3DF2FCC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18" w:type="dxa"/>
            <w:tcBorders>
              <w:top w:val="nil"/>
              <w:left w:val="nil"/>
              <w:bottom w:val="single" w:sz="4" w:space="0" w:color="auto"/>
              <w:right w:val="single" w:sz="4" w:space="0" w:color="auto"/>
            </w:tcBorders>
            <w:shd w:val="clear" w:color="auto" w:fill="auto"/>
            <w:vAlign w:val="center"/>
          </w:tcPr>
          <w:p w14:paraId="2DD798B0"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18" w:type="dxa"/>
            <w:tcBorders>
              <w:top w:val="nil"/>
              <w:left w:val="nil"/>
              <w:bottom w:val="single" w:sz="4" w:space="0" w:color="auto"/>
              <w:right w:val="single" w:sz="4" w:space="0" w:color="auto"/>
            </w:tcBorders>
            <w:shd w:val="clear" w:color="auto" w:fill="auto"/>
            <w:vAlign w:val="center"/>
          </w:tcPr>
          <w:p w14:paraId="4309553B"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73E8399A" w14:textId="77777777">
        <w:trPr>
          <w:trHeight w:val="454"/>
        </w:trPr>
        <w:tc>
          <w:tcPr>
            <w:tcW w:w="810" w:type="dxa"/>
            <w:tcBorders>
              <w:top w:val="single" w:sz="4" w:space="0" w:color="auto"/>
              <w:left w:val="single" w:sz="8" w:space="0" w:color="auto"/>
              <w:bottom w:val="single" w:sz="4" w:space="0" w:color="auto"/>
              <w:right w:val="single" w:sz="4" w:space="0" w:color="auto"/>
            </w:tcBorders>
            <w:vAlign w:val="center"/>
          </w:tcPr>
          <w:p w14:paraId="18EC34C8" w14:textId="77777777" w:rsidR="00B60137" w:rsidRDefault="00195FCD">
            <w:pPr>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p>
        </w:tc>
        <w:tc>
          <w:tcPr>
            <w:tcW w:w="2095" w:type="dxa"/>
            <w:tcBorders>
              <w:top w:val="nil"/>
              <w:left w:val="nil"/>
              <w:bottom w:val="single" w:sz="4" w:space="0" w:color="auto"/>
              <w:right w:val="single" w:sz="4" w:space="0" w:color="auto"/>
            </w:tcBorders>
            <w:shd w:val="clear" w:color="auto" w:fill="auto"/>
            <w:vAlign w:val="center"/>
          </w:tcPr>
          <w:p w14:paraId="38B18F3C"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耐湿热后吸水率</w:t>
            </w:r>
          </w:p>
        </w:tc>
        <w:tc>
          <w:tcPr>
            <w:tcW w:w="2513" w:type="dxa"/>
            <w:tcBorders>
              <w:top w:val="nil"/>
              <w:left w:val="nil"/>
              <w:bottom w:val="single" w:sz="4" w:space="0" w:color="auto"/>
              <w:right w:val="single" w:sz="4" w:space="0" w:color="auto"/>
            </w:tcBorders>
            <w:shd w:val="clear" w:color="auto" w:fill="auto"/>
            <w:noWrap/>
            <w:vAlign w:val="center"/>
          </w:tcPr>
          <w:p w14:paraId="0ED0BB94"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16897-XXXX-8.3.6</w:t>
            </w:r>
          </w:p>
        </w:tc>
        <w:tc>
          <w:tcPr>
            <w:tcW w:w="1218" w:type="dxa"/>
            <w:tcBorders>
              <w:top w:val="nil"/>
              <w:left w:val="nil"/>
              <w:bottom w:val="single" w:sz="4" w:space="0" w:color="auto"/>
              <w:right w:val="single" w:sz="4" w:space="0" w:color="auto"/>
            </w:tcBorders>
            <w:shd w:val="clear" w:color="auto" w:fill="auto"/>
            <w:noWrap/>
            <w:vAlign w:val="center"/>
          </w:tcPr>
          <w:p w14:paraId="78B8DAE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18" w:type="dxa"/>
            <w:tcBorders>
              <w:top w:val="nil"/>
              <w:left w:val="nil"/>
              <w:bottom w:val="single" w:sz="4" w:space="0" w:color="auto"/>
              <w:right w:val="single" w:sz="4" w:space="0" w:color="auto"/>
            </w:tcBorders>
            <w:shd w:val="clear" w:color="auto" w:fill="auto"/>
            <w:vAlign w:val="center"/>
          </w:tcPr>
          <w:p w14:paraId="66B1D9D4"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18" w:type="dxa"/>
            <w:tcBorders>
              <w:top w:val="nil"/>
              <w:left w:val="nil"/>
              <w:bottom w:val="single" w:sz="4" w:space="0" w:color="auto"/>
              <w:right w:val="single" w:sz="4" w:space="0" w:color="auto"/>
            </w:tcBorders>
            <w:shd w:val="clear" w:color="auto" w:fill="auto"/>
            <w:vAlign w:val="center"/>
          </w:tcPr>
          <w:p w14:paraId="4FFE9007"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3A1399F0" w14:textId="77777777">
        <w:trPr>
          <w:trHeight w:val="454"/>
        </w:trPr>
        <w:tc>
          <w:tcPr>
            <w:tcW w:w="810" w:type="dxa"/>
            <w:tcBorders>
              <w:top w:val="nil"/>
              <w:left w:val="single" w:sz="8" w:space="0" w:color="auto"/>
              <w:bottom w:val="single" w:sz="4" w:space="0" w:color="auto"/>
              <w:right w:val="single" w:sz="4" w:space="0" w:color="auto"/>
            </w:tcBorders>
            <w:shd w:val="clear" w:color="auto" w:fill="auto"/>
            <w:noWrap/>
            <w:vAlign w:val="center"/>
          </w:tcPr>
          <w:p w14:paraId="2EF6B9B7"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w:t>
            </w:r>
          </w:p>
        </w:tc>
        <w:tc>
          <w:tcPr>
            <w:tcW w:w="2095" w:type="dxa"/>
            <w:tcBorders>
              <w:top w:val="nil"/>
              <w:left w:val="nil"/>
              <w:bottom w:val="single" w:sz="4" w:space="0" w:color="auto"/>
              <w:right w:val="nil"/>
            </w:tcBorders>
            <w:shd w:val="clear" w:color="auto" w:fill="auto"/>
            <w:noWrap/>
            <w:vAlign w:val="center"/>
          </w:tcPr>
          <w:p w14:paraId="4A3F6331"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耐高温后耐压性</w:t>
            </w:r>
          </w:p>
        </w:tc>
        <w:tc>
          <w:tcPr>
            <w:tcW w:w="2513" w:type="dxa"/>
            <w:tcBorders>
              <w:top w:val="nil"/>
              <w:left w:val="single" w:sz="4" w:space="0" w:color="auto"/>
              <w:bottom w:val="single" w:sz="4" w:space="0" w:color="auto"/>
              <w:right w:val="nil"/>
            </w:tcBorders>
            <w:shd w:val="clear" w:color="auto" w:fill="auto"/>
            <w:noWrap/>
            <w:vAlign w:val="center"/>
          </w:tcPr>
          <w:p w14:paraId="7CCD341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16897-XXXX-8.3.10</w:t>
            </w:r>
          </w:p>
        </w:tc>
        <w:tc>
          <w:tcPr>
            <w:tcW w:w="1218" w:type="dxa"/>
            <w:tcBorders>
              <w:top w:val="nil"/>
              <w:left w:val="single" w:sz="4" w:space="0" w:color="auto"/>
              <w:bottom w:val="single" w:sz="4" w:space="0" w:color="auto"/>
              <w:right w:val="nil"/>
            </w:tcBorders>
            <w:shd w:val="clear" w:color="auto" w:fill="auto"/>
            <w:noWrap/>
            <w:vAlign w:val="center"/>
          </w:tcPr>
          <w:p w14:paraId="6754B976"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18" w:type="dxa"/>
            <w:tcBorders>
              <w:top w:val="nil"/>
              <w:left w:val="single" w:sz="4" w:space="0" w:color="auto"/>
              <w:bottom w:val="single" w:sz="4" w:space="0" w:color="auto"/>
              <w:right w:val="nil"/>
            </w:tcBorders>
            <w:shd w:val="clear" w:color="auto" w:fill="auto"/>
            <w:vAlign w:val="center"/>
          </w:tcPr>
          <w:p w14:paraId="385BD2FD"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18" w:type="dxa"/>
            <w:tcBorders>
              <w:top w:val="nil"/>
              <w:left w:val="single" w:sz="4" w:space="0" w:color="auto"/>
              <w:bottom w:val="single" w:sz="4" w:space="0" w:color="auto"/>
              <w:right w:val="single" w:sz="4" w:space="0" w:color="auto"/>
            </w:tcBorders>
            <w:shd w:val="clear" w:color="auto" w:fill="auto"/>
            <w:vAlign w:val="center"/>
          </w:tcPr>
          <w:p w14:paraId="35B9F5B3"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3583E57A" w14:textId="77777777">
        <w:trPr>
          <w:trHeight w:val="454"/>
        </w:trPr>
        <w:tc>
          <w:tcPr>
            <w:tcW w:w="810" w:type="dxa"/>
            <w:tcBorders>
              <w:top w:val="nil"/>
              <w:left w:val="single" w:sz="8" w:space="0" w:color="auto"/>
              <w:bottom w:val="single" w:sz="4" w:space="0" w:color="auto"/>
              <w:right w:val="single" w:sz="4" w:space="0" w:color="auto"/>
            </w:tcBorders>
            <w:shd w:val="clear" w:color="auto" w:fill="auto"/>
            <w:noWrap/>
            <w:vAlign w:val="center"/>
          </w:tcPr>
          <w:p w14:paraId="1D0551B9"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w:t>
            </w:r>
          </w:p>
        </w:tc>
        <w:tc>
          <w:tcPr>
            <w:tcW w:w="2095" w:type="dxa"/>
            <w:tcBorders>
              <w:top w:val="nil"/>
              <w:left w:val="nil"/>
              <w:bottom w:val="single" w:sz="4" w:space="0" w:color="auto"/>
              <w:right w:val="nil"/>
            </w:tcBorders>
            <w:shd w:val="clear" w:color="auto" w:fill="auto"/>
            <w:noWrap/>
            <w:vAlign w:val="center"/>
          </w:tcPr>
          <w:p w14:paraId="701CEF42"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耐寒后爆耐压性</w:t>
            </w:r>
          </w:p>
        </w:tc>
        <w:tc>
          <w:tcPr>
            <w:tcW w:w="2513" w:type="dxa"/>
            <w:tcBorders>
              <w:top w:val="nil"/>
              <w:left w:val="single" w:sz="4" w:space="0" w:color="auto"/>
              <w:bottom w:val="single" w:sz="4" w:space="0" w:color="auto"/>
              <w:right w:val="nil"/>
            </w:tcBorders>
            <w:shd w:val="clear" w:color="auto" w:fill="auto"/>
            <w:noWrap/>
            <w:vAlign w:val="center"/>
          </w:tcPr>
          <w:p w14:paraId="2113BB0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16897-XXXX-8.3.11</w:t>
            </w:r>
          </w:p>
        </w:tc>
        <w:tc>
          <w:tcPr>
            <w:tcW w:w="1218" w:type="dxa"/>
            <w:tcBorders>
              <w:top w:val="nil"/>
              <w:left w:val="single" w:sz="4" w:space="0" w:color="auto"/>
              <w:bottom w:val="single" w:sz="4" w:space="0" w:color="auto"/>
              <w:right w:val="nil"/>
            </w:tcBorders>
            <w:shd w:val="clear" w:color="auto" w:fill="auto"/>
            <w:noWrap/>
            <w:vAlign w:val="center"/>
          </w:tcPr>
          <w:p w14:paraId="0CF9CAF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18" w:type="dxa"/>
            <w:tcBorders>
              <w:top w:val="nil"/>
              <w:left w:val="single" w:sz="4" w:space="0" w:color="auto"/>
              <w:bottom w:val="single" w:sz="4" w:space="0" w:color="auto"/>
              <w:right w:val="nil"/>
            </w:tcBorders>
            <w:shd w:val="clear" w:color="auto" w:fill="auto"/>
            <w:vAlign w:val="center"/>
          </w:tcPr>
          <w:p w14:paraId="65EB2E27"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18" w:type="dxa"/>
            <w:tcBorders>
              <w:top w:val="nil"/>
              <w:left w:val="single" w:sz="4" w:space="0" w:color="auto"/>
              <w:bottom w:val="single" w:sz="4" w:space="0" w:color="auto"/>
              <w:right w:val="single" w:sz="4" w:space="0" w:color="auto"/>
            </w:tcBorders>
            <w:shd w:val="clear" w:color="auto" w:fill="auto"/>
            <w:vAlign w:val="center"/>
          </w:tcPr>
          <w:p w14:paraId="0A568DA0"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03007C32" w14:textId="77777777">
        <w:trPr>
          <w:trHeight w:val="454"/>
        </w:trPr>
        <w:tc>
          <w:tcPr>
            <w:tcW w:w="810" w:type="dxa"/>
            <w:tcBorders>
              <w:top w:val="nil"/>
              <w:left w:val="single" w:sz="8" w:space="0" w:color="auto"/>
              <w:bottom w:val="single" w:sz="4" w:space="0" w:color="auto"/>
              <w:right w:val="single" w:sz="4" w:space="0" w:color="auto"/>
            </w:tcBorders>
            <w:shd w:val="clear" w:color="auto" w:fill="auto"/>
            <w:noWrap/>
            <w:vAlign w:val="center"/>
          </w:tcPr>
          <w:p w14:paraId="2007558F"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w:t>
            </w:r>
          </w:p>
        </w:tc>
        <w:tc>
          <w:tcPr>
            <w:tcW w:w="2095" w:type="dxa"/>
            <w:tcBorders>
              <w:top w:val="nil"/>
              <w:left w:val="nil"/>
              <w:bottom w:val="single" w:sz="4" w:space="0" w:color="auto"/>
              <w:right w:val="nil"/>
            </w:tcBorders>
            <w:shd w:val="clear" w:color="auto" w:fill="auto"/>
            <w:noWrap/>
            <w:vAlign w:val="center"/>
          </w:tcPr>
          <w:p w14:paraId="546A196D"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耐水煮后耐压性</w:t>
            </w:r>
          </w:p>
        </w:tc>
        <w:tc>
          <w:tcPr>
            <w:tcW w:w="2513" w:type="dxa"/>
            <w:tcBorders>
              <w:top w:val="nil"/>
              <w:left w:val="single" w:sz="4" w:space="0" w:color="auto"/>
              <w:bottom w:val="single" w:sz="4" w:space="0" w:color="auto"/>
              <w:right w:val="nil"/>
            </w:tcBorders>
            <w:shd w:val="clear" w:color="auto" w:fill="auto"/>
            <w:noWrap/>
            <w:vAlign w:val="center"/>
          </w:tcPr>
          <w:p w14:paraId="055E5992"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16897-XXXX-8.3.12</w:t>
            </w:r>
          </w:p>
        </w:tc>
        <w:tc>
          <w:tcPr>
            <w:tcW w:w="1218" w:type="dxa"/>
            <w:tcBorders>
              <w:top w:val="nil"/>
              <w:left w:val="single" w:sz="4" w:space="0" w:color="auto"/>
              <w:bottom w:val="single" w:sz="4" w:space="0" w:color="auto"/>
              <w:right w:val="nil"/>
            </w:tcBorders>
            <w:shd w:val="clear" w:color="auto" w:fill="auto"/>
            <w:noWrap/>
            <w:vAlign w:val="center"/>
          </w:tcPr>
          <w:p w14:paraId="0F9EE9E5"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18" w:type="dxa"/>
            <w:tcBorders>
              <w:top w:val="nil"/>
              <w:left w:val="single" w:sz="4" w:space="0" w:color="auto"/>
              <w:bottom w:val="single" w:sz="4" w:space="0" w:color="auto"/>
              <w:right w:val="nil"/>
            </w:tcBorders>
            <w:shd w:val="clear" w:color="auto" w:fill="auto"/>
            <w:vAlign w:val="center"/>
          </w:tcPr>
          <w:p w14:paraId="5E7F9DFA"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18" w:type="dxa"/>
            <w:tcBorders>
              <w:top w:val="nil"/>
              <w:left w:val="single" w:sz="4" w:space="0" w:color="auto"/>
              <w:bottom w:val="single" w:sz="4" w:space="0" w:color="auto"/>
              <w:right w:val="single" w:sz="4" w:space="0" w:color="auto"/>
            </w:tcBorders>
            <w:shd w:val="clear" w:color="auto" w:fill="auto"/>
            <w:vAlign w:val="center"/>
          </w:tcPr>
          <w:p w14:paraId="60DC6AF7"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55BC614A" w14:textId="77777777">
        <w:trPr>
          <w:trHeight w:val="454"/>
        </w:trPr>
        <w:tc>
          <w:tcPr>
            <w:tcW w:w="810" w:type="dxa"/>
            <w:tcBorders>
              <w:top w:val="nil"/>
              <w:left w:val="single" w:sz="8" w:space="0" w:color="auto"/>
              <w:bottom w:val="single" w:sz="4" w:space="0" w:color="auto"/>
              <w:right w:val="single" w:sz="4" w:space="0" w:color="auto"/>
            </w:tcBorders>
            <w:shd w:val="clear" w:color="auto" w:fill="auto"/>
            <w:noWrap/>
            <w:vAlign w:val="center"/>
          </w:tcPr>
          <w:p w14:paraId="44A9444F"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w:t>
            </w:r>
          </w:p>
        </w:tc>
        <w:tc>
          <w:tcPr>
            <w:tcW w:w="2095" w:type="dxa"/>
            <w:tcBorders>
              <w:top w:val="nil"/>
              <w:left w:val="nil"/>
              <w:bottom w:val="single" w:sz="4" w:space="0" w:color="auto"/>
              <w:right w:val="single" w:sz="4" w:space="0" w:color="auto"/>
            </w:tcBorders>
            <w:shd w:val="clear" w:color="auto" w:fill="auto"/>
            <w:vAlign w:val="center"/>
          </w:tcPr>
          <w:p w14:paraId="2CAE62BE"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抗拉强度</w:t>
            </w:r>
          </w:p>
        </w:tc>
        <w:tc>
          <w:tcPr>
            <w:tcW w:w="2513" w:type="dxa"/>
            <w:tcBorders>
              <w:top w:val="nil"/>
              <w:left w:val="nil"/>
              <w:bottom w:val="single" w:sz="4" w:space="0" w:color="auto"/>
              <w:right w:val="single" w:sz="4" w:space="0" w:color="auto"/>
            </w:tcBorders>
            <w:shd w:val="clear" w:color="auto" w:fill="auto"/>
            <w:noWrap/>
            <w:vAlign w:val="center"/>
          </w:tcPr>
          <w:p w14:paraId="390EEDE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16897-XXXX-8.3.18</w:t>
            </w:r>
          </w:p>
        </w:tc>
        <w:tc>
          <w:tcPr>
            <w:tcW w:w="1218" w:type="dxa"/>
            <w:tcBorders>
              <w:top w:val="nil"/>
              <w:left w:val="nil"/>
              <w:bottom w:val="single" w:sz="4" w:space="0" w:color="auto"/>
              <w:right w:val="single" w:sz="4" w:space="0" w:color="auto"/>
            </w:tcBorders>
            <w:shd w:val="clear" w:color="auto" w:fill="auto"/>
            <w:noWrap/>
            <w:vAlign w:val="center"/>
          </w:tcPr>
          <w:p w14:paraId="0CC9EA26"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18" w:type="dxa"/>
            <w:tcBorders>
              <w:top w:val="nil"/>
              <w:left w:val="nil"/>
              <w:bottom w:val="single" w:sz="4" w:space="0" w:color="auto"/>
              <w:right w:val="single" w:sz="4" w:space="0" w:color="auto"/>
            </w:tcBorders>
            <w:shd w:val="clear" w:color="auto" w:fill="auto"/>
            <w:vAlign w:val="center"/>
          </w:tcPr>
          <w:p w14:paraId="392879DD"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18" w:type="dxa"/>
            <w:tcBorders>
              <w:top w:val="nil"/>
              <w:left w:val="nil"/>
              <w:bottom w:val="single" w:sz="4" w:space="0" w:color="auto"/>
              <w:right w:val="single" w:sz="4" w:space="0" w:color="auto"/>
            </w:tcBorders>
            <w:shd w:val="clear" w:color="auto" w:fill="auto"/>
            <w:vAlign w:val="center"/>
          </w:tcPr>
          <w:p w14:paraId="60D7E6C1"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3F3198BC" w14:textId="77777777">
        <w:trPr>
          <w:trHeight w:val="454"/>
        </w:trPr>
        <w:tc>
          <w:tcPr>
            <w:tcW w:w="810" w:type="dxa"/>
            <w:tcBorders>
              <w:top w:val="nil"/>
              <w:left w:val="single" w:sz="8" w:space="0" w:color="auto"/>
              <w:bottom w:val="single" w:sz="8" w:space="0" w:color="auto"/>
              <w:right w:val="single" w:sz="4" w:space="0" w:color="auto"/>
            </w:tcBorders>
            <w:shd w:val="clear" w:color="auto" w:fill="auto"/>
            <w:noWrap/>
            <w:vAlign w:val="center"/>
          </w:tcPr>
          <w:p w14:paraId="36ED324B"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p>
        </w:tc>
        <w:tc>
          <w:tcPr>
            <w:tcW w:w="2095" w:type="dxa"/>
            <w:tcBorders>
              <w:top w:val="nil"/>
              <w:left w:val="nil"/>
              <w:bottom w:val="single" w:sz="8" w:space="0" w:color="auto"/>
              <w:right w:val="single" w:sz="4" w:space="0" w:color="auto"/>
            </w:tcBorders>
            <w:shd w:val="clear" w:color="auto" w:fill="auto"/>
            <w:noWrap/>
            <w:vAlign w:val="center"/>
          </w:tcPr>
          <w:p w14:paraId="44AF3BFD"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接头腐蚀性</w:t>
            </w:r>
          </w:p>
        </w:tc>
        <w:tc>
          <w:tcPr>
            <w:tcW w:w="2513" w:type="dxa"/>
            <w:tcBorders>
              <w:top w:val="nil"/>
              <w:left w:val="nil"/>
              <w:bottom w:val="single" w:sz="8" w:space="0" w:color="auto"/>
              <w:right w:val="single" w:sz="4" w:space="0" w:color="auto"/>
            </w:tcBorders>
            <w:shd w:val="clear" w:color="auto" w:fill="auto"/>
            <w:noWrap/>
            <w:vAlign w:val="center"/>
          </w:tcPr>
          <w:p w14:paraId="119D4376"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16897-XXXX-8.3.25</w:t>
            </w:r>
          </w:p>
        </w:tc>
        <w:tc>
          <w:tcPr>
            <w:tcW w:w="1218" w:type="dxa"/>
            <w:tcBorders>
              <w:top w:val="nil"/>
              <w:left w:val="nil"/>
              <w:bottom w:val="single" w:sz="4" w:space="0" w:color="auto"/>
              <w:right w:val="single" w:sz="4" w:space="0" w:color="auto"/>
            </w:tcBorders>
            <w:shd w:val="clear" w:color="auto" w:fill="auto"/>
            <w:vAlign w:val="center"/>
          </w:tcPr>
          <w:p w14:paraId="5931C495"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18" w:type="dxa"/>
            <w:tcBorders>
              <w:top w:val="nil"/>
              <w:left w:val="nil"/>
              <w:bottom w:val="single" w:sz="4" w:space="0" w:color="auto"/>
              <w:right w:val="single" w:sz="4" w:space="0" w:color="auto"/>
            </w:tcBorders>
            <w:shd w:val="clear" w:color="auto" w:fill="auto"/>
            <w:vAlign w:val="center"/>
          </w:tcPr>
          <w:p w14:paraId="654F633D"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18" w:type="dxa"/>
            <w:tcBorders>
              <w:top w:val="nil"/>
              <w:left w:val="nil"/>
              <w:bottom w:val="single" w:sz="4" w:space="0" w:color="auto"/>
              <w:right w:val="single" w:sz="4" w:space="0" w:color="auto"/>
            </w:tcBorders>
            <w:shd w:val="clear" w:color="auto" w:fill="auto"/>
            <w:vAlign w:val="center"/>
          </w:tcPr>
          <w:p w14:paraId="319F1691"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bl>
    <w:p w14:paraId="6CBD38E3" w14:textId="77777777" w:rsidR="00B60137" w:rsidRDefault="00195FCD" w:rsidP="00ED6095">
      <w:pPr>
        <w:pStyle w:val="aff3"/>
        <w:numPr>
          <w:ilvl w:val="0"/>
          <w:numId w:val="40"/>
        </w:numPr>
        <w:spacing w:line="360" w:lineRule="auto"/>
        <w:ind w:firstLineChars="0"/>
        <w:rPr>
          <w:rFonts w:ascii="宋体"/>
          <w:kern w:val="0"/>
          <w:szCs w:val="22"/>
        </w:rPr>
      </w:pPr>
      <w:r>
        <w:rPr>
          <w:rFonts w:ascii="宋体" w:hint="eastAsia"/>
          <w:kern w:val="0"/>
          <w:szCs w:val="22"/>
        </w:rPr>
        <w:t>河北亚大汽车塑料制品有限公司</w:t>
      </w:r>
    </w:p>
    <w:p w14:paraId="323C5F71" w14:textId="77777777" w:rsidR="00B60137" w:rsidRDefault="00195FCD" w:rsidP="00753AA3">
      <w:pPr>
        <w:spacing w:line="360" w:lineRule="auto"/>
        <w:ind w:firstLineChars="300" w:firstLine="630"/>
        <w:rPr>
          <w:rFonts w:ascii="宋体" w:hAnsi="宋体"/>
          <w:color w:val="000000"/>
          <w:szCs w:val="21"/>
        </w:rPr>
      </w:pPr>
      <w:r>
        <w:rPr>
          <w:rFonts w:ascii="宋体" w:hAnsi="宋体" w:hint="eastAsia"/>
          <w:color w:val="000000"/>
          <w:szCs w:val="21"/>
        </w:rPr>
        <w:t>负责气制动塑料软管总成性能试验计10项，具体试验项目见表7。</w:t>
      </w:r>
    </w:p>
    <w:p w14:paraId="51263902" w14:textId="77777777" w:rsidR="00B60137" w:rsidRDefault="00195FCD" w:rsidP="00753AA3">
      <w:pPr>
        <w:spacing w:line="360" w:lineRule="auto"/>
        <w:ind w:left="420"/>
        <w:jc w:val="center"/>
        <w:rPr>
          <w:rFonts w:ascii="宋体" w:hAnsi="宋体"/>
          <w:b/>
          <w:color w:val="000000"/>
          <w:szCs w:val="21"/>
        </w:rPr>
      </w:pPr>
      <w:r>
        <w:rPr>
          <w:rFonts w:ascii="宋体" w:hAnsi="宋体" w:hint="eastAsia"/>
          <w:b/>
          <w:color w:val="000000"/>
          <w:szCs w:val="21"/>
        </w:rPr>
        <w:t>表7  试验项目</w:t>
      </w:r>
    </w:p>
    <w:tbl>
      <w:tblPr>
        <w:tblW w:w="9244" w:type="dxa"/>
        <w:tblInd w:w="93" w:type="dxa"/>
        <w:tblLayout w:type="fixed"/>
        <w:tblLook w:val="04A0" w:firstRow="1" w:lastRow="0" w:firstColumn="1" w:lastColumn="0" w:noHBand="0" w:noVBand="1"/>
      </w:tblPr>
      <w:tblGrid>
        <w:gridCol w:w="866"/>
        <w:gridCol w:w="2310"/>
        <w:gridCol w:w="2226"/>
        <w:gridCol w:w="1280"/>
        <w:gridCol w:w="1281"/>
        <w:gridCol w:w="1281"/>
      </w:tblGrid>
      <w:tr w:rsidR="00B60137" w14:paraId="51D9CAA9" w14:textId="77777777">
        <w:trPr>
          <w:trHeight w:val="454"/>
        </w:trPr>
        <w:tc>
          <w:tcPr>
            <w:tcW w:w="8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265DC17"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序号</w:t>
            </w:r>
          </w:p>
        </w:tc>
        <w:tc>
          <w:tcPr>
            <w:tcW w:w="2310" w:type="dxa"/>
            <w:tcBorders>
              <w:top w:val="single" w:sz="4" w:space="0" w:color="auto"/>
              <w:left w:val="nil"/>
              <w:bottom w:val="single" w:sz="4" w:space="0" w:color="auto"/>
              <w:right w:val="single" w:sz="4" w:space="0" w:color="auto"/>
            </w:tcBorders>
            <w:shd w:val="clear" w:color="auto" w:fill="auto"/>
            <w:noWrap/>
            <w:vAlign w:val="center"/>
          </w:tcPr>
          <w:p w14:paraId="58B93A7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试验项目</w:t>
            </w:r>
          </w:p>
        </w:tc>
        <w:tc>
          <w:tcPr>
            <w:tcW w:w="2226" w:type="dxa"/>
            <w:tcBorders>
              <w:top w:val="single" w:sz="4" w:space="0" w:color="auto"/>
              <w:left w:val="nil"/>
              <w:bottom w:val="single" w:sz="4" w:space="0" w:color="auto"/>
              <w:right w:val="single" w:sz="4" w:space="0" w:color="auto"/>
            </w:tcBorders>
            <w:shd w:val="clear" w:color="auto" w:fill="auto"/>
            <w:noWrap/>
            <w:vAlign w:val="center"/>
          </w:tcPr>
          <w:p w14:paraId="5503E3F5"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试验标准</w:t>
            </w:r>
          </w:p>
        </w:tc>
        <w:tc>
          <w:tcPr>
            <w:tcW w:w="3842" w:type="dxa"/>
            <w:gridSpan w:val="3"/>
            <w:tcBorders>
              <w:top w:val="single" w:sz="4" w:space="0" w:color="auto"/>
              <w:left w:val="nil"/>
              <w:bottom w:val="single" w:sz="4" w:space="0" w:color="auto"/>
              <w:right w:val="single" w:sz="4" w:space="0" w:color="auto"/>
            </w:tcBorders>
            <w:shd w:val="clear" w:color="auto" w:fill="auto"/>
            <w:noWrap/>
            <w:vAlign w:val="center"/>
          </w:tcPr>
          <w:p w14:paraId="114CFEDB"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样品规格</w:t>
            </w:r>
          </w:p>
        </w:tc>
      </w:tr>
      <w:tr w:rsidR="00B60137" w14:paraId="44A73B87"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2B408A97"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lastRenderedPageBreak/>
              <w:t>1</w:t>
            </w:r>
          </w:p>
        </w:tc>
        <w:tc>
          <w:tcPr>
            <w:tcW w:w="2310" w:type="dxa"/>
            <w:tcBorders>
              <w:top w:val="nil"/>
              <w:left w:val="nil"/>
              <w:bottom w:val="single" w:sz="4" w:space="0" w:color="auto"/>
              <w:right w:val="single" w:sz="4" w:space="0" w:color="auto"/>
            </w:tcBorders>
            <w:shd w:val="clear" w:color="auto" w:fill="auto"/>
            <w:vAlign w:val="center"/>
          </w:tcPr>
          <w:p w14:paraId="66118A7C"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耐紫外线后耐压性</w:t>
            </w:r>
          </w:p>
        </w:tc>
        <w:tc>
          <w:tcPr>
            <w:tcW w:w="2226" w:type="dxa"/>
            <w:tcBorders>
              <w:top w:val="nil"/>
              <w:left w:val="nil"/>
              <w:bottom w:val="single" w:sz="4" w:space="0" w:color="auto"/>
              <w:right w:val="single" w:sz="4" w:space="0" w:color="auto"/>
            </w:tcBorders>
            <w:shd w:val="clear" w:color="auto" w:fill="auto"/>
            <w:noWrap/>
            <w:vAlign w:val="center"/>
          </w:tcPr>
          <w:p w14:paraId="49FAA9C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16897-XXXX-8.3.7</w:t>
            </w:r>
          </w:p>
        </w:tc>
        <w:tc>
          <w:tcPr>
            <w:tcW w:w="1280" w:type="dxa"/>
            <w:tcBorders>
              <w:top w:val="nil"/>
              <w:left w:val="nil"/>
              <w:bottom w:val="single" w:sz="4" w:space="0" w:color="auto"/>
              <w:right w:val="single" w:sz="4" w:space="0" w:color="auto"/>
            </w:tcBorders>
            <w:shd w:val="clear" w:color="auto" w:fill="auto"/>
            <w:noWrap/>
            <w:vAlign w:val="center"/>
          </w:tcPr>
          <w:p w14:paraId="304F7B34"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743639CD"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5F546B5A"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3F92E27E"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5EA39018"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2</w:t>
            </w:r>
          </w:p>
        </w:tc>
        <w:tc>
          <w:tcPr>
            <w:tcW w:w="2310" w:type="dxa"/>
            <w:tcBorders>
              <w:top w:val="nil"/>
              <w:left w:val="nil"/>
              <w:bottom w:val="single" w:sz="4" w:space="0" w:color="auto"/>
              <w:right w:val="single" w:sz="4" w:space="0" w:color="auto"/>
            </w:tcBorders>
            <w:shd w:val="clear" w:color="auto" w:fill="auto"/>
            <w:vAlign w:val="center"/>
          </w:tcPr>
          <w:p w14:paraId="43DBD1B2"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耐寒性</w:t>
            </w:r>
          </w:p>
        </w:tc>
        <w:tc>
          <w:tcPr>
            <w:tcW w:w="2226" w:type="dxa"/>
            <w:tcBorders>
              <w:top w:val="nil"/>
              <w:left w:val="nil"/>
              <w:bottom w:val="single" w:sz="4" w:space="0" w:color="auto"/>
              <w:right w:val="single" w:sz="4" w:space="0" w:color="auto"/>
            </w:tcBorders>
            <w:shd w:val="clear" w:color="auto" w:fill="auto"/>
            <w:noWrap/>
            <w:vAlign w:val="center"/>
          </w:tcPr>
          <w:p w14:paraId="63085F7F"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16897-XXXX-8.3.8</w:t>
            </w:r>
          </w:p>
        </w:tc>
        <w:tc>
          <w:tcPr>
            <w:tcW w:w="1280" w:type="dxa"/>
            <w:tcBorders>
              <w:top w:val="nil"/>
              <w:left w:val="nil"/>
              <w:bottom w:val="single" w:sz="4" w:space="0" w:color="auto"/>
              <w:right w:val="single" w:sz="4" w:space="0" w:color="auto"/>
            </w:tcBorders>
            <w:shd w:val="clear" w:color="auto" w:fill="auto"/>
            <w:vAlign w:val="center"/>
          </w:tcPr>
          <w:p w14:paraId="53447010"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038C095B"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2E4F9EFC"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46C85A8A"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0107D76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w:t>
            </w:r>
          </w:p>
        </w:tc>
        <w:tc>
          <w:tcPr>
            <w:tcW w:w="2310" w:type="dxa"/>
            <w:tcBorders>
              <w:top w:val="nil"/>
              <w:left w:val="nil"/>
              <w:bottom w:val="single" w:sz="4" w:space="0" w:color="auto"/>
              <w:right w:val="single" w:sz="4" w:space="0" w:color="auto"/>
            </w:tcBorders>
            <w:shd w:val="clear" w:color="auto" w:fill="auto"/>
            <w:vAlign w:val="center"/>
          </w:tcPr>
          <w:p w14:paraId="24DFB69B"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耐高温弯曲后耐压性</w:t>
            </w:r>
          </w:p>
        </w:tc>
        <w:tc>
          <w:tcPr>
            <w:tcW w:w="2226" w:type="dxa"/>
            <w:tcBorders>
              <w:top w:val="nil"/>
              <w:left w:val="nil"/>
              <w:bottom w:val="single" w:sz="4" w:space="0" w:color="auto"/>
              <w:right w:val="single" w:sz="4" w:space="0" w:color="auto"/>
            </w:tcBorders>
            <w:shd w:val="clear" w:color="auto" w:fill="auto"/>
            <w:noWrap/>
            <w:vAlign w:val="center"/>
          </w:tcPr>
          <w:p w14:paraId="356D1B85"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16897-XXXX-8.3.9</w:t>
            </w:r>
          </w:p>
        </w:tc>
        <w:tc>
          <w:tcPr>
            <w:tcW w:w="1280" w:type="dxa"/>
            <w:tcBorders>
              <w:top w:val="nil"/>
              <w:left w:val="nil"/>
              <w:bottom w:val="single" w:sz="4" w:space="0" w:color="auto"/>
              <w:right w:val="single" w:sz="4" w:space="0" w:color="auto"/>
            </w:tcBorders>
            <w:shd w:val="clear" w:color="auto" w:fill="auto"/>
            <w:vAlign w:val="center"/>
          </w:tcPr>
          <w:p w14:paraId="35C5A009"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79994BD6"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08FF5764"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6F4FC7A6"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0F46375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4</w:t>
            </w:r>
          </w:p>
        </w:tc>
        <w:tc>
          <w:tcPr>
            <w:tcW w:w="2310" w:type="dxa"/>
            <w:tcBorders>
              <w:top w:val="nil"/>
              <w:left w:val="nil"/>
              <w:bottom w:val="single" w:sz="4" w:space="0" w:color="auto"/>
              <w:right w:val="single" w:sz="4" w:space="0" w:color="auto"/>
            </w:tcBorders>
            <w:shd w:val="clear" w:color="auto" w:fill="auto"/>
            <w:vAlign w:val="center"/>
          </w:tcPr>
          <w:p w14:paraId="13C63BA9"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耐氯化锌性</w:t>
            </w:r>
          </w:p>
        </w:tc>
        <w:tc>
          <w:tcPr>
            <w:tcW w:w="2226" w:type="dxa"/>
            <w:tcBorders>
              <w:top w:val="nil"/>
              <w:left w:val="nil"/>
              <w:bottom w:val="single" w:sz="4" w:space="0" w:color="auto"/>
              <w:right w:val="single" w:sz="4" w:space="0" w:color="auto"/>
            </w:tcBorders>
            <w:shd w:val="clear" w:color="auto" w:fill="auto"/>
            <w:noWrap/>
            <w:vAlign w:val="center"/>
          </w:tcPr>
          <w:p w14:paraId="36EB6C35"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16897-XXXX-8.3.13</w:t>
            </w:r>
          </w:p>
        </w:tc>
        <w:tc>
          <w:tcPr>
            <w:tcW w:w="1280" w:type="dxa"/>
            <w:tcBorders>
              <w:top w:val="nil"/>
              <w:left w:val="nil"/>
              <w:bottom w:val="single" w:sz="4" w:space="0" w:color="auto"/>
              <w:right w:val="single" w:sz="4" w:space="0" w:color="auto"/>
            </w:tcBorders>
            <w:shd w:val="clear" w:color="auto" w:fill="auto"/>
            <w:vAlign w:val="center"/>
          </w:tcPr>
          <w:p w14:paraId="00A2EE5F"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059F6012"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4E3556CD"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495E337F"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62AB2FB4"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p>
        </w:tc>
        <w:tc>
          <w:tcPr>
            <w:tcW w:w="2310" w:type="dxa"/>
            <w:tcBorders>
              <w:top w:val="nil"/>
              <w:left w:val="nil"/>
              <w:bottom w:val="single" w:sz="4" w:space="0" w:color="auto"/>
              <w:right w:val="single" w:sz="4" w:space="0" w:color="auto"/>
            </w:tcBorders>
            <w:shd w:val="clear" w:color="auto" w:fill="auto"/>
            <w:vAlign w:val="center"/>
          </w:tcPr>
          <w:p w14:paraId="5C51E4BB"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耐甲醇性</w:t>
            </w:r>
          </w:p>
        </w:tc>
        <w:tc>
          <w:tcPr>
            <w:tcW w:w="2226" w:type="dxa"/>
            <w:tcBorders>
              <w:top w:val="nil"/>
              <w:left w:val="nil"/>
              <w:bottom w:val="single" w:sz="4" w:space="0" w:color="auto"/>
              <w:right w:val="single" w:sz="4" w:space="0" w:color="auto"/>
            </w:tcBorders>
            <w:shd w:val="clear" w:color="auto" w:fill="auto"/>
            <w:noWrap/>
            <w:vAlign w:val="center"/>
          </w:tcPr>
          <w:p w14:paraId="4CC0B9B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16897-XXXX-8.3.14</w:t>
            </w:r>
          </w:p>
        </w:tc>
        <w:tc>
          <w:tcPr>
            <w:tcW w:w="1280" w:type="dxa"/>
            <w:tcBorders>
              <w:top w:val="nil"/>
              <w:left w:val="nil"/>
              <w:bottom w:val="single" w:sz="4" w:space="0" w:color="auto"/>
              <w:right w:val="single" w:sz="4" w:space="0" w:color="auto"/>
            </w:tcBorders>
            <w:shd w:val="clear" w:color="auto" w:fill="auto"/>
            <w:vAlign w:val="center"/>
          </w:tcPr>
          <w:p w14:paraId="18A09A6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644F8EB2"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5B222E7C"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657BF908"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3DEA70EB"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6</w:t>
            </w:r>
          </w:p>
        </w:tc>
        <w:tc>
          <w:tcPr>
            <w:tcW w:w="2310" w:type="dxa"/>
            <w:tcBorders>
              <w:top w:val="nil"/>
              <w:left w:val="nil"/>
              <w:bottom w:val="single" w:sz="4" w:space="0" w:color="auto"/>
              <w:right w:val="single" w:sz="4" w:space="0" w:color="auto"/>
            </w:tcBorders>
            <w:shd w:val="clear" w:color="auto" w:fill="auto"/>
            <w:vAlign w:val="center"/>
          </w:tcPr>
          <w:p w14:paraId="65FAC2C8"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耐高温后塌瘪率</w:t>
            </w:r>
          </w:p>
        </w:tc>
        <w:tc>
          <w:tcPr>
            <w:tcW w:w="2226" w:type="dxa"/>
            <w:tcBorders>
              <w:top w:val="nil"/>
              <w:left w:val="nil"/>
              <w:bottom w:val="single" w:sz="4" w:space="0" w:color="auto"/>
              <w:right w:val="single" w:sz="4" w:space="0" w:color="auto"/>
            </w:tcBorders>
            <w:shd w:val="clear" w:color="auto" w:fill="auto"/>
            <w:noWrap/>
            <w:vAlign w:val="center"/>
          </w:tcPr>
          <w:p w14:paraId="600F6392"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16897-XXXX-8.3.15</w:t>
            </w:r>
          </w:p>
        </w:tc>
        <w:tc>
          <w:tcPr>
            <w:tcW w:w="1280" w:type="dxa"/>
            <w:tcBorders>
              <w:top w:val="nil"/>
              <w:left w:val="nil"/>
              <w:bottom w:val="single" w:sz="4" w:space="0" w:color="auto"/>
              <w:right w:val="single" w:sz="4" w:space="0" w:color="auto"/>
            </w:tcBorders>
            <w:shd w:val="clear" w:color="auto" w:fill="auto"/>
            <w:vAlign w:val="center"/>
          </w:tcPr>
          <w:p w14:paraId="496BCDF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47C9C5EA"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22BA7089"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52E830DC"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600D89C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w:t>
            </w:r>
          </w:p>
        </w:tc>
        <w:tc>
          <w:tcPr>
            <w:tcW w:w="2310" w:type="dxa"/>
            <w:tcBorders>
              <w:top w:val="nil"/>
              <w:left w:val="nil"/>
              <w:bottom w:val="single" w:sz="4" w:space="0" w:color="auto"/>
              <w:right w:val="single" w:sz="4" w:space="0" w:color="auto"/>
            </w:tcBorders>
            <w:shd w:val="clear" w:color="auto" w:fill="auto"/>
            <w:vAlign w:val="center"/>
          </w:tcPr>
          <w:p w14:paraId="026AE03A"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耐臭氧性</w:t>
            </w:r>
          </w:p>
        </w:tc>
        <w:tc>
          <w:tcPr>
            <w:tcW w:w="2226" w:type="dxa"/>
            <w:tcBorders>
              <w:top w:val="nil"/>
              <w:left w:val="nil"/>
              <w:bottom w:val="single" w:sz="4" w:space="0" w:color="auto"/>
              <w:right w:val="single" w:sz="4" w:space="0" w:color="auto"/>
            </w:tcBorders>
            <w:shd w:val="clear" w:color="auto" w:fill="auto"/>
            <w:noWrap/>
            <w:vAlign w:val="center"/>
          </w:tcPr>
          <w:p w14:paraId="5928B123"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16897-XXXX-8.3.16</w:t>
            </w:r>
          </w:p>
        </w:tc>
        <w:tc>
          <w:tcPr>
            <w:tcW w:w="1280" w:type="dxa"/>
            <w:tcBorders>
              <w:top w:val="nil"/>
              <w:left w:val="nil"/>
              <w:bottom w:val="single" w:sz="4" w:space="0" w:color="auto"/>
              <w:right w:val="single" w:sz="4" w:space="0" w:color="auto"/>
            </w:tcBorders>
            <w:shd w:val="clear" w:color="auto" w:fill="auto"/>
            <w:noWrap/>
            <w:vAlign w:val="center"/>
          </w:tcPr>
          <w:p w14:paraId="09208208"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3F29301E"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2A27C61E"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5A71105D"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30A73819"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w:t>
            </w:r>
          </w:p>
        </w:tc>
        <w:tc>
          <w:tcPr>
            <w:tcW w:w="2310" w:type="dxa"/>
            <w:tcBorders>
              <w:top w:val="nil"/>
              <w:left w:val="nil"/>
              <w:bottom w:val="single" w:sz="4" w:space="0" w:color="auto"/>
              <w:right w:val="single" w:sz="4" w:space="0" w:color="auto"/>
            </w:tcBorders>
            <w:shd w:val="clear" w:color="auto" w:fill="auto"/>
            <w:vAlign w:val="center"/>
          </w:tcPr>
          <w:p w14:paraId="1A1FD833"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耐油后耐压性</w:t>
            </w:r>
          </w:p>
        </w:tc>
        <w:tc>
          <w:tcPr>
            <w:tcW w:w="2226" w:type="dxa"/>
            <w:tcBorders>
              <w:top w:val="nil"/>
              <w:left w:val="nil"/>
              <w:bottom w:val="single" w:sz="4" w:space="0" w:color="auto"/>
              <w:right w:val="single" w:sz="4" w:space="0" w:color="auto"/>
            </w:tcBorders>
            <w:shd w:val="clear" w:color="auto" w:fill="auto"/>
            <w:noWrap/>
            <w:vAlign w:val="center"/>
          </w:tcPr>
          <w:p w14:paraId="52B5CA15"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16897-XXXX-8.3.17</w:t>
            </w:r>
          </w:p>
        </w:tc>
        <w:tc>
          <w:tcPr>
            <w:tcW w:w="1280" w:type="dxa"/>
            <w:tcBorders>
              <w:top w:val="nil"/>
              <w:left w:val="nil"/>
              <w:bottom w:val="single" w:sz="4" w:space="0" w:color="auto"/>
              <w:right w:val="single" w:sz="4" w:space="0" w:color="auto"/>
            </w:tcBorders>
            <w:shd w:val="clear" w:color="auto" w:fill="auto"/>
            <w:vAlign w:val="center"/>
          </w:tcPr>
          <w:p w14:paraId="23167241"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2F29ED4C"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76815399"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73840E6E"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3E8D9C52"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w:t>
            </w:r>
          </w:p>
        </w:tc>
        <w:tc>
          <w:tcPr>
            <w:tcW w:w="2310" w:type="dxa"/>
            <w:tcBorders>
              <w:top w:val="nil"/>
              <w:left w:val="nil"/>
              <w:bottom w:val="single" w:sz="4" w:space="0" w:color="auto"/>
              <w:right w:val="single" w:sz="4" w:space="0" w:color="auto"/>
            </w:tcBorders>
            <w:shd w:val="clear" w:color="auto" w:fill="auto"/>
            <w:vAlign w:val="center"/>
          </w:tcPr>
          <w:p w14:paraId="59B2DC24"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耐水煮后拉伸性</w:t>
            </w:r>
          </w:p>
        </w:tc>
        <w:tc>
          <w:tcPr>
            <w:tcW w:w="2226" w:type="dxa"/>
            <w:tcBorders>
              <w:top w:val="nil"/>
              <w:left w:val="nil"/>
              <w:bottom w:val="single" w:sz="4" w:space="0" w:color="auto"/>
              <w:right w:val="single" w:sz="4" w:space="0" w:color="auto"/>
            </w:tcBorders>
            <w:shd w:val="clear" w:color="auto" w:fill="auto"/>
            <w:noWrap/>
            <w:vAlign w:val="center"/>
          </w:tcPr>
          <w:p w14:paraId="3DB42F90"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16897-XXXX-8.3.19</w:t>
            </w:r>
          </w:p>
        </w:tc>
        <w:tc>
          <w:tcPr>
            <w:tcW w:w="1280" w:type="dxa"/>
            <w:tcBorders>
              <w:top w:val="nil"/>
              <w:left w:val="nil"/>
              <w:bottom w:val="single" w:sz="4" w:space="0" w:color="auto"/>
              <w:right w:val="single" w:sz="4" w:space="0" w:color="auto"/>
            </w:tcBorders>
            <w:shd w:val="clear" w:color="auto" w:fill="auto"/>
            <w:vAlign w:val="center"/>
          </w:tcPr>
          <w:p w14:paraId="44918306"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1D5C639C"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7C6616C2"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4195BCCA"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2C2A78D7"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10</w:t>
            </w:r>
          </w:p>
        </w:tc>
        <w:tc>
          <w:tcPr>
            <w:tcW w:w="2310" w:type="dxa"/>
            <w:tcBorders>
              <w:top w:val="nil"/>
              <w:left w:val="nil"/>
              <w:bottom w:val="single" w:sz="4" w:space="0" w:color="auto"/>
              <w:right w:val="single" w:sz="4" w:space="0" w:color="auto"/>
            </w:tcBorders>
            <w:shd w:val="clear" w:color="auto" w:fill="auto"/>
            <w:vAlign w:val="center"/>
          </w:tcPr>
          <w:p w14:paraId="746A92B7"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耐寒-水煮后拉伸性</w:t>
            </w:r>
          </w:p>
        </w:tc>
        <w:tc>
          <w:tcPr>
            <w:tcW w:w="2226" w:type="dxa"/>
            <w:tcBorders>
              <w:top w:val="nil"/>
              <w:left w:val="nil"/>
              <w:bottom w:val="single" w:sz="4" w:space="0" w:color="auto"/>
              <w:right w:val="single" w:sz="4" w:space="0" w:color="auto"/>
            </w:tcBorders>
            <w:shd w:val="clear" w:color="auto" w:fill="auto"/>
            <w:noWrap/>
            <w:vAlign w:val="center"/>
          </w:tcPr>
          <w:p w14:paraId="378B62AE"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16897-XXXX-8.3.20</w:t>
            </w:r>
          </w:p>
        </w:tc>
        <w:tc>
          <w:tcPr>
            <w:tcW w:w="1280" w:type="dxa"/>
            <w:tcBorders>
              <w:top w:val="nil"/>
              <w:left w:val="nil"/>
              <w:bottom w:val="single" w:sz="4" w:space="0" w:color="auto"/>
              <w:right w:val="single" w:sz="4" w:space="0" w:color="auto"/>
            </w:tcBorders>
            <w:shd w:val="clear" w:color="auto" w:fill="auto"/>
            <w:noWrap/>
            <w:vAlign w:val="center"/>
          </w:tcPr>
          <w:p w14:paraId="79556BC6"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5D147E78"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76449F07"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3481C3D7"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287864EE"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11</w:t>
            </w:r>
          </w:p>
        </w:tc>
        <w:tc>
          <w:tcPr>
            <w:tcW w:w="2310" w:type="dxa"/>
            <w:tcBorders>
              <w:top w:val="nil"/>
              <w:left w:val="nil"/>
              <w:bottom w:val="single" w:sz="4" w:space="0" w:color="auto"/>
              <w:right w:val="single" w:sz="4" w:space="0" w:color="auto"/>
            </w:tcBorders>
            <w:shd w:val="clear" w:color="auto" w:fill="auto"/>
            <w:vAlign w:val="center"/>
          </w:tcPr>
          <w:p w14:paraId="2DC4C63E"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耐振动性</w:t>
            </w:r>
          </w:p>
        </w:tc>
        <w:tc>
          <w:tcPr>
            <w:tcW w:w="2226" w:type="dxa"/>
            <w:tcBorders>
              <w:top w:val="nil"/>
              <w:left w:val="nil"/>
              <w:bottom w:val="single" w:sz="4" w:space="0" w:color="auto"/>
              <w:right w:val="single" w:sz="4" w:space="0" w:color="auto"/>
            </w:tcBorders>
            <w:shd w:val="clear" w:color="auto" w:fill="auto"/>
            <w:noWrap/>
            <w:vAlign w:val="center"/>
          </w:tcPr>
          <w:p w14:paraId="70F612CF"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16897-XXXX-8.3.21</w:t>
            </w:r>
          </w:p>
        </w:tc>
        <w:tc>
          <w:tcPr>
            <w:tcW w:w="1280" w:type="dxa"/>
            <w:tcBorders>
              <w:top w:val="nil"/>
              <w:left w:val="nil"/>
              <w:bottom w:val="single" w:sz="4" w:space="0" w:color="auto"/>
              <w:right w:val="single" w:sz="4" w:space="0" w:color="auto"/>
            </w:tcBorders>
            <w:shd w:val="clear" w:color="auto" w:fill="auto"/>
            <w:noWrap/>
            <w:vAlign w:val="center"/>
          </w:tcPr>
          <w:p w14:paraId="2B3C8AAF"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4CA11C3D"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5BC520A2"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3BBED111"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7142D28A"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12</w:t>
            </w:r>
          </w:p>
        </w:tc>
        <w:tc>
          <w:tcPr>
            <w:tcW w:w="2310" w:type="dxa"/>
            <w:tcBorders>
              <w:top w:val="nil"/>
              <w:left w:val="nil"/>
              <w:bottom w:val="single" w:sz="4" w:space="0" w:color="auto"/>
              <w:right w:val="single" w:sz="4" w:space="0" w:color="auto"/>
            </w:tcBorders>
            <w:shd w:val="clear" w:color="auto" w:fill="auto"/>
            <w:vAlign w:val="center"/>
          </w:tcPr>
          <w:p w14:paraId="2B93E442"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接头耐压保持性</w:t>
            </w:r>
          </w:p>
        </w:tc>
        <w:tc>
          <w:tcPr>
            <w:tcW w:w="2226" w:type="dxa"/>
            <w:tcBorders>
              <w:top w:val="nil"/>
              <w:left w:val="nil"/>
              <w:bottom w:val="single" w:sz="4" w:space="0" w:color="auto"/>
              <w:right w:val="single" w:sz="4" w:space="0" w:color="auto"/>
            </w:tcBorders>
            <w:shd w:val="clear" w:color="auto" w:fill="auto"/>
            <w:noWrap/>
            <w:vAlign w:val="center"/>
          </w:tcPr>
          <w:p w14:paraId="63A86FA5"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16897-XXXX-8.3.22</w:t>
            </w:r>
          </w:p>
        </w:tc>
        <w:tc>
          <w:tcPr>
            <w:tcW w:w="1280" w:type="dxa"/>
            <w:tcBorders>
              <w:top w:val="nil"/>
              <w:left w:val="nil"/>
              <w:bottom w:val="single" w:sz="4" w:space="0" w:color="auto"/>
              <w:right w:val="single" w:sz="4" w:space="0" w:color="auto"/>
            </w:tcBorders>
            <w:shd w:val="clear" w:color="auto" w:fill="auto"/>
            <w:vAlign w:val="center"/>
          </w:tcPr>
          <w:p w14:paraId="4FD00B92"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7B58B8D3"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15B78039"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1F3A40A1"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22674228"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13</w:t>
            </w:r>
          </w:p>
        </w:tc>
        <w:tc>
          <w:tcPr>
            <w:tcW w:w="2310" w:type="dxa"/>
            <w:tcBorders>
              <w:top w:val="nil"/>
              <w:left w:val="nil"/>
              <w:bottom w:val="single" w:sz="4" w:space="0" w:color="auto"/>
              <w:right w:val="single" w:sz="4" w:space="0" w:color="auto"/>
            </w:tcBorders>
            <w:shd w:val="clear" w:color="auto" w:fill="auto"/>
            <w:vAlign w:val="center"/>
          </w:tcPr>
          <w:p w14:paraId="6E61CF39"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接头高低温后耐压性</w:t>
            </w:r>
          </w:p>
        </w:tc>
        <w:tc>
          <w:tcPr>
            <w:tcW w:w="2226" w:type="dxa"/>
            <w:tcBorders>
              <w:top w:val="nil"/>
              <w:left w:val="nil"/>
              <w:bottom w:val="single" w:sz="4" w:space="0" w:color="auto"/>
              <w:right w:val="single" w:sz="4" w:space="0" w:color="auto"/>
            </w:tcBorders>
            <w:shd w:val="clear" w:color="auto" w:fill="auto"/>
            <w:noWrap/>
            <w:vAlign w:val="center"/>
          </w:tcPr>
          <w:p w14:paraId="39579D9E"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16897-XXXX-8.3.23</w:t>
            </w:r>
          </w:p>
        </w:tc>
        <w:tc>
          <w:tcPr>
            <w:tcW w:w="1280" w:type="dxa"/>
            <w:tcBorders>
              <w:top w:val="nil"/>
              <w:left w:val="nil"/>
              <w:bottom w:val="single" w:sz="4" w:space="0" w:color="auto"/>
              <w:right w:val="single" w:sz="4" w:space="0" w:color="auto"/>
            </w:tcBorders>
            <w:shd w:val="clear" w:color="auto" w:fill="auto"/>
            <w:vAlign w:val="center"/>
          </w:tcPr>
          <w:p w14:paraId="71467D0E"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383866F1"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66D1F1E8"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r w:rsidR="00B60137" w14:paraId="0A1724E2" w14:textId="77777777">
        <w:trPr>
          <w:trHeight w:val="454"/>
        </w:trPr>
        <w:tc>
          <w:tcPr>
            <w:tcW w:w="866" w:type="dxa"/>
            <w:tcBorders>
              <w:top w:val="nil"/>
              <w:left w:val="single" w:sz="8" w:space="0" w:color="auto"/>
              <w:bottom w:val="single" w:sz="4" w:space="0" w:color="auto"/>
              <w:right w:val="single" w:sz="4" w:space="0" w:color="auto"/>
            </w:tcBorders>
            <w:shd w:val="clear" w:color="auto" w:fill="auto"/>
            <w:noWrap/>
            <w:vAlign w:val="center"/>
          </w:tcPr>
          <w:p w14:paraId="18CE10D2"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14</w:t>
            </w:r>
          </w:p>
        </w:tc>
        <w:tc>
          <w:tcPr>
            <w:tcW w:w="2310" w:type="dxa"/>
            <w:tcBorders>
              <w:top w:val="nil"/>
              <w:left w:val="nil"/>
              <w:bottom w:val="single" w:sz="4" w:space="0" w:color="auto"/>
              <w:right w:val="single" w:sz="4" w:space="0" w:color="auto"/>
            </w:tcBorders>
            <w:shd w:val="clear" w:color="auto" w:fill="auto"/>
            <w:noWrap/>
            <w:vAlign w:val="center"/>
          </w:tcPr>
          <w:p w14:paraId="346801D6" w14:textId="77777777" w:rsidR="00B60137" w:rsidRDefault="00195FC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接头的密封性</w:t>
            </w:r>
          </w:p>
        </w:tc>
        <w:tc>
          <w:tcPr>
            <w:tcW w:w="2226" w:type="dxa"/>
            <w:tcBorders>
              <w:top w:val="nil"/>
              <w:left w:val="nil"/>
              <w:bottom w:val="single" w:sz="4" w:space="0" w:color="auto"/>
              <w:right w:val="single" w:sz="4" w:space="0" w:color="auto"/>
            </w:tcBorders>
            <w:shd w:val="clear" w:color="auto" w:fill="auto"/>
            <w:noWrap/>
            <w:vAlign w:val="center"/>
          </w:tcPr>
          <w:p w14:paraId="151B3567"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GB 16897-XXXX-8.3.24</w:t>
            </w:r>
          </w:p>
        </w:tc>
        <w:tc>
          <w:tcPr>
            <w:tcW w:w="1280" w:type="dxa"/>
            <w:tcBorders>
              <w:top w:val="nil"/>
              <w:left w:val="nil"/>
              <w:bottom w:val="single" w:sz="4" w:space="0" w:color="auto"/>
              <w:right w:val="single" w:sz="4" w:space="0" w:color="auto"/>
            </w:tcBorders>
            <w:shd w:val="clear" w:color="auto" w:fill="auto"/>
            <w:vAlign w:val="center"/>
          </w:tcPr>
          <w:p w14:paraId="4FDC6EE8" w14:textId="77777777" w:rsidR="00B60137" w:rsidRDefault="00195FC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φ8×1.0</w:t>
            </w:r>
          </w:p>
        </w:tc>
        <w:tc>
          <w:tcPr>
            <w:tcW w:w="1281" w:type="dxa"/>
            <w:tcBorders>
              <w:top w:val="nil"/>
              <w:left w:val="nil"/>
              <w:bottom w:val="single" w:sz="4" w:space="0" w:color="auto"/>
              <w:right w:val="single" w:sz="4" w:space="0" w:color="auto"/>
            </w:tcBorders>
            <w:shd w:val="clear" w:color="auto" w:fill="auto"/>
            <w:vAlign w:val="center"/>
          </w:tcPr>
          <w:p w14:paraId="5697A6DA"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φ12×1.25</w:t>
            </w:r>
          </w:p>
        </w:tc>
        <w:tc>
          <w:tcPr>
            <w:tcW w:w="1281" w:type="dxa"/>
            <w:tcBorders>
              <w:top w:val="nil"/>
              <w:left w:val="nil"/>
              <w:bottom w:val="single" w:sz="4" w:space="0" w:color="auto"/>
              <w:right w:val="single" w:sz="4" w:space="0" w:color="auto"/>
            </w:tcBorders>
            <w:shd w:val="clear" w:color="auto" w:fill="auto"/>
            <w:vAlign w:val="center"/>
          </w:tcPr>
          <w:p w14:paraId="12E8DA9B" w14:textId="77777777" w:rsidR="00B60137" w:rsidRDefault="00195FCD">
            <w:pPr>
              <w:ind w:left="17"/>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φ16×2.0</w:t>
            </w:r>
          </w:p>
        </w:tc>
      </w:tr>
    </w:tbl>
    <w:p w14:paraId="34EEAAE6" w14:textId="77777777" w:rsidR="00B60137" w:rsidRDefault="00195FCD" w:rsidP="00ED6095">
      <w:pPr>
        <w:pStyle w:val="aff3"/>
        <w:numPr>
          <w:ilvl w:val="0"/>
          <w:numId w:val="40"/>
        </w:numPr>
        <w:spacing w:line="360" w:lineRule="auto"/>
        <w:ind w:firstLineChars="0"/>
        <w:rPr>
          <w:rFonts w:ascii="宋体"/>
          <w:kern w:val="0"/>
          <w:szCs w:val="22"/>
        </w:rPr>
      </w:pPr>
      <w:r>
        <w:rPr>
          <w:rFonts w:ascii="宋体" w:hint="eastAsia"/>
          <w:kern w:val="0"/>
          <w:szCs w:val="22"/>
        </w:rPr>
        <w:t>日轮橡塑工业（上海）有限公司</w:t>
      </w:r>
    </w:p>
    <w:p w14:paraId="431F0741" w14:textId="77777777" w:rsidR="00B60137" w:rsidRPr="00753AA3" w:rsidRDefault="00195FCD" w:rsidP="00753AA3">
      <w:pPr>
        <w:spacing w:line="360" w:lineRule="auto"/>
        <w:ind w:firstLineChars="300" w:firstLine="630"/>
        <w:rPr>
          <w:rFonts w:ascii="宋体"/>
          <w:kern w:val="0"/>
          <w:szCs w:val="22"/>
        </w:rPr>
      </w:pPr>
      <w:r w:rsidRPr="00753AA3">
        <w:rPr>
          <w:rFonts w:ascii="宋体" w:hint="eastAsia"/>
          <w:kern w:val="0"/>
          <w:szCs w:val="22"/>
        </w:rPr>
        <w:t>负责真空制动软管总成（塑料/橡胶）的性能试验。</w:t>
      </w:r>
    </w:p>
    <w:p w14:paraId="18663051" w14:textId="77777777" w:rsidR="00B60137" w:rsidRDefault="00195FCD" w:rsidP="00ED6095">
      <w:pPr>
        <w:pStyle w:val="aff3"/>
        <w:numPr>
          <w:ilvl w:val="0"/>
          <w:numId w:val="40"/>
        </w:numPr>
        <w:spacing w:line="360" w:lineRule="auto"/>
        <w:ind w:firstLineChars="0"/>
        <w:rPr>
          <w:rFonts w:ascii="宋体"/>
          <w:kern w:val="0"/>
          <w:szCs w:val="22"/>
        </w:rPr>
      </w:pPr>
      <w:r>
        <w:rPr>
          <w:rFonts w:ascii="宋体" w:hint="eastAsia"/>
          <w:kern w:val="0"/>
          <w:szCs w:val="22"/>
        </w:rPr>
        <w:t>沈阳紫微恒检测设备有限公司</w:t>
      </w:r>
    </w:p>
    <w:p w14:paraId="235855E4" w14:textId="77777777" w:rsidR="00B60137" w:rsidRPr="00753AA3" w:rsidRDefault="00195FCD" w:rsidP="00753AA3">
      <w:pPr>
        <w:spacing w:line="360" w:lineRule="auto"/>
        <w:ind w:firstLineChars="300" w:firstLine="630"/>
        <w:rPr>
          <w:rFonts w:ascii="宋体"/>
          <w:kern w:val="0"/>
          <w:szCs w:val="22"/>
        </w:rPr>
      </w:pPr>
      <w:r w:rsidRPr="00753AA3">
        <w:rPr>
          <w:rFonts w:ascii="宋体" w:hint="eastAsia"/>
          <w:kern w:val="0"/>
          <w:szCs w:val="22"/>
        </w:rPr>
        <w:t>负责完成标准全部图的绘制。</w:t>
      </w:r>
    </w:p>
    <w:p w14:paraId="0EE3C3BA" w14:textId="77777777" w:rsidR="00B60137" w:rsidRDefault="00195FCD" w:rsidP="00ED6095">
      <w:pPr>
        <w:pStyle w:val="aff3"/>
        <w:numPr>
          <w:ilvl w:val="0"/>
          <w:numId w:val="40"/>
        </w:numPr>
        <w:spacing w:line="360" w:lineRule="auto"/>
        <w:ind w:firstLineChars="0"/>
        <w:rPr>
          <w:rFonts w:ascii="宋体"/>
          <w:kern w:val="0"/>
          <w:szCs w:val="22"/>
        </w:rPr>
      </w:pPr>
      <w:r>
        <w:rPr>
          <w:rFonts w:ascii="宋体" w:hint="eastAsia"/>
          <w:kern w:val="0"/>
          <w:szCs w:val="22"/>
        </w:rPr>
        <w:t>国家汽车零部件产品质量监督检验中心(长春)</w:t>
      </w:r>
    </w:p>
    <w:p w14:paraId="52D87D60" w14:textId="77777777" w:rsidR="00B60137" w:rsidRPr="00753AA3" w:rsidRDefault="00195FCD" w:rsidP="00753AA3">
      <w:pPr>
        <w:spacing w:line="360" w:lineRule="auto"/>
        <w:ind w:firstLineChars="300" w:firstLine="630"/>
        <w:rPr>
          <w:rFonts w:ascii="宋体"/>
          <w:kern w:val="0"/>
          <w:szCs w:val="22"/>
        </w:rPr>
      </w:pPr>
      <w:r w:rsidRPr="00753AA3">
        <w:rPr>
          <w:rFonts w:ascii="宋体" w:hint="eastAsia"/>
          <w:kern w:val="0"/>
          <w:szCs w:val="22"/>
        </w:rPr>
        <w:t>负责所有试验报告的编制，出具报告。</w:t>
      </w:r>
    </w:p>
    <w:p w14:paraId="564EBEAA" w14:textId="77777777" w:rsidR="00B60137" w:rsidRPr="005B2E21" w:rsidRDefault="00C05828" w:rsidP="00753AA3">
      <w:pPr>
        <w:spacing w:line="360" w:lineRule="auto"/>
        <w:rPr>
          <w:rFonts w:ascii="黑体" w:eastAsia="黑体" w:hAnsi="黑体"/>
          <w:color w:val="000000"/>
          <w:szCs w:val="21"/>
        </w:rPr>
      </w:pPr>
      <w:r>
        <w:rPr>
          <w:rFonts w:ascii="黑体" w:eastAsia="黑体" w:hAnsi="黑体" w:hint="eastAsia"/>
          <w:color w:val="000000"/>
          <w:szCs w:val="21"/>
        </w:rPr>
        <w:t>2</w:t>
      </w:r>
      <w:r>
        <w:rPr>
          <w:rFonts w:ascii="黑体" w:eastAsia="黑体" w:hAnsi="黑体"/>
          <w:color w:val="000000"/>
          <w:szCs w:val="21"/>
        </w:rPr>
        <w:t>.4.4</w:t>
      </w:r>
      <w:r w:rsidR="00195FCD" w:rsidRPr="005B2E21">
        <w:rPr>
          <w:rFonts w:ascii="黑体" w:eastAsia="黑体" w:hAnsi="黑体" w:hint="eastAsia"/>
          <w:color w:val="000000"/>
          <w:szCs w:val="21"/>
        </w:rPr>
        <w:t>完成时间</w:t>
      </w:r>
    </w:p>
    <w:p w14:paraId="25F56417" w14:textId="77777777" w:rsidR="005B2E21" w:rsidRDefault="00195FCD" w:rsidP="00753AA3">
      <w:pPr>
        <w:spacing w:line="360" w:lineRule="auto"/>
        <w:ind w:left="420"/>
        <w:rPr>
          <w:rFonts w:ascii="宋体" w:hAnsi="宋体"/>
          <w:color w:val="000000"/>
          <w:szCs w:val="21"/>
        </w:rPr>
      </w:pPr>
      <w:r>
        <w:rPr>
          <w:rFonts w:ascii="宋体" w:hAnsi="宋体" w:hint="eastAsia"/>
          <w:color w:val="000000"/>
          <w:szCs w:val="21"/>
        </w:rPr>
        <w:t>2019年11月30日完成所有的验证和报告。</w:t>
      </w:r>
    </w:p>
    <w:p w14:paraId="520D8226" w14:textId="77777777" w:rsidR="00486945" w:rsidRDefault="00C05828" w:rsidP="00753AA3">
      <w:pPr>
        <w:spacing w:line="360" w:lineRule="auto"/>
        <w:rPr>
          <w:rFonts w:ascii="黑体" w:eastAsia="黑体" w:hAnsi="黑体"/>
          <w:color w:val="000000"/>
          <w:szCs w:val="21"/>
        </w:rPr>
      </w:pPr>
      <w:r>
        <w:rPr>
          <w:rFonts w:ascii="黑体" w:eastAsia="黑体" w:hAnsi="黑体" w:hint="eastAsia"/>
          <w:color w:val="000000"/>
          <w:szCs w:val="21"/>
        </w:rPr>
        <w:t>2.4.5</w:t>
      </w:r>
      <w:r w:rsidR="005B2E21" w:rsidRPr="005B2E21">
        <w:rPr>
          <w:rFonts w:ascii="黑体" w:eastAsia="黑体" w:hAnsi="黑体" w:hint="eastAsia"/>
          <w:color w:val="000000"/>
          <w:szCs w:val="21"/>
        </w:rPr>
        <w:t>验证</w:t>
      </w:r>
      <w:r w:rsidR="005B2E21">
        <w:rPr>
          <w:rFonts w:ascii="黑体" w:eastAsia="黑体" w:hAnsi="黑体" w:hint="eastAsia"/>
          <w:color w:val="000000"/>
          <w:szCs w:val="21"/>
        </w:rPr>
        <w:t>总结</w:t>
      </w:r>
    </w:p>
    <w:p w14:paraId="6B46C3B1" w14:textId="77777777" w:rsidR="002075A8" w:rsidRDefault="005B2E21" w:rsidP="00753AA3">
      <w:pPr>
        <w:spacing w:line="360" w:lineRule="auto"/>
        <w:ind w:left="420" w:firstLineChars="200" w:firstLine="420"/>
        <w:rPr>
          <w:rFonts w:ascii="宋体" w:hAnsi="宋体"/>
          <w:color w:val="000000"/>
          <w:szCs w:val="21"/>
        </w:rPr>
      </w:pPr>
      <w:r>
        <w:rPr>
          <w:rFonts w:ascii="宋体" w:hAnsi="宋体" w:hint="eastAsia"/>
          <w:color w:val="000000"/>
          <w:szCs w:val="21"/>
        </w:rPr>
        <w:t>本次验证了17家软管供应商30个品种产品，</w:t>
      </w:r>
      <w:r w:rsidR="003A04A6">
        <w:rPr>
          <w:rFonts w:ascii="宋体" w:hAnsi="宋体" w:hint="eastAsia"/>
          <w:color w:val="000000"/>
          <w:szCs w:val="21"/>
        </w:rPr>
        <w:t>涵盖了自主、合资</w:t>
      </w:r>
      <w:r w:rsidR="00E13EF4">
        <w:rPr>
          <w:rFonts w:ascii="宋体" w:hAnsi="宋体" w:hint="eastAsia"/>
          <w:color w:val="000000"/>
          <w:szCs w:val="21"/>
        </w:rPr>
        <w:t>、独资不同企业生产的四类制动软管，体现技术水平高低不同制动软管。征集样品覆盖面比较广泛，本次验证</w:t>
      </w:r>
      <w:r>
        <w:rPr>
          <w:rFonts w:ascii="宋体" w:hAnsi="宋体" w:hint="eastAsia"/>
          <w:color w:val="000000"/>
          <w:szCs w:val="21"/>
        </w:rPr>
        <w:t>不仅验证了新增项目还验证了未修订的项目</w:t>
      </w:r>
      <w:r w:rsidR="00E13EF4">
        <w:rPr>
          <w:rFonts w:ascii="宋体" w:hAnsi="宋体" w:hint="eastAsia"/>
          <w:color w:val="000000"/>
          <w:szCs w:val="21"/>
        </w:rPr>
        <w:t>，</w:t>
      </w:r>
      <w:r w:rsidR="006820C8">
        <w:rPr>
          <w:rFonts w:ascii="宋体" w:hAnsi="宋体" w:hint="eastAsia"/>
          <w:color w:val="000000"/>
          <w:szCs w:val="21"/>
        </w:rPr>
        <w:t>获得</w:t>
      </w:r>
      <w:r w:rsidR="002075A8">
        <w:rPr>
          <w:rFonts w:ascii="宋体" w:hAnsi="宋体" w:hint="eastAsia"/>
          <w:color w:val="000000"/>
          <w:szCs w:val="21"/>
        </w:rPr>
        <w:t>了相当大试验数据，为修订标准提供了技术支撑。</w:t>
      </w:r>
    </w:p>
    <w:p w14:paraId="14CE5FFB" w14:textId="77777777" w:rsidR="005B2E21" w:rsidRDefault="002075A8" w:rsidP="00753AA3">
      <w:pPr>
        <w:spacing w:line="360" w:lineRule="auto"/>
        <w:ind w:left="420" w:firstLineChars="200" w:firstLine="420"/>
        <w:rPr>
          <w:rFonts w:ascii="宋体" w:hAnsi="宋体"/>
          <w:color w:val="000000"/>
          <w:szCs w:val="21"/>
        </w:rPr>
      </w:pPr>
      <w:r>
        <w:rPr>
          <w:rFonts w:ascii="宋体" w:hAnsi="宋体" w:hint="eastAsia"/>
          <w:color w:val="000000"/>
          <w:szCs w:val="21"/>
        </w:rPr>
        <w:t>本次验证按新修订标准开展的，新修订标准的技术指标和试验方法参考了国内外</w:t>
      </w:r>
      <w:r w:rsidR="00385C80">
        <w:rPr>
          <w:rFonts w:ascii="宋体" w:hAnsi="宋体" w:hint="eastAsia"/>
          <w:color w:val="000000"/>
          <w:szCs w:val="21"/>
        </w:rPr>
        <w:t>相关标准，技术指标先进试验方法可操作强，标准通用性强，符合汽车技术发展的需求，能够很好的控制产品质量，能够推进行业健康发展和技术提升。</w:t>
      </w:r>
    </w:p>
    <w:p w14:paraId="4C44CB44" w14:textId="77777777" w:rsidR="00C05828" w:rsidRDefault="00C05828" w:rsidP="00753AA3">
      <w:pPr>
        <w:spacing w:line="360" w:lineRule="auto"/>
        <w:rPr>
          <w:rFonts w:ascii="黑体" w:eastAsia="黑体" w:hAnsi="黑体"/>
          <w:color w:val="000000"/>
          <w:szCs w:val="21"/>
        </w:rPr>
      </w:pPr>
      <w:r w:rsidRPr="00753AA3">
        <w:rPr>
          <w:rFonts w:ascii="黑体" w:eastAsia="黑体" w:hAnsi="黑体" w:hint="eastAsia"/>
          <w:color w:val="000000"/>
          <w:szCs w:val="21"/>
        </w:rPr>
        <w:t>2</w:t>
      </w:r>
      <w:r w:rsidRPr="00753AA3">
        <w:rPr>
          <w:rFonts w:ascii="黑体" w:eastAsia="黑体" w:hAnsi="黑体"/>
          <w:color w:val="000000"/>
          <w:szCs w:val="21"/>
        </w:rPr>
        <w:t>.4.6</w:t>
      </w:r>
      <w:r w:rsidRPr="00753AA3">
        <w:rPr>
          <w:rFonts w:ascii="黑体" w:eastAsia="黑体" w:hAnsi="黑体" w:hint="eastAsia"/>
          <w:color w:val="000000"/>
          <w:szCs w:val="21"/>
        </w:rPr>
        <w:t>验证报告</w:t>
      </w:r>
    </w:p>
    <w:p w14:paraId="0636DA8E" w14:textId="77777777" w:rsidR="008A38C9" w:rsidRPr="00346947" w:rsidRDefault="008A38C9" w:rsidP="00DB6383">
      <w:pPr>
        <w:spacing w:line="360" w:lineRule="auto"/>
        <w:ind w:firstLineChars="200" w:firstLine="420"/>
        <w:rPr>
          <w:rFonts w:ascii="黑体" w:eastAsia="黑体" w:hAnsi="黑体"/>
          <w:color w:val="000000"/>
          <w:szCs w:val="21"/>
        </w:rPr>
      </w:pPr>
      <w:r>
        <w:rPr>
          <w:rFonts w:ascii="宋体" w:hAnsi="宋体" w:hint="eastAsia"/>
          <w:color w:val="000000"/>
          <w:szCs w:val="21"/>
        </w:rPr>
        <w:t>1）</w:t>
      </w:r>
      <w:r w:rsidRPr="00346947">
        <w:rPr>
          <w:rFonts w:ascii="黑体" w:eastAsia="黑体" w:hAnsi="黑体" w:hint="eastAsia"/>
          <w:color w:val="000000"/>
          <w:szCs w:val="21"/>
        </w:rPr>
        <w:t>液压制动软管总成，见表8～表18</w:t>
      </w:r>
    </w:p>
    <w:p w14:paraId="016B2DD1" w14:textId="77777777" w:rsidR="00C667FC" w:rsidRPr="00ED6095" w:rsidRDefault="00C667FC" w:rsidP="00ED6095">
      <w:pPr>
        <w:spacing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Pr>
          <w:rFonts w:ascii="宋体" w:hAnsi="宋体"/>
          <w:b/>
          <w:color w:val="000000"/>
          <w:szCs w:val="21"/>
        </w:rPr>
        <w:t>8</w:t>
      </w:r>
      <w:r w:rsidRPr="00ED6095">
        <w:rPr>
          <w:rFonts w:ascii="宋体" w:hAnsi="宋体" w:hint="eastAsia"/>
          <w:b/>
          <w:color w:val="000000"/>
          <w:szCs w:val="21"/>
        </w:rPr>
        <w:t xml:space="preserve">  液压制动软管总成性能（Y-1#）</w:t>
      </w:r>
    </w:p>
    <w:tbl>
      <w:tblPr>
        <w:tblW w:w="9356" w:type="dxa"/>
        <w:tblInd w:w="-34" w:type="dxa"/>
        <w:tblLook w:val="04A0" w:firstRow="1" w:lastRow="0" w:firstColumn="1" w:lastColumn="0" w:noHBand="0" w:noVBand="1"/>
      </w:tblPr>
      <w:tblGrid>
        <w:gridCol w:w="756"/>
        <w:gridCol w:w="2221"/>
        <w:gridCol w:w="1630"/>
        <w:gridCol w:w="1631"/>
        <w:gridCol w:w="2409"/>
        <w:gridCol w:w="709"/>
      </w:tblGrid>
      <w:tr w:rsidR="00C667FC" w:rsidRPr="00ED5208" w14:paraId="490A8BFD" w14:textId="77777777" w:rsidTr="00C667FC">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94F32"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序号</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14:paraId="50EFE15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试验项目</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1DA4CA72" w14:textId="77777777" w:rsidR="00C667FC" w:rsidRPr="00ED5208" w:rsidRDefault="00C667FC" w:rsidP="00C667FC">
            <w:pPr>
              <w:widowControl/>
              <w:jc w:val="center"/>
              <w:rPr>
                <w:rFonts w:ascii="宋体" w:hAnsi="宋体" w:cs="宋体"/>
                <w:color w:val="000000"/>
                <w:kern w:val="0"/>
                <w:sz w:val="18"/>
                <w:szCs w:val="18"/>
              </w:rPr>
            </w:pPr>
            <w:r>
              <w:rPr>
                <w:rFonts w:ascii="宋体" w:hAnsi="宋体" w:cs="宋体" w:hint="eastAsia"/>
                <w:color w:val="000000"/>
                <w:kern w:val="0"/>
                <w:sz w:val="18"/>
                <w:szCs w:val="18"/>
              </w:rPr>
              <w:t>10版技术要求</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55F72E8F" w14:textId="77777777" w:rsidR="00C667FC" w:rsidRPr="00ED5208" w:rsidRDefault="00C667FC" w:rsidP="00C667FC">
            <w:pPr>
              <w:widowControl/>
              <w:jc w:val="center"/>
              <w:rPr>
                <w:rFonts w:ascii="宋体" w:hAnsi="宋体" w:cs="宋体"/>
                <w:color w:val="000000"/>
                <w:kern w:val="0"/>
                <w:sz w:val="18"/>
                <w:szCs w:val="18"/>
              </w:rPr>
            </w:pPr>
            <w:r>
              <w:rPr>
                <w:rFonts w:ascii="宋体" w:hAnsi="宋体" w:cs="宋体" w:hint="eastAsia"/>
                <w:color w:val="000000"/>
                <w:kern w:val="0"/>
                <w:sz w:val="18"/>
                <w:szCs w:val="18"/>
              </w:rPr>
              <w:t>修订版-技术要求</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6C2182B"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25D28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结论</w:t>
            </w:r>
          </w:p>
        </w:tc>
      </w:tr>
      <w:tr w:rsidR="00C667FC" w:rsidRPr="00ED5208" w14:paraId="1F34CD03"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34A947EC"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w:t>
            </w:r>
          </w:p>
        </w:tc>
        <w:tc>
          <w:tcPr>
            <w:tcW w:w="2221" w:type="dxa"/>
            <w:tcBorders>
              <w:top w:val="nil"/>
              <w:left w:val="nil"/>
              <w:bottom w:val="single" w:sz="4" w:space="0" w:color="auto"/>
              <w:right w:val="single" w:sz="4" w:space="0" w:color="auto"/>
            </w:tcBorders>
            <w:shd w:val="clear" w:color="auto" w:fill="auto"/>
            <w:vAlign w:val="center"/>
            <w:hideMark/>
          </w:tcPr>
          <w:p w14:paraId="5D38E87F"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缩颈后的内孔通过量</w:t>
            </w:r>
          </w:p>
        </w:tc>
        <w:tc>
          <w:tcPr>
            <w:tcW w:w="1630" w:type="dxa"/>
            <w:tcBorders>
              <w:top w:val="nil"/>
              <w:left w:val="nil"/>
              <w:bottom w:val="single" w:sz="4" w:space="0" w:color="auto"/>
              <w:right w:val="single" w:sz="4" w:space="0" w:color="auto"/>
            </w:tcBorders>
            <w:shd w:val="clear" w:color="auto" w:fill="auto"/>
            <w:vAlign w:val="center"/>
            <w:hideMark/>
          </w:tcPr>
          <w:p w14:paraId="6B3C4014"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量规全部通过</w:t>
            </w:r>
          </w:p>
        </w:tc>
        <w:tc>
          <w:tcPr>
            <w:tcW w:w="1631" w:type="dxa"/>
            <w:tcBorders>
              <w:top w:val="nil"/>
              <w:left w:val="nil"/>
              <w:bottom w:val="single" w:sz="4" w:space="0" w:color="auto"/>
              <w:right w:val="single" w:sz="4" w:space="0" w:color="auto"/>
            </w:tcBorders>
            <w:shd w:val="clear" w:color="auto" w:fill="auto"/>
            <w:vAlign w:val="center"/>
            <w:hideMark/>
          </w:tcPr>
          <w:p w14:paraId="0173275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量规全部通过</w:t>
            </w:r>
          </w:p>
        </w:tc>
        <w:tc>
          <w:tcPr>
            <w:tcW w:w="2409" w:type="dxa"/>
            <w:tcBorders>
              <w:top w:val="nil"/>
              <w:left w:val="nil"/>
              <w:bottom w:val="single" w:sz="4" w:space="0" w:color="auto"/>
              <w:right w:val="single" w:sz="4" w:space="0" w:color="auto"/>
            </w:tcBorders>
            <w:shd w:val="clear" w:color="auto" w:fill="auto"/>
            <w:vAlign w:val="center"/>
            <w:hideMark/>
          </w:tcPr>
          <w:p w14:paraId="39B919FC"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量规全部通过</w:t>
            </w:r>
          </w:p>
        </w:tc>
        <w:tc>
          <w:tcPr>
            <w:tcW w:w="709" w:type="dxa"/>
            <w:tcBorders>
              <w:top w:val="nil"/>
              <w:left w:val="nil"/>
              <w:bottom w:val="single" w:sz="4" w:space="0" w:color="auto"/>
              <w:right w:val="single" w:sz="4" w:space="0" w:color="auto"/>
            </w:tcBorders>
            <w:shd w:val="clear" w:color="auto" w:fill="auto"/>
            <w:vAlign w:val="center"/>
            <w:hideMark/>
          </w:tcPr>
          <w:p w14:paraId="0D26A92D"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030B6CCB"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47A99F44"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2</w:t>
            </w:r>
          </w:p>
        </w:tc>
        <w:tc>
          <w:tcPr>
            <w:tcW w:w="2221" w:type="dxa"/>
            <w:tcBorders>
              <w:top w:val="nil"/>
              <w:left w:val="nil"/>
              <w:bottom w:val="single" w:sz="4" w:space="0" w:color="auto"/>
              <w:right w:val="single" w:sz="4" w:space="0" w:color="auto"/>
            </w:tcBorders>
            <w:shd w:val="clear" w:color="auto" w:fill="auto"/>
            <w:vAlign w:val="center"/>
            <w:hideMark/>
          </w:tcPr>
          <w:p w14:paraId="514FCFDD"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最大膨胀量</w:t>
            </w:r>
          </w:p>
        </w:tc>
        <w:tc>
          <w:tcPr>
            <w:tcW w:w="1630" w:type="dxa"/>
            <w:tcBorders>
              <w:top w:val="nil"/>
              <w:left w:val="nil"/>
              <w:bottom w:val="single" w:sz="4" w:space="0" w:color="auto"/>
              <w:right w:val="single" w:sz="4" w:space="0" w:color="auto"/>
            </w:tcBorders>
            <w:shd w:val="clear" w:color="auto" w:fill="auto"/>
            <w:vAlign w:val="center"/>
            <w:hideMark/>
          </w:tcPr>
          <w:p w14:paraId="7DE63B2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1631" w:type="dxa"/>
            <w:tcBorders>
              <w:top w:val="nil"/>
              <w:left w:val="nil"/>
              <w:bottom w:val="single" w:sz="4" w:space="0" w:color="auto"/>
              <w:right w:val="single" w:sz="4" w:space="0" w:color="auto"/>
            </w:tcBorders>
            <w:shd w:val="clear" w:color="auto" w:fill="auto"/>
            <w:vAlign w:val="center"/>
            <w:hideMark/>
          </w:tcPr>
          <w:p w14:paraId="047860A0"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2409" w:type="dxa"/>
            <w:tcBorders>
              <w:top w:val="nil"/>
              <w:left w:val="nil"/>
              <w:bottom w:val="single" w:sz="4" w:space="0" w:color="auto"/>
              <w:right w:val="single" w:sz="4" w:space="0" w:color="auto"/>
            </w:tcBorders>
            <w:shd w:val="clear" w:color="auto" w:fill="auto"/>
            <w:vAlign w:val="center"/>
            <w:hideMark/>
          </w:tcPr>
          <w:p w14:paraId="191F8D9A"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A881E9D"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r>
      <w:tr w:rsidR="00C667FC" w:rsidRPr="00ED5208" w14:paraId="349A2F27"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8594F9B"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2.1</w:t>
            </w:r>
          </w:p>
        </w:tc>
        <w:tc>
          <w:tcPr>
            <w:tcW w:w="2221" w:type="dxa"/>
            <w:tcBorders>
              <w:top w:val="nil"/>
              <w:left w:val="nil"/>
              <w:bottom w:val="single" w:sz="4" w:space="0" w:color="auto"/>
              <w:right w:val="single" w:sz="4" w:space="0" w:color="auto"/>
            </w:tcBorders>
            <w:shd w:val="clear" w:color="auto" w:fill="auto"/>
            <w:vAlign w:val="center"/>
            <w:hideMark/>
          </w:tcPr>
          <w:p w14:paraId="454FDF6D"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6.9MPa</w:t>
            </w:r>
          </w:p>
        </w:tc>
        <w:tc>
          <w:tcPr>
            <w:tcW w:w="1630" w:type="dxa"/>
            <w:tcBorders>
              <w:top w:val="nil"/>
              <w:left w:val="nil"/>
              <w:bottom w:val="single" w:sz="4" w:space="0" w:color="auto"/>
              <w:right w:val="single" w:sz="4" w:space="0" w:color="auto"/>
            </w:tcBorders>
            <w:shd w:val="clear" w:color="auto" w:fill="auto"/>
            <w:vAlign w:val="center"/>
            <w:hideMark/>
          </w:tcPr>
          <w:p w14:paraId="243B3B94"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≤1.08</w:t>
            </w:r>
          </w:p>
        </w:tc>
        <w:tc>
          <w:tcPr>
            <w:tcW w:w="1631" w:type="dxa"/>
            <w:tcBorders>
              <w:top w:val="nil"/>
              <w:left w:val="nil"/>
              <w:bottom w:val="single" w:sz="4" w:space="0" w:color="auto"/>
              <w:right w:val="single" w:sz="4" w:space="0" w:color="auto"/>
            </w:tcBorders>
            <w:shd w:val="clear" w:color="auto" w:fill="auto"/>
            <w:vAlign w:val="center"/>
            <w:hideMark/>
          </w:tcPr>
          <w:p w14:paraId="0F697496"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≤1.08</w:t>
            </w:r>
          </w:p>
        </w:tc>
        <w:tc>
          <w:tcPr>
            <w:tcW w:w="2409" w:type="dxa"/>
            <w:tcBorders>
              <w:top w:val="nil"/>
              <w:left w:val="nil"/>
              <w:bottom w:val="single" w:sz="4" w:space="0" w:color="auto"/>
              <w:right w:val="single" w:sz="4" w:space="0" w:color="auto"/>
            </w:tcBorders>
            <w:shd w:val="clear" w:color="auto" w:fill="auto"/>
            <w:vAlign w:val="center"/>
            <w:hideMark/>
          </w:tcPr>
          <w:p w14:paraId="5BAA4D79"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0.35</w:t>
            </w:r>
          </w:p>
        </w:tc>
        <w:tc>
          <w:tcPr>
            <w:tcW w:w="709" w:type="dxa"/>
            <w:tcBorders>
              <w:top w:val="nil"/>
              <w:left w:val="nil"/>
              <w:bottom w:val="single" w:sz="4" w:space="0" w:color="auto"/>
              <w:right w:val="single" w:sz="4" w:space="0" w:color="auto"/>
            </w:tcBorders>
            <w:shd w:val="clear" w:color="auto" w:fill="auto"/>
            <w:vAlign w:val="center"/>
            <w:hideMark/>
          </w:tcPr>
          <w:p w14:paraId="2F6AF087"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6117AE3E"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A0FC94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2.2</w:t>
            </w:r>
          </w:p>
        </w:tc>
        <w:tc>
          <w:tcPr>
            <w:tcW w:w="2221" w:type="dxa"/>
            <w:tcBorders>
              <w:top w:val="nil"/>
              <w:left w:val="nil"/>
              <w:bottom w:val="single" w:sz="4" w:space="0" w:color="auto"/>
              <w:right w:val="single" w:sz="4" w:space="0" w:color="auto"/>
            </w:tcBorders>
            <w:shd w:val="clear" w:color="auto" w:fill="auto"/>
            <w:vAlign w:val="center"/>
            <w:hideMark/>
          </w:tcPr>
          <w:p w14:paraId="6AA98806"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10.3MPa</w:t>
            </w:r>
          </w:p>
        </w:tc>
        <w:tc>
          <w:tcPr>
            <w:tcW w:w="1630" w:type="dxa"/>
            <w:tcBorders>
              <w:top w:val="nil"/>
              <w:left w:val="nil"/>
              <w:bottom w:val="single" w:sz="4" w:space="0" w:color="auto"/>
              <w:right w:val="single" w:sz="4" w:space="0" w:color="auto"/>
            </w:tcBorders>
            <w:shd w:val="clear" w:color="auto" w:fill="auto"/>
            <w:vAlign w:val="center"/>
            <w:hideMark/>
          </w:tcPr>
          <w:p w14:paraId="04D44937"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≤1.38</w:t>
            </w:r>
          </w:p>
        </w:tc>
        <w:tc>
          <w:tcPr>
            <w:tcW w:w="1631" w:type="dxa"/>
            <w:tcBorders>
              <w:top w:val="nil"/>
              <w:left w:val="nil"/>
              <w:bottom w:val="single" w:sz="4" w:space="0" w:color="auto"/>
              <w:right w:val="single" w:sz="4" w:space="0" w:color="auto"/>
            </w:tcBorders>
            <w:shd w:val="clear" w:color="auto" w:fill="auto"/>
            <w:vAlign w:val="center"/>
            <w:hideMark/>
          </w:tcPr>
          <w:p w14:paraId="5F098032"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≤1.38</w:t>
            </w:r>
          </w:p>
        </w:tc>
        <w:tc>
          <w:tcPr>
            <w:tcW w:w="2409" w:type="dxa"/>
            <w:tcBorders>
              <w:top w:val="nil"/>
              <w:left w:val="nil"/>
              <w:bottom w:val="single" w:sz="4" w:space="0" w:color="auto"/>
              <w:right w:val="single" w:sz="4" w:space="0" w:color="auto"/>
            </w:tcBorders>
            <w:shd w:val="clear" w:color="auto" w:fill="auto"/>
            <w:vAlign w:val="center"/>
            <w:hideMark/>
          </w:tcPr>
          <w:p w14:paraId="0A87E75E"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0.50</w:t>
            </w:r>
          </w:p>
        </w:tc>
        <w:tc>
          <w:tcPr>
            <w:tcW w:w="709" w:type="dxa"/>
            <w:tcBorders>
              <w:top w:val="nil"/>
              <w:left w:val="nil"/>
              <w:bottom w:val="single" w:sz="4" w:space="0" w:color="auto"/>
              <w:right w:val="single" w:sz="4" w:space="0" w:color="auto"/>
            </w:tcBorders>
            <w:shd w:val="clear" w:color="auto" w:fill="auto"/>
            <w:vAlign w:val="center"/>
            <w:hideMark/>
          </w:tcPr>
          <w:p w14:paraId="1AC3B587"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100DF668"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484752F"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2.3</w:t>
            </w:r>
          </w:p>
        </w:tc>
        <w:tc>
          <w:tcPr>
            <w:tcW w:w="2221" w:type="dxa"/>
            <w:tcBorders>
              <w:top w:val="nil"/>
              <w:left w:val="nil"/>
              <w:bottom w:val="single" w:sz="4" w:space="0" w:color="auto"/>
              <w:right w:val="single" w:sz="4" w:space="0" w:color="auto"/>
            </w:tcBorders>
            <w:shd w:val="clear" w:color="auto" w:fill="auto"/>
            <w:vAlign w:val="center"/>
            <w:hideMark/>
          </w:tcPr>
          <w:p w14:paraId="48908528"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20MPa</w:t>
            </w:r>
          </w:p>
        </w:tc>
        <w:tc>
          <w:tcPr>
            <w:tcW w:w="1630" w:type="dxa"/>
            <w:tcBorders>
              <w:top w:val="nil"/>
              <w:left w:val="nil"/>
              <w:bottom w:val="single" w:sz="4" w:space="0" w:color="auto"/>
              <w:right w:val="single" w:sz="4" w:space="0" w:color="auto"/>
            </w:tcBorders>
            <w:shd w:val="clear" w:color="auto" w:fill="auto"/>
            <w:vAlign w:val="center"/>
            <w:hideMark/>
          </w:tcPr>
          <w:p w14:paraId="6B513DC0"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1631" w:type="dxa"/>
            <w:tcBorders>
              <w:top w:val="nil"/>
              <w:left w:val="nil"/>
              <w:bottom w:val="single" w:sz="4" w:space="0" w:color="auto"/>
              <w:right w:val="single" w:sz="4" w:space="0" w:color="auto"/>
            </w:tcBorders>
            <w:shd w:val="clear" w:color="auto" w:fill="auto"/>
            <w:vAlign w:val="center"/>
            <w:hideMark/>
          </w:tcPr>
          <w:p w14:paraId="26BAD002"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≤2.00</w:t>
            </w:r>
          </w:p>
        </w:tc>
        <w:tc>
          <w:tcPr>
            <w:tcW w:w="2409" w:type="dxa"/>
            <w:tcBorders>
              <w:top w:val="nil"/>
              <w:left w:val="nil"/>
              <w:bottom w:val="single" w:sz="4" w:space="0" w:color="auto"/>
              <w:right w:val="single" w:sz="4" w:space="0" w:color="auto"/>
            </w:tcBorders>
            <w:shd w:val="clear" w:color="auto" w:fill="auto"/>
            <w:vAlign w:val="center"/>
            <w:hideMark/>
          </w:tcPr>
          <w:p w14:paraId="67CAADDF"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0.99</w:t>
            </w:r>
          </w:p>
        </w:tc>
        <w:tc>
          <w:tcPr>
            <w:tcW w:w="709" w:type="dxa"/>
            <w:tcBorders>
              <w:top w:val="nil"/>
              <w:left w:val="nil"/>
              <w:bottom w:val="single" w:sz="4" w:space="0" w:color="auto"/>
              <w:right w:val="single" w:sz="4" w:space="0" w:color="auto"/>
            </w:tcBorders>
            <w:shd w:val="clear" w:color="auto" w:fill="auto"/>
            <w:vAlign w:val="center"/>
            <w:hideMark/>
          </w:tcPr>
          <w:p w14:paraId="657D3959"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7B6618BA"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02B2BCEA"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3</w:t>
            </w:r>
          </w:p>
        </w:tc>
        <w:tc>
          <w:tcPr>
            <w:tcW w:w="2221" w:type="dxa"/>
            <w:tcBorders>
              <w:top w:val="nil"/>
              <w:left w:val="nil"/>
              <w:bottom w:val="single" w:sz="4" w:space="0" w:color="auto"/>
              <w:right w:val="single" w:sz="4" w:space="0" w:color="auto"/>
            </w:tcBorders>
            <w:shd w:val="clear" w:color="auto" w:fill="auto"/>
            <w:vAlign w:val="center"/>
            <w:hideMark/>
          </w:tcPr>
          <w:p w14:paraId="1E061B47"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爆裂强度（MPa）</w:t>
            </w:r>
          </w:p>
        </w:tc>
        <w:tc>
          <w:tcPr>
            <w:tcW w:w="1630" w:type="dxa"/>
            <w:tcBorders>
              <w:top w:val="nil"/>
              <w:left w:val="nil"/>
              <w:bottom w:val="single" w:sz="4" w:space="0" w:color="auto"/>
              <w:right w:val="single" w:sz="4" w:space="0" w:color="auto"/>
            </w:tcBorders>
            <w:shd w:val="clear" w:color="auto" w:fill="auto"/>
            <w:vAlign w:val="center"/>
            <w:hideMark/>
          </w:tcPr>
          <w:p w14:paraId="6B512419"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≥49</w:t>
            </w:r>
          </w:p>
        </w:tc>
        <w:tc>
          <w:tcPr>
            <w:tcW w:w="1631" w:type="dxa"/>
            <w:tcBorders>
              <w:top w:val="nil"/>
              <w:left w:val="nil"/>
              <w:bottom w:val="single" w:sz="4" w:space="0" w:color="auto"/>
              <w:right w:val="single" w:sz="4" w:space="0" w:color="auto"/>
            </w:tcBorders>
            <w:shd w:val="clear" w:color="auto" w:fill="auto"/>
            <w:vAlign w:val="center"/>
            <w:hideMark/>
          </w:tcPr>
          <w:p w14:paraId="22E2B17E"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≥49</w:t>
            </w:r>
          </w:p>
        </w:tc>
        <w:tc>
          <w:tcPr>
            <w:tcW w:w="2409" w:type="dxa"/>
            <w:tcBorders>
              <w:top w:val="nil"/>
              <w:left w:val="nil"/>
              <w:bottom w:val="single" w:sz="4" w:space="0" w:color="auto"/>
              <w:right w:val="single" w:sz="4" w:space="0" w:color="auto"/>
            </w:tcBorders>
            <w:shd w:val="clear" w:color="auto" w:fill="auto"/>
            <w:vAlign w:val="center"/>
            <w:hideMark/>
          </w:tcPr>
          <w:p w14:paraId="6DC00384"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112.9</w:t>
            </w:r>
            <w:r w:rsidRPr="00ED5208">
              <w:rPr>
                <w:rFonts w:ascii="宋体" w:hAnsi="宋体" w:cs="宋体"/>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A53C97F"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54FD37CE"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6CF80B3"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4</w:t>
            </w:r>
          </w:p>
        </w:tc>
        <w:tc>
          <w:tcPr>
            <w:tcW w:w="2221" w:type="dxa"/>
            <w:tcBorders>
              <w:top w:val="nil"/>
              <w:left w:val="nil"/>
              <w:bottom w:val="single" w:sz="4" w:space="0" w:color="auto"/>
              <w:right w:val="single" w:sz="4" w:space="0" w:color="auto"/>
            </w:tcBorders>
            <w:shd w:val="clear" w:color="auto" w:fill="auto"/>
            <w:vAlign w:val="center"/>
            <w:hideMark/>
          </w:tcPr>
          <w:p w14:paraId="31890083"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制动液的相容性</w:t>
            </w:r>
          </w:p>
        </w:tc>
        <w:tc>
          <w:tcPr>
            <w:tcW w:w="1630" w:type="dxa"/>
            <w:tcBorders>
              <w:top w:val="nil"/>
              <w:left w:val="nil"/>
              <w:bottom w:val="single" w:sz="4" w:space="0" w:color="auto"/>
              <w:right w:val="single" w:sz="4" w:space="0" w:color="auto"/>
            </w:tcBorders>
            <w:shd w:val="clear" w:color="auto" w:fill="auto"/>
            <w:vAlign w:val="center"/>
            <w:hideMark/>
          </w:tcPr>
          <w:p w14:paraId="6FE55EE1"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1631" w:type="dxa"/>
            <w:tcBorders>
              <w:top w:val="nil"/>
              <w:left w:val="nil"/>
              <w:bottom w:val="single" w:sz="4" w:space="0" w:color="auto"/>
              <w:right w:val="single" w:sz="4" w:space="0" w:color="auto"/>
            </w:tcBorders>
            <w:shd w:val="clear" w:color="auto" w:fill="auto"/>
            <w:vAlign w:val="center"/>
            <w:hideMark/>
          </w:tcPr>
          <w:p w14:paraId="4D75CDE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2409" w:type="dxa"/>
            <w:tcBorders>
              <w:top w:val="nil"/>
              <w:left w:val="nil"/>
              <w:bottom w:val="single" w:sz="4" w:space="0" w:color="auto"/>
              <w:right w:val="single" w:sz="4" w:space="0" w:color="auto"/>
            </w:tcBorders>
            <w:shd w:val="clear" w:color="auto" w:fill="auto"/>
            <w:vAlign w:val="center"/>
            <w:hideMark/>
          </w:tcPr>
          <w:p w14:paraId="3B6913F9"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930175D"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r>
      <w:tr w:rsidR="00C667FC" w:rsidRPr="00ED5208" w14:paraId="70AE7AD8"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152BEB1"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4.1</w:t>
            </w:r>
          </w:p>
        </w:tc>
        <w:tc>
          <w:tcPr>
            <w:tcW w:w="2221" w:type="dxa"/>
            <w:tcBorders>
              <w:top w:val="nil"/>
              <w:left w:val="nil"/>
              <w:bottom w:val="single" w:sz="4" w:space="0" w:color="auto"/>
              <w:right w:val="single" w:sz="4" w:space="0" w:color="auto"/>
            </w:tcBorders>
            <w:shd w:val="clear" w:color="auto" w:fill="auto"/>
            <w:vAlign w:val="center"/>
            <w:hideMark/>
          </w:tcPr>
          <w:p w14:paraId="2E6A5283"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缩颈后的内孔通过量</w:t>
            </w:r>
          </w:p>
        </w:tc>
        <w:tc>
          <w:tcPr>
            <w:tcW w:w="1630" w:type="dxa"/>
            <w:tcBorders>
              <w:top w:val="nil"/>
              <w:left w:val="nil"/>
              <w:bottom w:val="single" w:sz="4" w:space="0" w:color="auto"/>
              <w:right w:val="single" w:sz="4" w:space="0" w:color="auto"/>
            </w:tcBorders>
            <w:shd w:val="clear" w:color="auto" w:fill="auto"/>
            <w:vAlign w:val="center"/>
            <w:hideMark/>
          </w:tcPr>
          <w:p w14:paraId="3FEC26A2"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量规全部通过</w:t>
            </w:r>
          </w:p>
        </w:tc>
        <w:tc>
          <w:tcPr>
            <w:tcW w:w="1631" w:type="dxa"/>
            <w:tcBorders>
              <w:top w:val="nil"/>
              <w:left w:val="nil"/>
              <w:bottom w:val="single" w:sz="4" w:space="0" w:color="auto"/>
              <w:right w:val="single" w:sz="4" w:space="0" w:color="auto"/>
            </w:tcBorders>
            <w:shd w:val="clear" w:color="auto" w:fill="auto"/>
            <w:vAlign w:val="center"/>
            <w:hideMark/>
          </w:tcPr>
          <w:p w14:paraId="6192F3C9"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量规全部通过</w:t>
            </w:r>
          </w:p>
        </w:tc>
        <w:tc>
          <w:tcPr>
            <w:tcW w:w="2409" w:type="dxa"/>
            <w:tcBorders>
              <w:top w:val="nil"/>
              <w:left w:val="nil"/>
              <w:bottom w:val="single" w:sz="4" w:space="0" w:color="auto"/>
              <w:right w:val="single" w:sz="4" w:space="0" w:color="auto"/>
            </w:tcBorders>
            <w:shd w:val="clear" w:color="auto" w:fill="auto"/>
            <w:vAlign w:val="center"/>
            <w:hideMark/>
          </w:tcPr>
          <w:p w14:paraId="5D9F452D"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量规全部通过</w:t>
            </w:r>
          </w:p>
        </w:tc>
        <w:tc>
          <w:tcPr>
            <w:tcW w:w="709" w:type="dxa"/>
            <w:tcBorders>
              <w:top w:val="nil"/>
              <w:left w:val="nil"/>
              <w:bottom w:val="single" w:sz="4" w:space="0" w:color="auto"/>
              <w:right w:val="single" w:sz="4" w:space="0" w:color="auto"/>
            </w:tcBorders>
            <w:shd w:val="clear" w:color="auto" w:fill="auto"/>
            <w:vAlign w:val="center"/>
            <w:hideMark/>
          </w:tcPr>
          <w:p w14:paraId="422DC369"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11ACEF90"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0AB994A"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4.2</w:t>
            </w:r>
          </w:p>
        </w:tc>
        <w:tc>
          <w:tcPr>
            <w:tcW w:w="2221" w:type="dxa"/>
            <w:tcBorders>
              <w:top w:val="nil"/>
              <w:left w:val="nil"/>
              <w:bottom w:val="single" w:sz="4" w:space="0" w:color="auto"/>
              <w:right w:val="single" w:sz="4" w:space="0" w:color="auto"/>
            </w:tcBorders>
            <w:shd w:val="clear" w:color="auto" w:fill="auto"/>
            <w:vAlign w:val="center"/>
            <w:hideMark/>
          </w:tcPr>
          <w:p w14:paraId="0224B096"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爆裂强度</w:t>
            </w:r>
          </w:p>
        </w:tc>
        <w:tc>
          <w:tcPr>
            <w:tcW w:w="1630" w:type="dxa"/>
            <w:tcBorders>
              <w:top w:val="nil"/>
              <w:left w:val="nil"/>
              <w:bottom w:val="single" w:sz="4" w:space="0" w:color="auto"/>
              <w:right w:val="single" w:sz="4" w:space="0" w:color="auto"/>
            </w:tcBorders>
            <w:shd w:val="clear" w:color="auto" w:fill="auto"/>
            <w:vAlign w:val="center"/>
            <w:hideMark/>
          </w:tcPr>
          <w:p w14:paraId="549711FA"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≥49</w:t>
            </w:r>
          </w:p>
        </w:tc>
        <w:tc>
          <w:tcPr>
            <w:tcW w:w="1631" w:type="dxa"/>
            <w:tcBorders>
              <w:top w:val="nil"/>
              <w:left w:val="nil"/>
              <w:bottom w:val="single" w:sz="4" w:space="0" w:color="auto"/>
              <w:right w:val="single" w:sz="4" w:space="0" w:color="auto"/>
            </w:tcBorders>
            <w:shd w:val="clear" w:color="auto" w:fill="auto"/>
            <w:vAlign w:val="center"/>
            <w:hideMark/>
          </w:tcPr>
          <w:p w14:paraId="42999976"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≥49</w:t>
            </w:r>
          </w:p>
        </w:tc>
        <w:tc>
          <w:tcPr>
            <w:tcW w:w="2409" w:type="dxa"/>
            <w:tcBorders>
              <w:top w:val="nil"/>
              <w:left w:val="nil"/>
              <w:bottom w:val="single" w:sz="4" w:space="0" w:color="auto"/>
              <w:right w:val="single" w:sz="4" w:space="0" w:color="auto"/>
            </w:tcBorders>
            <w:shd w:val="clear" w:color="auto" w:fill="auto"/>
            <w:vAlign w:val="center"/>
            <w:hideMark/>
          </w:tcPr>
          <w:p w14:paraId="19A1151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97.7</w:t>
            </w:r>
            <w:r w:rsidRPr="00ED5208">
              <w:rPr>
                <w:rFonts w:ascii="宋体" w:hAnsi="宋体" w:cs="宋体"/>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3B2E94C"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1E898354"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326F30D1"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5</w:t>
            </w:r>
          </w:p>
        </w:tc>
        <w:tc>
          <w:tcPr>
            <w:tcW w:w="2221" w:type="dxa"/>
            <w:tcBorders>
              <w:top w:val="nil"/>
              <w:left w:val="nil"/>
              <w:bottom w:val="single" w:sz="4" w:space="0" w:color="auto"/>
              <w:right w:val="single" w:sz="4" w:space="0" w:color="auto"/>
            </w:tcBorders>
            <w:shd w:val="clear" w:color="auto" w:fill="auto"/>
            <w:vAlign w:val="center"/>
            <w:hideMark/>
          </w:tcPr>
          <w:p w14:paraId="6EB0A308"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屈挠疲劳（h）</w:t>
            </w:r>
          </w:p>
        </w:tc>
        <w:tc>
          <w:tcPr>
            <w:tcW w:w="1630" w:type="dxa"/>
            <w:tcBorders>
              <w:top w:val="nil"/>
              <w:left w:val="nil"/>
              <w:bottom w:val="single" w:sz="4" w:space="0" w:color="auto"/>
              <w:right w:val="single" w:sz="4" w:space="0" w:color="auto"/>
            </w:tcBorders>
            <w:shd w:val="clear" w:color="auto" w:fill="auto"/>
            <w:vAlign w:val="center"/>
            <w:hideMark/>
          </w:tcPr>
          <w:p w14:paraId="096B5356"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≥35</w:t>
            </w:r>
          </w:p>
        </w:tc>
        <w:tc>
          <w:tcPr>
            <w:tcW w:w="1631" w:type="dxa"/>
            <w:tcBorders>
              <w:top w:val="nil"/>
              <w:left w:val="nil"/>
              <w:bottom w:val="single" w:sz="4" w:space="0" w:color="auto"/>
              <w:right w:val="single" w:sz="4" w:space="0" w:color="auto"/>
            </w:tcBorders>
            <w:shd w:val="clear" w:color="auto" w:fill="auto"/>
            <w:vAlign w:val="center"/>
            <w:hideMark/>
          </w:tcPr>
          <w:p w14:paraId="7568AD3B"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≥35</w:t>
            </w:r>
          </w:p>
        </w:tc>
        <w:tc>
          <w:tcPr>
            <w:tcW w:w="2409" w:type="dxa"/>
            <w:tcBorders>
              <w:top w:val="nil"/>
              <w:left w:val="nil"/>
              <w:bottom w:val="single" w:sz="4" w:space="0" w:color="auto"/>
              <w:right w:val="single" w:sz="4" w:space="0" w:color="auto"/>
            </w:tcBorders>
            <w:shd w:val="clear" w:color="auto" w:fill="auto"/>
            <w:vAlign w:val="center"/>
            <w:hideMark/>
          </w:tcPr>
          <w:p w14:paraId="4BCAA9F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35h完好</w:t>
            </w:r>
          </w:p>
        </w:tc>
        <w:tc>
          <w:tcPr>
            <w:tcW w:w="709" w:type="dxa"/>
            <w:tcBorders>
              <w:top w:val="nil"/>
              <w:left w:val="nil"/>
              <w:bottom w:val="single" w:sz="4" w:space="0" w:color="auto"/>
              <w:right w:val="single" w:sz="4" w:space="0" w:color="auto"/>
            </w:tcBorders>
            <w:shd w:val="clear" w:color="auto" w:fill="auto"/>
            <w:vAlign w:val="center"/>
            <w:hideMark/>
          </w:tcPr>
          <w:p w14:paraId="38E75A8C"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21D461C1"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C7FF885"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6</w:t>
            </w:r>
          </w:p>
        </w:tc>
        <w:tc>
          <w:tcPr>
            <w:tcW w:w="2221" w:type="dxa"/>
            <w:tcBorders>
              <w:top w:val="nil"/>
              <w:left w:val="nil"/>
              <w:bottom w:val="single" w:sz="4" w:space="0" w:color="auto"/>
              <w:right w:val="single" w:sz="4" w:space="0" w:color="auto"/>
            </w:tcBorders>
            <w:shd w:val="clear" w:color="auto" w:fill="auto"/>
            <w:vAlign w:val="center"/>
            <w:hideMark/>
          </w:tcPr>
          <w:p w14:paraId="746DD956"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抗拉强度（N）</w:t>
            </w:r>
          </w:p>
        </w:tc>
        <w:tc>
          <w:tcPr>
            <w:tcW w:w="1630" w:type="dxa"/>
            <w:tcBorders>
              <w:top w:val="nil"/>
              <w:left w:val="nil"/>
              <w:bottom w:val="single" w:sz="4" w:space="0" w:color="auto"/>
              <w:right w:val="single" w:sz="4" w:space="0" w:color="auto"/>
            </w:tcBorders>
            <w:shd w:val="clear" w:color="auto" w:fill="auto"/>
            <w:vAlign w:val="center"/>
            <w:hideMark/>
          </w:tcPr>
          <w:p w14:paraId="35379BF9"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1631" w:type="dxa"/>
            <w:tcBorders>
              <w:top w:val="nil"/>
              <w:left w:val="nil"/>
              <w:bottom w:val="single" w:sz="4" w:space="0" w:color="auto"/>
              <w:right w:val="single" w:sz="4" w:space="0" w:color="auto"/>
            </w:tcBorders>
            <w:shd w:val="clear" w:color="auto" w:fill="auto"/>
            <w:vAlign w:val="center"/>
            <w:hideMark/>
          </w:tcPr>
          <w:p w14:paraId="3167704E"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2409" w:type="dxa"/>
            <w:tcBorders>
              <w:top w:val="nil"/>
              <w:left w:val="nil"/>
              <w:bottom w:val="single" w:sz="4" w:space="0" w:color="auto"/>
              <w:right w:val="single" w:sz="4" w:space="0" w:color="auto"/>
            </w:tcBorders>
            <w:shd w:val="clear" w:color="auto" w:fill="auto"/>
            <w:vAlign w:val="center"/>
            <w:hideMark/>
          </w:tcPr>
          <w:p w14:paraId="684C39CC"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F5242AA"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r>
      <w:tr w:rsidR="00C667FC" w:rsidRPr="00ED5208" w14:paraId="3B16D8A9"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BB6F576"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6.1</w:t>
            </w:r>
          </w:p>
        </w:tc>
        <w:tc>
          <w:tcPr>
            <w:tcW w:w="2221" w:type="dxa"/>
            <w:tcBorders>
              <w:top w:val="nil"/>
              <w:left w:val="nil"/>
              <w:bottom w:val="single" w:sz="4" w:space="0" w:color="auto"/>
              <w:right w:val="single" w:sz="4" w:space="0" w:color="auto"/>
            </w:tcBorders>
            <w:shd w:val="clear" w:color="auto" w:fill="auto"/>
            <w:vAlign w:val="center"/>
            <w:hideMark/>
          </w:tcPr>
          <w:p w14:paraId="64F3B397"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慢速</w:t>
            </w:r>
          </w:p>
        </w:tc>
        <w:tc>
          <w:tcPr>
            <w:tcW w:w="1630" w:type="dxa"/>
            <w:tcBorders>
              <w:top w:val="nil"/>
              <w:left w:val="nil"/>
              <w:bottom w:val="single" w:sz="4" w:space="0" w:color="auto"/>
              <w:right w:val="single" w:sz="4" w:space="0" w:color="auto"/>
            </w:tcBorders>
            <w:shd w:val="clear" w:color="auto" w:fill="auto"/>
            <w:vAlign w:val="center"/>
            <w:hideMark/>
          </w:tcPr>
          <w:p w14:paraId="743D8E4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≥1446</w:t>
            </w:r>
          </w:p>
        </w:tc>
        <w:tc>
          <w:tcPr>
            <w:tcW w:w="1631" w:type="dxa"/>
            <w:tcBorders>
              <w:top w:val="nil"/>
              <w:left w:val="nil"/>
              <w:bottom w:val="single" w:sz="4" w:space="0" w:color="auto"/>
              <w:right w:val="single" w:sz="4" w:space="0" w:color="auto"/>
            </w:tcBorders>
            <w:shd w:val="clear" w:color="auto" w:fill="auto"/>
            <w:vAlign w:val="center"/>
            <w:hideMark/>
          </w:tcPr>
          <w:p w14:paraId="7888459B"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≥1450</w:t>
            </w:r>
          </w:p>
        </w:tc>
        <w:tc>
          <w:tcPr>
            <w:tcW w:w="2409" w:type="dxa"/>
            <w:tcBorders>
              <w:top w:val="nil"/>
              <w:left w:val="nil"/>
              <w:bottom w:val="single" w:sz="4" w:space="0" w:color="auto"/>
              <w:right w:val="single" w:sz="4" w:space="0" w:color="auto"/>
            </w:tcBorders>
            <w:shd w:val="clear" w:color="auto" w:fill="auto"/>
            <w:vAlign w:val="center"/>
            <w:hideMark/>
          </w:tcPr>
          <w:p w14:paraId="1EE3496A" w14:textId="77777777" w:rsidR="00C667FC" w:rsidRPr="00ED5208" w:rsidRDefault="00C667FC" w:rsidP="00C667FC">
            <w:pPr>
              <w:widowControl/>
              <w:jc w:val="center"/>
              <w:rPr>
                <w:rFonts w:ascii="宋体" w:hAnsi="宋体" w:cs="宋体"/>
                <w:color w:val="000000"/>
                <w:spacing w:val="-6"/>
                <w:kern w:val="0"/>
                <w:sz w:val="18"/>
                <w:szCs w:val="18"/>
              </w:rPr>
            </w:pPr>
            <w:r w:rsidRPr="00ED5208">
              <w:rPr>
                <w:rFonts w:ascii="宋体" w:hAnsi="宋体" w:cs="宋体" w:hint="eastAsia"/>
                <w:color w:val="000000"/>
                <w:spacing w:val="-6"/>
                <w:kern w:val="0"/>
                <w:sz w:val="18"/>
                <w:szCs w:val="18"/>
              </w:rPr>
              <w:t>3567.13</w:t>
            </w:r>
            <w:r w:rsidRPr="00ED5208">
              <w:rPr>
                <w:rFonts w:ascii="宋体" w:hAnsi="宋体" w:cs="宋体"/>
                <w:color w:val="000000"/>
                <w:spacing w:val="-6"/>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08435F6"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70238420"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682B15E"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6.2</w:t>
            </w:r>
          </w:p>
        </w:tc>
        <w:tc>
          <w:tcPr>
            <w:tcW w:w="2221" w:type="dxa"/>
            <w:tcBorders>
              <w:top w:val="nil"/>
              <w:left w:val="nil"/>
              <w:bottom w:val="single" w:sz="4" w:space="0" w:color="auto"/>
              <w:right w:val="single" w:sz="4" w:space="0" w:color="auto"/>
            </w:tcBorders>
            <w:shd w:val="clear" w:color="auto" w:fill="auto"/>
            <w:vAlign w:val="center"/>
            <w:hideMark/>
          </w:tcPr>
          <w:p w14:paraId="0EDB6B85"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快速</w:t>
            </w:r>
          </w:p>
        </w:tc>
        <w:tc>
          <w:tcPr>
            <w:tcW w:w="1630" w:type="dxa"/>
            <w:tcBorders>
              <w:top w:val="nil"/>
              <w:left w:val="nil"/>
              <w:bottom w:val="single" w:sz="4" w:space="0" w:color="auto"/>
              <w:right w:val="single" w:sz="4" w:space="0" w:color="auto"/>
            </w:tcBorders>
            <w:shd w:val="clear" w:color="auto" w:fill="auto"/>
            <w:vAlign w:val="center"/>
            <w:hideMark/>
          </w:tcPr>
          <w:p w14:paraId="12B89746"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1631" w:type="dxa"/>
            <w:tcBorders>
              <w:top w:val="nil"/>
              <w:left w:val="nil"/>
              <w:bottom w:val="single" w:sz="4" w:space="0" w:color="auto"/>
              <w:right w:val="single" w:sz="4" w:space="0" w:color="auto"/>
            </w:tcBorders>
            <w:shd w:val="clear" w:color="auto" w:fill="auto"/>
            <w:vAlign w:val="center"/>
            <w:hideMark/>
          </w:tcPr>
          <w:p w14:paraId="4E90169F"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≥1650</w:t>
            </w:r>
          </w:p>
        </w:tc>
        <w:tc>
          <w:tcPr>
            <w:tcW w:w="2409" w:type="dxa"/>
            <w:tcBorders>
              <w:top w:val="nil"/>
              <w:left w:val="nil"/>
              <w:bottom w:val="single" w:sz="4" w:space="0" w:color="auto"/>
              <w:right w:val="single" w:sz="4" w:space="0" w:color="auto"/>
            </w:tcBorders>
            <w:shd w:val="clear" w:color="auto" w:fill="auto"/>
            <w:vAlign w:val="center"/>
            <w:hideMark/>
          </w:tcPr>
          <w:p w14:paraId="08C0A277" w14:textId="77777777" w:rsidR="00C667FC" w:rsidRPr="00ED5208" w:rsidRDefault="00C667FC" w:rsidP="00C667FC">
            <w:pPr>
              <w:widowControl/>
              <w:jc w:val="center"/>
              <w:rPr>
                <w:rFonts w:ascii="宋体" w:hAnsi="宋体" w:cs="宋体"/>
                <w:color w:val="000000"/>
                <w:spacing w:val="-6"/>
                <w:kern w:val="0"/>
                <w:sz w:val="18"/>
                <w:szCs w:val="18"/>
              </w:rPr>
            </w:pPr>
            <w:r w:rsidRPr="00ED5208">
              <w:rPr>
                <w:rFonts w:ascii="宋体" w:hAnsi="宋体" w:cs="宋体" w:hint="eastAsia"/>
                <w:color w:val="000000"/>
                <w:spacing w:val="-6"/>
                <w:kern w:val="0"/>
                <w:sz w:val="18"/>
                <w:szCs w:val="18"/>
              </w:rPr>
              <w:t>3885.23</w:t>
            </w:r>
            <w:r w:rsidRPr="00ED5208">
              <w:rPr>
                <w:rFonts w:ascii="宋体" w:hAnsi="宋体" w:cs="宋体"/>
                <w:color w:val="000000"/>
                <w:spacing w:val="-6"/>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1255465"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3140A2AF"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D90ACDF"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7</w:t>
            </w:r>
          </w:p>
        </w:tc>
        <w:tc>
          <w:tcPr>
            <w:tcW w:w="2221" w:type="dxa"/>
            <w:tcBorders>
              <w:top w:val="nil"/>
              <w:left w:val="nil"/>
              <w:bottom w:val="single" w:sz="4" w:space="0" w:color="auto"/>
              <w:right w:val="single" w:sz="4" w:space="0" w:color="auto"/>
            </w:tcBorders>
            <w:shd w:val="clear" w:color="auto" w:fill="auto"/>
            <w:vAlign w:val="center"/>
            <w:hideMark/>
          </w:tcPr>
          <w:p w14:paraId="5244BA8E"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吸水性</w:t>
            </w:r>
          </w:p>
        </w:tc>
        <w:tc>
          <w:tcPr>
            <w:tcW w:w="1630" w:type="dxa"/>
            <w:tcBorders>
              <w:top w:val="nil"/>
              <w:left w:val="nil"/>
              <w:bottom w:val="single" w:sz="4" w:space="0" w:color="auto"/>
              <w:right w:val="single" w:sz="4" w:space="0" w:color="auto"/>
            </w:tcBorders>
            <w:shd w:val="clear" w:color="auto" w:fill="auto"/>
            <w:vAlign w:val="center"/>
            <w:hideMark/>
          </w:tcPr>
          <w:p w14:paraId="31B5C7BB"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1631" w:type="dxa"/>
            <w:tcBorders>
              <w:top w:val="nil"/>
              <w:left w:val="nil"/>
              <w:bottom w:val="single" w:sz="4" w:space="0" w:color="auto"/>
              <w:right w:val="single" w:sz="4" w:space="0" w:color="auto"/>
            </w:tcBorders>
            <w:shd w:val="clear" w:color="auto" w:fill="auto"/>
            <w:vAlign w:val="center"/>
            <w:hideMark/>
          </w:tcPr>
          <w:p w14:paraId="25BC2B39"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2409" w:type="dxa"/>
            <w:tcBorders>
              <w:top w:val="nil"/>
              <w:left w:val="nil"/>
              <w:bottom w:val="single" w:sz="4" w:space="0" w:color="auto"/>
              <w:right w:val="single" w:sz="4" w:space="0" w:color="auto"/>
            </w:tcBorders>
            <w:shd w:val="clear" w:color="auto" w:fill="auto"/>
            <w:vAlign w:val="center"/>
            <w:hideMark/>
          </w:tcPr>
          <w:p w14:paraId="3ED2FED3"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F86CBAE"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r>
      <w:tr w:rsidR="00C667FC" w:rsidRPr="00ED5208" w14:paraId="4E2EDE15"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7ADF090"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7.1</w:t>
            </w:r>
          </w:p>
        </w:tc>
        <w:tc>
          <w:tcPr>
            <w:tcW w:w="2221" w:type="dxa"/>
            <w:tcBorders>
              <w:top w:val="nil"/>
              <w:left w:val="nil"/>
              <w:bottom w:val="single" w:sz="4" w:space="0" w:color="auto"/>
              <w:right w:val="single" w:sz="4" w:space="0" w:color="auto"/>
            </w:tcBorders>
            <w:shd w:val="clear" w:color="auto" w:fill="auto"/>
            <w:vAlign w:val="center"/>
            <w:hideMark/>
          </w:tcPr>
          <w:p w14:paraId="06F287C0"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爆裂强度（MPa）</w:t>
            </w:r>
          </w:p>
        </w:tc>
        <w:tc>
          <w:tcPr>
            <w:tcW w:w="1630" w:type="dxa"/>
            <w:tcBorders>
              <w:top w:val="nil"/>
              <w:left w:val="nil"/>
              <w:bottom w:val="single" w:sz="4" w:space="0" w:color="auto"/>
              <w:right w:val="single" w:sz="4" w:space="0" w:color="auto"/>
            </w:tcBorders>
            <w:shd w:val="clear" w:color="auto" w:fill="auto"/>
            <w:vAlign w:val="center"/>
          </w:tcPr>
          <w:p w14:paraId="214E9683" w14:textId="77777777" w:rsidR="00C667FC" w:rsidRPr="00ED5208" w:rsidRDefault="00C667FC" w:rsidP="00C667FC">
            <w:pPr>
              <w:widowControl/>
              <w:jc w:val="center"/>
              <w:rPr>
                <w:rFonts w:ascii="宋体" w:hAnsi="宋体" w:cs="宋体"/>
                <w:color w:val="000000"/>
                <w:kern w:val="0"/>
                <w:sz w:val="18"/>
                <w:szCs w:val="18"/>
              </w:rPr>
            </w:pPr>
          </w:p>
        </w:tc>
        <w:tc>
          <w:tcPr>
            <w:tcW w:w="1631" w:type="dxa"/>
            <w:tcBorders>
              <w:top w:val="nil"/>
              <w:left w:val="nil"/>
              <w:bottom w:val="single" w:sz="4" w:space="0" w:color="auto"/>
              <w:right w:val="single" w:sz="4" w:space="0" w:color="auto"/>
            </w:tcBorders>
            <w:shd w:val="clear" w:color="auto" w:fill="auto"/>
            <w:vAlign w:val="center"/>
            <w:hideMark/>
          </w:tcPr>
          <w:p w14:paraId="5EF0D72F"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≥49</w:t>
            </w:r>
          </w:p>
        </w:tc>
        <w:tc>
          <w:tcPr>
            <w:tcW w:w="2409" w:type="dxa"/>
            <w:tcBorders>
              <w:top w:val="nil"/>
              <w:left w:val="nil"/>
              <w:bottom w:val="single" w:sz="4" w:space="0" w:color="auto"/>
              <w:right w:val="single" w:sz="4" w:space="0" w:color="auto"/>
            </w:tcBorders>
            <w:shd w:val="clear" w:color="auto" w:fill="auto"/>
            <w:vAlign w:val="center"/>
            <w:hideMark/>
          </w:tcPr>
          <w:p w14:paraId="587C1DBC"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98.9</w:t>
            </w:r>
            <w:r w:rsidRPr="00ED5208">
              <w:rPr>
                <w:rFonts w:ascii="宋体" w:hAnsi="宋体" w:cs="宋体"/>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C8D9236"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54D046CB"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70ABBDE"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7.2</w:t>
            </w:r>
          </w:p>
        </w:tc>
        <w:tc>
          <w:tcPr>
            <w:tcW w:w="2221" w:type="dxa"/>
            <w:tcBorders>
              <w:top w:val="nil"/>
              <w:left w:val="nil"/>
              <w:bottom w:val="single" w:sz="4" w:space="0" w:color="auto"/>
              <w:right w:val="single" w:sz="4" w:space="0" w:color="auto"/>
            </w:tcBorders>
            <w:shd w:val="clear" w:color="auto" w:fill="auto"/>
            <w:vAlign w:val="center"/>
            <w:hideMark/>
          </w:tcPr>
          <w:p w14:paraId="71D63798"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屈挠疲劳（h）</w:t>
            </w:r>
          </w:p>
        </w:tc>
        <w:tc>
          <w:tcPr>
            <w:tcW w:w="1630" w:type="dxa"/>
            <w:tcBorders>
              <w:top w:val="nil"/>
              <w:left w:val="nil"/>
              <w:bottom w:val="single" w:sz="4" w:space="0" w:color="auto"/>
              <w:right w:val="single" w:sz="4" w:space="0" w:color="auto"/>
            </w:tcBorders>
            <w:shd w:val="clear" w:color="auto" w:fill="auto"/>
            <w:vAlign w:val="center"/>
          </w:tcPr>
          <w:p w14:paraId="421FBD7A" w14:textId="77777777" w:rsidR="00C667FC" w:rsidRPr="00ED5208" w:rsidRDefault="00C667FC" w:rsidP="00C667FC">
            <w:pPr>
              <w:widowControl/>
              <w:jc w:val="center"/>
              <w:rPr>
                <w:rFonts w:ascii="宋体" w:hAnsi="宋体" w:cs="宋体"/>
                <w:color w:val="000000"/>
                <w:kern w:val="0"/>
                <w:sz w:val="18"/>
                <w:szCs w:val="18"/>
              </w:rPr>
            </w:pPr>
          </w:p>
        </w:tc>
        <w:tc>
          <w:tcPr>
            <w:tcW w:w="1631" w:type="dxa"/>
            <w:tcBorders>
              <w:top w:val="nil"/>
              <w:left w:val="nil"/>
              <w:bottom w:val="single" w:sz="4" w:space="0" w:color="auto"/>
              <w:right w:val="single" w:sz="4" w:space="0" w:color="auto"/>
            </w:tcBorders>
            <w:shd w:val="clear" w:color="auto" w:fill="auto"/>
            <w:vAlign w:val="center"/>
            <w:hideMark/>
          </w:tcPr>
          <w:p w14:paraId="56B4C384"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≥35</w:t>
            </w:r>
          </w:p>
        </w:tc>
        <w:tc>
          <w:tcPr>
            <w:tcW w:w="2409" w:type="dxa"/>
            <w:tcBorders>
              <w:top w:val="nil"/>
              <w:left w:val="nil"/>
              <w:bottom w:val="single" w:sz="4" w:space="0" w:color="auto"/>
              <w:right w:val="single" w:sz="4" w:space="0" w:color="auto"/>
            </w:tcBorders>
            <w:shd w:val="clear" w:color="auto" w:fill="auto"/>
            <w:vAlign w:val="center"/>
            <w:hideMark/>
          </w:tcPr>
          <w:p w14:paraId="6FBD82C1"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35h完好</w:t>
            </w:r>
          </w:p>
        </w:tc>
        <w:tc>
          <w:tcPr>
            <w:tcW w:w="709" w:type="dxa"/>
            <w:tcBorders>
              <w:top w:val="nil"/>
              <w:left w:val="nil"/>
              <w:bottom w:val="single" w:sz="4" w:space="0" w:color="auto"/>
              <w:right w:val="single" w:sz="4" w:space="0" w:color="auto"/>
            </w:tcBorders>
            <w:shd w:val="clear" w:color="auto" w:fill="auto"/>
            <w:vAlign w:val="center"/>
            <w:hideMark/>
          </w:tcPr>
          <w:p w14:paraId="544E2437"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2594BFF4"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5538BA67"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7.3</w:t>
            </w:r>
          </w:p>
        </w:tc>
        <w:tc>
          <w:tcPr>
            <w:tcW w:w="2221" w:type="dxa"/>
            <w:tcBorders>
              <w:top w:val="nil"/>
              <w:left w:val="nil"/>
              <w:bottom w:val="single" w:sz="4" w:space="0" w:color="auto"/>
              <w:right w:val="single" w:sz="4" w:space="0" w:color="auto"/>
            </w:tcBorders>
            <w:shd w:val="clear" w:color="auto" w:fill="auto"/>
            <w:vAlign w:val="center"/>
            <w:hideMark/>
          </w:tcPr>
          <w:p w14:paraId="7C53E764"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抗拉强度</w:t>
            </w:r>
          </w:p>
        </w:tc>
        <w:tc>
          <w:tcPr>
            <w:tcW w:w="1630" w:type="dxa"/>
            <w:tcBorders>
              <w:top w:val="nil"/>
              <w:left w:val="nil"/>
              <w:bottom w:val="single" w:sz="4" w:space="0" w:color="auto"/>
              <w:right w:val="single" w:sz="4" w:space="0" w:color="auto"/>
            </w:tcBorders>
            <w:shd w:val="clear" w:color="auto" w:fill="auto"/>
            <w:vAlign w:val="center"/>
          </w:tcPr>
          <w:p w14:paraId="39E0EFB3" w14:textId="77777777" w:rsidR="00C667FC" w:rsidRPr="00ED5208" w:rsidRDefault="00C667FC" w:rsidP="00C667FC">
            <w:pPr>
              <w:widowControl/>
              <w:jc w:val="center"/>
              <w:rPr>
                <w:rFonts w:ascii="宋体" w:hAnsi="宋体" w:cs="宋体"/>
                <w:color w:val="000000"/>
                <w:kern w:val="0"/>
                <w:sz w:val="18"/>
                <w:szCs w:val="18"/>
              </w:rPr>
            </w:pPr>
          </w:p>
        </w:tc>
        <w:tc>
          <w:tcPr>
            <w:tcW w:w="1631" w:type="dxa"/>
            <w:tcBorders>
              <w:top w:val="nil"/>
              <w:left w:val="nil"/>
              <w:bottom w:val="single" w:sz="4" w:space="0" w:color="auto"/>
              <w:right w:val="single" w:sz="4" w:space="0" w:color="auto"/>
            </w:tcBorders>
            <w:shd w:val="clear" w:color="auto" w:fill="auto"/>
            <w:vAlign w:val="center"/>
            <w:hideMark/>
          </w:tcPr>
          <w:p w14:paraId="05586FFC"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2409" w:type="dxa"/>
            <w:tcBorders>
              <w:top w:val="nil"/>
              <w:left w:val="nil"/>
              <w:bottom w:val="single" w:sz="4" w:space="0" w:color="auto"/>
              <w:right w:val="single" w:sz="4" w:space="0" w:color="auto"/>
            </w:tcBorders>
            <w:shd w:val="clear" w:color="auto" w:fill="auto"/>
            <w:vAlign w:val="center"/>
            <w:hideMark/>
          </w:tcPr>
          <w:p w14:paraId="2CCCD4BD"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90A275C"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r>
      <w:tr w:rsidR="00C667FC" w:rsidRPr="00ED5208" w14:paraId="3A0C39E3"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5694AAB6"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7.3.1</w:t>
            </w:r>
          </w:p>
        </w:tc>
        <w:tc>
          <w:tcPr>
            <w:tcW w:w="2221" w:type="dxa"/>
            <w:tcBorders>
              <w:top w:val="nil"/>
              <w:left w:val="nil"/>
              <w:bottom w:val="single" w:sz="4" w:space="0" w:color="auto"/>
              <w:right w:val="single" w:sz="4" w:space="0" w:color="auto"/>
            </w:tcBorders>
            <w:shd w:val="clear" w:color="auto" w:fill="auto"/>
            <w:vAlign w:val="center"/>
            <w:hideMark/>
          </w:tcPr>
          <w:p w14:paraId="2065F55D"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慢速</w:t>
            </w:r>
          </w:p>
        </w:tc>
        <w:tc>
          <w:tcPr>
            <w:tcW w:w="1630" w:type="dxa"/>
            <w:tcBorders>
              <w:top w:val="nil"/>
              <w:left w:val="nil"/>
              <w:bottom w:val="single" w:sz="4" w:space="0" w:color="auto"/>
              <w:right w:val="single" w:sz="4" w:space="0" w:color="auto"/>
            </w:tcBorders>
            <w:shd w:val="clear" w:color="auto" w:fill="auto"/>
            <w:vAlign w:val="center"/>
          </w:tcPr>
          <w:p w14:paraId="0282C42F" w14:textId="77777777" w:rsidR="00C667FC" w:rsidRPr="00ED5208" w:rsidRDefault="00C667FC" w:rsidP="00C667FC">
            <w:pPr>
              <w:widowControl/>
              <w:jc w:val="center"/>
              <w:rPr>
                <w:rFonts w:ascii="宋体" w:hAnsi="宋体" w:cs="宋体"/>
                <w:color w:val="000000"/>
                <w:kern w:val="0"/>
                <w:sz w:val="18"/>
                <w:szCs w:val="18"/>
              </w:rPr>
            </w:pPr>
          </w:p>
        </w:tc>
        <w:tc>
          <w:tcPr>
            <w:tcW w:w="1631" w:type="dxa"/>
            <w:tcBorders>
              <w:top w:val="nil"/>
              <w:left w:val="nil"/>
              <w:bottom w:val="single" w:sz="4" w:space="0" w:color="auto"/>
              <w:right w:val="single" w:sz="4" w:space="0" w:color="auto"/>
            </w:tcBorders>
            <w:shd w:val="clear" w:color="auto" w:fill="auto"/>
            <w:vAlign w:val="center"/>
            <w:hideMark/>
          </w:tcPr>
          <w:p w14:paraId="6DACF8EB"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≥1450</w:t>
            </w:r>
          </w:p>
        </w:tc>
        <w:tc>
          <w:tcPr>
            <w:tcW w:w="2409" w:type="dxa"/>
            <w:tcBorders>
              <w:top w:val="nil"/>
              <w:left w:val="nil"/>
              <w:bottom w:val="single" w:sz="4" w:space="0" w:color="auto"/>
              <w:right w:val="single" w:sz="4" w:space="0" w:color="auto"/>
            </w:tcBorders>
            <w:shd w:val="clear" w:color="auto" w:fill="auto"/>
            <w:vAlign w:val="center"/>
            <w:hideMark/>
          </w:tcPr>
          <w:p w14:paraId="1FD631E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3709.98</w:t>
            </w:r>
            <w:r w:rsidRPr="00ED5208">
              <w:rPr>
                <w:rFonts w:ascii="宋体" w:hAnsi="宋体" w:cs="宋体"/>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745564A"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017EED74"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02158D9D"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7.3.2</w:t>
            </w:r>
          </w:p>
        </w:tc>
        <w:tc>
          <w:tcPr>
            <w:tcW w:w="2221" w:type="dxa"/>
            <w:tcBorders>
              <w:top w:val="nil"/>
              <w:left w:val="nil"/>
              <w:bottom w:val="single" w:sz="4" w:space="0" w:color="auto"/>
              <w:right w:val="single" w:sz="4" w:space="0" w:color="auto"/>
            </w:tcBorders>
            <w:shd w:val="clear" w:color="auto" w:fill="auto"/>
            <w:vAlign w:val="center"/>
            <w:hideMark/>
          </w:tcPr>
          <w:p w14:paraId="0FE672D7"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快速</w:t>
            </w:r>
          </w:p>
        </w:tc>
        <w:tc>
          <w:tcPr>
            <w:tcW w:w="1630" w:type="dxa"/>
            <w:tcBorders>
              <w:top w:val="nil"/>
              <w:left w:val="nil"/>
              <w:bottom w:val="single" w:sz="4" w:space="0" w:color="auto"/>
              <w:right w:val="single" w:sz="4" w:space="0" w:color="auto"/>
            </w:tcBorders>
            <w:shd w:val="clear" w:color="auto" w:fill="auto"/>
            <w:vAlign w:val="center"/>
            <w:hideMark/>
          </w:tcPr>
          <w:p w14:paraId="16D05B6E"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1631" w:type="dxa"/>
            <w:tcBorders>
              <w:top w:val="nil"/>
              <w:left w:val="nil"/>
              <w:bottom w:val="single" w:sz="4" w:space="0" w:color="auto"/>
              <w:right w:val="single" w:sz="4" w:space="0" w:color="auto"/>
            </w:tcBorders>
            <w:shd w:val="clear" w:color="auto" w:fill="auto"/>
            <w:vAlign w:val="center"/>
            <w:hideMark/>
          </w:tcPr>
          <w:p w14:paraId="525053B7"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≥1650</w:t>
            </w:r>
          </w:p>
        </w:tc>
        <w:tc>
          <w:tcPr>
            <w:tcW w:w="2409" w:type="dxa"/>
            <w:tcBorders>
              <w:top w:val="nil"/>
              <w:left w:val="nil"/>
              <w:bottom w:val="single" w:sz="4" w:space="0" w:color="auto"/>
              <w:right w:val="single" w:sz="4" w:space="0" w:color="auto"/>
            </w:tcBorders>
            <w:shd w:val="clear" w:color="auto" w:fill="auto"/>
            <w:vAlign w:val="center"/>
            <w:hideMark/>
          </w:tcPr>
          <w:p w14:paraId="6EA87BA1"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3885.53</w:t>
            </w:r>
            <w:r w:rsidRPr="00ED5208">
              <w:rPr>
                <w:rFonts w:ascii="宋体" w:hAnsi="宋体" w:cs="宋体"/>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09BBBC2"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38BA07A3"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D6824CC"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8</w:t>
            </w:r>
          </w:p>
        </w:tc>
        <w:tc>
          <w:tcPr>
            <w:tcW w:w="2221" w:type="dxa"/>
            <w:tcBorders>
              <w:top w:val="nil"/>
              <w:left w:val="nil"/>
              <w:bottom w:val="single" w:sz="4" w:space="0" w:color="auto"/>
              <w:right w:val="single" w:sz="4" w:space="0" w:color="auto"/>
            </w:tcBorders>
            <w:shd w:val="clear" w:color="auto" w:fill="auto"/>
            <w:vAlign w:val="center"/>
            <w:hideMark/>
          </w:tcPr>
          <w:p w14:paraId="1F58A604"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耐寒性</w:t>
            </w:r>
          </w:p>
        </w:tc>
        <w:tc>
          <w:tcPr>
            <w:tcW w:w="1630" w:type="dxa"/>
            <w:tcBorders>
              <w:top w:val="nil"/>
              <w:left w:val="nil"/>
              <w:bottom w:val="single" w:sz="4" w:space="0" w:color="auto"/>
              <w:right w:val="single" w:sz="4" w:space="0" w:color="auto"/>
            </w:tcBorders>
            <w:shd w:val="clear" w:color="auto" w:fill="auto"/>
            <w:vAlign w:val="center"/>
            <w:hideMark/>
          </w:tcPr>
          <w:p w14:paraId="26E5A8DE"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无裂纹</w:t>
            </w:r>
          </w:p>
        </w:tc>
        <w:tc>
          <w:tcPr>
            <w:tcW w:w="1631" w:type="dxa"/>
            <w:tcBorders>
              <w:top w:val="nil"/>
              <w:left w:val="nil"/>
              <w:bottom w:val="single" w:sz="4" w:space="0" w:color="auto"/>
              <w:right w:val="single" w:sz="4" w:space="0" w:color="auto"/>
            </w:tcBorders>
            <w:shd w:val="clear" w:color="auto" w:fill="auto"/>
            <w:vAlign w:val="center"/>
            <w:hideMark/>
          </w:tcPr>
          <w:p w14:paraId="538C1614"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无裂纹</w:t>
            </w:r>
          </w:p>
        </w:tc>
        <w:tc>
          <w:tcPr>
            <w:tcW w:w="2409" w:type="dxa"/>
            <w:tcBorders>
              <w:top w:val="nil"/>
              <w:left w:val="nil"/>
              <w:bottom w:val="single" w:sz="4" w:space="0" w:color="auto"/>
              <w:right w:val="single" w:sz="4" w:space="0" w:color="auto"/>
            </w:tcBorders>
            <w:shd w:val="clear" w:color="auto" w:fill="auto"/>
            <w:vAlign w:val="center"/>
            <w:hideMark/>
          </w:tcPr>
          <w:p w14:paraId="4037D76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无裂纹</w:t>
            </w:r>
          </w:p>
        </w:tc>
        <w:tc>
          <w:tcPr>
            <w:tcW w:w="709" w:type="dxa"/>
            <w:tcBorders>
              <w:top w:val="nil"/>
              <w:left w:val="nil"/>
              <w:bottom w:val="single" w:sz="4" w:space="0" w:color="auto"/>
              <w:right w:val="single" w:sz="4" w:space="0" w:color="auto"/>
            </w:tcBorders>
            <w:shd w:val="clear" w:color="auto" w:fill="auto"/>
            <w:vAlign w:val="center"/>
            <w:hideMark/>
          </w:tcPr>
          <w:p w14:paraId="394F77F7"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55F2A239"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53C3C7F0"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9</w:t>
            </w:r>
          </w:p>
        </w:tc>
        <w:tc>
          <w:tcPr>
            <w:tcW w:w="2221" w:type="dxa"/>
            <w:tcBorders>
              <w:top w:val="nil"/>
              <w:left w:val="nil"/>
              <w:bottom w:val="single" w:sz="4" w:space="0" w:color="auto"/>
              <w:right w:val="single" w:sz="4" w:space="0" w:color="auto"/>
            </w:tcBorders>
            <w:shd w:val="clear" w:color="auto" w:fill="auto"/>
            <w:vAlign w:val="center"/>
            <w:hideMark/>
          </w:tcPr>
          <w:p w14:paraId="18DA2638"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耐臭氧性</w:t>
            </w:r>
          </w:p>
        </w:tc>
        <w:tc>
          <w:tcPr>
            <w:tcW w:w="1630" w:type="dxa"/>
            <w:tcBorders>
              <w:top w:val="nil"/>
              <w:left w:val="nil"/>
              <w:bottom w:val="single" w:sz="4" w:space="0" w:color="auto"/>
              <w:right w:val="single" w:sz="4" w:space="0" w:color="auto"/>
            </w:tcBorders>
            <w:shd w:val="clear" w:color="auto" w:fill="auto"/>
            <w:vAlign w:val="center"/>
            <w:hideMark/>
          </w:tcPr>
          <w:p w14:paraId="03F8F8A1"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无龟裂</w:t>
            </w:r>
          </w:p>
        </w:tc>
        <w:tc>
          <w:tcPr>
            <w:tcW w:w="1631" w:type="dxa"/>
            <w:tcBorders>
              <w:top w:val="nil"/>
              <w:left w:val="nil"/>
              <w:bottom w:val="single" w:sz="4" w:space="0" w:color="auto"/>
              <w:right w:val="single" w:sz="4" w:space="0" w:color="auto"/>
            </w:tcBorders>
            <w:shd w:val="clear" w:color="auto" w:fill="auto"/>
            <w:vAlign w:val="center"/>
            <w:hideMark/>
          </w:tcPr>
          <w:p w14:paraId="0166FA81"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无龟裂</w:t>
            </w:r>
          </w:p>
        </w:tc>
        <w:tc>
          <w:tcPr>
            <w:tcW w:w="2409" w:type="dxa"/>
            <w:tcBorders>
              <w:top w:val="nil"/>
              <w:left w:val="nil"/>
              <w:bottom w:val="single" w:sz="4" w:space="0" w:color="auto"/>
              <w:right w:val="single" w:sz="4" w:space="0" w:color="auto"/>
            </w:tcBorders>
            <w:shd w:val="clear" w:color="auto" w:fill="auto"/>
            <w:vAlign w:val="center"/>
            <w:hideMark/>
          </w:tcPr>
          <w:p w14:paraId="66A4DB50"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七倍放大镜下观察，无龟裂</w:t>
            </w:r>
          </w:p>
        </w:tc>
        <w:tc>
          <w:tcPr>
            <w:tcW w:w="709" w:type="dxa"/>
            <w:tcBorders>
              <w:top w:val="nil"/>
              <w:left w:val="nil"/>
              <w:bottom w:val="single" w:sz="4" w:space="0" w:color="auto"/>
              <w:right w:val="single" w:sz="4" w:space="0" w:color="auto"/>
            </w:tcBorders>
            <w:shd w:val="clear" w:color="auto" w:fill="auto"/>
            <w:vAlign w:val="center"/>
            <w:hideMark/>
          </w:tcPr>
          <w:p w14:paraId="5D7E6B99"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5EC55492"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58465626"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10</w:t>
            </w:r>
          </w:p>
        </w:tc>
        <w:tc>
          <w:tcPr>
            <w:tcW w:w="2221" w:type="dxa"/>
            <w:tcBorders>
              <w:top w:val="nil"/>
              <w:left w:val="nil"/>
              <w:bottom w:val="single" w:sz="4" w:space="0" w:color="auto"/>
              <w:right w:val="single" w:sz="4" w:space="0" w:color="auto"/>
            </w:tcBorders>
            <w:shd w:val="clear" w:color="auto" w:fill="auto"/>
            <w:vAlign w:val="center"/>
            <w:hideMark/>
          </w:tcPr>
          <w:p w14:paraId="1D63C9CC"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动态臭氧性</w:t>
            </w:r>
          </w:p>
        </w:tc>
        <w:tc>
          <w:tcPr>
            <w:tcW w:w="1630" w:type="dxa"/>
            <w:tcBorders>
              <w:top w:val="nil"/>
              <w:left w:val="nil"/>
              <w:bottom w:val="single" w:sz="4" w:space="0" w:color="auto"/>
              <w:right w:val="single" w:sz="4" w:space="0" w:color="auto"/>
            </w:tcBorders>
            <w:shd w:val="clear" w:color="auto" w:fill="auto"/>
            <w:vAlign w:val="center"/>
            <w:hideMark/>
          </w:tcPr>
          <w:p w14:paraId="1841505B"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1631" w:type="dxa"/>
            <w:tcBorders>
              <w:top w:val="nil"/>
              <w:left w:val="nil"/>
              <w:bottom w:val="single" w:sz="4" w:space="0" w:color="auto"/>
              <w:right w:val="single" w:sz="4" w:space="0" w:color="auto"/>
            </w:tcBorders>
            <w:shd w:val="clear" w:color="auto" w:fill="auto"/>
            <w:vAlign w:val="center"/>
            <w:hideMark/>
          </w:tcPr>
          <w:p w14:paraId="1CB48435"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无龟裂</w:t>
            </w:r>
          </w:p>
        </w:tc>
        <w:tc>
          <w:tcPr>
            <w:tcW w:w="2409" w:type="dxa"/>
            <w:tcBorders>
              <w:top w:val="nil"/>
              <w:left w:val="nil"/>
              <w:bottom w:val="single" w:sz="4" w:space="0" w:color="auto"/>
              <w:right w:val="single" w:sz="4" w:space="0" w:color="auto"/>
            </w:tcBorders>
            <w:shd w:val="clear" w:color="auto" w:fill="auto"/>
            <w:vAlign w:val="center"/>
            <w:hideMark/>
          </w:tcPr>
          <w:p w14:paraId="5440B43A"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肉眼观察，无龟裂</w:t>
            </w:r>
          </w:p>
        </w:tc>
        <w:tc>
          <w:tcPr>
            <w:tcW w:w="709" w:type="dxa"/>
            <w:tcBorders>
              <w:top w:val="nil"/>
              <w:left w:val="nil"/>
              <w:bottom w:val="single" w:sz="4" w:space="0" w:color="auto"/>
              <w:right w:val="single" w:sz="4" w:space="0" w:color="auto"/>
            </w:tcBorders>
            <w:shd w:val="clear" w:color="auto" w:fill="auto"/>
            <w:vAlign w:val="center"/>
            <w:hideMark/>
          </w:tcPr>
          <w:p w14:paraId="514F0024"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53BB1276"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534A49AB"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11</w:t>
            </w:r>
          </w:p>
        </w:tc>
        <w:tc>
          <w:tcPr>
            <w:tcW w:w="2221" w:type="dxa"/>
            <w:tcBorders>
              <w:top w:val="nil"/>
              <w:left w:val="nil"/>
              <w:bottom w:val="single" w:sz="4" w:space="0" w:color="auto"/>
              <w:right w:val="single" w:sz="4" w:space="0" w:color="auto"/>
            </w:tcBorders>
            <w:shd w:val="clear" w:color="auto" w:fill="auto"/>
            <w:vAlign w:val="center"/>
            <w:hideMark/>
          </w:tcPr>
          <w:p w14:paraId="63F8FCC9"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耐高温脉冲性（爆裂强度MPa）-143℃</w:t>
            </w:r>
          </w:p>
        </w:tc>
        <w:tc>
          <w:tcPr>
            <w:tcW w:w="1630" w:type="dxa"/>
            <w:tcBorders>
              <w:top w:val="nil"/>
              <w:left w:val="nil"/>
              <w:bottom w:val="single" w:sz="4" w:space="0" w:color="auto"/>
              <w:right w:val="single" w:sz="4" w:space="0" w:color="auto"/>
            </w:tcBorders>
            <w:shd w:val="clear" w:color="auto" w:fill="auto"/>
            <w:vAlign w:val="center"/>
            <w:hideMark/>
          </w:tcPr>
          <w:p w14:paraId="620698CA"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≥49</w:t>
            </w:r>
          </w:p>
        </w:tc>
        <w:tc>
          <w:tcPr>
            <w:tcW w:w="1631" w:type="dxa"/>
            <w:tcBorders>
              <w:top w:val="nil"/>
              <w:left w:val="nil"/>
              <w:bottom w:val="single" w:sz="4" w:space="0" w:color="auto"/>
              <w:right w:val="single" w:sz="4" w:space="0" w:color="auto"/>
            </w:tcBorders>
            <w:shd w:val="clear" w:color="auto" w:fill="auto"/>
            <w:vAlign w:val="center"/>
            <w:hideMark/>
          </w:tcPr>
          <w:p w14:paraId="32205B32"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≥49</w:t>
            </w:r>
          </w:p>
        </w:tc>
        <w:tc>
          <w:tcPr>
            <w:tcW w:w="2409" w:type="dxa"/>
            <w:tcBorders>
              <w:top w:val="nil"/>
              <w:left w:val="nil"/>
              <w:bottom w:val="single" w:sz="4" w:space="0" w:color="auto"/>
              <w:right w:val="single" w:sz="4" w:space="0" w:color="auto"/>
            </w:tcBorders>
            <w:shd w:val="clear" w:color="auto" w:fill="auto"/>
            <w:vAlign w:val="center"/>
            <w:hideMark/>
          </w:tcPr>
          <w:p w14:paraId="1E575087"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96.8</w:t>
            </w:r>
            <w:r w:rsidRPr="00ED5208">
              <w:rPr>
                <w:rFonts w:ascii="宋体" w:hAnsi="宋体" w:cs="宋体"/>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6B909D6"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452B998B"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4AC009CA"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12</w:t>
            </w:r>
          </w:p>
        </w:tc>
        <w:tc>
          <w:tcPr>
            <w:tcW w:w="2221" w:type="dxa"/>
            <w:tcBorders>
              <w:top w:val="nil"/>
              <w:left w:val="nil"/>
              <w:bottom w:val="single" w:sz="4" w:space="0" w:color="auto"/>
              <w:right w:val="single" w:sz="4" w:space="0" w:color="auto"/>
            </w:tcBorders>
            <w:shd w:val="clear" w:color="auto" w:fill="auto"/>
            <w:vAlign w:val="center"/>
            <w:hideMark/>
          </w:tcPr>
          <w:p w14:paraId="44446AD1"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接头的耐腐蚀性</w:t>
            </w:r>
          </w:p>
        </w:tc>
        <w:tc>
          <w:tcPr>
            <w:tcW w:w="1630" w:type="dxa"/>
            <w:tcBorders>
              <w:top w:val="nil"/>
              <w:left w:val="nil"/>
              <w:bottom w:val="single" w:sz="4" w:space="0" w:color="auto"/>
              <w:right w:val="single" w:sz="4" w:space="0" w:color="auto"/>
            </w:tcBorders>
            <w:shd w:val="clear" w:color="auto" w:fill="auto"/>
            <w:vAlign w:val="center"/>
            <w:hideMark/>
          </w:tcPr>
          <w:p w14:paraId="0FC2A500"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金属基体无腐蚀</w:t>
            </w:r>
          </w:p>
        </w:tc>
        <w:tc>
          <w:tcPr>
            <w:tcW w:w="1631" w:type="dxa"/>
            <w:tcBorders>
              <w:top w:val="nil"/>
              <w:left w:val="nil"/>
              <w:bottom w:val="single" w:sz="4" w:space="0" w:color="auto"/>
              <w:right w:val="single" w:sz="4" w:space="0" w:color="auto"/>
            </w:tcBorders>
            <w:shd w:val="clear" w:color="auto" w:fill="auto"/>
            <w:vAlign w:val="center"/>
            <w:hideMark/>
          </w:tcPr>
          <w:p w14:paraId="3940B902" w14:textId="77777777" w:rsidR="00C667FC" w:rsidRPr="00B12A1E" w:rsidRDefault="00C667FC" w:rsidP="00C667FC">
            <w:pPr>
              <w:widowControl/>
              <w:jc w:val="center"/>
              <w:rPr>
                <w:rFonts w:ascii="宋体" w:hAnsi="宋体" w:cs="宋体"/>
                <w:color w:val="000000"/>
                <w:spacing w:val="-10"/>
                <w:kern w:val="0"/>
                <w:sz w:val="18"/>
                <w:szCs w:val="18"/>
              </w:rPr>
            </w:pPr>
            <w:r w:rsidRPr="00B12A1E">
              <w:rPr>
                <w:rFonts w:ascii="宋体" w:hAnsi="宋体" w:cs="宋体" w:hint="eastAsia"/>
                <w:color w:val="000000"/>
                <w:spacing w:val="-10"/>
                <w:kern w:val="0"/>
                <w:sz w:val="18"/>
                <w:szCs w:val="18"/>
              </w:rPr>
              <w:t>金属基体无腐蚀</w:t>
            </w:r>
          </w:p>
        </w:tc>
        <w:tc>
          <w:tcPr>
            <w:tcW w:w="2409" w:type="dxa"/>
            <w:tcBorders>
              <w:top w:val="nil"/>
              <w:left w:val="nil"/>
              <w:bottom w:val="single" w:sz="4" w:space="0" w:color="auto"/>
              <w:right w:val="single" w:sz="4" w:space="0" w:color="auto"/>
            </w:tcBorders>
            <w:shd w:val="clear" w:color="auto" w:fill="auto"/>
            <w:vAlign w:val="center"/>
            <w:hideMark/>
          </w:tcPr>
          <w:p w14:paraId="03064A90"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无腐蚀</w:t>
            </w:r>
          </w:p>
        </w:tc>
        <w:tc>
          <w:tcPr>
            <w:tcW w:w="709" w:type="dxa"/>
            <w:tcBorders>
              <w:top w:val="nil"/>
              <w:left w:val="nil"/>
              <w:bottom w:val="single" w:sz="4" w:space="0" w:color="auto"/>
              <w:right w:val="single" w:sz="4" w:space="0" w:color="auto"/>
            </w:tcBorders>
            <w:shd w:val="clear" w:color="auto" w:fill="auto"/>
            <w:vAlign w:val="center"/>
            <w:hideMark/>
          </w:tcPr>
          <w:p w14:paraId="236718B5"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0FD4ABDF"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34AE466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13</w:t>
            </w:r>
          </w:p>
        </w:tc>
        <w:tc>
          <w:tcPr>
            <w:tcW w:w="2221" w:type="dxa"/>
            <w:tcBorders>
              <w:top w:val="nil"/>
              <w:left w:val="nil"/>
              <w:bottom w:val="single" w:sz="4" w:space="0" w:color="auto"/>
              <w:right w:val="single" w:sz="4" w:space="0" w:color="auto"/>
            </w:tcBorders>
            <w:shd w:val="clear" w:color="auto" w:fill="auto"/>
            <w:vAlign w:val="center"/>
            <w:hideMark/>
          </w:tcPr>
          <w:p w14:paraId="1CCFE69D"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吸水性-常温</w:t>
            </w:r>
          </w:p>
        </w:tc>
        <w:tc>
          <w:tcPr>
            <w:tcW w:w="1630" w:type="dxa"/>
            <w:tcBorders>
              <w:top w:val="nil"/>
              <w:left w:val="nil"/>
              <w:bottom w:val="single" w:sz="4" w:space="0" w:color="auto"/>
              <w:right w:val="single" w:sz="4" w:space="0" w:color="auto"/>
            </w:tcBorders>
            <w:shd w:val="clear" w:color="auto" w:fill="auto"/>
            <w:vAlign w:val="center"/>
            <w:hideMark/>
          </w:tcPr>
          <w:p w14:paraId="6ECEDEE9"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1631" w:type="dxa"/>
            <w:tcBorders>
              <w:top w:val="nil"/>
              <w:left w:val="nil"/>
              <w:bottom w:val="single" w:sz="4" w:space="0" w:color="auto"/>
              <w:right w:val="single" w:sz="4" w:space="0" w:color="auto"/>
            </w:tcBorders>
            <w:shd w:val="clear" w:color="auto" w:fill="auto"/>
            <w:vAlign w:val="center"/>
            <w:hideMark/>
          </w:tcPr>
          <w:p w14:paraId="114A9499"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2409" w:type="dxa"/>
            <w:tcBorders>
              <w:top w:val="nil"/>
              <w:left w:val="nil"/>
              <w:bottom w:val="single" w:sz="4" w:space="0" w:color="auto"/>
              <w:right w:val="single" w:sz="4" w:space="0" w:color="auto"/>
            </w:tcBorders>
            <w:shd w:val="clear" w:color="auto" w:fill="auto"/>
            <w:vAlign w:val="center"/>
            <w:hideMark/>
          </w:tcPr>
          <w:p w14:paraId="7533601C"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EFB0AA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r>
      <w:tr w:rsidR="00C667FC" w:rsidRPr="00ED5208" w14:paraId="2E12B4FE"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CD23F82"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13.1</w:t>
            </w:r>
          </w:p>
        </w:tc>
        <w:tc>
          <w:tcPr>
            <w:tcW w:w="2221" w:type="dxa"/>
            <w:tcBorders>
              <w:top w:val="nil"/>
              <w:left w:val="nil"/>
              <w:bottom w:val="single" w:sz="4" w:space="0" w:color="auto"/>
              <w:right w:val="single" w:sz="4" w:space="0" w:color="auto"/>
            </w:tcBorders>
            <w:shd w:val="clear" w:color="auto" w:fill="auto"/>
            <w:vAlign w:val="center"/>
            <w:hideMark/>
          </w:tcPr>
          <w:p w14:paraId="58DB5297"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爆裂强度（MPa）</w:t>
            </w:r>
          </w:p>
        </w:tc>
        <w:tc>
          <w:tcPr>
            <w:tcW w:w="1630" w:type="dxa"/>
            <w:tcBorders>
              <w:top w:val="nil"/>
              <w:left w:val="nil"/>
              <w:bottom w:val="single" w:sz="4" w:space="0" w:color="auto"/>
              <w:right w:val="single" w:sz="4" w:space="0" w:color="auto"/>
            </w:tcBorders>
            <w:shd w:val="clear" w:color="auto" w:fill="auto"/>
            <w:vAlign w:val="center"/>
            <w:hideMark/>
          </w:tcPr>
          <w:p w14:paraId="70FC4823"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≥49</w:t>
            </w:r>
          </w:p>
        </w:tc>
        <w:tc>
          <w:tcPr>
            <w:tcW w:w="1631" w:type="dxa"/>
            <w:tcBorders>
              <w:top w:val="nil"/>
              <w:left w:val="nil"/>
              <w:bottom w:val="single" w:sz="4" w:space="0" w:color="auto"/>
              <w:right w:val="single" w:sz="4" w:space="0" w:color="auto"/>
            </w:tcBorders>
            <w:shd w:val="clear" w:color="auto" w:fill="auto"/>
            <w:vAlign w:val="center"/>
            <w:hideMark/>
          </w:tcPr>
          <w:p w14:paraId="19686C64"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≥49</w:t>
            </w:r>
          </w:p>
        </w:tc>
        <w:tc>
          <w:tcPr>
            <w:tcW w:w="2409" w:type="dxa"/>
            <w:tcBorders>
              <w:top w:val="nil"/>
              <w:left w:val="nil"/>
              <w:bottom w:val="single" w:sz="4" w:space="0" w:color="auto"/>
              <w:right w:val="single" w:sz="4" w:space="0" w:color="auto"/>
            </w:tcBorders>
            <w:shd w:val="clear" w:color="auto" w:fill="auto"/>
            <w:vAlign w:val="center"/>
            <w:hideMark/>
          </w:tcPr>
          <w:p w14:paraId="5612ED9A"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104.9</w:t>
            </w:r>
            <w:r w:rsidRPr="00ED5208">
              <w:rPr>
                <w:rFonts w:ascii="宋体" w:hAnsi="宋体" w:cs="宋体"/>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F320C6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2852F3AC"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EB64B7E"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13.2</w:t>
            </w:r>
          </w:p>
        </w:tc>
        <w:tc>
          <w:tcPr>
            <w:tcW w:w="2221" w:type="dxa"/>
            <w:tcBorders>
              <w:top w:val="nil"/>
              <w:left w:val="nil"/>
              <w:bottom w:val="single" w:sz="4" w:space="0" w:color="auto"/>
              <w:right w:val="single" w:sz="4" w:space="0" w:color="auto"/>
            </w:tcBorders>
            <w:shd w:val="clear" w:color="auto" w:fill="auto"/>
            <w:vAlign w:val="center"/>
            <w:hideMark/>
          </w:tcPr>
          <w:p w14:paraId="527AE4BC"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屈挠疲劳（h）</w:t>
            </w:r>
          </w:p>
        </w:tc>
        <w:tc>
          <w:tcPr>
            <w:tcW w:w="1630" w:type="dxa"/>
            <w:tcBorders>
              <w:top w:val="nil"/>
              <w:left w:val="nil"/>
              <w:bottom w:val="single" w:sz="4" w:space="0" w:color="auto"/>
              <w:right w:val="single" w:sz="4" w:space="0" w:color="auto"/>
            </w:tcBorders>
            <w:shd w:val="clear" w:color="auto" w:fill="auto"/>
            <w:vAlign w:val="center"/>
            <w:hideMark/>
          </w:tcPr>
          <w:p w14:paraId="4FA5D078"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≥35</w:t>
            </w:r>
          </w:p>
        </w:tc>
        <w:tc>
          <w:tcPr>
            <w:tcW w:w="1631" w:type="dxa"/>
            <w:tcBorders>
              <w:top w:val="nil"/>
              <w:left w:val="nil"/>
              <w:bottom w:val="single" w:sz="4" w:space="0" w:color="auto"/>
              <w:right w:val="single" w:sz="4" w:space="0" w:color="auto"/>
            </w:tcBorders>
            <w:shd w:val="clear" w:color="auto" w:fill="auto"/>
            <w:vAlign w:val="center"/>
            <w:hideMark/>
          </w:tcPr>
          <w:p w14:paraId="273B7312"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≥35</w:t>
            </w:r>
          </w:p>
        </w:tc>
        <w:tc>
          <w:tcPr>
            <w:tcW w:w="2409" w:type="dxa"/>
            <w:tcBorders>
              <w:top w:val="nil"/>
              <w:left w:val="nil"/>
              <w:bottom w:val="single" w:sz="4" w:space="0" w:color="auto"/>
              <w:right w:val="single" w:sz="4" w:space="0" w:color="auto"/>
            </w:tcBorders>
            <w:shd w:val="clear" w:color="auto" w:fill="auto"/>
            <w:vAlign w:val="center"/>
            <w:hideMark/>
          </w:tcPr>
          <w:p w14:paraId="2EBA4D76"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35h完好</w:t>
            </w:r>
          </w:p>
        </w:tc>
        <w:tc>
          <w:tcPr>
            <w:tcW w:w="709" w:type="dxa"/>
            <w:tcBorders>
              <w:top w:val="nil"/>
              <w:left w:val="nil"/>
              <w:bottom w:val="single" w:sz="4" w:space="0" w:color="auto"/>
              <w:right w:val="single" w:sz="4" w:space="0" w:color="auto"/>
            </w:tcBorders>
            <w:shd w:val="clear" w:color="auto" w:fill="auto"/>
            <w:vAlign w:val="center"/>
            <w:hideMark/>
          </w:tcPr>
          <w:p w14:paraId="3C3A6C21"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r w:rsidR="00C667FC" w:rsidRPr="00ED5208" w14:paraId="46B1897B" w14:textId="77777777" w:rsidTr="00C667FC">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15AE47B"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13.3</w:t>
            </w:r>
          </w:p>
        </w:tc>
        <w:tc>
          <w:tcPr>
            <w:tcW w:w="2221" w:type="dxa"/>
            <w:tcBorders>
              <w:top w:val="nil"/>
              <w:left w:val="nil"/>
              <w:bottom w:val="single" w:sz="4" w:space="0" w:color="auto"/>
              <w:right w:val="single" w:sz="4" w:space="0" w:color="auto"/>
            </w:tcBorders>
            <w:shd w:val="clear" w:color="auto" w:fill="auto"/>
            <w:vAlign w:val="center"/>
            <w:hideMark/>
          </w:tcPr>
          <w:p w14:paraId="66FBF1BD" w14:textId="77777777" w:rsidR="00C667FC" w:rsidRPr="00ED5208" w:rsidRDefault="00C667FC" w:rsidP="00C667FC">
            <w:pPr>
              <w:widowControl/>
              <w:jc w:val="left"/>
              <w:rPr>
                <w:rFonts w:ascii="宋体" w:hAnsi="宋体" w:cs="宋体"/>
                <w:color w:val="000000"/>
                <w:kern w:val="0"/>
                <w:sz w:val="18"/>
                <w:szCs w:val="18"/>
              </w:rPr>
            </w:pPr>
            <w:r w:rsidRPr="00ED5208">
              <w:rPr>
                <w:rFonts w:ascii="宋体" w:hAnsi="宋体" w:cs="宋体" w:hint="eastAsia"/>
                <w:color w:val="000000"/>
                <w:kern w:val="0"/>
                <w:sz w:val="18"/>
                <w:szCs w:val="18"/>
              </w:rPr>
              <w:t>抗拉强度</w:t>
            </w:r>
          </w:p>
        </w:tc>
        <w:tc>
          <w:tcPr>
            <w:tcW w:w="1630" w:type="dxa"/>
            <w:tcBorders>
              <w:top w:val="nil"/>
              <w:left w:val="nil"/>
              <w:bottom w:val="single" w:sz="4" w:space="0" w:color="auto"/>
              <w:right w:val="single" w:sz="4" w:space="0" w:color="auto"/>
            </w:tcBorders>
            <w:shd w:val="clear" w:color="auto" w:fill="auto"/>
            <w:vAlign w:val="center"/>
            <w:hideMark/>
          </w:tcPr>
          <w:p w14:paraId="6A75BC32"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≥1446　</w:t>
            </w:r>
          </w:p>
        </w:tc>
        <w:tc>
          <w:tcPr>
            <w:tcW w:w="1631" w:type="dxa"/>
            <w:tcBorders>
              <w:top w:val="nil"/>
              <w:left w:val="nil"/>
              <w:bottom w:val="single" w:sz="4" w:space="0" w:color="auto"/>
              <w:right w:val="single" w:sz="4" w:space="0" w:color="auto"/>
            </w:tcBorders>
            <w:shd w:val="clear" w:color="auto" w:fill="auto"/>
            <w:vAlign w:val="center"/>
            <w:hideMark/>
          </w:tcPr>
          <w:p w14:paraId="41C1B084"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 xml:space="preserve">　</w:t>
            </w:r>
          </w:p>
        </w:tc>
        <w:tc>
          <w:tcPr>
            <w:tcW w:w="2409" w:type="dxa"/>
            <w:tcBorders>
              <w:top w:val="nil"/>
              <w:left w:val="nil"/>
              <w:bottom w:val="single" w:sz="4" w:space="0" w:color="auto"/>
              <w:right w:val="single" w:sz="4" w:space="0" w:color="auto"/>
            </w:tcBorders>
            <w:shd w:val="clear" w:color="auto" w:fill="auto"/>
            <w:vAlign w:val="center"/>
            <w:hideMark/>
          </w:tcPr>
          <w:p w14:paraId="3E9D9670"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3793.9</w:t>
            </w:r>
            <w:r w:rsidRPr="00ED5208">
              <w:rPr>
                <w:rFonts w:ascii="宋体" w:hAnsi="宋体" w:cs="宋体"/>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EA12266" w14:textId="77777777" w:rsidR="00C667FC" w:rsidRPr="00ED5208" w:rsidRDefault="00C667FC" w:rsidP="00C667FC">
            <w:pPr>
              <w:widowControl/>
              <w:jc w:val="center"/>
              <w:rPr>
                <w:rFonts w:ascii="宋体" w:hAnsi="宋体" w:cs="宋体"/>
                <w:color w:val="000000"/>
                <w:kern w:val="0"/>
                <w:sz w:val="18"/>
                <w:szCs w:val="18"/>
              </w:rPr>
            </w:pPr>
            <w:r w:rsidRPr="00ED5208">
              <w:rPr>
                <w:rFonts w:ascii="宋体" w:hAnsi="宋体" w:cs="宋体" w:hint="eastAsia"/>
                <w:color w:val="000000"/>
                <w:kern w:val="0"/>
                <w:sz w:val="18"/>
                <w:szCs w:val="18"/>
              </w:rPr>
              <w:t>符合</w:t>
            </w:r>
          </w:p>
        </w:tc>
      </w:tr>
    </w:tbl>
    <w:p w14:paraId="23F41923" w14:textId="77777777" w:rsidR="008A38C9" w:rsidRDefault="000627C8" w:rsidP="00DB6383">
      <w:pPr>
        <w:spacing w:beforeLines="50" w:before="120" w:line="360" w:lineRule="auto"/>
        <w:ind w:left="420"/>
        <w:jc w:val="center"/>
        <w:rPr>
          <w:rFonts w:ascii="宋体" w:cs="宋体"/>
          <w:b/>
          <w:color w:val="000000"/>
          <w:kern w:val="0"/>
          <w:sz w:val="44"/>
          <w:szCs w:val="44"/>
        </w:rPr>
      </w:pPr>
      <w:r w:rsidRPr="000627C8">
        <w:rPr>
          <w:rFonts w:ascii="宋体" w:cs="宋体"/>
          <w:b/>
          <w:color w:val="000000"/>
          <w:kern w:val="0"/>
          <w:sz w:val="44"/>
          <w:szCs w:val="44"/>
        </w:rPr>
        <w:tab/>
      </w:r>
    </w:p>
    <w:p w14:paraId="66752B4E" w14:textId="77777777" w:rsidR="008A38C9" w:rsidRPr="00DB6383" w:rsidRDefault="008A38C9" w:rsidP="00DB6383">
      <w:pPr>
        <w:spacing w:beforeLines="50" w:before="120" w:line="360" w:lineRule="auto"/>
        <w:ind w:left="420"/>
        <w:jc w:val="center"/>
        <w:rPr>
          <w:rFonts w:ascii="宋体" w:hAnsi="宋体"/>
          <w:b/>
          <w:color w:val="000000"/>
          <w:szCs w:val="21"/>
        </w:rPr>
      </w:pPr>
    </w:p>
    <w:p w14:paraId="380B3623" w14:textId="77777777" w:rsidR="000627C8" w:rsidRPr="00ED6095" w:rsidRDefault="000627C8" w:rsidP="00DB6383">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t>表</w:t>
      </w:r>
      <w:r w:rsidR="00ED64DE">
        <w:rPr>
          <w:rFonts w:ascii="宋体" w:hAnsi="宋体"/>
          <w:b/>
          <w:color w:val="000000"/>
          <w:szCs w:val="21"/>
        </w:rPr>
        <w:t>9</w:t>
      </w:r>
      <w:r w:rsidRPr="00ED6095">
        <w:rPr>
          <w:rFonts w:ascii="宋体" w:hAnsi="宋体" w:hint="eastAsia"/>
          <w:b/>
          <w:color w:val="000000"/>
          <w:szCs w:val="21"/>
        </w:rPr>
        <w:t xml:space="preserve">  液压制动软管总成性能（Y-</w:t>
      </w:r>
      <w:r w:rsidRPr="00ED6095">
        <w:rPr>
          <w:rFonts w:ascii="宋体" w:hAnsi="宋体"/>
          <w:b/>
          <w:color w:val="000000"/>
          <w:szCs w:val="21"/>
        </w:rPr>
        <w:t>2</w:t>
      </w:r>
      <w:r w:rsidRPr="00ED6095">
        <w:rPr>
          <w:rFonts w:ascii="宋体" w:hAnsi="宋体" w:hint="eastAsia"/>
          <w:b/>
          <w:color w:val="000000"/>
          <w:szCs w:val="21"/>
        </w:rPr>
        <w:t>#）</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187"/>
        <w:gridCol w:w="1560"/>
        <w:gridCol w:w="1701"/>
        <w:gridCol w:w="2406"/>
        <w:gridCol w:w="709"/>
      </w:tblGrid>
      <w:tr w:rsidR="000627C8" w:rsidRPr="000627C8" w14:paraId="69A74CCB" w14:textId="77777777" w:rsidTr="00ED6095">
        <w:trPr>
          <w:trHeight w:val="397"/>
        </w:trPr>
        <w:tc>
          <w:tcPr>
            <w:tcW w:w="756" w:type="dxa"/>
            <w:shd w:val="clear" w:color="auto" w:fill="auto"/>
            <w:vAlign w:val="center"/>
            <w:hideMark/>
          </w:tcPr>
          <w:p w14:paraId="2128BEA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187" w:type="dxa"/>
            <w:shd w:val="clear" w:color="auto" w:fill="auto"/>
            <w:vAlign w:val="center"/>
            <w:hideMark/>
          </w:tcPr>
          <w:p w14:paraId="3326A9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560" w:type="dxa"/>
            <w:shd w:val="clear" w:color="auto" w:fill="auto"/>
            <w:vAlign w:val="center"/>
            <w:hideMark/>
          </w:tcPr>
          <w:p w14:paraId="6D39648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01" w:type="dxa"/>
            <w:shd w:val="clear" w:color="auto" w:fill="auto"/>
            <w:vAlign w:val="center"/>
            <w:hideMark/>
          </w:tcPr>
          <w:p w14:paraId="4DD392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406" w:type="dxa"/>
            <w:shd w:val="clear" w:color="auto" w:fill="auto"/>
            <w:vAlign w:val="center"/>
            <w:hideMark/>
          </w:tcPr>
          <w:p w14:paraId="489F56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709" w:type="dxa"/>
            <w:shd w:val="clear" w:color="auto" w:fill="auto"/>
            <w:vAlign w:val="center"/>
            <w:hideMark/>
          </w:tcPr>
          <w:p w14:paraId="23C5785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18C5C6FC" w14:textId="77777777" w:rsidTr="00ED6095">
        <w:trPr>
          <w:trHeight w:val="397"/>
        </w:trPr>
        <w:tc>
          <w:tcPr>
            <w:tcW w:w="756" w:type="dxa"/>
            <w:shd w:val="clear" w:color="auto" w:fill="auto"/>
            <w:vAlign w:val="center"/>
            <w:hideMark/>
          </w:tcPr>
          <w:p w14:paraId="5239ECC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187" w:type="dxa"/>
            <w:shd w:val="clear" w:color="auto" w:fill="auto"/>
            <w:vAlign w:val="center"/>
            <w:hideMark/>
          </w:tcPr>
          <w:p w14:paraId="133C55E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60" w:type="dxa"/>
            <w:shd w:val="clear" w:color="auto" w:fill="auto"/>
            <w:vAlign w:val="center"/>
            <w:hideMark/>
          </w:tcPr>
          <w:p w14:paraId="0CB80B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shd w:val="clear" w:color="auto" w:fill="auto"/>
            <w:vAlign w:val="center"/>
            <w:hideMark/>
          </w:tcPr>
          <w:p w14:paraId="0B9881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406" w:type="dxa"/>
            <w:shd w:val="clear" w:color="auto" w:fill="auto"/>
            <w:vAlign w:val="center"/>
            <w:hideMark/>
          </w:tcPr>
          <w:p w14:paraId="74B62E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shd w:val="clear" w:color="auto" w:fill="auto"/>
            <w:vAlign w:val="center"/>
            <w:hideMark/>
          </w:tcPr>
          <w:p w14:paraId="0C14E5E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9AF1119" w14:textId="77777777" w:rsidTr="00ED6095">
        <w:trPr>
          <w:trHeight w:val="397"/>
        </w:trPr>
        <w:tc>
          <w:tcPr>
            <w:tcW w:w="756" w:type="dxa"/>
            <w:shd w:val="clear" w:color="auto" w:fill="auto"/>
            <w:vAlign w:val="center"/>
            <w:hideMark/>
          </w:tcPr>
          <w:p w14:paraId="766F7E1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187" w:type="dxa"/>
            <w:shd w:val="clear" w:color="auto" w:fill="auto"/>
            <w:vAlign w:val="center"/>
            <w:hideMark/>
          </w:tcPr>
          <w:p w14:paraId="2E465D8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最大膨胀量</w:t>
            </w:r>
          </w:p>
        </w:tc>
        <w:tc>
          <w:tcPr>
            <w:tcW w:w="1560" w:type="dxa"/>
            <w:shd w:val="clear" w:color="auto" w:fill="auto"/>
            <w:vAlign w:val="center"/>
            <w:hideMark/>
          </w:tcPr>
          <w:p w14:paraId="5C7EDE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0A18B8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6" w:type="dxa"/>
            <w:shd w:val="clear" w:color="auto" w:fill="auto"/>
            <w:vAlign w:val="center"/>
            <w:hideMark/>
          </w:tcPr>
          <w:p w14:paraId="716B71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auto"/>
            <w:vAlign w:val="center"/>
            <w:hideMark/>
          </w:tcPr>
          <w:p w14:paraId="41DEC16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07562F12" w14:textId="77777777" w:rsidTr="00ED6095">
        <w:trPr>
          <w:trHeight w:val="397"/>
        </w:trPr>
        <w:tc>
          <w:tcPr>
            <w:tcW w:w="756" w:type="dxa"/>
            <w:shd w:val="clear" w:color="auto" w:fill="auto"/>
            <w:vAlign w:val="center"/>
            <w:hideMark/>
          </w:tcPr>
          <w:p w14:paraId="6C2F9C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2.1</w:t>
            </w:r>
          </w:p>
        </w:tc>
        <w:tc>
          <w:tcPr>
            <w:tcW w:w="2187" w:type="dxa"/>
            <w:shd w:val="clear" w:color="auto" w:fill="auto"/>
            <w:vAlign w:val="center"/>
            <w:hideMark/>
          </w:tcPr>
          <w:p w14:paraId="799EA76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6.9MPa</w:t>
            </w:r>
          </w:p>
        </w:tc>
        <w:tc>
          <w:tcPr>
            <w:tcW w:w="1560" w:type="dxa"/>
            <w:shd w:val="clear" w:color="auto" w:fill="auto"/>
            <w:vAlign w:val="center"/>
            <w:hideMark/>
          </w:tcPr>
          <w:p w14:paraId="568919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1701" w:type="dxa"/>
            <w:shd w:val="clear" w:color="auto" w:fill="auto"/>
            <w:vAlign w:val="center"/>
            <w:hideMark/>
          </w:tcPr>
          <w:p w14:paraId="649B59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2406" w:type="dxa"/>
            <w:shd w:val="clear" w:color="auto" w:fill="auto"/>
            <w:vAlign w:val="center"/>
            <w:hideMark/>
          </w:tcPr>
          <w:p w14:paraId="36D2448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0.34</w:t>
            </w:r>
          </w:p>
        </w:tc>
        <w:tc>
          <w:tcPr>
            <w:tcW w:w="709" w:type="dxa"/>
            <w:shd w:val="clear" w:color="auto" w:fill="auto"/>
            <w:vAlign w:val="center"/>
            <w:hideMark/>
          </w:tcPr>
          <w:p w14:paraId="3B9CBEF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8C8AAA1" w14:textId="77777777" w:rsidTr="00ED6095">
        <w:trPr>
          <w:trHeight w:val="397"/>
        </w:trPr>
        <w:tc>
          <w:tcPr>
            <w:tcW w:w="756" w:type="dxa"/>
            <w:shd w:val="clear" w:color="auto" w:fill="auto"/>
            <w:vAlign w:val="center"/>
            <w:hideMark/>
          </w:tcPr>
          <w:p w14:paraId="105881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w:t>
            </w:r>
          </w:p>
        </w:tc>
        <w:tc>
          <w:tcPr>
            <w:tcW w:w="2187" w:type="dxa"/>
            <w:shd w:val="clear" w:color="auto" w:fill="auto"/>
            <w:vAlign w:val="center"/>
            <w:hideMark/>
          </w:tcPr>
          <w:p w14:paraId="2E6391E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10.3MPa</w:t>
            </w:r>
          </w:p>
        </w:tc>
        <w:tc>
          <w:tcPr>
            <w:tcW w:w="1560" w:type="dxa"/>
            <w:shd w:val="clear" w:color="auto" w:fill="auto"/>
            <w:vAlign w:val="center"/>
            <w:hideMark/>
          </w:tcPr>
          <w:p w14:paraId="3CE104F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1701" w:type="dxa"/>
            <w:shd w:val="clear" w:color="auto" w:fill="auto"/>
            <w:vAlign w:val="center"/>
            <w:hideMark/>
          </w:tcPr>
          <w:p w14:paraId="1F892E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2406" w:type="dxa"/>
            <w:shd w:val="clear" w:color="auto" w:fill="auto"/>
            <w:vAlign w:val="center"/>
            <w:hideMark/>
          </w:tcPr>
          <w:p w14:paraId="6CDC418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0.51</w:t>
            </w:r>
          </w:p>
        </w:tc>
        <w:tc>
          <w:tcPr>
            <w:tcW w:w="709" w:type="dxa"/>
            <w:shd w:val="clear" w:color="auto" w:fill="auto"/>
            <w:vAlign w:val="center"/>
            <w:hideMark/>
          </w:tcPr>
          <w:p w14:paraId="58CBAD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9A524C2" w14:textId="77777777" w:rsidTr="00ED6095">
        <w:trPr>
          <w:trHeight w:val="397"/>
        </w:trPr>
        <w:tc>
          <w:tcPr>
            <w:tcW w:w="756" w:type="dxa"/>
            <w:shd w:val="clear" w:color="auto" w:fill="auto"/>
            <w:vAlign w:val="center"/>
            <w:hideMark/>
          </w:tcPr>
          <w:p w14:paraId="6546A4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2.3</w:t>
            </w:r>
          </w:p>
        </w:tc>
        <w:tc>
          <w:tcPr>
            <w:tcW w:w="2187" w:type="dxa"/>
            <w:shd w:val="clear" w:color="auto" w:fill="auto"/>
            <w:vAlign w:val="center"/>
            <w:hideMark/>
          </w:tcPr>
          <w:p w14:paraId="6218FDB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20MPa</w:t>
            </w:r>
          </w:p>
        </w:tc>
        <w:tc>
          <w:tcPr>
            <w:tcW w:w="1560" w:type="dxa"/>
            <w:shd w:val="clear" w:color="auto" w:fill="auto"/>
            <w:vAlign w:val="center"/>
            <w:hideMark/>
          </w:tcPr>
          <w:p w14:paraId="73C9A7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1A3BF8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≤2.00</w:t>
            </w:r>
          </w:p>
        </w:tc>
        <w:tc>
          <w:tcPr>
            <w:tcW w:w="2406" w:type="dxa"/>
            <w:shd w:val="clear" w:color="auto" w:fill="auto"/>
            <w:vAlign w:val="center"/>
            <w:hideMark/>
          </w:tcPr>
          <w:p w14:paraId="09ABCDE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w:t>
            </w:r>
          </w:p>
        </w:tc>
        <w:tc>
          <w:tcPr>
            <w:tcW w:w="709" w:type="dxa"/>
            <w:shd w:val="clear" w:color="auto" w:fill="auto"/>
            <w:vAlign w:val="center"/>
            <w:hideMark/>
          </w:tcPr>
          <w:p w14:paraId="1F06F9A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96041D6" w14:textId="77777777" w:rsidTr="00ED6095">
        <w:trPr>
          <w:trHeight w:val="397"/>
        </w:trPr>
        <w:tc>
          <w:tcPr>
            <w:tcW w:w="756" w:type="dxa"/>
            <w:shd w:val="clear" w:color="auto" w:fill="auto"/>
            <w:vAlign w:val="center"/>
            <w:hideMark/>
          </w:tcPr>
          <w:p w14:paraId="7F80082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187" w:type="dxa"/>
            <w:shd w:val="clear" w:color="auto" w:fill="auto"/>
            <w:vAlign w:val="center"/>
            <w:hideMark/>
          </w:tcPr>
          <w:p w14:paraId="6DC6C78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0" w:type="dxa"/>
            <w:shd w:val="clear" w:color="auto" w:fill="auto"/>
            <w:vAlign w:val="center"/>
            <w:hideMark/>
          </w:tcPr>
          <w:p w14:paraId="7DE108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auto"/>
            <w:vAlign w:val="center"/>
            <w:hideMark/>
          </w:tcPr>
          <w:p w14:paraId="3CFF4A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06" w:type="dxa"/>
            <w:shd w:val="clear" w:color="auto" w:fill="auto"/>
            <w:vAlign w:val="center"/>
            <w:hideMark/>
          </w:tcPr>
          <w:p w14:paraId="28D6C7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95.9</w:t>
            </w:r>
            <w:r w:rsidRPr="000627C8">
              <w:rPr>
                <w:rFonts w:ascii="宋体" w:hAnsi="宋体" w:cs="宋体"/>
                <w:color w:val="000000"/>
                <w:kern w:val="0"/>
                <w:sz w:val="18"/>
                <w:szCs w:val="18"/>
              </w:rPr>
              <w:t xml:space="preserve"> </w:t>
            </w:r>
          </w:p>
        </w:tc>
        <w:tc>
          <w:tcPr>
            <w:tcW w:w="709" w:type="dxa"/>
            <w:shd w:val="clear" w:color="auto" w:fill="auto"/>
            <w:vAlign w:val="center"/>
            <w:hideMark/>
          </w:tcPr>
          <w:p w14:paraId="52ACC72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F499C8D" w14:textId="77777777" w:rsidTr="00ED6095">
        <w:trPr>
          <w:trHeight w:val="397"/>
        </w:trPr>
        <w:tc>
          <w:tcPr>
            <w:tcW w:w="756" w:type="dxa"/>
            <w:shd w:val="clear" w:color="auto" w:fill="auto"/>
            <w:vAlign w:val="center"/>
            <w:hideMark/>
          </w:tcPr>
          <w:p w14:paraId="0CCA8A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187" w:type="dxa"/>
            <w:shd w:val="clear" w:color="auto" w:fill="auto"/>
            <w:vAlign w:val="center"/>
            <w:hideMark/>
          </w:tcPr>
          <w:p w14:paraId="512E6A9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制动液的相容性</w:t>
            </w:r>
          </w:p>
        </w:tc>
        <w:tc>
          <w:tcPr>
            <w:tcW w:w="1560" w:type="dxa"/>
            <w:shd w:val="clear" w:color="auto" w:fill="auto"/>
            <w:vAlign w:val="center"/>
            <w:hideMark/>
          </w:tcPr>
          <w:p w14:paraId="7CBB22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321923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6" w:type="dxa"/>
            <w:shd w:val="clear" w:color="auto" w:fill="auto"/>
            <w:vAlign w:val="center"/>
            <w:hideMark/>
          </w:tcPr>
          <w:p w14:paraId="0976CB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auto"/>
            <w:vAlign w:val="center"/>
            <w:hideMark/>
          </w:tcPr>
          <w:p w14:paraId="2D6F3B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43D9D2F9" w14:textId="77777777" w:rsidTr="00ED6095">
        <w:trPr>
          <w:trHeight w:val="397"/>
        </w:trPr>
        <w:tc>
          <w:tcPr>
            <w:tcW w:w="756" w:type="dxa"/>
            <w:shd w:val="clear" w:color="auto" w:fill="auto"/>
            <w:vAlign w:val="center"/>
            <w:hideMark/>
          </w:tcPr>
          <w:p w14:paraId="66078FE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4.1</w:t>
            </w:r>
          </w:p>
        </w:tc>
        <w:tc>
          <w:tcPr>
            <w:tcW w:w="2187" w:type="dxa"/>
            <w:shd w:val="clear" w:color="auto" w:fill="auto"/>
            <w:vAlign w:val="center"/>
            <w:hideMark/>
          </w:tcPr>
          <w:p w14:paraId="4B28AA7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60" w:type="dxa"/>
            <w:shd w:val="clear" w:color="auto" w:fill="auto"/>
            <w:vAlign w:val="center"/>
            <w:hideMark/>
          </w:tcPr>
          <w:p w14:paraId="721FB8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shd w:val="clear" w:color="auto" w:fill="auto"/>
            <w:vAlign w:val="center"/>
            <w:hideMark/>
          </w:tcPr>
          <w:p w14:paraId="45EB304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406" w:type="dxa"/>
            <w:shd w:val="clear" w:color="auto" w:fill="auto"/>
            <w:vAlign w:val="center"/>
            <w:hideMark/>
          </w:tcPr>
          <w:p w14:paraId="6AA72DD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shd w:val="clear" w:color="auto" w:fill="auto"/>
            <w:vAlign w:val="center"/>
            <w:hideMark/>
          </w:tcPr>
          <w:p w14:paraId="2A957C9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2AECBBA" w14:textId="77777777" w:rsidTr="00ED6095">
        <w:trPr>
          <w:trHeight w:val="397"/>
        </w:trPr>
        <w:tc>
          <w:tcPr>
            <w:tcW w:w="756" w:type="dxa"/>
            <w:shd w:val="clear" w:color="auto" w:fill="auto"/>
            <w:vAlign w:val="center"/>
            <w:hideMark/>
          </w:tcPr>
          <w:p w14:paraId="167F68A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4.2</w:t>
            </w:r>
          </w:p>
        </w:tc>
        <w:tc>
          <w:tcPr>
            <w:tcW w:w="2187" w:type="dxa"/>
            <w:shd w:val="clear" w:color="auto" w:fill="auto"/>
            <w:vAlign w:val="center"/>
            <w:hideMark/>
          </w:tcPr>
          <w:p w14:paraId="30DFCD5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1560" w:type="dxa"/>
            <w:shd w:val="clear" w:color="auto" w:fill="auto"/>
            <w:vAlign w:val="center"/>
            <w:hideMark/>
          </w:tcPr>
          <w:p w14:paraId="14D4DB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auto"/>
            <w:vAlign w:val="center"/>
            <w:hideMark/>
          </w:tcPr>
          <w:p w14:paraId="44F551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06" w:type="dxa"/>
            <w:shd w:val="clear" w:color="auto" w:fill="auto"/>
            <w:vAlign w:val="center"/>
            <w:hideMark/>
          </w:tcPr>
          <w:p w14:paraId="124A6E8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77.7</w:t>
            </w:r>
            <w:r w:rsidRPr="000627C8">
              <w:rPr>
                <w:rFonts w:ascii="宋体" w:hAnsi="宋体" w:cs="宋体"/>
                <w:color w:val="000000"/>
                <w:kern w:val="0"/>
                <w:sz w:val="18"/>
                <w:szCs w:val="18"/>
              </w:rPr>
              <w:t xml:space="preserve"> </w:t>
            </w:r>
          </w:p>
        </w:tc>
        <w:tc>
          <w:tcPr>
            <w:tcW w:w="709" w:type="dxa"/>
            <w:shd w:val="clear" w:color="auto" w:fill="auto"/>
            <w:vAlign w:val="center"/>
            <w:hideMark/>
          </w:tcPr>
          <w:p w14:paraId="4C7FECD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039E414" w14:textId="77777777" w:rsidTr="00ED6095">
        <w:trPr>
          <w:trHeight w:val="397"/>
        </w:trPr>
        <w:tc>
          <w:tcPr>
            <w:tcW w:w="756" w:type="dxa"/>
            <w:shd w:val="clear" w:color="auto" w:fill="auto"/>
            <w:vAlign w:val="center"/>
            <w:hideMark/>
          </w:tcPr>
          <w:p w14:paraId="66CA78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187" w:type="dxa"/>
            <w:shd w:val="clear" w:color="auto" w:fill="auto"/>
            <w:vAlign w:val="center"/>
            <w:hideMark/>
          </w:tcPr>
          <w:p w14:paraId="007FE59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0" w:type="dxa"/>
            <w:shd w:val="clear" w:color="auto" w:fill="auto"/>
            <w:vAlign w:val="center"/>
            <w:hideMark/>
          </w:tcPr>
          <w:p w14:paraId="459670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shd w:val="clear" w:color="auto" w:fill="auto"/>
            <w:vAlign w:val="center"/>
            <w:hideMark/>
          </w:tcPr>
          <w:p w14:paraId="37573E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406" w:type="dxa"/>
            <w:shd w:val="clear" w:color="auto" w:fill="auto"/>
            <w:vAlign w:val="center"/>
            <w:hideMark/>
          </w:tcPr>
          <w:p w14:paraId="28F495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9" w:type="dxa"/>
            <w:shd w:val="clear" w:color="auto" w:fill="auto"/>
            <w:vAlign w:val="center"/>
            <w:hideMark/>
          </w:tcPr>
          <w:p w14:paraId="4A1CDC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410027C" w14:textId="77777777" w:rsidTr="00ED6095">
        <w:trPr>
          <w:trHeight w:val="397"/>
        </w:trPr>
        <w:tc>
          <w:tcPr>
            <w:tcW w:w="756" w:type="dxa"/>
            <w:shd w:val="clear" w:color="auto" w:fill="auto"/>
            <w:vAlign w:val="center"/>
            <w:hideMark/>
          </w:tcPr>
          <w:p w14:paraId="57EFBD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187" w:type="dxa"/>
            <w:shd w:val="clear" w:color="auto" w:fill="auto"/>
            <w:vAlign w:val="center"/>
            <w:hideMark/>
          </w:tcPr>
          <w:p w14:paraId="2354998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560" w:type="dxa"/>
            <w:shd w:val="clear" w:color="auto" w:fill="auto"/>
            <w:vAlign w:val="center"/>
            <w:hideMark/>
          </w:tcPr>
          <w:p w14:paraId="7F920D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211FE28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6" w:type="dxa"/>
            <w:shd w:val="clear" w:color="auto" w:fill="auto"/>
            <w:vAlign w:val="center"/>
            <w:hideMark/>
          </w:tcPr>
          <w:p w14:paraId="5F42F16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auto"/>
            <w:vAlign w:val="center"/>
            <w:hideMark/>
          </w:tcPr>
          <w:p w14:paraId="263396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1D60EB32" w14:textId="77777777" w:rsidTr="00ED6095">
        <w:trPr>
          <w:trHeight w:val="397"/>
        </w:trPr>
        <w:tc>
          <w:tcPr>
            <w:tcW w:w="756" w:type="dxa"/>
            <w:shd w:val="clear" w:color="auto" w:fill="auto"/>
            <w:vAlign w:val="center"/>
            <w:hideMark/>
          </w:tcPr>
          <w:p w14:paraId="153C046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2187" w:type="dxa"/>
            <w:shd w:val="clear" w:color="auto" w:fill="auto"/>
            <w:vAlign w:val="center"/>
            <w:hideMark/>
          </w:tcPr>
          <w:p w14:paraId="3A817D1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60" w:type="dxa"/>
            <w:shd w:val="clear" w:color="auto" w:fill="auto"/>
            <w:vAlign w:val="center"/>
            <w:hideMark/>
          </w:tcPr>
          <w:p w14:paraId="14A9CD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shd w:val="clear" w:color="auto" w:fill="auto"/>
            <w:vAlign w:val="center"/>
            <w:hideMark/>
          </w:tcPr>
          <w:p w14:paraId="5137CD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406" w:type="dxa"/>
            <w:shd w:val="clear" w:color="auto" w:fill="auto"/>
            <w:vAlign w:val="center"/>
            <w:hideMark/>
          </w:tcPr>
          <w:p w14:paraId="64CB50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3904.4</w:t>
            </w:r>
            <w:r w:rsidRPr="000627C8">
              <w:rPr>
                <w:rFonts w:ascii="宋体" w:hAnsi="宋体" w:cs="宋体"/>
                <w:color w:val="000000"/>
                <w:kern w:val="0"/>
                <w:sz w:val="18"/>
                <w:szCs w:val="18"/>
              </w:rPr>
              <w:t xml:space="preserve"> </w:t>
            </w:r>
          </w:p>
        </w:tc>
        <w:tc>
          <w:tcPr>
            <w:tcW w:w="709" w:type="dxa"/>
            <w:shd w:val="clear" w:color="auto" w:fill="auto"/>
            <w:vAlign w:val="center"/>
            <w:hideMark/>
          </w:tcPr>
          <w:p w14:paraId="66D53BB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6DA06D8" w14:textId="77777777" w:rsidTr="00ED6095">
        <w:trPr>
          <w:trHeight w:val="397"/>
        </w:trPr>
        <w:tc>
          <w:tcPr>
            <w:tcW w:w="756" w:type="dxa"/>
            <w:shd w:val="clear" w:color="auto" w:fill="auto"/>
            <w:vAlign w:val="center"/>
            <w:hideMark/>
          </w:tcPr>
          <w:p w14:paraId="2A2B9F7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2187" w:type="dxa"/>
            <w:shd w:val="clear" w:color="auto" w:fill="auto"/>
            <w:vAlign w:val="center"/>
            <w:hideMark/>
          </w:tcPr>
          <w:p w14:paraId="6691DBA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60" w:type="dxa"/>
            <w:shd w:val="clear" w:color="auto" w:fill="auto"/>
            <w:vAlign w:val="center"/>
            <w:hideMark/>
          </w:tcPr>
          <w:p w14:paraId="04A417F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263936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406" w:type="dxa"/>
            <w:shd w:val="clear" w:color="auto" w:fill="auto"/>
            <w:vAlign w:val="center"/>
            <w:hideMark/>
          </w:tcPr>
          <w:p w14:paraId="7BFDF3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3671.5</w:t>
            </w:r>
            <w:r w:rsidRPr="000627C8">
              <w:rPr>
                <w:rFonts w:ascii="宋体" w:hAnsi="宋体" w:cs="宋体"/>
                <w:color w:val="000000"/>
                <w:kern w:val="0"/>
                <w:sz w:val="18"/>
                <w:szCs w:val="18"/>
              </w:rPr>
              <w:t xml:space="preserve"> </w:t>
            </w:r>
          </w:p>
        </w:tc>
        <w:tc>
          <w:tcPr>
            <w:tcW w:w="709" w:type="dxa"/>
            <w:shd w:val="clear" w:color="auto" w:fill="auto"/>
            <w:vAlign w:val="center"/>
            <w:hideMark/>
          </w:tcPr>
          <w:p w14:paraId="58790C4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A103450" w14:textId="77777777" w:rsidTr="00ED6095">
        <w:trPr>
          <w:trHeight w:val="397"/>
        </w:trPr>
        <w:tc>
          <w:tcPr>
            <w:tcW w:w="756" w:type="dxa"/>
            <w:shd w:val="clear" w:color="auto" w:fill="auto"/>
            <w:vAlign w:val="center"/>
            <w:hideMark/>
          </w:tcPr>
          <w:p w14:paraId="654565A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187" w:type="dxa"/>
            <w:shd w:val="clear" w:color="auto" w:fill="auto"/>
            <w:vAlign w:val="center"/>
            <w:hideMark/>
          </w:tcPr>
          <w:p w14:paraId="3258D78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w:t>
            </w:r>
          </w:p>
        </w:tc>
        <w:tc>
          <w:tcPr>
            <w:tcW w:w="1560" w:type="dxa"/>
            <w:shd w:val="clear" w:color="auto" w:fill="auto"/>
            <w:vAlign w:val="center"/>
            <w:hideMark/>
          </w:tcPr>
          <w:p w14:paraId="15517A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71E421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6" w:type="dxa"/>
            <w:shd w:val="clear" w:color="auto" w:fill="auto"/>
            <w:vAlign w:val="center"/>
            <w:hideMark/>
          </w:tcPr>
          <w:p w14:paraId="57DF0BD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auto"/>
            <w:vAlign w:val="center"/>
            <w:hideMark/>
          </w:tcPr>
          <w:p w14:paraId="22D756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314DB766" w14:textId="77777777" w:rsidTr="00ED6095">
        <w:trPr>
          <w:trHeight w:val="397"/>
        </w:trPr>
        <w:tc>
          <w:tcPr>
            <w:tcW w:w="756" w:type="dxa"/>
            <w:shd w:val="clear" w:color="auto" w:fill="auto"/>
            <w:vAlign w:val="center"/>
            <w:hideMark/>
          </w:tcPr>
          <w:p w14:paraId="1AB3B25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2187" w:type="dxa"/>
            <w:shd w:val="clear" w:color="auto" w:fill="auto"/>
            <w:vAlign w:val="center"/>
            <w:hideMark/>
          </w:tcPr>
          <w:p w14:paraId="7ACE505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0" w:type="dxa"/>
            <w:shd w:val="clear" w:color="auto" w:fill="auto"/>
            <w:vAlign w:val="center"/>
          </w:tcPr>
          <w:p w14:paraId="57ECAFB5"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auto"/>
            <w:vAlign w:val="center"/>
            <w:hideMark/>
          </w:tcPr>
          <w:p w14:paraId="2E1DA31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06" w:type="dxa"/>
            <w:shd w:val="clear" w:color="auto" w:fill="auto"/>
            <w:vAlign w:val="center"/>
            <w:hideMark/>
          </w:tcPr>
          <w:p w14:paraId="4205CE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82.6</w:t>
            </w:r>
            <w:r w:rsidRPr="000627C8">
              <w:rPr>
                <w:rFonts w:ascii="宋体" w:hAnsi="宋体" w:cs="宋体"/>
                <w:color w:val="000000"/>
                <w:kern w:val="0"/>
                <w:sz w:val="18"/>
                <w:szCs w:val="18"/>
              </w:rPr>
              <w:t xml:space="preserve"> </w:t>
            </w:r>
          </w:p>
        </w:tc>
        <w:tc>
          <w:tcPr>
            <w:tcW w:w="709" w:type="dxa"/>
            <w:shd w:val="clear" w:color="auto" w:fill="auto"/>
            <w:vAlign w:val="center"/>
            <w:hideMark/>
          </w:tcPr>
          <w:p w14:paraId="73C03F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5A28B05" w14:textId="77777777" w:rsidTr="00ED6095">
        <w:trPr>
          <w:trHeight w:val="397"/>
        </w:trPr>
        <w:tc>
          <w:tcPr>
            <w:tcW w:w="756" w:type="dxa"/>
            <w:shd w:val="clear" w:color="auto" w:fill="auto"/>
            <w:vAlign w:val="center"/>
            <w:hideMark/>
          </w:tcPr>
          <w:p w14:paraId="0D81A1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2187" w:type="dxa"/>
            <w:shd w:val="clear" w:color="auto" w:fill="auto"/>
            <w:vAlign w:val="center"/>
            <w:hideMark/>
          </w:tcPr>
          <w:p w14:paraId="411D25A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0" w:type="dxa"/>
            <w:shd w:val="clear" w:color="auto" w:fill="auto"/>
            <w:vAlign w:val="center"/>
          </w:tcPr>
          <w:p w14:paraId="163A716E"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auto"/>
            <w:vAlign w:val="center"/>
            <w:hideMark/>
          </w:tcPr>
          <w:p w14:paraId="5B1E42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406" w:type="dxa"/>
            <w:shd w:val="clear" w:color="auto" w:fill="auto"/>
            <w:vAlign w:val="center"/>
            <w:hideMark/>
          </w:tcPr>
          <w:p w14:paraId="32F5BB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9" w:type="dxa"/>
            <w:shd w:val="clear" w:color="auto" w:fill="auto"/>
            <w:vAlign w:val="center"/>
            <w:hideMark/>
          </w:tcPr>
          <w:p w14:paraId="1821D9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C8D92B3" w14:textId="77777777" w:rsidTr="00ED6095">
        <w:trPr>
          <w:trHeight w:val="397"/>
        </w:trPr>
        <w:tc>
          <w:tcPr>
            <w:tcW w:w="756" w:type="dxa"/>
            <w:shd w:val="clear" w:color="auto" w:fill="auto"/>
            <w:vAlign w:val="center"/>
            <w:hideMark/>
          </w:tcPr>
          <w:p w14:paraId="27BC388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w:t>
            </w:r>
          </w:p>
        </w:tc>
        <w:tc>
          <w:tcPr>
            <w:tcW w:w="2187" w:type="dxa"/>
            <w:shd w:val="clear" w:color="auto" w:fill="auto"/>
            <w:vAlign w:val="center"/>
            <w:hideMark/>
          </w:tcPr>
          <w:p w14:paraId="7AD05FB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60" w:type="dxa"/>
            <w:shd w:val="clear" w:color="auto" w:fill="auto"/>
            <w:vAlign w:val="center"/>
          </w:tcPr>
          <w:p w14:paraId="26F5BC50"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auto"/>
            <w:vAlign w:val="center"/>
            <w:hideMark/>
          </w:tcPr>
          <w:p w14:paraId="3C461D3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6" w:type="dxa"/>
            <w:shd w:val="clear" w:color="auto" w:fill="auto"/>
            <w:vAlign w:val="center"/>
            <w:hideMark/>
          </w:tcPr>
          <w:p w14:paraId="68DB53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auto"/>
            <w:vAlign w:val="center"/>
            <w:hideMark/>
          </w:tcPr>
          <w:p w14:paraId="411C0F8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27D8B706" w14:textId="77777777" w:rsidTr="00ED6095">
        <w:trPr>
          <w:trHeight w:val="397"/>
        </w:trPr>
        <w:tc>
          <w:tcPr>
            <w:tcW w:w="756" w:type="dxa"/>
            <w:shd w:val="clear" w:color="auto" w:fill="auto"/>
            <w:vAlign w:val="center"/>
            <w:hideMark/>
          </w:tcPr>
          <w:p w14:paraId="0E41CE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7.3.1</w:t>
            </w:r>
          </w:p>
        </w:tc>
        <w:tc>
          <w:tcPr>
            <w:tcW w:w="2187" w:type="dxa"/>
            <w:shd w:val="clear" w:color="auto" w:fill="auto"/>
            <w:vAlign w:val="center"/>
            <w:hideMark/>
          </w:tcPr>
          <w:p w14:paraId="0D920C0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60" w:type="dxa"/>
            <w:shd w:val="clear" w:color="auto" w:fill="auto"/>
            <w:vAlign w:val="center"/>
          </w:tcPr>
          <w:p w14:paraId="36E4F4F0"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auto"/>
            <w:vAlign w:val="center"/>
            <w:hideMark/>
          </w:tcPr>
          <w:p w14:paraId="089567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406" w:type="dxa"/>
            <w:shd w:val="clear" w:color="auto" w:fill="auto"/>
            <w:vAlign w:val="center"/>
            <w:hideMark/>
          </w:tcPr>
          <w:p w14:paraId="66A0B74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3656.2</w:t>
            </w:r>
            <w:r w:rsidRPr="000627C8">
              <w:rPr>
                <w:rFonts w:ascii="宋体" w:hAnsi="宋体" w:cs="宋体"/>
                <w:color w:val="000000"/>
                <w:kern w:val="0"/>
                <w:sz w:val="18"/>
                <w:szCs w:val="18"/>
              </w:rPr>
              <w:t xml:space="preserve"> </w:t>
            </w:r>
          </w:p>
        </w:tc>
        <w:tc>
          <w:tcPr>
            <w:tcW w:w="709" w:type="dxa"/>
            <w:shd w:val="clear" w:color="auto" w:fill="auto"/>
            <w:vAlign w:val="center"/>
            <w:hideMark/>
          </w:tcPr>
          <w:p w14:paraId="3EA3AA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1DF4491" w14:textId="77777777" w:rsidTr="00ED6095">
        <w:trPr>
          <w:trHeight w:val="397"/>
        </w:trPr>
        <w:tc>
          <w:tcPr>
            <w:tcW w:w="756" w:type="dxa"/>
            <w:shd w:val="clear" w:color="auto" w:fill="auto"/>
            <w:vAlign w:val="center"/>
            <w:hideMark/>
          </w:tcPr>
          <w:p w14:paraId="3FF22F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7.3.2</w:t>
            </w:r>
          </w:p>
        </w:tc>
        <w:tc>
          <w:tcPr>
            <w:tcW w:w="2187" w:type="dxa"/>
            <w:shd w:val="clear" w:color="auto" w:fill="auto"/>
            <w:vAlign w:val="center"/>
            <w:hideMark/>
          </w:tcPr>
          <w:p w14:paraId="491FD3E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60" w:type="dxa"/>
            <w:shd w:val="clear" w:color="auto" w:fill="auto"/>
            <w:vAlign w:val="center"/>
            <w:hideMark/>
          </w:tcPr>
          <w:p w14:paraId="651089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466C4C4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406" w:type="dxa"/>
            <w:shd w:val="clear" w:color="auto" w:fill="auto"/>
            <w:vAlign w:val="center"/>
            <w:hideMark/>
          </w:tcPr>
          <w:p w14:paraId="43B74F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3835.1</w:t>
            </w:r>
            <w:r w:rsidRPr="000627C8">
              <w:rPr>
                <w:rFonts w:ascii="宋体" w:hAnsi="宋体" w:cs="宋体"/>
                <w:color w:val="000000"/>
                <w:kern w:val="0"/>
                <w:sz w:val="18"/>
                <w:szCs w:val="18"/>
              </w:rPr>
              <w:t xml:space="preserve"> </w:t>
            </w:r>
          </w:p>
        </w:tc>
        <w:tc>
          <w:tcPr>
            <w:tcW w:w="709" w:type="dxa"/>
            <w:shd w:val="clear" w:color="auto" w:fill="auto"/>
            <w:vAlign w:val="center"/>
            <w:hideMark/>
          </w:tcPr>
          <w:p w14:paraId="6A6F10A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DAB861F" w14:textId="77777777" w:rsidTr="00ED6095">
        <w:trPr>
          <w:trHeight w:val="397"/>
        </w:trPr>
        <w:tc>
          <w:tcPr>
            <w:tcW w:w="756" w:type="dxa"/>
            <w:shd w:val="clear" w:color="auto" w:fill="auto"/>
            <w:vAlign w:val="center"/>
            <w:hideMark/>
          </w:tcPr>
          <w:p w14:paraId="2D563D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187" w:type="dxa"/>
            <w:shd w:val="clear" w:color="auto" w:fill="auto"/>
            <w:vAlign w:val="center"/>
            <w:hideMark/>
          </w:tcPr>
          <w:p w14:paraId="607C74E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560" w:type="dxa"/>
            <w:shd w:val="clear" w:color="auto" w:fill="auto"/>
            <w:vAlign w:val="center"/>
            <w:hideMark/>
          </w:tcPr>
          <w:p w14:paraId="219D4EC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01" w:type="dxa"/>
            <w:shd w:val="clear" w:color="auto" w:fill="auto"/>
            <w:vAlign w:val="center"/>
            <w:hideMark/>
          </w:tcPr>
          <w:p w14:paraId="2AE517F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406" w:type="dxa"/>
            <w:shd w:val="clear" w:color="auto" w:fill="auto"/>
            <w:vAlign w:val="center"/>
            <w:hideMark/>
          </w:tcPr>
          <w:p w14:paraId="31D544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709" w:type="dxa"/>
            <w:shd w:val="clear" w:color="auto" w:fill="auto"/>
            <w:vAlign w:val="center"/>
            <w:hideMark/>
          </w:tcPr>
          <w:p w14:paraId="5DB1162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881E677" w14:textId="77777777" w:rsidTr="00ED6095">
        <w:trPr>
          <w:trHeight w:val="397"/>
        </w:trPr>
        <w:tc>
          <w:tcPr>
            <w:tcW w:w="756" w:type="dxa"/>
            <w:shd w:val="clear" w:color="auto" w:fill="auto"/>
            <w:vAlign w:val="center"/>
            <w:hideMark/>
          </w:tcPr>
          <w:p w14:paraId="684536B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187" w:type="dxa"/>
            <w:shd w:val="clear" w:color="auto" w:fill="auto"/>
            <w:vAlign w:val="center"/>
            <w:hideMark/>
          </w:tcPr>
          <w:p w14:paraId="424FFFA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560" w:type="dxa"/>
            <w:shd w:val="clear" w:color="auto" w:fill="auto"/>
            <w:vAlign w:val="center"/>
            <w:hideMark/>
          </w:tcPr>
          <w:p w14:paraId="120EFA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01" w:type="dxa"/>
            <w:shd w:val="clear" w:color="auto" w:fill="auto"/>
            <w:vAlign w:val="center"/>
            <w:hideMark/>
          </w:tcPr>
          <w:p w14:paraId="639FF0F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406" w:type="dxa"/>
            <w:shd w:val="clear" w:color="auto" w:fill="auto"/>
            <w:vAlign w:val="center"/>
            <w:hideMark/>
          </w:tcPr>
          <w:p w14:paraId="09EB965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七倍放大镜下观察，无龟裂</w:t>
            </w:r>
          </w:p>
        </w:tc>
        <w:tc>
          <w:tcPr>
            <w:tcW w:w="709" w:type="dxa"/>
            <w:shd w:val="clear" w:color="auto" w:fill="auto"/>
            <w:vAlign w:val="center"/>
            <w:hideMark/>
          </w:tcPr>
          <w:p w14:paraId="2DF4197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831DC97" w14:textId="77777777" w:rsidTr="00ED6095">
        <w:trPr>
          <w:trHeight w:val="397"/>
        </w:trPr>
        <w:tc>
          <w:tcPr>
            <w:tcW w:w="756" w:type="dxa"/>
            <w:shd w:val="clear" w:color="auto" w:fill="auto"/>
            <w:vAlign w:val="center"/>
            <w:hideMark/>
          </w:tcPr>
          <w:p w14:paraId="7A731CD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187" w:type="dxa"/>
            <w:shd w:val="clear" w:color="auto" w:fill="auto"/>
            <w:vAlign w:val="center"/>
            <w:hideMark/>
          </w:tcPr>
          <w:p w14:paraId="2D26A4D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动态臭氧性</w:t>
            </w:r>
          </w:p>
        </w:tc>
        <w:tc>
          <w:tcPr>
            <w:tcW w:w="1560" w:type="dxa"/>
            <w:shd w:val="clear" w:color="auto" w:fill="auto"/>
            <w:vAlign w:val="center"/>
            <w:hideMark/>
          </w:tcPr>
          <w:p w14:paraId="3E8DED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65CAC5C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406" w:type="dxa"/>
            <w:shd w:val="clear" w:color="auto" w:fill="auto"/>
            <w:vAlign w:val="center"/>
            <w:hideMark/>
          </w:tcPr>
          <w:p w14:paraId="2F11A7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肉眼观察，无龟裂</w:t>
            </w:r>
          </w:p>
        </w:tc>
        <w:tc>
          <w:tcPr>
            <w:tcW w:w="709" w:type="dxa"/>
            <w:shd w:val="clear" w:color="auto" w:fill="auto"/>
            <w:vAlign w:val="center"/>
            <w:hideMark/>
          </w:tcPr>
          <w:p w14:paraId="535C54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C41B24F" w14:textId="77777777" w:rsidTr="00ED6095">
        <w:trPr>
          <w:trHeight w:val="397"/>
        </w:trPr>
        <w:tc>
          <w:tcPr>
            <w:tcW w:w="756" w:type="dxa"/>
            <w:shd w:val="clear" w:color="auto" w:fill="auto"/>
            <w:vAlign w:val="center"/>
            <w:hideMark/>
          </w:tcPr>
          <w:p w14:paraId="4BE848F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187" w:type="dxa"/>
            <w:shd w:val="clear" w:color="auto" w:fill="auto"/>
            <w:vAlign w:val="center"/>
            <w:hideMark/>
          </w:tcPr>
          <w:p w14:paraId="29435FA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耐高温脉冲性（爆裂强度MPa）-143℃</w:t>
            </w:r>
          </w:p>
        </w:tc>
        <w:tc>
          <w:tcPr>
            <w:tcW w:w="1560" w:type="dxa"/>
            <w:shd w:val="clear" w:color="auto" w:fill="auto"/>
            <w:vAlign w:val="center"/>
            <w:hideMark/>
          </w:tcPr>
          <w:p w14:paraId="18BA620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auto"/>
            <w:vAlign w:val="center"/>
            <w:hideMark/>
          </w:tcPr>
          <w:p w14:paraId="414FEC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06" w:type="dxa"/>
            <w:shd w:val="clear" w:color="auto" w:fill="auto"/>
            <w:vAlign w:val="center"/>
            <w:hideMark/>
          </w:tcPr>
          <w:p w14:paraId="3233C68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81.4</w:t>
            </w:r>
            <w:r w:rsidRPr="000627C8">
              <w:rPr>
                <w:rFonts w:ascii="宋体" w:hAnsi="宋体" w:cs="宋体"/>
                <w:color w:val="000000"/>
                <w:kern w:val="0"/>
                <w:sz w:val="18"/>
                <w:szCs w:val="18"/>
              </w:rPr>
              <w:t xml:space="preserve"> </w:t>
            </w:r>
          </w:p>
        </w:tc>
        <w:tc>
          <w:tcPr>
            <w:tcW w:w="709" w:type="dxa"/>
            <w:shd w:val="clear" w:color="auto" w:fill="auto"/>
            <w:vAlign w:val="center"/>
            <w:hideMark/>
          </w:tcPr>
          <w:p w14:paraId="0753FDF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2EE05E8" w14:textId="77777777" w:rsidTr="00ED6095">
        <w:trPr>
          <w:trHeight w:val="397"/>
        </w:trPr>
        <w:tc>
          <w:tcPr>
            <w:tcW w:w="756" w:type="dxa"/>
            <w:shd w:val="clear" w:color="auto" w:fill="auto"/>
            <w:vAlign w:val="center"/>
            <w:hideMark/>
          </w:tcPr>
          <w:p w14:paraId="3F625D8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187" w:type="dxa"/>
            <w:shd w:val="clear" w:color="auto" w:fill="auto"/>
            <w:vAlign w:val="center"/>
            <w:hideMark/>
          </w:tcPr>
          <w:p w14:paraId="3BAB2CA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560" w:type="dxa"/>
            <w:shd w:val="clear" w:color="auto" w:fill="auto"/>
            <w:vAlign w:val="center"/>
            <w:hideMark/>
          </w:tcPr>
          <w:p w14:paraId="30DC10D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01" w:type="dxa"/>
            <w:shd w:val="clear" w:color="auto" w:fill="auto"/>
            <w:vAlign w:val="center"/>
            <w:hideMark/>
          </w:tcPr>
          <w:p w14:paraId="057F58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2406" w:type="dxa"/>
            <w:shd w:val="clear" w:color="auto" w:fill="auto"/>
            <w:vAlign w:val="center"/>
            <w:hideMark/>
          </w:tcPr>
          <w:p w14:paraId="016F66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无腐蚀</w:t>
            </w:r>
          </w:p>
        </w:tc>
        <w:tc>
          <w:tcPr>
            <w:tcW w:w="709" w:type="dxa"/>
            <w:shd w:val="clear" w:color="auto" w:fill="auto"/>
            <w:vAlign w:val="center"/>
            <w:hideMark/>
          </w:tcPr>
          <w:p w14:paraId="29AD93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9225DE5" w14:textId="77777777" w:rsidTr="00ED6095">
        <w:trPr>
          <w:trHeight w:val="397"/>
        </w:trPr>
        <w:tc>
          <w:tcPr>
            <w:tcW w:w="756" w:type="dxa"/>
            <w:shd w:val="clear" w:color="auto" w:fill="auto"/>
            <w:vAlign w:val="center"/>
            <w:hideMark/>
          </w:tcPr>
          <w:p w14:paraId="006541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187" w:type="dxa"/>
            <w:shd w:val="clear" w:color="auto" w:fill="auto"/>
            <w:vAlign w:val="center"/>
            <w:hideMark/>
          </w:tcPr>
          <w:p w14:paraId="4781494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吸水性-常温</w:t>
            </w:r>
          </w:p>
        </w:tc>
        <w:tc>
          <w:tcPr>
            <w:tcW w:w="1560" w:type="dxa"/>
            <w:shd w:val="clear" w:color="auto" w:fill="auto"/>
            <w:vAlign w:val="center"/>
            <w:hideMark/>
          </w:tcPr>
          <w:p w14:paraId="45E5024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tcPr>
          <w:p w14:paraId="7D95AC84" w14:textId="77777777" w:rsidR="000627C8" w:rsidRPr="000627C8" w:rsidRDefault="000627C8" w:rsidP="000627C8">
            <w:pPr>
              <w:widowControl/>
              <w:jc w:val="center"/>
              <w:rPr>
                <w:rFonts w:ascii="宋体" w:hAnsi="宋体" w:cs="宋体"/>
                <w:color w:val="000000"/>
                <w:kern w:val="0"/>
                <w:sz w:val="18"/>
                <w:szCs w:val="18"/>
              </w:rPr>
            </w:pPr>
          </w:p>
        </w:tc>
        <w:tc>
          <w:tcPr>
            <w:tcW w:w="2406" w:type="dxa"/>
            <w:shd w:val="clear" w:color="auto" w:fill="auto"/>
            <w:vAlign w:val="center"/>
            <w:hideMark/>
          </w:tcPr>
          <w:p w14:paraId="720849C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auto"/>
            <w:vAlign w:val="center"/>
            <w:hideMark/>
          </w:tcPr>
          <w:p w14:paraId="43031AA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358B7C33" w14:textId="77777777" w:rsidTr="00ED6095">
        <w:trPr>
          <w:trHeight w:val="397"/>
        </w:trPr>
        <w:tc>
          <w:tcPr>
            <w:tcW w:w="756" w:type="dxa"/>
            <w:shd w:val="clear" w:color="auto" w:fill="auto"/>
            <w:vAlign w:val="center"/>
            <w:hideMark/>
          </w:tcPr>
          <w:p w14:paraId="667903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13.1</w:t>
            </w:r>
          </w:p>
        </w:tc>
        <w:tc>
          <w:tcPr>
            <w:tcW w:w="2187" w:type="dxa"/>
            <w:shd w:val="clear" w:color="auto" w:fill="auto"/>
            <w:vAlign w:val="center"/>
            <w:hideMark/>
          </w:tcPr>
          <w:p w14:paraId="4B7E2E5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0" w:type="dxa"/>
            <w:shd w:val="clear" w:color="auto" w:fill="auto"/>
            <w:vAlign w:val="center"/>
            <w:hideMark/>
          </w:tcPr>
          <w:p w14:paraId="42C406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auto"/>
            <w:vAlign w:val="center"/>
          </w:tcPr>
          <w:p w14:paraId="754BD8EA" w14:textId="77777777" w:rsidR="000627C8" w:rsidRPr="000627C8" w:rsidRDefault="000627C8" w:rsidP="000627C8">
            <w:pPr>
              <w:widowControl/>
              <w:jc w:val="center"/>
              <w:rPr>
                <w:rFonts w:ascii="宋体" w:hAnsi="宋体" w:cs="宋体"/>
                <w:color w:val="000000"/>
                <w:kern w:val="0"/>
                <w:sz w:val="18"/>
                <w:szCs w:val="18"/>
              </w:rPr>
            </w:pPr>
          </w:p>
        </w:tc>
        <w:tc>
          <w:tcPr>
            <w:tcW w:w="2406" w:type="dxa"/>
            <w:shd w:val="clear" w:color="auto" w:fill="auto"/>
            <w:vAlign w:val="center"/>
            <w:hideMark/>
          </w:tcPr>
          <w:p w14:paraId="79CD892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95</w:t>
            </w:r>
            <w:r w:rsidRPr="000627C8">
              <w:rPr>
                <w:rFonts w:ascii="宋体" w:hAnsi="宋体" w:cs="宋体"/>
                <w:color w:val="000000"/>
                <w:kern w:val="0"/>
                <w:sz w:val="18"/>
                <w:szCs w:val="18"/>
              </w:rPr>
              <w:t xml:space="preserve"> </w:t>
            </w:r>
          </w:p>
        </w:tc>
        <w:tc>
          <w:tcPr>
            <w:tcW w:w="709" w:type="dxa"/>
            <w:shd w:val="clear" w:color="auto" w:fill="auto"/>
            <w:vAlign w:val="center"/>
            <w:hideMark/>
          </w:tcPr>
          <w:p w14:paraId="5D12CE9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B25EC78" w14:textId="77777777" w:rsidTr="00ED6095">
        <w:trPr>
          <w:trHeight w:val="397"/>
        </w:trPr>
        <w:tc>
          <w:tcPr>
            <w:tcW w:w="756" w:type="dxa"/>
            <w:shd w:val="clear" w:color="auto" w:fill="auto"/>
            <w:vAlign w:val="center"/>
            <w:hideMark/>
          </w:tcPr>
          <w:p w14:paraId="43287D1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13.2</w:t>
            </w:r>
          </w:p>
        </w:tc>
        <w:tc>
          <w:tcPr>
            <w:tcW w:w="2187" w:type="dxa"/>
            <w:shd w:val="clear" w:color="auto" w:fill="auto"/>
            <w:vAlign w:val="center"/>
            <w:hideMark/>
          </w:tcPr>
          <w:p w14:paraId="035440B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0" w:type="dxa"/>
            <w:shd w:val="clear" w:color="auto" w:fill="auto"/>
            <w:vAlign w:val="center"/>
            <w:hideMark/>
          </w:tcPr>
          <w:p w14:paraId="524360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shd w:val="clear" w:color="auto" w:fill="auto"/>
            <w:vAlign w:val="center"/>
          </w:tcPr>
          <w:p w14:paraId="7DC7EB8C" w14:textId="77777777" w:rsidR="000627C8" w:rsidRPr="000627C8" w:rsidRDefault="000627C8" w:rsidP="000627C8">
            <w:pPr>
              <w:widowControl/>
              <w:jc w:val="center"/>
              <w:rPr>
                <w:rFonts w:ascii="宋体" w:hAnsi="宋体" w:cs="宋体"/>
                <w:color w:val="000000"/>
                <w:kern w:val="0"/>
                <w:sz w:val="18"/>
                <w:szCs w:val="18"/>
              </w:rPr>
            </w:pPr>
          </w:p>
        </w:tc>
        <w:tc>
          <w:tcPr>
            <w:tcW w:w="2406" w:type="dxa"/>
            <w:shd w:val="clear" w:color="auto" w:fill="auto"/>
            <w:vAlign w:val="center"/>
            <w:hideMark/>
          </w:tcPr>
          <w:p w14:paraId="79A446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9" w:type="dxa"/>
            <w:shd w:val="clear" w:color="auto" w:fill="auto"/>
            <w:vAlign w:val="center"/>
            <w:hideMark/>
          </w:tcPr>
          <w:p w14:paraId="2E234B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491EAC0" w14:textId="77777777" w:rsidTr="00ED6095">
        <w:trPr>
          <w:trHeight w:val="397"/>
        </w:trPr>
        <w:tc>
          <w:tcPr>
            <w:tcW w:w="756" w:type="dxa"/>
            <w:shd w:val="clear" w:color="auto" w:fill="auto"/>
            <w:vAlign w:val="center"/>
            <w:hideMark/>
          </w:tcPr>
          <w:p w14:paraId="18ED71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13.3</w:t>
            </w:r>
          </w:p>
        </w:tc>
        <w:tc>
          <w:tcPr>
            <w:tcW w:w="2187" w:type="dxa"/>
            <w:shd w:val="clear" w:color="auto" w:fill="auto"/>
            <w:vAlign w:val="center"/>
            <w:hideMark/>
          </w:tcPr>
          <w:p w14:paraId="683137B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60" w:type="dxa"/>
            <w:shd w:val="clear" w:color="auto" w:fill="auto"/>
            <w:vAlign w:val="center"/>
            <w:hideMark/>
          </w:tcPr>
          <w:p w14:paraId="4332B84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shd w:val="clear" w:color="auto" w:fill="auto"/>
            <w:vAlign w:val="center"/>
          </w:tcPr>
          <w:p w14:paraId="0BD44500" w14:textId="77777777" w:rsidR="000627C8" w:rsidRPr="000627C8" w:rsidRDefault="000627C8" w:rsidP="000627C8">
            <w:pPr>
              <w:widowControl/>
              <w:jc w:val="center"/>
              <w:rPr>
                <w:rFonts w:ascii="宋体" w:hAnsi="宋体" w:cs="宋体"/>
                <w:color w:val="000000"/>
                <w:kern w:val="0"/>
                <w:sz w:val="18"/>
                <w:szCs w:val="18"/>
              </w:rPr>
            </w:pPr>
          </w:p>
        </w:tc>
        <w:tc>
          <w:tcPr>
            <w:tcW w:w="2406" w:type="dxa"/>
            <w:shd w:val="clear" w:color="auto" w:fill="auto"/>
            <w:vAlign w:val="center"/>
            <w:hideMark/>
          </w:tcPr>
          <w:p w14:paraId="6967D63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3566.1</w:t>
            </w:r>
            <w:r w:rsidRPr="000627C8">
              <w:rPr>
                <w:rFonts w:ascii="宋体" w:hAnsi="宋体" w:cs="宋体"/>
                <w:color w:val="000000"/>
                <w:kern w:val="0"/>
                <w:sz w:val="18"/>
                <w:szCs w:val="18"/>
              </w:rPr>
              <w:t xml:space="preserve"> </w:t>
            </w:r>
          </w:p>
        </w:tc>
        <w:tc>
          <w:tcPr>
            <w:tcW w:w="709" w:type="dxa"/>
            <w:shd w:val="clear" w:color="auto" w:fill="auto"/>
            <w:vAlign w:val="center"/>
            <w:hideMark/>
          </w:tcPr>
          <w:p w14:paraId="4F928F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2CE7A20A" w14:textId="77777777" w:rsidR="008A38C9" w:rsidRDefault="008A38C9" w:rsidP="00ED6095">
      <w:pPr>
        <w:spacing w:beforeLines="50" w:before="120" w:line="360" w:lineRule="auto"/>
        <w:ind w:left="420"/>
        <w:jc w:val="center"/>
        <w:rPr>
          <w:rFonts w:ascii="宋体" w:hAnsi="宋体"/>
          <w:b/>
          <w:color w:val="000000"/>
          <w:szCs w:val="21"/>
        </w:rPr>
      </w:pPr>
    </w:p>
    <w:p w14:paraId="4D402EC0"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ED64DE">
        <w:rPr>
          <w:rFonts w:ascii="宋体" w:hAnsi="宋体"/>
          <w:b/>
          <w:color w:val="000000"/>
          <w:szCs w:val="21"/>
        </w:rPr>
        <w:t xml:space="preserve">10 </w:t>
      </w:r>
      <w:r w:rsidRPr="00ED6095">
        <w:rPr>
          <w:rFonts w:ascii="宋体" w:hAnsi="宋体" w:hint="eastAsia"/>
          <w:b/>
          <w:color w:val="000000"/>
          <w:szCs w:val="21"/>
        </w:rPr>
        <w:t>液压制动软管总成性能（Y-</w:t>
      </w:r>
      <w:r w:rsidRPr="00ED6095">
        <w:rPr>
          <w:rFonts w:ascii="宋体" w:hAnsi="宋体"/>
          <w:b/>
          <w:color w:val="000000"/>
          <w:szCs w:val="21"/>
        </w:rPr>
        <w:t>3</w:t>
      </w:r>
      <w:r w:rsidRPr="00ED6095">
        <w:rPr>
          <w:rFonts w:ascii="宋体" w:hAnsi="宋体" w:hint="eastAsia"/>
          <w:b/>
          <w:color w:val="000000"/>
          <w:szCs w:val="21"/>
        </w:rPr>
        <w:t>#）</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186"/>
        <w:gridCol w:w="1560"/>
        <w:gridCol w:w="1701"/>
        <w:gridCol w:w="2416"/>
        <w:gridCol w:w="699"/>
      </w:tblGrid>
      <w:tr w:rsidR="000627C8" w:rsidRPr="000627C8" w14:paraId="24BB2F54" w14:textId="77777777" w:rsidTr="00ED6095">
        <w:trPr>
          <w:trHeight w:val="552"/>
        </w:trPr>
        <w:tc>
          <w:tcPr>
            <w:tcW w:w="757" w:type="dxa"/>
            <w:shd w:val="clear" w:color="auto" w:fill="auto"/>
            <w:vAlign w:val="center"/>
            <w:hideMark/>
          </w:tcPr>
          <w:p w14:paraId="324E62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186" w:type="dxa"/>
            <w:shd w:val="clear" w:color="auto" w:fill="auto"/>
            <w:vAlign w:val="center"/>
            <w:hideMark/>
          </w:tcPr>
          <w:p w14:paraId="04303C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560" w:type="dxa"/>
            <w:shd w:val="clear" w:color="auto" w:fill="auto"/>
            <w:vAlign w:val="center"/>
            <w:hideMark/>
          </w:tcPr>
          <w:p w14:paraId="4998083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01" w:type="dxa"/>
            <w:shd w:val="clear" w:color="auto" w:fill="auto"/>
            <w:vAlign w:val="center"/>
            <w:hideMark/>
          </w:tcPr>
          <w:p w14:paraId="687F03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416" w:type="dxa"/>
            <w:shd w:val="clear" w:color="auto" w:fill="auto"/>
            <w:vAlign w:val="center"/>
            <w:hideMark/>
          </w:tcPr>
          <w:p w14:paraId="6BAC00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699" w:type="dxa"/>
            <w:shd w:val="clear" w:color="auto" w:fill="auto"/>
            <w:vAlign w:val="center"/>
            <w:hideMark/>
          </w:tcPr>
          <w:p w14:paraId="40AC155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0EE84A02" w14:textId="77777777" w:rsidTr="00ED6095">
        <w:trPr>
          <w:trHeight w:val="397"/>
        </w:trPr>
        <w:tc>
          <w:tcPr>
            <w:tcW w:w="757" w:type="dxa"/>
            <w:shd w:val="clear" w:color="auto" w:fill="auto"/>
            <w:vAlign w:val="center"/>
            <w:hideMark/>
          </w:tcPr>
          <w:p w14:paraId="3C136E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186" w:type="dxa"/>
            <w:shd w:val="clear" w:color="auto" w:fill="auto"/>
            <w:vAlign w:val="center"/>
            <w:hideMark/>
          </w:tcPr>
          <w:p w14:paraId="506FD09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60" w:type="dxa"/>
            <w:shd w:val="clear" w:color="auto" w:fill="auto"/>
            <w:vAlign w:val="center"/>
            <w:hideMark/>
          </w:tcPr>
          <w:p w14:paraId="6CA1FB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shd w:val="clear" w:color="auto" w:fill="auto"/>
            <w:vAlign w:val="center"/>
            <w:hideMark/>
          </w:tcPr>
          <w:p w14:paraId="1D399A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416" w:type="dxa"/>
            <w:shd w:val="clear" w:color="auto" w:fill="auto"/>
            <w:vAlign w:val="center"/>
            <w:hideMark/>
          </w:tcPr>
          <w:p w14:paraId="45EC64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699" w:type="dxa"/>
            <w:shd w:val="clear" w:color="auto" w:fill="auto"/>
            <w:vAlign w:val="center"/>
            <w:hideMark/>
          </w:tcPr>
          <w:p w14:paraId="18E7C7C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D8FF52B" w14:textId="77777777" w:rsidTr="00ED6095">
        <w:trPr>
          <w:trHeight w:val="397"/>
        </w:trPr>
        <w:tc>
          <w:tcPr>
            <w:tcW w:w="757" w:type="dxa"/>
            <w:shd w:val="clear" w:color="auto" w:fill="auto"/>
            <w:vAlign w:val="center"/>
            <w:hideMark/>
          </w:tcPr>
          <w:p w14:paraId="006BD5F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186" w:type="dxa"/>
            <w:shd w:val="clear" w:color="auto" w:fill="auto"/>
            <w:vAlign w:val="center"/>
            <w:hideMark/>
          </w:tcPr>
          <w:p w14:paraId="43FD2BA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最大膨胀量</w:t>
            </w:r>
          </w:p>
        </w:tc>
        <w:tc>
          <w:tcPr>
            <w:tcW w:w="1560" w:type="dxa"/>
            <w:shd w:val="clear" w:color="auto" w:fill="auto"/>
            <w:vAlign w:val="center"/>
            <w:hideMark/>
          </w:tcPr>
          <w:p w14:paraId="62801F8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6846410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16" w:type="dxa"/>
            <w:shd w:val="clear" w:color="auto" w:fill="auto"/>
            <w:vAlign w:val="center"/>
            <w:hideMark/>
          </w:tcPr>
          <w:p w14:paraId="6A3992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699" w:type="dxa"/>
            <w:shd w:val="clear" w:color="auto" w:fill="auto"/>
            <w:vAlign w:val="center"/>
            <w:hideMark/>
          </w:tcPr>
          <w:p w14:paraId="3DAB3E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0650F7E2" w14:textId="77777777" w:rsidTr="00ED6095">
        <w:trPr>
          <w:trHeight w:val="397"/>
        </w:trPr>
        <w:tc>
          <w:tcPr>
            <w:tcW w:w="757" w:type="dxa"/>
            <w:shd w:val="clear" w:color="auto" w:fill="auto"/>
            <w:vAlign w:val="center"/>
            <w:hideMark/>
          </w:tcPr>
          <w:p w14:paraId="46BD64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2.1</w:t>
            </w:r>
          </w:p>
        </w:tc>
        <w:tc>
          <w:tcPr>
            <w:tcW w:w="2186" w:type="dxa"/>
            <w:shd w:val="clear" w:color="auto" w:fill="auto"/>
            <w:vAlign w:val="center"/>
            <w:hideMark/>
          </w:tcPr>
          <w:p w14:paraId="6ACB92E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6.9MPa</w:t>
            </w:r>
          </w:p>
        </w:tc>
        <w:tc>
          <w:tcPr>
            <w:tcW w:w="1560" w:type="dxa"/>
            <w:shd w:val="clear" w:color="auto" w:fill="auto"/>
            <w:vAlign w:val="center"/>
            <w:hideMark/>
          </w:tcPr>
          <w:p w14:paraId="1ED00DF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1701" w:type="dxa"/>
            <w:shd w:val="clear" w:color="auto" w:fill="auto"/>
            <w:vAlign w:val="center"/>
            <w:hideMark/>
          </w:tcPr>
          <w:p w14:paraId="2EB3EF5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2416" w:type="dxa"/>
            <w:shd w:val="clear" w:color="auto" w:fill="auto"/>
            <w:vAlign w:val="center"/>
            <w:hideMark/>
          </w:tcPr>
          <w:p w14:paraId="47F151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0.45</w:t>
            </w:r>
          </w:p>
        </w:tc>
        <w:tc>
          <w:tcPr>
            <w:tcW w:w="699" w:type="dxa"/>
            <w:shd w:val="clear" w:color="auto" w:fill="auto"/>
            <w:vAlign w:val="center"/>
            <w:hideMark/>
          </w:tcPr>
          <w:p w14:paraId="0FCB538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9E34BBF" w14:textId="77777777" w:rsidTr="00ED6095">
        <w:trPr>
          <w:trHeight w:val="397"/>
        </w:trPr>
        <w:tc>
          <w:tcPr>
            <w:tcW w:w="757" w:type="dxa"/>
            <w:shd w:val="clear" w:color="auto" w:fill="auto"/>
            <w:vAlign w:val="center"/>
            <w:hideMark/>
          </w:tcPr>
          <w:p w14:paraId="6B423A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w:t>
            </w:r>
          </w:p>
        </w:tc>
        <w:tc>
          <w:tcPr>
            <w:tcW w:w="2186" w:type="dxa"/>
            <w:shd w:val="clear" w:color="auto" w:fill="auto"/>
            <w:vAlign w:val="center"/>
            <w:hideMark/>
          </w:tcPr>
          <w:p w14:paraId="66C33AF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10.3MPa</w:t>
            </w:r>
          </w:p>
        </w:tc>
        <w:tc>
          <w:tcPr>
            <w:tcW w:w="1560" w:type="dxa"/>
            <w:shd w:val="clear" w:color="auto" w:fill="auto"/>
            <w:vAlign w:val="center"/>
            <w:hideMark/>
          </w:tcPr>
          <w:p w14:paraId="6ABB03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1701" w:type="dxa"/>
            <w:shd w:val="clear" w:color="auto" w:fill="auto"/>
            <w:vAlign w:val="center"/>
            <w:hideMark/>
          </w:tcPr>
          <w:p w14:paraId="2391A8C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2416" w:type="dxa"/>
            <w:shd w:val="clear" w:color="auto" w:fill="auto"/>
            <w:vAlign w:val="center"/>
            <w:hideMark/>
          </w:tcPr>
          <w:p w14:paraId="2603ED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0.65</w:t>
            </w:r>
          </w:p>
        </w:tc>
        <w:tc>
          <w:tcPr>
            <w:tcW w:w="699" w:type="dxa"/>
            <w:shd w:val="clear" w:color="auto" w:fill="auto"/>
            <w:vAlign w:val="center"/>
            <w:hideMark/>
          </w:tcPr>
          <w:p w14:paraId="7FB2654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364107D" w14:textId="77777777" w:rsidTr="00ED6095">
        <w:trPr>
          <w:trHeight w:val="397"/>
        </w:trPr>
        <w:tc>
          <w:tcPr>
            <w:tcW w:w="757" w:type="dxa"/>
            <w:shd w:val="clear" w:color="auto" w:fill="auto"/>
            <w:vAlign w:val="center"/>
            <w:hideMark/>
          </w:tcPr>
          <w:p w14:paraId="1FDDD6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2.3</w:t>
            </w:r>
          </w:p>
        </w:tc>
        <w:tc>
          <w:tcPr>
            <w:tcW w:w="2186" w:type="dxa"/>
            <w:shd w:val="clear" w:color="auto" w:fill="auto"/>
            <w:vAlign w:val="center"/>
            <w:hideMark/>
          </w:tcPr>
          <w:p w14:paraId="1C6F271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20MPa</w:t>
            </w:r>
          </w:p>
        </w:tc>
        <w:tc>
          <w:tcPr>
            <w:tcW w:w="1560" w:type="dxa"/>
            <w:shd w:val="clear" w:color="auto" w:fill="auto"/>
            <w:vAlign w:val="center"/>
            <w:hideMark/>
          </w:tcPr>
          <w:p w14:paraId="6F3B588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52C0DFB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≤2.00</w:t>
            </w:r>
          </w:p>
        </w:tc>
        <w:tc>
          <w:tcPr>
            <w:tcW w:w="2416" w:type="dxa"/>
            <w:shd w:val="clear" w:color="auto" w:fill="auto"/>
            <w:vAlign w:val="center"/>
            <w:hideMark/>
          </w:tcPr>
          <w:p w14:paraId="4C53DF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1.22</w:t>
            </w:r>
          </w:p>
        </w:tc>
        <w:tc>
          <w:tcPr>
            <w:tcW w:w="699" w:type="dxa"/>
            <w:shd w:val="clear" w:color="auto" w:fill="auto"/>
            <w:vAlign w:val="center"/>
            <w:hideMark/>
          </w:tcPr>
          <w:p w14:paraId="48C25C8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0308EB6" w14:textId="77777777" w:rsidTr="00ED6095">
        <w:trPr>
          <w:trHeight w:val="397"/>
        </w:trPr>
        <w:tc>
          <w:tcPr>
            <w:tcW w:w="757" w:type="dxa"/>
            <w:shd w:val="clear" w:color="auto" w:fill="auto"/>
            <w:vAlign w:val="center"/>
            <w:hideMark/>
          </w:tcPr>
          <w:p w14:paraId="10D971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186" w:type="dxa"/>
            <w:shd w:val="clear" w:color="auto" w:fill="auto"/>
            <w:vAlign w:val="center"/>
            <w:hideMark/>
          </w:tcPr>
          <w:p w14:paraId="00EE245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0" w:type="dxa"/>
            <w:shd w:val="clear" w:color="auto" w:fill="auto"/>
            <w:vAlign w:val="center"/>
            <w:hideMark/>
          </w:tcPr>
          <w:p w14:paraId="4AF45F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auto"/>
            <w:vAlign w:val="center"/>
            <w:hideMark/>
          </w:tcPr>
          <w:p w14:paraId="1C0E87B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16" w:type="dxa"/>
            <w:shd w:val="clear" w:color="auto" w:fill="auto"/>
            <w:vAlign w:val="center"/>
            <w:hideMark/>
          </w:tcPr>
          <w:p w14:paraId="747942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104.1</w:t>
            </w:r>
            <w:r w:rsidRPr="000627C8">
              <w:rPr>
                <w:rFonts w:ascii="宋体" w:hAnsi="宋体" w:cs="宋体"/>
                <w:color w:val="000000"/>
                <w:kern w:val="0"/>
                <w:sz w:val="18"/>
                <w:szCs w:val="18"/>
              </w:rPr>
              <w:t xml:space="preserve"> </w:t>
            </w:r>
          </w:p>
        </w:tc>
        <w:tc>
          <w:tcPr>
            <w:tcW w:w="699" w:type="dxa"/>
            <w:shd w:val="clear" w:color="auto" w:fill="auto"/>
            <w:vAlign w:val="center"/>
            <w:hideMark/>
          </w:tcPr>
          <w:p w14:paraId="6AE722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1B6E2BB" w14:textId="77777777" w:rsidTr="00ED6095">
        <w:trPr>
          <w:trHeight w:val="397"/>
        </w:trPr>
        <w:tc>
          <w:tcPr>
            <w:tcW w:w="757" w:type="dxa"/>
            <w:shd w:val="clear" w:color="auto" w:fill="auto"/>
            <w:vAlign w:val="center"/>
            <w:hideMark/>
          </w:tcPr>
          <w:p w14:paraId="21DFB8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186" w:type="dxa"/>
            <w:shd w:val="clear" w:color="auto" w:fill="auto"/>
            <w:vAlign w:val="center"/>
            <w:hideMark/>
          </w:tcPr>
          <w:p w14:paraId="1EBBC50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制动液的相容性</w:t>
            </w:r>
          </w:p>
        </w:tc>
        <w:tc>
          <w:tcPr>
            <w:tcW w:w="1560" w:type="dxa"/>
            <w:shd w:val="clear" w:color="auto" w:fill="auto"/>
            <w:vAlign w:val="center"/>
            <w:hideMark/>
          </w:tcPr>
          <w:p w14:paraId="24822F4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315D78B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16" w:type="dxa"/>
            <w:shd w:val="clear" w:color="auto" w:fill="auto"/>
            <w:vAlign w:val="center"/>
            <w:hideMark/>
          </w:tcPr>
          <w:p w14:paraId="69EBB8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699" w:type="dxa"/>
            <w:shd w:val="clear" w:color="auto" w:fill="auto"/>
            <w:vAlign w:val="center"/>
            <w:hideMark/>
          </w:tcPr>
          <w:p w14:paraId="12FEBD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4671D274" w14:textId="77777777" w:rsidTr="00ED6095">
        <w:trPr>
          <w:trHeight w:val="397"/>
        </w:trPr>
        <w:tc>
          <w:tcPr>
            <w:tcW w:w="757" w:type="dxa"/>
            <w:shd w:val="clear" w:color="auto" w:fill="auto"/>
            <w:vAlign w:val="center"/>
            <w:hideMark/>
          </w:tcPr>
          <w:p w14:paraId="702506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4.1</w:t>
            </w:r>
          </w:p>
        </w:tc>
        <w:tc>
          <w:tcPr>
            <w:tcW w:w="2186" w:type="dxa"/>
            <w:shd w:val="clear" w:color="auto" w:fill="auto"/>
            <w:vAlign w:val="center"/>
            <w:hideMark/>
          </w:tcPr>
          <w:p w14:paraId="57803C3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60" w:type="dxa"/>
            <w:shd w:val="clear" w:color="auto" w:fill="auto"/>
            <w:vAlign w:val="center"/>
            <w:hideMark/>
          </w:tcPr>
          <w:p w14:paraId="6D9366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shd w:val="clear" w:color="auto" w:fill="auto"/>
            <w:vAlign w:val="center"/>
            <w:hideMark/>
          </w:tcPr>
          <w:p w14:paraId="4ACFDF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416" w:type="dxa"/>
            <w:shd w:val="clear" w:color="auto" w:fill="auto"/>
            <w:vAlign w:val="center"/>
            <w:hideMark/>
          </w:tcPr>
          <w:p w14:paraId="23BAD83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699" w:type="dxa"/>
            <w:shd w:val="clear" w:color="auto" w:fill="auto"/>
            <w:vAlign w:val="center"/>
            <w:hideMark/>
          </w:tcPr>
          <w:p w14:paraId="5205E0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6236961" w14:textId="77777777" w:rsidTr="00ED6095">
        <w:trPr>
          <w:trHeight w:val="397"/>
        </w:trPr>
        <w:tc>
          <w:tcPr>
            <w:tcW w:w="757" w:type="dxa"/>
            <w:shd w:val="clear" w:color="auto" w:fill="auto"/>
            <w:vAlign w:val="center"/>
            <w:hideMark/>
          </w:tcPr>
          <w:p w14:paraId="17A383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4.2</w:t>
            </w:r>
          </w:p>
        </w:tc>
        <w:tc>
          <w:tcPr>
            <w:tcW w:w="2186" w:type="dxa"/>
            <w:shd w:val="clear" w:color="auto" w:fill="auto"/>
            <w:vAlign w:val="center"/>
            <w:hideMark/>
          </w:tcPr>
          <w:p w14:paraId="76FEA3D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1560" w:type="dxa"/>
            <w:shd w:val="clear" w:color="auto" w:fill="auto"/>
            <w:vAlign w:val="center"/>
            <w:hideMark/>
          </w:tcPr>
          <w:p w14:paraId="21E13B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auto"/>
            <w:vAlign w:val="center"/>
            <w:hideMark/>
          </w:tcPr>
          <w:p w14:paraId="58AE3B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16" w:type="dxa"/>
            <w:shd w:val="clear" w:color="auto" w:fill="auto"/>
            <w:vAlign w:val="center"/>
            <w:hideMark/>
          </w:tcPr>
          <w:p w14:paraId="2F2858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84.2</w:t>
            </w:r>
            <w:r w:rsidRPr="000627C8">
              <w:rPr>
                <w:rFonts w:ascii="宋体" w:hAnsi="宋体" w:cs="宋体"/>
                <w:color w:val="000000"/>
                <w:kern w:val="0"/>
                <w:sz w:val="18"/>
                <w:szCs w:val="18"/>
              </w:rPr>
              <w:t xml:space="preserve"> </w:t>
            </w:r>
          </w:p>
        </w:tc>
        <w:tc>
          <w:tcPr>
            <w:tcW w:w="699" w:type="dxa"/>
            <w:shd w:val="clear" w:color="auto" w:fill="auto"/>
            <w:vAlign w:val="center"/>
            <w:hideMark/>
          </w:tcPr>
          <w:p w14:paraId="39E80C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C4E3BD9" w14:textId="77777777" w:rsidTr="00ED6095">
        <w:trPr>
          <w:trHeight w:val="397"/>
        </w:trPr>
        <w:tc>
          <w:tcPr>
            <w:tcW w:w="757" w:type="dxa"/>
            <w:shd w:val="clear" w:color="auto" w:fill="auto"/>
            <w:vAlign w:val="center"/>
            <w:hideMark/>
          </w:tcPr>
          <w:p w14:paraId="678E5E1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186" w:type="dxa"/>
            <w:shd w:val="clear" w:color="auto" w:fill="auto"/>
            <w:vAlign w:val="center"/>
            <w:hideMark/>
          </w:tcPr>
          <w:p w14:paraId="5BBD815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0" w:type="dxa"/>
            <w:shd w:val="clear" w:color="auto" w:fill="auto"/>
            <w:vAlign w:val="center"/>
            <w:hideMark/>
          </w:tcPr>
          <w:p w14:paraId="101885C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shd w:val="clear" w:color="auto" w:fill="auto"/>
            <w:vAlign w:val="center"/>
            <w:hideMark/>
          </w:tcPr>
          <w:p w14:paraId="17D2127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416" w:type="dxa"/>
            <w:shd w:val="clear" w:color="auto" w:fill="auto"/>
            <w:vAlign w:val="center"/>
            <w:hideMark/>
          </w:tcPr>
          <w:p w14:paraId="711A546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699" w:type="dxa"/>
            <w:shd w:val="clear" w:color="auto" w:fill="auto"/>
            <w:vAlign w:val="center"/>
            <w:hideMark/>
          </w:tcPr>
          <w:p w14:paraId="1A2443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C14072B" w14:textId="77777777" w:rsidTr="00ED6095">
        <w:trPr>
          <w:trHeight w:val="397"/>
        </w:trPr>
        <w:tc>
          <w:tcPr>
            <w:tcW w:w="757" w:type="dxa"/>
            <w:shd w:val="clear" w:color="auto" w:fill="auto"/>
            <w:vAlign w:val="center"/>
            <w:hideMark/>
          </w:tcPr>
          <w:p w14:paraId="605AFDD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186" w:type="dxa"/>
            <w:shd w:val="clear" w:color="auto" w:fill="auto"/>
            <w:vAlign w:val="center"/>
            <w:hideMark/>
          </w:tcPr>
          <w:p w14:paraId="1DC95E2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560" w:type="dxa"/>
            <w:shd w:val="clear" w:color="auto" w:fill="auto"/>
            <w:vAlign w:val="center"/>
            <w:hideMark/>
          </w:tcPr>
          <w:p w14:paraId="512DBC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629FE61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16" w:type="dxa"/>
            <w:shd w:val="clear" w:color="auto" w:fill="auto"/>
            <w:vAlign w:val="center"/>
            <w:hideMark/>
          </w:tcPr>
          <w:p w14:paraId="2B4BFEC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699" w:type="dxa"/>
            <w:shd w:val="clear" w:color="auto" w:fill="auto"/>
            <w:vAlign w:val="center"/>
            <w:hideMark/>
          </w:tcPr>
          <w:p w14:paraId="1D7A68D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2F0EDE7A" w14:textId="77777777" w:rsidTr="00ED6095">
        <w:trPr>
          <w:trHeight w:val="397"/>
        </w:trPr>
        <w:tc>
          <w:tcPr>
            <w:tcW w:w="757" w:type="dxa"/>
            <w:shd w:val="clear" w:color="auto" w:fill="auto"/>
            <w:vAlign w:val="center"/>
            <w:hideMark/>
          </w:tcPr>
          <w:p w14:paraId="2763F6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2186" w:type="dxa"/>
            <w:shd w:val="clear" w:color="auto" w:fill="auto"/>
            <w:vAlign w:val="center"/>
            <w:hideMark/>
          </w:tcPr>
          <w:p w14:paraId="40EFC78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60" w:type="dxa"/>
            <w:shd w:val="clear" w:color="auto" w:fill="auto"/>
            <w:vAlign w:val="center"/>
            <w:hideMark/>
          </w:tcPr>
          <w:p w14:paraId="49C622D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shd w:val="clear" w:color="auto" w:fill="auto"/>
            <w:vAlign w:val="center"/>
            <w:hideMark/>
          </w:tcPr>
          <w:p w14:paraId="51327C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416" w:type="dxa"/>
            <w:shd w:val="clear" w:color="auto" w:fill="auto"/>
            <w:vAlign w:val="center"/>
            <w:hideMark/>
          </w:tcPr>
          <w:p w14:paraId="18D2926E"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2583.1</w:t>
            </w:r>
            <w:r w:rsidRPr="000627C8">
              <w:rPr>
                <w:rFonts w:ascii="宋体" w:hAnsi="宋体" w:cs="宋体"/>
                <w:color w:val="000000"/>
                <w:spacing w:val="-6"/>
                <w:kern w:val="0"/>
                <w:sz w:val="18"/>
                <w:szCs w:val="18"/>
              </w:rPr>
              <w:t xml:space="preserve"> </w:t>
            </w:r>
          </w:p>
        </w:tc>
        <w:tc>
          <w:tcPr>
            <w:tcW w:w="699" w:type="dxa"/>
            <w:shd w:val="clear" w:color="auto" w:fill="auto"/>
            <w:vAlign w:val="center"/>
            <w:hideMark/>
          </w:tcPr>
          <w:p w14:paraId="614855C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E08B372" w14:textId="77777777" w:rsidTr="00ED6095">
        <w:trPr>
          <w:trHeight w:val="397"/>
        </w:trPr>
        <w:tc>
          <w:tcPr>
            <w:tcW w:w="757" w:type="dxa"/>
            <w:shd w:val="clear" w:color="auto" w:fill="auto"/>
            <w:vAlign w:val="center"/>
            <w:hideMark/>
          </w:tcPr>
          <w:p w14:paraId="6879B0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2186" w:type="dxa"/>
            <w:shd w:val="clear" w:color="auto" w:fill="auto"/>
            <w:vAlign w:val="center"/>
            <w:hideMark/>
          </w:tcPr>
          <w:p w14:paraId="1F74477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60" w:type="dxa"/>
            <w:shd w:val="clear" w:color="auto" w:fill="auto"/>
            <w:vAlign w:val="center"/>
            <w:hideMark/>
          </w:tcPr>
          <w:p w14:paraId="4AE5449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58862C5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416" w:type="dxa"/>
            <w:shd w:val="clear" w:color="auto" w:fill="auto"/>
            <w:vAlign w:val="center"/>
            <w:hideMark/>
          </w:tcPr>
          <w:p w14:paraId="2E5F5E92"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3246.7</w:t>
            </w:r>
            <w:r w:rsidRPr="000627C8">
              <w:rPr>
                <w:rFonts w:ascii="宋体" w:hAnsi="宋体" w:cs="宋体"/>
                <w:color w:val="000000"/>
                <w:spacing w:val="-6"/>
                <w:kern w:val="0"/>
                <w:sz w:val="18"/>
                <w:szCs w:val="18"/>
              </w:rPr>
              <w:t xml:space="preserve"> </w:t>
            </w:r>
          </w:p>
        </w:tc>
        <w:tc>
          <w:tcPr>
            <w:tcW w:w="699" w:type="dxa"/>
            <w:shd w:val="clear" w:color="auto" w:fill="auto"/>
            <w:vAlign w:val="center"/>
            <w:hideMark/>
          </w:tcPr>
          <w:p w14:paraId="1BBBC88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ADB2500" w14:textId="77777777" w:rsidTr="00ED6095">
        <w:trPr>
          <w:trHeight w:val="397"/>
        </w:trPr>
        <w:tc>
          <w:tcPr>
            <w:tcW w:w="757" w:type="dxa"/>
            <w:shd w:val="clear" w:color="auto" w:fill="auto"/>
            <w:vAlign w:val="center"/>
            <w:hideMark/>
          </w:tcPr>
          <w:p w14:paraId="7ED8CC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186" w:type="dxa"/>
            <w:shd w:val="clear" w:color="auto" w:fill="auto"/>
            <w:vAlign w:val="center"/>
            <w:hideMark/>
          </w:tcPr>
          <w:p w14:paraId="5E19961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w:t>
            </w:r>
          </w:p>
        </w:tc>
        <w:tc>
          <w:tcPr>
            <w:tcW w:w="1560" w:type="dxa"/>
            <w:shd w:val="clear" w:color="auto" w:fill="auto"/>
            <w:vAlign w:val="center"/>
            <w:hideMark/>
          </w:tcPr>
          <w:p w14:paraId="16A002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138E509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16" w:type="dxa"/>
            <w:shd w:val="clear" w:color="auto" w:fill="auto"/>
            <w:vAlign w:val="center"/>
            <w:hideMark/>
          </w:tcPr>
          <w:p w14:paraId="55B645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699" w:type="dxa"/>
            <w:shd w:val="clear" w:color="auto" w:fill="auto"/>
            <w:vAlign w:val="center"/>
            <w:hideMark/>
          </w:tcPr>
          <w:p w14:paraId="4CA4D7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08FDDE59" w14:textId="77777777" w:rsidTr="00ED6095">
        <w:trPr>
          <w:trHeight w:val="397"/>
        </w:trPr>
        <w:tc>
          <w:tcPr>
            <w:tcW w:w="757" w:type="dxa"/>
            <w:shd w:val="clear" w:color="auto" w:fill="auto"/>
            <w:vAlign w:val="center"/>
            <w:hideMark/>
          </w:tcPr>
          <w:p w14:paraId="742766E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2186" w:type="dxa"/>
            <w:shd w:val="clear" w:color="auto" w:fill="auto"/>
            <w:vAlign w:val="center"/>
            <w:hideMark/>
          </w:tcPr>
          <w:p w14:paraId="26A4DB6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0" w:type="dxa"/>
            <w:shd w:val="clear" w:color="auto" w:fill="auto"/>
            <w:vAlign w:val="center"/>
          </w:tcPr>
          <w:p w14:paraId="1D82E780"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auto"/>
            <w:vAlign w:val="center"/>
            <w:hideMark/>
          </w:tcPr>
          <w:p w14:paraId="41F7D97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16" w:type="dxa"/>
            <w:shd w:val="clear" w:color="auto" w:fill="auto"/>
            <w:vAlign w:val="center"/>
            <w:hideMark/>
          </w:tcPr>
          <w:p w14:paraId="5C5F6E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101.2</w:t>
            </w:r>
            <w:r w:rsidRPr="000627C8">
              <w:rPr>
                <w:rFonts w:ascii="宋体" w:hAnsi="宋体" w:cs="宋体"/>
                <w:color w:val="000000"/>
                <w:kern w:val="0"/>
                <w:sz w:val="18"/>
                <w:szCs w:val="18"/>
              </w:rPr>
              <w:t xml:space="preserve"> </w:t>
            </w:r>
          </w:p>
        </w:tc>
        <w:tc>
          <w:tcPr>
            <w:tcW w:w="699" w:type="dxa"/>
            <w:shd w:val="clear" w:color="auto" w:fill="auto"/>
            <w:vAlign w:val="center"/>
            <w:hideMark/>
          </w:tcPr>
          <w:p w14:paraId="542E22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E0D2572" w14:textId="77777777" w:rsidTr="00ED6095">
        <w:trPr>
          <w:trHeight w:val="397"/>
        </w:trPr>
        <w:tc>
          <w:tcPr>
            <w:tcW w:w="757" w:type="dxa"/>
            <w:shd w:val="clear" w:color="auto" w:fill="auto"/>
            <w:vAlign w:val="center"/>
            <w:hideMark/>
          </w:tcPr>
          <w:p w14:paraId="0E47BB6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2186" w:type="dxa"/>
            <w:shd w:val="clear" w:color="auto" w:fill="auto"/>
            <w:vAlign w:val="center"/>
            <w:hideMark/>
          </w:tcPr>
          <w:p w14:paraId="70EDF5D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0" w:type="dxa"/>
            <w:shd w:val="clear" w:color="auto" w:fill="auto"/>
            <w:vAlign w:val="center"/>
          </w:tcPr>
          <w:p w14:paraId="73FC8673"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auto"/>
            <w:vAlign w:val="center"/>
            <w:hideMark/>
          </w:tcPr>
          <w:p w14:paraId="39BEF21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416" w:type="dxa"/>
            <w:shd w:val="clear" w:color="auto" w:fill="auto"/>
            <w:vAlign w:val="center"/>
            <w:hideMark/>
          </w:tcPr>
          <w:p w14:paraId="6D5985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699" w:type="dxa"/>
            <w:shd w:val="clear" w:color="auto" w:fill="auto"/>
            <w:vAlign w:val="center"/>
            <w:hideMark/>
          </w:tcPr>
          <w:p w14:paraId="1E751E0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1B736C5" w14:textId="77777777" w:rsidTr="00ED6095">
        <w:trPr>
          <w:trHeight w:val="397"/>
        </w:trPr>
        <w:tc>
          <w:tcPr>
            <w:tcW w:w="757" w:type="dxa"/>
            <w:shd w:val="clear" w:color="auto" w:fill="auto"/>
            <w:vAlign w:val="center"/>
            <w:hideMark/>
          </w:tcPr>
          <w:p w14:paraId="29623D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w:t>
            </w:r>
          </w:p>
        </w:tc>
        <w:tc>
          <w:tcPr>
            <w:tcW w:w="2186" w:type="dxa"/>
            <w:shd w:val="clear" w:color="auto" w:fill="auto"/>
            <w:vAlign w:val="center"/>
            <w:hideMark/>
          </w:tcPr>
          <w:p w14:paraId="38DACB6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60" w:type="dxa"/>
            <w:shd w:val="clear" w:color="auto" w:fill="auto"/>
            <w:vAlign w:val="center"/>
          </w:tcPr>
          <w:p w14:paraId="3CBAC5C0"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auto"/>
            <w:vAlign w:val="center"/>
            <w:hideMark/>
          </w:tcPr>
          <w:p w14:paraId="644136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16" w:type="dxa"/>
            <w:shd w:val="clear" w:color="auto" w:fill="auto"/>
            <w:vAlign w:val="center"/>
            <w:hideMark/>
          </w:tcPr>
          <w:p w14:paraId="34D7D82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699" w:type="dxa"/>
            <w:shd w:val="clear" w:color="auto" w:fill="auto"/>
            <w:vAlign w:val="center"/>
            <w:hideMark/>
          </w:tcPr>
          <w:p w14:paraId="578D45A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67335E42" w14:textId="77777777" w:rsidTr="00ED6095">
        <w:trPr>
          <w:trHeight w:val="397"/>
        </w:trPr>
        <w:tc>
          <w:tcPr>
            <w:tcW w:w="757" w:type="dxa"/>
            <w:shd w:val="clear" w:color="auto" w:fill="auto"/>
            <w:vAlign w:val="center"/>
            <w:hideMark/>
          </w:tcPr>
          <w:p w14:paraId="4CBD08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7.3.1</w:t>
            </w:r>
          </w:p>
        </w:tc>
        <w:tc>
          <w:tcPr>
            <w:tcW w:w="2186" w:type="dxa"/>
            <w:shd w:val="clear" w:color="auto" w:fill="auto"/>
            <w:vAlign w:val="center"/>
            <w:hideMark/>
          </w:tcPr>
          <w:p w14:paraId="0AFBBD5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60" w:type="dxa"/>
            <w:shd w:val="clear" w:color="auto" w:fill="auto"/>
            <w:vAlign w:val="center"/>
          </w:tcPr>
          <w:p w14:paraId="769A8358"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auto"/>
            <w:vAlign w:val="center"/>
            <w:hideMark/>
          </w:tcPr>
          <w:p w14:paraId="20ADCC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416" w:type="dxa"/>
            <w:shd w:val="clear" w:color="auto" w:fill="auto"/>
            <w:vAlign w:val="center"/>
            <w:hideMark/>
          </w:tcPr>
          <w:p w14:paraId="46908B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3649.0</w:t>
            </w:r>
            <w:r w:rsidRPr="000627C8">
              <w:rPr>
                <w:rFonts w:ascii="宋体" w:hAnsi="宋体" w:cs="宋体"/>
                <w:color w:val="000000"/>
                <w:kern w:val="0"/>
                <w:sz w:val="18"/>
                <w:szCs w:val="18"/>
              </w:rPr>
              <w:t xml:space="preserve"> </w:t>
            </w:r>
          </w:p>
        </w:tc>
        <w:tc>
          <w:tcPr>
            <w:tcW w:w="699" w:type="dxa"/>
            <w:shd w:val="clear" w:color="auto" w:fill="auto"/>
            <w:vAlign w:val="center"/>
            <w:hideMark/>
          </w:tcPr>
          <w:p w14:paraId="32399C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255C1BD" w14:textId="77777777" w:rsidTr="00ED6095">
        <w:trPr>
          <w:trHeight w:val="397"/>
        </w:trPr>
        <w:tc>
          <w:tcPr>
            <w:tcW w:w="757" w:type="dxa"/>
            <w:shd w:val="clear" w:color="auto" w:fill="auto"/>
            <w:vAlign w:val="center"/>
            <w:hideMark/>
          </w:tcPr>
          <w:p w14:paraId="38B407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7.3.2</w:t>
            </w:r>
          </w:p>
        </w:tc>
        <w:tc>
          <w:tcPr>
            <w:tcW w:w="2186" w:type="dxa"/>
            <w:shd w:val="clear" w:color="auto" w:fill="auto"/>
            <w:vAlign w:val="center"/>
            <w:hideMark/>
          </w:tcPr>
          <w:p w14:paraId="6D92BCE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60" w:type="dxa"/>
            <w:shd w:val="clear" w:color="auto" w:fill="auto"/>
            <w:vAlign w:val="center"/>
            <w:hideMark/>
          </w:tcPr>
          <w:p w14:paraId="316606D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3220678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416" w:type="dxa"/>
            <w:shd w:val="clear" w:color="auto" w:fill="auto"/>
            <w:vAlign w:val="center"/>
            <w:hideMark/>
          </w:tcPr>
          <w:p w14:paraId="20316E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3489.3</w:t>
            </w:r>
            <w:r w:rsidRPr="000627C8">
              <w:rPr>
                <w:rFonts w:ascii="宋体" w:hAnsi="宋体" w:cs="宋体"/>
                <w:color w:val="000000"/>
                <w:kern w:val="0"/>
                <w:sz w:val="18"/>
                <w:szCs w:val="18"/>
              </w:rPr>
              <w:t xml:space="preserve"> </w:t>
            </w:r>
          </w:p>
        </w:tc>
        <w:tc>
          <w:tcPr>
            <w:tcW w:w="699" w:type="dxa"/>
            <w:shd w:val="clear" w:color="auto" w:fill="auto"/>
            <w:vAlign w:val="center"/>
            <w:hideMark/>
          </w:tcPr>
          <w:p w14:paraId="2358D7A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665215C" w14:textId="77777777" w:rsidTr="00ED6095">
        <w:trPr>
          <w:trHeight w:val="397"/>
        </w:trPr>
        <w:tc>
          <w:tcPr>
            <w:tcW w:w="757" w:type="dxa"/>
            <w:shd w:val="clear" w:color="auto" w:fill="auto"/>
            <w:vAlign w:val="center"/>
            <w:hideMark/>
          </w:tcPr>
          <w:p w14:paraId="4EF63F9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186" w:type="dxa"/>
            <w:shd w:val="clear" w:color="auto" w:fill="auto"/>
            <w:vAlign w:val="center"/>
            <w:hideMark/>
          </w:tcPr>
          <w:p w14:paraId="57F3163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560" w:type="dxa"/>
            <w:shd w:val="clear" w:color="auto" w:fill="auto"/>
            <w:vAlign w:val="center"/>
            <w:hideMark/>
          </w:tcPr>
          <w:p w14:paraId="23A928C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01" w:type="dxa"/>
            <w:shd w:val="clear" w:color="auto" w:fill="auto"/>
            <w:vAlign w:val="center"/>
            <w:hideMark/>
          </w:tcPr>
          <w:p w14:paraId="2B8F505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416" w:type="dxa"/>
            <w:shd w:val="clear" w:color="auto" w:fill="auto"/>
            <w:vAlign w:val="center"/>
            <w:hideMark/>
          </w:tcPr>
          <w:p w14:paraId="3409C3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699" w:type="dxa"/>
            <w:shd w:val="clear" w:color="auto" w:fill="auto"/>
            <w:vAlign w:val="center"/>
            <w:hideMark/>
          </w:tcPr>
          <w:p w14:paraId="759D80D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284531A" w14:textId="77777777" w:rsidTr="00ED6095">
        <w:trPr>
          <w:trHeight w:val="397"/>
        </w:trPr>
        <w:tc>
          <w:tcPr>
            <w:tcW w:w="757" w:type="dxa"/>
            <w:shd w:val="clear" w:color="auto" w:fill="auto"/>
            <w:vAlign w:val="center"/>
            <w:hideMark/>
          </w:tcPr>
          <w:p w14:paraId="60BD8B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186" w:type="dxa"/>
            <w:shd w:val="clear" w:color="auto" w:fill="auto"/>
            <w:vAlign w:val="center"/>
            <w:hideMark/>
          </w:tcPr>
          <w:p w14:paraId="628F607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560" w:type="dxa"/>
            <w:shd w:val="clear" w:color="auto" w:fill="auto"/>
            <w:vAlign w:val="center"/>
            <w:hideMark/>
          </w:tcPr>
          <w:p w14:paraId="3175335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01" w:type="dxa"/>
            <w:shd w:val="clear" w:color="auto" w:fill="auto"/>
            <w:vAlign w:val="center"/>
            <w:hideMark/>
          </w:tcPr>
          <w:p w14:paraId="783E5B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416" w:type="dxa"/>
            <w:shd w:val="clear" w:color="auto" w:fill="auto"/>
            <w:vAlign w:val="center"/>
            <w:hideMark/>
          </w:tcPr>
          <w:p w14:paraId="0B51DC5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七倍放大镜下观察，无龟裂</w:t>
            </w:r>
          </w:p>
        </w:tc>
        <w:tc>
          <w:tcPr>
            <w:tcW w:w="699" w:type="dxa"/>
            <w:shd w:val="clear" w:color="auto" w:fill="auto"/>
            <w:vAlign w:val="center"/>
            <w:hideMark/>
          </w:tcPr>
          <w:p w14:paraId="5E7ED37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B0DE433" w14:textId="77777777" w:rsidTr="00ED6095">
        <w:trPr>
          <w:trHeight w:val="397"/>
        </w:trPr>
        <w:tc>
          <w:tcPr>
            <w:tcW w:w="757" w:type="dxa"/>
            <w:shd w:val="clear" w:color="auto" w:fill="auto"/>
            <w:vAlign w:val="center"/>
            <w:hideMark/>
          </w:tcPr>
          <w:p w14:paraId="6974ED7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186" w:type="dxa"/>
            <w:shd w:val="clear" w:color="auto" w:fill="auto"/>
            <w:vAlign w:val="center"/>
            <w:hideMark/>
          </w:tcPr>
          <w:p w14:paraId="45C743C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动态臭氧性</w:t>
            </w:r>
          </w:p>
        </w:tc>
        <w:tc>
          <w:tcPr>
            <w:tcW w:w="1560" w:type="dxa"/>
            <w:shd w:val="clear" w:color="auto" w:fill="auto"/>
            <w:vAlign w:val="center"/>
            <w:hideMark/>
          </w:tcPr>
          <w:p w14:paraId="087FF6B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hideMark/>
          </w:tcPr>
          <w:p w14:paraId="3027D6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416" w:type="dxa"/>
            <w:shd w:val="clear" w:color="auto" w:fill="auto"/>
            <w:vAlign w:val="center"/>
            <w:hideMark/>
          </w:tcPr>
          <w:p w14:paraId="035C72B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肉眼观察，无龟裂</w:t>
            </w:r>
          </w:p>
        </w:tc>
        <w:tc>
          <w:tcPr>
            <w:tcW w:w="699" w:type="dxa"/>
            <w:shd w:val="clear" w:color="auto" w:fill="auto"/>
            <w:vAlign w:val="center"/>
            <w:hideMark/>
          </w:tcPr>
          <w:p w14:paraId="0CA9D99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2951301" w14:textId="77777777" w:rsidTr="00ED6095">
        <w:trPr>
          <w:trHeight w:val="397"/>
        </w:trPr>
        <w:tc>
          <w:tcPr>
            <w:tcW w:w="757" w:type="dxa"/>
            <w:shd w:val="clear" w:color="auto" w:fill="auto"/>
            <w:vAlign w:val="center"/>
            <w:hideMark/>
          </w:tcPr>
          <w:p w14:paraId="0EF8710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186" w:type="dxa"/>
            <w:shd w:val="clear" w:color="auto" w:fill="auto"/>
            <w:vAlign w:val="center"/>
            <w:hideMark/>
          </w:tcPr>
          <w:p w14:paraId="6C145CE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耐高温脉冲性（爆裂强度MPa）-143℃</w:t>
            </w:r>
          </w:p>
        </w:tc>
        <w:tc>
          <w:tcPr>
            <w:tcW w:w="1560" w:type="dxa"/>
            <w:shd w:val="clear" w:color="auto" w:fill="auto"/>
            <w:vAlign w:val="center"/>
            <w:hideMark/>
          </w:tcPr>
          <w:p w14:paraId="643DCB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auto"/>
            <w:vAlign w:val="center"/>
            <w:hideMark/>
          </w:tcPr>
          <w:p w14:paraId="31C66A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16" w:type="dxa"/>
            <w:shd w:val="clear" w:color="auto" w:fill="auto"/>
            <w:vAlign w:val="center"/>
            <w:hideMark/>
          </w:tcPr>
          <w:p w14:paraId="23F1351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113.3</w:t>
            </w:r>
            <w:r w:rsidRPr="000627C8">
              <w:rPr>
                <w:rFonts w:ascii="宋体" w:hAnsi="宋体" w:cs="宋体"/>
                <w:color w:val="000000"/>
                <w:kern w:val="0"/>
                <w:sz w:val="18"/>
                <w:szCs w:val="18"/>
              </w:rPr>
              <w:t xml:space="preserve"> </w:t>
            </w:r>
          </w:p>
        </w:tc>
        <w:tc>
          <w:tcPr>
            <w:tcW w:w="699" w:type="dxa"/>
            <w:shd w:val="clear" w:color="auto" w:fill="auto"/>
            <w:vAlign w:val="center"/>
            <w:hideMark/>
          </w:tcPr>
          <w:p w14:paraId="778EF6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23A5B23" w14:textId="77777777" w:rsidTr="00ED6095">
        <w:trPr>
          <w:trHeight w:val="397"/>
        </w:trPr>
        <w:tc>
          <w:tcPr>
            <w:tcW w:w="757" w:type="dxa"/>
            <w:shd w:val="clear" w:color="auto" w:fill="auto"/>
            <w:vAlign w:val="center"/>
            <w:hideMark/>
          </w:tcPr>
          <w:p w14:paraId="6C06E5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186" w:type="dxa"/>
            <w:shd w:val="clear" w:color="auto" w:fill="auto"/>
            <w:vAlign w:val="center"/>
            <w:hideMark/>
          </w:tcPr>
          <w:p w14:paraId="5F9B8AA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560" w:type="dxa"/>
            <w:shd w:val="clear" w:color="auto" w:fill="auto"/>
            <w:vAlign w:val="center"/>
            <w:hideMark/>
          </w:tcPr>
          <w:p w14:paraId="6D238B7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01" w:type="dxa"/>
            <w:shd w:val="clear" w:color="auto" w:fill="auto"/>
            <w:vAlign w:val="center"/>
            <w:hideMark/>
          </w:tcPr>
          <w:p w14:paraId="07AA9A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2416" w:type="dxa"/>
            <w:shd w:val="clear" w:color="auto" w:fill="auto"/>
            <w:vAlign w:val="center"/>
            <w:hideMark/>
          </w:tcPr>
          <w:p w14:paraId="36F59F3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无腐蚀</w:t>
            </w:r>
          </w:p>
        </w:tc>
        <w:tc>
          <w:tcPr>
            <w:tcW w:w="699" w:type="dxa"/>
            <w:shd w:val="clear" w:color="auto" w:fill="auto"/>
            <w:vAlign w:val="center"/>
            <w:hideMark/>
          </w:tcPr>
          <w:p w14:paraId="07EA4A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ECEF70F" w14:textId="77777777" w:rsidTr="00ED6095">
        <w:trPr>
          <w:trHeight w:val="397"/>
        </w:trPr>
        <w:tc>
          <w:tcPr>
            <w:tcW w:w="757" w:type="dxa"/>
            <w:shd w:val="clear" w:color="auto" w:fill="auto"/>
            <w:vAlign w:val="center"/>
            <w:hideMark/>
          </w:tcPr>
          <w:p w14:paraId="53C720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186" w:type="dxa"/>
            <w:shd w:val="clear" w:color="auto" w:fill="auto"/>
            <w:vAlign w:val="center"/>
            <w:hideMark/>
          </w:tcPr>
          <w:p w14:paraId="193FB00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吸水性-常温</w:t>
            </w:r>
          </w:p>
        </w:tc>
        <w:tc>
          <w:tcPr>
            <w:tcW w:w="1560" w:type="dxa"/>
            <w:shd w:val="clear" w:color="auto" w:fill="auto"/>
            <w:vAlign w:val="center"/>
            <w:hideMark/>
          </w:tcPr>
          <w:p w14:paraId="3B50CD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auto"/>
            <w:vAlign w:val="center"/>
          </w:tcPr>
          <w:p w14:paraId="25E16EEC" w14:textId="77777777" w:rsidR="000627C8" w:rsidRPr="000627C8" w:rsidRDefault="000627C8" w:rsidP="000627C8">
            <w:pPr>
              <w:widowControl/>
              <w:jc w:val="center"/>
              <w:rPr>
                <w:rFonts w:ascii="宋体" w:hAnsi="宋体" w:cs="宋体"/>
                <w:color w:val="000000"/>
                <w:kern w:val="0"/>
                <w:sz w:val="18"/>
                <w:szCs w:val="18"/>
              </w:rPr>
            </w:pPr>
          </w:p>
        </w:tc>
        <w:tc>
          <w:tcPr>
            <w:tcW w:w="2416" w:type="dxa"/>
            <w:shd w:val="clear" w:color="auto" w:fill="auto"/>
            <w:vAlign w:val="center"/>
            <w:hideMark/>
          </w:tcPr>
          <w:p w14:paraId="54692D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699" w:type="dxa"/>
            <w:shd w:val="clear" w:color="auto" w:fill="auto"/>
            <w:vAlign w:val="center"/>
            <w:hideMark/>
          </w:tcPr>
          <w:p w14:paraId="61F212F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3F639655" w14:textId="77777777" w:rsidTr="00ED6095">
        <w:trPr>
          <w:trHeight w:val="397"/>
        </w:trPr>
        <w:tc>
          <w:tcPr>
            <w:tcW w:w="757" w:type="dxa"/>
            <w:shd w:val="clear" w:color="auto" w:fill="auto"/>
            <w:vAlign w:val="center"/>
            <w:hideMark/>
          </w:tcPr>
          <w:p w14:paraId="04E8C6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13.1</w:t>
            </w:r>
          </w:p>
        </w:tc>
        <w:tc>
          <w:tcPr>
            <w:tcW w:w="2186" w:type="dxa"/>
            <w:shd w:val="clear" w:color="auto" w:fill="auto"/>
            <w:vAlign w:val="center"/>
            <w:hideMark/>
          </w:tcPr>
          <w:p w14:paraId="7102C52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0" w:type="dxa"/>
            <w:shd w:val="clear" w:color="auto" w:fill="auto"/>
            <w:vAlign w:val="center"/>
            <w:hideMark/>
          </w:tcPr>
          <w:p w14:paraId="125145C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auto"/>
            <w:vAlign w:val="center"/>
          </w:tcPr>
          <w:p w14:paraId="52EDAA98" w14:textId="77777777" w:rsidR="000627C8" w:rsidRPr="000627C8" w:rsidRDefault="000627C8" w:rsidP="000627C8">
            <w:pPr>
              <w:widowControl/>
              <w:jc w:val="center"/>
              <w:rPr>
                <w:rFonts w:ascii="宋体" w:hAnsi="宋体" w:cs="宋体"/>
                <w:color w:val="000000"/>
                <w:kern w:val="0"/>
                <w:sz w:val="18"/>
                <w:szCs w:val="18"/>
              </w:rPr>
            </w:pPr>
          </w:p>
        </w:tc>
        <w:tc>
          <w:tcPr>
            <w:tcW w:w="2416" w:type="dxa"/>
            <w:shd w:val="clear" w:color="auto" w:fill="auto"/>
            <w:vAlign w:val="center"/>
            <w:hideMark/>
          </w:tcPr>
          <w:p w14:paraId="02B66CE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105</w:t>
            </w:r>
            <w:r w:rsidRPr="000627C8">
              <w:rPr>
                <w:rFonts w:ascii="宋体" w:hAnsi="宋体" w:cs="宋体"/>
                <w:color w:val="000000"/>
                <w:kern w:val="0"/>
                <w:sz w:val="18"/>
                <w:szCs w:val="18"/>
              </w:rPr>
              <w:t xml:space="preserve"> </w:t>
            </w:r>
          </w:p>
        </w:tc>
        <w:tc>
          <w:tcPr>
            <w:tcW w:w="699" w:type="dxa"/>
            <w:shd w:val="clear" w:color="auto" w:fill="auto"/>
            <w:vAlign w:val="center"/>
            <w:hideMark/>
          </w:tcPr>
          <w:p w14:paraId="2B7B972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3446C71" w14:textId="77777777" w:rsidTr="00ED6095">
        <w:trPr>
          <w:trHeight w:val="397"/>
        </w:trPr>
        <w:tc>
          <w:tcPr>
            <w:tcW w:w="757" w:type="dxa"/>
            <w:shd w:val="clear" w:color="auto" w:fill="auto"/>
            <w:vAlign w:val="center"/>
            <w:hideMark/>
          </w:tcPr>
          <w:p w14:paraId="6A8B04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13.2</w:t>
            </w:r>
          </w:p>
        </w:tc>
        <w:tc>
          <w:tcPr>
            <w:tcW w:w="2186" w:type="dxa"/>
            <w:shd w:val="clear" w:color="auto" w:fill="auto"/>
            <w:vAlign w:val="center"/>
            <w:hideMark/>
          </w:tcPr>
          <w:p w14:paraId="7236E49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0" w:type="dxa"/>
            <w:shd w:val="clear" w:color="auto" w:fill="auto"/>
            <w:vAlign w:val="center"/>
            <w:hideMark/>
          </w:tcPr>
          <w:p w14:paraId="3EEBE71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shd w:val="clear" w:color="auto" w:fill="auto"/>
            <w:vAlign w:val="center"/>
          </w:tcPr>
          <w:p w14:paraId="7B0C6731" w14:textId="77777777" w:rsidR="000627C8" w:rsidRPr="000627C8" w:rsidRDefault="000627C8" w:rsidP="000627C8">
            <w:pPr>
              <w:widowControl/>
              <w:jc w:val="center"/>
              <w:rPr>
                <w:rFonts w:ascii="宋体" w:hAnsi="宋体" w:cs="宋体"/>
                <w:color w:val="000000"/>
                <w:kern w:val="0"/>
                <w:sz w:val="18"/>
                <w:szCs w:val="18"/>
              </w:rPr>
            </w:pPr>
          </w:p>
        </w:tc>
        <w:tc>
          <w:tcPr>
            <w:tcW w:w="2416" w:type="dxa"/>
            <w:shd w:val="clear" w:color="auto" w:fill="auto"/>
            <w:vAlign w:val="center"/>
            <w:hideMark/>
          </w:tcPr>
          <w:p w14:paraId="25DFB1D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699" w:type="dxa"/>
            <w:shd w:val="clear" w:color="auto" w:fill="auto"/>
            <w:vAlign w:val="center"/>
            <w:hideMark/>
          </w:tcPr>
          <w:p w14:paraId="11B68C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01006E5" w14:textId="77777777" w:rsidTr="00ED6095">
        <w:trPr>
          <w:trHeight w:val="397"/>
        </w:trPr>
        <w:tc>
          <w:tcPr>
            <w:tcW w:w="757" w:type="dxa"/>
            <w:shd w:val="clear" w:color="auto" w:fill="auto"/>
            <w:vAlign w:val="center"/>
            <w:hideMark/>
          </w:tcPr>
          <w:p w14:paraId="1300E7F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13.3</w:t>
            </w:r>
          </w:p>
        </w:tc>
        <w:tc>
          <w:tcPr>
            <w:tcW w:w="2186" w:type="dxa"/>
            <w:shd w:val="clear" w:color="auto" w:fill="auto"/>
            <w:vAlign w:val="center"/>
            <w:hideMark/>
          </w:tcPr>
          <w:p w14:paraId="24CFE26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60" w:type="dxa"/>
            <w:shd w:val="clear" w:color="auto" w:fill="auto"/>
            <w:vAlign w:val="center"/>
            <w:hideMark/>
          </w:tcPr>
          <w:p w14:paraId="562E0E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shd w:val="clear" w:color="auto" w:fill="auto"/>
            <w:vAlign w:val="center"/>
          </w:tcPr>
          <w:p w14:paraId="3FDF85C9" w14:textId="77777777" w:rsidR="000627C8" w:rsidRPr="000627C8" w:rsidRDefault="000627C8" w:rsidP="000627C8">
            <w:pPr>
              <w:widowControl/>
              <w:jc w:val="center"/>
              <w:rPr>
                <w:rFonts w:ascii="宋体" w:hAnsi="宋体" w:cs="宋体"/>
                <w:color w:val="000000"/>
                <w:kern w:val="0"/>
                <w:sz w:val="18"/>
                <w:szCs w:val="18"/>
              </w:rPr>
            </w:pPr>
          </w:p>
        </w:tc>
        <w:tc>
          <w:tcPr>
            <w:tcW w:w="2416" w:type="dxa"/>
            <w:shd w:val="clear" w:color="auto" w:fill="auto"/>
            <w:vAlign w:val="center"/>
            <w:hideMark/>
          </w:tcPr>
          <w:p w14:paraId="7D1C4C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3435.0</w:t>
            </w:r>
            <w:r w:rsidRPr="000627C8">
              <w:rPr>
                <w:rFonts w:ascii="宋体" w:hAnsi="宋体" w:cs="宋体"/>
                <w:color w:val="000000"/>
                <w:kern w:val="0"/>
                <w:sz w:val="18"/>
                <w:szCs w:val="18"/>
              </w:rPr>
              <w:t xml:space="preserve"> </w:t>
            </w:r>
          </w:p>
        </w:tc>
        <w:tc>
          <w:tcPr>
            <w:tcW w:w="699" w:type="dxa"/>
            <w:shd w:val="clear" w:color="auto" w:fill="auto"/>
            <w:vAlign w:val="center"/>
            <w:hideMark/>
          </w:tcPr>
          <w:p w14:paraId="41AC0A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89C6C5C" w14:textId="77777777" w:rsidTr="00ED6095">
        <w:trPr>
          <w:trHeight w:val="397"/>
        </w:trPr>
        <w:tc>
          <w:tcPr>
            <w:tcW w:w="757" w:type="dxa"/>
            <w:shd w:val="clear" w:color="auto" w:fill="auto"/>
            <w:vAlign w:val="center"/>
            <w:hideMark/>
          </w:tcPr>
          <w:p w14:paraId="01E533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13.3.1</w:t>
            </w:r>
          </w:p>
        </w:tc>
        <w:tc>
          <w:tcPr>
            <w:tcW w:w="2186" w:type="dxa"/>
            <w:shd w:val="clear" w:color="auto" w:fill="auto"/>
            <w:vAlign w:val="center"/>
            <w:hideMark/>
          </w:tcPr>
          <w:p w14:paraId="5100B9D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60" w:type="dxa"/>
            <w:shd w:val="clear" w:color="auto" w:fill="auto"/>
            <w:vAlign w:val="center"/>
          </w:tcPr>
          <w:p w14:paraId="23E6D627"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auto"/>
            <w:vAlign w:val="center"/>
          </w:tcPr>
          <w:p w14:paraId="69B26464" w14:textId="77777777" w:rsidR="000627C8" w:rsidRPr="000627C8" w:rsidRDefault="000627C8" w:rsidP="000627C8">
            <w:pPr>
              <w:widowControl/>
              <w:jc w:val="center"/>
              <w:rPr>
                <w:rFonts w:ascii="宋体" w:hAnsi="宋体" w:cs="宋体"/>
                <w:color w:val="000000"/>
                <w:kern w:val="0"/>
                <w:sz w:val="18"/>
                <w:szCs w:val="18"/>
              </w:rPr>
            </w:pPr>
          </w:p>
        </w:tc>
        <w:tc>
          <w:tcPr>
            <w:tcW w:w="2416" w:type="dxa"/>
            <w:shd w:val="clear" w:color="auto" w:fill="auto"/>
            <w:vAlign w:val="center"/>
          </w:tcPr>
          <w:p w14:paraId="7BC24271" w14:textId="77777777" w:rsidR="000627C8" w:rsidRPr="000627C8" w:rsidRDefault="000627C8" w:rsidP="000627C8">
            <w:pPr>
              <w:widowControl/>
              <w:jc w:val="center"/>
              <w:rPr>
                <w:rFonts w:ascii="宋体" w:hAnsi="宋体" w:cs="宋体"/>
                <w:color w:val="000000"/>
                <w:kern w:val="0"/>
                <w:sz w:val="18"/>
                <w:szCs w:val="18"/>
              </w:rPr>
            </w:pPr>
          </w:p>
        </w:tc>
        <w:tc>
          <w:tcPr>
            <w:tcW w:w="699" w:type="dxa"/>
            <w:shd w:val="clear" w:color="auto" w:fill="auto"/>
            <w:vAlign w:val="center"/>
          </w:tcPr>
          <w:p w14:paraId="667BDB64" w14:textId="77777777" w:rsidR="000627C8" w:rsidRPr="000627C8" w:rsidRDefault="000627C8" w:rsidP="000627C8">
            <w:pPr>
              <w:widowControl/>
              <w:jc w:val="center"/>
              <w:rPr>
                <w:rFonts w:ascii="宋体" w:hAnsi="宋体" w:cs="宋体"/>
                <w:color w:val="000000"/>
                <w:kern w:val="0"/>
                <w:sz w:val="18"/>
                <w:szCs w:val="18"/>
              </w:rPr>
            </w:pPr>
          </w:p>
        </w:tc>
      </w:tr>
    </w:tbl>
    <w:p w14:paraId="63F5E7E0" w14:textId="77777777" w:rsidR="008A38C9" w:rsidRDefault="008A38C9" w:rsidP="00ED6095">
      <w:pPr>
        <w:spacing w:beforeLines="50" w:before="120" w:line="360" w:lineRule="auto"/>
        <w:ind w:left="420"/>
        <w:jc w:val="center"/>
        <w:rPr>
          <w:rFonts w:ascii="宋体" w:hAnsi="宋体"/>
          <w:b/>
          <w:color w:val="000000"/>
          <w:szCs w:val="21"/>
        </w:rPr>
      </w:pPr>
    </w:p>
    <w:p w14:paraId="6BCD7023"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ED64DE" w:rsidRPr="00ED6095">
        <w:rPr>
          <w:rFonts w:ascii="宋体" w:hAnsi="宋体"/>
          <w:b/>
          <w:color w:val="000000"/>
          <w:szCs w:val="21"/>
        </w:rPr>
        <w:t>11</w:t>
      </w:r>
      <w:r w:rsidRPr="00ED6095">
        <w:rPr>
          <w:rFonts w:ascii="宋体" w:hAnsi="宋体" w:hint="eastAsia"/>
          <w:b/>
          <w:color w:val="000000"/>
          <w:szCs w:val="21"/>
        </w:rPr>
        <w:t xml:space="preserve"> 液压制动软管总成性能（Y-</w:t>
      </w:r>
      <w:r w:rsidRPr="00ED6095">
        <w:rPr>
          <w:rFonts w:ascii="宋体" w:hAnsi="宋体"/>
          <w:b/>
          <w:color w:val="000000"/>
          <w:szCs w:val="21"/>
        </w:rPr>
        <w:t>4</w:t>
      </w:r>
      <w:r w:rsidRPr="00ED6095">
        <w:rPr>
          <w:rFonts w:ascii="宋体" w:hAnsi="宋体" w:hint="eastAsia"/>
          <w:b/>
          <w:color w:val="000000"/>
          <w:szCs w:val="21"/>
        </w:rPr>
        <w:t>#）</w:t>
      </w:r>
    </w:p>
    <w:tbl>
      <w:tblPr>
        <w:tblW w:w="9319" w:type="dxa"/>
        <w:tblLook w:val="04A0" w:firstRow="1" w:lastRow="0" w:firstColumn="1" w:lastColumn="0" w:noHBand="0" w:noVBand="1"/>
      </w:tblPr>
      <w:tblGrid>
        <w:gridCol w:w="756"/>
        <w:gridCol w:w="2187"/>
        <w:gridCol w:w="1560"/>
        <w:gridCol w:w="1701"/>
        <w:gridCol w:w="2406"/>
        <w:gridCol w:w="709"/>
      </w:tblGrid>
      <w:tr w:rsidR="000627C8" w:rsidRPr="000627C8" w14:paraId="5B595A33"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3E0E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03E7F73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50448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06AE8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605D97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8EB8E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76A7958F"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0DE64B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187" w:type="dxa"/>
            <w:tcBorders>
              <w:top w:val="nil"/>
              <w:left w:val="nil"/>
              <w:bottom w:val="single" w:sz="4" w:space="0" w:color="auto"/>
              <w:right w:val="single" w:sz="4" w:space="0" w:color="auto"/>
            </w:tcBorders>
            <w:shd w:val="clear" w:color="auto" w:fill="auto"/>
            <w:vAlign w:val="center"/>
            <w:hideMark/>
          </w:tcPr>
          <w:p w14:paraId="56E254D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60" w:type="dxa"/>
            <w:tcBorders>
              <w:top w:val="nil"/>
              <w:left w:val="nil"/>
              <w:bottom w:val="single" w:sz="4" w:space="0" w:color="auto"/>
              <w:right w:val="single" w:sz="4" w:space="0" w:color="auto"/>
            </w:tcBorders>
            <w:shd w:val="clear" w:color="auto" w:fill="auto"/>
            <w:vAlign w:val="center"/>
            <w:hideMark/>
          </w:tcPr>
          <w:p w14:paraId="43DE37A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tcBorders>
              <w:top w:val="nil"/>
              <w:left w:val="nil"/>
              <w:bottom w:val="single" w:sz="4" w:space="0" w:color="auto"/>
              <w:right w:val="single" w:sz="4" w:space="0" w:color="auto"/>
            </w:tcBorders>
            <w:shd w:val="clear" w:color="auto" w:fill="auto"/>
            <w:vAlign w:val="center"/>
            <w:hideMark/>
          </w:tcPr>
          <w:p w14:paraId="3F095F8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406" w:type="dxa"/>
            <w:tcBorders>
              <w:top w:val="nil"/>
              <w:left w:val="nil"/>
              <w:bottom w:val="single" w:sz="4" w:space="0" w:color="auto"/>
              <w:right w:val="single" w:sz="4" w:space="0" w:color="auto"/>
            </w:tcBorders>
            <w:shd w:val="clear" w:color="auto" w:fill="auto"/>
            <w:vAlign w:val="center"/>
            <w:hideMark/>
          </w:tcPr>
          <w:p w14:paraId="65A191E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tcBorders>
              <w:top w:val="nil"/>
              <w:left w:val="nil"/>
              <w:bottom w:val="single" w:sz="4" w:space="0" w:color="auto"/>
              <w:right w:val="single" w:sz="4" w:space="0" w:color="auto"/>
            </w:tcBorders>
            <w:shd w:val="clear" w:color="auto" w:fill="auto"/>
            <w:vAlign w:val="center"/>
            <w:hideMark/>
          </w:tcPr>
          <w:p w14:paraId="02684E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44ECF2E"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6217E2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187" w:type="dxa"/>
            <w:tcBorders>
              <w:top w:val="nil"/>
              <w:left w:val="nil"/>
              <w:bottom w:val="single" w:sz="4" w:space="0" w:color="auto"/>
              <w:right w:val="single" w:sz="4" w:space="0" w:color="auto"/>
            </w:tcBorders>
            <w:shd w:val="clear" w:color="auto" w:fill="auto"/>
            <w:vAlign w:val="center"/>
            <w:hideMark/>
          </w:tcPr>
          <w:p w14:paraId="1DF1314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最大膨胀量</w:t>
            </w:r>
          </w:p>
        </w:tc>
        <w:tc>
          <w:tcPr>
            <w:tcW w:w="1560" w:type="dxa"/>
            <w:tcBorders>
              <w:top w:val="nil"/>
              <w:left w:val="nil"/>
              <w:bottom w:val="single" w:sz="4" w:space="0" w:color="auto"/>
              <w:right w:val="single" w:sz="4" w:space="0" w:color="auto"/>
            </w:tcBorders>
            <w:shd w:val="clear" w:color="auto" w:fill="auto"/>
            <w:vAlign w:val="center"/>
            <w:hideMark/>
          </w:tcPr>
          <w:p w14:paraId="48FC30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DDCC7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6" w:type="dxa"/>
            <w:tcBorders>
              <w:top w:val="nil"/>
              <w:left w:val="nil"/>
              <w:bottom w:val="single" w:sz="4" w:space="0" w:color="auto"/>
              <w:right w:val="single" w:sz="4" w:space="0" w:color="auto"/>
            </w:tcBorders>
            <w:shd w:val="clear" w:color="auto" w:fill="auto"/>
            <w:vAlign w:val="center"/>
            <w:hideMark/>
          </w:tcPr>
          <w:p w14:paraId="69E4643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9E5E9F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4D8FE759"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5E6ECE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2.1</w:t>
            </w:r>
          </w:p>
        </w:tc>
        <w:tc>
          <w:tcPr>
            <w:tcW w:w="2187" w:type="dxa"/>
            <w:tcBorders>
              <w:top w:val="nil"/>
              <w:left w:val="nil"/>
              <w:bottom w:val="single" w:sz="4" w:space="0" w:color="auto"/>
              <w:right w:val="single" w:sz="4" w:space="0" w:color="auto"/>
            </w:tcBorders>
            <w:shd w:val="clear" w:color="auto" w:fill="auto"/>
            <w:vAlign w:val="center"/>
            <w:hideMark/>
          </w:tcPr>
          <w:p w14:paraId="5BFFBBE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6.9MPa</w:t>
            </w:r>
          </w:p>
        </w:tc>
        <w:tc>
          <w:tcPr>
            <w:tcW w:w="1560" w:type="dxa"/>
            <w:tcBorders>
              <w:top w:val="nil"/>
              <w:left w:val="nil"/>
              <w:bottom w:val="single" w:sz="4" w:space="0" w:color="auto"/>
              <w:right w:val="single" w:sz="4" w:space="0" w:color="auto"/>
            </w:tcBorders>
            <w:shd w:val="clear" w:color="auto" w:fill="auto"/>
            <w:vAlign w:val="center"/>
            <w:hideMark/>
          </w:tcPr>
          <w:p w14:paraId="7CD8604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1701" w:type="dxa"/>
            <w:tcBorders>
              <w:top w:val="nil"/>
              <w:left w:val="nil"/>
              <w:bottom w:val="single" w:sz="4" w:space="0" w:color="auto"/>
              <w:right w:val="single" w:sz="4" w:space="0" w:color="auto"/>
            </w:tcBorders>
            <w:shd w:val="clear" w:color="auto" w:fill="auto"/>
            <w:vAlign w:val="center"/>
            <w:hideMark/>
          </w:tcPr>
          <w:p w14:paraId="13F3BD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2406" w:type="dxa"/>
            <w:tcBorders>
              <w:top w:val="nil"/>
              <w:left w:val="nil"/>
              <w:bottom w:val="single" w:sz="4" w:space="0" w:color="auto"/>
              <w:right w:val="single" w:sz="4" w:space="0" w:color="auto"/>
            </w:tcBorders>
            <w:shd w:val="clear" w:color="auto" w:fill="auto"/>
            <w:vAlign w:val="center"/>
            <w:hideMark/>
          </w:tcPr>
          <w:p w14:paraId="08B0E2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0.35</w:t>
            </w:r>
          </w:p>
        </w:tc>
        <w:tc>
          <w:tcPr>
            <w:tcW w:w="709" w:type="dxa"/>
            <w:tcBorders>
              <w:top w:val="nil"/>
              <w:left w:val="nil"/>
              <w:bottom w:val="single" w:sz="4" w:space="0" w:color="auto"/>
              <w:right w:val="single" w:sz="4" w:space="0" w:color="auto"/>
            </w:tcBorders>
            <w:shd w:val="clear" w:color="auto" w:fill="auto"/>
            <w:vAlign w:val="center"/>
            <w:hideMark/>
          </w:tcPr>
          <w:p w14:paraId="04F1DB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06B221B"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24AB14A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w:t>
            </w:r>
          </w:p>
        </w:tc>
        <w:tc>
          <w:tcPr>
            <w:tcW w:w="2187" w:type="dxa"/>
            <w:tcBorders>
              <w:top w:val="nil"/>
              <w:left w:val="nil"/>
              <w:bottom w:val="single" w:sz="4" w:space="0" w:color="auto"/>
              <w:right w:val="single" w:sz="4" w:space="0" w:color="auto"/>
            </w:tcBorders>
            <w:shd w:val="clear" w:color="auto" w:fill="auto"/>
            <w:vAlign w:val="center"/>
            <w:hideMark/>
          </w:tcPr>
          <w:p w14:paraId="524423E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10.3MPa</w:t>
            </w:r>
          </w:p>
        </w:tc>
        <w:tc>
          <w:tcPr>
            <w:tcW w:w="1560" w:type="dxa"/>
            <w:tcBorders>
              <w:top w:val="nil"/>
              <w:left w:val="nil"/>
              <w:bottom w:val="single" w:sz="4" w:space="0" w:color="auto"/>
              <w:right w:val="single" w:sz="4" w:space="0" w:color="auto"/>
            </w:tcBorders>
            <w:shd w:val="clear" w:color="auto" w:fill="auto"/>
            <w:vAlign w:val="center"/>
            <w:hideMark/>
          </w:tcPr>
          <w:p w14:paraId="1B2261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1701" w:type="dxa"/>
            <w:tcBorders>
              <w:top w:val="nil"/>
              <w:left w:val="nil"/>
              <w:bottom w:val="single" w:sz="4" w:space="0" w:color="auto"/>
              <w:right w:val="single" w:sz="4" w:space="0" w:color="auto"/>
            </w:tcBorders>
            <w:shd w:val="clear" w:color="auto" w:fill="auto"/>
            <w:vAlign w:val="center"/>
            <w:hideMark/>
          </w:tcPr>
          <w:p w14:paraId="1113E1D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2406" w:type="dxa"/>
            <w:tcBorders>
              <w:top w:val="nil"/>
              <w:left w:val="nil"/>
              <w:bottom w:val="single" w:sz="4" w:space="0" w:color="auto"/>
              <w:right w:val="single" w:sz="4" w:space="0" w:color="auto"/>
            </w:tcBorders>
            <w:shd w:val="clear" w:color="auto" w:fill="auto"/>
            <w:vAlign w:val="center"/>
            <w:hideMark/>
          </w:tcPr>
          <w:p w14:paraId="42CB008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0.51</w:t>
            </w:r>
          </w:p>
        </w:tc>
        <w:tc>
          <w:tcPr>
            <w:tcW w:w="709" w:type="dxa"/>
            <w:tcBorders>
              <w:top w:val="nil"/>
              <w:left w:val="nil"/>
              <w:bottom w:val="single" w:sz="4" w:space="0" w:color="auto"/>
              <w:right w:val="single" w:sz="4" w:space="0" w:color="auto"/>
            </w:tcBorders>
            <w:shd w:val="clear" w:color="auto" w:fill="auto"/>
            <w:vAlign w:val="center"/>
            <w:hideMark/>
          </w:tcPr>
          <w:p w14:paraId="00DFAF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9FF418A"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490837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2.3</w:t>
            </w:r>
          </w:p>
        </w:tc>
        <w:tc>
          <w:tcPr>
            <w:tcW w:w="2187" w:type="dxa"/>
            <w:tcBorders>
              <w:top w:val="nil"/>
              <w:left w:val="nil"/>
              <w:bottom w:val="single" w:sz="4" w:space="0" w:color="auto"/>
              <w:right w:val="single" w:sz="4" w:space="0" w:color="auto"/>
            </w:tcBorders>
            <w:shd w:val="clear" w:color="auto" w:fill="auto"/>
            <w:vAlign w:val="center"/>
            <w:hideMark/>
          </w:tcPr>
          <w:p w14:paraId="5B4DEE2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20MPa</w:t>
            </w:r>
          </w:p>
        </w:tc>
        <w:tc>
          <w:tcPr>
            <w:tcW w:w="1560" w:type="dxa"/>
            <w:tcBorders>
              <w:top w:val="nil"/>
              <w:left w:val="nil"/>
              <w:bottom w:val="single" w:sz="4" w:space="0" w:color="auto"/>
              <w:right w:val="single" w:sz="4" w:space="0" w:color="auto"/>
            </w:tcBorders>
            <w:shd w:val="clear" w:color="auto" w:fill="auto"/>
            <w:vAlign w:val="center"/>
            <w:hideMark/>
          </w:tcPr>
          <w:p w14:paraId="57B777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48002A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≤2.00</w:t>
            </w:r>
          </w:p>
        </w:tc>
        <w:tc>
          <w:tcPr>
            <w:tcW w:w="2406" w:type="dxa"/>
            <w:tcBorders>
              <w:top w:val="nil"/>
              <w:left w:val="nil"/>
              <w:bottom w:val="single" w:sz="4" w:space="0" w:color="auto"/>
              <w:right w:val="single" w:sz="4" w:space="0" w:color="auto"/>
            </w:tcBorders>
            <w:shd w:val="clear" w:color="auto" w:fill="auto"/>
            <w:vAlign w:val="center"/>
            <w:hideMark/>
          </w:tcPr>
          <w:p w14:paraId="2DF1C44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0.95</w:t>
            </w:r>
          </w:p>
        </w:tc>
        <w:tc>
          <w:tcPr>
            <w:tcW w:w="709" w:type="dxa"/>
            <w:tcBorders>
              <w:top w:val="nil"/>
              <w:left w:val="nil"/>
              <w:bottom w:val="single" w:sz="4" w:space="0" w:color="auto"/>
              <w:right w:val="single" w:sz="4" w:space="0" w:color="auto"/>
            </w:tcBorders>
            <w:shd w:val="clear" w:color="auto" w:fill="auto"/>
            <w:vAlign w:val="center"/>
            <w:hideMark/>
          </w:tcPr>
          <w:p w14:paraId="2F0410A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BFEB328"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0821C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187" w:type="dxa"/>
            <w:tcBorders>
              <w:top w:val="nil"/>
              <w:left w:val="nil"/>
              <w:bottom w:val="single" w:sz="4" w:space="0" w:color="auto"/>
              <w:right w:val="single" w:sz="4" w:space="0" w:color="auto"/>
            </w:tcBorders>
            <w:shd w:val="clear" w:color="auto" w:fill="auto"/>
            <w:vAlign w:val="center"/>
            <w:hideMark/>
          </w:tcPr>
          <w:p w14:paraId="7A8984D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0" w:type="dxa"/>
            <w:tcBorders>
              <w:top w:val="nil"/>
              <w:left w:val="nil"/>
              <w:bottom w:val="single" w:sz="4" w:space="0" w:color="auto"/>
              <w:right w:val="single" w:sz="4" w:space="0" w:color="auto"/>
            </w:tcBorders>
            <w:shd w:val="clear" w:color="auto" w:fill="auto"/>
            <w:vAlign w:val="center"/>
            <w:hideMark/>
          </w:tcPr>
          <w:p w14:paraId="08BB41D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tcBorders>
              <w:top w:val="nil"/>
              <w:left w:val="nil"/>
              <w:bottom w:val="single" w:sz="4" w:space="0" w:color="auto"/>
              <w:right w:val="single" w:sz="4" w:space="0" w:color="auto"/>
            </w:tcBorders>
            <w:shd w:val="clear" w:color="auto" w:fill="auto"/>
            <w:vAlign w:val="center"/>
            <w:hideMark/>
          </w:tcPr>
          <w:p w14:paraId="12D9C56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06" w:type="dxa"/>
            <w:tcBorders>
              <w:top w:val="nil"/>
              <w:left w:val="nil"/>
              <w:bottom w:val="single" w:sz="4" w:space="0" w:color="auto"/>
              <w:right w:val="single" w:sz="4" w:space="0" w:color="auto"/>
            </w:tcBorders>
            <w:shd w:val="clear" w:color="auto" w:fill="auto"/>
            <w:vAlign w:val="center"/>
            <w:hideMark/>
          </w:tcPr>
          <w:p w14:paraId="4777A4C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115.0</w:t>
            </w:r>
            <w:r w:rsidRPr="000627C8">
              <w:rPr>
                <w:rFonts w:ascii="宋体" w:hAnsi="宋体" w:cs="宋体"/>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3F9AA1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6D80FF1"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52BE2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187" w:type="dxa"/>
            <w:tcBorders>
              <w:top w:val="nil"/>
              <w:left w:val="nil"/>
              <w:bottom w:val="single" w:sz="4" w:space="0" w:color="auto"/>
              <w:right w:val="single" w:sz="4" w:space="0" w:color="auto"/>
            </w:tcBorders>
            <w:shd w:val="clear" w:color="auto" w:fill="auto"/>
            <w:vAlign w:val="center"/>
            <w:hideMark/>
          </w:tcPr>
          <w:p w14:paraId="5FAF0AF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制动液的相容性</w:t>
            </w:r>
          </w:p>
        </w:tc>
        <w:tc>
          <w:tcPr>
            <w:tcW w:w="1560" w:type="dxa"/>
            <w:tcBorders>
              <w:top w:val="nil"/>
              <w:left w:val="nil"/>
              <w:bottom w:val="single" w:sz="4" w:space="0" w:color="auto"/>
              <w:right w:val="single" w:sz="4" w:space="0" w:color="auto"/>
            </w:tcBorders>
            <w:shd w:val="clear" w:color="auto" w:fill="auto"/>
            <w:vAlign w:val="center"/>
            <w:hideMark/>
          </w:tcPr>
          <w:p w14:paraId="5944EC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426DA3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6" w:type="dxa"/>
            <w:tcBorders>
              <w:top w:val="nil"/>
              <w:left w:val="nil"/>
              <w:bottom w:val="nil"/>
              <w:right w:val="nil"/>
            </w:tcBorders>
            <w:shd w:val="clear" w:color="auto" w:fill="auto"/>
            <w:vAlign w:val="center"/>
            <w:hideMark/>
          </w:tcPr>
          <w:p w14:paraId="218D45F8"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43C20F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125D0F7F"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29E83D8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4.1</w:t>
            </w:r>
          </w:p>
        </w:tc>
        <w:tc>
          <w:tcPr>
            <w:tcW w:w="2187" w:type="dxa"/>
            <w:tcBorders>
              <w:top w:val="nil"/>
              <w:left w:val="nil"/>
              <w:bottom w:val="single" w:sz="4" w:space="0" w:color="auto"/>
              <w:right w:val="single" w:sz="4" w:space="0" w:color="auto"/>
            </w:tcBorders>
            <w:shd w:val="clear" w:color="auto" w:fill="auto"/>
            <w:vAlign w:val="center"/>
            <w:hideMark/>
          </w:tcPr>
          <w:p w14:paraId="4D8C7D7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60" w:type="dxa"/>
            <w:tcBorders>
              <w:top w:val="nil"/>
              <w:left w:val="nil"/>
              <w:bottom w:val="single" w:sz="4" w:space="0" w:color="auto"/>
              <w:right w:val="single" w:sz="4" w:space="0" w:color="auto"/>
            </w:tcBorders>
            <w:shd w:val="clear" w:color="auto" w:fill="auto"/>
            <w:vAlign w:val="center"/>
            <w:hideMark/>
          </w:tcPr>
          <w:p w14:paraId="21B624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tcBorders>
              <w:top w:val="nil"/>
              <w:left w:val="nil"/>
              <w:bottom w:val="single" w:sz="4" w:space="0" w:color="auto"/>
              <w:right w:val="single" w:sz="4" w:space="0" w:color="auto"/>
            </w:tcBorders>
            <w:shd w:val="clear" w:color="auto" w:fill="auto"/>
            <w:vAlign w:val="center"/>
            <w:hideMark/>
          </w:tcPr>
          <w:p w14:paraId="63B1C6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3609785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tcBorders>
              <w:top w:val="nil"/>
              <w:left w:val="nil"/>
              <w:bottom w:val="single" w:sz="4" w:space="0" w:color="auto"/>
              <w:right w:val="single" w:sz="4" w:space="0" w:color="auto"/>
            </w:tcBorders>
            <w:shd w:val="clear" w:color="auto" w:fill="auto"/>
            <w:vAlign w:val="center"/>
            <w:hideMark/>
          </w:tcPr>
          <w:p w14:paraId="245956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4E4E568"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72826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4.2</w:t>
            </w:r>
          </w:p>
        </w:tc>
        <w:tc>
          <w:tcPr>
            <w:tcW w:w="2187" w:type="dxa"/>
            <w:tcBorders>
              <w:top w:val="nil"/>
              <w:left w:val="nil"/>
              <w:bottom w:val="single" w:sz="4" w:space="0" w:color="auto"/>
              <w:right w:val="single" w:sz="4" w:space="0" w:color="auto"/>
            </w:tcBorders>
            <w:shd w:val="clear" w:color="auto" w:fill="auto"/>
            <w:vAlign w:val="center"/>
            <w:hideMark/>
          </w:tcPr>
          <w:p w14:paraId="7A605C6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1560" w:type="dxa"/>
            <w:tcBorders>
              <w:top w:val="nil"/>
              <w:left w:val="nil"/>
              <w:bottom w:val="single" w:sz="4" w:space="0" w:color="auto"/>
              <w:right w:val="single" w:sz="4" w:space="0" w:color="auto"/>
            </w:tcBorders>
            <w:shd w:val="clear" w:color="auto" w:fill="auto"/>
            <w:vAlign w:val="center"/>
            <w:hideMark/>
          </w:tcPr>
          <w:p w14:paraId="5DC636B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tcBorders>
              <w:top w:val="nil"/>
              <w:left w:val="nil"/>
              <w:bottom w:val="single" w:sz="4" w:space="0" w:color="auto"/>
              <w:right w:val="single" w:sz="4" w:space="0" w:color="auto"/>
            </w:tcBorders>
            <w:shd w:val="clear" w:color="auto" w:fill="auto"/>
            <w:vAlign w:val="center"/>
            <w:hideMark/>
          </w:tcPr>
          <w:p w14:paraId="182E974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06" w:type="dxa"/>
            <w:tcBorders>
              <w:top w:val="nil"/>
              <w:left w:val="nil"/>
              <w:bottom w:val="single" w:sz="4" w:space="0" w:color="auto"/>
              <w:right w:val="single" w:sz="4" w:space="0" w:color="auto"/>
            </w:tcBorders>
            <w:shd w:val="clear" w:color="auto" w:fill="auto"/>
            <w:vAlign w:val="center"/>
            <w:hideMark/>
          </w:tcPr>
          <w:p w14:paraId="4E6D3AA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99.</w:t>
            </w:r>
            <w:r w:rsidRPr="000627C8">
              <w:rPr>
                <w:rFonts w:ascii="宋体" w:hAnsi="宋体" w:cs="宋体"/>
                <w:color w:val="000000"/>
                <w:kern w:val="0"/>
                <w:sz w:val="18"/>
                <w:szCs w:val="18"/>
              </w:rPr>
              <w:t xml:space="preserve">0 </w:t>
            </w:r>
          </w:p>
        </w:tc>
        <w:tc>
          <w:tcPr>
            <w:tcW w:w="709" w:type="dxa"/>
            <w:tcBorders>
              <w:top w:val="nil"/>
              <w:left w:val="nil"/>
              <w:bottom w:val="single" w:sz="4" w:space="0" w:color="auto"/>
              <w:right w:val="single" w:sz="4" w:space="0" w:color="auto"/>
            </w:tcBorders>
            <w:shd w:val="clear" w:color="auto" w:fill="auto"/>
            <w:vAlign w:val="center"/>
            <w:hideMark/>
          </w:tcPr>
          <w:p w14:paraId="4F6F1E2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9404C1D"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0C41B0C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187" w:type="dxa"/>
            <w:tcBorders>
              <w:top w:val="nil"/>
              <w:left w:val="nil"/>
              <w:bottom w:val="single" w:sz="4" w:space="0" w:color="auto"/>
              <w:right w:val="single" w:sz="4" w:space="0" w:color="auto"/>
            </w:tcBorders>
            <w:shd w:val="clear" w:color="auto" w:fill="auto"/>
            <w:vAlign w:val="center"/>
            <w:hideMark/>
          </w:tcPr>
          <w:p w14:paraId="4F28A99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0" w:type="dxa"/>
            <w:tcBorders>
              <w:top w:val="nil"/>
              <w:left w:val="nil"/>
              <w:bottom w:val="single" w:sz="4" w:space="0" w:color="auto"/>
              <w:right w:val="single" w:sz="4" w:space="0" w:color="auto"/>
            </w:tcBorders>
            <w:shd w:val="clear" w:color="auto" w:fill="auto"/>
            <w:vAlign w:val="center"/>
            <w:hideMark/>
          </w:tcPr>
          <w:p w14:paraId="65FE44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tcBorders>
              <w:top w:val="nil"/>
              <w:left w:val="nil"/>
              <w:bottom w:val="single" w:sz="4" w:space="0" w:color="auto"/>
              <w:right w:val="single" w:sz="4" w:space="0" w:color="auto"/>
            </w:tcBorders>
            <w:shd w:val="clear" w:color="auto" w:fill="auto"/>
            <w:vAlign w:val="center"/>
            <w:hideMark/>
          </w:tcPr>
          <w:p w14:paraId="66A8AC6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406" w:type="dxa"/>
            <w:tcBorders>
              <w:top w:val="nil"/>
              <w:left w:val="nil"/>
              <w:bottom w:val="single" w:sz="4" w:space="0" w:color="auto"/>
              <w:right w:val="single" w:sz="4" w:space="0" w:color="auto"/>
            </w:tcBorders>
            <w:shd w:val="clear" w:color="auto" w:fill="auto"/>
            <w:vAlign w:val="center"/>
            <w:hideMark/>
          </w:tcPr>
          <w:p w14:paraId="6FEA71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9" w:type="dxa"/>
            <w:tcBorders>
              <w:top w:val="nil"/>
              <w:left w:val="nil"/>
              <w:bottom w:val="single" w:sz="4" w:space="0" w:color="auto"/>
              <w:right w:val="single" w:sz="4" w:space="0" w:color="auto"/>
            </w:tcBorders>
            <w:shd w:val="clear" w:color="auto" w:fill="auto"/>
            <w:vAlign w:val="center"/>
            <w:hideMark/>
          </w:tcPr>
          <w:p w14:paraId="100DB7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44F40A7"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32B4F2D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187" w:type="dxa"/>
            <w:tcBorders>
              <w:top w:val="nil"/>
              <w:left w:val="nil"/>
              <w:bottom w:val="single" w:sz="4" w:space="0" w:color="auto"/>
              <w:right w:val="single" w:sz="4" w:space="0" w:color="auto"/>
            </w:tcBorders>
            <w:shd w:val="clear" w:color="auto" w:fill="auto"/>
            <w:vAlign w:val="center"/>
            <w:hideMark/>
          </w:tcPr>
          <w:p w14:paraId="62D5EBB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560" w:type="dxa"/>
            <w:tcBorders>
              <w:top w:val="nil"/>
              <w:left w:val="nil"/>
              <w:bottom w:val="single" w:sz="4" w:space="0" w:color="auto"/>
              <w:right w:val="single" w:sz="4" w:space="0" w:color="auto"/>
            </w:tcBorders>
            <w:shd w:val="clear" w:color="auto" w:fill="auto"/>
            <w:vAlign w:val="center"/>
            <w:hideMark/>
          </w:tcPr>
          <w:p w14:paraId="43C0A6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0C9AA0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6" w:type="dxa"/>
            <w:tcBorders>
              <w:top w:val="nil"/>
              <w:left w:val="nil"/>
              <w:bottom w:val="single" w:sz="4" w:space="0" w:color="auto"/>
              <w:right w:val="single" w:sz="4" w:space="0" w:color="auto"/>
            </w:tcBorders>
            <w:shd w:val="clear" w:color="auto" w:fill="auto"/>
            <w:vAlign w:val="center"/>
            <w:hideMark/>
          </w:tcPr>
          <w:p w14:paraId="638BC0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3587A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581EBA23"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F70312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2187" w:type="dxa"/>
            <w:tcBorders>
              <w:top w:val="nil"/>
              <w:left w:val="nil"/>
              <w:bottom w:val="single" w:sz="4" w:space="0" w:color="auto"/>
              <w:right w:val="single" w:sz="4" w:space="0" w:color="auto"/>
            </w:tcBorders>
            <w:shd w:val="clear" w:color="auto" w:fill="auto"/>
            <w:vAlign w:val="center"/>
            <w:hideMark/>
          </w:tcPr>
          <w:p w14:paraId="2E1A104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60" w:type="dxa"/>
            <w:tcBorders>
              <w:top w:val="nil"/>
              <w:left w:val="nil"/>
              <w:bottom w:val="single" w:sz="4" w:space="0" w:color="auto"/>
              <w:right w:val="single" w:sz="4" w:space="0" w:color="auto"/>
            </w:tcBorders>
            <w:shd w:val="clear" w:color="auto" w:fill="auto"/>
            <w:vAlign w:val="center"/>
            <w:hideMark/>
          </w:tcPr>
          <w:p w14:paraId="38EEC0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tcBorders>
              <w:top w:val="nil"/>
              <w:left w:val="nil"/>
              <w:bottom w:val="single" w:sz="4" w:space="0" w:color="auto"/>
              <w:right w:val="single" w:sz="4" w:space="0" w:color="auto"/>
            </w:tcBorders>
            <w:shd w:val="clear" w:color="auto" w:fill="auto"/>
            <w:vAlign w:val="center"/>
            <w:hideMark/>
          </w:tcPr>
          <w:p w14:paraId="3A5D650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406" w:type="dxa"/>
            <w:tcBorders>
              <w:top w:val="nil"/>
              <w:left w:val="nil"/>
              <w:bottom w:val="single" w:sz="4" w:space="0" w:color="auto"/>
              <w:right w:val="single" w:sz="4" w:space="0" w:color="auto"/>
            </w:tcBorders>
            <w:shd w:val="clear" w:color="auto" w:fill="auto"/>
            <w:vAlign w:val="center"/>
            <w:hideMark/>
          </w:tcPr>
          <w:p w14:paraId="2BFA3AF4"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2859.5</w:t>
            </w:r>
            <w:r w:rsidRPr="000627C8">
              <w:rPr>
                <w:rFonts w:ascii="宋体" w:hAnsi="宋体" w:cs="宋体"/>
                <w:color w:val="000000"/>
                <w:spacing w:val="-6"/>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9B461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CE2117F"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2DD7AB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2187" w:type="dxa"/>
            <w:tcBorders>
              <w:top w:val="nil"/>
              <w:left w:val="nil"/>
              <w:bottom w:val="single" w:sz="4" w:space="0" w:color="auto"/>
              <w:right w:val="single" w:sz="4" w:space="0" w:color="auto"/>
            </w:tcBorders>
            <w:shd w:val="clear" w:color="auto" w:fill="auto"/>
            <w:vAlign w:val="center"/>
            <w:hideMark/>
          </w:tcPr>
          <w:p w14:paraId="45CDDA3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60" w:type="dxa"/>
            <w:tcBorders>
              <w:top w:val="nil"/>
              <w:left w:val="nil"/>
              <w:bottom w:val="single" w:sz="4" w:space="0" w:color="auto"/>
              <w:right w:val="single" w:sz="4" w:space="0" w:color="auto"/>
            </w:tcBorders>
            <w:shd w:val="clear" w:color="auto" w:fill="auto"/>
            <w:vAlign w:val="center"/>
            <w:hideMark/>
          </w:tcPr>
          <w:p w14:paraId="05399B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E0F02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406" w:type="dxa"/>
            <w:tcBorders>
              <w:top w:val="nil"/>
              <w:left w:val="nil"/>
              <w:bottom w:val="single" w:sz="4" w:space="0" w:color="auto"/>
              <w:right w:val="single" w:sz="4" w:space="0" w:color="auto"/>
            </w:tcBorders>
            <w:shd w:val="clear" w:color="auto" w:fill="auto"/>
            <w:vAlign w:val="center"/>
            <w:hideMark/>
          </w:tcPr>
          <w:p w14:paraId="70CC6994"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2754.4</w:t>
            </w:r>
            <w:r w:rsidRPr="000627C8">
              <w:rPr>
                <w:rFonts w:ascii="宋体" w:hAnsi="宋体" w:cs="宋体"/>
                <w:color w:val="000000"/>
                <w:spacing w:val="-6"/>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CFB39B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DA30D6F" w14:textId="77777777" w:rsidTr="00ED6095">
        <w:trPr>
          <w:trHeight w:val="397"/>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07C6244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187" w:type="dxa"/>
            <w:tcBorders>
              <w:top w:val="nil"/>
              <w:left w:val="nil"/>
              <w:bottom w:val="single" w:sz="4" w:space="0" w:color="auto"/>
              <w:right w:val="single" w:sz="4" w:space="0" w:color="auto"/>
            </w:tcBorders>
            <w:shd w:val="clear" w:color="auto" w:fill="auto"/>
            <w:vAlign w:val="center"/>
            <w:hideMark/>
          </w:tcPr>
          <w:p w14:paraId="5769B9D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w:t>
            </w:r>
          </w:p>
        </w:tc>
        <w:tc>
          <w:tcPr>
            <w:tcW w:w="1560" w:type="dxa"/>
            <w:tcBorders>
              <w:top w:val="nil"/>
              <w:left w:val="nil"/>
              <w:bottom w:val="single" w:sz="4" w:space="0" w:color="auto"/>
              <w:right w:val="single" w:sz="4" w:space="0" w:color="auto"/>
            </w:tcBorders>
            <w:shd w:val="clear" w:color="auto" w:fill="auto"/>
            <w:vAlign w:val="center"/>
            <w:hideMark/>
          </w:tcPr>
          <w:p w14:paraId="0E0B39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FBC39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6" w:type="dxa"/>
            <w:tcBorders>
              <w:top w:val="nil"/>
              <w:left w:val="nil"/>
              <w:bottom w:val="single" w:sz="4" w:space="0" w:color="auto"/>
              <w:right w:val="single" w:sz="4" w:space="0" w:color="auto"/>
            </w:tcBorders>
            <w:shd w:val="clear" w:color="auto" w:fill="auto"/>
            <w:vAlign w:val="center"/>
            <w:hideMark/>
          </w:tcPr>
          <w:p w14:paraId="53085B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2B67B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7BD52EDD"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7243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3B45D22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0" w:type="dxa"/>
            <w:tcBorders>
              <w:top w:val="single" w:sz="4" w:space="0" w:color="auto"/>
              <w:left w:val="nil"/>
              <w:bottom w:val="single" w:sz="4" w:space="0" w:color="auto"/>
              <w:right w:val="single" w:sz="4" w:space="0" w:color="auto"/>
            </w:tcBorders>
            <w:shd w:val="clear" w:color="auto" w:fill="auto"/>
            <w:vAlign w:val="center"/>
          </w:tcPr>
          <w:p w14:paraId="009C49DD" w14:textId="77777777" w:rsidR="000627C8" w:rsidRPr="000627C8" w:rsidRDefault="000627C8" w:rsidP="000627C8">
            <w:pPr>
              <w:widowControl/>
              <w:jc w:val="center"/>
              <w:rPr>
                <w:rFonts w:ascii="宋体" w:hAnsi="宋体" w:cs="宋体"/>
                <w:color w:val="000000"/>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CA44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18A0A8D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107.0</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67A45D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594FDFC"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3C4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4052CC4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0" w:type="dxa"/>
            <w:tcBorders>
              <w:top w:val="single" w:sz="4" w:space="0" w:color="auto"/>
              <w:left w:val="nil"/>
              <w:bottom w:val="single" w:sz="4" w:space="0" w:color="auto"/>
              <w:right w:val="single" w:sz="4" w:space="0" w:color="auto"/>
            </w:tcBorders>
            <w:shd w:val="clear" w:color="auto" w:fill="auto"/>
            <w:vAlign w:val="center"/>
          </w:tcPr>
          <w:p w14:paraId="4372F89C" w14:textId="77777777" w:rsidR="000627C8" w:rsidRPr="000627C8" w:rsidRDefault="000627C8" w:rsidP="000627C8">
            <w:pPr>
              <w:widowControl/>
              <w:jc w:val="center"/>
              <w:rPr>
                <w:rFonts w:ascii="宋体" w:hAnsi="宋体" w:cs="宋体"/>
                <w:color w:val="000000"/>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B8637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38CBE00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5E8806" w14:textId="77777777" w:rsidR="000627C8" w:rsidRPr="000627C8" w:rsidRDefault="000627C8" w:rsidP="000627C8">
            <w:pPr>
              <w:widowControl/>
              <w:jc w:val="center"/>
              <w:rPr>
                <w:rFonts w:ascii="宋体" w:hAnsi="宋体" w:cs="宋体"/>
                <w:color w:val="000000"/>
                <w:spacing w:val="-20"/>
                <w:kern w:val="0"/>
                <w:sz w:val="18"/>
                <w:szCs w:val="18"/>
              </w:rPr>
            </w:pPr>
            <w:r w:rsidRPr="000627C8">
              <w:rPr>
                <w:rFonts w:ascii="宋体" w:hAnsi="宋体" w:cs="宋体" w:hint="eastAsia"/>
                <w:color w:val="000000"/>
                <w:spacing w:val="-20"/>
                <w:kern w:val="0"/>
                <w:sz w:val="18"/>
                <w:szCs w:val="18"/>
              </w:rPr>
              <w:t>不符合</w:t>
            </w:r>
          </w:p>
        </w:tc>
      </w:tr>
      <w:tr w:rsidR="000627C8" w:rsidRPr="000627C8" w14:paraId="355E3CFE"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0820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62E9AB8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60" w:type="dxa"/>
            <w:tcBorders>
              <w:top w:val="single" w:sz="4" w:space="0" w:color="auto"/>
              <w:left w:val="nil"/>
              <w:bottom w:val="single" w:sz="4" w:space="0" w:color="auto"/>
              <w:right w:val="single" w:sz="4" w:space="0" w:color="auto"/>
            </w:tcBorders>
            <w:shd w:val="clear" w:color="auto" w:fill="auto"/>
            <w:vAlign w:val="center"/>
          </w:tcPr>
          <w:p w14:paraId="3966111E" w14:textId="77777777" w:rsidR="000627C8" w:rsidRPr="000627C8" w:rsidRDefault="000627C8" w:rsidP="000627C8">
            <w:pPr>
              <w:widowControl/>
              <w:jc w:val="center"/>
              <w:rPr>
                <w:rFonts w:ascii="宋体" w:hAnsi="宋体" w:cs="宋体"/>
                <w:color w:val="000000"/>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AB72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1B5F36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A970E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5209842C"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6B0A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7.3.1</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47C371A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60" w:type="dxa"/>
            <w:tcBorders>
              <w:top w:val="single" w:sz="4" w:space="0" w:color="auto"/>
              <w:left w:val="nil"/>
              <w:bottom w:val="single" w:sz="4" w:space="0" w:color="auto"/>
              <w:right w:val="single" w:sz="4" w:space="0" w:color="auto"/>
            </w:tcBorders>
            <w:shd w:val="clear" w:color="auto" w:fill="auto"/>
            <w:vAlign w:val="center"/>
          </w:tcPr>
          <w:p w14:paraId="2FEBC0B4" w14:textId="77777777" w:rsidR="000627C8" w:rsidRPr="000627C8" w:rsidRDefault="000627C8" w:rsidP="000627C8">
            <w:pPr>
              <w:widowControl/>
              <w:jc w:val="center"/>
              <w:rPr>
                <w:rFonts w:ascii="宋体" w:hAnsi="宋体" w:cs="宋体"/>
                <w:color w:val="000000"/>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4C73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49EDA75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2888.12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3915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6FE78AE"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07C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7.3.2</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4358FA0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7C054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E44E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009F15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3051.62</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FAA0F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11C70D4"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872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5107B4F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FB5AFC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248B6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5D03E3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32E8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9ED3734"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495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370642C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63D89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E0AEE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23A18B3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七倍放大镜下观察，无龟裂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6572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6BF4026"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BB6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4B3FB38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动态臭氧性</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5D7F0A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390F7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301404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肉眼观察，无龟裂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0916E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5208DC2"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CFB8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671A181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耐高温脉冲性（爆裂强度MPa）-143℃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F1C524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8E23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63E828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103.1</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6D38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156B27E"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B3F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57E8D93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AE22E8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1FF4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4EF549D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出现白锈，但基体无腐蚀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1FAD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1B1228B"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A742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6A16B09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吸水性-常温</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3827C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FFA701" w14:textId="77777777" w:rsidR="000627C8" w:rsidRPr="000627C8" w:rsidRDefault="000627C8" w:rsidP="000627C8">
            <w:pPr>
              <w:widowControl/>
              <w:jc w:val="center"/>
              <w:rPr>
                <w:rFonts w:ascii="宋体" w:hAnsi="宋体" w:cs="宋体"/>
                <w:color w:val="000000"/>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4DB6A4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D007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5AFB2562"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701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13.1</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1D4F28D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0DD889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CE825E" w14:textId="77777777" w:rsidR="000627C8" w:rsidRPr="000627C8" w:rsidRDefault="000627C8" w:rsidP="000627C8">
            <w:pPr>
              <w:widowControl/>
              <w:jc w:val="center"/>
              <w:rPr>
                <w:rFonts w:ascii="宋体" w:hAnsi="宋体" w:cs="宋体"/>
                <w:color w:val="000000"/>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066C24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113</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CA75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79A262C"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6109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13.2</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02486C7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F750C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68E392" w14:textId="77777777" w:rsidR="000627C8" w:rsidRPr="000627C8" w:rsidRDefault="000627C8" w:rsidP="000627C8">
            <w:pPr>
              <w:widowControl/>
              <w:jc w:val="center"/>
              <w:rPr>
                <w:rFonts w:ascii="宋体" w:hAnsi="宋体" w:cs="宋体"/>
                <w:color w:val="000000"/>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2AEF2B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7640A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CADE1B6"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73CF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13.3</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23AB183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5CDB8B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336B03" w14:textId="77777777" w:rsidR="000627C8" w:rsidRPr="000627C8" w:rsidRDefault="000627C8" w:rsidP="000627C8">
            <w:pPr>
              <w:widowControl/>
              <w:jc w:val="center"/>
              <w:rPr>
                <w:rFonts w:ascii="宋体" w:hAnsi="宋体" w:cs="宋体"/>
                <w:color w:val="000000"/>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hideMark/>
          </w:tcPr>
          <w:p w14:paraId="7F9D571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2769.03</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22D0B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5A4BC72"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8C5C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13.3.1</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2C893CA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60" w:type="dxa"/>
            <w:tcBorders>
              <w:top w:val="single" w:sz="4" w:space="0" w:color="auto"/>
              <w:left w:val="nil"/>
              <w:bottom w:val="single" w:sz="4" w:space="0" w:color="auto"/>
              <w:right w:val="single" w:sz="4" w:space="0" w:color="auto"/>
            </w:tcBorders>
            <w:shd w:val="clear" w:color="auto" w:fill="auto"/>
            <w:vAlign w:val="center"/>
          </w:tcPr>
          <w:p w14:paraId="27E81A06" w14:textId="77777777" w:rsidR="000627C8" w:rsidRPr="000627C8" w:rsidRDefault="000627C8" w:rsidP="000627C8">
            <w:pPr>
              <w:widowControl/>
              <w:jc w:val="center"/>
              <w:rPr>
                <w:rFonts w:ascii="宋体" w:hAnsi="宋体" w:cs="宋体"/>
                <w:color w:val="000000"/>
                <w:kern w:val="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E3B25BC" w14:textId="77777777" w:rsidR="000627C8" w:rsidRPr="000627C8" w:rsidRDefault="000627C8" w:rsidP="000627C8">
            <w:pPr>
              <w:widowControl/>
              <w:jc w:val="center"/>
              <w:rPr>
                <w:rFonts w:ascii="宋体" w:hAnsi="宋体" w:cs="宋体"/>
                <w:color w:val="000000"/>
                <w:kern w:val="0"/>
                <w:sz w:val="18"/>
                <w:szCs w:val="18"/>
              </w:rPr>
            </w:pPr>
          </w:p>
        </w:tc>
        <w:tc>
          <w:tcPr>
            <w:tcW w:w="2406" w:type="dxa"/>
            <w:tcBorders>
              <w:top w:val="single" w:sz="4" w:space="0" w:color="auto"/>
              <w:left w:val="nil"/>
              <w:bottom w:val="single" w:sz="4" w:space="0" w:color="auto"/>
              <w:right w:val="single" w:sz="4" w:space="0" w:color="auto"/>
            </w:tcBorders>
            <w:shd w:val="clear" w:color="auto" w:fill="auto"/>
            <w:vAlign w:val="center"/>
          </w:tcPr>
          <w:p w14:paraId="0E2350B3"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DBADBA" w14:textId="77777777" w:rsidR="000627C8" w:rsidRPr="000627C8" w:rsidRDefault="000627C8" w:rsidP="000627C8">
            <w:pPr>
              <w:widowControl/>
              <w:jc w:val="center"/>
              <w:rPr>
                <w:rFonts w:ascii="宋体" w:hAnsi="宋体" w:cs="宋体"/>
                <w:color w:val="000000"/>
                <w:kern w:val="0"/>
                <w:sz w:val="18"/>
                <w:szCs w:val="18"/>
              </w:rPr>
            </w:pPr>
          </w:p>
        </w:tc>
      </w:tr>
    </w:tbl>
    <w:p w14:paraId="0BDE2F45" w14:textId="77777777" w:rsidR="008A38C9" w:rsidRDefault="008A38C9" w:rsidP="00ED6095">
      <w:pPr>
        <w:spacing w:beforeLines="50" w:before="120" w:line="360" w:lineRule="auto"/>
        <w:ind w:left="420"/>
        <w:jc w:val="center"/>
        <w:rPr>
          <w:rFonts w:ascii="宋体" w:hAnsi="宋体"/>
          <w:b/>
          <w:color w:val="000000"/>
          <w:szCs w:val="21"/>
        </w:rPr>
      </w:pPr>
    </w:p>
    <w:p w14:paraId="65C812FA"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ED64DE">
        <w:rPr>
          <w:rFonts w:ascii="宋体" w:hAnsi="宋体"/>
          <w:b/>
          <w:color w:val="000000"/>
          <w:szCs w:val="21"/>
        </w:rPr>
        <w:t>12</w:t>
      </w:r>
      <w:r w:rsidRPr="00ED6095">
        <w:rPr>
          <w:rFonts w:ascii="宋体" w:hAnsi="宋体" w:hint="eastAsia"/>
          <w:b/>
          <w:color w:val="000000"/>
          <w:szCs w:val="21"/>
        </w:rPr>
        <w:t xml:space="preserve"> 液压制动软管总成性能（Y-</w:t>
      </w:r>
      <w:r w:rsidRPr="00ED6095">
        <w:rPr>
          <w:rFonts w:ascii="宋体" w:hAnsi="宋体"/>
          <w:b/>
          <w:color w:val="000000"/>
          <w:szCs w:val="21"/>
        </w:rPr>
        <w:t>5</w:t>
      </w:r>
      <w:r w:rsidRPr="00ED6095">
        <w:rPr>
          <w:rFonts w:ascii="宋体" w:hAnsi="宋体" w:hint="eastAsia"/>
          <w:b/>
          <w:color w:val="000000"/>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17"/>
        <w:gridCol w:w="2126"/>
        <w:gridCol w:w="1560"/>
        <w:gridCol w:w="1701"/>
        <w:gridCol w:w="2409"/>
        <w:gridCol w:w="709"/>
      </w:tblGrid>
      <w:tr w:rsidR="000627C8" w:rsidRPr="000627C8" w14:paraId="63C73D15" w14:textId="77777777" w:rsidTr="00ED6095">
        <w:trPr>
          <w:trHeight w:val="397"/>
        </w:trPr>
        <w:tc>
          <w:tcPr>
            <w:tcW w:w="817" w:type="dxa"/>
            <w:shd w:val="clear" w:color="auto" w:fill="FFFFFF" w:themeFill="background1"/>
            <w:vAlign w:val="center"/>
            <w:hideMark/>
          </w:tcPr>
          <w:p w14:paraId="478CE1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126" w:type="dxa"/>
            <w:shd w:val="clear" w:color="auto" w:fill="FFFFFF" w:themeFill="background1"/>
            <w:vAlign w:val="center"/>
            <w:hideMark/>
          </w:tcPr>
          <w:p w14:paraId="02B00B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560" w:type="dxa"/>
            <w:shd w:val="clear" w:color="auto" w:fill="FFFFFF" w:themeFill="background1"/>
            <w:vAlign w:val="center"/>
            <w:hideMark/>
          </w:tcPr>
          <w:p w14:paraId="36B33A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01" w:type="dxa"/>
            <w:shd w:val="clear" w:color="auto" w:fill="FFFFFF" w:themeFill="background1"/>
            <w:vAlign w:val="center"/>
            <w:hideMark/>
          </w:tcPr>
          <w:p w14:paraId="14E0BB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409" w:type="dxa"/>
            <w:shd w:val="clear" w:color="auto" w:fill="FFFFFF" w:themeFill="background1"/>
            <w:vAlign w:val="center"/>
            <w:hideMark/>
          </w:tcPr>
          <w:p w14:paraId="0C789F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709" w:type="dxa"/>
            <w:shd w:val="clear" w:color="auto" w:fill="FFFFFF" w:themeFill="background1"/>
            <w:vAlign w:val="center"/>
            <w:hideMark/>
          </w:tcPr>
          <w:p w14:paraId="0A9A7D5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69560764" w14:textId="77777777" w:rsidTr="00ED6095">
        <w:trPr>
          <w:trHeight w:val="397"/>
        </w:trPr>
        <w:tc>
          <w:tcPr>
            <w:tcW w:w="817" w:type="dxa"/>
            <w:shd w:val="clear" w:color="auto" w:fill="FFFFFF" w:themeFill="background1"/>
            <w:vAlign w:val="center"/>
            <w:hideMark/>
          </w:tcPr>
          <w:p w14:paraId="6D7F3D9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126" w:type="dxa"/>
            <w:shd w:val="clear" w:color="auto" w:fill="FFFFFF" w:themeFill="background1"/>
            <w:vAlign w:val="center"/>
            <w:hideMark/>
          </w:tcPr>
          <w:p w14:paraId="456AF0C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60" w:type="dxa"/>
            <w:shd w:val="clear" w:color="auto" w:fill="FFFFFF" w:themeFill="background1"/>
            <w:vAlign w:val="center"/>
            <w:hideMark/>
          </w:tcPr>
          <w:p w14:paraId="32A490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shd w:val="clear" w:color="auto" w:fill="FFFFFF" w:themeFill="background1"/>
            <w:vAlign w:val="center"/>
            <w:hideMark/>
          </w:tcPr>
          <w:p w14:paraId="6E3F1F1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409" w:type="dxa"/>
            <w:shd w:val="clear" w:color="auto" w:fill="FFFFFF" w:themeFill="background1"/>
            <w:vAlign w:val="center"/>
            <w:hideMark/>
          </w:tcPr>
          <w:p w14:paraId="0699DE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shd w:val="clear" w:color="auto" w:fill="FFFFFF" w:themeFill="background1"/>
            <w:vAlign w:val="center"/>
            <w:hideMark/>
          </w:tcPr>
          <w:p w14:paraId="58023FC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1678EC8" w14:textId="77777777" w:rsidTr="00ED6095">
        <w:trPr>
          <w:trHeight w:val="397"/>
        </w:trPr>
        <w:tc>
          <w:tcPr>
            <w:tcW w:w="817" w:type="dxa"/>
            <w:shd w:val="clear" w:color="auto" w:fill="FFFFFF" w:themeFill="background1"/>
            <w:vAlign w:val="center"/>
            <w:hideMark/>
          </w:tcPr>
          <w:p w14:paraId="24666D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126" w:type="dxa"/>
            <w:shd w:val="clear" w:color="auto" w:fill="FFFFFF" w:themeFill="background1"/>
            <w:vAlign w:val="center"/>
            <w:hideMark/>
          </w:tcPr>
          <w:p w14:paraId="0881EB1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最大膨胀量</w:t>
            </w:r>
          </w:p>
        </w:tc>
        <w:tc>
          <w:tcPr>
            <w:tcW w:w="1560" w:type="dxa"/>
            <w:shd w:val="clear" w:color="auto" w:fill="FFFFFF" w:themeFill="background1"/>
            <w:vAlign w:val="center"/>
            <w:hideMark/>
          </w:tcPr>
          <w:p w14:paraId="7B246CB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3F6B1AB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9" w:type="dxa"/>
            <w:shd w:val="clear" w:color="auto" w:fill="FFFFFF" w:themeFill="background1"/>
            <w:vAlign w:val="center"/>
            <w:hideMark/>
          </w:tcPr>
          <w:p w14:paraId="0AEBE8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173C5A7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281C232C" w14:textId="77777777" w:rsidTr="00ED6095">
        <w:trPr>
          <w:trHeight w:val="397"/>
        </w:trPr>
        <w:tc>
          <w:tcPr>
            <w:tcW w:w="817" w:type="dxa"/>
            <w:shd w:val="clear" w:color="auto" w:fill="FFFFFF" w:themeFill="background1"/>
            <w:vAlign w:val="center"/>
            <w:hideMark/>
          </w:tcPr>
          <w:p w14:paraId="7CDD32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2.1</w:t>
            </w:r>
          </w:p>
        </w:tc>
        <w:tc>
          <w:tcPr>
            <w:tcW w:w="2126" w:type="dxa"/>
            <w:shd w:val="clear" w:color="auto" w:fill="FFFFFF" w:themeFill="background1"/>
            <w:vAlign w:val="center"/>
            <w:hideMark/>
          </w:tcPr>
          <w:p w14:paraId="4CE05F5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6.9MPa</w:t>
            </w:r>
          </w:p>
        </w:tc>
        <w:tc>
          <w:tcPr>
            <w:tcW w:w="1560" w:type="dxa"/>
            <w:shd w:val="clear" w:color="auto" w:fill="FFFFFF" w:themeFill="background1"/>
            <w:vAlign w:val="center"/>
            <w:hideMark/>
          </w:tcPr>
          <w:p w14:paraId="56B558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1701" w:type="dxa"/>
            <w:shd w:val="clear" w:color="auto" w:fill="FFFFFF" w:themeFill="background1"/>
            <w:vAlign w:val="center"/>
            <w:hideMark/>
          </w:tcPr>
          <w:p w14:paraId="060787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2409" w:type="dxa"/>
            <w:shd w:val="clear" w:color="auto" w:fill="FFFFFF" w:themeFill="background1"/>
            <w:vAlign w:val="center"/>
            <w:hideMark/>
          </w:tcPr>
          <w:p w14:paraId="69E394A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0.40</w:t>
            </w:r>
          </w:p>
        </w:tc>
        <w:tc>
          <w:tcPr>
            <w:tcW w:w="709" w:type="dxa"/>
            <w:shd w:val="clear" w:color="auto" w:fill="FFFFFF" w:themeFill="background1"/>
            <w:vAlign w:val="center"/>
            <w:hideMark/>
          </w:tcPr>
          <w:p w14:paraId="5ACA90A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79873A6" w14:textId="77777777" w:rsidTr="00ED6095">
        <w:trPr>
          <w:trHeight w:val="397"/>
        </w:trPr>
        <w:tc>
          <w:tcPr>
            <w:tcW w:w="817" w:type="dxa"/>
            <w:shd w:val="clear" w:color="auto" w:fill="FFFFFF" w:themeFill="background1"/>
            <w:vAlign w:val="center"/>
            <w:hideMark/>
          </w:tcPr>
          <w:p w14:paraId="5A7E13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w:t>
            </w:r>
          </w:p>
        </w:tc>
        <w:tc>
          <w:tcPr>
            <w:tcW w:w="2126" w:type="dxa"/>
            <w:shd w:val="clear" w:color="auto" w:fill="FFFFFF" w:themeFill="background1"/>
            <w:vAlign w:val="center"/>
            <w:hideMark/>
          </w:tcPr>
          <w:p w14:paraId="31CEFC6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10.3MPa</w:t>
            </w:r>
          </w:p>
        </w:tc>
        <w:tc>
          <w:tcPr>
            <w:tcW w:w="1560" w:type="dxa"/>
            <w:shd w:val="clear" w:color="auto" w:fill="FFFFFF" w:themeFill="background1"/>
            <w:vAlign w:val="center"/>
            <w:hideMark/>
          </w:tcPr>
          <w:p w14:paraId="6CB5FA0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1701" w:type="dxa"/>
            <w:shd w:val="clear" w:color="auto" w:fill="FFFFFF" w:themeFill="background1"/>
            <w:vAlign w:val="center"/>
            <w:hideMark/>
          </w:tcPr>
          <w:p w14:paraId="1C4677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2409" w:type="dxa"/>
            <w:shd w:val="clear" w:color="auto" w:fill="FFFFFF" w:themeFill="background1"/>
            <w:vAlign w:val="center"/>
            <w:hideMark/>
          </w:tcPr>
          <w:p w14:paraId="5655D0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0.57</w:t>
            </w:r>
          </w:p>
        </w:tc>
        <w:tc>
          <w:tcPr>
            <w:tcW w:w="709" w:type="dxa"/>
            <w:shd w:val="clear" w:color="auto" w:fill="FFFFFF" w:themeFill="background1"/>
            <w:vAlign w:val="center"/>
            <w:hideMark/>
          </w:tcPr>
          <w:p w14:paraId="351CA9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40D386B" w14:textId="77777777" w:rsidTr="00ED6095">
        <w:trPr>
          <w:trHeight w:val="397"/>
        </w:trPr>
        <w:tc>
          <w:tcPr>
            <w:tcW w:w="817" w:type="dxa"/>
            <w:shd w:val="clear" w:color="auto" w:fill="FFFFFF" w:themeFill="background1"/>
            <w:vAlign w:val="center"/>
            <w:hideMark/>
          </w:tcPr>
          <w:p w14:paraId="1E997E6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2.3</w:t>
            </w:r>
          </w:p>
        </w:tc>
        <w:tc>
          <w:tcPr>
            <w:tcW w:w="2126" w:type="dxa"/>
            <w:shd w:val="clear" w:color="auto" w:fill="FFFFFF" w:themeFill="background1"/>
            <w:vAlign w:val="center"/>
            <w:hideMark/>
          </w:tcPr>
          <w:p w14:paraId="0191DEE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20MPa</w:t>
            </w:r>
          </w:p>
        </w:tc>
        <w:tc>
          <w:tcPr>
            <w:tcW w:w="1560" w:type="dxa"/>
            <w:shd w:val="clear" w:color="auto" w:fill="FFFFFF" w:themeFill="background1"/>
            <w:vAlign w:val="center"/>
            <w:hideMark/>
          </w:tcPr>
          <w:p w14:paraId="5420F5F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0F8911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≤2.00</w:t>
            </w:r>
          </w:p>
        </w:tc>
        <w:tc>
          <w:tcPr>
            <w:tcW w:w="2409" w:type="dxa"/>
            <w:shd w:val="clear" w:color="auto" w:fill="FFFFFF" w:themeFill="background1"/>
            <w:vAlign w:val="center"/>
            <w:hideMark/>
          </w:tcPr>
          <w:p w14:paraId="187D8BB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1.09</w:t>
            </w:r>
          </w:p>
        </w:tc>
        <w:tc>
          <w:tcPr>
            <w:tcW w:w="709" w:type="dxa"/>
            <w:shd w:val="clear" w:color="auto" w:fill="FFFFFF" w:themeFill="background1"/>
            <w:vAlign w:val="center"/>
            <w:hideMark/>
          </w:tcPr>
          <w:p w14:paraId="2365D0E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5BB2C18" w14:textId="77777777" w:rsidTr="00ED6095">
        <w:trPr>
          <w:trHeight w:val="397"/>
        </w:trPr>
        <w:tc>
          <w:tcPr>
            <w:tcW w:w="817" w:type="dxa"/>
            <w:shd w:val="clear" w:color="auto" w:fill="FFFFFF" w:themeFill="background1"/>
            <w:vAlign w:val="center"/>
            <w:hideMark/>
          </w:tcPr>
          <w:p w14:paraId="5A3A214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126" w:type="dxa"/>
            <w:shd w:val="clear" w:color="auto" w:fill="FFFFFF" w:themeFill="background1"/>
            <w:vAlign w:val="center"/>
            <w:hideMark/>
          </w:tcPr>
          <w:p w14:paraId="031CB5A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0" w:type="dxa"/>
            <w:shd w:val="clear" w:color="auto" w:fill="FFFFFF" w:themeFill="background1"/>
            <w:vAlign w:val="center"/>
            <w:hideMark/>
          </w:tcPr>
          <w:p w14:paraId="7F70CAD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vAlign w:val="center"/>
            <w:hideMark/>
          </w:tcPr>
          <w:p w14:paraId="25225C6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09" w:type="dxa"/>
            <w:shd w:val="clear" w:color="auto" w:fill="FFFFFF" w:themeFill="background1"/>
            <w:vAlign w:val="center"/>
            <w:hideMark/>
          </w:tcPr>
          <w:p w14:paraId="32405C33"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107</w:t>
            </w:r>
            <w:r w:rsidRPr="000627C8">
              <w:rPr>
                <w:rFonts w:ascii="宋体" w:hAnsi="宋体" w:cs="宋体"/>
                <w:color w:val="000000"/>
                <w:spacing w:val="-6"/>
                <w:kern w:val="0"/>
                <w:sz w:val="18"/>
                <w:szCs w:val="18"/>
              </w:rPr>
              <w:t xml:space="preserve"> </w:t>
            </w:r>
          </w:p>
        </w:tc>
        <w:tc>
          <w:tcPr>
            <w:tcW w:w="709" w:type="dxa"/>
            <w:shd w:val="clear" w:color="auto" w:fill="FFFFFF" w:themeFill="background1"/>
            <w:vAlign w:val="center"/>
            <w:hideMark/>
          </w:tcPr>
          <w:p w14:paraId="6A1DD68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3B73987" w14:textId="77777777" w:rsidTr="00ED6095">
        <w:trPr>
          <w:trHeight w:val="397"/>
        </w:trPr>
        <w:tc>
          <w:tcPr>
            <w:tcW w:w="817" w:type="dxa"/>
            <w:shd w:val="clear" w:color="auto" w:fill="FFFFFF" w:themeFill="background1"/>
            <w:vAlign w:val="center"/>
            <w:hideMark/>
          </w:tcPr>
          <w:p w14:paraId="489759A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126" w:type="dxa"/>
            <w:shd w:val="clear" w:color="auto" w:fill="FFFFFF" w:themeFill="background1"/>
            <w:vAlign w:val="center"/>
            <w:hideMark/>
          </w:tcPr>
          <w:p w14:paraId="715739B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制动液的相容性</w:t>
            </w:r>
          </w:p>
        </w:tc>
        <w:tc>
          <w:tcPr>
            <w:tcW w:w="1560" w:type="dxa"/>
            <w:shd w:val="clear" w:color="auto" w:fill="FFFFFF" w:themeFill="background1"/>
            <w:vAlign w:val="center"/>
            <w:hideMark/>
          </w:tcPr>
          <w:p w14:paraId="3A4D86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4B33B3F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9" w:type="dxa"/>
            <w:shd w:val="clear" w:color="auto" w:fill="FFFFFF" w:themeFill="background1"/>
            <w:vAlign w:val="center"/>
            <w:hideMark/>
          </w:tcPr>
          <w:p w14:paraId="198C22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300A3C4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2A567DE6" w14:textId="77777777" w:rsidTr="00ED6095">
        <w:trPr>
          <w:trHeight w:val="397"/>
        </w:trPr>
        <w:tc>
          <w:tcPr>
            <w:tcW w:w="817" w:type="dxa"/>
            <w:shd w:val="clear" w:color="auto" w:fill="FFFFFF" w:themeFill="background1"/>
            <w:vAlign w:val="center"/>
            <w:hideMark/>
          </w:tcPr>
          <w:p w14:paraId="7726995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4.1</w:t>
            </w:r>
          </w:p>
        </w:tc>
        <w:tc>
          <w:tcPr>
            <w:tcW w:w="2126" w:type="dxa"/>
            <w:shd w:val="clear" w:color="auto" w:fill="FFFFFF" w:themeFill="background1"/>
            <w:vAlign w:val="center"/>
            <w:hideMark/>
          </w:tcPr>
          <w:p w14:paraId="1ED5089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60" w:type="dxa"/>
            <w:shd w:val="clear" w:color="auto" w:fill="FFFFFF" w:themeFill="background1"/>
            <w:vAlign w:val="center"/>
            <w:hideMark/>
          </w:tcPr>
          <w:p w14:paraId="6DB6E0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shd w:val="clear" w:color="auto" w:fill="FFFFFF" w:themeFill="background1"/>
            <w:vAlign w:val="center"/>
            <w:hideMark/>
          </w:tcPr>
          <w:p w14:paraId="1BC879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409" w:type="dxa"/>
            <w:shd w:val="clear" w:color="auto" w:fill="FFFFFF" w:themeFill="background1"/>
            <w:vAlign w:val="center"/>
            <w:hideMark/>
          </w:tcPr>
          <w:p w14:paraId="74E4BB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shd w:val="clear" w:color="auto" w:fill="FFFFFF" w:themeFill="background1"/>
            <w:vAlign w:val="center"/>
            <w:hideMark/>
          </w:tcPr>
          <w:p w14:paraId="05E7D80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8CD2BA5" w14:textId="77777777" w:rsidTr="00ED6095">
        <w:trPr>
          <w:trHeight w:val="397"/>
        </w:trPr>
        <w:tc>
          <w:tcPr>
            <w:tcW w:w="817" w:type="dxa"/>
            <w:shd w:val="clear" w:color="auto" w:fill="FFFFFF" w:themeFill="background1"/>
            <w:vAlign w:val="center"/>
            <w:hideMark/>
          </w:tcPr>
          <w:p w14:paraId="5328AA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4.2</w:t>
            </w:r>
          </w:p>
        </w:tc>
        <w:tc>
          <w:tcPr>
            <w:tcW w:w="2126" w:type="dxa"/>
            <w:shd w:val="clear" w:color="auto" w:fill="FFFFFF" w:themeFill="background1"/>
            <w:vAlign w:val="center"/>
            <w:hideMark/>
          </w:tcPr>
          <w:p w14:paraId="5A2AC16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1560" w:type="dxa"/>
            <w:shd w:val="clear" w:color="auto" w:fill="FFFFFF" w:themeFill="background1"/>
            <w:vAlign w:val="center"/>
            <w:hideMark/>
          </w:tcPr>
          <w:p w14:paraId="354A040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vAlign w:val="center"/>
            <w:hideMark/>
          </w:tcPr>
          <w:p w14:paraId="73894D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09" w:type="dxa"/>
            <w:shd w:val="clear" w:color="auto" w:fill="FFFFFF" w:themeFill="background1"/>
            <w:vAlign w:val="center"/>
            <w:hideMark/>
          </w:tcPr>
          <w:p w14:paraId="75634A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104.2</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7D1C113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C856A9F" w14:textId="77777777" w:rsidTr="00ED6095">
        <w:trPr>
          <w:trHeight w:val="397"/>
        </w:trPr>
        <w:tc>
          <w:tcPr>
            <w:tcW w:w="817" w:type="dxa"/>
            <w:shd w:val="clear" w:color="auto" w:fill="FFFFFF" w:themeFill="background1"/>
            <w:vAlign w:val="center"/>
            <w:hideMark/>
          </w:tcPr>
          <w:p w14:paraId="321029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126" w:type="dxa"/>
            <w:shd w:val="clear" w:color="auto" w:fill="FFFFFF" w:themeFill="background1"/>
            <w:vAlign w:val="center"/>
            <w:hideMark/>
          </w:tcPr>
          <w:p w14:paraId="3114845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0" w:type="dxa"/>
            <w:shd w:val="clear" w:color="auto" w:fill="FFFFFF" w:themeFill="background1"/>
            <w:vAlign w:val="center"/>
            <w:hideMark/>
          </w:tcPr>
          <w:p w14:paraId="7B26C97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shd w:val="clear" w:color="auto" w:fill="FFFFFF" w:themeFill="background1"/>
            <w:vAlign w:val="center"/>
            <w:hideMark/>
          </w:tcPr>
          <w:p w14:paraId="1A0BA0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409" w:type="dxa"/>
            <w:shd w:val="clear" w:color="auto" w:fill="FFFFFF" w:themeFill="background1"/>
            <w:vAlign w:val="center"/>
            <w:hideMark/>
          </w:tcPr>
          <w:p w14:paraId="4B13EA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9" w:type="dxa"/>
            <w:shd w:val="clear" w:color="auto" w:fill="FFFFFF" w:themeFill="background1"/>
            <w:vAlign w:val="center"/>
            <w:hideMark/>
          </w:tcPr>
          <w:p w14:paraId="560D6FC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A4CCBAE" w14:textId="77777777" w:rsidTr="00ED6095">
        <w:trPr>
          <w:trHeight w:val="397"/>
        </w:trPr>
        <w:tc>
          <w:tcPr>
            <w:tcW w:w="817" w:type="dxa"/>
            <w:shd w:val="clear" w:color="auto" w:fill="FFFFFF" w:themeFill="background1"/>
            <w:vAlign w:val="center"/>
            <w:hideMark/>
          </w:tcPr>
          <w:p w14:paraId="05584D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126" w:type="dxa"/>
            <w:shd w:val="clear" w:color="auto" w:fill="FFFFFF" w:themeFill="background1"/>
            <w:vAlign w:val="center"/>
            <w:hideMark/>
          </w:tcPr>
          <w:p w14:paraId="279C254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560" w:type="dxa"/>
            <w:shd w:val="clear" w:color="auto" w:fill="FFFFFF" w:themeFill="background1"/>
            <w:vAlign w:val="center"/>
            <w:hideMark/>
          </w:tcPr>
          <w:p w14:paraId="2C4ED5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675CDA1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9" w:type="dxa"/>
            <w:shd w:val="clear" w:color="auto" w:fill="FFFFFF" w:themeFill="background1"/>
            <w:vAlign w:val="center"/>
            <w:hideMark/>
          </w:tcPr>
          <w:p w14:paraId="70281E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4E36E0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57BC5782" w14:textId="77777777" w:rsidTr="00ED6095">
        <w:trPr>
          <w:trHeight w:val="397"/>
        </w:trPr>
        <w:tc>
          <w:tcPr>
            <w:tcW w:w="817" w:type="dxa"/>
            <w:shd w:val="clear" w:color="auto" w:fill="FFFFFF" w:themeFill="background1"/>
            <w:vAlign w:val="center"/>
            <w:hideMark/>
          </w:tcPr>
          <w:p w14:paraId="5F2EA56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2126" w:type="dxa"/>
            <w:shd w:val="clear" w:color="auto" w:fill="FFFFFF" w:themeFill="background1"/>
            <w:vAlign w:val="center"/>
            <w:hideMark/>
          </w:tcPr>
          <w:p w14:paraId="1B8B6BE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60" w:type="dxa"/>
            <w:shd w:val="clear" w:color="auto" w:fill="FFFFFF" w:themeFill="background1"/>
            <w:vAlign w:val="center"/>
            <w:hideMark/>
          </w:tcPr>
          <w:p w14:paraId="4EB76BD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shd w:val="clear" w:color="auto" w:fill="FFFFFF" w:themeFill="background1"/>
            <w:vAlign w:val="center"/>
            <w:hideMark/>
          </w:tcPr>
          <w:p w14:paraId="6DAFDD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409" w:type="dxa"/>
            <w:shd w:val="clear" w:color="auto" w:fill="FFFFFF" w:themeFill="background1"/>
            <w:vAlign w:val="center"/>
            <w:hideMark/>
          </w:tcPr>
          <w:p w14:paraId="0EDD207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2080.3</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5433868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4D0F123" w14:textId="77777777" w:rsidTr="00ED6095">
        <w:trPr>
          <w:trHeight w:val="397"/>
        </w:trPr>
        <w:tc>
          <w:tcPr>
            <w:tcW w:w="817" w:type="dxa"/>
            <w:shd w:val="clear" w:color="auto" w:fill="FFFFFF" w:themeFill="background1"/>
            <w:vAlign w:val="center"/>
            <w:hideMark/>
          </w:tcPr>
          <w:p w14:paraId="6F7603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2126" w:type="dxa"/>
            <w:shd w:val="clear" w:color="auto" w:fill="FFFFFF" w:themeFill="background1"/>
            <w:vAlign w:val="center"/>
            <w:hideMark/>
          </w:tcPr>
          <w:p w14:paraId="1D61AD0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60" w:type="dxa"/>
            <w:shd w:val="clear" w:color="auto" w:fill="FFFFFF" w:themeFill="background1"/>
            <w:vAlign w:val="center"/>
            <w:hideMark/>
          </w:tcPr>
          <w:p w14:paraId="4736A77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16C2C7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409" w:type="dxa"/>
            <w:shd w:val="clear" w:color="auto" w:fill="FFFFFF" w:themeFill="background1"/>
            <w:vAlign w:val="center"/>
            <w:hideMark/>
          </w:tcPr>
          <w:p w14:paraId="4969D34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2415.4</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7BDC12F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97FA95B" w14:textId="77777777" w:rsidTr="00ED6095">
        <w:trPr>
          <w:trHeight w:val="397"/>
        </w:trPr>
        <w:tc>
          <w:tcPr>
            <w:tcW w:w="817" w:type="dxa"/>
            <w:shd w:val="clear" w:color="auto" w:fill="FFFFFF" w:themeFill="background1"/>
            <w:vAlign w:val="center"/>
            <w:hideMark/>
          </w:tcPr>
          <w:p w14:paraId="1EBFB0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126" w:type="dxa"/>
            <w:shd w:val="clear" w:color="auto" w:fill="FFFFFF" w:themeFill="background1"/>
            <w:vAlign w:val="center"/>
            <w:hideMark/>
          </w:tcPr>
          <w:p w14:paraId="3ADCF7A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w:t>
            </w:r>
          </w:p>
        </w:tc>
        <w:tc>
          <w:tcPr>
            <w:tcW w:w="1560" w:type="dxa"/>
            <w:shd w:val="clear" w:color="auto" w:fill="FFFFFF" w:themeFill="background1"/>
            <w:vAlign w:val="center"/>
            <w:hideMark/>
          </w:tcPr>
          <w:p w14:paraId="4A14EF9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2039849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9" w:type="dxa"/>
            <w:shd w:val="clear" w:color="auto" w:fill="FFFFFF" w:themeFill="background1"/>
            <w:vAlign w:val="center"/>
            <w:hideMark/>
          </w:tcPr>
          <w:p w14:paraId="599FBEC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606623F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3EF545BB" w14:textId="77777777" w:rsidTr="00ED6095">
        <w:trPr>
          <w:trHeight w:val="397"/>
        </w:trPr>
        <w:tc>
          <w:tcPr>
            <w:tcW w:w="817" w:type="dxa"/>
            <w:shd w:val="clear" w:color="auto" w:fill="FFFFFF" w:themeFill="background1"/>
            <w:vAlign w:val="center"/>
            <w:hideMark/>
          </w:tcPr>
          <w:p w14:paraId="4190D8F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2126" w:type="dxa"/>
            <w:shd w:val="clear" w:color="auto" w:fill="FFFFFF" w:themeFill="background1"/>
            <w:vAlign w:val="center"/>
            <w:hideMark/>
          </w:tcPr>
          <w:p w14:paraId="6CE0F59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0" w:type="dxa"/>
            <w:shd w:val="clear" w:color="auto" w:fill="FFFFFF" w:themeFill="background1"/>
            <w:vAlign w:val="center"/>
          </w:tcPr>
          <w:p w14:paraId="0D3B7F79"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FFFFFF" w:themeFill="background1"/>
            <w:vAlign w:val="center"/>
            <w:hideMark/>
          </w:tcPr>
          <w:p w14:paraId="3E960D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09" w:type="dxa"/>
            <w:shd w:val="clear" w:color="auto" w:fill="FFFFFF" w:themeFill="background1"/>
            <w:vAlign w:val="center"/>
            <w:hideMark/>
          </w:tcPr>
          <w:p w14:paraId="1D81E84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113.3</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1BB9B8D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13B8310" w14:textId="77777777" w:rsidTr="00ED6095">
        <w:trPr>
          <w:trHeight w:val="397"/>
        </w:trPr>
        <w:tc>
          <w:tcPr>
            <w:tcW w:w="817" w:type="dxa"/>
            <w:shd w:val="clear" w:color="auto" w:fill="FFFFFF" w:themeFill="background1"/>
            <w:vAlign w:val="center"/>
            <w:hideMark/>
          </w:tcPr>
          <w:p w14:paraId="6280FC2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2126" w:type="dxa"/>
            <w:shd w:val="clear" w:color="auto" w:fill="FFFFFF" w:themeFill="background1"/>
            <w:vAlign w:val="center"/>
            <w:hideMark/>
          </w:tcPr>
          <w:p w14:paraId="095699F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0" w:type="dxa"/>
            <w:shd w:val="clear" w:color="auto" w:fill="FFFFFF" w:themeFill="background1"/>
            <w:vAlign w:val="center"/>
          </w:tcPr>
          <w:p w14:paraId="5A5CA5B7"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FFFFFF" w:themeFill="background1"/>
            <w:vAlign w:val="center"/>
            <w:hideMark/>
          </w:tcPr>
          <w:p w14:paraId="2F4E3E4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409" w:type="dxa"/>
            <w:shd w:val="clear" w:color="auto" w:fill="FFFFFF" w:themeFill="background1"/>
            <w:vAlign w:val="center"/>
            <w:hideMark/>
          </w:tcPr>
          <w:p w14:paraId="67B86A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9" w:type="dxa"/>
            <w:shd w:val="clear" w:color="auto" w:fill="FFFFFF" w:themeFill="background1"/>
            <w:vAlign w:val="center"/>
            <w:hideMark/>
          </w:tcPr>
          <w:p w14:paraId="28D7FE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CB5BE5E" w14:textId="77777777" w:rsidTr="00ED6095">
        <w:trPr>
          <w:trHeight w:val="397"/>
        </w:trPr>
        <w:tc>
          <w:tcPr>
            <w:tcW w:w="817" w:type="dxa"/>
            <w:shd w:val="clear" w:color="auto" w:fill="FFFFFF" w:themeFill="background1"/>
            <w:vAlign w:val="center"/>
            <w:hideMark/>
          </w:tcPr>
          <w:p w14:paraId="631FB3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w:t>
            </w:r>
          </w:p>
        </w:tc>
        <w:tc>
          <w:tcPr>
            <w:tcW w:w="2126" w:type="dxa"/>
            <w:shd w:val="clear" w:color="auto" w:fill="FFFFFF" w:themeFill="background1"/>
            <w:vAlign w:val="center"/>
            <w:hideMark/>
          </w:tcPr>
          <w:p w14:paraId="5247B23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60" w:type="dxa"/>
            <w:shd w:val="clear" w:color="auto" w:fill="FFFFFF" w:themeFill="background1"/>
            <w:vAlign w:val="center"/>
          </w:tcPr>
          <w:p w14:paraId="238CE915"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FFFFFF" w:themeFill="background1"/>
            <w:vAlign w:val="center"/>
            <w:hideMark/>
          </w:tcPr>
          <w:p w14:paraId="6FD6A3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9" w:type="dxa"/>
            <w:shd w:val="clear" w:color="auto" w:fill="FFFFFF" w:themeFill="background1"/>
            <w:vAlign w:val="center"/>
            <w:hideMark/>
          </w:tcPr>
          <w:p w14:paraId="183F837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57A33F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6A4AF506" w14:textId="77777777" w:rsidTr="00ED6095">
        <w:trPr>
          <w:trHeight w:val="397"/>
        </w:trPr>
        <w:tc>
          <w:tcPr>
            <w:tcW w:w="817" w:type="dxa"/>
            <w:shd w:val="clear" w:color="auto" w:fill="FFFFFF" w:themeFill="background1"/>
            <w:vAlign w:val="center"/>
            <w:hideMark/>
          </w:tcPr>
          <w:p w14:paraId="5354F9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7.3.1</w:t>
            </w:r>
          </w:p>
        </w:tc>
        <w:tc>
          <w:tcPr>
            <w:tcW w:w="2126" w:type="dxa"/>
            <w:shd w:val="clear" w:color="auto" w:fill="FFFFFF" w:themeFill="background1"/>
            <w:vAlign w:val="center"/>
            <w:hideMark/>
          </w:tcPr>
          <w:p w14:paraId="7DEC36E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60" w:type="dxa"/>
            <w:shd w:val="clear" w:color="auto" w:fill="FFFFFF" w:themeFill="background1"/>
            <w:vAlign w:val="center"/>
          </w:tcPr>
          <w:p w14:paraId="6A02ACB5"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FFFFFF" w:themeFill="background1"/>
            <w:vAlign w:val="center"/>
            <w:hideMark/>
          </w:tcPr>
          <w:p w14:paraId="03A87A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409" w:type="dxa"/>
            <w:shd w:val="clear" w:color="auto" w:fill="FFFFFF" w:themeFill="background1"/>
            <w:vAlign w:val="center"/>
            <w:hideMark/>
          </w:tcPr>
          <w:p w14:paraId="7171D1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3041.25</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3679660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4E76D83" w14:textId="77777777" w:rsidTr="00ED6095">
        <w:trPr>
          <w:trHeight w:val="397"/>
        </w:trPr>
        <w:tc>
          <w:tcPr>
            <w:tcW w:w="817" w:type="dxa"/>
            <w:shd w:val="clear" w:color="auto" w:fill="FFFFFF" w:themeFill="background1"/>
            <w:vAlign w:val="center"/>
            <w:hideMark/>
          </w:tcPr>
          <w:p w14:paraId="58A6DE0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7.3.2</w:t>
            </w:r>
          </w:p>
        </w:tc>
        <w:tc>
          <w:tcPr>
            <w:tcW w:w="2126" w:type="dxa"/>
            <w:shd w:val="clear" w:color="auto" w:fill="FFFFFF" w:themeFill="background1"/>
            <w:vAlign w:val="center"/>
            <w:hideMark/>
          </w:tcPr>
          <w:p w14:paraId="14A01C7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60" w:type="dxa"/>
            <w:shd w:val="clear" w:color="auto" w:fill="FFFFFF" w:themeFill="background1"/>
            <w:vAlign w:val="center"/>
            <w:hideMark/>
          </w:tcPr>
          <w:p w14:paraId="5D6FDE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27B727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409" w:type="dxa"/>
            <w:shd w:val="clear" w:color="auto" w:fill="FFFFFF" w:themeFill="background1"/>
            <w:vAlign w:val="center"/>
            <w:hideMark/>
          </w:tcPr>
          <w:p w14:paraId="38667A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2900.72</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4E79776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B937AA4" w14:textId="77777777" w:rsidTr="00ED6095">
        <w:trPr>
          <w:trHeight w:val="397"/>
        </w:trPr>
        <w:tc>
          <w:tcPr>
            <w:tcW w:w="817" w:type="dxa"/>
            <w:shd w:val="clear" w:color="auto" w:fill="FFFFFF" w:themeFill="background1"/>
            <w:vAlign w:val="center"/>
            <w:hideMark/>
          </w:tcPr>
          <w:p w14:paraId="5D60F7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126" w:type="dxa"/>
            <w:shd w:val="clear" w:color="auto" w:fill="FFFFFF" w:themeFill="background1"/>
            <w:vAlign w:val="center"/>
            <w:hideMark/>
          </w:tcPr>
          <w:p w14:paraId="6BF2C45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560" w:type="dxa"/>
            <w:shd w:val="clear" w:color="auto" w:fill="FFFFFF" w:themeFill="background1"/>
            <w:vAlign w:val="center"/>
            <w:hideMark/>
          </w:tcPr>
          <w:p w14:paraId="5B62A81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01" w:type="dxa"/>
            <w:shd w:val="clear" w:color="auto" w:fill="FFFFFF" w:themeFill="background1"/>
            <w:vAlign w:val="center"/>
            <w:hideMark/>
          </w:tcPr>
          <w:p w14:paraId="72D7C25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409" w:type="dxa"/>
            <w:shd w:val="clear" w:color="auto" w:fill="FFFFFF" w:themeFill="background1"/>
            <w:vAlign w:val="center"/>
            <w:hideMark/>
          </w:tcPr>
          <w:p w14:paraId="5A4755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709" w:type="dxa"/>
            <w:shd w:val="clear" w:color="auto" w:fill="FFFFFF" w:themeFill="background1"/>
            <w:vAlign w:val="center"/>
            <w:hideMark/>
          </w:tcPr>
          <w:p w14:paraId="7DB09D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591C3FE" w14:textId="77777777" w:rsidTr="00ED6095">
        <w:trPr>
          <w:trHeight w:val="397"/>
        </w:trPr>
        <w:tc>
          <w:tcPr>
            <w:tcW w:w="817" w:type="dxa"/>
            <w:shd w:val="clear" w:color="auto" w:fill="FFFFFF" w:themeFill="background1"/>
            <w:vAlign w:val="center"/>
            <w:hideMark/>
          </w:tcPr>
          <w:p w14:paraId="63D4DA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126" w:type="dxa"/>
            <w:shd w:val="clear" w:color="auto" w:fill="FFFFFF" w:themeFill="background1"/>
            <w:vAlign w:val="center"/>
            <w:hideMark/>
          </w:tcPr>
          <w:p w14:paraId="77BF8F9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560" w:type="dxa"/>
            <w:shd w:val="clear" w:color="auto" w:fill="FFFFFF" w:themeFill="background1"/>
            <w:vAlign w:val="center"/>
            <w:hideMark/>
          </w:tcPr>
          <w:p w14:paraId="0AF3F7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01" w:type="dxa"/>
            <w:shd w:val="clear" w:color="auto" w:fill="FFFFFF" w:themeFill="background1"/>
            <w:vAlign w:val="center"/>
            <w:hideMark/>
          </w:tcPr>
          <w:p w14:paraId="4C7782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409" w:type="dxa"/>
            <w:shd w:val="clear" w:color="auto" w:fill="FFFFFF" w:themeFill="background1"/>
            <w:vAlign w:val="center"/>
            <w:hideMark/>
          </w:tcPr>
          <w:p w14:paraId="1FE6315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七倍放大镜下观察，无龟裂</w:t>
            </w:r>
          </w:p>
        </w:tc>
        <w:tc>
          <w:tcPr>
            <w:tcW w:w="709" w:type="dxa"/>
            <w:shd w:val="clear" w:color="auto" w:fill="FFFFFF" w:themeFill="background1"/>
            <w:vAlign w:val="center"/>
            <w:hideMark/>
          </w:tcPr>
          <w:p w14:paraId="5D0074E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727F882" w14:textId="77777777" w:rsidTr="00ED6095">
        <w:trPr>
          <w:trHeight w:val="397"/>
        </w:trPr>
        <w:tc>
          <w:tcPr>
            <w:tcW w:w="817" w:type="dxa"/>
            <w:shd w:val="clear" w:color="auto" w:fill="FFFFFF" w:themeFill="background1"/>
            <w:vAlign w:val="center"/>
            <w:hideMark/>
          </w:tcPr>
          <w:p w14:paraId="7418CDB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126" w:type="dxa"/>
            <w:shd w:val="clear" w:color="auto" w:fill="FFFFFF" w:themeFill="background1"/>
            <w:vAlign w:val="center"/>
            <w:hideMark/>
          </w:tcPr>
          <w:p w14:paraId="7698318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动态臭氧性</w:t>
            </w:r>
          </w:p>
        </w:tc>
        <w:tc>
          <w:tcPr>
            <w:tcW w:w="1560" w:type="dxa"/>
            <w:shd w:val="clear" w:color="auto" w:fill="FFFFFF" w:themeFill="background1"/>
            <w:vAlign w:val="center"/>
            <w:hideMark/>
          </w:tcPr>
          <w:p w14:paraId="47B1F3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10CC951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409" w:type="dxa"/>
            <w:shd w:val="clear" w:color="auto" w:fill="FFFFFF" w:themeFill="background1"/>
            <w:vAlign w:val="center"/>
            <w:hideMark/>
          </w:tcPr>
          <w:p w14:paraId="137F925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肉眼观察，无龟裂</w:t>
            </w:r>
          </w:p>
        </w:tc>
        <w:tc>
          <w:tcPr>
            <w:tcW w:w="709" w:type="dxa"/>
            <w:shd w:val="clear" w:color="auto" w:fill="FFFFFF" w:themeFill="background1"/>
            <w:vAlign w:val="center"/>
            <w:hideMark/>
          </w:tcPr>
          <w:p w14:paraId="201D829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65F3D6B" w14:textId="77777777" w:rsidTr="00ED6095">
        <w:trPr>
          <w:trHeight w:val="397"/>
        </w:trPr>
        <w:tc>
          <w:tcPr>
            <w:tcW w:w="817" w:type="dxa"/>
            <w:shd w:val="clear" w:color="auto" w:fill="FFFFFF" w:themeFill="background1"/>
            <w:vAlign w:val="center"/>
            <w:hideMark/>
          </w:tcPr>
          <w:p w14:paraId="43754D4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126" w:type="dxa"/>
            <w:shd w:val="clear" w:color="auto" w:fill="FFFFFF" w:themeFill="background1"/>
            <w:vAlign w:val="center"/>
            <w:hideMark/>
          </w:tcPr>
          <w:p w14:paraId="06232DB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耐高温脉冲性（爆裂强度MPa）-143℃</w:t>
            </w:r>
          </w:p>
        </w:tc>
        <w:tc>
          <w:tcPr>
            <w:tcW w:w="1560" w:type="dxa"/>
            <w:shd w:val="clear" w:color="auto" w:fill="FFFFFF" w:themeFill="background1"/>
            <w:vAlign w:val="center"/>
            <w:hideMark/>
          </w:tcPr>
          <w:p w14:paraId="0E9C5A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vAlign w:val="center"/>
            <w:hideMark/>
          </w:tcPr>
          <w:p w14:paraId="1F4BCE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409" w:type="dxa"/>
            <w:shd w:val="clear" w:color="auto" w:fill="FFFFFF" w:themeFill="background1"/>
            <w:vAlign w:val="center"/>
            <w:hideMark/>
          </w:tcPr>
          <w:p w14:paraId="3A4F7C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r w:rsidRPr="000627C8">
              <w:rPr>
                <w:rFonts w:ascii="宋体" w:hAnsi="宋体" w:cs="宋体"/>
                <w:color w:val="000000"/>
                <w:kern w:val="0"/>
                <w:sz w:val="18"/>
                <w:szCs w:val="18"/>
              </w:rPr>
              <w:t xml:space="preserve">8 </w:t>
            </w:r>
          </w:p>
        </w:tc>
        <w:tc>
          <w:tcPr>
            <w:tcW w:w="709" w:type="dxa"/>
            <w:shd w:val="clear" w:color="auto" w:fill="FFFFFF" w:themeFill="background1"/>
            <w:vAlign w:val="center"/>
            <w:hideMark/>
          </w:tcPr>
          <w:p w14:paraId="165999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912A33D" w14:textId="77777777" w:rsidTr="00ED6095">
        <w:trPr>
          <w:trHeight w:val="397"/>
        </w:trPr>
        <w:tc>
          <w:tcPr>
            <w:tcW w:w="817" w:type="dxa"/>
            <w:shd w:val="clear" w:color="auto" w:fill="FFFFFF" w:themeFill="background1"/>
            <w:vAlign w:val="center"/>
            <w:hideMark/>
          </w:tcPr>
          <w:p w14:paraId="0EC3F7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126" w:type="dxa"/>
            <w:shd w:val="clear" w:color="auto" w:fill="FFFFFF" w:themeFill="background1"/>
            <w:vAlign w:val="center"/>
            <w:hideMark/>
          </w:tcPr>
          <w:p w14:paraId="0EF719D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560" w:type="dxa"/>
            <w:shd w:val="clear" w:color="auto" w:fill="FFFFFF" w:themeFill="background1"/>
            <w:vAlign w:val="center"/>
            <w:hideMark/>
          </w:tcPr>
          <w:p w14:paraId="38A704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01" w:type="dxa"/>
            <w:shd w:val="clear" w:color="auto" w:fill="FFFFFF" w:themeFill="background1"/>
            <w:vAlign w:val="center"/>
            <w:hideMark/>
          </w:tcPr>
          <w:p w14:paraId="7A60BF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2409" w:type="dxa"/>
            <w:shd w:val="clear" w:color="auto" w:fill="FFFFFF" w:themeFill="background1"/>
            <w:vAlign w:val="center"/>
            <w:hideMark/>
          </w:tcPr>
          <w:p w14:paraId="6C941B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出现白锈，但基体无腐蚀</w:t>
            </w:r>
          </w:p>
        </w:tc>
        <w:tc>
          <w:tcPr>
            <w:tcW w:w="709" w:type="dxa"/>
            <w:shd w:val="clear" w:color="auto" w:fill="FFFFFF" w:themeFill="background1"/>
            <w:vAlign w:val="center"/>
            <w:hideMark/>
          </w:tcPr>
          <w:p w14:paraId="08E7A0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56D47FE" w14:textId="77777777" w:rsidTr="00ED6095">
        <w:trPr>
          <w:trHeight w:val="397"/>
        </w:trPr>
        <w:tc>
          <w:tcPr>
            <w:tcW w:w="817" w:type="dxa"/>
            <w:shd w:val="clear" w:color="auto" w:fill="FFFFFF" w:themeFill="background1"/>
            <w:vAlign w:val="center"/>
            <w:hideMark/>
          </w:tcPr>
          <w:p w14:paraId="1B0D1F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126" w:type="dxa"/>
            <w:shd w:val="clear" w:color="auto" w:fill="FFFFFF" w:themeFill="background1"/>
            <w:vAlign w:val="center"/>
            <w:hideMark/>
          </w:tcPr>
          <w:p w14:paraId="616CD89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吸水性-常温</w:t>
            </w:r>
          </w:p>
        </w:tc>
        <w:tc>
          <w:tcPr>
            <w:tcW w:w="1560" w:type="dxa"/>
            <w:shd w:val="clear" w:color="auto" w:fill="FFFFFF" w:themeFill="background1"/>
            <w:vAlign w:val="center"/>
            <w:hideMark/>
          </w:tcPr>
          <w:p w14:paraId="27BCF7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177F79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409" w:type="dxa"/>
            <w:shd w:val="clear" w:color="auto" w:fill="FFFFFF" w:themeFill="background1"/>
            <w:vAlign w:val="center"/>
            <w:hideMark/>
          </w:tcPr>
          <w:p w14:paraId="1059149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447772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7EB8142D" w14:textId="77777777" w:rsidTr="00ED6095">
        <w:trPr>
          <w:trHeight w:val="397"/>
        </w:trPr>
        <w:tc>
          <w:tcPr>
            <w:tcW w:w="817" w:type="dxa"/>
            <w:shd w:val="clear" w:color="auto" w:fill="FFFFFF" w:themeFill="background1"/>
            <w:vAlign w:val="center"/>
            <w:hideMark/>
          </w:tcPr>
          <w:p w14:paraId="3C6F9B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13.1</w:t>
            </w:r>
          </w:p>
        </w:tc>
        <w:tc>
          <w:tcPr>
            <w:tcW w:w="2126" w:type="dxa"/>
            <w:shd w:val="clear" w:color="auto" w:fill="FFFFFF" w:themeFill="background1"/>
            <w:vAlign w:val="center"/>
            <w:hideMark/>
          </w:tcPr>
          <w:p w14:paraId="20BE16A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0" w:type="dxa"/>
            <w:shd w:val="clear" w:color="auto" w:fill="FFFFFF" w:themeFill="background1"/>
            <w:vAlign w:val="center"/>
            <w:hideMark/>
          </w:tcPr>
          <w:p w14:paraId="37782E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vAlign w:val="center"/>
          </w:tcPr>
          <w:p w14:paraId="1898290A" w14:textId="77777777" w:rsidR="000627C8" w:rsidRPr="000627C8" w:rsidRDefault="000627C8" w:rsidP="000627C8">
            <w:pPr>
              <w:widowControl/>
              <w:jc w:val="center"/>
              <w:rPr>
                <w:rFonts w:ascii="宋体" w:hAnsi="宋体" w:cs="宋体"/>
                <w:color w:val="000000"/>
                <w:kern w:val="0"/>
                <w:sz w:val="18"/>
                <w:szCs w:val="18"/>
              </w:rPr>
            </w:pPr>
          </w:p>
        </w:tc>
        <w:tc>
          <w:tcPr>
            <w:tcW w:w="2409" w:type="dxa"/>
            <w:shd w:val="clear" w:color="auto" w:fill="FFFFFF" w:themeFill="background1"/>
            <w:vAlign w:val="center"/>
            <w:hideMark/>
          </w:tcPr>
          <w:p w14:paraId="206B2A6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109</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4A461C4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70D8416" w14:textId="77777777" w:rsidTr="00ED6095">
        <w:trPr>
          <w:trHeight w:val="397"/>
        </w:trPr>
        <w:tc>
          <w:tcPr>
            <w:tcW w:w="817" w:type="dxa"/>
            <w:shd w:val="clear" w:color="auto" w:fill="FFFFFF" w:themeFill="background1"/>
            <w:vAlign w:val="center"/>
            <w:hideMark/>
          </w:tcPr>
          <w:p w14:paraId="76EB059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13.2</w:t>
            </w:r>
          </w:p>
        </w:tc>
        <w:tc>
          <w:tcPr>
            <w:tcW w:w="2126" w:type="dxa"/>
            <w:shd w:val="clear" w:color="auto" w:fill="FFFFFF" w:themeFill="background1"/>
            <w:vAlign w:val="center"/>
            <w:hideMark/>
          </w:tcPr>
          <w:p w14:paraId="3143879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0" w:type="dxa"/>
            <w:shd w:val="clear" w:color="auto" w:fill="FFFFFF" w:themeFill="background1"/>
            <w:vAlign w:val="center"/>
            <w:hideMark/>
          </w:tcPr>
          <w:p w14:paraId="06B59C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shd w:val="clear" w:color="auto" w:fill="FFFFFF" w:themeFill="background1"/>
            <w:vAlign w:val="center"/>
          </w:tcPr>
          <w:p w14:paraId="0035288B" w14:textId="77777777" w:rsidR="000627C8" w:rsidRPr="000627C8" w:rsidRDefault="000627C8" w:rsidP="000627C8">
            <w:pPr>
              <w:widowControl/>
              <w:jc w:val="center"/>
              <w:rPr>
                <w:rFonts w:ascii="宋体" w:hAnsi="宋体" w:cs="宋体"/>
                <w:color w:val="000000"/>
                <w:kern w:val="0"/>
                <w:sz w:val="18"/>
                <w:szCs w:val="18"/>
              </w:rPr>
            </w:pPr>
          </w:p>
        </w:tc>
        <w:tc>
          <w:tcPr>
            <w:tcW w:w="2409" w:type="dxa"/>
            <w:shd w:val="clear" w:color="auto" w:fill="FFFFFF" w:themeFill="background1"/>
            <w:vAlign w:val="center"/>
            <w:hideMark/>
          </w:tcPr>
          <w:p w14:paraId="126106D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9" w:type="dxa"/>
            <w:shd w:val="clear" w:color="auto" w:fill="FFFFFF" w:themeFill="background1"/>
            <w:vAlign w:val="center"/>
            <w:hideMark/>
          </w:tcPr>
          <w:p w14:paraId="2F4FE4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8C1CD81" w14:textId="77777777" w:rsidTr="00ED6095">
        <w:trPr>
          <w:trHeight w:val="397"/>
        </w:trPr>
        <w:tc>
          <w:tcPr>
            <w:tcW w:w="817" w:type="dxa"/>
            <w:shd w:val="clear" w:color="auto" w:fill="FFFFFF" w:themeFill="background1"/>
            <w:vAlign w:val="center"/>
            <w:hideMark/>
          </w:tcPr>
          <w:p w14:paraId="4C9109F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13.3</w:t>
            </w:r>
          </w:p>
        </w:tc>
        <w:tc>
          <w:tcPr>
            <w:tcW w:w="2126" w:type="dxa"/>
            <w:shd w:val="clear" w:color="auto" w:fill="FFFFFF" w:themeFill="background1"/>
            <w:vAlign w:val="center"/>
            <w:hideMark/>
          </w:tcPr>
          <w:p w14:paraId="73376D7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60" w:type="dxa"/>
            <w:shd w:val="clear" w:color="auto" w:fill="FFFFFF" w:themeFill="background1"/>
            <w:vAlign w:val="center"/>
            <w:hideMark/>
          </w:tcPr>
          <w:p w14:paraId="306F65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shd w:val="clear" w:color="auto" w:fill="FFFFFF" w:themeFill="background1"/>
            <w:vAlign w:val="center"/>
          </w:tcPr>
          <w:p w14:paraId="3C8DB9D9" w14:textId="77777777" w:rsidR="000627C8" w:rsidRPr="000627C8" w:rsidRDefault="000627C8" w:rsidP="000627C8">
            <w:pPr>
              <w:widowControl/>
              <w:jc w:val="center"/>
              <w:rPr>
                <w:rFonts w:ascii="宋体" w:hAnsi="宋体" w:cs="宋体"/>
                <w:color w:val="000000"/>
                <w:kern w:val="0"/>
                <w:sz w:val="18"/>
                <w:szCs w:val="18"/>
              </w:rPr>
            </w:pPr>
          </w:p>
        </w:tc>
        <w:tc>
          <w:tcPr>
            <w:tcW w:w="2409" w:type="dxa"/>
            <w:shd w:val="clear" w:color="auto" w:fill="FFFFFF" w:themeFill="background1"/>
            <w:vAlign w:val="center"/>
            <w:hideMark/>
          </w:tcPr>
          <w:p w14:paraId="241F9E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2715.47</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6C064C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4DF5AAB3" w14:textId="77777777" w:rsidR="008A38C9" w:rsidRDefault="008A38C9" w:rsidP="00ED6095">
      <w:pPr>
        <w:spacing w:beforeLines="50" w:before="120" w:line="360" w:lineRule="auto"/>
        <w:ind w:left="420"/>
        <w:jc w:val="center"/>
        <w:rPr>
          <w:rFonts w:ascii="宋体" w:hAnsi="宋体"/>
          <w:b/>
          <w:color w:val="000000"/>
          <w:szCs w:val="21"/>
        </w:rPr>
      </w:pPr>
    </w:p>
    <w:p w14:paraId="64A270E3" w14:textId="77777777" w:rsidR="008A38C9" w:rsidRDefault="008A38C9" w:rsidP="00ED6095">
      <w:pPr>
        <w:spacing w:beforeLines="50" w:before="120" w:line="360" w:lineRule="auto"/>
        <w:ind w:left="420"/>
        <w:jc w:val="center"/>
        <w:rPr>
          <w:rFonts w:ascii="宋体" w:hAnsi="宋体"/>
          <w:b/>
          <w:color w:val="000000"/>
          <w:szCs w:val="21"/>
        </w:rPr>
      </w:pPr>
    </w:p>
    <w:p w14:paraId="46D1A8D4"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ED64DE">
        <w:rPr>
          <w:rFonts w:ascii="宋体" w:hAnsi="宋体"/>
          <w:b/>
          <w:color w:val="000000"/>
          <w:szCs w:val="21"/>
        </w:rPr>
        <w:t>13</w:t>
      </w:r>
      <w:r w:rsidRPr="00ED6095">
        <w:rPr>
          <w:rFonts w:ascii="宋体" w:hAnsi="宋体" w:hint="eastAsia"/>
          <w:b/>
          <w:color w:val="000000"/>
          <w:szCs w:val="21"/>
        </w:rPr>
        <w:t xml:space="preserve"> 液压制动软管总成性能（Y-</w:t>
      </w:r>
      <w:r w:rsidRPr="00ED6095">
        <w:rPr>
          <w:rFonts w:ascii="宋体" w:hAnsi="宋体"/>
          <w:b/>
          <w:color w:val="000000"/>
          <w:szCs w:val="21"/>
        </w:rPr>
        <w:t>6</w:t>
      </w:r>
      <w:r w:rsidRPr="00ED6095">
        <w:rPr>
          <w:rFonts w:ascii="宋体" w:hAnsi="宋体" w:hint="eastAsia"/>
          <w:b/>
          <w:color w:val="000000"/>
          <w:szCs w:val="21"/>
        </w:rPr>
        <w:t>#）</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56"/>
        <w:gridCol w:w="1904"/>
        <w:gridCol w:w="1612"/>
        <w:gridCol w:w="1644"/>
        <w:gridCol w:w="2715"/>
        <w:gridCol w:w="688"/>
      </w:tblGrid>
      <w:tr w:rsidR="000627C8" w:rsidRPr="000627C8" w14:paraId="27E5B5BC" w14:textId="77777777" w:rsidTr="00ED6095">
        <w:trPr>
          <w:trHeight w:val="397"/>
        </w:trPr>
        <w:tc>
          <w:tcPr>
            <w:tcW w:w="756" w:type="dxa"/>
            <w:shd w:val="clear" w:color="auto" w:fill="FFFFFF" w:themeFill="background1"/>
            <w:vAlign w:val="center"/>
            <w:hideMark/>
          </w:tcPr>
          <w:p w14:paraId="7446AA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1904" w:type="dxa"/>
            <w:shd w:val="clear" w:color="auto" w:fill="FFFFFF" w:themeFill="background1"/>
            <w:vAlign w:val="center"/>
            <w:hideMark/>
          </w:tcPr>
          <w:p w14:paraId="55FD4B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612" w:type="dxa"/>
            <w:shd w:val="clear" w:color="auto" w:fill="FFFFFF" w:themeFill="background1"/>
            <w:vAlign w:val="center"/>
            <w:hideMark/>
          </w:tcPr>
          <w:p w14:paraId="7142DAF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644" w:type="dxa"/>
            <w:shd w:val="clear" w:color="auto" w:fill="FFFFFF" w:themeFill="background1"/>
            <w:vAlign w:val="center"/>
            <w:hideMark/>
          </w:tcPr>
          <w:p w14:paraId="2CD78EE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715" w:type="dxa"/>
            <w:shd w:val="clear" w:color="auto" w:fill="FFFFFF" w:themeFill="background1"/>
            <w:vAlign w:val="center"/>
            <w:hideMark/>
          </w:tcPr>
          <w:p w14:paraId="6490EA2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688" w:type="dxa"/>
            <w:shd w:val="clear" w:color="auto" w:fill="FFFFFF" w:themeFill="background1"/>
            <w:vAlign w:val="center"/>
            <w:hideMark/>
          </w:tcPr>
          <w:p w14:paraId="2673147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31408EB1" w14:textId="77777777" w:rsidTr="00ED6095">
        <w:trPr>
          <w:trHeight w:val="397"/>
        </w:trPr>
        <w:tc>
          <w:tcPr>
            <w:tcW w:w="756" w:type="dxa"/>
            <w:shd w:val="clear" w:color="auto" w:fill="FFFFFF" w:themeFill="background1"/>
            <w:vAlign w:val="center"/>
            <w:hideMark/>
          </w:tcPr>
          <w:p w14:paraId="3279BB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1904" w:type="dxa"/>
            <w:shd w:val="clear" w:color="auto" w:fill="FFFFFF" w:themeFill="background1"/>
            <w:vAlign w:val="center"/>
            <w:hideMark/>
          </w:tcPr>
          <w:p w14:paraId="03104FF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612" w:type="dxa"/>
            <w:shd w:val="clear" w:color="auto" w:fill="FFFFFF" w:themeFill="background1"/>
            <w:vAlign w:val="center"/>
            <w:hideMark/>
          </w:tcPr>
          <w:p w14:paraId="23D7F9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644" w:type="dxa"/>
            <w:shd w:val="clear" w:color="auto" w:fill="FFFFFF" w:themeFill="background1"/>
            <w:vAlign w:val="center"/>
            <w:hideMark/>
          </w:tcPr>
          <w:p w14:paraId="2F94A7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715" w:type="dxa"/>
            <w:shd w:val="clear" w:color="auto" w:fill="FFFFFF" w:themeFill="background1"/>
            <w:vAlign w:val="center"/>
            <w:hideMark/>
          </w:tcPr>
          <w:p w14:paraId="74D94A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688" w:type="dxa"/>
            <w:shd w:val="clear" w:color="auto" w:fill="FFFFFF" w:themeFill="background1"/>
            <w:vAlign w:val="center"/>
            <w:hideMark/>
          </w:tcPr>
          <w:p w14:paraId="4F0FEE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5735297" w14:textId="77777777" w:rsidTr="00ED6095">
        <w:trPr>
          <w:trHeight w:val="397"/>
        </w:trPr>
        <w:tc>
          <w:tcPr>
            <w:tcW w:w="756" w:type="dxa"/>
            <w:shd w:val="clear" w:color="auto" w:fill="FFFFFF" w:themeFill="background1"/>
            <w:vAlign w:val="center"/>
            <w:hideMark/>
          </w:tcPr>
          <w:p w14:paraId="14AED7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904" w:type="dxa"/>
            <w:shd w:val="clear" w:color="auto" w:fill="FFFFFF" w:themeFill="background1"/>
            <w:vAlign w:val="center"/>
            <w:hideMark/>
          </w:tcPr>
          <w:p w14:paraId="128DE9A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最大膨胀量</w:t>
            </w:r>
          </w:p>
        </w:tc>
        <w:tc>
          <w:tcPr>
            <w:tcW w:w="1612" w:type="dxa"/>
            <w:shd w:val="clear" w:color="auto" w:fill="FFFFFF" w:themeFill="background1"/>
            <w:vAlign w:val="center"/>
            <w:hideMark/>
          </w:tcPr>
          <w:p w14:paraId="694935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644" w:type="dxa"/>
            <w:shd w:val="clear" w:color="auto" w:fill="FFFFFF" w:themeFill="background1"/>
            <w:vAlign w:val="center"/>
            <w:hideMark/>
          </w:tcPr>
          <w:p w14:paraId="38A4075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715" w:type="dxa"/>
            <w:shd w:val="clear" w:color="auto" w:fill="FFFFFF" w:themeFill="background1"/>
            <w:vAlign w:val="center"/>
            <w:hideMark/>
          </w:tcPr>
          <w:p w14:paraId="07BBA8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688" w:type="dxa"/>
            <w:shd w:val="clear" w:color="auto" w:fill="FFFFFF" w:themeFill="background1"/>
            <w:vAlign w:val="center"/>
            <w:hideMark/>
          </w:tcPr>
          <w:p w14:paraId="452F5F9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254AEBA0" w14:textId="77777777" w:rsidTr="00ED6095">
        <w:trPr>
          <w:trHeight w:val="397"/>
        </w:trPr>
        <w:tc>
          <w:tcPr>
            <w:tcW w:w="756" w:type="dxa"/>
            <w:shd w:val="clear" w:color="auto" w:fill="FFFFFF" w:themeFill="background1"/>
            <w:vAlign w:val="center"/>
            <w:hideMark/>
          </w:tcPr>
          <w:p w14:paraId="743434C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2.1</w:t>
            </w:r>
          </w:p>
        </w:tc>
        <w:tc>
          <w:tcPr>
            <w:tcW w:w="1904" w:type="dxa"/>
            <w:shd w:val="clear" w:color="auto" w:fill="FFFFFF" w:themeFill="background1"/>
            <w:vAlign w:val="center"/>
            <w:hideMark/>
          </w:tcPr>
          <w:p w14:paraId="11DACDC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6.9MPa</w:t>
            </w:r>
          </w:p>
        </w:tc>
        <w:tc>
          <w:tcPr>
            <w:tcW w:w="1612" w:type="dxa"/>
            <w:shd w:val="clear" w:color="auto" w:fill="FFFFFF" w:themeFill="background1"/>
            <w:vAlign w:val="center"/>
            <w:hideMark/>
          </w:tcPr>
          <w:p w14:paraId="121435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1644" w:type="dxa"/>
            <w:shd w:val="clear" w:color="auto" w:fill="FFFFFF" w:themeFill="background1"/>
            <w:vAlign w:val="center"/>
            <w:hideMark/>
          </w:tcPr>
          <w:p w14:paraId="2C66F7D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2715" w:type="dxa"/>
            <w:shd w:val="clear" w:color="auto" w:fill="FFFFFF" w:themeFill="background1"/>
            <w:vAlign w:val="center"/>
            <w:hideMark/>
          </w:tcPr>
          <w:p w14:paraId="053E7B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0.49</w:t>
            </w:r>
          </w:p>
        </w:tc>
        <w:tc>
          <w:tcPr>
            <w:tcW w:w="688" w:type="dxa"/>
            <w:shd w:val="clear" w:color="auto" w:fill="FFFFFF" w:themeFill="background1"/>
            <w:vAlign w:val="center"/>
            <w:hideMark/>
          </w:tcPr>
          <w:p w14:paraId="49177E0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D371496" w14:textId="77777777" w:rsidTr="00ED6095">
        <w:trPr>
          <w:trHeight w:val="397"/>
        </w:trPr>
        <w:tc>
          <w:tcPr>
            <w:tcW w:w="756" w:type="dxa"/>
            <w:shd w:val="clear" w:color="auto" w:fill="FFFFFF" w:themeFill="background1"/>
            <w:vAlign w:val="center"/>
            <w:hideMark/>
          </w:tcPr>
          <w:p w14:paraId="463E101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w:t>
            </w:r>
          </w:p>
        </w:tc>
        <w:tc>
          <w:tcPr>
            <w:tcW w:w="1904" w:type="dxa"/>
            <w:shd w:val="clear" w:color="auto" w:fill="FFFFFF" w:themeFill="background1"/>
            <w:vAlign w:val="center"/>
            <w:hideMark/>
          </w:tcPr>
          <w:p w14:paraId="55FD5B8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10.3MPa</w:t>
            </w:r>
          </w:p>
        </w:tc>
        <w:tc>
          <w:tcPr>
            <w:tcW w:w="1612" w:type="dxa"/>
            <w:shd w:val="clear" w:color="auto" w:fill="FFFFFF" w:themeFill="background1"/>
            <w:vAlign w:val="center"/>
            <w:hideMark/>
          </w:tcPr>
          <w:p w14:paraId="73AD94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1644" w:type="dxa"/>
            <w:shd w:val="clear" w:color="auto" w:fill="FFFFFF" w:themeFill="background1"/>
            <w:vAlign w:val="center"/>
            <w:hideMark/>
          </w:tcPr>
          <w:p w14:paraId="652C84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2715" w:type="dxa"/>
            <w:shd w:val="clear" w:color="auto" w:fill="FFFFFF" w:themeFill="background1"/>
            <w:vAlign w:val="center"/>
            <w:hideMark/>
          </w:tcPr>
          <w:p w14:paraId="77D618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0.72</w:t>
            </w:r>
          </w:p>
        </w:tc>
        <w:tc>
          <w:tcPr>
            <w:tcW w:w="688" w:type="dxa"/>
            <w:shd w:val="clear" w:color="auto" w:fill="FFFFFF" w:themeFill="background1"/>
            <w:vAlign w:val="center"/>
            <w:hideMark/>
          </w:tcPr>
          <w:p w14:paraId="6B83E0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5B3DE21" w14:textId="77777777" w:rsidTr="00ED6095">
        <w:trPr>
          <w:trHeight w:val="397"/>
        </w:trPr>
        <w:tc>
          <w:tcPr>
            <w:tcW w:w="756" w:type="dxa"/>
            <w:shd w:val="clear" w:color="auto" w:fill="FFFFFF" w:themeFill="background1"/>
            <w:vAlign w:val="center"/>
            <w:hideMark/>
          </w:tcPr>
          <w:p w14:paraId="051D8B7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2.3</w:t>
            </w:r>
          </w:p>
        </w:tc>
        <w:tc>
          <w:tcPr>
            <w:tcW w:w="1904" w:type="dxa"/>
            <w:shd w:val="clear" w:color="auto" w:fill="FFFFFF" w:themeFill="background1"/>
            <w:vAlign w:val="center"/>
            <w:hideMark/>
          </w:tcPr>
          <w:p w14:paraId="597B5CC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20MPa</w:t>
            </w:r>
          </w:p>
        </w:tc>
        <w:tc>
          <w:tcPr>
            <w:tcW w:w="1612" w:type="dxa"/>
            <w:shd w:val="clear" w:color="auto" w:fill="FFFFFF" w:themeFill="background1"/>
            <w:vAlign w:val="center"/>
            <w:hideMark/>
          </w:tcPr>
          <w:p w14:paraId="6CA3C3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644" w:type="dxa"/>
            <w:shd w:val="clear" w:color="auto" w:fill="FFFFFF" w:themeFill="background1"/>
            <w:vAlign w:val="center"/>
            <w:hideMark/>
          </w:tcPr>
          <w:p w14:paraId="618CBA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≤2.00</w:t>
            </w:r>
          </w:p>
        </w:tc>
        <w:tc>
          <w:tcPr>
            <w:tcW w:w="2715" w:type="dxa"/>
            <w:shd w:val="clear" w:color="auto" w:fill="FFFFFF" w:themeFill="background1"/>
            <w:vAlign w:val="center"/>
            <w:hideMark/>
          </w:tcPr>
          <w:p w14:paraId="6ED72B9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w:t>
            </w:r>
          </w:p>
        </w:tc>
        <w:tc>
          <w:tcPr>
            <w:tcW w:w="688" w:type="dxa"/>
            <w:shd w:val="clear" w:color="auto" w:fill="FFFFFF" w:themeFill="background1"/>
            <w:vAlign w:val="center"/>
            <w:hideMark/>
          </w:tcPr>
          <w:p w14:paraId="4FB173C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8A67321" w14:textId="77777777" w:rsidTr="00ED6095">
        <w:trPr>
          <w:trHeight w:val="397"/>
        </w:trPr>
        <w:tc>
          <w:tcPr>
            <w:tcW w:w="756" w:type="dxa"/>
            <w:shd w:val="clear" w:color="auto" w:fill="FFFFFF" w:themeFill="background1"/>
            <w:vAlign w:val="center"/>
            <w:hideMark/>
          </w:tcPr>
          <w:p w14:paraId="405D78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904" w:type="dxa"/>
            <w:shd w:val="clear" w:color="auto" w:fill="FFFFFF" w:themeFill="background1"/>
            <w:vAlign w:val="center"/>
            <w:hideMark/>
          </w:tcPr>
          <w:p w14:paraId="5CDEB86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612" w:type="dxa"/>
            <w:shd w:val="clear" w:color="auto" w:fill="FFFFFF" w:themeFill="background1"/>
            <w:vAlign w:val="center"/>
            <w:hideMark/>
          </w:tcPr>
          <w:p w14:paraId="67566CD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644" w:type="dxa"/>
            <w:shd w:val="clear" w:color="auto" w:fill="FFFFFF" w:themeFill="background1"/>
            <w:vAlign w:val="center"/>
            <w:hideMark/>
          </w:tcPr>
          <w:p w14:paraId="7999566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715" w:type="dxa"/>
            <w:shd w:val="clear" w:color="auto" w:fill="FFFFFF" w:themeFill="background1"/>
            <w:vAlign w:val="center"/>
            <w:hideMark/>
          </w:tcPr>
          <w:p w14:paraId="0A93B9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106.0</w:t>
            </w:r>
            <w:r w:rsidRPr="000627C8">
              <w:rPr>
                <w:rFonts w:ascii="宋体" w:hAnsi="宋体" w:cs="宋体"/>
                <w:color w:val="000000"/>
                <w:kern w:val="0"/>
                <w:sz w:val="18"/>
                <w:szCs w:val="18"/>
              </w:rPr>
              <w:t xml:space="preserve"> </w:t>
            </w:r>
          </w:p>
        </w:tc>
        <w:tc>
          <w:tcPr>
            <w:tcW w:w="688" w:type="dxa"/>
            <w:shd w:val="clear" w:color="auto" w:fill="FFFFFF" w:themeFill="background1"/>
            <w:vAlign w:val="center"/>
            <w:hideMark/>
          </w:tcPr>
          <w:p w14:paraId="604EC34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CA1E845" w14:textId="77777777" w:rsidTr="00ED6095">
        <w:trPr>
          <w:trHeight w:val="397"/>
        </w:trPr>
        <w:tc>
          <w:tcPr>
            <w:tcW w:w="756" w:type="dxa"/>
            <w:shd w:val="clear" w:color="auto" w:fill="FFFFFF" w:themeFill="background1"/>
            <w:vAlign w:val="center"/>
            <w:hideMark/>
          </w:tcPr>
          <w:p w14:paraId="349B87E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1904" w:type="dxa"/>
            <w:shd w:val="clear" w:color="auto" w:fill="FFFFFF" w:themeFill="background1"/>
            <w:vAlign w:val="center"/>
            <w:hideMark/>
          </w:tcPr>
          <w:p w14:paraId="4DB8F39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制动液的相容性</w:t>
            </w:r>
          </w:p>
        </w:tc>
        <w:tc>
          <w:tcPr>
            <w:tcW w:w="1612" w:type="dxa"/>
            <w:shd w:val="clear" w:color="auto" w:fill="FFFFFF" w:themeFill="background1"/>
            <w:vAlign w:val="center"/>
            <w:hideMark/>
          </w:tcPr>
          <w:p w14:paraId="4B64F54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644" w:type="dxa"/>
            <w:shd w:val="clear" w:color="auto" w:fill="FFFFFF" w:themeFill="background1"/>
            <w:vAlign w:val="center"/>
            <w:hideMark/>
          </w:tcPr>
          <w:p w14:paraId="7B22FC2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715" w:type="dxa"/>
            <w:shd w:val="clear" w:color="auto" w:fill="FFFFFF" w:themeFill="background1"/>
            <w:vAlign w:val="center"/>
            <w:hideMark/>
          </w:tcPr>
          <w:p w14:paraId="082FA5E8" w14:textId="77777777" w:rsidR="000627C8" w:rsidRPr="000627C8" w:rsidRDefault="000627C8" w:rsidP="000627C8">
            <w:pPr>
              <w:widowControl/>
              <w:jc w:val="center"/>
              <w:rPr>
                <w:rFonts w:ascii="宋体" w:hAnsi="宋体" w:cs="宋体"/>
                <w:color w:val="000000"/>
                <w:kern w:val="0"/>
                <w:sz w:val="18"/>
                <w:szCs w:val="18"/>
              </w:rPr>
            </w:pPr>
          </w:p>
        </w:tc>
        <w:tc>
          <w:tcPr>
            <w:tcW w:w="688" w:type="dxa"/>
            <w:shd w:val="clear" w:color="auto" w:fill="FFFFFF" w:themeFill="background1"/>
            <w:vAlign w:val="center"/>
            <w:hideMark/>
          </w:tcPr>
          <w:p w14:paraId="26FC6B0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2F81445F" w14:textId="77777777" w:rsidTr="00ED6095">
        <w:trPr>
          <w:trHeight w:val="397"/>
        </w:trPr>
        <w:tc>
          <w:tcPr>
            <w:tcW w:w="756" w:type="dxa"/>
            <w:shd w:val="clear" w:color="auto" w:fill="FFFFFF" w:themeFill="background1"/>
            <w:vAlign w:val="center"/>
            <w:hideMark/>
          </w:tcPr>
          <w:p w14:paraId="2A586F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4.1</w:t>
            </w:r>
          </w:p>
        </w:tc>
        <w:tc>
          <w:tcPr>
            <w:tcW w:w="1904" w:type="dxa"/>
            <w:shd w:val="clear" w:color="auto" w:fill="FFFFFF" w:themeFill="background1"/>
            <w:vAlign w:val="center"/>
            <w:hideMark/>
          </w:tcPr>
          <w:p w14:paraId="1DCA3D7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612" w:type="dxa"/>
            <w:shd w:val="clear" w:color="auto" w:fill="FFFFFF" w:themeFill="background1"/>
            <w:vAlign w:val="center"/>
            <w:hideMark/>
          </w:tcPr>
          <w:p w14:paraId="72A5202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644" w:type="dxa"/>
            <w:shd w:val="clear" w:color="auto" w:fill="FFFFFF" w:themeFill="background1"/>
            <w:vAlign w:val="center"/>
            <w:hideMark/>
          </w:tcPr>
          <w:p w14:paraId="43CF3FC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715" w:type="dxa"/>
            <w:shd w:val="clear" w:color="auto" w:fill="FFFFFF" w:themeFill="background1"/>
            <w:vAlign w:val="center"/>
            <w:hideMark/>
          </w:tcPr>
          <w:p w14:paraId="00CF67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688" w:type="dxa"/>
            <w:shd w:val="clear" w:color="auto" w:fill="FFFFFF" w:themeFill="background1"/>
            <w:vAlign w:val="center"/>
            <w:hideMark/>
          </w:tcPr>
          <w:p w14:paraId="2FCEE70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F8DB6F9" w14:textId="77777777" w:rsidTr="00ED6095">
        <w:trPr>
          <w:trHeight w:val="397"/>
        </w:trPr>
        <w:tc>
          <w:tcPr>
            <w:tcW w:w="756" w:type="dxa"/>
            <w:shd w:val="clear" w:color="auto" w:fill="FFFFFF" w:themeFill="background1"/>
            <w:vAlign w:val="center"/>
            <w:hideMark/>
          </w:tcPr>
          <w:p w14:paraId="0D28AD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4.2</w:t>
            </w:r>
          </w:p>
        </w:tc>
        <w:tc>
          <w:tcPr>
            <w:tcW w:w="1904" w:type="dxa"/>
            <w:shd w:val="clear" w:color="auto" w:fill="FFFFFF" w:themeFill="background1"/>
            <w:vAlign w:val="center"/>
            <w:hideMark/>
          </w:tcPr>
          <w:p w14:paraId="6C8812B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1612" w:type="dxa"/>
            <w:shd w:val="clear" w:color="auto" w:fill="FFFFFF" w:themeFill="background1"/>
            <w:vAlign w:val="center"/>
            <w:hideMark/>
          </w:tcPr>
          <w:p w14:paraId="3B43C3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644" w:type="dxa"/>
            <w:shd w:val="clear" w:color="auto" w:fill="FFFFFF" w:themeFill="background1"/>
            <w:vAlign w:val="center"/>
            <w:hideMark/>
          </w:tcPr>
          <w:p w14:paraId="31A178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715" w:type="dxa"/>
            <w:shd w:val="clear" w:color="auto" w:fill="FFFFFF" w:themeFill="background1"/>
            <w:vAlign w:val="center"/>
            <w:hideMark/>
          </w:tcPr>
          <w:p w14:paraId="1A9579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106.6</w:t>
            </w:r>
            <w:r w:rsidRPr="000627C8">
              <w:rPr>
                <w:rFonts w:ascii="宋体" w:hAnsi="宋体" w:cs="宋体"/>
                <w:color w:val="000000"/>
                <w:kern w:val="0"/>
                <w:sz w:val="18"/>
                <w:szCs w:val="18"/>
              </w:rPr>
              <w:t xml:space="preserve"> </w:t>
            </w:r>
          </w:p>
        </w:tc>
        <w:tc>
          <w:tcPr>
            <w:tcW w:w="688" w:type="dxa"/>
            <w:shd w:val="clear" w:color="auto" w:fill="FFFFFF" w:themeFill="background1"/>
            <w:vAlign w:val="center"/>
            <w:hideMark/>
          </w:tcPr>
          <w:p w14:paraId="7371CB3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8FFE9EF" w14:textId="77777777" w:rsidTr="00ED6095">
        <w:trPr>
          <w:trHeight w:val="397"/>
        </w:trPr>
        <w:tc>
          <w:tcPr>
            <w:tcW w:w="756" w:type="dxa"/>
            <w:shd w:val="clear" w:color="auto" w:fill="FFFFFF" w:themeFill="background1"/>
            <w:vAlign w:val="center"/>
            <w:hideMark/>
          </w:tcPr>
          <w:p w14:paraId="2AB15F1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904" w:type="dxa"/>
            <w:shd w:val="clear" w:color="auto" w:fill="FFFFFF" w:themeFill="background1"/>
            <w:vAlign w:val="center"/>
            <w:hideMark/>
          </w:tcPr>
          <w:p w14:paraId="7199360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612" w:type="dxa"/>
            <w:shd w:val="clear" w:color="auto" w:fill="FFFFFF" w:themeFill="background1"/>
            <w:vAlign w:val="center"/>
            <w:hideMark/>
          </w:tcPr>
          <w:p w14:paraId="1DBB0B2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644" w:type="dxa"/>
            <w:shd w:val="clear" w:color="auto" w:fill="FFFFFF" w:themeFill="background1"/>
            <w:vAlign w:val="center"/>
            <w:hideMark/>
          </w:tcPr>
          <w:p w14:paraId="2BA8AC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715" w:type="dxa"/>
            <w:shd w:val="clear" w:color="auto" w:fill="FFFFFF" w:themeFill="background1"/>
            <w:vAlign w:val="center"/>
            <w:hideMark/>
          </w:tcPr>
          <w:p w14:paraId="00F8B8D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688" w:type="dxa"/>
            <w:shd w:val="clear" w:color="auto" w:fill="FFFFFF" w:themeFill="background1"/>
            <w:vAlign w:val="center"/>
            <w:hideMark/>
          </w:tcPr>
          <w:p w14:paraId="60D8D21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08F7755" w14:textId="77777777" w:rsidTr="00ED6095">
        <w:trPr>
          <w:trHeight w:val="397"/>
        </w:trPr>
        <w:tc>
          <w:tcPr>
            <w:tcW w:w="756" w:type="dxa"/>
            <w:shd w:val="clear" w:color="auto" w:fill="FFFFFF" w:themeFill="background1"/>
            <w:vAlign w:val="center"/>
            <w:hideMark/>
          </w:tcPr>
          <w:p w14:paraId="0CBE62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1904" w:type="dxa"/>
            <w:shd w:val="clear" w:color="auto" w:fill="FFFFFF" w:themeFill="background1"/>
            <w:vAlign w:val="center"/>
            <w:hideMark/>
          </w:tcPr>
          <w:p w14:paraId="7EDA3DB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612" w:type="dxa"/>
            <w:shd w:val="clear" w:color="auto" w:fill="FFFFFF" w:themeFill="background1"/>
            <w:vAlign w:val="center"/>
            <w:hideMark/>
          </w:tcPr>
          <w:p w14:paraId="157E41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644" w:type="dxa"/>
            <w:shd w:val="clear" w:color="auto" w:fill="FFFFFF" w:themeFill="background1"/>
            <w:vAlign w:val="center"/>
            <w:hideMark/>
          </w:tcPr>
          <w:p w14:paraId="27AADD5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715" w:type="dxa"/>
            <w:shd w:val="clear" w:color="auto" w:fill="FFFFFF" w:themeFill="background1"/>
            <w:vAlign w:val="center"/>
            <w:hideMark/>
          </w:tcPr>
          <w:p w14:paraId="60FB56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688" w:type="dxa"/>
            <w:shd w:val="clear" w:color="auto" w:fill="FFFFFF" w:themeFill="background1"/>
            <w:vAlign w:val="center"/>
            <w:hideMark/>
          </w:tcPr>
          <w:p w14:paraId="2535808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1CF0DEF1" w14:textId="77777777" w:rsidTr="00ED6095">
        <w:trPr>
          <w:trHeight w:val="397"/>
        </w:trPr>
        <w:tc>
          <w:tcPr>
            <w:tcW w:w="756" w:type="dxa"/>
            <w:shd w:val="clear" w:color="auto" w:fill="FFFFFF" w:themeFill="background1"/>
            <w:vAlign w:val="center"/>
            <w:hideMark/>
          </w:tcPr>
          <w:p w14:paraId="6AE1C0A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1904" w:type="dxa"/>
            <w:shd w:val="clear" w:color="auto" w:fill="FFFFFF" w:themeFill="background1"/>
            <w:vAlign w:val="center"/>
            <w:hideMark/>
          </w:tcPr>
          <w:p w14:paraId="71A7EF0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612" w:type="dxa"/>
            <w:shd w:val="clear" w:color="auto" w:fill="FFFFFF" w:themeFill="background1"/>
            <w:vAlign w:val="center"/>
            <w:hideMark/>
          </w:tcPr>
          <w:p w14:paraId="5288BF6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644" w:type="dxa"/>
            <w:shd w:val="clear" w:color="auto" w:fill="FFFFFF" w:themeFill="background1"/>
            <w:vAlign w:val="center"/>
            <w:hideMark/>
          </w:tcPr>
          <w:p w14:paraId="632465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715" w:type="dxa"/>
            <w:shd w:val="clear" w:color="auto" w:fill="FFFFFF" w:themeFill="background1"/>
            <w:vAlign w:val="center"/>
            <w:hideMark/>
          </w:tcPr>
          <w:p w14:paraId="06617171"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3237.</w:t>
            </w:r>
            <w:r w:rsidRPr="000627C8">
              <w:rPr>
                <w:rFonts w:ascii="宋体" w:hAnsi="宋体" w:cs="宋体"/>
                <w:color w:val="000000"/>
                <w:spacing w:val="-6"/>
                <w:kern w:val="0"/>
                <w:sz w:val="18"/>
                <w:szCs w:val="18"/>
              </w:rPr>
              <w:t xml:space="preserve">4 </w:t>
            </w:r>
          </w:p>
        </w:tc>
        <w:tc>
          <w:tcPr>
            <w:tcW w:w="688" w:type="dxa"/>
            <w:shd w:val="clear" w:color="auto" w:fill="FFFFFF" w:themeFill="background1"/>
            <w:vAlign w:val="center"/>
            <w:hideMark/>
          </w:tcPr>
          <w:p w14:paraId="6349AFF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FE4C350" w14:textId="77777777" w:rsidTr="00ED6095">
        <w:trPr>
          <w:trHeight w:val="397"/>
        </w:trPr>
        <w:tc>
          <w:tcPr>
            <w:tcW w:w="756" w:type="dxa"/>
            <w:shd w:val="clear" w:color="auto" w:fill="FFFFFF" w:themeFill="background1"/>
            <w:vAlign w:val="center"/>
            <w:hideMark/>
          </w:tcPr>
          <w:p w14:paraId="5FA5843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1904" w:type="dxa"/>
            <w:shd w:val="clear" w:color="auto" w:fill="FFFFFF" w:themeFill="background1"/>
            <w:vAlign w:val="center"/>
            <w:hideMark/>
          </w:tcPr>
          <w:p w14:paraId="6BCE027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612" w:type="dxa"/>
            <w:shd w:val="clear" w:color="auto" w:fill="FFFFFF" w:themeFill="background1"/>
            <w:vAlign w:val="center"/>
            <w:hideMark/>
          </w:tcPr>
          <w:p w14:paraId="5940F9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644" w:type="dxa"/>
            <w:shd w:val="clear" w:color="auto" w:fill="FFFFFF" w:themeFill="background1"/>
            <w:vAlign w:val="center"/>
            <w:hideMark/>
          </w:tcPr>
          <w:p w14:paraId="2CA22A8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715" w:type="dxa"/>
            <w:shd w:val="clear" w:color="auto" w:fill="FFFFFF" w:themeFill="background1"/>
            <w:vAlign w:val="center"/>
            <w:hideMark/>
          </w:tcPr>
          <w:p w14:paraId="64453D3A"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3240.</w:t>
            </w:r>
            <w:r w:rsidRPr="000627C8">
              <w:rPr>
                <w:rFonts w:ascii="宋体" w:hAnsi="宋体" w:cs="宋体"/>
                <w:color w:val="000000"/>
                <w:spacing w:val="-6"/>
                <w:kern w:val="0"/>
                <w:sz w:val="18"/>
                <w:szCs w:val="18"/>
              </w:rPr>
              <w:t xml:space="preserve">5 </w:t>
            </w:r>
          </w:p>
        </w:tc>
        <w:tc>
          <w:tcPr>
            <w:tcW w:w="688" w:type="dxa"/>
            <w:shd w:val="clear" w:color="auto" w:fill="FFFFFF" w:themeFill="background1"/>
            <w:vAlign w:val="center"/>
            <w:hideMark/>
          </w:tcPr>
          <w:p w14:paraId="4F4AB3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F39D054" w14:textId="77777777" w:rsidTr="00ED6095">
        <w:trPr>
          <w:trHeight w:val="397"/>
        </w:trPr>
        <w:tc>
          <w:tcPr>
            <w:tcW w:w="756" w:type="dxa"/>
            <w:shd w:val="clear" w:color="auto" w:fill="FFFFFF" w:themeFill="background1"/>
            <w:vAlign w:val="center"/>
            <w:hideMark/>
          </w:tcPr>
          <w:p w14:paraId="0625D3D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1904" w:type="dxa"/>
            <w:shd w:val="clear" w:color="auto" w:fill="FFFFFF" w:themeFill="background1"/>
            <w:vAlign w:val="center"/>
            <w:hideMark/>
          </w:tcPr>
          <w:p w14:paraId="743BC73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w:t>
            </w:r>
          </w:p>
        </w:tc>
        <w:tc>
          <w:tcPr>
            <w:tcW w:w="1612" w:type="dxa"/>
            <w:shd w:val="clear" w:color="auto" w:fill="FFFFFF" w:themeFill="background1"/>
            <w:vAlign w:val="center"/>
            <w:hideMark/>
          </w:tcPr>
          <w:p w14:paraId="3456CEC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644" w:type="dxa"/>
            <w:shd w:val="clear" w:color="auto" w:fill="FFFFFF" w:themeFill="background1"/>
            <w:vAlign w:val="center"/>
            <w:hideMark/>
          </w:tcPr>
          <w:p w14:paraId="0148099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715" w:type="dxa"/>
            <w:shd w:val="clear" w:color="auto" w:fill="FFFFFF" w:themeFill="background1"/>
            <w:vAlign w:val="center"/>
            <w:hideMark/>
          </w:tcPr>
          <w:p w14:paraId="43A53A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688" w:type="dxa"/>
            <w:shd w:val="clear" w:color="auto" w:fill="FFFFFF" w:themeFill="background1"/>
            <w:vAlign w:val="center"/>
            <w:hideMark/>
          </w:tcPr>
          <w:p w14:paraId="34B6ADE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0CB0E520" w14:textId="77777777" w:rsidTr="00ED6095">
        <w:trPr>
          <w:trHeight w:val="397"/>
        </w:trPr>
        <w:tc>
          <w:tcPr>
            <w:tcW w:w="756" w:type="dxa"/>
            <w:shd w:val="clear" w:color="auto" w:fill="FFFFFF" w:themeFill="background1"/>
            <w:vAlign w:val="center"/>
            <w:hideMark/>
          </w:tcPr>
          <w:p w14:paraId="47FA11D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1904" w:type="dxa"/>
            <w:shd w:val="clear" w:color="auto" w:fill="FFFFFF" w:themeFill="background1"/>
            <w:vAlign w:val="center"/>
            <w:hideMark/>
          </w:tcPr>
          <w:p w14:paraId="5F8A369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612" w:type="dxa"/>
            <w:shd w:val="clear" w:color="auto" w:fill="FFFFFF" w:themeFill="background1"/>
            <w:vAlign w:val="center"/>
          </w:tcPr>
          <w:p w14:paraId="545D63D9" w14:textId="77777777" w:rsidR="000627C8" w:rsidRPr="000627C8" w:rsidRDefault="000627C8" w:rsidP="000627C8">
            <w:pPr>
              <w:widowControl/>
              <w:jc w:val="center"/>
              <w:rPr>
                <w:rFonts w:ascii="宋体" w:hAnsi="宋体" w:cs="宋体"/>
                <w:color w:val="000000"/>
                <w:kern w:val="0"/>
                <w:sz w:val="18"/>
                <w:szCs w:val="18"/>
              </w:rPr>
            </w:pPr>
          </w:p>
        </w:tc>
        <w:tc>
          <w:tcPr>
            <w:tcW w:w="1644" w:type="dxa"/>
            <w:shd w:val="clear" w:color="auto" w:fill="FFFFFF" w:themeFill="background1"/>
            <w:vAlign w:val="center"/>
            <w:hideMark/>
          </w:tcPr>
          <w:p w14:paraId="1DCC54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715" w:type="dxa"/>
            <w:shd w:val="clear" w:color="auto" w:fill="FFFFFF" w:themeFill="background1"/>
            <w:vAlign w:val="center"/>
            <w:hideMark/>
          </w:tcPr>
          <w:p w14:paraId="42D73AF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93.6</w:t>
            </w:r>
            <w:r w:rsidRPr="000627C8">
              <w:rPr>
                <w:rFonts w:ascii="宋体" w:hAnsi="宋体" w:cs="宋体"/>
                <w:color w:val="000000"/>
                <w:kern w:val="0"/>
                <w:sz w:val="18"/>
                <w:szCs w:val="18"/>
              </w:rPr>
              <w:t xml:space="preserve"> </w:t>
            </w:r>
          </w:p>
        </w:tc>
        <w:tc>
          <w:tcPr>
            <w:tcW w:w="688" w:type="dxa"/>
            <w:shd w:val="clear" w:color="auto" w:fill="FFFFFF" w:themeFill="background1"/>
            <w:vAlign w:val="center"/>
            <w:hideMark/>
          </w:tcPr>
          <w:p w14:paraId="55FE027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9A88E64" w14:textId="77777777" w:rsidTr="00ED6095">
        <w:trPr>
          <w:trHeight w:val="397"/>
        </w:trPr>
        <w:tc>
          <w:tcPr>
            <w:tcW w:w="756" w:type="dxa"/>
            <w:shd w:val="clear" w:color="auto" w:fill="FFFFFF" w:themeFill="background1"/>
            <w:vAlign w:val="center"/>
            <w:hideMark/>
          </w:tcPr>
          <w:p w14:paraId="7952ACF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1904" w:type="dxa"/>
            <w:shd w:val="clear" w:color="auto" w:fill="FFFFFF" w:themeFill="background1"/>
            <w:vAlign w:val="center"/>
            <w:hideMark/>
          </w:tcPr>
          <w:p w14:paraId="73C1EC8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612" w:type="dxa"/>
            <w:shd w:val="clear" w:color="auto" w:fill="FFFFFF" w:themeFill="background1"/>
            <w:vAlign w:val="center"/>
          </w:tcPr>
          <w:p w14:paraId="719CA3E1" w14:textId="77777777" w:rsidR="000627C8" w:rsidRPr="000627C8" w:rsidRDefault="000627C8" w:rsidP="000627C8">
            <w:pPr>
              <w:widowControl/>
              <w:jc w:val="center"/>
              <w:rPr>
                <w:rFonts w:ascii="宋体" w:hAnsi="宋体" w:cs="宋体"/>
                <w:color w:val="000000"/>
                <w:kern w:val="0"/>
                <w:sz w:val="18"/>
                <w:szCs w:val="18"/>
              </w:rPr>
            </w:pPr>
          </w:p>
        </w:tc>
        <w:tc>
          <w:tcPr>
            <w:tcW w:w="1644" w:type="dxa"/>
            <w:shd w:val="clear" w:color="auto" w:fill="FFFFFF" w:themeFill="background1"/>
            <w:vAlign w:val="center"/>
            <w:hideMark/>
          </w:tcPr>
          <w:p w14:paraId="2147D3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715" w:type="dxa"/>
            <w:shd w:val="clear" w:color="auto" w:fill="FFFFFF" w:themeFill="background1"/>
            <w:vAlign w:val="center"/>
            <w:hideMark/>
          </w:tcPr>
          <w:p w14:paraId="5B90145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688" w:type="dxa"/>
            <w:shd w:val="clear" w:color="auto" w:fill="FFFFFF" w:themeFill="background1"/>
            <w:vAlign w:val="center"/>
            <w:hideMark/>
          </w:tcPr>
          <w:p w14:paraId="416A64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7E44CFF" w14:textId="77777777" w:rsidTr="00ED6095">
        <w:trPr>
          <w:trHeight w:val="397"/>
        </w:trPr>
        <w:tc>
          <w:tcPr>
            <w:tcW w:w="756" w:type="dxa"/>
            <w:shd w:val="clear" w:color="auto" w:fill="FFFFFF" w:themeFill="background1"/>
            <w:vAlign w:val="center"/>
            <w:hideMark/>
          </w:tcPr>
          <w:p w14:paraId="426B6E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w:t>
            </w:r>
          </w:p>
        </w:tc>
        <w:tc>
          <w:tcPr>
            <w:tcW w:w="1904" w:type="dxa"/>
            <w:shd w:val="clear" w:color="auto" w:fill="FFFFFF" w:themeFill="background1"/>
            <w:vAlign w:val="center"/>
            <w:hideMark/>
          </w:tcPr>
          <w:p w14:paraId="2E74DB8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612" w:type="dxa"/>
            <w:shd w:val="clear" w:color="auto" w:fill="FFFFFF" w:themeFill="background1"/>
            <w:vAlign w:val="center"/>
          </w:tcPr>
          <w:p w14:paraId="54173877" w14:textId="77777777" w:rsidR="000627C8" w:rsidRPr="000627C8" w:rsidRDefault="000627C8" w:rsidP="000627C8">
            <w:pPr>
              <w:widowControl/>
              <w:jc w:val="center"/>
              <w:rPr>
                <w:rFonts w:ascii="宋体" w:hAnsi="宋体" w:cs="宋体"/>
                <w:color w:val="000000"/>
                <w:kern w:val="0"/>
                <w:sz w:val="18"/>
                <w:szCs w:val="18"/>
              </w:rPr>
            </w:pPr>
          </w:p>
        </w:tc>
        <w:tc>
          <w:tcPr>
            <w:tcW w:w="1644" w:type="dxa"/>
            <w:shd w:val="clear" w:color="auto" w:fill="FFFFFF" w:themeFill="background1"/>
            <w:vAlign w:val="center"/>
            <w:hideMark/>
          </w:tcPr>
          <w:p w14:paraId="19DE065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715" w:type="dxa"/>
            <w:shd w:val="clear" w:color="auto" w:fill="FFFFFF" w:themeFill="background1"/>
            <w:vAlign w:val="center"/>
            <w:hideMark/>
          </w:tcPr>
          <w:p w14:paraId="75A5508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688" w:type="dxa"/>
            <w:shd w:val="clear" w:color="auto" w:fill="FFFFFF" w:themeFill="background1"/>
            <w:vAlign w:val="center"/>
            <w:hideMark/>
          </w:tcPr>
          <w:p w14:paraId="620E41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13C95FD7" w14:textId="77777777" w:rsidTr="00ED6095">
        <w:trPr>
          <w:trHeight w:val="397"/>
        </w:trPr>
        <w:tc>
          <w:tcPr>
            <w:tcW w:w="756" w:type="dxa"/>
            <w:shd w:val="clear" w:color="auto" w:fill="FFFFFF" w:themeFill="background1"/>
            <w:vAlign w:val="center"/>
            <w:hideMark/>
          </w:tcPr>
          <w:p w14:paraId="6C6AC8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7.3.1</w:t>
            </w:r>
          </w:p>
        </w:tc>
        <w:tc>
          <w:tcPr>
            <w:tcW w:w="1904" w:type="dxa"/>
            <w:shd w:val="clear" w:color="auto" w:fill="FFFFFF" w:themeFill="background1"/>
            <w:vAlign w:val="center"/>
            <w:hideMark/>
          </w:tcPr>
          <w:p w14:paraId="579D857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612" w:type="dxa"/>
            <w:shd w:val="clear" w:color="auto" w:fill="FFFFFF" w:themeFill="background1"/>
            <w:vAlign w:val="center"/>
          </w:tcPr>
          <w:p w14:paraId="511727BC" w14:textId="77777777" w:rsidR="000627C8" w:rsidRPr="000627C8" w:rsidRDefault="000627C8" w:rsidP="000627C8">
            <w:pPr>
              <w:widowControl/>
              <w:jc w:val="center"/>
              <w:rPr>
                <w:rFonts w:ascii="宋体" w:hAnsi="宋体" w:cs="宋体"/>
                <w:color w:val="000000"/>
                <w:kern w:val="0"/>
                <w:sz w:val="18"/>
                <w:szCs w:val="18"/>
              </w:rPr>
            </w:pPr>
          </w:p>
        </w:tc>
        <w:tc>
          <w:tcPr>
            <w:tcW w:w="1644" w:type="dxa"/>
            <w:shd w:val="clear" w:color="auto" w:fill="FFFFFF" w:themeFill="background1"/>
            <w:vAlign w:val="center"/>
            <w:hideMark/>
          </w:tcPr>
          <w:p w14:paraId="005C45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715" w:type="dxa"/>
            <w:shd w:val="clear" w:color="auto" w:fill="FFFFFF" w:themeFill="background1"/>
            <w:vAlign w:val="center"/>
            <w:hideMark/>
          </w:tcPr>
          <w:p w14:paraId="6EF219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3156.8</w:t>
            </w:r>
            <w:r w:rsidRPr="000627C8">
              <w:rPr>
                <w:rFonts w:ascii="宋体" w:hAnsi="宋体" w:cs="宋体"/>
                <w:color w:val="000000"/>
                <w:kern w:val="0"/>
                <w:sz w:val="18"/>
                <w:szCs w:val="18"/>
              </w:rPr>
              <w:t xml:space="preserve"> </w:t>
            </w:r>
          </w:p>
        </w:tc>
        <w:tc>
          <w:tcPr>
            <w:tcW w:w="688" w:type="dxa"/>
            <w:shd w:val="clear" w:color="auto" w:fill="FFFFFF" w:themeFill="background1"/>
            <w:vAlign w:val="center"/>
            <w:hideMark/>
          </w:tcPr>
          <w:p w14:paraId="58CB8C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D30AB34" w14:textId="77777777" w:rsidTr="00ED6095">
        <w:trPr>
          <w:trHeight w:val="397"/>
        </w:trPr>
        <w:tc>
          <w:tcPr>
            <w:tcW w:w="756" w:type="dxa"/>
            <w:shd w:val="clear" w:color="auto" w:fill="FFFFFF" w:themeFill="background1"/>
            <w:vAlign w:val="center"/>
            <w:hideMark/>
          </w:tcPr>
          <w:p w14:paraId="2F6E71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7.3.2</w:t>
            </w:r>
          </w:p>
        </w:tc>
        <w:tc>
          <w:tcPr>
            <w:tcW w:w="1904" w:type="dxa"/>
            <w:shd w:val="clear" w:color="auto" w:fill="FFFFFF" w:themeFill="background1"/>
            <w:vAlign w:val="center"/>
            <w:hideMark/>
          </w:tcPr>
          <w:p w14:paraId="3B0AF68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612" w:type="dxa"/>
            <w:shd w:val="clear" w:color="auto" w:fill="FFFFFF" w:themeFill="background1"/>
            <w:vAlign w:val="center"/>
            <w:hideMark/>
          </w:tcPr>
          <w:p w14:paraId="2E9F566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644" w:type="dxa"/>
            <w:shd w:val="clear" w:color="auto" w:fill="FFFFFF" w:themeFill="background1"/>
            <w:vAlign w:val="center"/>
            <w:hideMark/>
          </w:tcPr>
          <w:p w14:paraId="31C1A4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715" w:type="dxa"/>
            <w:shd w:val="clear" w:color="auto" w:fill="FFFFFF" w:themeFill="background1"/>
            <w:vAlign w:val="center"/>
            <w:hideMark/>
          </w:tcPr>
          <w:p w14:paraId="6CDD077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2791.3</w:t>
            </w:r>
            <w:r w:rsidRPr="000627C8">
              <w:rPr>
                <w:rFonts w:ascii="宋体" w:hAnsi="宋体" w:cs="宋体"/>
                <w:color w:val="000000"/>
                <w:kern w:val="0"/>
                <w:sz w:val="18"/>
                <w:szCs w:val="18"/>
              </w:rPr>
              <w:t xml:space="preserve"> </w:t>
            </w:r>
          </w:p>
        </w:tc>
        <w:tc>
          <w:tcPr>
            <w:tcW w:w="688" w:type="dxa"/>
            <w:shd w:val="clear" w:color="auto" w:fill="FFFFFF" w:themeFill="background1"/>
            <w:vAlign w:val="center"/>
            <w:hideMark/>
          </w:tcPr>
          <w:p w14:paraId="7674781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A94157C" w14:textId="77777777" w:rsidTr="00ED6095">
        <w:trPr>
          <w:trHeight w:val="397"/>
        </w:trPr>
        <w:tc>
          <w:tcPr>
            <w:tcW w:w="756" w:type="dxa"/>
            <w:shd w:val="clear" w:color="auto" w:fill="FFFFFF" w:themeFill="background1"/>
            <w:vAlign w:val="center"/>
            <w:hideMark/>
          </w:tcPr>
          <w:p w14:paraId="7F24CC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1904" w:type="dxa"/>
            <w:shd w:val="clear" w:color="auto" w:fill="FFFFFF" w:themeFill="background1"/>
            <w:vAlign w:val="center"/>
            <w:hideMark/>
          </w:tcPr>
          <w:p w14:paraId="41C31FA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612" w:type="dxa"/>
            <w:shd w:val="clear" w:color="auto" w:fill="FFFFFF" w:themeFill="background1"/>
            <w:vAlign w:val="center"/>
            <w:hideMark/>
          </w:tcPr>
          <w:p w14:paraId="75A324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644" w:type="dxa"/>
            <w:shd w:val="clear" w:color="auto" w:fill="FFFFFF" w:themeFill="background1"/>
            <w:vAlign w:val="center"/>
            <w:hideMark/>
          </w:tcPr>
          <w:p w14:paraId="0ECDC7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715" w:type="dxa"/>
            <w:shd w:val="clear" w:color="auto" w:fill="FFFFFF" w:themeFill="background1"/>
            <w:vAlign w:val="center"/>
            <w:hideMark/>
          </w:tcPr>
          <w:p w14:paraId="076CA8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688" w:type="dxa"/>
            <w:shd w:val="clear" w:color="auto" w:fill="FFFFFF" w:themeFill="background1"/>
            <w:vAlign w:val="center"/>
            <w:hideMark/>
          </w:tcPr>
          <w:p w14:paraId="6E85B5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6AB9296" w14:textId="77777777" w:rsidTr="00ED6095">
        <w:trPr>
          <w:trHeight w:val="397"/>
        </w:trPr>
        <w:tc>
          <w:tcPr>
            <w:tcW w:w="756" w:type="dxa"/>
            <w:shd w:val="clear" w:color="auto" w:fill="FFFFFF" w:themeFill="background1"/>
            <w:vAlign w:val="center"/>
            <w:hideMark/>
          </w:tcPr>
          <w:p w14:paraId="3E08EF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1904" w:type="dxa"/>
            <w:shd w:val="clear" w:color="auto" w:fill="FFFFFF" w:themeFill="background1"/>
            <w:vAlign w:val="center"/>
            <w:hideMark/>
          </w:tcPr>
          <w:p w14:paraId="77D3C14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612" w:type="dxa"/>
            <w:shd w:val="clear" w:color="auto" w:fill="FFFFFF" w:themeFill="background1"/>
            <w:vAlign w:val="center"/>
            <w:hideMark/>
          </w:tcPr>
          <w:p w14:paraId="11AA18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644" w:type="dxa"/>
            <w:shd w:val="clear" w:color="auto" w:fill="FFFFFF" w:themeFill="background1"/>
            <w:vAlign w:val="center"/>
            <w:hideMark/>
          </w:tcPr>
          <w:p w14:paraId="457CEB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715" w:type="dxa"/>
            <w:shd w:val="clear" w:color="auto" w:fill="FFFFFF" w:themeFill="background1"/>
            <w:vAlign w:val="center"/>
            <w:hideMark/>
          </w:tcPr>
          <w:p w14:paraId="64545D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七倍放大镜下观察，无龟裂</w:t>
            </w:r>
          </w:p>
        </w:tc>
        <w:tc>
          <w:tcPr>
            <w:tcW w:w="688" w:type="dxa"/>
            <w:shd w:val="clear" w:color="auto" w:fill="FFFFFF" w:themeFill="background1"/>
            <w:vAlign w:val="center"/>
            <w:hideMark/>
          </w:tcPr>
          <w:p w14:paraId="139D5A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64BDCDE" w14:textId="77777777" w:rsidTr="00ED6095">
        <w:trPr>
          <w:trHeight w:val="397"/>
        </w:trPr>
        <w:tc>
          <w:tcPr>
            <w:tcW w:w="756" w:type="dxa"/>
            <w:shd w:val="clear" w:color="auto" w:fill="FFFFFF" w:themeFill="background1"/>
            <w:vAlign w:val="center"/>
            <w:hideMark/>
          </w:tcPr>
          <w:p w14:paraId="4F2336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1904" w:type="dxa"/>
            <w:shd w:val="clear" w:color="auto" w:fill="FFFFFF" w:themeFill="background1"/>
            <w:vAlign w:val="center"/>
            <w:hideMark/>
          </w:tcPr>
          <w:p w14:paraId="14F8F8D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动态臭氧性</w:t>
            </w:r>
          </w:p>
        </w:tc>
        <w:tc>
          <w:tcPr>
            <w:tcW w:w="1612" w:type="dxa"/>
            <w:shd w:val="clear" w:color="auto" w:fill="FFFFFF" w:themeFill="background1"/>
            <w:vAlign w:val="center"/>
            <w:hideMark/>
          </w:tcPr>
          <w:p w14:paraId="2E6EF85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644" w:type="dxa"/>
            <w:shd w:val="clear" w:color="auto" w:fill="FFFFFF" w:themeFill="background1"/>
            <w:vAlign w:val="center"/>
            <w:hideMark/>
          </w:tcPr>
          <w:p w14:paraId="723A10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715" w:type="dxa"/>
            <w:shd w:val="clear" w:color="auto" w:fill="FFFFFF" w:themeFill="background1"/>
            <w:vAlign w:val="center"/>
            <w:hideMark/>
          </w:tcPr>
          <w:p w14:paraId="388C52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肉眼观察，无龟裂</w:t>
            </w:r>
          </w:p>
        </w:tc>
        <w:tc>
          <w:tcPr>
            <w:tcW w:w="688" w:type="dxa"/>
            <w:shd w:val="clear" w:color="auto" w:fill="FFFFFF" w:themeFill="background1"/>
            <w:vAlign w:val="center"/>
            <w:hideMark/>
          </w:tcPr>
          <w:p w14:paraId="7A3CB7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2DE5768" w14:textId="77777777" w:rsidTr="00ED6095">
        <w:trPr>
          <w:trHeight w:val="397"/>
        </w:trPr>
        <w:tc>
          <w:tcPr>
            <w:tcW w:w="756" w:type="dxa"/>
            <w:shd w:val="clear" w:color="auto" w:fill="FFFFFF" w:themeFill="background1"/>
            <w:vAlign w:val="center"/>
            <w:hideMark/>
          </w:tcPr>
          <w:p w14:paraId="2764E8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1904" w:type="dxa"/>
            <w:shd w:val="clear" w:color="auto" w:fill="FFFFFF" w:themeFill="background1"/>
            <w:vAlign w:val="center"/>
            <w:hideMark/>
          </w:tcPr>
          <w:p w14:paraId="6525EA9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耐高温脉冲性（爆裂强度MPa）-143℃</w:t>
            </w:r>
          </w:p>
        </w:tc>
        <w:tc>
          <w:tcPr>
            <w:tcW w:w="1612" w:type="dxa"/>
            <w:shd w:val="clear" w:color="auto" w:fill="FFFFFF" w:themeFill="background1"/>
            <w:vAlign w:val="center"/>
            <w:hideMark/>
          </w:tcPr>
          <w:p w14:paraId="7AA4CC4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644" w:type="dxa"/>
            <w:shd w:val="clear" w:color="auto" w:fill="FFFFFF" w:themeFill="background1"/>
            <w:vAlign w:val="center"/>
            <w:hideMark/>
          </w:tcPr>
          <w:p w14:paraId="1F3EFA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715" w:type="dxa"/>
            <w:shd w:val="clear" w:color="auto" w:fill="FFFFFF" w:themeFill="background1"/>
            <w:vAlign w:val="center"/>
            <w:hideMark/>
          </w:tcPr>
          <w:p w14:paraId="4E272C0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109.0</w:t>
            </w:r>
            <w:r w:rsidRPr="000627C8">
              <w:rPr>
                <w:rFonts w:ascii="宋体" w:hAnsi="宋体" w:cs="宋体"/>
                <w:color w:val="000000"/>
                <w:kern w:val="0"/>
                <w:sz w:val="18"/>
                <w:szCs w:val="18"/>
              </w:rPr>
              <w:t xml:space="preserve"> </w:t>
            </w:r>
          </w:p>
        </w:tc>
        <w:tc>
          <w:tcPr>
            <w:tcW w:w="688" w:type="dxa"/>
            <w:shd w:val="clear" w:color="auto" w:fill="FFFFFF" w:themeFill="background1"/>
            <w:vAlign w:val="center"/>
            <w:hideMark/>
          </w:tcPr>
          <w:p w14:paraId="4FD03D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26C48B6" w14:textId="77777777" w:rsidTr="00ED6095">
        <w:trPr>
          <w:trHeight w:val="397"/>
        </w:trPr>
        <w:tc>
          <w:tcPr>
            <w:tcW w:w="756" w:type="dxa"/>
            <w:shd w:val="clear" w:color="auto" w:fill="FFFFFF" w:themeFill="background1"/>
            <w:vAlign w:val="center"/>
            <w:hideMark/>
          </w:tcPr>
          <w:p w14:paraId="26CBE40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1904" w:type="dxa"/>
            <w:shd w:val="clear" w:color="auto" w:fill="FFFFFF" w:themeFill="background1"/>
            <w:vAlign w:val="center"/>
            <w:hideMark/>
          </w:tcPr>
          <w:p w14:paraId="76F7EA0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612" w:type="dxa"/>
            <w:shd w:val="clear" w:color="auto" w:fill="FFFFFF" w:themeFill="background1"/>
            <w:vAlign w:val="center"/>
            <w:hideMark/>
          </w:tcPr>
          <w:p w14:paraId="1FDA580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644" w:type="dxa"/>
            <w:shd w:val="clear" w:color="auto" w:fill="FFFFFF" w:themeFill="background1"/>
            <w:vAlign w:val="center"/>
            <w:hideMark/>
          </w:tcPr>
          <w:p w14:paraId="166FC8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2715" w:type="dxa"/>
            <w:shd w:val="clear" w:color="auto" w:fill="FFFFFF" w:themeFill="background1"/>
            <w:vAlign w:val="center"/>
            <w:hideMark/>
          </w:tcPr>
          <w:p w14:paraId="59718C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688" w:type="dxa"/>
            <w:shd w:val="clear" w:color="auto" w:fill="FFFFFF" w:themeFill="background1"/>
            <w:vAlign w:val="center"/>
            <w:hideMark/>
          </w:tcPr>
          <w:p w14:paraId="74328D8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6CB338F" w14:textId="77777777" w:rsidTr="00ED6095">
        <w:trPr>
          <w:trHeight w:val="397"/>
        </w:trPr>
        <w:tc>
          <w:tcPr>
            <w:tcW w:w="756" w:type="dxa"/>
            <w:shd w:val="clear" w:color="auto" w:fill="FFFFFF" w:themeFill="background1"/>
            <w:vAlign w:val="center"/>
            <w:hideMark/>
          </w:tcPr>
          <w:p w14:paraId="1F2E51D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1904" w:type="dxa"/>
            <w:shd w:val="clear" w:color="auto" w:fill="FFFFFF" w:themeFill="background1"/>
            <w:vAlign w:val="center"/>
            <w:hideMark/>
          </w:tcPr>
          <w:p w14:paraId="4F06C29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吸水性-常温</w:t>
            </w:r>
          </w:p>
        </w:tc>
        <w:tc>
          <w:tcPr>
            <w:tcW w:w="1612" w:type="dxa"/>
            <w:shd w:val="clear" w:color="auto" w:fill="FFFFFF" w:themeFill="background1"/>
            <w:vAlign w:val="center"/>
            <w:hideMark/>
          </w:tcPr>
          <w:p w14:paraId="516486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644" w:type="dxa"/>
            <w:shd w:val="clear" w:color="auto" w:fill="FFFFFF" w:themeFill="background1"/>
            <w:vAlign w:val="center"/>
          </w:tcPr>
          <w:p w14:paraId="18946627" w14:textId="77777777" w:rsidR="000627C8" w:rsidRPr="000627C8" w:rsidRDefault="000627C8" w:rsidP="000627C8">
            <w:pPr>
              <w:widowControl/>
              <w:jc w:val="center"/>
              <w:rPr>
                <w:rFonts w:ascii="宋体" w:hAnsi="宋体" w:cs="宋体"/>
                <w:color w:val="000000"/>
                <w:kern w:val="0"/>
                <w:sz w:val="18"/>
                <w:szCs w:val="18"/>
              </w:rPr>
            </w:pPr>
          </w:p>
        </w:tc>
        <w:tc>
          <w:tcPr>
            <w:tcW w:w="2715" w:type="dxa"/>
            <w:shd w:val="clear" w:color="auto" w:fill="FFFFFF" w:themeFill="background1"/>
            <w:vAlign w:val="center"/>
            <w:hideMark/>
          </w:tcPr>
          <w:p w14:paraId="101FAD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688" w:type="dxa"/>
            <w:shd w:val="clear" w:color="auto" w:fill="FFFFFF" w:themeFill="background1"/>
            <w:vAlign w:val="center"/>
            <w:hideMark/>
          </w:tcPr>
          <w:p w14:paraId="2A4CFE7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4C8E99A4" w14:textId="77777777" w:rsidTr="00ED6095">
        <w:trPr>
          <w:trHeight w:val="397"/>
        </w:trPr>
        <w:tc>
          <w:tcPr>
            <w:tcW w:w="756" w:type="dxa"/>
            <w:shd w:val="clear" w:color="auto" w:fill="FFFFFF" w:themeFill="background1"/>
            <w:vAlign w:val="center"/>
            <w:hideMark/>
          </w:tcPr>
          <w:p w14:paraId="1C85D9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13.1</w:t>
            </w:r>
          </w:p>
        </w:tc>
        <w:tc>
          <w:tcPr>
            <w:tcW w:w="1904" w:type="dxa"/>
            <w:shd w:val="clear" w:color="auto" w:fill="FFFFFF" w:themeFill="background1"/>
            <w:vAlign w:val="center"/>
            <w:hideMark/>
          </w:tcPr>
          <w:p w14:paraId="55F03AD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612" w:type="dxa"/>
            <w:shd w:val="clear" w:color="auto" w:fill="FFFFFF" w:themeFill="background1"/>
            <w:vAlign w:val="center"/>
            <w:hideMark/>
          </w:tcPr>
          <w:p w14:paraId="7C0D5E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644" w:type="dxa"/>
            <w:shd w:val="clear" w:color="auto" w:fill="FFFFFF" w:themeFill="background1"/>
            <w:vAlign w:val="center"/>
          </w:tcPr>
          <w:p w14:paraId="27DE4223" w14:textId="77777777" w:rsidR="000627C8" w:rsidRPr="000627C8" w:rsidRDefault="000627C8" w:rsidP="000627C8">
            <w:pPr>
              <w:widowControl/>
              <w:jc w:val="center"/>
              <w:rPr>
                <w:rFonts w:ascii="宋体" w:hAnsi="宋体" w:cs="宋体"/>
                <w:color w:val="000000"/>
                <w:kern w:val="0"/>
                <w:sz w:val="18"/>
                <w:szCs w:val="18"/>
              </w:rPr>
            </w:pPr>
          </w:p>
        </w:tc>
        <w:tc>
          <w:tcPr>
            <w:tcW w:w="2715" w:type="dxa"/>
            <w:shd w:val="clear" w:color="auto" w:fill="FFFFFF" w:themeFill="background1"/>
            <w:vAlign w:val="center"/>
            <w:hideMark/>
          </w:tcPr>
          <w:p w14:paraId="149C06B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93</w:t>
            </w:r>
            <w:r w:rsidRPr="000627C8">
              <w:rPr>
                <w:rFonts w:ascii="宋体" w:hAnsi="宋体" w:cs="宋体"/>
                <w:color w:val="000000"/>
                <w:kern w:val="0"/>
                <w:sz w:val="18"/>
                <w:szCs w:val="18"/>
              </w:rPr>
              <w:t xml:space="preserve"> </w:t>
            </w:r>
          </w:p>
        </w:tc>
        <w:tc>
          <w:tcPr>
            <w:tcW w:w="688" w:type="dxa"/>
            <w:shd w:val="clear" w:color="auto" w:fill="FFFFFF" w:themeFill="background1"/>
            <w:vAlign w:val="center"/>
            <w:hideMark/>
          </w:tcPr>
          <w:p w14:paraId="40BA77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C4980E6" w14:textId="77777777" w:rsidTr="00ED6095">
        <w:trPr>
          <w:trHeight w:val="397"/>
        </w:trPr>
        <w:tc>
          <w:tcPr>
            <w:tcW w:w="756" w:type="dxa"/>
            <w:shd w:val="clear" w:color="auto" w:fill="FFFFFF" w:themeFill="background1"/>
            <w:vAlign w:val="center"/>
            <w:hideMark/>
          </w:tcPr>
          <w:p w14:paraId="15A908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13.2</w:t>
            </w:r>
          </w:p>
        </w:tc>
        <w:tc>
          <w:tcPr>
            <w:tcW w:w="1904" w:type="dxa"/>
            <w:shd w:val="clear" w:color="auto" w:fill="FFFFFF" w:themeFill="background1"/>
            <w:vAlign w:val="center"/>
            <w:hideMark/>
          </w:tcPr>
          <w:p w14:paraId="10B1AA5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612" w:type="dxa"/>
            <w:shd w:val="clear" w:color="auto" w:fill="FFFFFF" w:themeFill="background1"/>
            <w:vAlign w:val="center"/>
            <w:hideMark/>
          </w:tcPr>
          <w:p w14:paraId="0AE01F4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644" w:type="dxa"/>
            <w:shd w:val="clear" w:color="auto" w:fill="FFFFFF" w:themeFill="background1"/>
            <w:vAlign w:val="center"/>
          </w:tcPr>
          <w:p w14:paraId="531B9FB5" w14:textId="77777777" w:rsidR="000627C8" w:rsidRPr="000627C8" w:rsidRDefault="000627C8" w:rsidP="000627C8">
            <w:pPr>
              <w:widowControl/>
              <w:jc w:val="center"/>
              <w:rPr>
                <w:rFonts w:ascii="宋体" w:hAnsi="宋体" w:cs="宋体"/>
                <w:color w:val="000000"/>
                <w:kern w:val="0"/>
                <w:sz w:val="18"/>
                <w:szCs w:val="18"/>
              </w:rPr>
            </w:pPr>
          </w:p>
        </w:tc>
        <w:tc>
          <w:tcPr>
            <w:tcW w:w="2715" w:type="dxa"/>
            <w:shd w:val="clear" w:color="auto" w:fill="FFFFFF" w:themeFill="background1"/>
            <w:vAlign w:val="center"/>
            <w:hideMark/>
          </w:tcPr>
          <w:p w14:paraId="65CACB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688" w:type="dxa"/>
            <w:shd w:val="clear" w:color="auto" w:fill="FFFFFF" w:themeFill="background1"/>
            <w:vAlign w:val="center"/>
            <w:hideMark/>
          </w:tcPr>
          <w:p w14:paraId="2FE26B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A57BBCD" w14:textId="77777777" w:rsidTr="00ED6095">
        <w:trPr>
          <w:trHeight w:val="397"/>
        </w:trPr>
        <w:tc>
          <w:tcPr>
            <w:tcW w:w="756" w:type="dxa"/>
            <w:shd w:val="clear" w:color="auto" w:fill="FFFFFF" w:themeFill="background1"/>
            <w:vAlign w:val="center"/>
            <w:hideMark/>
          </w:tcPr>
          <w:p w14:paraId="4AE2C2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13.3</w:t>
            </w:r>
          </w:p>
        </w:tc>
        <w:tc>
          <w:tcPr>
            <w:tcW w:w="1904" w:type="dxa"/>
            <w:shd w:val="clear" w:color="auto" w:fill="FFFFFF" w:themeFill="background1"/>
            <w:vAlign w:val="center"/>
            <w:hideMark/>
          </w:tcPr>
          <w:p w14:paraId="783D7BB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612" w:type="dxa"/>
            <w:shd w:val="clear" w:color="auto" w:fill="FFFFFF" w:themeFill="background1"/>
            <w:vAlign w:val="center"/>
            <w:hideMark/>
          </w:tcPr>
          <w:p w14:paraId="69C1247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644" w:type="dxa"/>
            <w:shd w:val="clear" w:color="auto" w:fill="FFFFFF" w:themeFill="background1"/>
            <w:vAlign w:val="center"/>
          </w:tcPr>
          <w:p w14:paraId="31A15149" w14:textId="77777777" w:rsidR="000627C8" w:rsidRPr="000627C8" w:rsidRDefault="000627C8" w:rsidP="000627C8">
            <w:pPr>
              <w:widowControl/>
              <w:jc w:val="center"/>
              <w:rPr>
                <w:rFonts w:ascii="宋体" w:hAnsi="宋体" w:cs="宋体"/>
                <w:color w:val="000000"/>
                <w:kern w:val="0"/>
                <w:sz w:val="18"/>
                <w:szCs w:val="18"/>
              </w:rPr>
            </w:pPr>
          </w:p>
        </w:tc>
        <w:tc>
          <w:tcPr>
            <w:tcW w:w="2715" w:type="dxa"/>
            <w:shd w:val="clear" w:color="auto" w:fill="FFFFFF" w:themeFill="background1"/>
            <w:vAlign w:val="center"/>
            <w:hideMark/>
          </w:tcPr>
          <w:p w14:paraId="14B825C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2874.9</w:t>
            </w:r>
            <w:r w:rsidRPr="000627C8">
              <w:rPr>
                <w:rFonts w:ascii="宋体" w:hAnsi="宋体" w:cs="宋体"/>
                <w:color w:val="000000"/>
                <w:kern w:val="0"/>
                <w:sz w:val="18"/>
                <w:szCs w:val="18"/>
              </w:rPr>
              <w:t xml:space="preserve"> </w:t>
            </w:r>
          </w:p>
        </w:tc>
        <w:tc>
          <w:tcPr>
            <w:tcW w:w="688" w:type="dxa"/>
            <w:shd w:val="clear" w:color="auto" w:fill="FFFFFF" w:themeFill="background1"/>
            <w:vAlign w:val="center"/>
            <w:hideMark/>
          </w:tcPr>
          <w:p w14:paraId="778D14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12CC90E6" w14:textId="77777777" w:rsidR="008A38C9" w:rsidRDefault="008A38C9" w:rsidP="00ED6095">
      <w:pPr>
        <w:spacing w:beforeLines="50" w:before="120" w:line="360" w:lineRule="auto"/>
        <w:ind w:left="420"/>
        <w:jc w:val="center"/>
        <w:rPr>
          <w:rFonts w:ascii="宋体" w:hAnsi="宋体"/>
          <w:b/>
          <w:color w:val="000000"/>
          <w:szCs w:val="21"/>
        </w:rPr>
      </w:pPr>
    </w:p>
    <w:p w14:paraId="4CDF90E9" w14:textId="77777777" w:rsidR="008A38C9" w:rsidRDefault="008A38C9" w:rsidP="00ED6095">
      <w:pPr>
        <w:spacing w:beforeLines="50" w:before="120" w:line="360" w:lineRule="auto"/>
        <w:ind w:left="420"/>
        <w:jc w:val="center"/>
        <w:rPr>
          <w:rFonts w:ascii="宋体" w:hAnsi="宋体"/>
          <w:b/>
          <w:color w:val="000000"/>
          <w:szCs w:val="21"/>
        </w:rPr>
      </w:pPr>
    </w:p>
    <w:p w14:paraId="37C70DD1"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ED64DE">
        <w:rPr>
          <w:rFonts w:ascii="宋体" w:hAnsi="宋体"/>
          <w:b/>
          <w:color w:val="000000"/>
          <w:szCs w:val="21"/>
        </w:rPr>
        <w:t>14</w:t>
      </w:r>
      <w:r w:rsidRPr="00ED6095">
        <w:rPr>
          <w:rFonts w:ascii="宋体" w:hAnsi="宋体" w:hint="eastAsia"/>
          <w:b/>
          <w:color w:val="000000"/>
          <w:szCs w:val="21"/>
        </w:rPr>
        <w:t xml:space="preserve">  液压制动软管总成性能（Y-</w:t>
      </w:r>
      <w:r w:rsidRPr="00ED6095">
        <w:rPr>
          <w:rFonts w:ascii="宋体" w:hAnsi="宋体"/>
          <w:b/>
          <w:color w:val="000000"/>
          <w:szCs w:val="21"/>
        </w:rPr>
        <w:t>7</w:t>
      </w:r>
      <w:r w:rsidRPr="00ED6095">
        <w:rPr>
          <w:rFonts w:ascii="宋体" w:hAnsi="宋体" w:hint="eastAsia"/>
          <w:b/>
          <w:color w:val="000000"/>
          <w:szCs w:val="21"/>
        </w:rPr>
        <w:t>#）</w:t>
      </w:r>
    </w:p>
    <w:tbl>
      <w:tblPr>
        <w:tblW w:w="9322" w:type="dxa"/>
        <w:shd w:val="clear" w:color="auto" w:fill="FFFFFF" w:themeFill="background1"/>
        <w:tblLook w:val="04A0" w:firstRow="1" w:lastRow="0" w:firstColumn="1" w:lastColumn="0" w:noHBand="0" w:noVBand="1"/>
      </w:tblPr>
      <w:tblGrid>
        <w:gridCol w:w="756"/>
        <w:gridCol w:w="1904"/>
        <w:gridCol w:w="1614"/>
        <w:gridCol w:w="1646"/>
        <w:gridCol w:w="2693"/>
        <w:gridCol w:w="709"/>
      </w:tblGrid>
      <w:tr w:rsidR="000627C8" w:rsidRPr="000627C8" w14:paraId="64E2C9EB"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69D63A"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序号</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4C5DF6"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试验项目</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BD9FFB"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10版技术要求</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AF0C2A"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修订版-技术要求</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729900"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647B80"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结论</w:t>
            </w:r>
          </w:p>
        </w:tc>
      </w:tr>
      <w:tr w:rsidR="000627C8" w:rsidRPr="000627C8" w14:paraId="7123045D"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93647"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542FF0"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缩颈后的内孔通过量</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BFE4A0"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量规全部通过</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B2B12E"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量规全部通过</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44107E"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量规全部通过</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39A95C"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1F79EDB7"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6B4ABC"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2</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1EFE51"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最大膨胀量</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0F321B"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0216FE"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38D84D"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CEED7E"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r>
      <w:tr w:rsidR="000627C8" w:rsidRPr="000627C8" w14:paraId="2E042B0A"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15189"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2.1</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C1B641"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6.9MPa</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79D25F"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≤1.08</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8882F8"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≤1.08</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15329F"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0.24</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43BF06"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72B2923D"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F3DAA6"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2.2</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17FF19"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10.3MPa</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25864"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≤1.38</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25ED4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≤1.38</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0C03C6"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0.38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F99414"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07D0F2DE"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A1193C"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2.3</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51DC01"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20MPa</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71D79A"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68DC21"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≤2.00</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D1A5C5"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0.80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D15C5B"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4B58C7C9"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1E006"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3</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FC3AEB"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爆裂强度（MPa）</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6D2336"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≥49</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ECA04B"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≥49</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CE1046"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93.4</w:t>
            </w:r>
            <w:r w:rsidRPr="000627C8">
              <w:rPr>
                <w:rFonts w:asciiTheme="minorEastAsia" w:eastAsiaTheme="minorEastAsia" w:hAnsiTheme="minorEastAsia"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531BA7"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744B4C4F"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53613"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4</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283865"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制动液的相容性</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0824B9"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75C997"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2693" w:type="dxa"/>
            <w:tcBorders>
              <w:top w:val="single" w:sz="4" w:space="0" w:color="auto"/>
              <w:left w:val="nil"/>
              <w:bottom w:val="single" w:sz="4" w:space="0" w:color="auto"/>
              <w:right w:val="nil"/>
            </w:tcBorders>
            <w:shd w:val="clear" w:color="auto" w:fill="FFFFFF" w:themeFill="background1"/>
            <w:vAlign w:val="center"/>
            <w:hideMark/>
          </w:tcPr>
          <w:p w14:paraId="33C36D6A"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4940E4"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r>
      <w:tr w:rsidR="000627C8" w:rsidRPr="000627C8" w14:paraId="02877DA8"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B58AE"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4.1</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45C6EE"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缩颈后的内孔通过量</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ED696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量规全部通过</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F0B508"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量规全部通过</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DEB58"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量规全部通过</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1A56F9"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2D90F902"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EC386D"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4.2</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3D6F63"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爆裂强度</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705E0"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≥49</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D94534"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≥49</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40CC2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90.</w:t>
            </w:r>
            <w:r w:rsidRPr="000627C8">
              <w:rPr>
                <w:rFonts w:asciiTheme="minorEastAsia" w:eastAsiaTheme="minorEastAsia" w:hAnsiTheme="minorEastAsia" w:cs="宋体"/>
                <w:color w:val="000000"/>
                <w:kern w:val="0"/>
                <w:sz w:val="18"/>
                <w:szCs w:val="18"/>
              </w:rPr>
              <w:t>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E411F0"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55EB3B55"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AD8CE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5</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0274B1"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屈挠疲劳（h）</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43AC27"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≥35</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3025C3"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≥35</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25A2A1"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35h完好</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DCA679"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7D31D0FA"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021BE"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6</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2B4525"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抗拉强度（N）</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089573"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5A4408"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F0A5ED"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1A1F5B"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r>
      <w:tr w:rsidR="000627C8" w:rsidRPr="000627C8" w14:paraId="33A044EC"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B0EBD"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6.1</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E155AE"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慢速</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A0D925"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≥1446</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7074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≥1450</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9E25E7"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2345.79</w:t>
            </w:r>
            <w:r w:rsidRPr="000627C8">
              <w:rPr>
                <w:rFonts w:asciiTheme="minorEastAsia" w:eastAsiaTheme="minorEastAsia" w:hAnsiTheme="minorEastAsia"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20C7DC"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3F598557"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0F145"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6.2</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B4AE3F"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快速</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8D79FC"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8D7CE1"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≥1650</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FCB6C0"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2445.23</w:t>
            </w:r>
            <w:r w:rsidRPr="000627C8">
              <w:rPr>
                <w:rFonts w:asciiTheme="minorEastAsia" w:eastAsiaTheme="minorEastAsia" w:hAnsiTheme="minorEastAsia"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FBDCFC"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64DF85AE"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D339E"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7</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922C82"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吸水性</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C25796"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A6DF99"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DCBCB7"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405A9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r>
      <w:tr w:rsidR="000627C8" w:rsidRPr="000627C8" w14:paraId="3A256733"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8519B"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7.1</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FF88A4"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爆裂强度（MPa）</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tcPr>
          <w:p w14:paraId="2729D39F"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A83EA6"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≥49</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782F8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84.0</w:t>
            </w:r>
            <w:r w:rsidRPr="000627C8">
              <w:rPr>
                <w:rFonts w:asciiTheme="minorEastAsia" w:eastAsiaTheme="minorEastAsia" w:hAnsiTheme="minorEastAsia"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C379D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77A74D33"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4D74F"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7.2</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F4CBFE"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屈挠疲劳（h）</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tcPr>
          <w:p w14:paraId="48427E07"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E9B99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≥35</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80E683"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35h，完好</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180C94"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7E45E2E8"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989A6"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7.3</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328356"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抗拉强度</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tcPr>
          <w:p w14:paraId="74E578DE"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5ADBCE"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AF2AC1"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07FB70"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r>
      <w:tr w:rsidR="000627C8" w:rsidRPr="000627C8" w14:paraId="416CE2DC"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EDBB6"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7.3.1</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DFB1A7"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慢速</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tcPr>
          <w:p w14:paraId="5CAF3A05"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51B073"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≥1450</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EB156D"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2920.56</w:t>
            </w:r>
            <w:r w:rsidRPr="000627C8">
              <w:rPr>
                <w:rFonts w:asciiTheme="minorEastAsia" w:eastAsiaTheme="minorEastAsia" w:hAnsiTheme="minorEastAsia"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A1D4C9"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45A96B23"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7E279"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7.3.2</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C7F98D"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快速</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BD558B"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875545"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≥1650</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DEEC25"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3153.24</w:t>
            </w:r>
            <w:r w:rsidRPr="000627C8">
              <w:rPr>
                <w:rFonts w:asciiTheme="minorEastAsia" w:eastAsiaTheme="minorEastAsia" w:hAnsiTheme="minorEastAsia"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160421"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1DFE0382"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7FEF04"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8</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012300"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耐寒性</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A899D4"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无裂纹</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224A4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无裂纹</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87A390"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无裂纹</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9AA02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30E46580"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D94CD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9</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64EFC8"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耐臭氧性</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4F76D1"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无龟裂</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8DFB61"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无龟裂</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F18EB5"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七倍放大镜下观察，无龟裂</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FC80C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4D07970C"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169CDE"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10</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8CC16D"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动态臭氧性</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E51EBB"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D8C53F"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无龟裂</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13EF8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肉眼观察，无龟裂</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D81E1A"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276FEC15"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3A8BC4"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11</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10A0F6"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耐高温脉冲性（爆裂强度MPa）-143℃</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FBF781"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≥49</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2C630"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≥49</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89ED5C"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87.4</w:t>
            </w:r>
            <w:r w:rsidRPr="000627C8">
              <w:rPr>
                <w:rFonts w:asciiTheme="minorEastAsia" w:eastAsiaTheme="minorEastAsia" w:hAnsiTheme="minorEastAsia"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63DF08"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7E9E4B90"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0A19F"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12</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0508E1"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接头的耐腐蚀性</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32A1D0"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金属基体无腐蚀</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768EFD" w14:textId="77777777" w:rsidR="000627C8" w:rsidRPr="000627C8" w:rsidRDefault="000627C8" w:rsidP="000627C8">
            <w:pPr>
              <w:widowControl/>
              <w:jc w:val="center"/>
              <w:rPr>
                <w:rFonts w:asciiTheme="minorEastAsia" w:eastAsiaTheme="minorEastAsia" w:hAnsiTheme="minorEastAsia" w:cs="宋体"/>
                <w:color w:val="000000"/>
                <w:spacing w:val="-10"/>
                <w:kern w:val="0"/>
                <w:sz w:val="18"/>
                <w:szCs w:val="18"/>
              </w:rPr>
            </w:pPr>
            <w:r w:rsidRPr="000627C8">
              <w:rPr>
                <w:rFonts w:asciiTheme="minorEastAsia" w:eastAsiaTheme="minorEastAsia" w:hAnsiTheme="minorEastAsia" w:cs="宋体" w:hint="eastAsia"/>
                <w:color w:val="000000"/>
                <w:spacing w:val="-10"/>
                <w:kern w:val="0"/>
                <w:sz w:val="18"/>
                <w:szCs w:val="18"/>
              </w:rPr>
              <w:t>金属基体无腐蚀</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586570"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无腐蚀</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385840"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53BCC197"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5DBFC"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13</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951203"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吸水性-常温</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E0D129"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tcPr>
          <w:p w14:paraId="5EC4E417"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6F2A29"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B13EA3"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 xml:space="preserve">　</w:t>
            </w:r>
          </w:p>
        </w:tc>
      </w:tr>
      <w:tr w:rsidR="000627C8" w:rsidRPr="000627C8" w14:paraId="6458D830"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5B978C"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13.1</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D19998"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爆裂强度（MPa）</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FE3DDA"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≥49</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tcPr>
          <w:p w14:paraId="7697A1AB"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221648"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95</w:t>
            </w:r>
            <w:r w:rsidRPr="000627C8">
              <w:rPr>
                <w:rFonts w:asciiTheme="minorEastAsia" w:eastAsiaTheme="minorEastAsia" w:hAnsiTheme="minorEastAsia"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BD970E"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16F50F85"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A9D0D"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13.2</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17DFF9"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屈挠疲劳（h）</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F8550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≥35</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tcPr>
          <w:p w14:paraId="3FE209D0"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9F5377"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35h完好</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51F371"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r w:rsidR="000627C8" w:rsidRPr="000627C8" w14:paraId="4C363096" w14:textId="77777777" w:rsidTr="00ED6095">
        <w:trPr>
          <w:trHeight w:val="397"/>
        </w:trPr>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11025"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13.3</w:t>
            </w:r>
          </w:p>
        </w:tc>
        <w:tc>
          <w:tcPr>
            <w:tcW w:w="19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B5496F" w14:textId="77777777" w:rsidR="000627C8" w:rsidRPr="000627C8" w:rsidRDefault="000627C8" w:rsidP="000627C8">
            <w:pPr>
              <w:widowControl/>
              <w:jc w:val="left"/>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抗拉强度</w:t>
            </w:r>
          </w:p>
        </w:tc>
        <w:tc>
          <w:tcPr>
            <w:tcW w:w="16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CF1A09"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≥1446</w:t>
            </w:r>
          </w:p>
        </w:tc>
        <w:tc>
          <w:tcPr>
            <w:tcW w:w="1646" w:type="dxa"/>
            <w:tcBorders>
              <w:top w:val="single" w:sz="4" w:space="0" w:color="auto"/>
              <w:left w:val="nil"/>
              <w:bottom w:val="single" w:sz="4" w:space="0" w:color="auto"/>
              <w:right w:val="single" w:sz="4" w:space="0" w:color="auto"/>
            </w:tcBorders>
            <w:shd w:val="clear" w:color="auto" w:fill="FFFFFF" w:themeFill="background1"/>
            <w:vAlign w:val="center"/>
          </w:tcPr>
          <w:p w14:paraId="2526CF12"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E2AC7F"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2802.4</w:t>
            </w:r>
            <w:r w:rsidRPr="000627C8">
              <w:rPr>
                <w:rFonts w:asciiTheme="minorEastAsia" w:eastAsiaTheme="minorEastAsia" w:hAnsiTheme="minorEastAsia"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005E7F" w14:textId="77777777" w:rsidR="000627C8" w:rsidRPr="000627C8" w:rsidRDefault="000627C8" w:rsidP="000627C8">
            <w:pPr>
              <w:widowControl/>
              <w:jc w:val="center"/>
              <w:rPr>
                <w:rFonts w:asciiTheme="minorEastAsia" w:eastAsiaTheme="minorEastAsia" w:hAnsiTheme="minorEastAsia" w:cs="宋体"/>
                <w:color w:val="000000"/>
                <w:kern w:val="0"/>
                <w:sz w:val="18"/>
                <w:szCs w:val="18"/>
              </w:rPr>
            </w:pPr>
            <w:r w:rsidRPr="000627C8">
              <w:rPr>
                <w:rFonts w:asciiTheme="minorEastAsia" w:eastAsiaTheme="minorEastAsia" w:hAnsiTheme="minorEastAsia" w:cs="宋体" w:hint="eastAsia"/>
                <w:color w:val="000000"/>
                <w:kern w:val="0"/>
                <w:sz w:val="18"/>
                <w:szCs w:val="18"/>
              </w:rPr>
              <w:t>符合</w:t>
            </w:r>
          </w:p>
        </w:tc>
      </w:tr>
    </w:tbl>
    <w:p w14:paraId="55F2CD79" w14:textId="77777777" w:rsidR="008A38C9" w:rsidRDefault="008A38C9" w:rsidP="00ED6095">
      <w:pPr>
        <w:spacing w:beforeLines="50" w:before="120" w:line="360" w:lineRule="auto"/>
        <w:ind w:left="420"/>
        <w:jc w:val="center"/>
        <w:rPr>
          <w:rFonts w:ascii="宋体" w:hAnsi="宋体"/>
          <w:b/>
          <w:color w:val="000000"/>
          <w:szCs w:val="21"/>
        </w:rPr>
      </w:pPr>
    </w:p>
    <w:p w14:paraId="5EC172C5" w14:textId="77777777" w:rsidR="008A38C9" w:rsidRDefault="008A38C9" w:rsidP="00ED6095">
      <w:pPr>
        <w:spacing w:beforeLines="50" w:before="120" w:line="360" w:lineRule="auto"/>
        <w:ind w:left="420"/>
        <w:jc w:val="center"/>
        <w:rPr>
          <w:rFonts w:ascii="宋体" w:hAnsi="宋体"/>
          <w:b/>
          <w:color w:val="000000"/>
          <w:szCs w:val="21"/>
        </w:rPr>
      </w:pPr>
    </w:p>
    <w:p w14:paraId="3E5CEB46"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ED64DE">
        <w:rPr>
          <w:rFonts w:ascii="宋体" w:hAnsi="宋体"/>
          <w:b/>
          <w:color w:val="000000"/>
          <w:szCs w:val="21"/>
        </w:rPr>
        <w:t>15</w:t>
      </w:r>
      <w:r w:rsidRPr="00ED6095">
        <w:rPr>
          <w:rFonts w:ascii="宋体" w:hAnsi="宋体" w:hint="eastAsia"/>
          <w:b/>
          <w:color w:val="000000"/>
          <w:szCs w:val="21"/>
        </w:rPr>
        <w:t xml:space="preserve">  液压制动软管总成性能（Y-</w:t>
      </w:r>
      <w:r w:rsidRPr="00ED6095">
        <w:rPr>
          <w:rFonts w:ascii="宋体" w:hAnsi="宋体"/>
          <w:b/>
          <w:color w:val="000000"/>
          <w:szCs w:val="21"/>
        </w:rPr>
        <w:t>8</w:t>
      </w:r>
      <w:r w:rsidRPr="00ED6095">
        <w:rPr>
          <w:rFonts w:ascii="宋体" w:hAnsi="宋体" w:hint="eastAsia"/>
          <w:b/>
          <w:color w:val="000000"/>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7"/>
        <w:gridCol w:w="1843"/>
        <w:gridCol w:w="1559"/>
        <w:gridCol w:w="1701"/>
        <w:gridCol w:w="2693"/>
        <w:gridCol w:w="709"/>
      </w:tblGrid>
      <w:tr w:rsidR="000627C8" w:rsidRPr="000627C8" w14:paraId="7D611C2D" w14:textId="77777777" w:rsidTr="00ED6095">
        <w:trPr>
          <w:trHeight w:val="397"/>
        </w:trPr>
        <w:tc>
          <w:tcPr>
            <w:tcW w:w="817" w:type="dxa"/>
            <w:shd w:val="clear" w:color="auto" w:fill="FFFFFF" w:themeFill="background1"/>
            <w:vAlign w:val="center"/>
            <w:hideMark/>
          </w:tcPr>
          <w:p w14:paraId="0DBAB2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1843" w:type="dxa"/>
            <w:shd w:val="clear" w:color="auto" w:fill="FFFFFF" w:themeFill="background1"/>
            <w:vAlign w:val="center"/>
            <w:hideMark/>
          </w:tcPr>
          <w:p w14:paraId="4E4B6E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559" w:type="dxa"/>
            <w:shd w:val="clear" w:color="auto" w:fill="FFFFFF" w:themeFill="background1"/>
            <w:vAlign w:val="center"/>
            <w:hideMark/>
          </w:tcPr>
          <w:p w14:paraId="3ECC064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01" w:type="dxa"/>
            <w:shd w:val="clear" w:color="auto" w:fill="FFFFFF" w:themeFill="background1"/>
            <w:vAlign w:val="center"/>
            <w:hideMark/>
          </w:tcPr>
          <w:p w14:paraId="3419D76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693" w:type="dxa"/>
            <w:shd w:val="clear" w:color="auto" w:fill="FFFFFF" w:themeFill="background1"/>
            <w:vAlign w:val="center"/>
            <w:hideMark/>
          </w:tcPr>
          <w:p w14:paraId="5E68EBF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709" w:type="dxa"/>
            <w:shd w:val="clear" w:color="auto" w:fill="FFFFFF" w:themeFill="background1"/>
            <w:vAlign w:val="center"/>
            <w:hideMark/>
          </w:tcPr>
          <w:p w14:paraId="7A3279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04CEC4C7" w14:textId="77777777" w:rsidTr="00ED6095">
        <w:trPr>
          <w:trHeight w:val="397"/>
        </w:trPr>
        <w:tc>
          <w:tcPr>
            <w:tcW w:w="817" w:type="dxa"/>
            <w:shd w:val="clear" w:color="auto" w:fill="FFFFFF" w:themeFill="background1"/>
            <w:vAlign w:val="center"/>
            <w:hideMark/>
          </w:tcPr>
          <w:p w14:paraId="1182EB7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1843" w:type="dxa"/>
            <w:shd w:val="clear" w:color="auto" w:fill="FFFFFF" w:themeFill="background1"/>
            <w:vAlign w:val="center"/>
            <w:hideMark/>
          </w:tcPr>
          <w:p w14:paraId="668F736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59" w:type="dxa"/>
            <w:shd w:val="clear" w:color="auto" w:fill="FFFFFF" w:themeFill="background1"/>
            <w:vAlign w:val="center"/>
            <w:hideMark/>
          </w:tcPr>
          <w:p w14:paraId="284BA5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shd w:val="clear" w:color="auto" w:fill="FFFFFF" w:themeFill="background1"/>
            <w:vAlign w:val="center"/>
            <w:hideMark/>
          </w:tcPr>
          <w:p w14:paraId="790B24A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693" w:type="dxa"/>
            <w:shd w:val="clear" w:color="auto" w:fill="FFFFFF" w:themeFill="background1"/>
            <w:vAlign w:val="center"/>
            <w:hideMark/>
          </w:tcPr>
          <w:p w14:paraId="3B8AEF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shd w:val="clear" w:color="auto" w:fill="FFFFFF" w:themeFill="background1"/>
            <w:vAlign w:val="center"/>
            <w:hideMark/>
          </w:tcPr>
          <w:p w14:paraId="5C109FC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C742C82" w14:textId="77777777" w:rsidTr="00ED6095">
        <w:trPr>
          <w:trHeight w:val="397"/>
        </w:trPr>
        <w:tc>
          <w:tcPr>
            <w:tcW w:w="817" w:type="dxa"/>
            <w:shd w:val="clear" w:color="auto" w:fill="FFFFFF" w:themeFill="background1"/>
            <w:vAlign w:val="center"/>
            <w:hideMark/>
          </w:tcPr>
          <w:p w14:paraId="0B5FC93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843" w:type="dxa"/>
            <w:shd w:val="clear" w:color="auto" w:fill="FFFFFF" w:themeFill="background1"/>
            <w:vAlign w:val="center"/>
            <w:hideMark/>
          </w:tcPr>
          <w:p w14:paraId="74B6B19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最大膨胀量</w:t>
            </w:r>
          </w:p>
        </w:tc>
        <w:tc>
          <w:tcPr>
            <w:tcW w:w="1559" w:type="dxa"/>
            <w:shd w:val="clear" w:color="auto" w:fill="FFFFFF" w:themeFill="background1"/>
            <w:vAlign w:val="center"/>
            <w:hideMark/>
          </w:tcPr>
          <w:p w14:paraId="1FC80F0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58F54E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3" w:type="dxa"/>
            <w:shd w:val="clear" w:color="auto" w:fill="FFFFFF" w:themeFill="background1"/>
            <w:vAlign w:val="center"/>
            <w:hideMark/>
          </w:tcPr>
          <w:p w14:paraId="55C969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2ADDDD0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339D8520" w14:textId="77777777" w:rsidTr="00ED6095">
        <w:trPr>
          <w:trHeight w:val="397"/>
        </w:trPr>
        <w:tc>
          <w:tcPr>
            <w:tcW w:w="817" w:type="dxa"/>
            <w:shd w:val="clear" w:color="auto" w:fill="FFFFFF" w:themeFill="background1"/>
            <w:vAlign w:val="center"/>
            <w:hideMark/>
          </w:tcPr>
          <w:p w14:paraId="2FDC33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2.1</w:t>
            </w:r>
          </w:p>
        </w:tc>
        <w:tc>
          <w:tcPr>
            <w:tcW w:w="1843" w:type="dxa"/>
            <w:shd w:val="clear" w:color="auto" w:fill="FFFFFF" w:themeFill="background1"/>
            <w:vAlign w:val="center"/>
            <w:hideMark/>
          </w:tcPr>
          <w:p w14:paraId="2DA0FE9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6.9MPa</w:t>
            </w:r>
          </w:p>
        </w:tc>
        <w:tc>
          <w:tcPr>
            <w:tcW w:w="1559" w:type="dxa"/>
            <w:shd w:val="clear" w:color="auto" w:fill="FFFFFF" w:themeFill="background1"/>
            <w:vAlign w:val="center"/>
            <w:hideMark/>
          </w:tcPr>
          <w:p w14:paraId="14534B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1701" w:type="dxa"/>
            <w:shd w:val="clear" w:color="auto" w:fill="FFFFFF" w:themeFill="background1"/>
            <w:vAlign w:val="center"/>
            <w:hideMark/>
          </w:tcPr>
          <w:p w14:paraId="5A95C7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2693" w:type="dxa"/>
            <w:shd w:val="clear" w:color="auto" w:fill="FFFFFF" w:themeFill="background1"/>
            <w:vAlign w:val="center"/>
            <w:hideMark/>
          </w:tcPr>
          <w:p w14:paraId="3F1FD0F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0.29</w:t>
            </w:r>
          </w:p>
        </w:tc>
        <w:tc>
          <w:tcPr>
            <w:tcW w:w="709" w:type="dxa"/>
            <w:shd w:val="clear" w:color="auto" w:fill="FFFFFF" w:themeFill="background1"/>
            <w:vAlign w:val="center"/>
            <w:hideMark/>
          </w:tcPr>
          <w:p w14:paraId="42A0F3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6295EC6" w14:textId="77777777" w:rsidTr="00ED6095">
        <w:trPr>
          <w:trHeight w:val="397"/>
        </w:trPr>
        <w:tc>
          <w:tcPr>
            <w:tcW w:w="817" w:type="dxa"/>
            <w:shd w:val="clear" w:color="auto" w:fill="FFFFFF" w:themeFill="background1"/>
            <w:vAlign w:val="center"/>
            <w:hideMark/>
          </w:tcPr>
          <w:p w14:paraId="3D08E1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w:t>
            </w:r>
          </w:p>
        </w:tc>
        <w:tc>
          <w:tcPr>
            <w:tcW w:w="1843" w:type="dxa"/>
            <w:shd w:val="clear" w:color="auto" w:fill="FFFFFF" w:themeFill="background1"/>
            <w:vAlign w:val="center"/>
            <w:hideMark/>
          </w:tcPr>
          <w:p w14:paraId="18C208F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10.3MPa</w:t>
            </w:r>
          </w:p>
        </w:tc>
        <w:tc>
          <w:tcPr>
            <w:tcW w:w="1559" w:type="dxa"/>
            <w:shd w:val="clear" w:color="auto" w:fill="FFFFFF" w:themeFill="background1"/>
            <w:vAlign w:val="center"/>
            <w:hideMark/>
          </w:tcPr>
          <w:p w14:paraId="66DF83C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1701" w:type="dxa"/>
            <w:shd w:val="clear" w:color="auto" w:fill="FFFFFF" w:themeFill="background1"/>
            <w:vAlign w:val="center"/>
            <w:hideMark/>
          </w:tcPr>
          <w:p w14:paraId="27D09B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2693" w:type="dxa"/>
            <w:shd w:val="clear" w:color="auto" w:fill="FFFFFF" w:themeFill="background1"/>
            <w:vAlign w:val="center"/>
            <w:hideMark/>
          </w:tcPr>
          <w:p w14:paraId="08E4AE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0.44</w:t>
            </w:r>
          </w:p>
        </w:tc>
        <w:tc>
          <w:tcPr>
            <w:tcW w:w="709" w:type="dxa"/>
            <w:shd w:val="clear" w:color="auto" w:fill="FFFFFF" w:themeFill="background1"/>
            <w:vAlign w:val="center"/>
            <w:hideMark/>
          </w:tcPr>
          <w:p w14:paraId="48169A4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24EA847" w14:textId="77777777" w:rsidTr="00ED6095">
        <w:trPr>
          <w:trHeight w:val="397"/>
        </w:trPr>
        <w:tc>
          <w:tcPr>
            <w:tcW w:w="817" w:type="dxa"/>
            <w:shd w:val="clear" w:color="auto" w:fill="FFFFFF" w:themeFill="background1"/>
            <w:vAlign w:val="center"/>
            <w:hideMark/>
          </w:tcPr>
          <w:p w14:paraId="1C25A8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2.3</w:t>
            </w:r>
          </w:p>
        </w:tc>
        <w:tc>
          <w:tcPr>
            <w:tcW w:w="1843" w:type="dxa"/>
            <w:shd w:val="clear" w:color="auto" w:fill="FFFFFF" w:themeFill="background1"/>
            <w:vAlign w:val="center"/>
            <w:hideMark/>
          </w:tcPr>
          <w:p w14:paraId="6BC2BBA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20MPa</w:t>
            </w:r>
          </w:p>
        </w:tc>
        <w:tc>
          <w:tcPr>
            <w:tcW w:w="1559" w:type="dxa"/>
            <w:shd w:val="clear" w:color="auto" w:fill="FFFFFF" w:themeFill="background1"/>
            <w:vAlign w:val="center"/>
            <w:hideMark/>
          </w:tcPr>
          <w:p w14:paraId="28A67C2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15F5560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≤2.00</w:t>
            </w:r>
          </w:p>
        </w:tc>
        <w:tc>
          <w:tcPr>
            <w:tcW w:w="2693" w:type="dxa"/>
            <w:shd w:val="clear" w:color="auto" w:fill="FFFFFF" w:themeFill="background1"/>
            <w:vAlign w:val="center"/>
            <w:hideMark/>
          </w:tcPr>
          <w:p w14:paraId="7FF157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0.92</w:t>
            </w:r>
          </w:p>
        </w:tc>
        <w:tc>
          <w:tcPr>
            <w:tcW w:w="709" w:type="dxa"/>
            <w:shd w:val="clear" w:color="auto" w:fill="FFFFFF" w:themeFill="background1"/>
            <w:vAlign w:val="center"/>
            <w:hideMark/>
          </w:tcPr>
          <w:p w14:paraId="68C616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4D0E336" w14:textId="77777777" w:rsidTr="00ED6095">
        <w:trPr>
          <w:trHeight w:val="397"/>
        </w:trPr>
        <w:tc>
          <w:tcPr>
            <w:tcW w:w="817" w:type="dxa"/>
            <w:shd w:val="clear" w:color="auto" w:fill="FFFFFF" w:themeFill="background1"/>
            <w:vAlign w:val="center"/>
            <w:hideMark/>
          </w:tcPr>
          <w:p w14:paraId="6E9A68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843" w:type="dxa"/>
            <w:shd w:val="clear" w:color="auto" w:fill="FFFFFF" w:themeFill="background1"/>
            <w:vAlign w:val="center"/>
            <w:hideMark/>
          </w:tcPr>
          <w:p w14:paraId="3495FC9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59" w:type="dxa"/>
            <w:shd w:val="clear" w:color="auto" w:fill="FFFFFF" w:themeFill="background1"/>
            <w:vAlign w:val="center"/>
            <w:hideMark/>
          </w:tcPr>
          <w:p w14:paraId="7908B05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vAlign w:val="center"/>
            <w:hideMark/>
          </w:tcPr>
          <w:p w14:paraId="5D6187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3" w:type="dxa"/>
            <w:shd w:val="clear" w:color="auto" w:fill="FFFFFF" w:themeFill="background1"/>
            <w:vAlign w:val="center"/>
            <w:hideMark/>
          </w:tcPr>
          <w:p w14:paraId="0199B1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100.6</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003177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09C1F17" w14:textId="77777777" w:rsidTr="00ED6095">
        <w:trPr>
          <w:trHeight w:val="397"/>
        </w:trPr>
        <w:tc>
          <w:tcPr>
            <w:tcW w:w="817" w:type="dxa"/>
            <w:shd w:val="clear" w:color="auto" w:fill="FFFFFF" w:themeFill="background1"/>
            <w:vAlign w:val="center"/>
            <w:hideMark/>
          </w:tcPr>
          <w:p w14:paraId="5CA93FE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1843" w:type="dxa"/>
            <w:shd w:val="clear" w:color="auto" w:fill="FFFFFF" w:themeFill="background1"/>
            <w:vAlign w:val="center"/>
            <w:hideMark/>
          </w:tcPr>
          <w:p w14:paraId="6404841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制动液的相容性</w:t>
            </w:r>
          </w:p>
        </w:tc>
        <w:tc>
          <w:tcPr>
            <w:tcW w:w="1559" w:type="dxa"/>
            <w:shd w:val="clear" w:color="auto" w:fill="FFFFFF" w:themeFill="background1"/>
            <w:vAlign w:val="center"/>
            <w:hideMark/>
          </w:tcPr>
          <w:p w14:paraId="1C4BFAA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29DC07D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3" w:type="dxa"/>
            <w:shd w:val="clear" w:color="auto" w:fill="FFFFFF" w:themeFill="background1"/>
            <w:vAlign w:val="center"/>
            <w:hideMark/>
          </w:tcPr>
          <w:p w14:paraId="79260398" w14:textId="77777777" w:rsidR="000627C8" w:rsidRPr="000627C8" w:rsidRDefault="000627C8" w:rsidP="000627C8">
            <w:pPr>
              <w:widowControl/>
              <w:jc w:val="center"/>
              <w:rPr>
                <w:rFonts w:ascii="宋体" w:hAnsi="宋体" w:cs="宋体"/>
                <w:color w:val="000000"/>
                <w:kern w:val="0"/>
                <w:sz w:val="18"/>
                <w:szCs w:val="18"/>
              </w:rPr>
            </w:pPr>
          </w:p>
        </w:tc>
        <w:tc>
          <w:tcPr>
            <w:tcW w:w="709" w:type="dxa"/>
            <w:shd w:val="clear" w:color="auto" w:fill="FFFFFF" w:themeFill="background1"/>
            <w:vAlign w:val="center"/>
            <w:hideMark/>
          </w:tcPr>
          <w:p w14:paraId="4264D0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6D76C185" w14:textId="77777777" w:rsidTr="00ED6095">
        <w:trPr>
          <w:trHeight w:val="397"/>
        </w:trPr>
        <w:tc>
          <w:tcPr>
            <w:tcW w:w="817" w:type="dxa"/>
            <w:shd w:val="clear" w:color="auto" w:fill="FFFFFF" w:themeFill="background1"/>
            <w:vAlign w:val="center"/>
            <w:hideMark/>
          </w:tcPr>
          <w:p w14:paraId="706192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4.1</w:t>
            </w:r>
          </w:p>
        </w:tc>
        <w:tc>
          <w:tcPr>
            <w:tcW w:w="1843" w:type="dxa"/>
            <w:shd w:val="clear" w:color="auto" w:fill="FFFFFF" w:themeFill="background1"/>
            <w:vAlign w:val="center"/>
            <w:hideMark/>
          </w:tcPr>
          <w:p w14:paraId="6A2F5DC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59" w:type="dxa"/>
            <w:shd w:val="clear" w:color="auto" w:fill="FFFFFF" w:themeFill="background1"/>
            <w:vAlign w:val="center"/>
            <w:hideMark/>
          </w:tcPr>
          <w:p w14:paraId="362E06F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shd w:val="clear" w:color="auto" w:fill="FFFFFF" w:themeFill="background1"/>
            <w:vAlign w:val="center"/>
            <w:hideMark/>
          </w:tcPr>
          <w:p w14:paraId="1ECD2F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693" w:type="dxa"/>
            <w:shd w:val="clear" w:color="auto" w:fill="FFFFFF" w:themeFill="background1"/>
            <w:vAlign w:val="center"/>
            <w:hideMark/>
          </w:tcPr>
          <w:p w14:paraId="409E8DC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shd w:val="clear" w:color="auto" w:fill="FFFFFF" w:themeFill="background1"/>
            <w:vAlign w:val="center"/>
            <w:hideMark/>
          </w:tcPr>
          <w:p w14:paraId="1DB2BFD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E865C22" w14:textId="77777777" w:rsidTr="00ED6095">
        <w:trPr>
          <w:trHeight w:val="397"/>
        </w:trPr>
        <w:tc>
          <w:tcPr>
            <w:tcW w:w="817" w:type="dxa"/>
            <w:shd w:val="clear" w:color="auto" w:fill="FFFFFF" w:themeFill="background1"/>
            <w:vAlign w:val="center"/>
            <w:hideMark/>
          </w:tcPr>
          <w:p w14:paraId="7FEAF5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4.2</w:t>
            </w:r>
          </w:p>
        </w:tc>
        <w:tc>
          <w:tcPr>
            <w:tcW w:w="1843" w:type="dxa"/>
            <w:shd w:val="clear" w:color="auto" w:fill="FFFFFF" w:themeFill="background1"/>
            <w:vAlign w:val="center"/>
            <w:hideMark/>
          </w:tcPr>
          <w:p w14:paraId="73D5C52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1559" w:type="dxa"/>
            <w:shd w:val="clear" w:color="auto" w:fill="FFFFFF" w:themeFill="background1"/>
            <w:vAlign w:val="center"/>
            <w:hideMark/>
          </w:tcPr>
          <w:p w14:paraId="6AF8C3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vAlign w:val="center"/>
            <w:hideMark/>
          </w:tcPr>
          <w:p w14:paraId="6475D15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3" w:type="dxa"/>
            <w:shd w:val="clear" w:color="auto" w:fill="FFFFFF" w:themeFill="background1"/>
            <w:vAlign w:val="center"/>
            <w:hideMark/>
          </w:tcPr>
          <w:p w14:paraId="16EC554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113.8</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038FCBB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064AEC3" w14:textId="77777777" w:rsidTr="00ED6095">
        <w:trPr>
          <w:trHeight w:val="397"/>
        </w:trPr>
        <w:tc>
          <w:tcPr>
            <w:tcW w:w="817" w:type="dxa"/>
            <w:shd w:val="clear" w:color="auto" w:fill="FFFFFF" w:themeFill="background1"/>
            <w:vAlign w:val="center"/>
            <w:hideMark/>
          </w:tcPr>
          <w:p w14:paraId="438950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843" w:type="dxa"/>
            <w:shd w:val="clear" w:color="auto" w:fill="FFFFFF" w:themeFill="background1"/>
            <w:vAlign w:val="center"/>
            <w:hideMark/>
          </w:tcPr>
          <w:p w14:paraId="05E1472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59" w:type="dxa"/>
            <w:shd w:val="clear" w:color="auto" w:fill="FFFFFF" w:themeFill="background1"/>
            <w:vAlign w:val="center"/>
            <w:hideMark/>
          </w:tcPr>
          <w:p w14:paraId="2E72FC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shd w:val="clear" w:color="auto" w:fill="FFFFFF" w:themeFill="background1"/>
            <w:vAlign w:val="center"/>
            <w:hideMark/>
          </w:tcPr>
          <w:p w14:paraId="0C48057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693" w:type="dxa"/>
            <w:shd w:val="clear" w:color="auto" w:fill="FFFFFF" w:themeFill="background1"/>
            <w:vAlign w:val="center"/>
            <w:hideMark/>
          </w:tcPr>
          <w:p w14:paraId="4205F7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9" w:type="dxa"/>
            <w:shd w:val="clear" w:color="auto" w:fill="FFFFFF" w:themeFill="background1"/>
            <w:vAlign w:val="center"/>
            <w:hideMark/>
          </w:tcPr>
          <w:p w14:paraId="79E850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420C532" w14:textId="77777777" w:rsidTr="00ED6095">
        <w:trPr>
          <w:trHeight w:val="397"/>
        </w:trPr>
        <w:tc>
          <w:tcPr>
            <w:tcW w:w="817" w:type="dxa"/>
            <w:shd w:val="clear" w:color="auto" w:fill="FFFFFF" w:themeFill="background1"/>
            <w:vAlign w:val="center"/>
            <w:hideMark/>
          </w:tcPr>
          <w:p w14:paraId="119169A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1843" w:type="dxa"/>
            <w:shd w:val="clear" w:color="auto" w:fill="FFFFFF" w:themeFill="background1"/>
            <w:vAlign w:val="center"/>
            <w:hideMark/>
          </w:tcPr>
          <w:p w14:paraId="128ED3F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559" w:type="dxa"/>
            <w:shd w:val="clear" w:color="auto" w:fill="FFFFFF" w:themeFill="background1"/>
            <w:vAlign w:val="center"/>
            <w:hideMark/>
          </w:tcPr>
          <w:p w14:paraId="0C67136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695F70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3" w:type="dxa"/>
            <w:shd w:val="clear" w:color="auto" w:fill="FFFFFF" w:themeFill="background1"/>
            <w:vAlign w:val="center"/>
            <w:hideMark/>
          </w:tcPr>
          <w:p w14:paraId="0D60D1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564304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4101A12B" w14:textId="77777777" w:rsidTr="00ED6095">
        <w:trPr>
          <w:trHeight w:val="397"/>
        </w:trPr>
        <w:tc>
          <w:tcPr>
            <w:tcW w:w="817" w:type="dxa"/>
            <w:shd w:val="clear" w:color="auto" w:fill="FFFFFF" w:themeFill="background1"/>
            <w:vAlign w:val="center"/>
            <w:hideMark/>
          </w:tcPr>
          <w:p w14:paraId="583A0BD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1843" w:type="dxa"/>
            <w:shd w:val="clear" w:color="auto" w:fill="FFFFFF" w:themeFill="background1"/>
            <w:vAlign w:val="center"/>
            <w:hideMark/>
          </w:tcPr>
          <w:p w14:paraId="45E540E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59" w:type="dxa"/>
            <w:shd w:val="clear" w:color="auto" w:fill="FFFFFF" w:themeFill="background1"/>
            <w:vAlign w:val="center"/>
            <w:hideMark/>
          </w:tcPr>
          <w:p w14:paraId="06F792D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shd w:val="clear" w:color="auto" w:fill="FFFFFF" w:themeFill="background1"/>
            <w:vAlign w:val="center"/>
            <w:hideMark/>
          </w:tcPr>
          <w:p w14:paraId="62C83E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693" w:type="dxa"/>
            <w:shd w:val="clear" w:color="auto" w:fill="FFFFFF" w:themeFill="background1"/>
            <w:vAlign w:val="center"/>
            <w:hideMark/>
          </w:tcPr>
          <w:p w14:paraId="372222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3148.44</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3382EE6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2A2CEFB" w14:textId="77777777" w:rsidTr="00ED6095">
        <w:trPr>
          <w:trHeight w:val="397"/>
        </w:trPr>
        <w:tc>
          <w:tcPr>
            <w:tcW w:w="817" w:type="dxa"/>
            <w:shd w:val="clear" w:color="auto" w:fill="FFFFFF" w:themeFill="background1"/>
            <w:vAlign w:val="center"/>
            <w:hideMark/>
          </w:tcPr>
          <w:p w14:paraId="7690B2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1843" w:type="dxa"/>
            <w:shd w:val="clear" w:color="auto" w:fill="FFFFFF" w:themeFill="background1"/>
            <w:vAlign w:val="center"/>
            <w:hideMark/>
          </w:tcPr>
          <w:p w14:paraId="28258E0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59" w:type="dxa"/>
            <w:shd w:val="clear" w:color="auto" w:fill="FFFFFF" w:themeFill="background1"/>
            <w:vAlign w:val="center"/>
            <w:hideMark/>
          </w:tcPr>
          <w:p w14:paraId="43C71B3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486C7B1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693" w:type="dxa"/>
            <w:shd w:val="clear" w:color="auto" w:fill="FFFFFF" w:themeFill="background1"/>
            <w:vAlign w:val="center"/>
            <w:hideMark/>
          </w:tcPr>
          <w:p w14:paraId="04BB780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3272.65</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26F867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19F5C20" w14:textId="77777777" w:rsidTr="00ED6095">
        <w:trPr>
          <w:trHeight w:val="397"/>
        </w:trPr>
        <w:tc>
          <w:tcPr>
            <w:tcW w:w="817" w:type="dxa"/>
            <w:shd w:val="clear" w:color="auto" w:fill="FFFFFF" w:themeFill="background1"/>
            <w:vAlign w:val="center"/>
            <w:hideMark/>
          </w:tcPr>
          <w:p w14:paraId="5AEB25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1843" w:type="dxa"/>
            <w:shd w:val="clear" w:color="auto" w:fill="FFFFFF" w:themeFill="background1"/>
            <w:vAlign w:val="center"/>
            <w:hideMark/>
          </w:tcPr>
          <w:p w14:paraId="0A06154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w:t>
            </w:r>
          </w:p>
        </w:tc>
        <w:tc>
          <w:tcPr>
            <w:tcW w:w="1559" w:type="dxa"/>
            <w:shd w:val="clear" w:color="auto" w:fill="FFFFFF" w:themeFill="background1"/>
            <w:vAlign w:val="center"/>
            <w:hideMark/>
          </w:tcPr>
          <w:p w14:paraId="266AA46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6432B17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3" w:type="dxa"/>
            <w:shd w:val="clear" w:color="auto" w:fill="FFFFFF" w:themeFill="background1"/>
            <w:vAlign w:val="center"/>
            <w:hideMark/>
          </w:tcPr>
          <w:p w14:paraId="07CE90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1A866A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7F555272" w14:textId="77777777" w:rsidTr="00ED6095">
        <w:trPr>
          <w:trHeight w:val="397"/>
        </w:trPr>
        <w:tc>
          <w:tcPr>
            <w:tcW w:w="817" w:type="dxa"/>
            <w:shd w:val="clear" w:color="auto" w:fill="FFFFFF" w:themeFill="background1"/>
            <w:vAlign w:val="center"/>
            <w:hideMark/>
          </w:tcPr>
          <w:p w14:paraId="499E049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1843" w:type="dxa"/>
            <w:shd w:val="clear" w:color="auto" w:fill="FFFFFF" w:themeFill="background1"/>
            <w:vAlign w:val="center"/>
            <w:hideMark/>
          </w:tcPr>
          <w:p w14:paraId="4E226A2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59" w:type="dxa"/>
            <w:shd w:val="clear" w:color="auto" w:fill="FFFFFF" w:themeFill="background1"/>
            <w:vAlign w:val="center"/>
          </w:tcPr>
          <w:p w14:paraId="194EF91E"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FFFFFF" w:themeFill="background1"/>
            <w:vAlign w:val="center"/>
            <w:hideMark/>
          </w:tcPr>
          <w:p w14:paraId="05B7A80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3" w:type="dxa"/>
            <w:shd w:val="clear" w:color="auto" w:fill="FFFFFF" w:themeFill="background1"/>
            <w:vAlign w:val="center"/>
            <w:hideMark/>
          </w:tcPr>
          <w:p w14:paraId="71B6BE6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80.1</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0AB290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19111EE" w14:textId="77777777" w:rsidTr="00ED6095">
        <w:trPr>
          <w:trHeight w:val="397"/>
        </w:trPr>
        <w:tc>
          <w:tcPr>
            <w:tcW w:w="817" w:type="dxa"/>
            <w:shd w:val="clear" w:color="auto" w:fill="FFFFFF" w:themeFill="background1"/>
            <w:vAlign w:val="center"/>
            <w:hideMark/>
          </w:tcPr>
          <w:p w14:paraId="0748E6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1843" w:type="dxa"/>
            <w:shd w:val="clear" w:color="auto" w:fill="FFFFFF" w:themeFill="background1"/>
            <w:vAlign w:val="center"/>
            <w:hideMark/>
          </w:tcPr>
          <w:p w14:paraId="12B196F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59" w:type="dxa"/>
            <w:shd w:val="clear" w:color="auto" w:fill="FFFFFF" w:themeFill="background1"/>
            <w:vAlign w:val="center"/>
          </w:tcPr>
          <w:p w14:paraId="41F98228"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FFFFFF" w:themeFill="background1"/>
            <w:vAlign w:val="center"/>
            <w:hideMark/>
          </w:tcPr>
          <w:p w14:paraId="1C031F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693" w:type="dxa"/>
            <w:shd w:val="clear" w:color="auto" w:fill="FFFFFF" w:themeFill="background1"/>
            <w:vAlign w:val="center"/>
            <w:hideMark/>
          </w:tcPr>
          <w:p w14:paraId="3ECD42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18h</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63716DE0" w14:textId="77777777" w:rsidR="000627C8" w:rsidRPr="000627C8" w:rsidRDefault="000627C8" w:rsidP="000627C8">
            <w:pPr>
              <w:widowControl/>
              <w:jc w:val="center"/>
              <w:rPr>
                <w:rFonts w:ascii="宋体" w:hAnsi="宋体" w:cs="宋体"/>
                <w:color w:val="000000"/>
                <w:spacing w:val="-20"/>
                <w:kern w:val="0"/>
                <w:sz w:val="18"/>
                <w:szCs w:val="18"/>
              </w:rPr>
            </w:pPr>
            <w:r w:rsidRPr="000627C8">
              <w:rPr>
                <w:rFonts w:ascii="宋体" w:hAnsi="宋体" w:cs="宋体" w:hint="eastAsia"/>
                <w:color w:val="000000"/>
                <w:spacing w:val="-20"/>
                <w:kern w:val="0"/>
                <w:sz w:val="18"/>
                <w:szCs w:val="18"/>
              </w:rPr>
              <w:t>不符合</w:t>
            </w:r>
          </w:p>
        </w:tc>
      </w:tr>
      <w:tr w:rsidR="000627C8" w:rsidRPr="000627C8" w14:paraId="1DD71BD9" w14:textId="77777777" w:rsidTr="00ED6095">
        <w:trPr>
          <w:trHeight w:val="397"/>
        </w:trPr>
        <w:tc>
          <w:tcPr>
            <w:tcW w:w="817" w:type="dxa"/>
            <w:shd w:val="clear" w:color="auto" w:fill="FFFFFF" w:themeFill="background1"/>
            <w:vAlign w:val="center"/>
            <w:hideMark/>
          </w:tcPr>
          <w:p w14:paraId="05698BF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w:t>
            </w:r>
          </w:p>
        </w:tc>
        <w:tc>
          <w:tcPr>
            <w:tcW w:w="1843" w:type="dxa"/>
            <w:shd w:val="clear" w:color="auto" w:fill="FFFFFF" w:themeFill="background1"/>
            <w:vAlign w:val="center"/>
            <w:hideMark/>
          </w:tcPr>
          <w:p w14:paraId="3D2C290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59" w:type="dxa"/>
            <w:shd w:val="clear" w:color="auto" w:fill="FFFFFF" w:themeFill="background1"/>
            <w:vAlign w:val="center"/>
          </w:tcPr>
          <w:p w14:paraId="622F9DC7"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FFFFFF" w:themeFill="background1"/>
            <w:vAlign w:val="center"/>
            <w:hideMark/>
          </w:tcPr>
          <w:p w14:paraId="57C4D5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3" w:type="dxa"/>
            <w:shd w:val="clear" w:color="auto" w:fill="FFFFFF" w:themeFill="background1"/>
            <w:vAlign w:val="center"/>
            <w:hideMark/>
          </w:tcPr>
          <w:p w14:paraId="353113C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36D17D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511C1125" w14:textId="77777777" w:rsidTr="00ED6095">
        <w:trPr>
          <w:trHeight w:val="397"/>
        </w:trPr>
        <w:tc>
          <w:tcPr>
            <w:tcW w:w="817" w:type="dxa"/>
            <w:shd w:val="clear" w:color="auto" w:fill="FFFFFF" w:themeFill="background1"/>
            <w:vAlign w:val="center"/>
            <w:hideMark/>
          </w:tcPr>
          <w:p w14:paraId="6054180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7.3.1</w:t>
            </w:r>
          </w:p>
        </w:tc>
        <w:tc>
          <w:tcPr>
            <w:tcW w:w="1843" w:type="dxa"/>
            <w:shd w:val="clear" w:color="auto" w:fill="FFFFFF" w:themeFill="background1"/>
            <w:vAlign w:val="center"/>
            <w:hideMark/>
          </w:tcPr>
          <w:p w14:paraId="152A368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59" w:type="dxa"/>
            <w:shd w:val="clear" w:color="auto" w:fill="FFFFFF" w:themeFill="background1"/>
            <w:vAlign w:val="center"/>
          </w:tcPr>
          <w:p w14:paraId="0F7ADA86"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FFFFFF" w:themeFill="background1"/>
            <w:vAlign w:val="center"/>
            <w:hideMark/>
          </w:tcPr>
          <w:p w14:paraId="771DF5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693" w:type="dxa"/>
            <w:shd w:val="clear" w:color="auto" w:fill="FFFFFF" w:themeFill="background1"/>
            <w:vAlign w:val="center"/>
            <w:hideMark/>
          </w:tcPr>
          <w:p w14:paraId="535AAA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3513.2</w:t>
            </w:r>
          </w:p>
        </w:tc>
        <w:tc>
          <w:tcPr>
            <w:tcW w:w="709" w:type="dxa"/>
            <w:shd w:val="clear" w:color="auto" w:fill="FFFFFF" w:themeFill="background1"/>
            <w:vAlign w:val="center"/>
            <w:hideMark/>
          </w:tcPr>
          <w:p w14:paraId="584B056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0066872" w14:textId="77777777" w:rsidTr="00ED6095">
        <w:trPr>
          <w:trHeight w:val="397"/>
        </w:trPr>
        <w:tc>
          <w:tcPr>
            <w:tcW w:w="817" w:type="dxa"/>
            <w:shd w:val="clear" w:color="auto" w:fill="FFFFFF" w:themeFill="background1"/>
            <w:vAlign w:val="center"/>
            <w:hideMark/>
          </w:tcPr>
          <w:p w14:paraId="3CCA9D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7.3.2</w:t>
            </w:r>
          </w:p>
        </w:tc>
        <w:tc>
          <w:tcPr>
            <w:tcW w:w="1843" w:type="dxa"/>
            <w:shd w:val="clear" w:color="auto" w:fill="FFFFFF" w:themeFill="background1"/>
            <w:vAlign w:val="center"/>
            <w:hideMark/>
          </w:tcPr>
          <w:p w14:paraId="4409D26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59" w:type="dxa"/>
            <w:shd w:val="clear" w:color="auto" w:fill="FFFFFF" w:themeFill="background1"/>
            <w:vAlign w:val="center"/>
            <w:hideMark/>
          </w:tcPr>
          <w:p w14:paraId="47DA9B0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2879556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693" w:type="dxa"/>
            <w:shd w:val="clear" w:color="auto" w:fill="FFFFFF" w:themeFill="background1"/>
            <w:vAlign w:val="center"/>
            <w:hideMark/>
          </w:tcPr>
          <w:p w14:paraId="51CEE4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3606.6</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092D75A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1013DFB" w14:textId="77777777" w:rsidTr="00ED6095">
        <w:trPr>
          <w:trHeight w:val="397"/>
        </w:trPr>
        <w:tc>
          <w:tcPr>
            <w:tcW w:w="817" w:type="dxa"/>
            <w:shd w:val="clear" w:color="auto" w:fill="FFFFFF" w:themeFill="background1"/>
            <w:vAlign w:val="center"/>
            <w:hideMark/>
          </w:tcPr>
          <w:p w14:paraId="00E1B7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1843" w:type="dxa"/>
            <w:shd w:val="clear" w:color="auto" w:fill="FFFFFF" w:themeFill="background1"/>
            <w:vAlign w:val="center"/>
            <w:hideMark/>
          </w:tcPr>
          <w:p w14:paraId="6E54296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559" w:type="dxa"/>
            <w:shd w:val="clear" w:color="auto" w:fill="FFFFFF" w:themeFill="background1"/>
            <w:vAlign w:val="center"/>
            <w:hideMark/>
          </w:tcPr>
          <w:p w14:paraId="2DC4512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01" w:type="dxa"/>
            <w:shd w:val="clear" w:color="auto" w:fill="FFFFFF" w:themeFill="background1"/>
            <w:vAlign w:val="center"/>
            <w:hideMark/>
          </w:tcPr>
          <w:p w14:paraId="5F69D4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693" w:type="dxa"/>
            <w:shd w:val="clear" w:color="auto" w:fill="FFFFFF" w:themeFill="background1"/>
            <w:vAlign w:val="center"/>
            <w:hideMark/>
          </w:tcPr>
          <w:p w14:paraId="7A16A1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709" w:type="dxa"/>
            <w:shd w:val="clear" w:color="auto" w:fill="FFFFFF" w:themeFill="background1"/>
            <w:vAlign w:val="center"/>
            <w:hideMark/>
          </w:tcPr>
          <w:p w14:paraId="513BDFB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3213A7A" w14:textId="77777777" w:rsidTr="00ED6095">
        <w:trPr>
          <w:trHeight w:val="397"/>
        </w:trPr>
        <w:tc>
          <w:tcPr>
            <w:tcW w:w="817" w:type="dxa"/>
            <w:shd w:val="clear" w:color="auto" w:fill="FFFFFF" w:themeFill="background1"/>
            <w:vAlign w:val="center"/>
            <w:hideMark/>
          </w:tcPr>
          <w:p w14:paraId="27B36D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1843" w:type="dxa"/>
            <w:shd w:val="clear" w:color="auto" w:fill="FFFFFF" w:themeFill="background1"/>
            <w:vAlign w:val="center"/>
            <w:hideMark/>
          </w:tcPr>
          <w:p w14:paraId="298BCE6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559" w:type="dxa"/>
            <w:shd w:val="clear" w:color="auto" w:fill="FFFFFF" w:themeFill="background1"/>
            <w:vAlign w:val="center"/>
            <w:hideMark/>
          </w:tcPr>
          <w:p w14:paraId="7378F23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01" w:type="dxa"/>
            <w:shd w:val="clear" w:color="auto" w:fill="FFFFFF" w:themeFill="background1"/>
            <w:vAlign w:val="center"/>
            <w:hideMark/>
          </w:tcPr>
          <w:p w14:paraId="01F1B0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693" w:type="dxa"/>
            <w:shd w:val="clear" w:color="auto" w:fill="FFFFFF" w:themeFill="background1"/>
            <w:vAlign w:val="center"/>
            <w:hideMark/>
          </w:tcPr>
          <w:p w14:paraId="30020A1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七倍放大镜下观察，无龟裂</w:t>
            </w:r>
          </w:p>
        </w:tc>
        <w:tc>
          <w:tcPr>
            <w:tcW w:w="709" w:type="dxa"/>
            <w:shd w:val="clear" w:color="auto" w:fill="FFFFFF" w:themeFill="background1"/>
            <w:vAlign w:val="center"/>
            <w:hideMark/>
          </w:tcPr>
          <w:p w14:paraId="594911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0D52BE0" w14:textId="77777777" w:rsidTr="00ED6095">
        <w:trPr>
          <w:trHeight w:val="397"/>
        </w:trPr>
        <w:tc>
          <w:tcPr>
            <w:tcW w:w="817" w:type="dxa"/>
            <w:shd w:val="clear" w:color="auto" w:fill="FFFFFF" w:themeFill="background1"/>
            <w:vAlign w:val="center"/>
            <w:hideMark/>
          </w:tcPr>
          <w:p w14:paraId="0CCD511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1843" w:type="dxa"/>
            <w:shd w:val="clear" w:color="auto" w:fill="FFFFFF" w:themeFill="background1"/>
            <w:vAlign w:val="center"/>
            <w:hideMark/>
          </w:tcPr>
          <w:p w14:paraId="3BAC68A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动态臭氧性</w:t>
            </w:r>
          </w:p>
        </w:tc>
        <w:tc>
          <w:tcPr>
            <w:tcW w:w="1559" w:type="dxa"/>
            <w:shd w:val="clear" w:color="auto" w:fill="FFFFFF" w:themeFill="background1"/>
            <w:vAlign w:val="center"/>
            <w:hideMark/>
          </w:tcPr>
          <w:p w14:paraId="60376FD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49CB36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693" w:type="dxa"/>
            <w:shd w:val="clear" w:color="auto" w:fill="FFFFFF" w:themeFill="background1"/>
            <w:vAlign w:val="center"/>
            <w:hideMark/>
          </w:tcPr>
          <w:p w14:paraId="13FD1F9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肉眼观察，无龟裂</w:t>
            </w:r>
          </w:p>
        </w:tc>
        <w:tc>
          <w:tcPr>
            <w:tcW w:w="709" w:type="dxa"/>
            <w:shd w:val="clear" w:color="auto" w:fill="FFFFFF" w:themeFill="background1"/>
            <w:vAlign w:val="center"/>
            <w:hideMark/>
          </w:tcPr>
          <w:p w14:paraId="70B23CD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00AEBE3" w14:textId="77777777" w:rsidTr="00ED6095">
        <w:trPr>
          <w:trHeight w:val="397"/>
        </w:trPr>
        <w:tc>
          <w:tcPr>
            <w:tcW w:w="817" w:type="dxa"/>
            <w:shd w:val="clear" w:color="auto" w:fill="FFFFFF" w:themeFill="background1"/>
            <w:vAlign w:val="center"/>
            <w:hideMark/>
          </w:tcPr>
          <w:p w14:paraId="0D00D82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1843" w:type="dxa"/>
            <w:shd w:val="clear" w:color="auto" w:fill="FFFFFF" w:themeFill="background1"/>
            <w:vAlign w:val="center"/>
            <w:hideMark/>
          </w:tcPr>
          <w:p w14:paraId="7471880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耐高温脉冲性（爆裂强度MPa）-143℃</w:t>
            </w:r>
          </w:p>
        </w:tc>
        <w:tc>
          <w:tcPr>
            <w:tcW w:w="1559" w:type="dxa"/>
            <w:shd w:val="clear" w:color="auto" w:fill="FFFFFF" w:themeFill="background1"/>
            <w:vAlign w:val="center"/>
            <w:hideMark/>
          </w:tcPr>
          <w:p w14:paraId="427CE99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vAlign w:val="center"/>
            <w:hideMark/>
          </w:tcPr>
          <w:p w14:paraId="4D1A5B7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3" w:type="dxa"/>
            <w:shd w:val="clear" w:color="auto" w:fill="FFFFFF" w:themeFill="background1"/>
            <w:vAlign w:val="center"/>
            <w:hideMark/>
          </w:tcPr>
          <w:p w14:paraId="07349A23"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97.4</w:t>
            </w:r>
          </w:p>
        </w:tc>
        <w:tc>
          <w:tcPr>
            <w:tcW w:w="709" w:type="dxa"/>
            <w:shd w:val="clear" w:color="auto" w:fill="FFFFFF" w:themeFill="background1"/>
            <w:vAlign w:val="center"/>
            <w:hideMark/>
          </w:tcPr>
          <w:p w14:paraId="0809EE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088D0E7" w14:textId="77777777" w:rsidTr="00ED6095">
        <w:trPr>
          <w:trHeight w:val="397"/>
        </w:trPr>
        <w:tc>
          <w:tcPr>
            <w:tcW w:w="817" w:type="dxa"/>
            <w:shd w:val="clear" w:color="auto" w:fill="FFFFFF" w:themeFill="background1"/>
            <w:vAlign w:val="center"/>
            <w:hideMark/>
          </w:tcPr>
          <w:p w14:paraId="3E08257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1843" w:type="dxa"/>
            <w:shd w:val="clear" w:color="auto" w:fill="FFFFFF" w:themeFill="background1"/>
            <w:vAlign w:val="center"/>
            <w:hideMark/>
          </w:tcPr>
          <w:p w14:paraId="5992942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559" w:type="dxa"/>
            <w:shd w:val="clear" w:color="auto" w:fill="FFFFFF" w:themeFill="background1"/>
            <w:vAlign w:val="center"/>
            <w:hideMark/>
          </w:tcPr>
          <w:p w14:paraId="6749C9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01" w:type="dxa"/>
            <w:shd w:val="clear" w:color="auto" w:fill="FFFFFF" w:themeFill="background1"/>
            <w:vAlign w:val="center"/>
            <w:hideMark/>
          </w:tcPr>
          <w:p w14:paraId="14C4E61C" w14:textId="77777777" w:rsidR="000627C8" w:rsidRPr="000627C8" w:rsidRDefault="000627C8" w:rsidP="000627C8">
            <w:pPr>
              <w:widowControl/>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金属基体无腐蚀</w:t>
            </w:r>
          </w:p>
        </w:tc>
        <w:tc>
          <w:tcPr>
            <w:tcW w:w="2693" w:type="dxa"/>
            <w:shd w:val="clear" w:color="auto" w:fill="FFFFFF" w:themeFill="background1"/>
            <w:vAlign w:val="center"/>
            <w:hideMark/>
          </w:tcPr>
          <w:p w14:paraId="60BC7E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无腐蚀</w:t>
            </w:r>
          </w:p>
        </w:tc>
        <w:tc>
          <w:tcPr>
            <w:tcW w:w="709" w:type="dxa"/>
            <w:shd w:val="clear" w:color="auto" w:fill="FFFFFF" w:themeFill="background1"/>
            <w:vAlign w:val="center"/>
            <w:hideMark/>
          </w:tcPr>
          <w:p w14:paraId="3A3FE6D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5A32F4A" w14:textId="77777777" w:rsidTr="00ED6095">
        <w:trPr>
          <w:trHeight w:val="397"/>
        </w:trPr>
        <w:tc>
          <w:tcPr>
            <w:tcW w:w="817" w:type="dxa"/>
            <w:shd w:val="clear" w:color="auto" w:fill="FFFFFF" w:themeFill="background1"/>
            <w:vAlign w:val="center"/>
            <w:hideMark/>
          </w:tcPr>
          <w:p w14:paraId="5BC30A3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1843" w:type="dxa"/>
            <w:shd w:val="clear" w:color="auto" w:fill="FFFFFF" w:themeFill="background1"/>
            <w:vAlign w:val="center"/>
            <w:hideMark/>
          </w:tcPr>
          <w:p w14:paraId="646C4AE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吸水性-常温</w:t>
            </w:r>
          </w:p>
        </w:tc>
        <w:tc>
          <w:tcPr>
            <w:tcW w:w="1559" w:type="dxa"/>
            <w:shd w:val="clear" w:color="auto" w:fill="FFFFFF" w:themeFill="background1"/>
            <w:vAlign w:val="center"/>
            <w:hideMark/>
          </w:tcPr>
          <w:p w14:paraId="2981849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tcPr>
          <w:p w14:paraId="68C84914" w14:textId="77777777" w:rsidR="000627C8" w:rsidRPr="000627C8" w:rsidRDefault="000627C8" w:rsidP="000627C8">
            <w:pPr>
              <w:widowControl/>
              <w:jc w:val="center"/>
              <w:rPr>
                <w:rFonts w:ascii="宋体" w:hAnsi="宋体" w:cs="宋体"/>
                <w:color w:val="000000"/>
                <w:kern w:val="0"/>
                <w:sz w:val="18"/>
                <w:szCs w:val="18"/>
              </w:rPr>
            </w:pPr>
          </w:p>
        </w:tc>
        <w:tc>
          <w:tcPr>
            <w:tcW w:w="2693" w:type="dxa"/>
            <w:shd w:val="clear" w:color="auto" w:fill="FFFFFF" w:themeFill="background1"/>
            <w:vAlign w:val="center"/>
            <w:hideMark/>
          </w:tcPr>
          <w:p w14:paraId="66A875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67A73B8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30EDFEA2" w14:textId="77777777" w:rsidTr="00ED6095">
        <w:trPr>
          <w:trHeight w:val="397"/>
        </w:trPr>
        <w:tc>
          <w:tcPr>
            <w:tcW w:w="817" w:type="dxa"/>
            <w:shd w:val="clear" w:color="auto" w:fill="FFFFFF" w:themeFill="background1"/>
            <w:vAlign w:val="center"/>
            <w:hideMark/>
          </w:tcPr>
          <w:p w14:paraId="3059F8C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13.1</w:t>
            </w:r>
          </w:p>
        </w:tc>
        <w:tc>
          <w:tcPr>
            <w:tcW w:w="1843" w:type="dxa"/>
            <w:shd w:val="clear" w:color="auto" w:fill="FFFFFF" w:themeFill="background1"/>
            <w:vAlign w:val="center"/>
            <w:hideMark/>
          </w:tcPr>
          <w:p w14:paraId="06A9F4C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59" w:type="dxa"/>
            <w:shd w:val="clear" w:color="auto" w:fill="FFFFFF" w:themeFill="background1"/>
            <w:vAlign w:val="center"/>
            <w:hideMark/>
          </w:tcPr>
          <w:p w14:paraId="411FAA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vAlign w:val="center"/>
          </w:tcPr>
          <w:p w14:paraId="76CD189B" w14:textId="77777777" w:rsidR="000627C8" w:rsidRPr="000627C8" w:rsidRDefault="000627C8" w:rsidP="000627C8">
            <w:pPr>
              <w:widowControl/>
              <w:jc w:val="center"/>
              <w:rPr>
                <w:rFonts w:ascii="宋体" w:hAnsi="宋体" w:cs="宋体"/>
                <w:color w:val="000000"/>
                <w:kern w:val="0"/>
                <w:sz w:val="18"/>
                <w:szCs w:val="18"/>
              </w:rPr>
            </w:pPr>
          </w:p>
        </w:tc>
        <w:tc>
          <w:tcPr>
            <w:tcW w:w="2693" w:type="dxa"/>
            <w:shd w:val="clear" w:color="auto" w:fill="FFFFFF" w:themeFill="background1"/>
            <w:vAlign w:val="center"/>
            <w:hideMark/>
          </w:tcPr>
          <w:p w14:paraId="3535F3D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111</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71D91B0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825CCFF" w14:textId="77777777" w:rsidTr="00ED6095">
        <w:trPr>
          <w:trHeight w:val="397"/>
        </w:trPr>
        <w:tc>
          <w:tcPr>
            <w:tcW w:w="817" w:type="dxa"/>
            <w:shd w:val="clear" w:color="auto" w:fill="FFFFFF" w:themeFill="background1"/>
            <w:vAlign w:val="center"/>
            <w:hideMark/>
          </w:tcPr>
          <w:p w14:paraId="354E5DB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13.2</w:t>
            </w:r>
          </w:p>
        </w:tc>
        <w:tc>
          <w:tcPr>
            <w:tcW w:w="1843" w:type="dxa"/>
            <w:shd w:val="clear" w:color="auto" w:fill="FFFFFF" w:themeFill="background1"/>
            <w:vAlign w:val="center"/>
            <w:hideMark/>
          </w:tcPr>
          <w:p w14:paraId="1A6D757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59" w:type="dxa"/>
            <w:shd w:val="clear" w:color="auto" w:fill="FFFFFF" w:themeFill="background1"/>
            <w:vAlign w:val="center"/>
            <w:hideMark/>
          </w:tcPr>
          <w:p w14:paraId="744137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shd w:val="clear" w:color="auto" w:fill="FFFFFF" w:themeFill="background1"/>
            <w:vAlign w:val="center"/>
          </w:tcPr>
          <w:p w14:paraId="050CECBB" w14:textId="77777777" w:rsidR="000627C8" w:rsidRPr="000627C8" w:rsidRDefault="000627C8" w:rsidP="000627C8">
            <w:pPr>
              <w:widowControl/>
              <w:jc w:val="center"/>
              <w:rPr>
                <w:rFonts w:ascii="宋体" w:hAnsi="宋体" w:cs="宋体"/>
                <w:color w:val="000000"/>
                <w:kern w:val="0"/>
                <w:sz w:val="18"/>
                <w:szCs w:val="18"/>
              </w:rPr>
            </w:pPr>
          </w:p>
        </w:tc>
        <w:tc>
          <w:tcPr>
            <w:tcW w:w="2693" w:type="dxa"/>
            <w:shd w:val="clear" w:color="auto" w:fill="FFFFFF" w:themeFill="background1"/>
            <w:vAlign w:val="center"/>
            <w:hideMark/>
          </w:tcPr>
          <w:p w14:paraId="5BE267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tcPr>
          <w:p w14:paraId="17B9A619"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CC012BD" w14:textId="77777777" w:rsidTr="00ED6095">
        <w:trPr>
          <w:trHeight w:val="397"/>
        </w:trPr>
        <w:tc>
          <w:tcPr>
            <w:tcW w:w="817" w:type="dxa"/>
            <w:shd w:val="clear" w:color="auto" w:fill="FFFFFF" w:themeFill="background1"/>
            <w:vAlign w:val="center"/>
            <w:hideMark/>
          </w:tcPr>
          <w:p w14:paraId="6D362A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13.3</w:t>
            </w:r>
          </w:p>
        </w:tc>
        <w:tc>
          <w:tcPr>
            <w:tcW w:w="1843" w:type="dxa"/>
            <w:shd w:val="clear" w:color="auto" w:fill="FFFFFF" w:themeFill="background1"/>
            <w:vAlign w:val="center"/>
            <w:hideMark/>
          </w:tcPr>
          <w:p w14:paraId="51FBFA0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59" w:type="dxa"/>
            <w:shd w:val="clear" w:color="auto" w:fill="FFFFFF" w:themeFill="background1"/>
            <w:vAlign w:val="center"/>
            <w:hideMark/>
          </w:tcPr>
          <w:p w14:paraId="4AB2B8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shd w:val="clear" w:color="auto" w:fill="FFFFFF" w:themeFill="background1"/>
            <w:vAlign w:val="center"/>
          </w:tcPr>
          <w:p w14:paraId="454E9391" w14:textId="77777777" w:rsidR="000627C8" w:rsidRPr="000627C8" w:rsidRDefault="000627C8" w:rsidP="000627C8">
            <w:pPr>
              <w:widowControl/>
              <w:jc w:val="center"/>
              <w:rPr>
                <w:rFonts w:ascii="宋体" w:hAnsi="宋体" w:cs="宋体"/>
                <w:color w:val="000000"/>
                <w:kern w:val="0"/>
                <w:sz w:val="18"/>
                <w:szCs w:val="18"/>
              </w:rPr>
            </w:pPr>
          </w:p>
        </w:tc>
        <w:tc>
          <w:tcPr>
            <w:tcW w:w="2693" w:type="dxa"/>
            <w:shd w:val="clear" w:color="auto" w:fill="FFFFFF" w:themeFill="background1"/>
            <w:vAlign w:val="center"/>
            <w:hideMark/>
          </w:tcPr>
          <w:p w14:paraId="728009C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3146.20</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3502F0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符合　</w:t>
            </w:r>
          </w:p>
        </w:tc>
      </w:tr>
    </w:tbl>
    <w:p w14:paraId="7F9BCBB3" w14:textId="77777777" w:rsidR="008A38C9" w:rsidRDefault="008A38C9" w:rsidP="00ED6095">
      <w:pPr>
        <w:spacing w:beforeLines="50" w:before="120" w:line="360" w:lineRule="auto"/>
        <w:ind w:left="420"/>
        <w:jc w:val="center"/>
        <w:rPr>
          <w:rFonts w:ascii="宋体" w:hAnsi="宋体"/>
          <w:b/>
          <w:color w:val="000000"/>
          <w:szCs w:val="21"/>
        </w:rPr>
      </w:pPr>
    </w:p>
    <w:p w14:paraId="16E29993" w14:textId="77777777" w:rsidR="008A38C9" w:rsidRDefault="008A38C9" w:rsidP="00ED6095">
      <w:pPr>
        <w:spacing w:beforeLines="50" w:before="120" w:line="360" w:lineRule="auto"/>
        <w:ind w:left="420"/>
        <w:jc w:val="center"/>
        <w:rPr>
          <w:rFonts w:ascii="宋体" w:hAnsi="宋体"/>
          <w:b/>
          <w:color w:val="000000"/>
          <w:szCs w:val="21"/>
        </w:rPr>
      </w:pPr>
    </w:p>
    <w:p w14:paraId="0E2A6683"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ED64DE">
        <w:rPr>
          <w:rFonts w:ascii="宋体" w:hAnsi="宋体"/>
          <w:b/>
          <w:color w:val="000000"/>
          <w:szCs w:val="21"/>
        </w:rPr>
        <w:t>16</w:t>
      </w:r>
      <w:r w:rsidRPr="00ED6095">
        <w:rPr>
          <w:rFonts w:ascii="宋体" w:hAnsi="宋体" w:hint="eastAsia"/>
          <w:b/>
          <w:color w:val="000000"/>
          <w:szCs w:val="21"/>
        </w:rPr>
        <w:t xml:space="preserve">  液压制动软管总成性能（Y-</w:t>
      </w:r>
      <w:r w:rsidRPr="00ED6095">
        <w:rPr>
          <w:rFonts w:ascii="宋体" w:hAnsi="宋体"/>
          <w:b/>
          <w:color w:val="000000"/>
          <w:szCs w:val="21"/>
        </w:rPr>
        <w:t>9</w:t>
      </w:r>
      <w:r w:rsidRPr="00ED6095">
        <w:rPr>
          <w:rFonts w:ascii="宋体" w:hAnsi="宋体" w:hint="eastAsia"/>
          <w:b/>
          <w:color w:val="000000"/>
          <w:szCs w:val="21"/>
        </w:rPr>
        <w:t>#）</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7"/>
        <w:gridCol w:w="1843"/>
        <w:gridCol w:w="1559"/>
        <w:gridCol w:w="1701"/>
        <w:gridCol w:w="2690"/>
        <w:gridCol w:w="709"/>
      </w:tblGrid>
      <w:tr w:rsidR="000627C8" w:rsidRPr="000627C8" w14:paraId="06539289" w14:textId="77777777" w:rsidTr="00ED6095">
        <w:trPr>
          <w:trHeight w:val="397"/>
        </w:trPr>
        <w:tc>
          <w:tcPr>
            <w:tcW w:w="817" w:type="dxa"/>
            <w:shd w:val="clear" w:color="auto" w:fill="FFFFFF" w:themeFill="background1"/>
            <w:noWrap/>
            <w:vAlign w:val="center"/>
            <w:hideMark/>
          </w:tcPr>
          <w:p w14:paraId="0BAB55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1843" w:type="dxa"/>
            <w:shd w:val="clear" w:color="auto" w:fill="FFFFFF" w:themeFill="background1"/>
            <w:noWrap/>
            <w:vAlign w:val="center"/>
            <w:hideMark/>
          </w:tcPr>
          <w:p w14:paraId="46F64C8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559" w:type="dxa"/>
            <w:shd w:val="clear" w:color="auto" w:fill="FFFFFF" w:themeFill="background1"/>
            <w:noWrap/>
            <w:vAlign w:val="center"/>
            <w:hideMark/>
          </w:tcPr>
          <w:p w14:paraId="71E2303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01" w:type="dxa"/>
            <w:shd w:val="clear" w:color="auto" w:fill="FFFFFF" w:themeFill="background1"/>
            <w:noWrap/>
            <w:vAlign w:val="center"/>
            <w:hideMark/>
          </w:tcPr>
          <w:p w14:paraId="0D611D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690" w:type="dxa"/>
            <w:shd w:val="clear" w:color="auto" w:fill="FFFFFF" w:themeFill="background1"/>
            <w:vAlign w:val="center"/>
            <w:hideMark/>
          </w:tcPr>
          <w:p w14:paraId="61C212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709" w:type="dxa"/>
            <w:shd w:val="clear" w:color="auto" w:fill="FFFFFF" w:themeFill="background1"/>
            <w:vAlign w:val="center"/>
            <w:hideMark/>
          </w:tcPr>
          <w:p w14:paraId="6D3E33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6EA24118" w14:textId="77777777" w:rsidTr="00ED6095">
        <w:trPr>
          <w:trHeight w:val="397"/>
        </w:trPr>
        <w:tc>
          <w:tcPr>
            <w:tcW w:w="817" w:type="dxa"/>
            <w:shd w:val="clear" w:color="auto" w:fill="FFFFFF" w:themeFill="background1"/>
            <w:noWrap/>
            <w:vAlign w:val="center"/>
            <w:hideMark/>
          </w:tcPr>
          <w:p w14:paraId="4F29402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1843" w:type="dxa"/>
            <w:shd w:val="clear" w:color="auto" w:fill="FFFFFF" w:themeFill="background1"/>
            <w:noWrap/>
            <w:vAlign w:val="center"/>
            <w:hideMark/>
          </w:tcPr>
          <w:p w14:paraId="7C8EDC5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59" w:type="dxa"/>
            <w:shd w:val="clear" w:color="auto" w:fill="FFFFFF" w:themeFill="background1"/>
            <w:noWrap/>
            <w:vAlign w:val="center"/>
            <w:hideMark/>
          </w:tcPr>
          <w:p w14:paraId="0FA84D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shd w:val="clear" w:color="auto" w:fill="FFFFFF" w:themeFill="background1"/>
            <w:noWrap/>
            <w:vAlign w:val="center"/>
            <w:hideMark/>
          </w:tcPr>
          <w:p w14:paraId="46BC801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690" w:type="dxa"/>
            <w:shd w:val="clear" w:color="auto" w:fill="FFFFFF" w:themeFill="background1"/>
            <w:noWrap/>
            <w:vAlign w:val="center"/>
            <w:hideMark/>
          </w:tcPr>
          <w:p w14:paraId="488BDA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shd w:val="clear" w:color="auto" w:fill="FFFFFF" w:themeFill="background1"/>
            <w:vAlign w:val="center"/>
            <w:hideMark/>
          </w:tcPr>
          <w:p w14:paraId="3859F8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E488D65" w14:textId="77777777" w:rsidTr="00ED6095">
        <w:trPr>
          <w:trHeight w:val="397"/>
        </w:trPr>
        <w:tc>
          <w:tcPr>
            <w:tcW w:w="817" w:type="dxa"/>
            <w:shd w:val="clear" w:color="auto" w:fill="FFFFFF" w:themeFill="background1"/>
            <w:noWrap/>
            <w:vAlign w:val="center"/>
            <w:hideMark/>
          </w:tcPr>
          <w:p w14:paraId="61A835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843" w:type="dxa"/>
            <w:shd w:val="clear" w:color="auto" w:fill="FFFFFF" w:themeFill="background1"/>
            <w:noWrap/>
            <w:vAlign w:val="center"/>
            <w:hideMark/>
          </w:tcPr>
          <w:p w14:paraId="0D0CB1C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最大膨胀量</w:t>
            </w:r>
          </w:p>
        </w:tc>
        <w:tc>
          <w:tcPr>
            <w:tcW w:w="1559" w:type="dxa"/>
            <w:shd w:val="clear" w:color="auto" w:fill="FFFFFF" w:themeFill="background1"/>
            <w:noWrap/>
            <w:vAlign w:val="center"/>
            <w:hideMark/>
          </w:tcPr>
          <w:p w14:paraId="3B0CDC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noWrap/>
            <w:vAlign w:val="center"/>
            <w:hideMark/>
          </w:tcPr>
          <w:p w14:paraId="7765F11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0" w:type="dxa"/>
            <w:shd w:val="clear" w:color="auto" w:fill="FFFFFF" w:themeFill="background1"/>
            <w:vAlign w:val="center"/>
            <w:hideMark/>
          </w:tcPr>
          <w:p w14:paraId="1CDE2E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12B96AF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1504C38F" w14:textId="77777777" w:rsidTr="00ED6095">
        <w:trPr>
          <w:trHeight w:val="397"/>
        </w:trPr>
        <w:tc>
          <w:tcPr>
            <w:tcW w:w="817" w:type="dxa"/>
            <w:shd w:val="clear" w:color="auto" w:fill="FFFFFF" w:themeFill="background1"/>
            <w:noWrap/>
            <w:vAlign w:val="center"/>
            <w:hideMark/>
          </w:tcPr>
          <w:p w14:paraId="7065407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2.1</w:t>
            </w:r>
          </w:p>
        </w:tc>
        <w:tc>
          <w:tcPr>
            <w:tcW w:w="1843" w:type="dxa"/>
            <w:shd w:val="clear" w:color="auto" w:fill="FFFFFF" w:themeFill="background1"/>
            <w:noWrap/>
            <w:vAlign w:val="center"/>
            <w:hideMark/>
          </w:tcPr>
          <w:p w14:paraId="7767214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6.9MPa</w:t>
            </w:r>
          </w:p>
        </w:tc>
        <w:tc>
          <w:tcPr>
            <w:tcW w:w="1559" w:type="dxa"/>
            <w:shd w:val="clear" w:color="auto" w:fill="FFFFFF" w:themeFill="background1"/>
            <w:noWrap/>
            <w:vAlign w:val="center"/>
            <w:hideMark/>
          </w:tcPr>
          <w:p w14:paraId="4A7440A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1701" w:type="dxa"/>
            <w:shd w:val="clear" w:color="auto" w:fill="FFFFFF" w:themeFill="background1"/>
            <w:noWrap/>
            <w:vAlign w:val="center"/>
            <w:hideMark/>
          </w:tcPr>
          <w:p w14:paraId="68E08EB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2690" w:type="dxa"/>
            <w:shd w:val="clear" w:color="auto" w:fill="FFFFFF" w:themeFill="background1"/>
            <w:vAlign w:val="center"/>
            <w:hideMark/>
          </w:tcPr>
          <w:p w14:paraId="09CF28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0.43</w:t>
            </w:r>
          </w:p>
        </w:tc>
        <w:tc>
          <w:tcPr>
            <w:tcW w:w="709" w:type="dxa"/>
            <w:shd w:val="clear" w:color="auto" w:fill="FFFFFF" w:themeFill="background1"/>
            <w:vAlign w:val="center"/>
            <w:hideMark/>
          </w:tcPr>
          <w:p w14:paraId="6B541D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5207F1F" w14:textId="77777777" w:rsidTr="00ED6095">
        <w:trPr>
          <w:trHeight w:val="397"/>
        </w:trPr>
        <w:tc>
          <w:tcPr>
            <w:tcW w:w="817" w:type="dxa"/>
            <w:shd w:val="clear" w:color="auto" w:fill="FFFFFF" w:themeFill="background1"/>
            <w:noWrap/>
            <w:vAlign w:val="center"/>
            <w:hideMark/>
          </w:tcPr>
          <w:p w14:paraId="72CF02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w:t>
            </w:r>
          </w:p>
        </w:tc>
        <w:tc>
          <w:tcPr>
            <w:tcW w:w="1843" w:type="dxa"/>
            <w:shd w:val="clear" w:color="auto" w:fill="FFFFFF" w:themeFill="background1"/>
            <w:noWrap/>
            <w:vAlign w:val="center"/>
            <w:hideMark/>
          </w:tcPr>
          <w:p w14:paraId="0AAFAD2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10.3MPa</w:t>
            </w:r>
          </w:p>
        </w:tc>
        <w:tc>
          <w:tcPr>
            <w:tcW w:w="1559" w:type="dxa"/>
            <w:shd w:val="clear" w:color="auto" w:fill="FFFFFF" w:themeFill="background1"/>
            <w:noWrap/>
            <w:vAlign w:val="center"/>
            <w:hideMark/>
          </w:tcPr>
          <w:p w14:paraId="1092FC4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1701" w:type="dxa"/>
            <w:shd w:val="clear" w:color="auto" w:fill="FFFFFF" w:themeFill="background1"/>
            <w:noWrap/>
            <w:vAlign w:val="center"/>
            <w:hideMark/>
          </w:tcPr>
          <w:p w14:paraId="71E5D9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2690" w:type="dxa"/>
            <w:shd w:val="clear" w:color="auto" w:fill="FFFFFF" w:themeFill="background1"/>
            <w:vAlign w:val="center"/>
            <w:hideMark/>
          </w:tcPr>
          <w:p w14:paraId="19E396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0.62</w:t>
            </w:r>
          </w:p>
        </w:tc>
        <w:tc>
          <w:tcPr>
            <w:tcW w:w="709" w:type="dxa"/>
            <w:shd w:val="clear" w:color="auto" w:fill="FFFFFF" w:themeFill="background1"/>
            <w:vAlign w:val="center"/>
            <w:hideMark/>
          </w:tcPr>
          <w:p w14:paraId="4B03354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4AD1E26" w14:textId="77777777" w:rsidTr="00ED6095">
        <w:trPr>
          <w:trHeight w:val="397"/>
        </w:trPr>
        <w:tc>
          <w:tcPr>
            <w:tcW w:w="817" w:type="dxa"/>
            <w:shd w:val="clear" w:color="auto" w:fill="FFFFFF" w:themeFill="background1"/>
            <w:noWrap/>
            <w:vAlign w:val="center"/>
            <w:hideMark/>
          </w:tcPr>
          <w:p w14:paraId="5AB9B2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2.3</w:t>
            </w:r>
          </w:p>
        </w:tc>
        <w:tc>
          <w:tcPr>
            <w:tcW w:w="1843" w:type="dxa"/>
            <w:shd w:val="clear" w:color="auto" w:fill="FFFFFF" w:themeFill="background1"/>
            <w:noWrap/>
            <w:vAlign w:val="center"/>
            <w:hideMark/>
          </w:tcPr>
          <w:p w14:paraId="20F9752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20MPa</w:t>
            </w:r>
          </w:p>
        </w:tc>
        <w:tc>
          <w:tcPr>
            <w:tcW w:w="1559" w:type="dxa"/>
            <w:shd w:val="clear" w:color="auto" w:fill="FFFFFF" w:themeFill="background1"/>
            <w:noWrap/>
            <w:vAlign w:val="center"/>
            <w:hideMark/>
          </w:tcPr>
          <w:p w14:paraId="1D115D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noWrap/>
            <w:vAlign w:val="center"/>
            <w:hideMark/>
          </w:tcPr>
          <w:p w14:paraId="3E4361E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≤2.00</w:t>
            </w:r>
          </w:p>
        </w:tc>
        <w:tc>
          <w:tcPr>
            <w:tcW w:w="2690" w:type="dxa"/>
            <w:shd w:val="clear" w:color="auto" w:fill="FFFFFF" w:themeFill="background1"/>
            <w:vAlign w:val="center"/>
            <w:hideMark/>
          </w:tcPr>
          <w:p w14:paraId="3A0FD3A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1.19</w:t>
            </w:r>
          </w:p>
        </w:tc>
        <w:tc>
          <w:tcPr>
            <w:tcW w:w="709" w:type="dxa"/>
            <w:shd w:val="clear" w:color="auto" w:fill="FFFFFF" w:themeFill="background1"/>
            <w:vAlign w:val="center"/>
            <w:hideMark/>
          </w:tcPr>
          <w:p w14:paraId="0C3692D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8AFDB46" w14:textId="77777777" w:rsidTr="00ED6095">
        <w:trPr>
          <w:trHeight w:val="397"/>
        </w:trPr>
        <w:tc>
          <w:tcPr>
            <w:tcW w:w="817" w:type="dxa"/>
            <w:shd w:val="clear" w:color="auto" w:fill="FFFFFF" w:themeFill="background1"/>
            <w:noWrap/>
            <w:vAlign w:val="center"/>
            <w:hideMark/>
          </w:tcPr>
          <w:p w14:paraId="206A66E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843" w:type="dxa"/>
            <w:shd w:val="clear" w:color="auto" w:fill="FFFFFF" w:themeFill="background1"/>
            <w:noWrap/>
            <w:vAlign w:val="center"/>
            <w:hideMark/>
          </w:tcPr>
          <w:p w14:paraId="2CFB8B1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59" w:type="dxa"/>
            <w:shd w:val="clear" w:color="auto" w:fill="FFFFFF" w:themeFill="background1"/>
            <w:noWrap/>
            <w:vAlign w:val="center"/>
            <w:hideMark/>
          </w:tcPr>
          <w:p w14:paraId="491472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noWrap/>
            <w:vAlign w:val="center"/>
            <w:hideMark/>
          </w:tcPr>
          <w:p w14:paraId="30688E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0" w:type="dxa"/>
            <w:shd w:val="clear" w:color="auto" w:fill="FFFFFF" w:themeFill="background1"/>
            <w:vAlign w:val="center"/>
            <w:hideMark/>
          </w:tcPr>
          <w:p w14:paraId="363C2BA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110.9</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3D62F7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B9B0862" w14:textId="77777777" w:rsidTr="00ED6095">
        <w:trPr>
          <w:trHeight w:val="397"/>
        </w:trPr>
        <w:tc>
          <w:tcPr>
            <w:tcW w:w="817" w:type="dxa"/>
            <w:shd w:val="clear" w:color="auto" w:fill="FFFFFF" w:themeFill="background1"/>
            <w:noWrap/>
            <w:vAlign w:val="center"/>
            <w:hideMark/>
          </w:tcPr>
          <w:p w14:paraId="2D7BD2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1843" w:type="dxa"/>
            <w:shd w:val="clear" w:color="auto" w:fill="FFFFFF" w:themeFill="background1"/>
            <w:noWrap/>
            <w:vAlign w:val="center"/>
            <w:hideMark/>
          </w:tcPr>
          <w:p w14:paraId="0258181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制动液的相容性</w:t>
            </w:r>
          </w:p>
        </w:tc>
        <w:tc>
          <w:tcPr>
            <w:tcW w:w="1559" w:type="dxa"/>
            <w:shd w:val="clear" w:color="auto" w:fill="FFFFFF" w:themeFill="background1"/>
            <w:noWrap/>
            <w:vAlign w:val="center"/>
            <w:hideMark/>
          </w:tcPr>
          <w:p w14:paraId="08A192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noWrap/>
            <w:vAlign w:val="center"/>
            <w:hideMark/>
          </w:tcPr>
          <w:p w14:paraId="3974CEA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0" w:type="dxa"/>
            <w:shd w:val="clear" w:color="auto" w:fill="FFFFFF" w:themeFill="background1"/>
            <w:vAlign w:val="center"/>
            <w:hideMark/>
          </w:tcPr>
          <w:p w14:paraId="512819D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0A737D4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64880C34" w14:textId="77777777" w:rsidTr="00ED6095">
        <w:trPr>
          <w:trHeight w:val="397"/>
        </w:trPr>
        <w:tc>
          <w:tcPr>
            <w:tcW w:w="817" w:type="dxa"/>
            <w:shd w:val="clear" w:color="auto" w:fill="FFFFFF" w:themeFill="background1"/>
            <w:noWrap/>
            <w:vAlign w:val="center"/>
            <w:hideMark/>
          </w:tcPr>
          <w:p w14:paraId="559D52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4.1</w:t>
            </w:r>
          </w:p>
        </w:tc>
        <w:tc>
          <w:tcPr>
            <w:tcW w:w="1843" w:type="dxa"/>
            <w:shd w:val="clear" w:color="auto" w:fill="FFFFFF" w:themeFill="background1"/>
            <w:noWrap/>
            <w:vAlign w:val="center"/>
            <w:hideMark/>
          </w:tcPr>
          <w:p w14:paraId="0F6FC34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59" w:type="dxa"/>
            <w:shd w:val="clear" w:color="auto" w:fill="FFFFFF" w:themeFill="background1"/>
            <w:noWrap/>
            <w:vAlign w:val="center"/>
            <w:hideMark/>
          </w:tcPr>
          <w:p w14:paraId="4DA2CC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shd w:val="clear" w:color="auto" w:fill="FFFFFF" w:themeFill="background1"/>
            <w:noWrap/>
            <w:vAlign w:val="center"/>
            <w:hideMark/>
          </w:tcPr>
          <w:p w14:paraId="799A06D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690" w:type="dxa"/>
            <w:shd w:val="clear" w:color="auto" w:fill="FFFFFF" w:themeFill="background1"/>
            <w:vAlign w:val="center"/>
            <w:hideMark/>
          </w:tcPr>
          <w:p w14:paraId="250618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shd w:val="clear" w:color="auto" w:fill="FFFFFF" w:themeFill="background1"/>
            <w:vAlign w:val="center"/>
            <w:hideMark/>
          </w:tcPr>
          <w:p w14:paraId="75DAC36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ECF279E" w14:textId="77777777" w:rsidTr="00ED6095">
        <w:trPr>
          <w:trHeight w:val="397"/>
        </w:trPr>
        <w:tc>
          <w:tcPr>
            <w:tcW w:w="817" w:type="dxa"/>
            <w:shd w:val="clear" w:color="auto" w:fill="FFFFFF" w:themeFill="background1"/>
            <w:noWrap/>
            <w:vAlign w:val="center"/>
            <w:hideMark/>
          </w:tcPr>
          <w:p w14:paraId="52491E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4.2</w:t>
            </w:r>
          </w:p>
        </w:tc>
        <w:tc>
          <w:tcPr>
            <w:tcW w:w="1843" w:type="dxa"/>
            <w:shd w:val="clear" w:color="auto" w:fill="FFFFFF" w:themeFill="background1"/>
            <w:noWrap/>
            <w:vAlign w:val="center"/>
            <w:hideMark/>
          </w:tcPr>
          <w:p w14:paraId="5A20246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1559" w:type="dxa"/>
            <w:shd w:val="clear" w:color="auto" w:fill="FFFFFF" w:themeFill="background1"/>
            <w:noWrap/>
            <w:vAlign w:val="center"/>
            <w:hideMark/>
          </w:tcPr>
          <w:p w14:paraId="1E20FB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noWrap/>
            <w:vAlign w:val="center"/>
            <w:hideMark/>
          </w:tcPr>
          <w:p w14:paraId="7259678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0" w:type="dxa"/>
            <w:shd w:val="clear" w:color="auto" w:fill="FFFFFF" w:themeFill="background1"/>
            <w:vAlign w:val="center"/>
            <w:hideMark/>
          </w:tcPr>
          <w:p w14:paraId="6AE64A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88.9</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1FC475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A020580" w14:textId="77777777" w:rsidTr="00ED6095">
        <w:trPr>
          <w:trHeight w:val="397"/>
        </w:trPr>
        <w:tc>
          <w:tcPr>
            <w:tcW w:w="817" w:type="dxa"/>
            <w:shd w:val="clear" w:color="auto" w:fill="FFFFFF" w:themeFill="background1"/>
            <w:noWrap/>
            <w:vAlign w:val="center"/>
            <w:hideMark/>
          </w:tcPr>
          <w:p w14:paraId="7C2FB90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843" w:type="dxa"/>
            <w:shd w:val="clear" w:color="auto" w:fill="FFFFFF" w:themeFill="background1"/>
            <w:noWrap/>
            <w:vAlign w:val="center"/>
            <w:hideMark/>
          </w:tcPr>
          <w:p w14:paraId="4DDB341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59" w:type="dxa"/>
            <w:shd w:val="clear" w:color="auto" w:fill="FFFFFF" w:themeFill="background1"/>
            <w:noWrap/>
            <w:vAlign w:val="center"/>
            <w:hideMark/>
          </w:tcPr>
          <w:p w14:paraId="6D692BE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shd w:val="clear" w:color="auto" w:fill="FFFFFF" w:themeFill="background1"/>
            <w:noWrap/>
            <w:vAlign w:val="center"/>
            <w:hideMark/>
          </w:tcPr>
          <w:p w14:paraId="76C5C1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690" w:type="dxa"/>
            <w:shd w:val="clear" w:color="auto" w:fill="FFFFFF" w:themeFill="background1"/>
            <w:vAlign w:val="center"/>
            <w:hideMark/>
          </w:tcPr>
          <w:p w14:paraId="1B8E55F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9" w:type="dxa"/>
            <w:shd w:val="clear" w:color="auto" w:fill="FFFFFF" w:themeFill="background1"/>
            <w:vAlign w:val="center"/>
            <w:hideMark/>
          </w:tcPr>
          <w:p w14:paraId="3E84DC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EC7462F" w14:textId="77777777" w:rsidTr="00ED6095">
        <w:trPr>
          <w:trHeight w:val="397"/>
        </w:trPr>
        <w:tc>
          <w:tcPr>
            <w:tcW w:w="817" w:type="dxa"/>
            <w:shd w:val="clear" w:color="auto" w:fill="FFFFFF" w:themeFill="background1"/>
            <w:noWrap/>
            <w:vAlign w:val="center"/>
            <w:hideMark/>
          </w:tcPr>
          <w:p w14:paraId="0A99C43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1843" w:type="dxa"/>
            <w:shd w:val="clear" w:color="auto" w:fill="FFFFFF" w:themeFill="background1"/>
            <w:noWrap/>
            <w:vAlign w:val="center"/>
            <w:hideMark/>
          </w:tcPr>
          <w:p w14:paraId="480914B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559" w:type="dxa"/>
            <w:shd w:val="clear" w:color="auto" w:fill="FFFFFF" w:themeFill="background1"/>
            <w:noWrap/>
            <w:vAlign w:val="center"/>
            <w:hideMark/>
          </w:tcPr>
          <w:p w14:paraId="1F6DC80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noWrap/>
            <w:vAlign w:val="center"/>
            <w:hideMark/>
          </w:tcPr>
          <w:p w14:paraId="519F191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0" w:type="dxa"/>
            <w:shd w:val="clear" w:color="auto" w:fill="FFFFFF" w:themeFill="background1"/>
            <w:vAlign w:val="center"/>
            <w:hideMark/>
          </w:tcPr>
          <w:p w14:paraId="5F9381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38E25AE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2CCB0250" w14:textId="77777777" w:rsidTr="00ED6095">
        <w:trPr>
          <w:trHeight w:val="397"/>
        </w:trPr>
        <w:tc>
          <w:tcPr>
            <w:tcW w:w="817" w:type="dxa"/>
            <w:shd w:val="clear" w:color="auto" w:fill="FFFFFF" w:themeFill="background1"/>
            <w:noWrap/>
            <w:vAlign w:val="center"/>
            <w:hideMark/>
          </w:tcPr>
          <w:p w14:paraId="1DDC5E3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1843" w:type="dxa"/>
            <w:shd w:val="clear" w:color="auto" w:fill="FFFFFF" w:themeFill="background1"/>
            <w:noWrap/>
            <w:vAlign w:val="center"/>
            <w:hideMark/>
          </w:tcPr>
          <w:p w14:paraId="2A17B92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59" w:type="dxa"/>
            <w:shd w:val="clear" w:color="auto" w:fill="FFFFFF" w:themeFill="background1"/>
            <w:noWrap/>
            <w:vAlign w:val="center"/>
            <w:hideMark/>
          </w:tcPr>
          <w:p w14:paraId="6B26DE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shd w:val="clear" w:color="auto" w:fill="FFFFFF" w:themeFill="background1"/>
            <w:noWrap/>
            <w:vAlign w:val="center"/>
            <w:hideMark/>
          </w:tcPr>
          <w:p w14:paraId="4D22F8C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690" w:type="dxa"/>
            <w:shd w:val="clear" w:color="auto" w:fill="FFFFFF" w:themeFill="background1"/>
            <w:vAlign w:val="center"/>
            <w:hideMark/>
          </w:tcPr>
          <w:p w14:paraId="51AF2E88"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2280.7</w:t>
            </w:r>
            <w:r w:rsidRPr="000627C8">
              <w:rPr>
                <w:rFonts w:ascii="宋体" w:hAnsi="宋体" w:cs="宋体"/>
                <w:color w:val="000000"/>
                <w:spacing w:val="-6"/>
                <w:kern w:val="0"/>
                <w:sz w:val="18"/>
                <w:szCs w:val="18"/>
              </w:rPr>
              <w:t xml:space="preserve"> </w:t>
            </w:r>
          </w:p>
        </w:tc>
        <w:tc>
          <w:tcPr>
            <w:tcW w:w="709" w:type="dxa"/>
            <w:shd w:val="clear" w:color="auto" w:fill="FFFFFF" w:themeFill="background1"/>
            <w:vAlign w:val="center"/>
            <w:hideMark/>
          </w:tcPr>
          <w:p w14:paraId="4898E66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994AA9C" w14:textId="77777777" w:rsidTr="00ED6095">
        <w:trPr>
          <w:trHeight w:val="397"/>
        </w:trPr>
        <w:tc>
          <w:tcPr>
            <w:tcW w:w="817" w:type="dxa"/>
            <w:shd w:val="clear" w:color="auto" w:fill="FFFFFF" w:themeFill="background1"/>
            <w:noWrap/>
            <w:vAlign w:val="center"/>
            <w:hideMark/>
          </w:tcPr>
          <w:p w14:paraId="032480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1843" w:type="dxa"/>
            <w:shd w:val="clear" w:color="auto" w:fill="FFFFFF" w:themeFill="background1"/>
            <w:noWrap/>
            <w:vAlign w:val="center"/>
            <w:hideMark/>
          </w:tcPr>
          <w:p w14:paraId="2A56BC6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59" w:type="dxa"/>
            <w:shd w:val="clear" w:color="auto" w:fill="FFFFFF" w:themeFill="background1"/>
            <w:noWrap/>
            <w:vAlign w:val="center"/>
            <w:hideMark/>
          </w:tcPr>
          <w:p w14:paraId="5C879FA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noWrap/>
            <w:vAlign w:val="center"/>
            <w:hideMark/>
          </w:tcPr>
          <w:p w14:paraId="5A03C1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690" w:type="dxa"/>
            <w:shd w:val="clear" w:color="auto" w:fill="FFFFFF" w:themeFill="background1"/>
            <w:vAlign w:val="center"/>
            <w:hideMark/>
          </w:tcPr>
          <w:p w14:paraId="5D32694C"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2668.88</w:t>
            </w:r>
            <w:r w:rsidRPr="000627C8">
              <w:rPr>
                <w:rFonts w:ascii="宋体" w:hAnsi="宋体" w:cs="宋体"/>
                <w:color w:val="000000"/>
                <w:spacing w:val="-6"/>
                <w:kern w:val="0"/>
                <w:sz w:val="18"/>
                <w:szCs w:val="18"/>
              </w:rPr>
              <w:t xml:space="preserve"> </w:t>
            </w:r>
          </w:p>
        </w:tc>
        <w:tc>
          <w:tcPr>
            <w:tcW w:w="709" w:type="dxa"/>
            <w:shd w:val="clear" w:color="auto" w:fill="FFFFFF" w:themeFill="background1"/>
            <w:vAlign w:val="center"/>
            <w:hideMark/>
          </w:tcPr>
          <w:p w14:paraId="71FE73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D13A3D2" w14:textId="77777777" w:rsidTr="00ED6095">
        <w:trPr>
          <w:trHeight w:val="397"/>
        </w:trPr>
        <w:tc>
          <w:tcPr>
            <w:tcW w:w="817" w:type="dxa"/>
            <w:shd w:val="clear" w:color="auto" w:fill="FFFFFF" w:themeFill="background1"/>
            <w:noWrap/>
            <w:vAlign w:val="center"/>
            <w:hideMark/>
          </w:tcPr>
          <w:p w14:paraId="6761FDD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1843" w:type="dxa"/>
            <w:shd w:val="clear" w:color="auto" w:fill="FFFFFF" w:themeFill="background1"/>
            <w:noWrap/>
            <w:vAlign w:val="center"/>
            <w:hideMark/>
          </w:tcPr>
          <w:p w14:paraId="3554BCE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w:t>
            </w:r>
          </w:p>
        </w:tc>
        <w:tc>
          <w:tcPr>
            <w:tcW w:w="1559" w:type="dxa"/>
            <w:shd w:val="clear" w:color="auto" w:fill="FFFFFF" w:themeFill="background1"/>
            <w:noWrap/>
            <w:vAlign w:val="center"/>
            <w:hideMark/>
          </w:tcPr>
          <w:p w14:paraId="0EE0F8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noWrap/>
            <w:vAlign w:val="center"/>
            <w:hideMark/>
          </w:tcPr>
          <w:p w14:paraId="67B425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0" w:type="dxa"/>
            <w:shd w:val="clear" w:color="auto" w:fill="FFFFFF" w:themeFill="background1"/>
            <w:vAlign w:val="center"/>
            <w:hideMark/>
          </w:tcPr>
          <w:p w14:paraId="051B4F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03BDA2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2F525CCE" w14:textId="77777777" w:rsidTr="00ED6095">
        <w:trPr>
          <w:trHeight w:val="397"/>
        </w:trPr>
        <w:tc>
          <w:tcPr>
            <w:tcW w:w="817" w:type="dxa"/>
            <w:shd w:val="clear" w:color="auto" w:fill="FFFFFF" w:themeFill="background1"/>
            <w:noWrap/>
            <w:vAlign w:val="center"/>
            <w:hideMark/>
          </w:tcPr>
          <w:p w14:paraId="158079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1843" w:type="dxa"/>
            <w:shd w:val="clear" w:color="auto" w:fill="FFFFFF" w:themeFill="background1"/>
            <w:noWrap/>
            <w:vAlign w:val="center"/>
            <w:hideMark/>
          </w:tcPr>
          <w:p w14:paraId="7CCC432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59" w:type="dxa"/>
            <w:shd w:val="clear" w:color="auto" w:fill="FFFFFF" w:themeFill="background1"/>
            <w:noWrap/>
            <w:vAlign w:val="center"/>
          </w:tcPr>
          <w:p w14:paraId="4339C933"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FFFFFF" w:themeFill="background1"/>
            <w:noWrap/>
            <w:vAlign w:val="center"/>
            <w:hideMark/>
          </w:tcPr>
          <w:p w14:paraId="1AE877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0" w:type="dxa"/>
            <w:shd w:val="clear" w:color="auto" w:fill="FFFFFF" w:themeFill="background1"/>
            <w:vAlign w:val="center"/>
            <w:hideMark/>
          </w:tcPr>
          <w:p w14:paraId="634412F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105.6</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459990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939296E" w14:textId="77777777" w:rsidTr="00ED6095">
        <w:trPr>
          <w:trHeight w:val="397"/>
        </w:trPr>
        <w:tc>
          <w:tcPr>
            <w:tcW w:w="817" w:type="dxa"/>
            <w:shd w:val="clear" w:color="auto" w:fill="FFFFFF" w:themeFill="background1"/>
            <w:noWrap/>
            <w:vAlign w:val="center"/>
            <w:hideMark/>
          </w:tcPr>
          <w:p w14:paraId="05BF22E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1843" w:type="dxa"/>
            <w:shd w:val="clear" w:color="auto" w:fill="FFFFFF" w:themeFill="background1"/>
            <w:noWrap/>
            <w:vAlign w:val="center"/>
            <w:hideMark/>
          </w:tcPr>
          <w:p w14:paraId="10A9D5A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59" w:type="dxa"/>
            <w:shd w:val="clear" w:color="auto" w:fill="FFFFFF" w:themeFill="background1"/>
            <w:noWrap/>
            <w:vAlign w:val="center"/>
          </w:tcPr>
          <w:p w14:paraId="5E752454"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FFFFFF" w:themeFill="background1"/>
            <w:noWrap/>
            <w:vAlign w:val="center"/>
            <w:hideMark/>
          </w:tcPr>
          <w:p w14:paraId="4EFF96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690" w:type="dxa"/>
            <w:shd w:val="clear" w:color="auto" w:fill="FFFFFF" w:themeFill="background1"/>
            <w:vAlign w:val="center"/>
            <w:hideMark/>
          </w:tcPr>
          <w:p w14:paraId="3E2EAA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1F3FAF6A" w14:textId="77777777" w:rsidR="000627C8" w:rsidRPr="000627C8" w:rsidRDefault="000627C8" w:rsidP="000627C8">
            <w:pPr>
              <w:widowControl/>
              <w:jc w:val="center"/>
              <w:rPr>
                <w:rFonts w:ascii="宋体" w:hAnsi="宋体" w:cs="宋体"/>
                <w:color w:val="000000"/>
                <w:spacing w:val="-14"/>
                <w:kern w:val="0"/>
                <w:sz w:val="18"/>
                <w:szCs w:val="18"/>
              </w:rPr>
            </w:pPr>
            <w:r w:rsidRPr="000627C8">
              <w:rPr>
                <w:rFonts w:ascii="宋体" w:hAnsi="宋体" w:cs="宋体" w:hint="eastAsia"/>
                <w:color w:val="000000"/>
                <w:spacing w:val="-14"/>
                <w:kern w:val="0"/>
                <w:sz w:val="18"/>
                <w:szCs w:val="18"/>
              </w:rPr>
              <w:t>符合</w:t>
            </w:r>
          </w:p>
        </w:tc>
      </w:tr>
      <w:tr w:rsidR="000627C8" w:rsidRPr="000627C8" w14:paraId="3BA45B9E" w14:textId="77777777" w:rsidTr="00ED6095">
        <w:trPr>
          <w:trHeight w:val="397"/>
        </w:trPr>
        <w:tc>
          <w:tcPr>
            <w:tcW w:w="817" w:type="dxa"/>
            <w:shd w:val="clear" w:color="auto" w:fill="FFFFFF" w:themeFill="background1"/>
            <w:noWrap/>
            <w:vAlign w:val="center"/>
            <w:hideMark/>
          </w:tcPr>
          <w:p w14:paraId="50F75C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w:t>
            </w:r>
          </w:p>
        </w:tc>
        <w:tc>
          <w:tcPr>
            <w:tcW w:w="1843" w:type="dxa"/>
            <w:shd w:val="clear" w:color="auto" w:fill="FFFFFF" w:themeFill="background1"/>
            <w:noWrap/>
            <w:vAlign w:val="center"/>
            <w:hideMark/>
          </w:tcPr>
          <w:p w14:paraId="3CA2421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59" w:type="dxa"/>
            <w:shd w:val="clear" w:color="auto" w:fill="FFFFFF" w:themeFill="background1"/>
            <w:noWrap/>
            <w:vAlign w:val="center"/>
          </w:tcPr>
          <w:p w14:paraId="37CDC9BD"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FFFFFF" w:themeFill="background1"/>
            <w:noWrap/>
            <w:vAlign w:val="center"/>
            <w:hideMark/>
          </w:tcPr>
          <w:p w14:paraId="6CC134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0" w:type="dxa"/>
            <w:shd w:val="clear" w:color="auto" w:fill="FFFFFF" w:themeFill="background1"/>
            <w:vAlign w:val="center"/>
            <w:hideMark/>
          </w:tcPr>
          <w:p w14:paraId="4B0D87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611D49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2F9BC28A" w14:textId="77777777" w:rsidTr="00ED6095">
        <w:trPr>
          <w:trHeight w:val="397"/>
        </w:trPr>
        <w:tc>
          <w:tcPr>
            <w:tcW w:w="817" w:type="dxa"/>
            <w:shd w:val="clear" w:color="auto" w:fill="FFFFFF" w:themeFill="background1"/>
            <w:noWrap/>
            <w:vAlign w:val="center"/>
            <w:hideMark/>
          </w:tcPr>
          <w:p w14:paraId="2B5B8DB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7.3.1</w:t>
            </w:r>
          </w:p>
        </w:tc>
        <w:tc>
          <w:tcPr>
            <w:tcW w:w="1843" w:type="dxa"/>
            <w:shd w:val="clear" w:color="auto" w:fill="FFFFFF" w:themeFill="background1"/>
            <w:noWrap/>
            <w:vAlign w:val="center"/>
            <w:hideMark/>
          </w:tcPr>
          <w:p w14:paraId="7257C29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59" w:type="dxa"/>
            <w:shd w:val="clear" w:color="auto" w:fill="FFFFFF" w:themeFill="background1"/>
            <w:noWrap/>
            <w:vAlign w:val="center"/>
          </w:tcPr>
          <w:p w14:paraId="2BD0643C" w14:textId="77777777" w:rsidR="000627C8" w:rsidRPr="000627C8" w:rsidRDefault="000627C8" w:rsidP="000627C8">
            <w:pPr>
              <w:widowControl/>
              <w:jc w:val="center"/>
              <w:rPr>
                <w:rFonts w:ascii="宋体" w:hAnsi="宋体" w:cs="宋体"/>
                <w:color w:val="000000"/>
                <w:kern w:val="0"/>
                <w:sz w:val="18"/>
                <w:szCs w:val="18"/>
              </w:rPr>
            </w:pPr>
          </w:p>
        </w:tc>
        <w:tc>
          <w:tcPr>
            <w:tcW w:w="1701" w:type="dxa"/>
            <w:shd w:val="clear" w:color="auto" w:fill="FFFFFF" w:themeFill="background1"/>
            <w:noWrap/>
            <w:vAlign w:val="center"/>
            <w:hideMark/>
          </w:tcPr>
          <w:p w14:paraId="74A21BC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690" w:type="dxa"/>
            <w:shd w:val="clear" w:color="auto" w:fill="FFFFFF" w:themeFill="background1"/>
            <w:vAlign w:val="center"/>
            <w:hideMark/>
          </w:tcPr>
          <w:p w14:paraId="0A0F794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2402.1</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0EAD763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E017848" w14:textId="77777777" w:rsidTr="00ED6095">
        <w:trPr>
          <w:trHeight w:val="397"/>
        </w:trPr>
        <w:tc>
          <w:tcPr>
            <w:tcW w:w="817" w:type="dxa"/>
            <w:shd w:val="clear" w:color="auto" w:fill="FFFFFF" w:themeFill="background1"/>
            <w:noWrap/>
            <w:vAlign w:val="center"/>
            <w:hideMark/>
          </w:tcPr>
          <w:p w14:paraId="0582FD5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7.3.2</w:t>
            </w:r>
          </w:p>
        </w:tc>
        <w:tc>
          <w:tcPr>
            <w:tcW w:w="1843" w:type="dxa"/>
            <w:shd w:val="clear" w:color="auto" w:fill="FFFFFF" w:themeFill="background1"/>
            <w:noWrap/>
            <w:vAlign w:val="center"/>
            <w:hideMark/>
          </w:tcPr>
          <w:p w14:paraId="0D3D472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59" w:type="dxa"/>
            <w:shd w:val="clear" w:color="auto" w:fill="FFFFFF" w:themeFill="background1"/>
            <w:noWrap/>
            <w:vAlign w:val="center"/>
            <w:hideMark/>
          </w:tcPr>
          <w:p w14:paraId="02DF492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noWrap/>
            <w:vAlign w:val="center"/>
            <w:hideMark/>
          </w:tcPr>
          <w:p w14:paraId="4B0660E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690" w:type="dxa"/>
            <w:shd w:val="clear" w:color="auto" w:fill="FFFFFF" w:themeFill="background1"/>
            <w:vAlign w:val="center"/>
            <w:hideMark/>
          </w:tcPr>
          <w:p w14:paraId="4EBFF11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2336.7</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3491875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CAD62AD" w14:textId="77777777" w:rsidTr="00ED6095">
        <w:trPr>
          <w:trHeight w:val="397"/>
        </w:trPr>
        <w:tc>
          <w:tcPr>
            <w:tcW w:w="817" w:type="dxa"/>
            <w:shd w:val="clear" w:color="auto" w:fill="FFFFFF" w:themeFill="background1"/>
            <w:noWrap/>
            <w:vAlign w:val="center"/>
            <w:hideMark/>
          </w:tcPr>
          <w:p w14:paraId="2970490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1843" w:type="dxa"/>
            <w:shd w:val="clear" w:color="auto" w:fill="FFFFFF" w:themeFill="background1"/>
            <w:noWrap/>
            <w:vAlign w:val="center"/>
            <w:hideMark/>
          </w:tcPr>
          <w:p w14:paraId="53AEA0C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559" w:type="dxa"/>
            <w:shd w:val="clear" w:color="auto" w:fill="FFFFFF" w:themeFill="background1"/>
            <w:noWrap/>
            <w:vAlign w:val="center"/>
            <w:hideMark/>
          </w:tcPr>
          <w:p w14:paraId="6D5BE4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01" w:type="dxa"/>
            <w:shd w:val="clear" w:color="auto" w:fill="FFFFFF" w:themeFill="background1"/>
            <w:noWrap/>
            <w:vAlign w:val="center"/>
            <w:hideMark/>
          </w:tcPr>
          <w:p w14:paraId="794922D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690" w:type="dxa"/>
            <w:shd w:val="clear" w:color="auto" w:fill="FFFFFF" w:themeFill="background1"/>
            <w:vAlign w:val="center"/>
            <w:hideMark/>
          </w:tcPr>
          <w:p w14:paraId="05CB45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709" w:type="dxa"/>
            <w:shd w:val="clear" w:color="auto" w:fill="FFFFFF" w:themeFill="background1"/>
            <w:vAlign w:val="center"/>
            <w:hideMark/>
          </w:tcPr>
          <w:p w14:paraId="622BFD9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B37F253" w14:textId="77777777" w:rsidTr="00ED6095">
        <w:trPr>
          <w:trHeight w:val="397"/>
        </w:trPr>
        <w:tc>
          <w:tcPr>
            <w:tcW w:w="817" w:type="dxa"/>
            <w:shd w:val="clear" w:color="auto" w:fill="FFFFFF" w:themeFill="background1"/>
            <w:noWrap/>
            <w:vAlign w:val="center"/>
            <w:hideMark/>
          </w:tcPr>
          <w:p w14:paraId="32AF5D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1843" w:type="dxa"/>
            <w:shd w:val="clear" w:color="auto" w:fill="FFFFFF" w:themeFill="background1"/>
            <w:noWrap/>
            <w:vAlign w:val="center"/>
            <w:hideMark/>
          </w:tcPr>
          <w:p w14:paraId="0C98D79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559" w:type="dxa"/>
            <w:shd w:val="clear" w:color="auto" w:fill="FFFFFF" w:themeFill="background1"/>
            <w:noWrap/>
            <w:vAlign w:val="center"/>
            <w:hideMark/>
          </w:tcPr>
          <w:p w14:paraId="5E9260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01" w:type="dxa"/>
            <w:shd w:val="clear" w:color="auto" w:fill="FFFFFF" w:themeFill="background1"/>
            <w:noWrap/>
            <w:vAlign w:val="center"/>
            <w:hideMark/>
          </w:tcPr>
          <w:p w14:paraId="307D35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690" w:type="dxa"/>
            <w:shd w:val="clear" w:color="auto" w:fill="FFFFFF" w:themeFill="background1"/>
            <w:vAlign w:val="center"/>
            <w:hideMark/>
          </w:tcPr>
          <w:p w14:paraId="4E825B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七倍放大镜下观察，无龟裂</w:t>
            </w:r>
          </w:p>
        </w:tc>
        <w:tc>
          <w:tcPr>
            <w:tcW w:w="709" w:type="dxa"/>
            <w:shd w:val="clear" w:color="auto" w:fill="FFFFFF" w:themeFill="background1"/>
            <w:vAlign w:val="center"/>
            <w:hideMark/>
          </w:tcPr>
          <w:p w14:paraId="79F9B2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2920C2F" w14:textId="77777777" w:rsidTr="00ED6095">
        <w:trPr>
          <w:trHeight w:val="397"/>
        </w:trPr>
        <w:tc>
          <w:tcPr>
            <w:tcW w:w="817" w:type="dxa"/>
            <w:shd w:val="clear" w:color="auto" w:fill="FFFFFF" w:themeFill="background1"/>
            <w:noWrap/>
            <w:vAlign w:val="center"/>
            <w:hideMark/>
          </w:tcPr>
          <w:p w14:paraId="2C5859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1843" w:type="dxa"/>
            <w:shd w:val="clear" w:color="auto" w:fill="FFFFFF" w:themeFill="background1"/>
            <w:noWrap/>
            <w:vAlign w:val="center"/>
            <w:hideMark/>
          </w:tcPr>
          <w:p w14:paraId="546CA85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动态臭氧性</w:t>
            </w:r>
          </w:p>
        </w:tc>
        <w:tc>
          <w:tcPr>
            <w:tcW w:w="1559" w:type="dxa"/>
            <w:shd w:val="clear" w:color="auto" w:fill="FFFFFF" w:themeFill="background1"/>
            <w:noWrap/>
            <w:vAlign w:val="center"/>
            <w:hideMark/>
          </w:tcPr>
          <w:p w14:paraId="678396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noWrap/>
            <w:vAlign w:val="center"/>
            <w:hideMark/>
          </w:tcPr>
          <w:p w14:paraId="3E31BE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690" w:type="dxa"/>
            <w:shd w:val="clear" w:color="auto" w:fill="FFFFFF" w:themeFill="background1"/>
            <w:vAlign w:val="center"/>
            <w:hideMark/>
          </w:tcPr>
          <w:p w14:paraId="1572E7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肉眼观察，无龟裂</w:t>
            </w:r>
          </w:p>
        </w:tc>
        <w:tc>
          <w:tcPr>
            <w:tcW w:w="709" w:type="dxa"/>
            <w:shd w:val="clear" w:color="auto" w:fill="FFFFFF" w:themeFill="background1"/>
            <w:vAlign w:val="center"/>
            <w:hideMark/>
          </w:tcPr>
          <w:p w14:paraId="743223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05CE92A" w14:textId="77777777" w:rsidTr="00ED6095">
        <w:trPr>
          <w:trHeight w:val="397"/>
        </w:trPr>
        <w:tc>
          <w:tcPr>
            <w:tcW w:w="817" w:type="dxa"/>
            <w:shd w:val="clear" w:color="auto" w:fill="FFFFFF" w:themeFill="background1"/>
            <w:noWrap/>
            <w:vAlign w:val="center"/>
            <w:hideMark/>
          </w:tcPr>
          <w:p w14:paraId="77EA51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1843" w:type="dxa"/>
            <w:shd w:val="clear" w:color="auto" w:fill="FFFFFF" w:themeFill="background1"/>
            <w:noWrap/>
            <w:vAlign w:val="center"/>
            <w:hideMark/>
          </w:tcPr>
          <w:p w14:paraId="733606B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耐高温脉冲性（爆裂强度MPa）-143℃</w:t>
            </w:r>
          </w:p>
        </w:tc>
        <w:tc>
          <w:tcPr>
            <w:tcW w:w="1559" w:type="dxa"/>
            <w:shd w:val="clear" w:color="auto" w:fill="FFFFFF" w:themeFill="background1"/>
            <w:noWrap/>
            <w:vAlign w:val="center"/>
            <w:hideMark/>
          </w:tcPr>
          <w:p w14:paraId="7AAD9F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noWrap/>
            <w:vAlign w:val="center"/>
            <w:hideMark/>
          </w:tcPr>
          <w:p w14:paraId="71BEBB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0" w:type="dxa"/>
            <w:shd w:val="clear" w:color="auto" w:fill="FFFFFF" w:themeFill="background1"/>
            <w:vAlign w:val="center"/>
            <w:hideMark/>
          </w:tcPr>
          <w:p w14:paraId="3D36DF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67.7</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7D1C43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1F9EA0F" w14:textId="77777777" w:rsidTr="00ED6095">
        <w:trPr>
          <w:trHeight w:val="397"/>
        </w:trPr>
        <w:tc>
          <w:tcPr>
            <w:tcW w:w="817" w:type="dxa"/>
            <w:shd w:val="clear" w:color="auto" w:fill="FFFFFF" w:themeFill="background1"/>
            <w:noWrap/>
            <w:vAlign w:val="center"/>
            <w:hideMark/>
          </w:tcPr>
          <w:p w14:paraId="4769B5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1843" w:type="dxa"/>
            <w:shd w:val="clear" w:color="auto" w:fill="FFFFFF" w:themeFill="background1"/>
            <w:noWrap/>
            <w:vAlign w:val="center"/>
            <w:hideMark/>
          </w:tcPr>
          <w:p w14:paraId="3D61967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559" w:type="dxa"/>
            <w:shd w:val="clear" w:color="auto" w:fill="FFFFFF" w:themeFill="background1"/>
            <w:noWrap/>
            <w:vAlign w:val="center"/>
            <w:hideMark/>
          </w:tcPr>
          <w:p w14:paraId="63D585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01" w:type="dxa"/>
            <w:shd w:val="clear" w:color="auto" w:fill="FFFFFF" w:themeFill="background1"/>
            <w:noWrap/>
            <w:vAlign w:val="center"/>
            <w:hideMark/>
          </w:tcPr>
          <w:p w14:paraId="11763E21"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金属基体无腐蚀</w:t>
            </w:r>
          </w:p>
        </w:tc>
        <w:tc>
          <w:tcPr>
            <w:tcW w:w="2690" w:type="dxa"/>
            <w:shd w:val="clear" w:color="auto" w:fill="FFFFFF" w:themeFill="background1"/>
            <w:vAlign w:val="center"/>
            <w:hideMark/>
          </w:tcPr>
          <w:p w14:paraId="003A2A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无腐蚀</w:t>
            </w:r>
          </w:p>
        </w:tc>
        <w:tc>
          <w:tcPr>
            <w:tcW w:w="709" w:type="dxa"/>
            <w:shd w:val="clear" w:color="auto" w:fill="FFFFFF" w:themeFill="background1"/>
            <w:vAlign w:val="center"/>
            <w:hideMark/>
          </w:tcPr>
          <w:p w14:paraId="527447F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3256333" w14:textId="77777777" w:rsidTr="00ED6095">
        <w:trPr>
          <w:trHeight w:val="397"/>
        </w:trPr>
        <w:tc>
          <w:tcPr>
            <w:tcW w:w="817" w:type="dxa"/>
            <w:shd w:val="clear" w:color="auto" w:fill="FFFFFF" w:themeFill="background1"/>
            <w:noWrap/>
            <w:vAlign w:val="center"/>
            <w:hideMark/>
          </w:tcPr>
          <w:p w14:paraId="7B9518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1843" w:type="dxa"/>
            <w:shd w:val="clear" w:color="auto" w:fill="FFFFFF" w:themeFill="background1"/>
            <w:noWrap/>
            <w:vAlign w:val="center"/>
            <w:hideMark/>
          </w:tcPr>
          <w:p w14:paraId="21C91D1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吸水性-常温</w:t>
            </w:r>
          </w:p>
        </w:tc>
        <w:tc>
          <w:tcPr>
            <w:tcW w:w="1559" w:type="dxa"/>
            <w:shd w:val="clear" w:color="auto" w:fill="FFFFFF" w:themeFill="background1"/>
            <w:noWrap/>
            <w:vAlign w:val="center"/>
            <w:hideMark/>
          </w:tcPr>
          <w:p w14:paraId="3B6ED2C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noWrap/>
            <w:vAlign w:val="center"/>
          </w:tcPr>
          <w:p w14:paraId="2597FB33" w14:textId="77777777" w:rsidR="000627C8" w:rsidRPr="000627C8" w:rsidRDefault="000627C8" w:rsidP="000627C8">
            <w:pPr>
              <w:widowControl/>
              <w:jc w:val="center"/>
              <w:rPr>
                <w:rFonts w:ascii="宋体" w:hAnsi="宋体" w:cs="宋体"/>
                <w:color w:val="000000"/>
                <w:kern w:val="0"/>
                <w:sz w:val="18"/>
                <w:szCs w:val="18"/>
              </w:rPr>
            </w:pPr>
          </w:p>
        </w:tc>
        <w:tc>
          <w:tcPr>
            <w:tcW w:w="2690" w:type="dxa"/>
            <w:shd w:val="clear" w:color="auto" w:fill="FFFFFF" w:themeFill="background1"/>
            <w:vAlign w:val="center"/>
            <w:hideMark/>
          </w:tcPr>
          <w:p w14:paraId="528C99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76DBA3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148BE35F" w14:textId="77777777" w:rsidTr="00ED6095">
        <w:trPr>
          <w:trHeight w:val="397"/>
        </w:trPr>
        <w:tc>
          <w:tcPr>
            <w:tcW w:w="817" w:type="dxa"/>
            <w:shd w:val="clear" w:color="auto" w:fill="FFFFFF" w:themeFill="background1"/>
            <w:noWrap/>
            <w:vAlign w:val="center"/>
            <w:hideMark/>
          </w:tcPr>
          <w:p w14:paraId="2C5B77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13.1</w:t>
            </w:r>
          </w:p>
        </w:tc>
        <w:tc>
          <w:tcPr>
            <w:tcW w:w="1843" w:type="dxa"/>
            <w:shd w:val="clear" w:color="auto" w:fill="FFFFFF" w:themeFill="background1"/>
            <w:noWrap/>
            <w:vAlign w:val="center"/>
            <w:hideMark/>
          </w:tcPr>
          <w:p w14:paraId="4C0E64A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59" w:type="dxa"/>
            <w:shd w:val="clear" w:color="auto" w:fill="FFFFFF" w:themeFill="background1"/>
            <w:noWrap/>
            <w:vAlign w:val="center"/>
            <w:hideMark/>
          </w:tcPr>
          <w:p w14:paraId="5F39562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noWrap/>
            <w:vAlign w:val="center"/>
          </w:tcPr>
          <w:p w14:paraId="35ABFCED" w14:textId="77777777" w:rsidR="000627C8" w:rsidRPr="000627C8" w:rsidRDefault="000627C8" w:rsidP="000627C8">
            <w:pPr>
              <w:widowControl/>
              <w:jc w:val="center"/>
              <w:rPr>
                <w:rFonts w:ascii="宋体" w:hAnsi="宋体" w:cs="宋体"/>
                <w:color w:val="000000"/>
                <w:kern w:val="0"/>
                <w:sz w:val="18"/>
                <w:szCs w:val="18"/>
              </w:rPr>
            </w:pPr>
          </w:p>
        </w:tc>
        <w:tc>
          <w:tcPr>
            <w:tcW w:w="2690" w:type="dxa"/>
            <w:shd w:val="clear" w:color="auto" w:fill="FFFFFF" w:themeFill="background1"/>
            <w:vAlign w:val="center"/>
            <w:hideMark/>
          </w:tcPr>
          <w:p w14:paraId="2212DE4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122</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48E5020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3A074B4" w14:textId="77777777" w:rsidTr="00ED6095">
        <w:trPr>
          <w:trHeight w:val="397"/>
        </w:trPr>
        <w:tc>
          <w:tcPr>
            <w:tcW w:w="817" w:type="dxa"/>
            <w:shd w:val="clear" w:color="auto" w:fill="FFFFFF" w:themeFill="background1"/>
            <w:noWrap/>
            <w:vAlign w:val="center"/>
            <w:hideMark/>
          </w:tcPr>
          <w:p w14:paraId="559E6D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13.2</w:t>
            </w:r>
          </w:p>
        </w:tc>
        <w:tc>
          <w:tcPr>
            <w:tcW w:w="1843" w:type="dxa"/>
            <w:shd w:val="clear" w:color="auto" w:fill="FFFFFF" w:themeFill="background1"/>
            <w:noWrap/>
            <w:vAlign w:val="center"/>
            <w:hideMark/>
          </w:tcPr>
          <w:p w14:paraId="39E19E1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59" w:type="dxa"/>
            <w:shd w:val="clear" w:color="auto" w:fill="FFFFFF" w:themeFill="background1"/>
            <w:noWrap/>
            <w:vAlign w:val="center"/>
            <w:hideMark/>
          </w:tcPr>
          <w:p w14:paraId="1F7A02C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shd w:val="clear" w:color="auto" w:fill="FFFFFF" w:themeFill="background1"/>
            <w:noWrap/>
            <w:vAlign w:val="center"/>
          </w:tcPr>
          <w:p w14:paraId="26C9C897" w14:textId="77777777" w:rsidR="000627C8" w:rsidRPr="000627C8" w:rsidRDefault="000627C8" w:rsidP="000627C8">
            <w:pPr>
              <w:widowControl/>
              <w:jc w:val="center"/>
              <w:rPr>
                <w:rFonts w:ascii="宋体" w:hAnsi="宋体" w:cs="宋体"/>
                <w:color w:val="000000"/>
                <w:kern w:val="0"/>
                <w:sz w:val="18"/>
                <w:szCs w:val="18"/>
              </w:rPr>
            </w:pPr>
          </w:p>
        </w:tc>
        <w:tc>
          <w:tcPr>
            <w:tcW w:w="2690" w:type="dxa"/>
            <w:shd w:val="clear" w:color="auto" w:fill="FFFFFF" w:themeFill="background1"/>
            <w:vAlign w:val="center"/>
            <w:hideMark/>
          </w:tcPr>
          <w:p w14:paraId="26210E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shd w:val="clear" w:color="auto" w:fill="FFFFFF" w:themeFill="background1"/>
            <w:vAlign w:val="center"/>
            <w:hideMark/>
          </w:tcPr>
          <w:p w14:paraId="5D265BE6"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AACDAE2" w14:textId="77777777" w:rsidTr="00ED6095">
        <w:trPr>
          <w:trHeight w:val="397"/>
        </w:trPr>
        <w:tc>
          <w:tcPr>
            <w:tcW w:w="817" w:type="dxa"/>
            <w:shd w:val="clear" w:color="auto" w:fill="FFFFFF" w:themeFill="background1"/>
            <w:noWrap/>
            <w:vAlign w:val="center"/>
            <w:hideMark/>
          </w:tcPr>
          <w:p w14:paraId="5DA9D15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13.3</w:t>
            </w:r>
          </w:p>
        </w:tc>
        <w:tc>
          <w:tcPr>
            <w:tcW w:w="1843" w:type="dxa"/>
            <w:shd w:val="clear" w:color="auto" w:fill="FFFFFF" w:themeFill="background1"/>
            <w:noWrap/>
            <w:vAlign w:val="center"/>
            <w:hideMark/>
          </w:tcPr>
          <w:p w14:paraId="56CFE58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59" w:type="dxa"/>
            <w:shd w:val="clear" w:color="auto" w:fill="FFFFFF" w:themeFill="background1"/>
            <w:noWrap/>
            <w:vAlign w:val="center"/>
            <w:hideMark/>
          </w:tcPr>
          <w:p w14:paraId="00A5EC8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shd w:val="clear" w:color="auto" w:fill="FFFFFF" w:themeFill="background1"/>
            <w:noWrap/>
            <w:vAlign w:val="center"/>
          </w:tcPr>
          <w:p w14:paraId="786FA126" w14:textId="77777777" w:rsidR="000627C8" w:rsidRPr="000627C8" w:rsidRDefault="000627C8" w:rsidP="000627C8">
            <w:pPr>
              <w:widowControl/>
              <w:jc w:val="center"/>
              <w:rPr>
                <w:rFonts w:ascii="宋体" w:hAnsi="宋体" w:cs="宋体"/>
                <w:color w:val="000000"/>
                <w:kern w:val="0"/>
                <w:sz w:val="18"/>
                <w:szCs w:val="18"/>
              </w:rPr>
            </w:pPr>
          </w:p>
        </w:tc>
        <w:tc>
          <w:tcPr>
            <w:tcW w:w="2690" w:type="dxa"/>
            <w:shd w:val="clear" w:color="auto" w:fill="FFFFFF" w:themeFill="background1"/>
            <w:vAlign w:val="center"/>
            <w:hideMark/>
          </w:tcPr>
          <w:p w14:paraId="6D8632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2229.4</w:t>
            </w:r>
            <w:r w:rsidRPr="000627C8">
              <w:rPr>
                <w:rFonts w:ascii="宋体" w:hAnsi="宋体" w:cs="宋体"/>
                <w:color w:val="000000"/>
                <w:kern w:val="0"/>
                <w:sz w:val="18"/>
                <w:szCs w:val="18"/>
              </w:rPr>
              <w:t xml:space="preserve"> </w:t>
            </w:r>
          </w:p>
        </w:tc>
        <w:tc>
          <w:tcPr>
            <w:tcW w:w="709" w:type="dxa"/>
            <w:shd w:val="clear" w:color="auto" w:fill="FFFFFF" w:themeFill="background1"/>
            <w:vAlign w:val="center"/>
            <w:hideMark/>
          </w:tcPr>
          <w:p w14:paraId="503EF7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7455DC13" w14:textId="77777777" w:rsidR="008A38C9" w:rsidRDefault="008A38C9" w:rsidP="00ED6095">
      <w:pPr>
        <w:spacing w:beforeLines="50" w:before="120" w:line="360" w:lineRule="auto"/>
        <w:ind w:left="420"/>
        <w:jc w:val="center"/>
        <w:rPr>
          <w:rFonts w:ascii="宋体" w:hAnsi="宋体"/>
          <w:b/>
          <w:color w:val="000000"/>
          <w:szCs w:val="21"/>
        </w:rPr>
      </w:pPr>
    </w:p>
    <w:p w14:paraId="1CE8CC26" w14:textId="77777777" w:rsidR="008A38C9" w:rsidRDefault="008A38C9" w:rsidP="00ED6095">
      <w:pPr>
        <w:spacing w:beforeLines="50" w:before="120" w:line="360" w:lineRule="auto"/>
        <w:ind w:left="420"/>
        <w:jc w:val="center"/>
        <w:rPr>
          <w:rFonts w:ascii="宋体" w:hAnsi="宋体"/>
          <w:b/>
          <w:color w:val="000000"/>
          <w:szCs w:val="21"/>
        </w:rPr>
      </w:pPr>
    </w:p>
    <w:p w14:paraId="29ECA267"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Pr="00ED6095">
        <w:rPr>
          <w:rFonts w:ascii="宋体" w:hAnsi="宋体"/>
          <w:b/>
          <w:color w:val="000000"/>
          <w:szCs w:val="21"/>
        </w:rPr>
        <w:t>1</w:t>
      </w:r>
      <w:r w:rsidR="00EA491C">
        <w:rPr>
          <w:rFonts w:ascii="宋体" w:hAnsi="宋体"/>
          <w:b/>
          <w:color w:val="000000"/>
          <w:szCs w:val="21"/>
        </w:rPr>
        <w:t>7</w:t>
      </w:r>
      <w:r w:rsidRPr="00ED6095">
        <w:rPr>
          <w:rFonts w:ascii="宋体" w:hAnsi="宋体" w:hint="eastAsia"/>
          <w:b/>
          <w:color w:val="000000"/>
          <w:szCs w:val="21"/>
        </w:rPr>
        <w:t xml:space="preserve">  液压制动软管总成性能（Y-1</w:t>
      </w:r>
      <w:r w:rsidRPr="00ED6095">
        <w:rPr>
          <w:rFonts w:ascii="宋体" w:hAnsi="宋体"/>
          <w:b/>
          <w:color w:val="000000"/>
          <w:szCs w:val="21"/>
        </w:rPr>
        <w:t>0</w:t>
      </w:r>
      <w:r w:rsidRPr="00ED6095">
        <w:rPr>
          <w:rFonts w:ascii="宋体" w:hAnsi="宋体" w:hint="eastAsia"/>
          <w:b/>
          <w:color w:val="000000"/>
          <w:szCs w:val="21"/>
        </w:rPr>
        <w:t>#）</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7"/>
        <w:gridCol w:w="1843"/>
        <w:gridCol w:w="1559"/>
        <w:gridCol w:w="1701"/>
        <w:gridCol w:w="2693"/>
        <w:gridCol w:w="706"/>
      </w:tblGrid>
      <w:tr w:rsidR="000627C8" w:rsidRPr="000627C8" w14:paraId="11ED733C" w14:textId="77777777" w:rsidTr="00ED6095">
        <w:trPr>
          <w:trHeight w:val="397"/>
        </w:trPr>
        <w:tc>
          <w:tcPr>
            <w:tcW w:w="817" w:type="dxa"/>
            <w:shd w:val="clear" w:color="auto" w:fill="FFFFFF" w:themeFill="background1"/>
            <w:vAlign w:val="center"/>
            <w:hideMark/>
          </w:tcPr>
          <w:p w14:paraId="761EFFA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1843" w:type="dxa"/>
            <w:shd w:val="clear" w:color="auto" w:fill="FFFFFF" w:themeFill="background1"/>
            <w:vAlign w:val="center"/>
            <w:hideMark/>
          </w:tcPr>
          <w:p w14:paraId="1E430A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559" w:type="dxa"/>
            <w:shd w:val="clear" w:color="auto" w:fill="FFFFFF" w:themeFill="background1"/>
            <w:vAlign w:val="center"/>
            <w:hideMark/>
          </w:tcPr>
          <w:p w14:paraId="0CE67B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01" w:type="dxa"/>
            <w:shd w:val="clear" w:color="auto" w:fill="FFFFFF" w:themeFill="background1"/>
            <w:vAlign w:val="center"/>
            <w:hideMark/>
          </w:tcPr>
          <w:p w14:paraId="01248B7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693" w:type="dxa"/>
            <w:shd w:val="clear" w:color="auto" w:fill="FFFFFF" w:themeFill="background1"/>
            <w:vAlign w:val="center"/>
            <w:hideMark/>
          </w:tcPr>
          <w:p w14:paraId="720673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706" w:type="dxa"/>
            <w:shd w:val="clear" w:color="auto" w:fill="FFFFFF" w:themeFill="background1"/>
            <w:vAlign w:val="center"/>
            <w:hideMark/>
          </w:tcPr>
          <w:p w14:paraId="7C7E3C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7471401A" w14:textId="77777777" w:rsidTr="00ED6095">
        <w:trPr>
          <w:trHeight w:val="397"/>
        </w:trPr>
        <w:tc>
          <w:tcPr>
            <w:tcW w:w="817" w:type="dxa"/>
            <w:shd w:val="clear" w:color="auto" w:fill="FFFFFF" w:themeFill="background1"/>
            <w:vAlign w:val="center"/>
            <w:hideMark/>
          </w:tcPr>
          <w:p w14:paraId="5D6A84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1843" w:type="dxa"/>
            <w:shd w:val="clear" w:color="auto" w:fill="FFFFFF" w:themeFill="background1"/>
            <w:vAlign w:val="center"/>
            <w:hideMark/>
          </w:tcPr>
          <w:p w14:paraId="5A66922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59" w:type="dxa"/>
            <w:shd w:val="clear" w:color="auto" w:fill="FFFFFF" w:themeFill="background1"/>
            <w:vAlign w:val="center"/>
            <w:hideMark/>
          </w:tcPr>
          <w:p w14:paraId="2C01AC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shd w:val="clear" w:color="auto" w:fill="FFFFFF" w:themeFill="background1"/>
            <w:vAlign w:val="center"/>
            <w:hideMark/>
          </w:tcPr>
          <w:p w14:paraId="573505D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693" w:type="dxa"/>
            <w:shd w:val="clear" w:color="auto" w:fill="FFFFFF" w:themeFill="background1"/>
            <w:vAlign w:val="center"/>
            <w:hideMark/>
          </w:tcPr>
          <w:p w14:paraId="282CF3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6" w:type="dxa"/>
            <w:shd w:val="clear" w:color="auto" w:fill="FFFFFF" w:themeFill="background1"/>
            <w:vAlign w:val="center"/>
            <w:hideMark/>
          </w:tcPr>
          <w:p w14:paraId="5F8B0CA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FA33432" w14:textId="77777777" w:rsidTr="00ED6095">
        <w:trPr>
          <w:trHeight w:val="397"/>
        </w:trPr>
        <w:tc>
          <w:tcPr>
            <w:tcW w:w="817" w:type="dxa"/>
            <w:shd w:val="clear" w:color="auto" w:fill="FFFFFF" w:themeFill="background1"/>
            <w:vAlign w:val="center"/>
            <w:hideMark/>
          </w:tcPr>
          <w:p w14:paraId="37B512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843" w:type="dxa"/>
            <w:shd w:val="clear" w:color="auto" w:fill="FFFFFF" w:themeFill="background1"/>
            <w:vAlign w:val="center"/>
            <w:hideMark/>
          </w:tcPr>
          <w:p w14:paraId="389AE3D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最大膨胀量</w:t>
            </w:r>
          </w:p>
        </w:tc>
        <w:tc>
          <w:tcPr>
            <w:tcW w:w="1559" w:type="dxa"/>
            <w:shd w:val="clear" w:color="auto" w:fill="FFFFFF" w:themeFill="background1"/>
            <w:vAlign w:val="center"/>
            <w:hideMark/>
          </w:tcPr>
          <w:p w14:paraId="2923C39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5C14385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3" w:type="dxa"/>
            <w:shd w:val="clear" w:color="auto" w:fill="FFFFFF" w:themeFill="background1"/>
            <w:vAlign w:val="center"/>
            <w:hideMark/>
          </w:tcPr>
          <w:p w14:paraId="0EC19D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6" w:type="dxa"/>
            <w:shd w:val="clear" w:color="auto" w:fill="FFFFFF" w:themeFill="background1"/>
            <w:vAlign w:val="center"/>
            <w:hideMark/>
          </w:tcPr>
          <w:p w14:paraId="34BB47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1834BF21" w14:textId="77777777" w:rsidTr="00ED6095">
        <w:trPr>
          <w:trHeight w:val="397"/>
        </w:trPr>
        <w:tc>
          <w:tcPr>
            <w:tcW w:w="817" w:type="dxa"/>
            <w:shd w:val="clear" w:color="auto" w:fill="FFFFFF" w:themeFill="background1"/>
            <w:vAlign w:val="center"/>
            <w:hideMark/>
          </w:tcPr>
          <w:p w14:paraId="031618C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2.1</w:t>
            </w:r>
          </w:p>
        </w:tc>
        <w:tc>
          <w:tcPr>
            <w:tcW w:w="1843" w:type="dxa"/>
            <w:shd w:val="clear" w:color="auto" w:fill="FFFFFF" w:themeFill="background1"/>
            <w:vAlign w:val="center"/>
            <w:hideMark/>
          </w:tcPr>
          <w:p w14:paraId="01C1C0D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6.9MPa</w:t>
            </w:r>
          </w:p>
        </w:tc>
        <w:tc>
          <w:tcPr>
            <w:tcW w:w="1559" w:type="dxa"/>
            <w:shd w:val="clear" w:color="auto" w:fill="FFFFFF" w:themeFill="background1"/>
            <w:vAlign w:val="center"/>
            <w:hideMark/>
          </w:tcPr>
          <w:p w14:paraId="010EFE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1701" w:type="dxa"/>
            <w:shd w:val="clear" w:color="auto" w:fill="FFFFFF" w:themeFill="background1"/>
            <w:vAlign w:val="center"/>
            <w:hideMark/>
          </w:tcPr>
          <w:p w14:paraId="373507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2693" w:type="dxa"/>
            <w:shd w:val="clear" w:color="auto" w:fill="FFFFFF" w:themeFill="background1"/>
            <w:vAlign w:val="center"/>
            <w:hideMark/>
          </w:tcPr>
          <w:p w14:paraId="0866956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0.3</w:t>
            </w:r>
            <w:r w:rsidRPr="000627C8">
              <w:rPr>
                <w:rFonts w:ascii="宋体" w:hAnsi="宋体" w:cs="宋体"/>
                <w:color w:val="000000"/>
                <w:kern w:val="0"/>
                <w:sz w:val="18"/>
                <w:szCs w:val="18"/>
              </w:rPr>
              <w:t>5</w:t>
            </w:r>
          </w:p>
        </w:tc>
        <w:tc>
          <w:tcPr>
            <w:tcW w:w="706" w:type="dxa"/>
            <w:shd w:val="clear" w:color="auto" w:fill="FFFFFF" w:themeFill="background1"/>
            <w:vAlign w:val="center"/>
            <w:hideMark/>
          </w:tcPr>
          <w:p w14:paraId="627E09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8A7D02D" w14:textId="77777777" w:rsidTr="00ED6095">
        <w:trPr>
          <w:trHeight w:val="397"/>
        </w:trPr>
        <w:tc>
          <w:tcPr>
            <w:tcW w:w="817" w:type="dxa"/>
            <w:shd w:val="clear" w:color="auto" w:fill="FFFFFF" w:themeFill="background1"/>
            <w:vAlign w:val="center"/>
            <w:hideMark/>
          </w:tcPr>
          <w:p w14:paraId="3A950C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w:t>
            </w:r>
          </w:p>
        </w:tc>
        <w:tc>
          <w:tcPr>
            <w:tcW w:w="1843" w:type="dxa"/>
            <w:shd w:val="clear" w:color="auto" w:fill="FFFFFF" w:themeFill="background1"/>
            <w:vAlign w:val="center"/>
            <w:hideMark/>
          </w:tcPr>
          <w:p w14:paraId="0305285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10.3MPa</w:t>
            </w:r>
          </w:p>
        </w:tc>
        <w:tc>
          <w:tcPr>
            <w:tcW w:w="1559" w:type="dxa"/>
            <w:shd w:val="clear" w:color="auto" w:fill="FFFFFF" w:themeFill="background1"/>
            <w:vAlign w:val="center"/>
            <w:hideMark/>
          </w:tcPr>
          <w:p w14:paraId="77E825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1701" w:type="dxa"/>
            <w:shd w:val="clear" w:color="auto" w:fill="FFFFFF" w:themeFill="background1"/>
            <w:vAlign w:val="center"/>
            <w:hideMark/>
          </w:tcPr>
          <w:p w14:paraId="1FFC58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2693" w:type="dxa"/>
            <w:shd w:val="clear" w:color="auto" w:fill="FFFFFF" w:themeFill="background1"/>
            <w:vAlign w:val="center"/>
            <w:hideMark/>
          </w:tcPr>
          <w:p w14:paraId="2ED317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0.51</w:t>
            </w:r>
          </w:p>
        </w:tc>
        <w:tc>
          <w:tcPr>
            <w:tcW w:w="706" w:type="dxa"/>
            <w:shd w:val="clear" w:color="auto" w:fill="FFFFFF" w:themeFill="background1"/>
            <w:vAlign w:val="center"/>
            <w:hideMark/>
          </w:tcPr>
          <w:p w14:paraId="733FFBB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F7C5BAD" w14:textId="77777777" w:rsidTr="00ED6095">
        <w:trPr>
          <w:trHeight w:val="397"/>
        </w:trPr>
        <w:tc>
          <w:tcPr>
            <w:tcW w:w="817" w:type="dxa"/>
            <w:shd w:val="clear" w:color="auto" w:fill="FFFFFF" w:themeFill="background1"/>
            <w:vAlign w:val="center"/>
            <w:hideMark/>
          </w:tcPr>
          <w:p w14:paraId="58EA39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2.3</w:t>
            </w:r>
          </w:p>
        </w:tc>
        <w:tc>
          <w:tcPr>
            <w:tcW w:w="1843" w:type="dxa"/>
            <w:shd w:val="clear" w:color="auto" w:fill="FFFFFF" w:themeFill="background1"/>
            <w:vAlign w:val="center"/>
            <w:hideMark/>
          </w:tcPr>
          <w:p w14:paraId="2CAF6D2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20MPa</w:t>
            </w:r>
          </w:p>
        </w:tc>
        <w:tc>
          <w:tcPr>
            <w:tcW w:w="1559" w:type="dxa"/>
            <w:shd w:val="clear" w:color="auto" w:fill="FFFFFF" w:themeFill="background1"/>
            <w:vAlign w:val="center"/>
            <w:hideMark/>
          </w:tcPr>
          <w:p w14:paraId="60FC61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4D249D7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≤2.00</w:t>
            </w:r>
          </w:p>
        </w:tc>
        <w:tc>
          <w:tcPr>
            <w:tcW w:w="2693" w:type="dxa"/>
            <w:shd w:val="clear" w:color="auto" w:fill="FFFFFF" w:themeFill="background1"/>
            <w:vAlign w:val="center"/>
            <w:hideMark/>
          </w:tcPr>
          <w:p w14:paraId="10B9EBB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0.96</w:t>
            </w:r>
          </w:p>
        </w:tc>
        <w:tc>
          <w:tcPr>
            <w:tcW w:w="706" w:type="dxa"/>
            <w:shd w:val="clear" w:color="auto" w:fill="FFFFFF" w:themeFill="background1"/>
            <w:vAlign w:val="center"/>
            <w:hideMark/>
          </w:tcPr>
          <w:p w14:paraId="4793E31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8F218F9" w14:textId="77777777" w:rsidTr="00ED6095">
        <w:trPr>
          <w:trHeight w:val="397"/>
        </w:trPr>
        <w:tc>
          <w:tcPr>
            <w:tcW w:w="817" w:type="dxa"/>
            <w:shd w:val="clear" w:color="auto" w:fill="FFFFFF" w:themeFill="background1"/>
            <w:vAlign w:val="center"/>
            <w:hideMark/>
          </w:tcPr>
          <w:p w14:paraId="30D5BF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843" w:type="dxa"/>
            <w:shd w:val="clear" w:color="auto" w:fill="FFFFFF" w:themeFill="background1"/>
            <w:vAlign w:val="center"/>
            <w:hideMark/>
          </w:tcPr>
          <w:p w14:paraId="132678A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59" w:type="dxa"/>
            <w:shd w:val="clear" w:color="auto" w:fill="FFFFFF" w:themeFill="background1"/>
            <w:vAlign w:val="center"/>
            <w:hideMark/>
          </w:tcPr>
          <w:p w14:paraId="45EEA83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vAlign w:val="center"/>
            <w:hideMark/>
          </w:tcPr>
          <w:p w14:paraId="6FB7CC6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3" w:type="dxa"/>
            <w:shd w:val="clear" w:color="auto" w:fill="FFFFFF" w:themeFill="background1"/>
            <w:vAlign w:val="center"/>
            <w:hideMark/>
          </w:tcPr>
          <w:p w14:paraId="792A3C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107.0</w:t>
            </w:r>
            <w:r w:rsidRPr="000627C8">
              <w:rPr>
                <w:rFonts w:ascii="宋体" w:hAnsi="宋体" w:cs="宋体"/>
                <w:color w:val="000000"/>
                <w:kern w:val="0"/>
                <w:sz w:val="18"/>
                <w:szCs w:val="18"/>
              </w:rPr>
              <w:t xml:space="preserve"> </w:t>
            </w:r>
          </w:p>
        </w:tc>
        <w:tc>
          <w:tcPr>
            <w:tcW w:w="706" w:type="dxa"/>
            <w:shd w:val="clear" w:color="auto" w:fill="FFFFFF" w:themeFill="background1"/>
            <w:vAlign w:val="center"/>
            <w:hideMark/>
          </w:tcPr>
          <w:p w14:paraId="646F328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B81B2BE" w14:textId="77777777" w:rsidTr="00ED6095">
        <w:trPr>
          <w:trHeight w:val="397"/>
        </w:trPr>
        <w:tc>
          <w:tcPr>
            <w:tcW w:w="817" w:type="dxa"/>
            <w:shd w:val="clear" w:color="auto" w:fill="FFFFFF" w:themeFill="background1"/>
            <w:vAlign w:val="center"/>
            <w:hideMark/>
          </w:tcPr>
          <w:p w14:paraId="1AB4B7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1843" w:type="dxa"/>
            <w:shd w:val="clear" w:color="auto" w:fill="FFFFFF" w:themeFill="background1"/>
            <w:vAlign w:val="center"/>
            <w:hideMark/>
          </w:tcPr>
          <w:p w14:paraId="21E579A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制动液的相容性</w:t>
            </w:r>
          </w:p>
        </w:tc>
        <w:tc>
          <w:tcPr>
            <w:tcW w:w="1559" w:type="dxa"/>
            <w:shd w:val="clear" w:color="auto" w:fill="FFFFFF" w:themeFill="background1"/>
            <w:vAlign w:val="center"/>
            <w:hideMark/>
          </w:tcPr>
          <w:p w14:paraId="7B787F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58BCE2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3" w:type="dxa"/>
            <w:shd w:val="clear" w:color="auto" w:fill="FFFFFF" w:themeFill="background1"/>
            <w:vAlign w:val="center"/>
            <w:hideMark/>
          </w:tcPr>
          <w:p w14:paraId="6149E5A5" w14:textId="77777777" w:rsidR="000627C8" w:rsidRPr="000627C8" w:rsidRDefault="000627C8" w:rsidP="000627C8">
            <w:pPr>
              <w:widowControl/>
              <w:jc w:val="center"/>
              <w:rPr>
                <w:rFonts w:ascii="宋体" w:hAnsi="宋体" w:cs="宋体"/>
                <w:color w:val="000000"/>
                <w:kern w:val="0"/>
                <w:sz w:val="18"/>
                <w:szCs w:val="18"/>
              </w:rPr>
            </w:pPr>
          </w:p>
        </w:tc>
        <w:tc>
          <w:tcPr>
            <w:tcW w:w="706" w:type="dxa"/>
            <w:shd w:val="clear" w:color="auto" w:fill="FFFFFF" w:themeFill="background1"/>
            <w:vAlign w:val="center"/>
            <w:hideMark/>
          </w:tcPr>
          <w:p w14:paraId="6AFBDE0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5351883A" w14:textId="77777777" w:rsidTr="00ED6095">
        <w:trPr>
          <w:trHeight w:val="397"/>
        </w:trPr>
        <w:tc>
          <w:tcPr>
            <w:tcW w:w="817" w:type="dxa"/>
            <w:shd w:val="clear" w:color="auto" w:fill="FFFFFF" w:themeFill="background1"/>
            <w:vAlign w:val="center"/>
            <w:hideMark/>
          </w:tcPr>
          <w:p w14:paraId="19B31B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4.1</w:t>
            </w:r>
          </w:p>
        </w:tc>
        <w:tc>
          <w:tcPr>
            <w:tcW w:w="1843" w:type="dxa"/>
            <w:shd w:val="clear" w:color="auto" w:fill="FFFFFF" w:themeFill="background1"/>
            <w:vAlign w:val="center"/>
            <w:hideMark/>
          </w:tcPr>
          <w:p w14:paraId="0724C7B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59" w:type="dxa"/>
            <w:shd w:val="clear" w:color="auto" w:fill="FFFFFF" w:themeFill="background1"/>
            <w:vAlign w:val="center"/>
            <w:hideMark/>
          </w:tcPr>
          <w:p w14:paraId="290E5B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shd w:val="clear" w:color="auto" w:fill="FFFFFF" w:themeFill="background1"/>
            <w:vAlign w:val="center"/>
            <w:hideMark/>
          </w:tcPr>
          <w:p w14:paraId="26CE65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693" w:type="dxa"/>
            <w:shd w:val="clear" w:color="auto" w:fill="FFFFFF" w:themeFill="background1"/>
            <w:vAlign w:val="center"/>
            <w:hideMark/>
          </w:tcPr>
          <w:p w14:paraId="57258B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6" w:type="dxa"/>
            <w:shd w:val="clear" w:color="auto" w:fill="FFFFFF" w:themeFill="background1"/>
            <w:vAlign w:val="center"/>
            <w:hideMark/>
          </w:tcPr>
          <w:p w14:paraId="5659EF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F0ACA80" w14:textId="77777777" w:rsidTr="00ED6095">
        <w:trPr>
          <w:trHeight w:val="397"/>
        </w:trPr>
        <w:tc>
          <w:tcPr>
            <w:tcW w:w="817" w:type="dxa"/>
            <w:shd w:val="clear" w:color="auto" w:fill="FFFFFF" w:themeFill="background1"/>
            <w:vAlign w:val="center"/>
            <w:hideMark/>
          </w:tcPr>
          <w:p w14:paraId="79E403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4.2</w:t>
            </w:r>
          </w:p>
        </w:tc>
        <w:tc>
          <w:tcPr>
            <w:tcW w:w="1843" w:type="dxa"/>
            <w:shd w:val="clear" w:color="auto" w:fill="FFFFFF" w:themeFill="background1"/>
            <w:vAlign w:val="center"/>
            <w:hideMark/>
          </w:tcPr>
          <w:p w14:paraId="3B65E9B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1559" w:type="dxa"/>
            <w:shd w:val="clear" w:color="auto" w:fill="FFFFFF" w:themeFill="background1"/>
            <w:vAlign w:val="center"/>
            <w:hideMark/>
          </w:tcPr>
          <w:p w14:paraId="4FC4B4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vAlign w:val="center"/>
            <w:hideMark/>
          </w:tcPr>
          <w:p w14:paraId="48561ED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3" w:type="dxa"/>
            <w:shd w:val="clear" w:color="auto" w:fill="FFFFFF" w:themeFill="background1"/>
            <w:vAlign w:val="center"/>
            <w:hideMark/>
          </w:tcPr>
          <w:p w14:paraId="2AE9B4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115.7</w:t>
            </w:r>
            <w:r w:rsidRPr="000627C8">
              <w:rPr>
                <w:rFonts w:ascii="宋体" w:hAnsi="宋体" w:cs="宋体"/>
                <w:color w:val="000000"/>
                <w:kern w:val="0"/>
                <w:sz w:val="18"/>
                <w:szCs w:val="18"/>
              </w:rPr>
              <w:t xml:space="preserve"> </w:t>
            </w:r>
          </w:p>
        </w:tc>
        <w:tc>
          <w:tcPr>
            <w:tcW w:w="706" w:type="dxa"/>
            <w:shd w:val="clear" w:color="auto" w:fill="FFFFFF" w:themeFill="background1"/>
            <w:vAlign w:val="center"/>
            <w:hideMark/>
          </w:tcPr>
          <w:p w14:paraId="62B905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4D426D5" w14:textId="77777777" w:rsidTr="00ED6095">
        <w:trPr>
          <w:trHeight w:val="397"/>
        </w:trPr>
        <w:tc>
          <w:tcPr>
            <w:tcW w:w="817" w:type="dxa"/>
            <w:shd w:val="clear" w:color="auto" w:fill="FFFFFF" w:themeFill="background1"/>
            <w:vAlign w:val="center"/>
            <w:hideMark/>
          </w:tcPr>
          <w:p w14:paraId="0C078C6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843" w:type="dxa"/>
            <w:shd w:val="clear" w:color="auto" w:fill="FFFFFF" w:themeFill="background1"/>
            <w:vAlign w:val="center"/>
            <w:hideMark/>
          </w:tcPr>
          <w:p w14:paraId="18A3429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59" w:type="dxa"/>
            <w:shd w:val="clear" w:color="auto" w:fill="FFFFFF" w:themeFill="background1"/>
            <w:vAlign w:val="center"/>
            <w:hideMark/>
          </w:tcPr>
          <w:p w14:paraId="4A3E3A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shd w:val="clear" w:color="auto" w:fill="FFFFFF" w:themeFill="background1"/>
            <w:vAlign w:val="center"/>
            <w:hideMark/>
          </w:tcPr>
          <w:p w14:paraId="504AA7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693" w:type="dxa"/>
            <w:shd w:val="clear" w:color="auto" w:fill="FFFFFF" w:themeFill="background1"/>
            <w:vAlign w:val="center"/>
            <w:hideMark/>
          </w:tcPr>
          <w:p w14:paraId="5B028A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6" w:type="dxa"/>
            <w:shd w:val="clear" w:color="auto" w:fill="FFFFFF" w:themeFill="background1"/>
            <w:vAlign w:val="center"/>
            <w:hideMark/>
          </w:tcPr>
          <w:p w14:paraId="0B75E4B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5AF724B" w14:textId="77777777" w:rsidTr="00ED6095">
        <w:trPr>
          <w:trHeight w:val="397"/>
        </w:trPr>
        <w:tc>
          <w:tcPr>
            <w:tcW w:w="817" w:type="dxa"/>
            <w:shd w:val="clear" w:color="auto" w:fill="FFFFFF" w:themeFill="background1"/>
            <w:vAlign w:val="center"/>
            <w:hideMark/>
          </w:tcPr>
          <w:p w14:paraId="19E297D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1843" w:type="dxa"/>
            <w:shd w:val="clear" w:color="auto" w:fill="FFFFFF" w:themeFill="background1"/>
            <w:vAlign w:val="center"/>
            <w:hideMark/>
          </w:tcPr>
          <w:p w14:paraId="24E8D50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559" w:type="dxa"/>
            <w:shd w:val="clear" w:color="auto" w:fill="FFFFFF" w:themeFill="background1"/>
            <w:vAlign w:val="center"/>
            <w:hideMark/>
          </w:tcPr>
          <w:p w14:paraId="134021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1E4148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3" w:type="dxa"/>
            <w:shd w:val="clear" w:color="auto" w:fill="FFFFFF" w:themeFill="background1"/>
            <w:vAlign w:val="center"/>
            <w:hideMark/>
          </w:tcPr>
          <w:p w14:paraId="497E30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6" w:type="dxa"/>
            <w:shd w:val="clear" w:color="auto" w:fill="FFFFFF" w:themeFill="background1"/>
            <w:vAlign w:val="center"/>
            <w:hideMark/>
          </w:tcPr>
          <w:p w14:paraId="090F940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523C5406" w14:textId="77777777" w:rsidTr="00ED6095">
        <w:trPr>
          <w:trHeight w:val="397"/>
        </w:trPr>
        <w:tc>
          <w:tcPr>
            <w:tcW w:w="817" w:type="dxa"/>
            <w:shd w:val="clear" w:color="auto" w:fill="FFFFFF" w:themeFill="background1"/>
            <w:vAlign w:val="center"/>
            <w:hideMark/>
          </w:tcPr>
          <w:p w14:paraId="26C06A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1843" w:type="dxa"/>
            <w:shd w:val="clear" w:color="auto" w:fill="FFFFFF" w:themeFill="background1"/>
            <w:vAlign w:val="center"/>
            <w:hideMark/>
          </w:tcPr>
          <w:p w14:paraId="3EB8421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59" w:type="dxa"/>
            <w:shd w:val="clear" w:color="auto" w:fill="FFFFFF" w:themeFill="background1"/>
            <w:vAlign w:val="center"/>
            <w:hideMark/>
          </w:tcPr>
          <w:p w14:paraId="3DCCFC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shd w:val="clear" w:color="auto" w:fill="FFFFFF" w:themeFill="background1"/>
            <w:vAlign w:val="center"/>
            <w:hideMark/>
          </w:tcPr>
          <w:p w14:paraId="7BFF632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693" w:type="dxa"/>
            <w:shd w:val="clear" w:color="auto" w:fill="FFFFFF" w:themeFill="background1"/>
            <w:vAlign w:val="center"/>
            <w:hideMark/>
          </w:tcPr>
          <w:p w14:paraId="0F8CF41E"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2733.90</w:t>
            </w:r>
            <w:r w:rsidRPr="000627C8">
              <w:rPr>
                <w:rFonts w:ascii="宋体" w:hAnsi="宋体" w:cs="宋体"/>
                <w:color w:val="000000"/>
                <w:spacing w:val="-6"/>
                <w:kern w:val="0"/>
                <w:sz w:val="18"/>
                <w:szCs w:val="18"/>
              </w:rPr>
              <w:t xml:space="preserve"> </w:t>
            </w:r>
          </w:p>
        </w:tc>
        <w:tc>
          <w:tcPr>
            <w:tcW w:w="706" w:type="dxa"/>
            <w:shd w:val="clear" w:color="auto" w:fill="FFFFFF" w:themeFill="background1"/>
            <w:vAlign w:val="center"/>
            <w:hideMark/>
          </w:tcPr>
          <w:p w14:paraId="2D7DE8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0A042DF" w14:textId="77777777" w:rsidTr="00ED6095">
        <w:trPr>
          <w:trHeight w:val="397"/>
        </w:trPr>
        <w:tc>
          <w:tcPr>
            <w:tcW w:w="817" w:type="dxa"/>
            <w:shd w:val="clear" w:color="auto" w:fill="FFFFFF" w:themeFill="background1"/>
            <w:vAlign w:val="center"/>
            <w:hideMark/>
          </w:tcPr>
          <w:p w14:paraId="6F705C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1843" w:type="dxa"/>
            <w:shd w:val="clear" w:color="auto" w:fill="FFFFFF" w:themeFill="background1"/>
            <w:vAlign w:val="center"/>
            <w:hideMark/>
          </w:tcPr>
          <w:p w14:paraId="44975B5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59" w:type="dxa"/>
            <w:shd w:val="clear" w:color="auto" w:fill="FFFFFF" w:themeFill="background1"/>
            <w:vAlign w:val="center"/>
            <w:hideMark/>
          </w:tcPr>
          <w:p w14:paraId="7D977E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37CF99C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693" w:type="dxa"/>
            <w:shd w:val="clear" w:color="auto" w:fill="FFFFFF" w:themeFill="background1"/>
            <w:vAlign w:val="center"/>
            <w:hideMark/>
          </w:tcPr>
          <w:p w14:paraId="324C1C39"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2731.47</w:t>
            </w:r>
            <w:r w:rsidRPr="000627C8">
              <w:rPr>
                <w:rFonts w:ascii="宋体" w:hAnsi="宋体" w:cs="宋体"/>
                <w:color w:val="000000"/>
                <w:spacing w:val="-6"/>
                <w:kern w:val="0"/>
                <w:sz w:val="18"/>
                <w:szCs w:val="18"/>
              </w:rPr>
              <w:t xml:space="preserve"> </w:t>
            </w:r>
          </w:p>
        </w:tc>
        <w:tc>
          <w:tcPr>
            <w:tcW w:w="706" w:type="dxa"/>
            <w:shd w:val="clear" w:color="auto" w:fill="FFFFFF" w:themeFill="background1"/>
            <w:vAlign w:val="center"/>
            <w:hideMark/>
          </w:tcPr>
          <w:p w14:paraId="2CE38CE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602D061" w14:textId="77777777" w:rsidTr="00ED6095">
        <w:trPr>
          <w:trHeight w:val="397"/>
        </w:trPr>
        <w:tc>
          <w:tcPr>
            <w:tcW w:w="817" w:type="dxa"/>
            <w:shd w:val="clear" w:color="auto" w:fill="FFFFFF" w:themeFill="background1"/>
            <w:vAlign w:val="center"/>
            <w:hideMark/>
          </w:tcPr>
          <w:p w14:paraId="0F3222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1843" w:type="dxa"/>
            <w:shd w:val="clear" w:color="auto" w:fill="FFFFFF" w:themeFill="background1"/>
            <w:vAlign w:val="center"/>
            <w:hideMark/>
          </w:tcPr>
          <w:p w14:paraId="1155146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w:t>
            </w:r>
          </w:p>
        </w:tc>
        <w:tc>
          <w:tcPr>
            <w:tcW w:w="1559" w:type="dxa"/>
            <w:shd w:val="clear" w:color="auto" w:fill="FFFFFF" w:themeFill="background1"/>
            <w:vAlign w:val="center"/>
            <w:hideMark/>
          </w:tcPr>
          <w:p w14:paraId="07FC6B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79C4C8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3" w:type="dxa"/>
            <w:shd w:val="clear" w:color="auto" w:fill="FFFFFF" w:themeFill="background1"/>
            <w:vAlign w:val="center"/>
            <w:hideMark/>
          </w:tcPr>
          <w:p w14:paraId="0D411E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6" w:type="dxa"/>
            <w:shd w:val="clear" w:color="auto" w:fill="FFFFFF" w:themeFill="background1"/>
            <w:vAlign w:val="center"/>
            <w:hideMark/>
          </w:tcPr>
          <w:p w14:paraId="163623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336169B5" w14:textId="77777777" w:rsidTr="00ED6095">
        <w:trPr>
          <w:trHeight w:val="397"/>
        </w:trPr>
        <w:tc>
          <w:tcPr>
            <w:tcW w:w="817" w:type="dxa"/>
            <w:shd w:val="clear" w:color="auto" w:fill="FFFFFF" w:themeFill="background1"/>
            <w:vAlign w:val="center"/>
            <w:hideMark/>
          </w:tcPr>
          <w:p w14:paraId="2500E5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1843" w:type="dxa"/>
            <w:shd w:val="clear" w:color="auto" w:fill="FFFFFF" w:themeFill="background1"/>
            <w:vAlign w:val="center"/>
            <w:hideMark/>
          </w:tcPr>
          <w:p w14:paraId="2E7A6EF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59" w:type="dxa"/>
            <w:shd w:val="clear" w:color="auto" w:fill="FFFFFF" w:themeFill="background1"/>
            <w:vAlign w:val="center"/>
            <w:hideMark/>
          </w:tcPr>
          <w:p w14:paraId="29FF8B0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vAlign w:val="center"/>
            <w:hideMark/>
          </w:tcPr>
          <w:p w14:paraId="4B85D6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3" w:type="dxa"/>
            <w:shd w:val="clear" w:color="auto" w:fill="FFFFFF" w:themeFill="background1"/>
            <w:vAlign w:val="center"/>
            <w:hideMark/>
          </w:tcPr>
          <w:p w14:paraId="68920E5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98.5</w:t>
            </w:r>
            <w:r w:rsidRPr="000627C8">
              <w:rPr>
                <w:rFonts w:ascii="宋体" w:hAnsi="宋体" w:cs="宋体"/>
                <w:color w:val="000000"/>
                <w:kern w:val="0"/>
                <w:sz w:val="18"/>
                <w:szCs w:val="18"/>
              </w:rPr>
              <w:t xml:space="preserve"> </w:t>
            </w:r>
          </w:p>
        </w:tc>
        <w:tc>
          <w:tcPr>
            <w:tcW w:w="706" w:type="dxa"/>
            <w:shd w:val="clear" w:color="auto" w:fill="FFFFFF" w:themeFill="background1"/>
            <w:vAlign w:val="center"/>
            <w:hideMark/>
          </w:tcPr>
          <w:p w14:paraId="463D29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2A5A256" w14:textId="77777777" w:rsidTr="00ED6095">
        <w:trPr>
          <w:trHeight w:val="397"/>
        </w:trPr>
        <w:tc>
          <w:tcPr>
            <w:tcW w:w="817" w:type="dxa"/>
            <w:shd w:val="clear" w:color="auto" w:fill="FFFFFF" w:themeFill="background1"/>
            <w:vAlign w:val="center"/>
            <w:hideMark/>
          </w:tcPr>
          <w:p w14:paraId="3B210D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1843" w:type="dxa"/>
            <w:shd w:val="clear" w:color="auto" w:fill="FFFFFF" w:themeFill="background1"/>
            <w:vAlign w:val="center"/>
            <w:hideMark/>
          </w:tcPr>
          <w:p w14:paraId="7E18BBF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59" w:type="dxa"/>
            <w:shd w:val="clear" w:color="auto" w:fill="FFFFFF" w:themeFill="background1"/>
            <w:vAlign w:val="center"/>
            <w:hideMark/>
          </w:tcPr>
          <w:p w14:paraId="15F0B8D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shd w:val="clear" w:color="auto" w:fill="FFFFFF" w:themeFill="background1"/>
            <w:vAlign w:val="center"/>
            <w:hideMark/>
          </w:tcPr>
          <w:p w14:paraId="4EEF16F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693" w:type="dxa"/>
            <w:shd w:val="clear" w:color="auto" w:fill="FFFFFF" w:themeFill="background1"/>
            <w:vAlign w:val="center"/>
            <w:hideMark/>
          </w:tcPr>
          <w:p w14:paraId="455026C4"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35h</w:t>
            </w:r>
            <w:r w:rsidRPr="000627C8">
              <w:rPr>
                <w:rFonts w:ascii="宋体" w:hAnsi="宋体" w:cs="宋体"/>
                <w:color w:val="000000" w:themeColor="text1"/>
                <w:kern w:val="0"/>
                <w:sz w:val="18"/>
                <w:szCs w:val="18"/>
              </w:rPr>
              <w:t xml:space="preserve"> </w:t>
            </w:r>
          </w:p>
        </w:tc>
        <w:tc>
          <w:tcPr>
            <w:tcW w:w="706" w:type="dxa"/>
            <w:shd w:val="clear" w:color="auto" w:fill="FFFFFF" w:themeFill="background1"/>
            <w:vAlign w:val="center"/>
            <w:hideMark/>
          </w:tcPr>
          <w:p w14:paraId="2EEC19C7" w14:textId="77777777" w:rsidR="000627C8" w:rsidRPr="000627C8" w:rsidRDefault="000627C8" w:rsidP="000627C8">
            <w:pPr>
              <w:widowControl/>
              <w:jc w:val="center"/>
              <w:rPr>
                <w:rFonts w:ascii="宋体" w:hAnsi="宋体" w:cs="宋体"/>
                <w:color w:val="000000"/>
                <w:spacing w:val="-20"/>
                <w:kern w:val="0"/>
                <w:sz w:val="18"/>
                <w:szCs w:val="18"/>
              </w:rPr>
            </w:pPr>
            <w:r w:rsidRPr="000627C8">
              <w:rPr>
                <w:rFonts w:ascii="宋体" w:hAnsi="宋体" w:cs="宋体" w:hint="eastAsia"/>
                <w:color w:val="000000"/>
                <w:spacing w:val="-20"/>
                <w:kern w:val="0"/>
                <w:sz w:val="18"/>
                <w:szCs w:val="18"/>
              </w:rPr>
              <w:t>符合</w:t>
            </w:r>
          </w:p>
        </w:tc>
      </w:tr>
      <w:tr w:rsidR="000627C8" w:rsidRPr="000627C8" w14:paraId="28FAC3AC" w14:textId="77777777" w:rsidTr="00ED6095">
        <w:trPr>
          <w:trHeight w:val="397"/>
        </w:trPr>
        <w:tc>
          <w:tcPr>
            <w:tcW w:w="817" w:type="dxa"/>
            <w:shd w:val="clear" w:color="auto" w:fill="FFFFFF" w:themeFill="background1"/>
            <w:vAlign w:val="center"/>
            <w:hideMark/>
          </w:tcPr>
          <w:p w14:paraId="17519C2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w:t>
            </w:r>
          </w:p>
        </w:tc>
        <w:tc>
          <w:tcPr>
            <w:tcW w:w="1843" w:type="dxa"/>
            <w:shd w:val="clear" w:color="auto" w:fill="FFFFFF" w:themeFill="background1"/>
            <w:vAlign w:val="center"/>
            <w:hideMark/>
          </w:tcPr>
          <w:p w14:paraId="30E1498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59" w:type="dxa"/>
            <w:shd w:val="clear" w:color="auto" w:fill="FFFFFF" w:themeFill="background1"/>
            <w:vAlign w:val="center"/>
            <w:hideMark/>
          </w:tcPr>
          <w:p w14:paraId="4DCDCD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6B61E4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3" w:type="dxa"/>
            <w:shd w:val="clear" w:color="auto" w:fill="FFFFFF" w:themeFill="background1"/>
            <w:vAlign w:val="center"/>
            <w:hideMark/>
          </w:tcPr>
          <w:p w14:paraId="25934E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6" w:type="dxa"/>
            <w:shd w:val="clear" w:color="auto" w:fill="FFFFFF" w:themeFill="background1"/>
            <w:vAlign w:val="center"/>
            <w:hideMark/>
          </w:tcPr>
          <w:p w14:paraId="1F48052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650ECB69" w14:textId="77777777" w:rsidTr="00ED6095">
        <w:trPr>
          <w:trHeight w:val="397"/>
        </w:trPr>
        <w:tc>
          <w:tcPr>
            <w:tcW w:w="817" w:type="dxa"/>
            <w:shd w:val="clear" w:color="auto" w:fill="FFFFFF" w:themeFill="background1"/>
            <w:vAlign w:val="center"/>
            <w:hideMark/>
          </w:tcPr>
          <w:p w14:paraId="373165C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7.3.1</w:t>
            </w:r>
          </w:p>
        </w:tc>
        <w:tc>
          <w:tcPr>
            <w:tcW w:w="1843" w:type="dxa"/>
            <w:shd w:val="clear" w:color="auto" w:fill="FFFFFF" w:themeFill="background1"/>
            <w:vAlign w:val="center"/>
            <w:hideMark/>
          </w:tcPr>
          <w:p w14:paraId="7D1ADB1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59" w:type="dxa"/>
            <w:shd w:val="clear" w:color="auto" w:fill="FFFFFF" w:themeFill="background1"/>
            <w:vAlign w:val="center"/>
            <w:hideMark/>
          </w:tcPr>
          <w:p w14:paraId="0A53B9A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shd w:val="clear" w:color="auto" w:fill="FFFFFF" w:themeFill="background1"/>
            <w:vAlign w:val="center"/>
            <w:hideMark/>
          </w:tcPr>
          <w:p w14:paraId="490518D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693" w:type="dxa"/>
            <w:shd w:val="clear" w:color="auto" w:fill="FFFFFF" w:themeFill="background1"/>
            <w:vAlign w:val="center"/>
            <w:hideMark/>
          </w:tcPr>
          <w:p w14:paraId="639721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3375.1</w:t>
            </w:r>
            <w:r w:rsidRPr="000627C8">
              <w:rPr>
                <w:rFonts w:ascii="宋体" w:hAnsi="宋体" w:cs="宋体"/>
                <w:color w:val="000000"/>
                <w:kern w:val="0"/>
                <w:sz w:val="18"/>
                <w:szCs w:val="18"/>
              </w:rPr>
              <w:t xml:space="preserve"> </w:t>
            </w:r>
          </w:p>
        </w:tc>
        <w:tc>
          <w:tcPr>
            <w:tcW w:w="706" w:type="dxa"/>
            <w:shd w:val="clear" w:color="auto" w:fill="FFFFFF" w:themeFill="background1"/>
            <w:vAlign w:val="center"/>
            <w:hideMark/>
          </w:tcPr>
          <w:p w14:paraId="37FFA2A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4B072A6" w14:textId="77777777" w:rsidTr="00ED6095">
        <w:trPr>
          <w:trHeight w:val="397"/>
        </w:trPr>
        <w:tc>
          <w:tcPr>
            <w:tcW w:w="817" w:type="dxa"/>
            <w:shd w:val="clear" w:color="auto" w:fill="FFFFFF" w:themeFill="background1"/>
            <w:vAlign w:val="center"/>
            <w:hideMark/>
          </w:tcPr>
          <w:p w14:paraId="039E5B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7.3.2</w:t>
            </w:r>
          </w:p>
        </w:tc>
        <w:tc>
          <w:tcPr>
            <w:tcW w:w="1843" w:type="dxa"/>
            <w:shd w:val="clear" w:color="auto" w:fill="FFFFFF" w:themeFill="background1"/>
            <w:vAlign w:val="center"/>
            <w:hideMark/>
          </w:tcPr>
          <w:p w14:paraId="6D2C0DD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59" w:type="dxa"/>
            <w:shd w:val="clear" w:color="auto" w:fill="FFFFFF" w:themeFill="background1"/>
            <w:vAlign w:val="center"/>
            <w:hideMark/>
          </w:tcPr>
          <w:p w14:paraId="4E1BB9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189956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693" w:type="dxa"/>
            <w:shd w:val="clear" w:color="auto" w:fill="FFFFFF" w:themeFill="background1"/>
            <w:vAlign w:val="center"/>
            <w:hideMark/>
          </w:tcPr>
          <w:p w14:paraId="4D95FCC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3159.6</w:t>
            </w:r>
            <w:r w:rsidRPr="000627C8">
              <w:rPr>
                <w:rFonts w:ascii="宋体" w:hAnsi="宋体" w:cs="宋体"/>
                <w:color w:val="000000"/>
                <w:kern w:val="0"/>
                <w:sz w:val="18"/>
                <w:szCs w:val="18"/>
              </w:rPr>
              <w:t xml:space="preserve"> </w:t>
            </w:r>
          </w:p>
        </w:tc>
        <w:tc>
          <w:tcPr>
            <w:tcW w:w="706" w:type="dxa"/>
            <w:shd w:val="clear" w:color="auto" w:fill="FFFFFF" w:themeFill="background1"/>
            <w:vAlign w:val="center"/>
            <w:hideMark/>
          </w:tcPr>
          <w:p w14:paraId="0E0F1B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EC64079" w14:textId="77777777" w:rsidTr="00ED6095">
        <w:trPr>
          <w:trHeight w:val="397"/>
        </w:trPr>
        <w:tc>
          <w:tcPr>
            <w:tcW w:w="817" w:type="dxa"/>
            <w:shd w:val="clear" w:color="auto" w:fill="FFFFFF" w:themeFill="background1"/>
            <w:vAlign w:val="center"/>
            <w:hideMark/>
          </w:tcPr>
          <w:p w14:paraId="302B32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1843" w:type="dxa"/>
            <w:shd w:val="clear" w:color="auto" w:fill="FFFFFF" w:themeFill="background1"/>
            <w:vAlign w:val="center"/>
            <w:hideMark/>
          </w:tcPr>
          <w:p w14:paraId="0444181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559" w:type="dxa"/>
            <w:shd w:val="clear" w:color="auto" w:fill="FFFFFF" w:themeFill="background1"/>
            <w:vAlign w:val="center"/>
            <w:hideMark/>
          </w:tcPr>
          <w:p w14:paraId="435D5D9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01" w:type="dxa"/>
            <w:shd w:val="clear" w:color="auto" w:fill="FFFFFF" w:themeFill="background1"/>
            <w:vAlign w:val="center"/>
            <w:hideMark/>
          </w:tcPr>
          <w:p w14:paraId="6FDC098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693" w:type="dxa"/>
            <w:shd w:val="clear" w:color="auto" w:fill="FFFFFF" w:themeFill="background1"/>
            <w:vAlign w:val="center"/>
            <w:hideMark/>
          </w:tcPr>
          <w:p w14:paraId="676739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706" w:type="dxa"/>
            <w:shd w:val="clear" w:color="auto" w:fill="FFFFFF" w:themeFill="background1"/>
            <w:vAlign w:val="center"/>
            <w:hideMark/>
          </w:tcPr>
          <w:p w14:paraId="7E1D22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876D430" w14:textId="77777777" w:rsidTr="00ED6095">
        <w:trPr>
          <w:trHeight w:val="397"/>
        </w:trPr>
        <w:tc>
          <w:tcPr>
            <w:tcW w:w="817" w:type="dxa"/>
            <w:shd w:val="clear" w:color="auto" w:fill="FFFFFF" w:themeFill="background1"/>
            <w:vAlign w:val="center"/>
            <w:hideMark/>
          </w:tcPr>
          <w:p w14:paraId="56A42E9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1843" w:type="dxa"/>
            <w:shd w:val="clear" w:color="auto" w:fill="FFFFFF" w:themeFill="background1"/>
            <w:vAlign w:val="center"/>
            <w:hideMark/>
          </w:tcPr>
          <w:p w14:paraId="739CE98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559" w:type="dxa"/>
            <w:shd w:val="clear" w:color="auto" w:fill="FFFFFF" w:themeFill="background1"/>
            <w:vAlign w:val="center"/>
            <w:hideMark/>
          </w:tcPr>
          <w:p w14:paraId="65B84F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01" w:type="dxa"/>
            <w:shd w:val="clear" w:color="auto" w:fill="FFFFFF" w:themeFill="background1"/>
            <w:vAlign w:val="center"/>
            <w:hideMark/>
          </w:tcPr>
          <w:p w14:paraId="6AC6A2F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693" w:type="dxa"/>
            <w:shd w:val="clear" w:color="auto" w:fill="FFFFFF" w:themeFill="background1"/>
            <w:vAlign w:val="center"/>
            <w:hideMark/>
          </w:tcPr>
          <w:p w14:paraId="616703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七倍放大镜下观察，无龟裂</w:t>
            </w:r>
          </w:p>
        </w:tc>
        <w:tc>
          <w:tcPr>
            <w:tcW w:w="706" w:type="dxa"/>
            <w:shd w:val="clear" w:color="auto" w:fill="FFFFFF" w:themeFill="background1"/>
            <w:vAlign w:val="center"/>
            <w:hideMark/>
          </w:tcPr>
          <w:p w14:paraId="47F18B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25E7287" w14:textId="77777777" w:rsidTr="00ED6095">
        <w:trPr>
          <w:trHeight w:val="397"/>
        </w:trPr>
        <w:tc>
          <w:tcPr>
            <w:tcW w:w="817" w:type="dxa"/>
            <w:shd w:val="clear" w:color="auto" w:fill="FFFFFF" w:themeFill="background1"/>
            <w:vAlign w:val="center"/>
            <w:hideMark/>
          </w:tcPr>
          <w:p w14:paraId="21B6FE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1843" w:type="dxa"/>
            <w:shd w:val="clear" w:color="auto" w:fill="FFFFFF" w:themeFill="background1"/>
            <w:vAlign w:val="center"/>
            <w:hideMark/>
          </w:tcPr>
          <w:p w14:paraId="043CC63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动态臭氧性</w:t>
            </w:r>
          </w:p>
        </w:tc>
        <w:tc>
          <w:tcPr>
            <w:tcW w:w="1559" w:type="dxa"/>
            <w:shd w:val="clear" w:color="auto" w:fill="FFFFFF" w:themeFill="background1"/>
            <w:vAlign w:val="center"/>
            <w:hideMark/>
          </w:tcPr>
          <w:p w14:paraId="2A8CD3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hideMark/>
          </w:tcPr>
          <w:p w14:paraId="77A4F1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693" w:type="dxa"/>
            <w:shd w:val="clear" w:color="auto" w:fill="FFFFFF" w:themeFill="background1"/>
            <w:vAlign w:val="center"/>
            <w:hideMark/>
          </w:tcPr>
          <w:p w14:paraId="0DCBD9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肉眼观察，无龟裂</w:t>
            </w:r>
          </w:p>
        </w:tc>
        <w:tc>
          <w:tcPr>
            <w:tcW w:w="706" w:type="dxa"/>
            <w:shd w:val="clear" w:color="auto" w:fill="FFFFFF" w:themeFill="background1"/>
            <w:vAlign w:val="center"/>
            <w:hideMark/>
          </w:tcPr>
          <w:p w14:paraId="606F215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B27D6B7" w14:textId="77777777" w:rsidTr="00ED6095">
        <w:trPr>
          <w:trHeight w:val="397"/>
        </w:trPr>
        <w:tc>
          <w:tcPr>
            <w:tcW w:w="817" w:type="dxa"/>
            <w:shd w:val="clear" w:color="auto" w:fill="FFFFFF" w:themeFill="background1"/>
            <w:vAlign w:val="center"/>
            <w:hideMark/>
          </w:tcPr>
          <w:p w14:paraId="1C5C64C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1843" w:type="dxa"/>
            <w:shd w:val="clear" w:color="auto" w:fill="FFFFFF" w:themeFill="background1"/>
            <w:vAlign w:val="center"/>
            <w:hideMark/>
          </w:tcPr>
          <w:p w14:paraId="1F9422C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耐高温脉冲性（爆裂强度MPa）-143℃</w:t>
            </w:r>
          </w:p>
        </w:tc>
        <w:tc>
          <w:tcPr>
            <w:tcW w:w="1559" w:type="dxa"/>
            <w:shd w:val="clear" w:color="auto" w:fill="FFFFFF" w:themeFill="background1"/>
            <w:vAlign w:val="center"/>
            <w:hideMark/>
          </w:tcPr>
          <w:p w14:paraId="1107145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vAlign w:val="center"/>
            <w:hideMark/>
          </w:tcPr>
          <w:p w14:paraId="57A53F7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3" w:type="dxa"/>
            <w:shd w:val="clear" w:color="auto" w:fill="FFFFFF" w:themeFill="background1"/>
            <w:vAlign w:val="center"/>
            <w:hideMark/>
          </w:tcPr>
          <w:p w14:paraId="79800EC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112.9</w:t>
            </w:r>
            <w:r w:rsidRPr="000627C8">
              <w:rPr>
                <w:rFonts w:ascii="宋体" w:hAnsi="宋体" w:cs="宋体"/>
                <w:color w:val="000000"/>
                <w:kern w:val="0"/>
                <w:sz w:val="18"/>
                <w:szCs w:val="18"/>
              </w:rPr>
              <w:t xml:space="preserve"> </w:t>
            </w:r>
          </w:p>
        </w:tc>
        <w:tc>
          <w:tcPr>
            <w:tcW w:w="706" w:type="dxa"/>
            <w:shd w:val="clear" w:color="auto" w:fill="FFFFFF" w:themeFill="background1"/>
            <w:vAlign w:val="center"/>
            <w:hideMark/>
          </w:tcPr>
          <w:p w14:paraId="40C470C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CCC1022" w14:textId="77777777" w:rsidTr="00ED6095">
        <w:trPr>
          <w:trHeight w:val="397"/>
        </w:trPr>
        <w:tc>
          <w:tcPr>
            <w:tcW w:w="817" w:type="dxa"/>
            <w:shd w:val="clear" w:color="auto" w:fill="FFFFFF" w:themeFill="background1"/>
            <w:vAlign w:val="center"/>
            <w:hideMark/>
          </w:tcPr>
          <w:p w14:paraId="5265027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1843" w:type="dxa"/>
            <w:shd w:val="clear" w:color="auto" w:fill="FFFFFF" w:themeFill="background1"/>
            <w:vAlign w:val="center"/>
            <w:hideMark/>
          </w:tcPr>
          <w:p w14:paraId="081BB2B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559" w:type="dxa"/>
            <w:shd w:val="clear" w:color="auto" w:fill="FFFFFF" w:themeFill="background1"/>
            <w:vAlign w:val="center"/>
            <w:hideMark/>
          </w:tcPr>
          <w:p w14:paraId="29A323F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01" w:type="dxa"/>
            <w:shd w:val="clear" w:color="auto" w:fill="FFFFFF" w:themeFill="background1"/>
            <w:vAlign w:val="center"/>
            <w:hideMark/>
          </w:tcPr>
          <w:p w14:paraId="72A88C21"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金属基体无腐蚀</w:t>
            </w:r>
          </w:p>
        </w:tc>
        <w:tc>
          <w:tcPr>
            <w:tcW w:w="2693" w:type="dxa"/>
            <w:shd w:val="clear" w:color="auto" w:fill="FFFFFF" w:themeFill="background1"/>
            <w:vAlign w:val="center"/>
            <w:hideMark/>
          </w:tcPr>
          <w:p w14:paraId="4714CB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spacing w:val="-6"/>
                <w:kern w:val="0"/>
                <w:sz w:val="18"/>
                <w:szCs w:val="18"/>
              </w:rPr>
              <w:t>无</w:t>
            </w:r>
            <w:r w:rsidRPr="000627C8">
              <w:rPr>
                <w:rFonts w:ascii="宋体" w:hAnsi="宋体" w:cs="宋体" w:hint="eastAsia"/>
                <w:color w:val="000000"/>
                <w:kern w:val="0"/>
                <w:sz w:val="18"/>
                <w:szCs w:val="18"/>
              </w:rPr>
              <w:t>腐蚀</w:t>
            </w:r>
          </w:p>
        </w:tc>
        <w:tc>
          <w:tcPr>
            <w:tcW w:w="706" w:type="dxa"/>
            <w:shd w:val="clear" w:color="auto" w:fill="FFFFFF" w:themeFill="background1"/>
            <w:vAlign w:val="center"/>
            <w:hideMark/>
          </w:tcPr>
          <w:p w14:paraId="03CCA4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987387B" w14:textId="77777777" w:rsidTr="00ED6095">
        <w:trPr>
          <w:trHeight w:val="397"/>
        </w:trPr>
        <w:tc>
          <w:tcPr>
            <w:tcW w:w="817" w:type="dxa"/>
            <w:shd w:val="clear" w:color="auto" w:fill="FFFFFF" w:themeFill="background1"/>
            <w:vAlign w:val="center"/>
            <w:hideMark/>
          </w:tcPr>
          <w:p w14:paraId="1B93C6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1843" w:type="dxa"/>
            <w:shd w:val="clear" w:color="auto" w:fill="FFFFFF" w:themeFill="background1"/>
            <w:vAlign w:val="center"/>
            <w:hideMark/>
          </w:tcPr>
          <w:p w14:paraId="0F3FDB7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吸水性-常温</w:t>
            </w:r>
          </w:p>
        </w:tc>
        <w:tc>
          <w:tcPr>
            <w:tcW w:w="1559" w:type="dxa"/>
            <w:shd w:val="clear" w:color="auto" w:fill="FFFFFF" w:themeFill="background1"/>
            <w:vAlign w:val="center"/>
            <w:hideMark/>
          </w:tcPr>
          <w:p w14:paraId="1FD2D7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shd w:val="clear" w:color="auto" w:fill="FFFFFF" w:themeFill="background1"/>
            <w:vAlign w:val="center"/>
          </w:tcPr>
          <w:p w14:paraId="76A4BB20" w14:textId="77777777" w:rsidR="000627C8" w:rsidRPr="000627C8" w:rsidRDefault="000627C8" w:rsidP="000627C8">
            <w:pPr>
              <w:widowControl/>
              <w:jc w:val="center"/>
              <w:rPr>
                <w:rFonts w:ascii="宋体" w:hAnsi="宋体" w:cs="宋体"/>
                <w:color w:val="000000"/>
                <w:kern w:val="0"/>
                <w:sz w:val="18"/>
                <w:szCs w:val="18"/>
              </w:rPr>
            </w:pPr>
          </w:p>
        </w:tc>
        <w:tc>
          <w:tcPr>
            <w:tcW w:w="2693" w:type="dxa"/>
            <w:shd w:val="clear" w:color="auto" w:fill="FFFFFF" w:themeFill="background1"/>
            <w:vAlign w:val="center"/>
            <w:hideMark/>
          </w:tcPr>
          <w:p w14:paraId="28ABB8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6" w:type="dxa"/>
            <w:shd w:val="clear" w:color="auto" w:fill="FFFFFF" w:themeFill="background1"/>
            <w:vAlign w:val="center"/>
            <w:hideMark/>
          </w:tcPr>
          <w:p w14:paraId="5ED4ECA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3F9D5DBA" w14:textId="77777777" w:rsidTr="00ED6095">
        <w:trPr>
          <w:trHeight w:val="397"/>
        </w:trPr>
        <w:tc>
          <w:tcPr>
            <w:tcW w:w="817" w:type="dxa"/>
            <w:shd w:val="clear" w:color="auto" w:fill="FFFFFF" w:themeFill="background1"/>
            <w:vAlign w:val="center"/>
            <w:hideMark/>
          </w:tcPr>
          <w:p w14:paraId="438E858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13.1</w:t>
            </w:r>
          </w:p>
        </w:tc>
        <w:tc>
          <w:tcPr>
            <w:tcW w:w="1843" w:type="dxa"/>
            <w:shd w:val="clear" w:color="auto" w:fill="FFFFFF" w:themeFill="background1"/>
            <w:vAlign w:val="center"/>
            <w:hideMark/>
          </w:tcPr>
          <w:p w14:paraId="4DA634E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59" w:type="dxa"/>
            <w:shd w:val="clear" w:color="auto" w:fill="FFFFFF" w:themeFill="background1"/>
            <w:vAlign w:val="center"/>
            <w:hideMark/>
          </w:tcPr>
          <w:p w14:paraId="7C489B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shd w:val="clear" w:color="auto" w:fill="FFFFFF" w:themeFill="background1"/>
            <w:vAlign w:val="center"/>
          </w:tcPr>
          <w:p w14:paraId="0880453A" w14:textId="77777777" w:rsidR="000627C8" w:rsidRPr="000627C8" w:rsidRDefault="000627C8" w:rsidP="000627C8">
            <w:pPr>
              <w:widowControl/>
              <w:jc w:val="center"/>
              <w:rPr>
                <w:rFonts w:ascii="宋体" w:hAnsi="宋体" w:cs="宋体"/>
                <w:color w:val="000000"/>
                <w:kern w:val="0"/>
                <w:sz w:val="18"/>
                <w:szCs w:val="18"/>
              </w:rPr>
            </w:pPr>
          </w:p>
        </w:tc>
        <w:tc>
          <w:tcPr>
            <w:tcW w:w="2693" w:type="dxa"/>
            <w:shd w:val="clear" w:color="auto" w:fill="FFFFFF" w:themeFill="background1"/>
            <w:vAlign w:val="center"/>
            <w:hideMark/>
          </w:tcPr>
          <w:p w14:paraId="3BEC694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w:t>
            </w:r>
            <w:r w:rsidRPr="000627C8">
              <w:rPr>
                <w:rFonts w:ascii="宋体" w:hAnsi="宋体" w:cs="宋体"/>
                <w:color w:val="000000"/>
                <w:kern w:val="0"/>
                <w:sz w:val="18"/>
                <w:szCs w:val="18"/>
              </w:rPr>
              <w:t xml:space="preserve"> </w:t>
            </w:r>
          </w:p>
        </w:tc>
        <w:tc>
          <w:tcPr>
            <w:tcW w:w="706" w:type="dxa"/>
            <w:shd w:val="clear" w:color="auto" w:fill="FFFFFF" w:themeFill="background1"/>
            <w:vAlign w:val="center"/>
            <w:hideMark/>
          </w:tcPr>
          <w:p w14:paraId="778EE2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7384FE1" w14:textId="77777777" w:rsidTr="00ED6095">
        <w:trPr>
          <w:trHeight w:val="397"/>
        </w:trPr>
        <w:tc>
          <w:tcPr>
            <w:tcW w:w="817" w:type="dxa"/>
            <w:shd w:val="clear" w:color="auto" w:fill="FFFFFF" w:themeFill="background1"/>
            <w:vAlign w:val="center"/>
            <w:hideMark/>
          </w:tcPr>
          <w:p w14:paraId="1321862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13.2</w:t>
            </w:r>
          </w:p>
        </w:tc>
        <w:tc>
          <w:tcPr>
            <w:tcW w:w="1843" w:type="dxa"/>
            <w:shd w:val="clear" w:color="auto" w:fill="FFFFFF" w:themeFill="background1"/>
            <w:vAlign w:val="center"/>
            <w:hideMark/>
          </w:tcPr>
          <w:p w14:paraId="0824815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59" w:type="dxa"/>
            <w:shd w:val="clear" w:color="auto" w:fill="FFFFFF" w:themeFill="background1"/>
            <w:vAlign w:val="center"/>
            <w:hideMark/>
          </w:tcPr>
          <w:p w14:paraId="7B8324D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shd w:val="clear" w:color="auto" w:fill="FFFFFF" w:themeFill="background1"/>
            <w:vAlign w:val="center"/>
          </w:tcPr>
          <w:p w14:paraId="712979C9" w14:textId="77777777" w:rsidR="000627C8" w:rsidRPr="000627C8" w:rsidRDefault="000627C8" w:rsidP="000627C8">
            <w:pPr>
              <w:widowControl/>
              <w:jc w:val="center"/>
              <w:rPr>
                <w:rFonts w:ascii="宋体" w:hAnsi="宋体" w:cs="宋体"/>
                <w:color w:val="000000"/>
                <w:kern w:val="0"/>
                <w:sz w:val="18"/>
                <w:szCs w:val="18"/>
              </w:rPr>
            </w:pPr>
          </w:p>
        </w:tc>
        <w:tc>
          <w:tcPr>
            <w:tcW w:w="2693" w:type="dxa"/>
            <w:shd w:val="clear" w:color="auto" w:fill="FFFFFF" w:themeFill="background1"/>
            <w:vAlign w:val="center"/>
            <w:hideMark/>
          </w:tcPr>
          <w:p w14:paraId="5F32160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6" w:type="dxa"/>
            <w:shd w:val="clear" w:color="auto" w:fill="FFFFFF" w:themeFill="background1"/>
            <w:vAlign w:val="center"/>
            <w:hideMark/>
          </w:tcPr>
          <w:p w14:paraId="1F839D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4BF1DB8" w14:textId="77777777" w:rsidTr="00ED6095">
        <w:trPr>
          <w:trHeight w:val="397"/>
        </w:trPr>
        <w:tc>
          <w:tcPr>
            <w:tcW w:w="817" w:type="dxa"/>
            <w:shd w:val="clear" w:color="auto" w:fill="FFFFFF" w:themeFill="background1"/>
            <w:vAlign w:val="center"/>
            <w:hideMark/>
          </w:tcPr>
          <w:p w14:paraId="665D177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13.3</w:t>
            </w:r>
          </w:p>
        </w:tc>
        <w:tc>
          <w:tcPr>
            <w:tcW w:w="1843" w:type="dxa"/>
            <w:shd w:val="clear" w:color="auto" w:fill="FFFFFF" w:themeFill="background1"/>
            <w:vAlign w:val="center"/>
            <w:hideMark/>
          </w:tcPr>
          <w:p w14:paraId="1C5A414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59" w:type="dxa"/>
            <w:shd w:val="clear" w:color="auto" w:fill="FFFFFF" w:themeFill="background1"/>
            <w:vAlign w:val="center"/>
            <w:hideMark/>
          </w:tcPr>
          <w:p w14:paraId="4D87A6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shd w:val="clear" w:color="auto" w:fill="FFFFFF" w:themeFill="background1"/>
            <w:vAlign w:val="center"/>
          </w:tcPr>
          <w:p w14:paraId="681A986C" w14:textId="77777777" w:rsidR="000627C8" w:rsidRPr="000627C8" w:rsidRDefault="000627C8" w:rsidP="000627C8">
            <w:pPr>
              <w:widowControl/>
              <w:jc w:val="center"/>
              <w:rPr>
                <w:rFonts w:ascii="宋体" w:hAnsi="宋体" w:cs="宋体"/>
                <w:color w:val="000000"/>
                <w:kern w:val="0"/>
                <w:sz w:val="18"/>
                <w:szCs w:val="18"/>
              </w:rPr>
            </w:pPr>
          </w:p>
        </w:tc>
        <w:tc>
          <w:tcPr>
            <w:tcW w:w="2693" w:type="dxa"/>
            <w:shd w:val="clear" w:color="auto" w:fill="FFFFFF" w:themeFill="background1"/>
            <w:vAlign w:val="center"/>
            <w:hideMark/>
          </w:tcPr>
          <w:p w14:paraId="5F56636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2958.3</w:t>
            </w:r>
            <w:r w:rsidRPr="000627C8">
              <w:rPr>
                <w:rFonts w:ascii="宋体" w:hAnsi="宋体" w:cs="宋体"/>
                <w:color w:val="000000"/>
                <w:kern w:val="0"/>
                <w:sz w:val="18"/>
                <w:szCs w:val="18"/>
              </w:rPr>
              <w:t xml:space="preserve"> </w:t>
            </w:r>
          </w:p>
        </w:tc>
        <w:tc>
          <w:tcPr>
            <w:tcW w:w="706" w:type="dxa"/>
            <w:shd w:val="clear" w:color="auto" w:fill="FFFFFF" w:themeFill="background1"/>
            <w:vAlign w:val="center"/>
            <w:hideMark/>
          </w:tcPr>
          <w:p w14:paraId="102FCC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02E3D5D8" w14:textId="77777777" w:rsidR="008A38C9" w:rsidRDefault="008A38C9" w:rsidP="00ED6095">
      <w:pPr>
        <w:spacing w:beforeLines="50" w:before="120" w:line="360" w:lineRule="auto"/>
        <w:ind w:left="420"/>
        <w:jc w:val="center"/>
        <w:rPr>
          <w:rFonts w:ascii="宋体" w:hAnsi="宋体"/>
          <w:b/>
          <w:color w:val="000000"/>
          <w:szCs w:val="21"/>
        </w:rPr>
      </w:pPr>
    </w:p>
    <w:p w14:paraId="798F6335" w14:textId="77777777" w:rsidR="008A38C9" w:rsidRDefault="008A38C9" w:rsidP="00ED6095">
      <w:pPr>
        <w:spacing w:beforeLines="50" w:before="120" w:line="360" w:lineRule="auto"/>
        <w:ind w:left="420"/>
        <w:jc w:val="center"/>
        <w:rPr>
          <w:rFonts w:ascii="宋体" w:hAnsi="宋体"/>
          <w:b/>
          <w:color w:val="000000"/>
          <w:szCs w:val="21"/>
        </w:rPr>
      </w:pPr>
    </w:p>
    <w:p w14:paraId="0CDDDAC0"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Pr="00ED6095">
        <w:rPr>
          <w:rFonts w:ascii="宋体" w:hAnsi="宋体"/>
          <w:b/>
          <w:color w:val="000000"/>
          <w:szCs w:val="21"/>
        </w:rPr>
        <w:t>1</w:t>
      </w:r>
      <w:r w:rsidR="00EA491C">
        <w:rPr>
          <w:rFonts w:ascii="宋体" w:hAnsi="宋体"/>
          <w:b/>
          <w:color w:val="000000"/>
          <w:szCs w:val="21"/>
        </w:rPr>
        <w:t>8</w:t>
      </w:r>
      <w:r w:rsidRPr="00ED6095">
        <w:rPr>
          <w:rFonts w:ascii="宋体" w:hAnsi="宋体" w:hint="eastAsia"/>
          <w:b/>
          <w:color w:val="000000"/>
          <w:szCs w:val="21"/>
        </w:rPr>
        <w:t xml:space="preserve"> 液压制动软管总成性能（Y-</w:t>
      </w:r>
      <w:r w:rsidRPr="00ED6095">
        <w:rPr>
          <w:rFonts w:ascii="宋体" w:hAnsi="宋体"/>
          <w:b/>
          <w:color w:val="000000"/>
          <w:szCs w:val="21"/>
        </w:rPr>
        <w:t>1</w:t>
      </w:r>
      <w:r w:rsidRPr="00ED6095">
        <w:rPr>
          <w:rFonts w:ascii="宋体" w:hAnsi="宋体" w:hint="eastAsia"/>
          <w:b/>
          <w:color w:val="000000"/>
          <w:szCs w:val="21"/>
        </w:rPr>
        <w:t>1#）</w:t>
      </w:r>
    </w:p>
    <w:tbl>
      <w:tblPr>
        <w:tblW w:w="9319" w:type="dxa"/>
        <w:shd w:val="clear" w:color="auto" w:fill="FFFFFF" w:themeFill="background1"/>
        <w:tblLook w:val="04A0" w:firstRow="1" w:lastRow="0" w:firstColumn="1" w:lastColumn="0" w:noHBand="0" w:noVBand="1"/>
      </w:tblPr>
      <w:tblGrid>
        <w:gridCol w:w="814"/>
        <w:gridCol w:w="1843"/>
        <w:gridCol w:w="1562"/>
        <w:gridCol w:w="1701"/>
        <w:gridCol w:w="2690"/>
        <w:gridCol w:w="709"/>
      </w:tblGrid>
      <w:tr w:rsidR="000627C8" w:rsidRPr="000627C8" w14:paraId="4722ECA6"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DB0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1917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B73F1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FCB3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715F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59EE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7DC66028"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DD75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EA9C8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8414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0500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E164D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E6A1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F542E9A"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63DB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E629B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最大膨胀量</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DBE72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4016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A216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3B70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3D2474F5"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CCE9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2.1</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DD7DF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6.9MPa</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377A0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502E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≤1.08</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04E4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0.57</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CE1C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4DE7621"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7B7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2AB02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10.3MPa</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B3D51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023A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≤1.38</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7BEF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0.83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9F1B1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4BCC10F"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669B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2.3</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71940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20MPa</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47A4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8D469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≤2.00</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DB17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1.57</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1DBBD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5A6DE19"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749F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EE848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5F98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5F806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CA9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104</w:t>
            </w:r>
            <w:r w:rsidRPr="000627C8">
              <w:rPr>
                <w:rFonts w:ascii="宋体" w:hAnsi="宋体" w:cs="宋体"/>
                <w:color w:val="000000"/>
                <w:kern w:val="0"/>
                <w:sz w:val="18"/>
                <w:szCs w:val="18"/>
              </w:rPr>
              <w:t xml:space="preserve">.0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824BE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52B89D2"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A31E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CC6DC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制动液的相容性</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9CD7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113DC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0" w:type="dxa"/>
            <w:tcBorders>
              <w:top w:val="single" w:sz="4" w:space="0" w:color="auto"/>
              <w:left w:val="nil"/>
              <w:bottom w:val="single" w:sz="4" w:space="0" w:color="auto"/>
              <w:right w:val="nil"/>
            </w:tcBorders>
            <w:shd w:val="clear" w:color="auto" w:fill="FFFFFF" w:themeFill="background1"/>
            <w:vAlign w:val="center"/>
            <w:hideMark/>
          </w:tcPr>
          <w:p w14:paraId="1A7CD47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F092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2D897039"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53122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4.1</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ED673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9CC6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64C9D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A0F14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555A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C294CE8"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A2F6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4.2</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E8A39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D9A7F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0E42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101A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99.0</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CB8E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BD6C223"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78404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463E5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D1FD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ED46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C617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725F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363FFC1"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E2BE0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A0585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693C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5207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FFC2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E467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44F05670"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76F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6D7E4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9290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B60B3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D967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1528.19</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599D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79EB3A3"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0E7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2AE0D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FF8FD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3CE8E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BF53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1935.33</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010161" w14:textId="77777777" w:rsidR="000627C8" w:rsidRPr="000627C8" w:rsidRDefault="000627C8" w:rsidP="000627C8">
            <w:pPr>
              <w:widowControl/>
              <w:jc w:val="center"/>
              <w:rPr>
                <w:rFonts w:ascii="宋体" w:hAnsi="宋体" w:cs="宋体"/>
                <w:color w:val="000000"/>
                <w:spacing w:val="-20"/>
                <w:kern w:val="0"/>
                <w:sz w:val="18"/>
                <w:szCs w:val="18"/>
              </w:rPr>
            </w:pPr>
            <w:r w:rsidRPr="000627C8">
              <w:rPr>
                <w:rFonts w:ascii="宋体" w:hAnsi="宋体" w:cs="宋体" w:hint="eastAsia"/>
                <w:color w:val="000000"/>
                <w:spacing w:val="-20"/>
                <w:kern w:val="0"/>
                <w:sz w:val="18"/>
                <w:szCs w:val="18"/>
              </w:rPr>
              <w:t>不符合</w:t>
            </w:r>
          </w:p>
        </w:tc>
      </w:tr>
      <w:tr w:rsidR="000627C8" w:rsidRPr="000627C8" w14:paraId="3911F9D0"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5E66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8B76B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tcPr>
          <w:p w14:paraId="4F569A55" w14:textId="77777777" w:rsidR="000627C8" w:rsidRPr="000627C8" w:rsidRDefault="000627C8" w:rsidP="000627C8">
            <w:pPr>
              <w:widowControl/>
              <w:jc w:val="center"/>
              <w:rPr>
                <w:rFonts w:ascii="宋体" w:hAnsi="宋体" w:cs="宋体"/>
                <w:color w:val="000000"/>
                <w:kern w:val="0"/>
                <w:sz w:val="18"/>
                <w:szCs w:val="18"/>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6B83C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AB150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5370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3629C2AA"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96E9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03678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tcPr>
          <w:p w14:paraId="09A75806" w14:textId="77777777" w:rsidR="000627C8" w:rsidRPr="000627C8" w:rsidRDefault="000627C8" w:rsidP="000627C8">
            <w:pPr>
              <w:widowControl/>
              <w:jc w:val="center"/>
              <w:rPr>
                <w:rFonts w:ascii="宋体" w:hAnsi="宋体" w:cs="宋体"/>
                <w:color w:val="000000"/>
                <w:kern w:val="0"/>
                <w:sz w:val="18"/>
                <w:szCs w:val="18"/>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E8A30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C38DB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102.3</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1FE8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446D889"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DD26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1D2FF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tcPr>
          <w:p w14:paraId="74C66827" w14:textId="77777777" w:rsidR="000627C8" w:rsidRPr="000627C8" w:rsidRDefault="000627C8" w:rsidP="000627C8">
            <w:pPr>
              <w:widowControl/>
              <w:jc w:val="center"/>
              <w:rPr>
                <w:rFonts w:ascii="宋体" w:hAnsi="宋体" w:cs="宋体"/>
                <w:color w:val="000000"/>
                <w:kern w:val="0"/>
                <w:sz w:val="18"/>
                <w:szCs w:val="18"/>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96944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C463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1CC1E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EFB30CA"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EDED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AD65B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tcPr>
          <w:p w14:paraId="2D241FEF" w14:textId="77777777" w:rsidR="000627C8" w:rsidRPr="000627C8" w:rsidRDefault="000627C8" w:rsidP="000627C8">
            <w:pPr>
              <w:widowControl/>
              <w:jc w:val="center"/>
              <w:rPr>
                <w:rFonts w:ascii="宋体" w:hAnsi="宋体" w:cs="宋体"/>
                <w:color w:val="000000"/>
                <w:kern w:val="0"/>
                <w:sz w:val="18"/>
                <w:szCs w:val="18"/>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E9D05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EB76F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40EE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42E54C50"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B8B0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7.3.1</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6156A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慢速</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tcPr>
          <w:p w14:paraId="5244EBC0" w14:textId="77777777" w:rsidR="000627C8" w:rsidRPr="000627C8" w:rsidRDefault="000627C8" w:rsidP="000627C8">
            <w:pPr>
              <w:widowControl/>
              <w:jc w:val="center"/>
              <w:rPr>
                <w:rFonts w:ascii="宋体" w:hAnsi="宋体" w:cs="宋体"/>
                <w:color w:val="000000"/>
                <w:kern w:val="0"/>
                <w:sz w:val="18"/>
                <w:szCs w:val="18"/>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1504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550E9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1725.15</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1CC60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5C30276"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AD70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7.3.2</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B37E6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快速</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tcPr>
          <w:p w14:paraId="7204015D" w14:textId="77777777" w:rsidR="000627C8" w:rsidRPr="000627C8" w:rsidRDefault="000627C8" w:rsidP="000627C8">
            <w:pPr>
              <w:widowControl/>
              <w:jc w:val="center"/>
              <w:rPr>
                <w:rFonts w:ascii="宋体" w:hAnsi="宋体" w:cs="宋体"/>
                <w:color w:val="000000"/>
                <w:kern w:val="0"/>
                <w:sz w:val="18"/>
                <w:szCs w:val="18"/>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B53A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≥1650</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91578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2019.43</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D79D8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BC12517"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228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09795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80B6C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F1B9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58EF7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E7DAC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34B9260"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B8B58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19C60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CED24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6608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7012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七倍放大镜下观察，无龟裂</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912B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4C4C6A1"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3B3A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3A617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动态臭氧性</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BAED9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39E3B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E1DB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肉眼观察，无龟裂</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A3B0D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15A278E"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4FF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BB88E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耐高温脉冲性（爆裂强度MPa）-143℃</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7EB99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A2A2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4F877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83.4</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0C2E5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9A636B8"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AC40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39779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AD169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49B1E6"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金属基体无腐蚀</w:t>
            </w: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3A79C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无腐蚀</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5DB9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B600634"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8DE84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15489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吸水性-常温</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8F47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71B55BF2" w14:textId="77777777" w:rsidR="000627C8" w:rsidRPr="000627C8" w:rsidRDefault="000627C8" w:rsidP="000627C8">
            <w:pPr>
              <w:widowControl/>
              <w:jc w:val="center"/>
              <w:rPr>
                <w:rFonts w:ascii="宋体" w:hAnsi="宋体" w:cs="宋体"/>
                <w:color w:val="000000"/>
                <w:kern w:val="0"/>
                <w:sz w:val="18"/>
                <w:szCs w:val="18"/>
              </w:rPr>
            </w:pP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954A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4F46E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p>
        </w:tc>
      </w:tr>
      <w:tr w:rsidR="000627C8" w:rsidRPr="000627C8" w14:paraId="567CEEA2"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DABD2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13.1</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9746D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85F0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≥49</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7E61F698" w14:textId="77777777" w:rsidR="000627C8" w:rsidRPr="000627C8" w:rsidRDefault="000627C8" w:rsidP="000627C8">
            <w:pPr>
              <w:widowControl/>
              <w:jc w:val="center"/>
              <w:rPr>
                <w:rFonts w:ascii="宋体" w:hAnsi="宋体" w:cs="宋体"/>
                <w:color w:val="000000"/>
                <w:kern w:val="0"/>
                <w:sz w:val="18"/>
                <w:szCs w:val="18"/>
              </w:rPr>
            </w:pP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3E1FE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103</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59BB8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9268506"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DB919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13.2</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D5EC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屈挠疲劳（h）</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D96A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5CCF2745" w14:textId="77777777" w:rsidR="000627C8" w:rsidRPr="000627C8" w:rsidRDefault="000627C8" w:rsidP="000627C8">
            <w:pPr>
              <w:widowControl/>
              <w:jc w:val="center"/>
              <w:rPr>
                <w:rFonts w:ascii="宋体" w:hAnsi="宋体" w:cs="宋体"/>
                <w:color w:val="000000"/>
                <w:kern w:val="0"/>
                <w:sz w:val="18"/>
                <w:szCs w:val="18"/>
              </w:rPr>
            </w:pP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2257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35h完好</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74AD3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17BD689" w14:textId="77777777" w:rsidTr="00ED6095">
        <w:trPr>
          <w:trHeight w:val="397"/>
        </w:trPr>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CA3A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13.3</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25D77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w:t>
            </w:r>
          </w:p>
        </w:tc>
        <w:tc>
          <w:tcPr>
            <w:tcW w:w="15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C8B0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≥1446</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36327804" w14:textId="77777777" w:rsidR="000627C8" w:rsidRPr="000627C8" w:rsidRDefault="000627C8" w:rsidP="000627C8">
            <w:pPr>
              <w:widowControl/>
              <w:jc w:val="center"/>
              <w:rPr>
                <w:rFonts w:ascii="宋体" w:hAnsi="宋体" w:cs="宋体"/>
                <w:color w:val="000000"/>
                <w:kern w:val="0"/>
                <w:sz w:val="18"/>
                <w:szCs w:val="18"/>
              </w:rPr>
            </w:pPr>
          </w:p>
        </w:tc>
        <w:tc>
          <w:tcPr>
            <w:tcW w:w="26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3314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1841.6</w:t>
            </w:r>
            <w:r w:rsidRPr="000627C8">
              <w:rPr>
                <w:rFonts w:ascii="宋体" w:hAnsi="宋体" w:cs="宋体"/>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A0DE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06E1F49B" w14:textId="77777777" w:rsidR="008A38C9" w:rsidRDefault="008A38C9" w:rsidP="00ED6095">
      <w:pPr>
        <w:spacing w:beforeLines="50" w:before="120" w:line="360" w:lineRule="auto"/>
        <w:ind w:left="420"/>
        <w:jc w:val="center"/>
        <w:rPr>
          <w:rFonts w:ascii="宋体" w:hAnsi="宋体"/>
          <w:b/>
          <w:color w:val="000000"/>
          <w:szCs w:val="21"/>
        </w:rPr>
      </w:pPr>
    </w:p>
    <w:p w14:paraId="25717F94" w14:textId="77777777" w:rsidR="008A38C9" w:rsidRDefault="008A38C9" w:rsidP="00ED6095">
      <w:pPr>
        <w:spacing w:beforeLines="50" w:before="120" w:line="360" w:lineRule="auto"/>
        <w:ind w:left="420"/>
        <w:jc w:val="center"/>
        <w:rPr>
          <w:rFonts w:ascii="宋体" w:hAnsi="宋体"/>
          <w:b/>
          <w:color w:val="000000"/>
          <w:szCs w:val="21"/>
        </w:rPr>
      </w:pPr>
    </w:p>
    <w:p w14:paraId="0E38289F" w14:textId="77777777" w:rsidR="008A38C9" w:rsidRPr="00DB6383" w:rsidRDefault="008A38C9" w:rsidP="00DB6383">
      <w:pPr>
        <w:spacing w:beforeLines="50" w:before="120" w:line="360" w:lineRule="auto"/>
        <w:jc w:val="left"/>
        <w:rPr>
          <w:rFonts w:ascii="宋体" w:hAnsi="宋体"/>
          <w:b/>
          <w:color w:val="000000"/>
          <w:szCs w:val="21"/>
        </w:rPr>
      </w:pPr>
      <w:r>
        <w:rPr>
          <w:rFonts w:ascii="宋体" w:hAnsi="宋体" w:hint="eastAsia"/>
          <w:b/>
          <w:color w:val="000000"/>
          <w:szCs w:val="21"/>
        </w:rPr>
        <w:lastRenderedPageBreak/>
        <w:t xml:space="preserve"> </w:t>
      </w:r>
      <w:r>
        <w:rPr>
          <w:rFonts w:ascii="宋体" w:hAnsi="宋体"/>
          <w:b/>
          <w:color w:val="000000"/>
          <w:szCs w:val="21"/>
        </w:rPr>
        <w:t xml:space="preserve">  </w:t>
      </w:r>
      <w:r w:rsidR="00522222">
        <w:rPr>
          <w:rFonts w:ascii="宋体" w:hAnsi="宋体"/>
          <w:b/>
          <w:color w:val="000000"/>
          <w:szCs w:val="21"/>
        </w:rPr>
        <w:t xml:space="preserve"> 2</w:t>
      </w:r>
      <w:r w:rsidR="00522222">
        <w:rPr>
          <w:rFonts w:ascii="宋体" w:hAnsi="宋体" w:hint="eastAsia"/>
          <w:b/>
          <w:color w:val="000000"/>
          <w:szCs w:val="21"/>
        </w:rPr>
        <w:t>）</w:t>
      </w:r>
      <w:r w:rsidR="00E25BD0">
        <w:rPr>
          <w:rFonts w:ascii="宋体" w:hAnsi="宋体" w:hint="eastAsia"/>
          <w:b/>
          <w:color w:val="000000"/>
          <w:szCs w:val="21"/>
        </w:rPr>
        <w:t>气压制动</w:t>
      </w:r>
      <w:r w:rsidR="00505621">
        <w:rPr>
          <w:rFonts w:ascii="宋体" w:hAnsi="宋体" w:hint="eastAsia"/>
          <w:b/>
          <w:color w:val="000000"/>
          <w:szCs w:val="21"/>
        </w:rPr>
        <w:t>橡胶</w:t>
      </w:r>
      <w:r w:rsidR="00E25BD0">
        <w:rPr>
          <w:rFonts w:ascii="宋体" w:hAnsi="宋体" w:hint="eastAsia"/>
          <w:b/>
          <w:color w:val="000000"/>
          <w:szCs w:val="21"/>
        </w:rPr>
        <w:t>软管总成，见表19～</w:t>
      </w:r>
      <w:r w:rsidR="000E68DB">
        <w:rPr>
          <w:rFonts w:ascii="宋体" w:hAnsi="宋体" w:hint="eastAsia"/>
          <w:b/>
          <w:color w:val="000000"/>
          <w:szCs w:val="21"/>
        </w:rPr>
        <w:t>表26</w:t>
      </w:r>
    </w:p>
    <w:p w14:paraId="1B7B2169"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t>表</w:t>
      </w:r>
      <w:r w:rsidR="00EA491C" w:rsidRPr="00ED6095">
        <w:rPr>
          <w:rFonts w:ascii="宋体" w:hAnsi="宋体"/>
          <w:b/>
          <w:color w:val="000000"/>
          <w:szCs w:val="21"/>
        </w:rPr>
        <w:t>19</w:t>
      </w:r>
      <w:r w:rsidRPr="00ED6095">
        <w:rPr>
          <w:rFonts w:ascii="宋体" w:hAnsi="宋体" w:hint="eastAsia"/>
          <w:b/>
          <w:color w:val="000000"/>
          <w:szCs w:val="21"/>
        </w:rPr>
        <w:t xml:space="preserve"> </w:t>
      </w:r>
      <w:r w:rsidRPr="00ED6095">
        <w:rPr>
          <w:rFonts w:ascii="宋体" w:hAnsi="宋体"/>
          <w:b/>
          <w:color w:val="000000"/>
          <w:szCs w:val="21"/>
        </w:rPr>
        <w:t>气压</w:t>
      </w:r>
      <w:r w:rsidR="00E25BD0" w:rsidRPr="00ED6095">
        <w:rPr>
          <w:rFonts w:ascii="宋体" w:hAnsi="宋体"/>
          <w:b/>
          <w:color w:val="000000"/>
          <w:szCs w:val="21"/>
        </w:rPr>
        <w:t>制动</w:t>
      </w:r>
      <w:r w:rsidR="00505621" w:rsidRPr="00ED6095">
        <w:rPr>
          <w:rFonts w:ascii="宋体" w:hAnsi="宋体" w:hint="eastAsia"/>
          <w:b/>
          <w:color w:val="000000"/>
          <w:szCs w:val="21"/>
        </w:rPr>
        <w:t>橡胶</w:t>
      </w:r>
      <w:r w:rsidRPr="00ED6095">
        <w:rPr>
          <w:rFonts w:ascii="宋体" w:hAnsi="宋体"/>
          <w:b/>
          <w:color w:val="000000"/>
          <w:szCs w:val="21"/>
        </w:rPr>
        <w:t>软管总成</w:t>
      </w:r>
      <w:r w:rsidRPr="00ED6095">
        <w:rPr>
          <w:rFonts w:ascii="宋体" w:hAnsi="宋体" w:hint="eastAsia"/>
          <w:b/>
          <w:color w:val="000000"/>
          <w:szCs w:val="21"/>
        </w:rPr>
        <w:t>性能（AR-1#）</w:t>
      </w:r>
    </w:p>
    <w:tbl>
      <w:tblPr>
        <w:tblW w:w="9319" w:type="dxa"/>
        <w:jc w:val="center"/>
        <w:shd w:val="clear" w:color="auto" w:fill="FFFFFF" w:themeFill="background1"/>
        <w:tblLook w:val="04A0" w:firstRow="1" w:lastRow="0" w:firstColumn="1" w:lastColumn="0" w:noHBand="0" w:noVBand="1"/>
      </w:tblPr>
      <w:tblGrid>
        <w:gridCol w:w="709"/>
        <w:gridCol w:w="2552"/>
        <w:gridCol w:w="1783"/>
        <w:gridCol w:w="1783"/>
        <w:gridCol w:w="1783"/>
        <w:gridCol w:w="709"/>
      </w:tblGrid>
      <w:tr w:rsidR="000627C8" w:rsidRPr="000627C8" w14:paraId="4F452294" w14:textId="77777777" w:rsidTr="00DB6383">
        <w:trPr>
          <w:trHeight w:val="55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D797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E9DB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8D28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67DD8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AB085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6BF2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6E8F5974" w14:textId="77777777" w:rsidTr="00DB6383">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4C5E4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ECACEA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55676B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B8F72B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4930570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86A5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4932BA8" w14:textId="77777777" w:rsidTr="00DB6383">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67B56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1A6C01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气密性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52397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17ED4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29BBE1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7D0E94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9BF2EA8" w14:textId="77777777" w:rsidTr="00DB6383">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FE89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7BDE5F57" w14:textId="77777777" w:rsidR="000627C8" w:rsidRPr="000627C8" w:rsidRDefault="000627C8" w:rsidP="00DB6383">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挠曲疲劳</w:t>
            </w:r>
          </w:p>
        </w:tc>
        <w:tc>
          <w:tcPr>
            <w:tcW w:w="1783" w:type="dxa"/>
            <w:tcBorders>
              <w:top w:val="nil"/>
              <w:left w:val="nil"/>
              <w:bottom w:val="nil"/>
              <w:right w:val="nil"/>
            </w:tcBorders>
            <w:shd w:val="clear" w:color="auto" w:fill="FFFFFF" w:themeFill="background1"/>
            <w:vAlign w:val="center"/>
            <w:hideMark/>
          </w:tcPr>
          <w:p w14:paraId="1CFC961A" w14:textId="77777777" w:rsidR="000627C8" w:rsidRPr="000627C8" w:rsidRDefault="000627C8" w:rsidP="000627C8">
            <w:pPr>
              <w:widowControl/>
              <w:jc w:val="left"/>
              <w:rPr>
                <w:rFonts w:ascii="宋体" w:hAnsi="宋体" w:cs="宋体"/>
                <w:color w:val="000000"/>
                <w:kern w:val="0"/>
                <w:sz w:val="18"/>
                <w:szCs w:val="18"/>
              </w:rPr>
            </w:pPr>
          </w:p>
        </w:tc>
        <w:tc>
          <w:tcPr>
            <w:tcW w:w="17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1722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0FA318B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无泄漏　</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EF7F6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A1556C5" w14:textId="77777777" w:rsidTr="00DB6383">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6D94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34E34E8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长度变化率（%）</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481E0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5CB3F67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F02EE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E8471F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175DE58" w14:textId="77777777" w:rsidTr="00DB6383">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AE79F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3389CDA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48A245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14475E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1109BB1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D5A6F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9BBB092" w14:textId="77777777" w:rsidTr="00DB6383">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DFAE4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6D2EEC7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3C3223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6A8C1E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1C812C3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3235.45</w:t>
            </w:r>
            <w:r w:rsidRPr="000627C8">
              <w:rPr>
                <w:rFonts w:ascii="宋体" w:hAnsi="宋体" w:cs="宋体"/>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288EB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6739631" w14:textId="77777777" w:rsidTr="00DB6383">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71CF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192A4CA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06CABB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2A7F06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662684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2.11</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EC63F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8DCEB68" w14:textId="77777777" w:rsidTr="00DB6383">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55A9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05A029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18227164" w14:textId="77777777" w:rsidR="000627C8" w:rsidRPr="000627C8" w:rsidRDefault="000627C8" w:rsidP="000627C8">
            <w:pPr>
              <w:widowControl/>
              <w:jc w:val="center"/>
              <w:rPr>
                <w:rFonts w:ascii="宋体" w:hAnsi="宋体" w:cs="宋体"/>
                <w:color w:val="000000"/>
                <w:spacing w:val="-8"/>
                <w:kern w:val="0"/>
                <w:sz w:val="18"/>
                <w:szCs w:val="18"/>
              </w:rPr>
            </w:pPr>
            <w:r w:rsidRPr="000627C8">
              <w:rPr>
                <w:rFonts w:ascii="宋体" w:hAnsi="宋体" w:cs="宋体" w:hint="eastAsia"/>
                <w:color w:val="000000"/>
                <w:spacing w:val="-8"/>
                <w:kern w:val="0"/>
                <w:sz w:val="18"/>
                <w:szCs w:val="18"/>
              </w:rPr>
              <w:t>无裂纹、碳化或热降解</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C64B994" w14:textId="77777777" w:rsidR="000627C8" w:rsidRPr="000627C8" w:rsidRDefault="000627C8" w:rsidP="000627C8">
            <w:pPr>
              <w:widowControl/>
              <w:jc w:val="center"/>
              <w:rPr>
                <w:rFonts w:ascii="宋体" w:hAnsi="宋体" w:cs="宋体"/>
                <w:color w:val="000000"/>
                <w:spacing w:val="-8"/>
                <w:kern w:val="0"/>
                <w:sz w:val="18"/>
                <w:szCs w:val="18"/>
              </w:rPr>
            </w:pPr>
            <w:r w:rsidRPr="000627C8">
              <w:rPr>
                <w:rFonts w:ascii="宋体" w:hAnsi="宋体" w:cs="宋体" w:hint="eastAsia"/>
                <w:color w:val="000000"/>
                <w:spacing w:val="-8"/>
                <w:kern w:val="0"/>
                <w:sz w:val="18"/>
                <w:szCs w:val="18"/>
              </w:rPr>
              <w:t>无裂纹、碳化或热降解</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3F307070" w14:textId="77777777" w:rsidR="000627C8" w:rsidRPr="000627C8" w:rsidRDefault="000627C8" w:rsidP="000627C8">
            <w:pPr>
              <w:widowControl/>
              <w:jc w:val="center"/>
              <w:rPr>
                <w:rFonts w:ascii="宋体" w:hAnsi="宋体" w:cs="宋体"/>
                <w:color w:val="000000"/>
                <w:spacing w:val="-8"/>
                <w:kern w:val="0"/>
                <w:sz w:val="18"/>
                <w:szCs w:val="18"/>
              </w:rPr>
            </w:pPr>
            <w:r w:rsidRPr="000627C8">
              <w:rPr>
                <w:rFonts w:ascii="宋体" w:hAnsi="宋体" w:cs="宋体" w:hint="eastAsia"/>
                <w:color w:val="000000"/>
                <w:spacing w:val="-8"/>
                <w:kern w:val="0"/>
                <w:sz w:val="18"/>
                <w:szCs w:val="18"/>
              </w:rPr>
              <w:t>无裂纹、碳化或热降解</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05646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665A753" w14:textId="77777777" w:rsidTr="00DB6383">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3FD55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51E92FC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9DB64D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0B9AE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1E79AED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D3647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88CD9AE" w14:textId="77777777" w:rsidTr="00DB6383">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D106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1FFA72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耐3号标准油体积变化率（%）</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07BCE0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3F504D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19C6BD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5.23</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86F7F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C286307" w14:textId="77777777" w:rsidTr="00DB6383">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E87D5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552" w:type="dxa"/>
            <w:tcBorders>
              <w:top w:val="nil"/>
              <w:left w:val="nil"/>
              <w:bottom w:val="single" w:sz="4" w:space="0" w:color="auto"/>
              <w:right w:val="single" w:sz="4" w:space="0" w:color="auto"/>
            </w:tcBorders>
            <w:shd w:val="clear" w:color="auto" w:fill="FFFFFF" w:themeFill="background1"/>
            <w:vAlign w:val="center"/>
          </w:tcPr>
          <w:p w14:paraId="3C231C4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耐水后的抗拉强度</w:t>
            </w:r>
          </w:p>
        </w:tc>
        <w:tc>
          <w:tcPr>
            <w:tcW w:w="1783" w:type="dxa"/>
            <w:tcBorders>
              <w:top w:val="nil"/>
              <w:left w:val="nil"/>
              <w:bottom w:val="single" w:sz="4" w:space="0" w:color="auto"/>
              <w:right w:val="single" w:sz="4" w:space="0" w:color="auto"/>
            </w:tcBorders>
            <w:shd w:val="clear" w:color="auto" w:fill="FFFFFF" w:themeFill="background1"/>
            <w:vAlign w:val="center"/>
          </w:tcPr>
          <w:p w14:paraId="29FFB5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83" w:type="dxa"/>
            <w:tcBorders>
              <w:top w:val="nil"/>
              <w:left w:val="nil"/>
              <w:bottom w:val="single" w:sz="4" w:space="0" w:color="auto"/>
              <w:right w:val="single" w:sz="4" w:space="0" w:color="auto"/>
            </w:tcBorders>
            <w:shd w:val="clear" w:color="auto" w:fill="FFFFFF" w:themeFill="background1"/>
            <w:vAlign w:val="center"/>
          </w:tcPr>
          <w:p w14:paraId="51DDA3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83" w:type="dxa"/>
            <w:tcBorders>
              <w:top w:val="nil"/>
              <w:left w:val="nil"/>
              <w:bottom w:val="single" w:sz="4" w:space="0" w:color="auto"/>
              <w:right w:val="single" w:sz="4" w:space="0" w:color="auto"/>
            </w:tcBorders>
            <w:shd w:val="clear" w:color="auto" w:fill="FFFFFF" w:themeFill="background1"/>
            <w:vAlign w:val="center"/>
          </w:tcPr>
          <w:p w14:paraId="3EC7E38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3443.39</w:t>
            </w:r>
            <w:r w:rsidRPr="000627C8">
              <w:rPr>
                <w:rFonts w:ascii="宋体" w:hAnsi="宋体" w:cs="宋体"/>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FFFFFF" w:themeFill="background1"/>
            <w:vAlign w:val="center"/>
          </w:tcPr>
          <w:p w14:paraId="156FC6C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D7A3D49" w14:textId="77777777" w:rsidTr="00DB6383">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6BF4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CA241B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67BEC41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1C76A2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381B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97DE3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927A754" w14:textId="77777777" w:rsidTr="00DB6383">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8DDB8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E2BCB3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012002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441B3BEB"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金属基体无腐蚀</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63D679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无腐蚀</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35FEC06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514B03AD"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t>表</w:t>
      </w:r>
      <w:r w:rsidR="00EA491C">
        <w:rPr>
          <w:rFonts w:ascii="宋体" w:hAnsi="宋体"/>
          <w:b/>
          <w:color w:val="000000"/>
          <w:szCs w:val="21"/>
        </w:rPr>
        <w:t>20</w:t>
      </w:r>
      <w:r w:rsidRPr="00ED6095">
        <w:rPr>
          <w:rFonts w:ascii="宋体" w:hAnsi="宋体" w:hint="eastAsia"/>
          <w:b/>
          <w:color w:val="000000"/>
          <w:szCs w:val="21"/>
        </w:rPr>
        <w:t xml:space="preserve"> </w:t>
      </w:r>
      <w:r w:rsidRPr="00ED6095">
        <w:rPr>
          <w:rFonts w:ascii="宋体" w:hAnsi="宋体"/>
          <w:b/>
          <w:color w:val="000000"/>
          <w:szCs w:val="21"/>
        </w:rPr>
        <w:t>气压制动</w:t>
      </w:r>
      <w:r w:rsidRPr="00ED6095">
        <w:rPr>
          <w:rFonts w:ascii="宋体" w:hAnsi="宋体" w:hint="eastAsia"/>
          <w:b/>
          <w:color w:val="000000"/>
          <w:szCs w:val="21"/>
        </w:rPr>
        <w:t>橡胶</w:t>
      </w:r>
      <w:r w:rsidRPr="00ED6095">
        <w:rPr>
          <w:rFonts w:ascii="宋体" w:hAnsi="宋体"/>
          <w:b/>
          <w:color w:val="000000"/>
          <w:szCs w:val="21"/>
        </w:rPr>
        <w:t>软管总成</w:t>
      </w:r>
      <w:r w:rsidRPr="00ED6095">
        <w:rPr>
          <w:rFonts w:ascii="宋体" w:hAnsi="宋体" w:hint="eastAsia"/>
          <w:b/>
          <w:color w:val="000000"/>
          <w:szCs w:val="21"/>
        </w:rPr>
        <w:t>性能（AR-</w:t>
      </w:r>
      <w:r w:rsidRPr="00ED6095">
        <w:rPr>
          <w:rFonts w:ascii="宋体" w:hAnsi="宋体"/>
          <w:b/>
          <w:color w:val="000000"/>
          <w:szCs w:val="21"/>
        </w:rPr>
        <w:t>2</w:t>
      </w:r>
      <w:r w:rsidRPr="00ED6095">
        <w:rPr>
          <w:rFonts w:ascii="宋体" w:hAnsi="宋体" w:hint="eastAsia"/>
          <w:b/>
          <w:color w:val="000000"/>
          <w:szCs w:val="21"/>
        </w:rPr>
        <w:t>#）</w:t>
      </w:r>
    </w:p>
    <w:tbl>
      <w:tblPr>
        <w:tblW w:w="9319" w:type="dxa"/>
        <w:jc w:val="center"/>
        <w:shd w:val="clear" w:color="auto" w:fill="FFFFFF" w:themeFill="background1"/>
        <w:tblLook w:val="04A0" w:firstRow="1" w:lastRow="0" w:firstColumn="1" w:lastColumn="0" w:noHBand="0" w:noVBand="1"/>
      </w:tblPr>
      <w:tblGrid>
        <w:gridCol w:w="709"/>
        <w:gridCol w:w="2552"/>
        <w:gridCol w:w="1783"/>
        <w:gridCol w:w="1783"/>
        <w:gridCol w:w="1783"/>
        <w:gridCol w:w="709"/>
      </w:tblGrid>
      <w:tr w:rsidR="000627C8" w:rsidRPr="000627C8" w14:paraId="4BB10D2B" w14:textId="77777777" w:rsidTr="00346947">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D8EC99"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F980E0"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D1DC4D"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FD6864"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9A85D1"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0C7352"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6C958129" w14:textId="77777777" w:rsidTr="00346947">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53188A"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8E151E2"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670F0638"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466E783F"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1707E3ED"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4BFC92D"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CD1411B" w14:textId="77777777" w:rsidTr="00346947">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88FC7A"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84AB475"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气密性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54F9A1B4"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07BD4EE2"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0487FB70"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FC5A82A"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452C270" w14:textId="77777777" w:rsidTr="00346947">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BB675F" w14:textId="77777777" w:rsidR="000627C8" w:rsidRPr="000627C8" w:rsidRDefault="000627C8" w:rsidP="00DB6383">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7A799B0C" w14:textId="77777777" w:rsidR="000627C8" w:rsidRPr="000627C8" w:rsidRDefault="000627C8" w:rsidP="00DB6383">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挠曲疲劳</w:t>
            </w:r>
          </w:p>
        </w:tc>
        <w:tc>
          <w:tcPr>
            <w:tcW w:w="1783" w:type="dxa"/>
            <w:tcBorders>
              <w:top w:val="nil"/>
              <w:left w:val="nil"/>
              <w:bottom w:val="nil"/>
              <w:right w:val="nil"/>
            </w:tcBorders>
            <w:shd w:val="clear" w:color="auto" w:fill="FFFFFF" w:themeFill="background1"/>
            <w:vAlign w:val="center"/>
            <w:hideMark/>
          </w:tcPr>
          <w:p w14:paraId="263E1F03" w14:textId="77777777" w:rsidR="000627C8" w:rsidRPr="000627C8" w:rsidRDefault="000627C8" w:rsidP="00DB6383">
            <w:pPr>
              <w:widowControl/>
              <w:jc w:val="center"/>
              <w:rPr>
                <w:rFonts w:ascii="宋体" w:hAnsi="宋体" w:cs="宋体"/>
                <w:color w:val="000000" w:themeColor="text1"/>
                <w:kern w:val="0"/>
                <w:sz w:val="18"/>
                <w:szCs w:val="18"/>
              </w:rPr>
            </w:pPr>
          </w:p>
        </w:tc>
        <w:tc>
          <w:tcPr>
            <w:tcW w:w="17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386F1C" w14:textId="77777777" w:rsidR="000627C8" w:rsidRPr="000627C8" w:rsidRDefault="000627C8" w:rsidP="00DB6383">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无泄漏</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680B67C6" w14:textId="77777777" w:rsidR="000627C8" w:rsidRPr="000627C8" w:rsidRDefault="00DB6383" w:rsidP="00DB638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无泄漏</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89918A2" w14:textId="77777777" w:rsidR="000627C8" w:rsidRPr="000627C8" w:rsidRDefault="00DB6383" w:rsidP="00DB6383">
            <w:pPr>
              <w:widowControl/>
              <w:jc w:val="center"/>
              <w:rPr>
                <w:rFonts w:ascii="宋体" w:hAnsi="宋体" w:cs="宋体"/>
                <w:color w:val="000000"/>
                <w:kern w:val="0"/>
                <w:sz w:val="18"/>
                <w:szCs w:val="18"/>
              </w:rPr>
            </w:pPr>
            <w:r>
              <w:rPr>
                <w:rFonts w:ascii="宋体" w:hAnsi="宋体" w:cs="宋体" w:hint="eastAsia"/>
                <w:color w:val="000000"/>
                <w:kern w:val="0"/>
                <w:sz w:val="18"/>
                <w:szCs w:val="18"/>
              </w:rPr>
              <w:t>符合</w:t>
            </w:r>
          </w:p>
        </w:tc>
      </w:tr>
      <w:tr w:rsidR="000627C8" w:rsidRPr="000627C8" w14:paraId="7E77C88B" w14:textId="77777777" w:rsidTr="00346947">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FA1662" w14:textId="77777777" w:rsidR="000627C8" w:rsidRPr="000627C8" w:rsidRDefault="000627C8" w:rsidP="00DB6383">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4</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56398352" w14:textId="77777777" w:rsidR="000627C8" w:rsidRPr="000627C8" w:rsidRDefault="000627C8" w:rsidP="00DB6383">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长度变化率（%）</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6FB2D5" w14:textId="77777777" w:rsidR="000627C8" w:rsidRPr="000627C8" w:rsidRDefault="000627C8" w:rsidP="00DB6383">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-7～+5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132C919D" w14:textId="77777777" w:rsidR="000627C8" w:rsidRPr="000627C8" w:rsidRDefault="000627C8" w:rsidP="00DB6383">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-7～+5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2FDAEDCE" w14:textId="77777777" w:rsidR="000627C8" w:rsidRPr="000627C8" w:rsidRDefault="000627C8" w:rsidP="00DB6383">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7CE1D365"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CF242A3" w14:textId="77777777" w:rsidTr="00346947">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556A44" w14:textId="77777777" w:rsidR="000627C8" w:rsidRPr="000627C8" w:rsidRDefault="000627C8" w:rsidP="00DB6383">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5</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6BDA9096" w14:textId="77777777" w:rsidR="000627C8" w:rsidRPr="000627C8" w:rsidRDefault="000627C8" w:rsidP="00DB6383">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爆裂强度（MPa）</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3AE9BB2F" w14:textId="77777777" w:rsidR="000627C8" w:rsidRPr="000627C8" w:rsidRDefault="000627C8" w:rsidP="00DB6383">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≥5.5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33BEDB1C" w14:textId="77777777" w:rsidR="000627C8" w:rsidRPr="000627C8" w:rsidRDefault="000627C8" w:rsidP="00DB6383">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≥5.5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3BE87D44" w14:textId="77777777" w:rsidR="000627C8" w:rsidRPr="000627C8" w:rsidRDefault="000627C8" w:rsidP="00DB6383">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13.8</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11A671A"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1F81ABA" w14:textId="77777777" w:rsidTr="00346947">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F33A2A"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20B13A9"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DFDE8EC"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10DD9E3A"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210BBE43"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3453.5</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A8EC3BD"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FA1A6D5" w14:textId="77777777" w:rsidTr="00346947">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262F15"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51E9067B"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3AA6BF4"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6BFC7696"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4F5E3793"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2.78</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6C86EF92"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9DD2F42" w14:textId="77777777" w:rsidTr="00346947">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89F758"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12E2CD21"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21E41C85" w14:textId="77777777" w:rsidR="000627C8" w:rsidRPr="000627C8" w:rsidRDefault="000627C8" w:rsidP="00DB6383">
            <w:pPr>
              <w:widowControl/>
              <w:jc w:val="center"/>
              <w:rPr>
                <w:rFonts w:ascii="宋体" w:hAnsi="宋体" w:cs="宋体"/>
                <w:color w:val="000000"/>
                <w:spacing w:val="-8"/>
                <w:kern w:val="0"/>
                <w:sz w:val="18"/>
                <w:szCs w:val="18"/>
              </w:rPr>
            </w:pPr>
            <w:r w:rsidRPr="000627C8">
              <w:rPr>
                <w:rFonts w:ascii="宋体" w:hAnsi="宋体" w:cs="宋体" w:hint="eastAsia"/>
                <w:color w:val="000000"/>
                <w:spacing w:val="-8"/>
                <w:kern w:val="0"/>
                <w:sz w:val="18"/>
                <w:szCs w:val="18"/>
              </w:rPr>
              <w:t>无裂纹、碳化或热降解</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4726D044" w14:textId="77777777" w:rsidR="000627C8" w:rsidRPr="000627C8" w:rsidRDefault="000627C8" w:rsidP="00DB6383">
            <w:pPr>
              <w:widowControl/>
              <w:jc w:val="center"/>
              <w:rPr>
                <w:rFonts w:ascii="宋体" w:hAnsi="宋体" w:cs="宋体"/>
                <w:color w:val="000000"/>
                <w:spacing w:val="-8"/>
                <w:kern w:val="0"/>
                <w:sz w:val="18"/>
                <w:szCs w:val="18"/>
              </w:rPr>
            </w:pPr>
            <w:r w:rsidRPr="000627C8">
              <w:rPr>
                <w:rFonts w:ascii="宋体" w:hAnsi="宋体" w:cs="宋体" w:hint="eastAsia"/>
                <w:color w:val="000000"/>
                <w:spacing w:val="-8"/>
                <w:kern w:val="0"/>
                <w:sz w:val="18"/>
                <w:szCs w:val="18"/>
              </w:rPr>
              <w:t>无裂纹、碳化或热降解</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37109227" w14:textId="77777777" w:rsidR="000627C8" w:rsidRPr="000627C8" w:rsidRDefault="000627C8" w:rsidP="00DB6383">
            <w:pPr>
              <w:widowControl/>
              <w:jc w:val="center"/>
              <w:rPr>
                <w:rFonts w:ascii="宋体" w:hAnsi="宋体" w:cs="宋体"/>
                <w:color w:val="000000"/>
                <w:spacing w:val="-8"/>
                <w:kern w:val="0"/>
                <w:sz w:val="18"/>
                <w:szCs w:val="18"/>
              </w:rPr>
            </w:pPr>
            <w:r w:rsidRPr="000627C8">
              <w:rPr>
                <w:rFonts w:ascii="宋体" w:hAnsi="宋体" w:cs="宋体" w:hint="eastAsia"/>
                <w:color w:val="000000"/>
                <w:spacing w:val="-8"/>
                <w:kern w:val="0"/>
                <w:sz w:val="18"/>
                <w:szCs w:val="18"/>
              </w:rPr>
              <w:t>无裂纹、碳化或热降解</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1C3A6A8"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2A47DB5" w14:textId="77777777" w:rsidTr="00346947">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6AC19B"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7B922DD9"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31F5D62B"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3F25FEAC"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2FA7D82A"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51C8844"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AF8D772" w14:textId="77777777" w:rsidTr="00346947">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775CE6"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6D33BCB8"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耐3号标准油体积变化率（%）</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4DBBE86"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2D29193C"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1CB9E4B2"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35.06</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2874899"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746D53E" w14:textId="77777777" w:rsidTr="00346947">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6DFD4A"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519AE7A8"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耐水后的抗拉强度</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3EB607E6"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6859E3A9"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5B7FB3D1"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4033.</w:t>
            </w:r>
            <w:r w:rsidRPr="000627C8">
              <w:rPr>
                <w:rFonts w:ascii="宋体" w:hAnsi="宋体" w:cs="宋体"/>
                <w:color w:val="000000"/>
                <w:kern w:val="0"/>
                <w:sz w:val="18"/>
                <w:szCs w:val="18"/>
              </w:rPr>
              <w:t>0</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4D224892"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D6892B2" w14:textId="77777777" w:rsidTr="00346947">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6F7AF3"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56CC846F"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F016D16"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4C2F23B"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D3AA68"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43D440D"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000A09C" w14:textId="77777777" w:rsidTr="00346947">
        <w:trPr>
          <w:trHeight w:val="397"/>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D086B0"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3DCBE77A"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527C0F7B"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C6ACB8E" w14:textId="77777777" w:rsidR="000627C8" w:rsidRPr="000627C8" w:rsidRDefault="000627C8" w:rsidP="00DB6383">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金属基体无腐蚀</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280FF9AD"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无腐蚀</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07EA3BB1" w14:textId="77777777" w:rsidR="000627C8" w:rsidRPr="000627C8" w:rsidRDefault="000627C8" w:rsidP="00DB6383">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731E5A0F"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EA491C" w:rsidRPr="00ED6095">
        <w:rPr>
          <w:rFonts w:ascii="宋体" w:hAnsi="宋体"/>
          <w:b/>
          <w:color w:val="000000"/>
          <w:szCs w:val="21"/>
        </w:rPr>
        <w:t>21</w:t>
      </w:r>
      <w:r w:rsidRPr="00ED6095">
        <w:rPr>
          <w:rFonts w:ascii="宋体" w:hAnsi="宋体" w:hint="eastAsia"/>
          <w:b/>
          <w:color w:val="000000"/>
          <w:szCs w:val="21"/>
        </w:rPr>
        <w:t xml:space="preserve"> </w:t>
      </w:r>
      <w:r w:rsidRPr="00ED6095">
        <w:rPr>
          <w:rFonts w:ascii="宋体" w:hAnsi="宋体"/>
          <w:b/>
          <w:color w:val="000000"/>
          <w:szCs w:val="21"/>
        </w:rPr>
        <w:t>气压制动</w:t>
      </w:r>
      <w:r w:rsidRPr="00ED6095">
        <w:rPr>
          <w:rFonts w:ascii="宋体" w:hAnsi="宋体" w:hint="eastAsia"/>
          <w:b/>
          <w:color w:val="000000"/>
          <w:szCs w:val="21"/>
        </w:rPr>
        <w:t>橡胶</w:t>
      </w:r>
      <w:r w:rsidRPr="00ED6095">
        <w:rPr>
          <w:rFonts w:ascii="宋体" w:hAnsi="宋体"/>
          <w:b/>
          <w:color w:val="000000"/>
          <w:szCs w:val="21"/>
        </w:rPr>
        <w:t>软管总成</w:t>
      </w:r>
      <w:r w:rsidRPr="00ED6095">
        <w:rPr>
          <w:rFonts w:ascii="宋体" w:hAnsi="宋体" w:hint="eastAsia"/>
          <w:b/>
          <w:color w:val="000000"/>
          <w:szCs w:val="21"/>
        </w:rPr>
        <w:t>性能（AR-</w:t>
      </w:r>
      <w:r w:rsidRPr="00ED6095">
        <w:rPr>
          <w:rFonts w:ascii="宋体" w:hAnsi="宋体"/>
          <w:b/>
          <w:color w:val="000000"/>
          <w:szCs w:val="21"/>
        </w:rPr>
        <w:t>3</w:t>
      </w:r>
      <w:r w:rsidRPr="00ED6095">
        <w:rPr>
          <w:rFonts w:ascii="宋体" w:hAnsi="宋体" w:hint="eastAsia"/>
          <w:b/>
          <w:color w:val="000000"/>
          <w:szCs w:val="21"/>
        </w:rPr>
        <w:t>#）</w:t>
      </w:r>
    </w:p>
    <w:tbl>
      <w:tblPr>
        <w:tblW w:w="9319" w:type="dxa"/>
        <w:tblInd w:w="108" w:type="dxa"/>
        <w:shd w:val="clear" w:color="auto" w:fill="FFFFFF" w:themeFill="background1"/>
        <w:tblLook w:val="04A0" w:firstRow="1" w:lastRow="0" w:firstColumn="1" w:lastColumn="0" w:noHBand="0" w:noVBand="1"/>
      </w:tblPr>
      <w:tblGrid>
        <w:gridCol w:w="709"/>
        <w:gridCol w:w="2552"/>
        <w:gridCol w:w="1783"/>
        <w:gridCol w:w="1783"/>
        <w:gridCol w:w="1707"/>
        <w:gridCol w:w="785"/>
      </w:tblGrid>
      <w:tr w:rsidR="000627C8" w:rsidRPr="000627C8" w14:paraId="06ABA4C4" w14:textId="77777777" w:rsidTr="00346947">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1E609"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92D963"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AA7704"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A4BC4F"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7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D8CCE2"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38DE0F"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1421E09A" w14:textId="77777777" w:rsidTr="00346947">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DCB957"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BBEF2AF"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3770E045"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0058867C"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07" w:type="dxa"/>
            <w:tcBorders>
              <w:top w:val="nil"/>
              <w:left w:val="nil"/>
              <w:bottom w:val="single" w:sz="4" w:space="0" w:color="auto"/>
              <w:right w:val="single" w:sz="4" w:space="0" w:color="auto"/>
            </w:tcBorders>
            <w:shd w:val="clear" w:color="auto" w:fill="FFFFFF" w:themeFill="background1"/>
            <w:vAlign w:val="center"/>
            <w:hideMark/>
          </w:tcPr>
          <w:p w14:paraId="5F2BFBEA"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85" w:type="dxa"/>
            <w:tcBorders>
              <w:top w:val="nil"/>
              <w:left w:val="nil"/>
              <w:bottom w:val="single" w:sz="4" w:space="0" w:color="auto"/>
              <w:right w:val="single" w:sz="4" w:space="0" w:color="auto"/>
            </w:tcBorders>
            <w:shd w:val="clear" w:color="auto" w:fill="FFFFFF" w:themeFill="background1"/>
            <w:vAlign w:val="center"/>
            <w:hideMark/>
          </w:tcPr>
          <w:p w14:paraId="356C3B0B"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B6B4EF0" w14:textId="77777777" w:rsidTr="00346947">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B231FC"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393479AC"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气密性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2D2C8F55"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21836D2C"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07" w:type="dxa"/>
            <w:tcBorders>
              <w:top w:val="nil"/>
              <w:left w:val="nil"/>
              <w:bottom w:val="single" w:sz="4" w:space="0" w:color="auto"/>
              <w:right w:val="single" w:sz="4" w:space="0" w:color="auto"/>
            </w:tcBorders>
            <w:shd w:val="clear" w:color="auto" w:fill="FFFFFF" w:themeFill="background1"/>
            <w:vAlign w:val="center"/>
            <w:hideMark/>
          </w:tcPr>
          <w:p w14:paraId="49FFFACA"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785" w:type="dxa"/>
            <w:tcBorders>
              <w:top w:val="nil"/>
              <w:left w:val="nil"/>
              <w:bottom w:val="single" w:sz="4" w:space="0" w:color="auto"/>
              <w:right w:val="single" w:sz="4" w:space="0" w:color="auto"/>
            </w:tcBorders>
            <w:shd w:val="clear" w:color="auto" w:fill="FFFFFF" w:themeFill="background1"/>
            <w:vAlign w:val="center"/>
            <w:hideMark/>
          </w:tcPr>
          <w:p w14:paraId="7C44EDFF"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09FFB1A" w14:textId="77777777" w:rsidTr="00346947">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C03E67" w14:textId="77777777" w:rsidR="000627C8" w:rsidRPr="000627C8" w:rsidRDefault="000627C8" w:rsidP="00346947">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1026E0F1" w14:textId="77777777" w:rsidR="000627C8" w:rsidRPr="000627C8" w:rsidRDefault="000627C8" w:rsidP="00346947">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挠曲疲劳后气密性</w:t>
            </w:r>
          </w:p>
        </w:tc>
        <w:tc>
          <w:tcPr>
            <w:tcW w:w="1783" w:type="dxa"/>
            <w:tcBorders>
              <w:top w:val="nil"/>
              <w:left w:val="nil"/>
              <w:bottom w:val="nil"/>
              <w:right w:val="nil"/>
            </w:tcBorders>
            <w:shd w:val="clear" w:color="auto" w:fill="FFFFFF" w:themeFill="background1"/>
            <w:vAlign w:val="center"/>
            <w:hideMark/>
          </w:tcPr>
          <w:p w14:paraId="3E904A21" w14:textId="77777777" w:rsidR="000627C8" w:rsidRPr="000627C8" w:rsidRDefault="000627C8" w:rsidP="00346947">
            <w:pPr>
              <w:widowControl/>
              <w:jc w:val="center"/>
              <w:rPr>
                <w:rFonts w:ascii="宋体" w:hAnsi="宋体" w:cs="宋体"/>
                <w:color w:val="000000" w:themeColor="text1"/>
                <w:kern w:val="0"/>
                <w:sz w:val="18"/>
                <w:szCs w:val="18"/>
              </w:rPr>
            </w:pPr>
          </w:p>
        </w:tc>
        <w:tc>
          <w:tcPr>
            <w:tcW w:w="17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789FE4" w14:textId="77777777" w:rsidR="000627C8" w:rsidRPr="000627C8" w:rsidRDefault="000627C8" w:rsidP="00346947">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无泄漏</w:t>
            </w:r>
          </w:p>
        </w:tc>
        <w:tc>
          <w:tcPr>
            <w:tcW w:w="1707" w:type="dxa"/>
            <w:tcBorders>
              <w:top w:val="nil"/>
              <w:left w:val="nil"/>
              <w:bottom w:val="single" w:sz="4" w:space="0" w:color="auto"/>
              <w:right w:val="single" w:sz="4" w:space="0" w:color="auto"/>
            </w:tcBorders>
            <w:shd w:val="clear" w:color="auto" w:fill="FFFFFF" w:themeFill="background1"/>
            <w:vAlign w:val="center"/>
            <w:hideMark/>
          </w:tcPr>
          <w:p w14:paraId="6E9AC7BD" w14:textId="77777777" w:rsidR="000627C8" w:rsidRPr="000627C8" w:rsidRDefault="00DB6383" w:rsidP="00346947">
            <w:pPr>
              <w:widowControl/>
              <w:jc w:val="center"/>
              <w:rPr>
                <w:rFonts w:ascii="宋体" w:hAnsi="宋体" w:cs="宋体"/>
                <w:color w:val="000000"/>
                <w:kern w:val="0"/>
                <w:sz w:val="18"/>
                <w:szCs w:val="18"/>
              </w:rPr>
            </w:pPr>
            <w:r>
              <w:rPr>
                <w:rFonts w:ascii="宋体" w:hAnsi="宋体" w:cs="宋体" w:hint="eastAsia"/>
                <w:color w:val="000000"/>
                <w:kern w:val="0"/>
                <w:sz w:val="18"/>
                <w:szCs w:val="18"/>
              </w:rPr>
              <w:t>无泄漏</w:t>
            </w:r>
          </w:p>
        </w:tc>
        <w:tc>
          <w:tcPr>
            <w:tcW w:w="785" w:type="dxa"/>
            <w:tcBorders>
              <w:top w:val="nil"/>
              <w:left w:val="nil"/>
              <w:bottom w:val="single" w:sz="4" w:space="0" w:color="auto"/>
              <w:right w:val="single" w:sz="4" w:space="0" w:color="auto"/>
            </w:tcBorders>
            <w:shd w:val="clear" w:color="auto" w:fill="FFFFFF" w:themeFill="background1"/>
            <w:vAlign w:val="center"/>
            <w:hideMark/>
          </w:tcPr>
          <w:p w14:paraId="42ED9CAA" w14:textId="77777777" w:rsidR="000627C8" w:rsidRPr="000627C8" w:rsidRDefault="00DB6383" w:rsidP="00346947">
            <w:pPr>
              <w:widowControl/>
              <w:jc w:val="center"/>
              <w:rPr>
                <w:rFonts w:ascii="宋体" w:hAnsi="宋体" w:cs="宋体"/>
                <w:color w:val="000000"/>
                <w:kern w:val="0"/>
                <w:sz w:val="18"/>
                <w:szCs w:val="18"/>
              </w:rPr>
            </w:pPr>
            <w:r>
              <w:rPr>
                <w:rFonts w:ascii="宋体" w:hAnsi="宋体" w:cs="宋体" w:hint="eastAsia"/>
                <w:color w:val="000000"/>
                <w:kern w:val="0"/>
                <w:sz w:val="18"/>
                <w:szCs w:val="18"/>
              </w:rPr>
              <w:t>符合</w:t>
            </w:r>
          </w:p>
        </w:tc>
      </w:tr>
      <w:tr w:rsidR="000627C8" w:rsidRPr="000627C8" w14:paraId="6CC3D4A5" w14:textId="77777777" w:rsidTr="00346947">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70EA04" w14:textId="77777777" w:rsidR="000627C8" w:rsidRPr="000627C8" w:rsidRDefault="000627C8" w:rsidP="00346947">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4</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7ACE5F8F" w14:textId="77777777" w:rsidR="000627C8" w:rsidRPr="000627C8" w:rsidRDefault="000627C8" w:rsidP="00346947">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长度变化率（%）</w:t>
            </w:r>
          </w:p>
        </w:tc>
        <w:tc>
          <w:tcPr>
            <w:tcW w:w="17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34F56C" w14:textId="77777777" w:rsidR="000627C8" w:rsidRPr="000627C8" w:rsidRDefault="000627C8" w:rsidP="00346947">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-7～+5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3CB80F78" w14:textId="77777777" w:rsidR="000627C8" w:rsidRPr="000627C8" w:rsidRDefault="000627C8" w:rsidP="00346947">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-7～+5</w:t>
            </w:r>
          </w:p>
        </w:tc>
        <w:tc>
          <w:tcPr>
            <w:tcW w:w="1707" w:type="dxa"/>
            <w:tcBorders>
              <w:top w:val="nil"/>
              <w:left w:val="nil"/>
              <w:bottom w:val="single" w:sz="4" w:space="0" w:color="auto"/>
              <w:right w:val="single" w:sz="4" w:space="0" w:color="auto"/>
            </w:tcBorders>
            <w:shd w:val="clear" w:color="auto" w:fill="FFFFFF" w:themeFill="background1"/>
            <w:vAlign w:val="center"/>
            <w:hideMark/>
          </w:tcPr>
          <w:p w14:paraId="7C364342"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color w:val="000000"/>
                <w:kern w:val="0"/>
                <w:sz w:val="18"/>
                <w:szCs w:val="18"/>
              </w:rPr>
              <w:t>0</w:t>
            </w:r>
          </w:p>
        </w:tc>
        <w:tc>
          <w:tcPr>
            <w:tcW w:w="785" w:type="dxa"/>
            <w:tcBorders>
              <w:top w:val="nil"/>
              <w:left w:val="nil"/>
              <w:bottom w:val="single" w:sz="4" w:space="0" w:color="auto"/>
              <w:right w:val="single" w:sz="4" w:space="0" w:color="auto"/>
            </w:tcBorders>
            <w:shd w:val="clear" w:color="auto" w:fill="FFFFFF" w:themeFill="background1"/>
            <w:vAlign w:val="center"/>
            <w:hideMark/>
          </w:tcPr>
          <w:p w14:paraId="48BF44EB"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7782AFE" w14:textId="77777777" w:rsidTr="00346947">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C19FA6" w14:textId="77777777" w:rsidR="000627C8" w:rsidRPr="000627C8" w:rsidRDefault="000627C8" w:rsidP="00346947">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5</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321677C0" w14:textId="77777777" w:rsidR="000627C8" w:rsidRPr="000627C8" w:rsidRDefault="000627C8" w:rsidP="00346947">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爆裂强度（MPa）</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22FCCF6D" w14:textId="77777777" w:rsidR="000627C8" w:rsidRPr="000627C8" w:rsidRDefault="000627C8" w:rsidP="00346947">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≥5.5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57AE57CC" w14:textId="77777777" w:rsidR="000627C8" w:rsidRPr="000627C8" w:rsidRDefault="000627C8" w:rsidP="00346947">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≥5.5</w:t>
            </w:r>
          </w:p>
        </w:tc>
        <w:tc>
          <w:tcPr>
            <w:tcW w:w="1707" w:type="dxa"/>
            <w:tcBorders>
              <w:top w:val="nil"/>
              <w:left w:val="nil"/>
              <w:bottom w:val="single" w:sz="4" w:space="0" w:color="auto"/>
              <w:right w:val="single" w:sz="4" w:space="0" w:color="auto"/>
            </w:tcBorders>
            <w:shd w:val="clear" w:color="auto" w:fill="FFFFFF" w:themeFill="background1"/>
            <w:vAlign w:val="center"/>
            <w:hideMark/>
          </w:tcPr>
          <w:p w14:paraId="566B06B9"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color w:val="000000"/>
                <w:kern w:val="0"/>
                <w:sz w:val="18"/>
                <w:szCs w:val="18"/>
              </w:rPr>
              <w:t>19.6</w:t>
            </w:r>
          </w:p>
        </w:tc>
        <w:tc>
          <w:tcPr>
            <w:tcW w:w="785" w:type="dxa"/>
            <w:tcBorders>
              <w:top w:val="nil"/>
              <w:left w:val="nil"/>
              <w:bottom w:val="single" w:sz="4" w:space="0" w:color="auto"/>
              <w:right w:val="single" w:sz="4" w:space="0" w:color="auto"/>
            </w:tcBorders>
            <w:shd w:val="clear" w:color="auto" w:fill="FFFFFF" w:themeFill="background1"/>
            <w:vAlign w:val="center"/>
            <w:hideMark/>
          </w:tcPr>
          <w:p w14:paraId="62EDCA56"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E9E9BE7" w14:textId="77777777" w:rsidTr="00346947">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1645BD"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97E39FA"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0A830F41"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60ECE583"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07" w:type="dxa"/>
            <w:tcBorders>
              <w:top w:val="nil"/>
              <w:left w:val="nil"/>
              <w:bottom w:val="single" w:sz="4" w:space="0" w:color="auto"/>
              <w:right w:val="single" w:sz="4" w:space="0" w:color="auto"/>
            </w:tcBorders>
            <w:shd w:val="clear" w:color="auto" w:fill="FFFFFF" w:themeFill="background1"/>
            <w:vAlign w:val="center"/>
            <w:hideMark/>
          </w:tcPr>
          <w:p w14:paraId="7B2DB591"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1620.18</w:t>
            </w:r>
          </w:p>
        </w:tc>
        <w:tc>
          <w:tcPr>
            <w:tcW w:w="785" w:type="dxa"/>
            <w:tcBorders>
              <w:top w:val="nil"/>
              <w:left w:val="nil"/>
              <w:bottom w:val="single" w:sz="4" w:space="0" w:color="auto"/>
              <w:right w:val="single" w:sz="4" w:space="0" w:color="auto"/>
            </w:tcBorders>
            <w:shd w:val="clear" w:color="auto" w:fill="FFFFFF" w:themeFill="background1"/>
            <w:vAlign w:val="center"/>
            <w:hideMark/>
          </w:tcPr>
          <w:p w14:paraId="239B79DB"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1C64863" w14:textId="77777777" w:rsidTr="00346947">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CFC27C"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E64F985"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12C5416E"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346BD1D5"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07" w:type="dxa"/>
            <w:tcBorders>
              <w:top w:val="nil"/>
              <w:left w:val="nil"/>
              <w:bottom w:val="single" w:sz="4" w:space="0" w:color="auto"/>
              <w:right w:val="single" w:sz="4" w:space="0" w:color="auto"/>
            </w:tcBorders>
            <w:shd w:val="clear" w:color="auto" w:fill="FFFFFF" w:themeFill="background1"/>
            <w:vAlign w:val="center"/>
            <w:hideMark/>
          </w:tcPr>
          <w:p w14:paraId="275DAD0D"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color w:val="000000"/>
                <w:kern w:val="0"/>
                <w:sz w:val="18"/>
                <w:szCs w:val="18"/>
              </w:rPr>
              <w:t>1.70</w:t>
            </w:r>
          </w:p>
        </w:tc>
        <w:tc>
          <w:tcPr>
            <w:tcW w:w="785" w:type="dxa"/>
            <w:tcBorders>
              <w:top w:val="nil"/>
              <w:left w:val="nil"/>
              <w:bottom w:val="single" w:sz="4" w:space="0" w:color="auto"/>
              <w:right w:val="single" w:sz="4" w:space="0" w:color="auto"/>
            </w:tcBorders>
            <w:shd w:val="clear" w:color="auto" w:fill="FFFFFF" w:themeFill="background1"/>
            <w:vAlign w:val="center"/>
            <w:hideMark/>
          </w:tcPr>
          <w:p w14:paraId="4FC488F0"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2A7FFBD" w14:textId="77777777" w:rsidTr="00346947">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D3D8B3"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502D49F5"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47B0A73" w14:textId="77777777" w:rsidR="000627C8" w:rsidRPr="000627C8" w:rsidRDefault="000627C8" w:rsidP="00346947">
            <w:pPr>
              <w:widowControl/>
              <w:jc w:val="center"/>
              <w:rPr>
                <w:rFonts w:ascii="宋体" w:hAnsi="宋体" w:cs="宋体"/>
                <w:color w:val="000000"/>
                <w:spacing w:val="-8"/>
                <w:kern w:val="0"/>
                <w:sz w:val="18"/>
                <w:szCs w:val="18"/>
              </w:rPr>
            </w:pPr>
            <w:r w:rsidRPr="000627C8">
              <w:rPr>
                <w:rFonts w:ascii="宋体" w:hAnsi="宋体" w:cs="宋体" w:hint="eastAsia"/>
                <w:color w:val="000000"/>
                <w:spacing w:val="-8"/>
                <w:kern w:val="0"/>
                <w:sz w:val="18"/>
                <w:szCs w:val="18"/>
              </w:rPr>
              <w:t>无裂纹、碳化或热降解</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2F4CE4CD" w14:textId="77777777" w:rsidR="000627C8" w:rsidRPr="000627C8" w:rsidRDefault="000627C8" w:rsidP="00346947">
            <w:pPr>
              <w:widowControl/>
              <w:jc w:val="center"/>
              <w:rPr>
                <w:rFonts w:ascii="宋体" w:hAnsi="宋体" w:cs="宋体"/>
                <w:color w:val="000000"/>
                <w:spacing w:val="-8"/>
                <w:kern w:val="0"/>
                <w:sz w:val="18"/>
                <w:szCs w:val="18"/>
              </w:rPr>
            </w:pPr>
            <w:r w:rsidRPr="000627C8">
              <w:rPr>
                <w:rFonts w:ascii="宋体" w:hAnsi="宋体" w:cs="宋体" w:hint="eastAsia"/>
                <w:color w:val="000000"/>
                <w:spacing w:val="-8"/>
                <w:kern w:val="0"/>
                <w:sz w:val="18"/>
                <w:szCs w:val="18"/>
              </w:rPr>
              <w:t>无裂纹、碳化或热降解</w:t>
            </w:r>
          </w:p>
        </w:tc>
        <w:tc>
          <w:tcPr>
            <w:tcW w:w="1707" w:type="dxa"/>
            <w:tcBorders>
              <w:top w:val="nil"/>
              <w:left w:val="nil"/>
              <w:bottom w:val="single" w:sz="4" w:space="0" w:color="auto"/>
              <w:right w:val="single" w:sz="4" w:space="0" w:color="auto"/>
            </w:tcBorders>
            <w:shd w:val="clear" w:color="auto" w:fill="FFFFFF" w:themeFill="background1"/>
            <w:vAlign w:val="center"/>
            <w:hideMark/>
          </w:tcPr>
          <w:p w14:paraId="33F24C3D" w14:textId="77777777" w:rsidR="000627C8" w:rsidRPr="000627C8" w:rsidRDefault="000627C8" w:rsidP="00346947">
            <w:pPr>
              <w:widowControl/>
              <w:jc w:val="center"/>
              <w:rPr>
                <w:rFonts w:ascii="宋体" w:hAnsi="宋体" w:cs="宋体"/>
                <w:color w:val="000000"/>
                <w:spacing w:val="-8"/>
                <w:kern w:val="0"/>
                <w:sz w:val="18"/>
                <w:szCs w:val="18"/>
              </w:rPr>
            </w:pPr>
            <w:r w:rsidRPr="000627C8">
              <w:rPr>
                <w:rFonts w:ascii="宋体" w:hAnsi="宋体" w:cs="宋体" w:hint="eastAsia"/>
                <w:color w:val="000000"/>
                <w:spacing w:val="-8"/>
                <w:kern w:val="0"/>
                <w:sz w:val="18"/>
                <w:szCs w:val="18"/>
              </w:rPr>
              <w:t>无裂纹、碳化或热降解</w:t>
            </w:r>
          </w:p>
        </w:tc>
        <w:tc>
          <w:tcPr>
            <w:tcW w:w="785" w:type="dxa"/>
            <w:tcBorders>
              <w:top w:val="nil"/>
              <w:left w:val="nil"/>
              <w:bottom w:val="single" w:sz="4" w:space="0" w:color="auto"/>
              <w:right w:val="single" w:sz="4" w:space="0" w:color="auto"/>
            </w:tcBorders>
            <w:shd w:val="clear" w:color="auto" w:fill="FFFFFF" w:themeFill="background1"/>
            <w:vAlign w:val="center"/>
            <w:hideMark/>
          </w:tcPr>
          <w:p w14:paraId="716389BD"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940E4A8" w14:textId="77777777" w:rsidTr="00346947">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0AB4AD"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7FC22178"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558AE384"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4C472096"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07" w:type="dxa"/>
            <w:tcBorders>
              <w:top w:val="nil"/>
              <w:left w:val="nil"/>
              <w:bottom w:val="single" w:sz="4" w:space="0" w:color="auto"/>
              <w:right w:val="single" w:sz="4" w:space="0" w:color="auto"/>
            </w:tcBorders>
            <w:shd w:val="clear" w:color="auto" w:fill="FFFFFF" w:themeFill="background1"/>
            <w:vAlign w:val="center"/>
            <w:hideMark/>
          </w:tcPr>
          <w:p w14:paraId="5FB9E7F7"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785" w:type="dxa"/>
            <w:tcBorders>
              <w:top w:val="nil"/>
              <w:left w:val="nil"/>
              <w:bottom w:val="single" w:sz="4" w:space="0" w:color="auto"/>
              <w:right w:val="single" w:sz="4" w:space="0" w:color="auto"/>
            </w:tcBorders>
            <w:shd w:val="clear" w:color="auto" w:fill="FFFFFF" w:themeFill="background1"/>
            <w:vAlign w:val="center"/>
            <w:hideMark/>
          </w:tcPr>
          <w:p w14:paraId="7A04E7E3"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805A003" w14:textId="77777777" w:rsidTr="00346947">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90B7CE"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7FE82B34"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耐3号标准油体积变化率（%）</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08CE7423"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734A1B22"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07" w:type="dxa"/>
            <w:tcBorders>
              <w:top w:val="nil"/>
              <w:left w:val="nil"/>
              <w:bottom w:val="single" w:sz="4" w:space="0" w:color="auto"/>
              <w:right w:val="single" w:sz="4" w:space="0" w:color="auto"/>
            </w:tcBorders>
            <w:shd w:val="clear" w:color="auto" w:fill="FFFFFF" w:themeFill="background1"/>
            <w:vAlign w:val="center"/>
            <w:hideMark/>
          </w:tcPr>
          <w:p w14:paraId="7CFFDEEF"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color w:val="000000"/>
                <w:kern w:val="0"/>
                <w:sz w:val="18"/>
                <w:szCs w:val="18"/>
              </w:rPr>
              <w:t>54.81</w:t>
            </w:r>
          </w:p>
        </w:tc>
        <w:tc>
          <w:tcPr>
            <w:tcW w:w="785" w:type="dxa"/>
            <w:tcBorders>
              <w:top w:val="nil"/>
              <w:left w:val="nil"/>
              <w:bottom w:val="single" w:sz="4" w:space="0" w:color="auto"/>
              <w:right w:val="single" w:sz="4" w:space="0" w:color="auto"/>
            </w:tcBorders>
            <w:shd w:val="clear" w:color="auto" w:fill="FFFFFF" w:themeFill="background1"/>
            <w:vAlign w:val="center"/>
            <w:hideMark/>
          </w:tcPr>
          <w:p w14:paraId="7F187320"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E9052EC" w14:textId="77777777" w:rsidTr="00346947">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D88A00"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03305F5"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耐水后的抗拉强度</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60784751"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0154DAED"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07" w:type="dxa"/>
            <w:tcBorders>
              <w:top w:val="nil"/>
              <w:left w:val="nil"/>
              <w:bottom w:val="single" w:sz="4" w:space="0" w:color="auto"/>
              <w:right w:val="single" w:sz="4" w:space="0" w:color="auto"/>
            </w:tcBorders>
            <w:shd w:val="clear" w:color="auto" w:fill="FFFFFF" w:themeFill="background1"/>
            <w:vAlign w:val="center"/>
            <w:hideMark/>
          </w:tcPr>
          <w:p w14:paraId="2F5F6A2D"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2682.38</w:t>
            </w:r>
          </w:p>
        </w:tc>
        <w:tc>
          <w:tcPr>
            <w:tcW w:w="785" w:type="dxa"/>
            <w:tcBorders>
              <w:top w:val="nil"/>
              <w:left w:val="nil"/>
              <w:bottom w:val="single" w:sz="4" w:space="0" w:color="auto"/>
              <w:right w:val="single" w:sz="4" w:space="0" w:color="auto"/>
            </w:tcBorders>
            <w:shd w:val="clear" w:color="auto" w:fill="FFFFFF" w:themeFill="background1"/>
            <w:vAlign w:val="center"/>
            <w:hideMark/>
          </w:tcPr>
          <w:p w14:paraId="7A78FD0A"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5CB557C" w14:textId="77777777" w:rsidTr="00346947">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C9E15A"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8D72DAF"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02007350"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66546448"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97FC0B"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785" w:type="dxa"/>
            <w:tcBorders>
              <w:top w:val="nil"/>
              <w:left w:val="nil"/>
              <w:bottom w:val="single" w:sz="4" w:space="0" w:color="auto"/>
              <w:right w:val="single" w:sz="4" w:space="0" w:color="auto"/>
            </w:tcBorders>
            <w:shd w:val="clear" w:color="auto" w:fill="FFFFFF" w:themeFill="background1"/>
            <w:vAlign w:val="center"/>
            <w:hideMark/>
          </w:tcPr>
          <w:p w14:paraId="37AD1354"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F8B89CA" w14:textId="77777777" w:rsidTr="00346947">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9B32F6"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30FEFB0F"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40F2334F"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83" w:type="dxa"/>
            <w:tcBorders>
              <w:top w:val="nil"/>
              <w:left w:val="nil"/>
              <w:bottom w:val="single" w:sz="4" w:space="0" w:color="auto"/>
              <w:right w:val="single" w:sz="4" w:space="0" w:color="auto"/>
            </w:tcBorders>
            <w:shd w:val="clear" w:color="auto" w:fill="FFFFFF" w:themeFill="background1"/>
            <w:vAlign w:val="center"/>
            <w:hideMark/>
          </w:tcPr>
          <w:p w14:paraId="26A734C5" w14:textId="77777777" w:rsidR="000627C8" w:rsidRPr="000627C8" w:rsidRDefault="000627C8" w:rsidP="00346947">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金属基体无腐蚀</w:t>
            </w:r>
          </w:p>
        </w:tc>
        <w:tc>
          <w:tcPr>
            <w:tcW w:w="1707" w:type="dxa"/>
            <w:tcBorders>
              <w:top w:val="nil"/>
              <w:left w:val="nil"/>
              <w:bottom w:val="single" w:sz="4" w:space="0" w:color="auto"/>
              <w:right w:val="single" w:sz="4" w:space="0" w:color="auto"/>
            </w:tcBorders>
            <w:shd w:val="clear" w:color="auto" w:fill="FFFFFF" w:themeFill="background1"/>
            <w:vAlign w:val="center"/>
            <w:hideMark/>
          </w:tcPr>
          <w:p w14:paraId="77A01F96"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无腐蚀</w:t>
            </w:r>
          </w:p>
        </w:tc>
        <w:tc>
          <w:tcPr>
            <w:tcW w:w="785" w:type="dxa"/>
            <w:tcBorders>
              <w:top w:val="nil"/>
              <w:left w:val="nil"/>
              <w:bottom w:val="single" w:sz="4" w:space="0" w:color="auto"/>
              <w:right w:val="single" w:sz="4" w:space="0" w:color="auto"/>
            </w:tcBorders>
            <w:shd w:val="clear" w:color="auto" w:fill="FFFFFF" w:themeFill="background1"/>
            <w:vAlign w:val="center"/>
            <w:hideMark/>
          </w:tcPr>
          <w:p w14:paraId="54E8BC45" w14:textId="77777777" w:rsidR="000627C8" w:rsidRPr="000627C8" w:rsidRDefault="000627C8" w:rsidP="00346947">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27320BB6"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t>表</w:t>
      </w:r>
      <w:r w:rsidR="009565B3">
        <w:rPr>
          <w:rFonts w:ascii="宋体" w:hAnsi="宋体"/>
          <w:b/>
          <w:color w:val="000000"/>
          <w:szCs w:val="21"/>
        </w:rPr>
        <w:t>22</w:t>
      </w:r>
      <w:r w:rsidRPr="00ED6095">
        <w:rPr>
          <w:rFonts w:ascii="宋体" w:hAnsi="宋体" w:hint="eastAsia"/>
          <w:b/>
          <w:color w:val="000000"/>
          <w:szCs w:val="21"/>
        </w:rPr>
        <w:t xml:space="preserve"> </w:t>
      </w:r>
      <w:r w:rsidRPr="00ED6095">
        <w:rPr>
          <w:rFonts w:ascii="宋体" w:hAnsi="宋体"/>
          <w:b/>
          <w:color w:val="000000"/>
          <w:szCs w:val="21"/>
        </w:rPr>
        <w:t>气压制动</w:t>
      </w:r>
      <w:r w:rsidRPr="00ED6095">
        <w:rPr>
          <w:rFonts w:ascii="宋体" w:hAnsi="宋体" w:hint="eastAsia"/>
          <w:b/>
          <w:color w:val="000000"/>
          <w:szCs w:val="21"/>
        </w:rPr>
        <w:t>橡胶</w:t>
      </w:r>
      <w:r w:rsidRPr="00ED6095">
        <w:rPr>
          <w:rFonts w:ascii="宋体" w:hAnsi="宋体"/>
          <w:b/>
          <w:color w:val="000000"/>
          <w:szCs w:val="21"/>
        </w:rPr>
        <w:t>软管总成</w:t>
      </w:r>
      <w:r w:rsidRPr="00ED6095">
        <w:rPr>
          <w:rFonts w:ascii="宋体" w:hAnsi="宋体" w:hint="eastAsia"/>
          <w:b/>
          <w:color w:val="000000"/>
          <w:szCs w:val="21"/>
        </w:rPr>
        <w:t>性能（AR-</w:t>
      </w:r>
      <w:r w:rsidRPr="00ED6095">
        <w:rPr>
          <w:rFonts w:ascii="宋体" w:hAnsi="宋体"/>
          <w:b/>
          <w:color w:val="000000"/>
          <w:szCs w:val="21"/>
        </w:rPr>
        <w:t>4</w:t>
      </w:r>
      <w:r w:rsidRPr="00ED6095">
        <w:rPr>
          <w:rFonts w:ascii="宋体" w:hAnsi="宋体" w:hint="eastAsia"/>
          <w:b/>
          <w:color w:val="000000"/>
          <w:szCs w:val="21"/>
        </w:rPr>
        <w:t>#）</w:t>
      </w:r>
    </w:p>
    <w:tbl>
      <w:tblPr>
        <w:tblW w:w="9319" w:type="dxa"/>
        <w:tblInd w:w="108" w:type="dxa"/>
        <w:shd w:val="clear" w:color="auto" w:fill="FFFFFF" w:themeFill="background1"/>
        <w:tblLook w:val="04A0" w:firstRow="1" w:lastRow="0" w:firstColumn="1" w:lastColumn="0" w:noHBand="0" w:noVBand="1"/>
      </w:tblPr>
      <w:tblGrid>
        <w:gridCol w:w="709"/>
        <w:gridCol w:w="2552"/>
        <w:gridCol w:w="1748"/>
        <w:gridCol w:w="1748"/>
        <w:gridCol w:w="1748"/>
        <w:gridCol w:w="814"/>
      </w:tblGrid>
      <w:tr w:rsidR="000627C8" w:rsidRPr="000627C8" w14:paraId="32D6703D" w14:textId="77777777" w:rsidTr="00ED6095">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F80C6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FF8EB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427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368C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A9843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8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41D0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3BF1C8C9"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9CA9F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030CEA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B74D4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C13B6A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B52FD2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59C6D54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2C04F8B"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B08A6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0B9906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气密性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9E52E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83243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B43C39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71B408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15A7A78"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B85E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A07F71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挠曲疲劳后气密性</w:t>
            </w:r>
          </w:p>
        </w:tc>
        <w:tc>
          <w:tcPr>
            <w:tcW w:w="1748" w:type="dxa"/>
            <w:tcBorders>
              <w:top w:val="nil"/>
              <w:left w:val="nil"/>
              <w:bottom w:val="nil"/>
              <w:right w:val="nil"/>
            </w:tcBorders>
            <w:shd w:val="clear" w:color="auto" w:fill="FFFFFF" w:themeFill="background1"/>
            <w:vAlign w:val="center"/>
            <w:hideMark/>
          </w:tcPr>
          <w:p w14:paraId="0E9EEBC6" w14:textId="77777777" w:rsidR="000627C8" w:rsidRPr="000627C8" w:rsidRDefault="000627C8" w:rsidP="000627C8">
            <w:pPr>
              <w:widowControl/>
              <w:jc w:val="left"/>
              <w:rPr>
                <w:rFonts w:ascii="宋体" w:hAnsi="宋体" w:cs="宋体"/>
                <w:color w:val="000000"/>
                <w:kern w:val="0"/>
                <w:sz w:val="18"/>
                <w:szCs w:val="18"/>
              </w:rPr>
            </w:pPr>
          </w:p>
        </w:tc>
        <w:tc>
          <w:tcPr>
            <w:tcW w:w="17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C7CA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8A3B926" w14:textId="77777777" w:rsidR="000627C8" w:rsidRPr="000627C8" w:rsidRDefault="00DB6383" w:rsidP="000627C8">
            <w:pPr>
              <w:widowControl/>
              <w:jc w:val="center"/>
              <w:rPr>
                <w:rFonts w:ascii="宋体" w:hAnsi="宋体" w:cs="宋体"/>
                <w:color w:val="000000"/>
                <w:kern w:val="0"/>
                <w:sz w:val="18"/>
                <w:szCs w:val="18"/>
              </w:rPr>
            </w:pPr>
            <w:r>
              <w:rPr>
                <w:rFonts w:ascii="宋体" w:hAnsi="宋体" w:cs="宋体" w:hint="eastAsia"/>
                <w:color w:val="000000"/>
                <w:kern w:val="0"/>
                <w:sz w:val="18"/>
                <w:szCs w:val="18"/>
              </w:rPr>
              <w:t>无泄漏</w:t>
            </w:r>
            <w:r w:rsidR="000627C8" w:rsidRPr="000627C8">
              <w:rPr>
                <w:rFonts w:ascii="宋体" w:hAnsi="宋体" w:cs="宋体" w:hint="eastAsia"/>
                <w:color w:val="000000"/>
                <w:kern w:val="0"/>
                <w:sz w:val="18"/>
                <w:szCs w:val="18"/>
              </w:rPr>
              <w:t xml:space="preserve">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6C02C55D" w14:textId="77777777" w:rsidR="000627C8" w:rsidRPr="000627C8" w:rsidRDefault="00DB6383" w:rsidP="000627C8">
            <w:pPr>
              <w:widowControl/>
              <w:jc w:val="center"/>
              <w:rPr>
                <w:rFonts w:ascii="宋体" w:hAnsi="宋体" w:cs="宋体"/>
                <w:color w:val="000000"/>
                <w:kern w:val="0"/>
                <w:sz w:val="18"/>
                <w:szCs w:val="18"/>
              </w:rPr>
            </w:pPr>
            <w:r>
              <w:rPr>
                <w:rFonts w:ascii="宋体" w:hAnsi="宋体" w:cs="宋体" w:hint="eastAsia"/>
                <w:color w:val="000000"/>
                <w:kern w:val="0"/>
                <w:sz w:val="18"/>
                <w:szCs w:val="18"/>
              </w:rPr>
              <w:t>符合</w:t>
            </w:r>
          </w:p>
        </w:tc>
      </w:tr>
      <w:tr w:rsidR="000627C8" w:rsidRPr="000627C8" w14:paraId="2559F0B9"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1926D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AF3A00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长度变化率（%）</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4F26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A94372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3146E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61DAE3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71B2702"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74AD0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51E5B0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897F1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8164F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4AEA090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 xml:space="preserve">17.2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0F6880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BD9FFCE"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B44A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A87A66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107DD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5D376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C8744D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1359.36</w:t>
            </w:r>
            <w:r w:rsidRPr="000627C8">
              <w:rPr>
                <w:rFonts w:ascii="宋体" w:hAnsi="宋体" w:cs="宋体"/>
                <w:color w:val="000000"/>
                <w:kern w:val="0"/>
                <w:sz w:val="18"/>
                <w:szCs w:val="18"/>
              </w:rPr>
              <w:t xml:space="preserve">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3C678E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55594A3C"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37641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5906BF1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2DE745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B21AE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6334B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2.31</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68E5DC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E0C3DF8"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81CD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57AF71D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0B06E1A"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B7C991D"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460AB3D2"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23A14C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04C2419"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B249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70C26CE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DD8FD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87E8C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9D444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0F55F95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BD791C1"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11BF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7EF6B3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耐3号标准油体积变化率（%）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6F08CF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55BFEB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546EA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29.56</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6C956F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72BCD33"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FF62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7B7CE83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耐水后的抗拉强度</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1E69A1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6B16EA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FEE7C1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2179.41</w:t>
            </w:r>
            <w:r w:rsidRPr="000627C8">
              <w:rPr>
                <w:rFonts w:ascii="宋体" w:hAnsi="宋体" w:cs="宋体"/>
                <w:color w:val="000000"/>
                <w:kern w:val="0"/>
                <w:sz w:val="18"/>
                <w:szCs w:val="18"/>
              </w:rPr>
              <w:t xml:space="preserve">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5B1A9DF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71546B1"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6BF2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6488AF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8081C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A3CC3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2B14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57B287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B7E6A24"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45EB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37A195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E2B7B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52D7CE6"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金属基体无腐蚀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D1D3B2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无腐蚀</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457318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6BBAC9E8" w14:textId="77777777" w:rsidR="00DB6383" w:rsidRDefault="00DB6383" w:rsidP="00ED6095">
      <w:pPr>
        <w:spacing w:beforeLines="50" w:before="120" w:line="360" w:lineRule="auto"/>
        <w:ind w:left="420"/>
        <w:jc w:val="center"/>
        <w:rPr>
          <w:rFonts w:ascii="宋体" w:hAnsi="宋体"/>
          <w:b/>
          <w:color w:val="000000"/>
          <w:szCs w:val="21"/>
        </w:rPr>
      </w:pPr>
    </w:p>
    <w:p w14:paraId="77E0B998"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9565B3">
        <w:rPr>
          <w:rFonts w:ascii="宋体" w:hAnsi="宋体"/>
          <w:b/>
          <w:color w:val="000000"/>
          <w:szCs w:val="21"/>
        </w:rPr>
        <w:t>23</w:t>
      </w:r>
      <w:r w:rsidRPr="00ED6095">
        <w:rPr>
          <w:rFonts w:ascii="宋体" w:hAnsi="宋体" w:hint="eastAsia"/>
          <w:b/>
          <w:color w:val="000000"/>
          <w:szCs w:val="21"/>
        </w:rPr>
        <w:t xml:space="preserve"> </w:t>
      </w:r>
      <w:r w:rsidRPr="00ED6095">
        <w:rPr>
          <w:rFonts w:ascii="宋体" w:hAnsi="宋体"/>
          <w:b/>
          <w:color w:val="000000"/>
          <w:szCs w:val="21"/>
        </w:rPr>
        <w:t>气压制动</w:t>
      </w:r>
      <w:r w:rsidRPr="00ED6095">
        <w:rPr>
          <w:rFonts w:ascii="宋体" w:hAnsi="宋体" w:hint="eastAsia"/>
          <w:b/>
          <w:color w:val="000000"/>
          <w:szCs w:val="21"/>
        </w:rPr>
        <w:t>橡胶</w:t>
      </w:r>
      <w:r w:rsidRPr="00ED6095">
        <w:rPr>
          <w:rFonts w:ascii="宋体" w:hAnsi="宋体"/>
          <w:b/>
          <w:color w:val="000000"/>
          <w:szCs w:val="21"/>
        </w:rPr>
        <w:t>软管总成</w:t>
      </w:r>
      <w:r w:rsidRPr="00ED6095">
        <w:rPr>
          <w:rFonts w:ascii="宋体" w:hAnsi="宋体" w:hint="eastAsia"/>
          <w:b/>
          <w:color w:val="000000"/>
          <w:szCs w:val="21"/>
        </w:rPr>
        <w:t>性能（AR-</w:t>
      </w:r>
      <w:r w:rsidRPr="00ED6095">
        <w:rPr>
          <w:rFonts w:ascii="宋体" w:hAnsi="宋体"/>
          <w:b/>
          <w:color w:val="000000"/>
          <w:szCs w:val="21"/>
        </w:rPr>
        <w:t>5</w:t>
      </w:r>
      <w:r w:rsidRPr="00ED6095">
        <w:rPr>
          <w:rFonts w:ascii="宋体" w:hAnsi="宋体" w:hint="eastAsia"/>
          <w:b/>
          <w:color w:val="000000"/>
          <w:szCs w:val="21"/>
        </w:rPr>
        <w:t>#）</w:t>
      </w:r>
    </w:p>
    <w:tbl>
      <w:tblPr>
        <w:tblW w:w="9319" w:type="dxa"/>
        <w:tblInd w:w="108" w:type="dxa"/>
        <w:shd w:val="clear" w:color="auto" w:fill="FFFFFF" w:themeFill="background1"/>
        <w:tblLook w:val="04A0" w:firstRow="1" w:lastRow="0" w:firstColumn="1" w:lastColumn="0" w:noHBand="0" w:noVBand="1"/>
      </w:tblPr>
      <w:tblGrid>
        <w:gridCol w:w="709"/>
        <w:gridCol w:w="2552"/>
        <w:gridCol w:w="1748"/>
        <w:gridCol w:w="1748"/>
        <w:gridCol w:w="1748"/>
        <w:gridCol w:w="814"/>
      </w:tblGrid>
      <w:tr w:rsidR="000627C8" w:rsidRPr="000627C8" w14:paraId="3694D623" w14:textId="77777777" w:rsidTr="00ED6095">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3D07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4A7A5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44E9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CA27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65C4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8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306B6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337C851A"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E7CB6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5728A8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63936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BF2AE2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81040A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428CED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33C0458"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0AF3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7E2CC3D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气密性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662652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7D047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C49CB7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660FB2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DC4C892"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7F5F2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17294C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挠曲疲劳后气密性</w:t>
            </w:r>
          </w:p>
        </w:tc>
        <w:tc>
          <w:tcPr>
            <w:tcW w:w="1748" w:type="dxa"/>
            <w:tcBorders>
              <w:top w:val="nil"/>
              <w:left w:val="nil"/>
              <w:bottom w:val="nil"/>
              <w:right w:val="nil"/>
            </w:tcBorders>
            <w:shd w:val="clear" w:color="auto" w:fill="FFFFFF" w:themeFill="background1"/>
            <w:vAlign w:val="center"/>
            <w:hideMark/>
          </w:tcPr>
          <w:p w14:paraId="43C2111F" w14:textId="77777777" w:rsidR="000627C8" w:rsidRPr="000627C8" w:rsidRDefault="000627C8" w:rsidP="000627C8">
            <w:pPr>
              <w:widowControl/>
              <w:jc w:val="left"/>
              <w:rPr>
                <w:rFonts w:ascii="宋体" w:hAnsi="宋体" w:cs="宋体"/>
                <w:color w:val="000000"/>
                <w:kern w:val="0"/>
                <w:sz w:val="18"/>
                <w:szCs w:val="18"/>
              </w:rPr>
            </w:pPr>
          </w:p>
        </w:tc>
        <w:tc>
          <w:tcPr>
            <w:tcW w:w="17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17BE0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4E13436" w14:textId="77777777" w:rsidR="000627C8" w:rsidRPr="000627C8" w:rsidRDefault="00DB6383" w:rsidP="000627C8">
            <w:pPr>
              <w:widowControl/>
              <w:jc w:val="center"/>
              <w:rPr>
                <w:rFonts w:ascii="宋体" w:hAnsi="宋体" w:cs="宋体"/>
                <w:color w:val="000000"/>
                <w:kern w:val="0"/>
                <w:sz w:val="18"/>
                <w:szCs w:val="18"/>
              </w:rPr>
            </w:pPr>
            <w:r>
              <w:rPr>
                <w:rFonts w:ascii="宋体" w:hAnsi="宋体" w:cs="宋体" w:hint="eastAsia"/>
                <w:color w:val="000000"/>
                <w:kern w:val="0"/>
                <w:sz w:val="18"/>
                <w:szCs w:val="18"/>
              </w:rPr>
              <w:t>无泄漏</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3E9CBB28" w14:textId="77777777" w:rsidR="000627C8" w:rsidRPr="000627C8" w:rsidRDefault="00DB6383" w:rsidP="000627C8">
            <w:pPr>
              <w:widowControl/>
              <w:jc w:val="center"/>
              <w:rPr>
                <w:rFonts w:ascii="宋体" w:hAnsi="宋体" w:cs="宋体"/>
                <w:color w:val="000000"/>
                <w:kern w:val="0"/>
                <w:sz w:val="18"/>
                <w:szCs w:val="18"/>
              </w:rPr>
            </w:pPr>
            <w:r>
              <w:rPr>
                <w:rFonts w:ascii="宋体" w:hAnsi="宋体" w:cs="宋体" w:hint="eastAsia"/>
                <w:color w:val="000000"/>
                <w:kern w:val="0"/>
                <w:sz w:val="18"/>
                <w:szCs w:val="18"/>
              </w:rPr>
              <w:t>符合</w:t>
            </w:r>
          </w:p>
        </w:tc>
      </w:tr>
      <w:tr w:rsidR="000627C8" w:rsidRPr="000627C8" w14:paraId="1C15A7F9"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4F571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7BCDD7B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长度变化率（%）</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D95BB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79FC22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6E87A7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6FAEB2F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7244768"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D9ABF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AA5DDA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835CD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328D6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0ACA2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12.8，接头处破</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69D1F80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9F1C33A"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D443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3B1E88D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D73B4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ADAFF9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E8D34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4557.5</w:t>
            </w:r>
            <w:r w:rsidRPr="000627C8">
              <w:rPr>
                <w:rFonts w:ascii="宋体" w:hAnsi="宋体" w:cs="宋体"/>
                <w:color w:val="000000"/>
                <w:kern w:val="0"/>
                <w:sz w:val="18"/>
                <w:szCs w:val="18"/>
              </w:rPr>
              <w:t xml:space="preserve">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4A1886A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3EB347A3"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DB61C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D42399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40A79E0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9668C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E324E2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2.11</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1AEE2FF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A326B1F"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D00C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E79DE7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4580A23"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089E689"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55DFF7E"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321F6A0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9610C53"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447E6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DB1C58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7F3A7F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9801D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2EB3A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352C8E6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A5BC839"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22710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3568E6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耐3号标准油体积变化率（%）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4AA0F6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C244A1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73AA51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61.53</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5FDBB28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1F334C1"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1CDF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34B7964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耐水后的抗拉强度</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20C2A9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7CA705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C44AE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4799.2</w:t>
            </w:r>
            <w:r w:rsidRPr="000627C8">
              <w:rPr>
                <w:rFonts w:ascii="宋体" w:hAnsi="宋体" w:cs="宋体"/>
                <w:color w:val="000000"/>
                <w:kern w:val="0"/>
                <w:sz w:val="18"/>
                <w:szCs w:val="18"/>
              </w:rPr>
              <w:t xml:space="preserve">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11D8B70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59BF086"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3BB17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F133A6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FB37E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40981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BF5BC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07319E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A5DE171"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66F6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7B144AA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48110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65D60AD"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金属基体无腐蚀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752C3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无腐蚀</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3D12EE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1E9E6D8A"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t>表</w:t>
      </w:r>
      <w:r w:rsidR="004F0DDD">
        <w:rPr>
          <w:rFonts w:ascii="宋体" w:hAnsi="宋体"/>
          <w:b/>
          <w:color w:val="000000"/>
          <w:szCs w:val="21"/>
        </w:rPr>
        <w:t>24</w:t>
      </w:r>
      <w:r w:rsidRPr="00ED6095">
        <w:rPr>
          <w:rFonts w:ascii="宋体" w:hAnsi="宋体" w:hint="eastAsia"/>
          <w:b/>
          <w:color w:val="000000"/>
          <w:szCs w:val="21"/>
        </w:rPr>
        <w:t xml:space="preserve"> </w:t>
      </w:r>
      <w:r w:rsidRPr="00ED6095">
        <w:rPr>
          <w:rFonts w:ascii="宋体" w:hAnsi="宋体"/>
          <w:b/>
          <w:color w:val="000000"/>
          <w:szCs w:val="21"/>
        </w:rPr>
        <w:t>气压制动</w:t>
      </w:r>
      <w:r w:rsidRPr="00ED6095">
        <w:rPr>
          <w:rFonts w:ascii="宋体" w:hAnsi="宋体" w:hint="eastAsia"/>
          <w:b/>
          <w:color w:val="000000"/>
          <w:szCs w:val="21"/>
        </w:rPr>
        <w:t>橡胶</w:t>
      </w:r>
      <w:r w:rsidRPr="00ED6095">
        <w:rPr>
          <w:rFonts w:ascii="宋体" w:hAnsi="宋体"/>
          <w:b/>
          <w:color w:val="000000"/>
          <w:szCs w:val="21"/>
        </w:rPr>
        <w:t>软管总成</w:t>
      </w:r>
      <w:r w:rsidRPr="00ED6095">
        <w:rPr>
          <w:rFonts w:ascii="宋体" w:hAnsi="宋体" w:hint="eastAsia"/>
          <w:b/>
          <w:color w:val="000000"/>
          <w:szCs w:val="21"/>
        </w:rPr>
        <w:t>性能（AR-</w:t>
      </w:r>
      <w:r w:rsidRPr="00ED6095">
        <w:rPr>
          <w:rFonts w:ascii="宋体" w:hAnsi="宋体"/>
          <w:b/>
          <w:color w:val="000000"/>
          <w:szCs w:val="21"/>
        </w:rPr>
        <w:t>6</w:t>
      </w:r>
      <w:r w:rsidRPr="00ED6095">
        <w:rPr>
          <w:rFonts w:ascii="宋体" w:hAnsi="宋体" w:hint="eastAsia"/>
          <w:b/>
          <w:color w:val="000000"/>
          <w:szCs w:val="21"/>
        </w:rPr>
        <w:t>#）</w:t>
      </w:r>
    </w:p>
    <w:tbl>
      <w:tblPr>
        <w:tblW w:w="9319" w:type="dxa"/>
        <w:tblInd w:w="108" w:type="dxa"/>
        <w:shd w:val="clear" w:color="auto" w:fill="FFFFFF" w:themeFill="background1"/>
        <w:tblLook w:val="04A0" w:firstRow="1" w:lastRow="0" w:firstColumn="1" w:lastColumn="0" w:noHBand="0" w:noVBand="1"/>
      </w:tblPr>
      <w:tblGrid>
        <w:gridCol w:w="709"/>
        <w:gridCol w:w="2552"/>
        <w:gridCol w:w="1748"/>
        <w:gridCol w:w="1748"/>
        <w:gridCol w:w="1748"/>
        <w:gridCol w:w="814"/>
      </w:tblGrid>
      <w:tr w:rsidR="000627C8" w:rsidRPr="000627C8" w14:paraId="735BFD19" w14:textId="77777777" w:rsidTr="00ED6095">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DD17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DC926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EA27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ECEE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9668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8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33694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1A2DF230"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099C9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AC95E7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A38EC1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44C717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4D523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1FD06E8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E5055D8"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B0E2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6FEFD6C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气密性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F1023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9402B6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DCCAC4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2FFA3F0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74A5905"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FA0D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5EC316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挠曲疲劳后气密性</w:t>
            </w:r>
          </w:p>
        </w:tc>
        <w:tc>
          <w:tcPr>
            <w:tcW w:w="1748" w:type="dxa"/>
            <w:tcBorders>
              <w:top w:val="nil"/>
              <w:left w:val="nil"/>
              <w:bottom w:val="nil"/>
              <w:right w:val="nil"/>
            </w:tcBorders>
            <w:shd w:val="clear" w:color="auto" w:fill="FFFFFF" w:themeFill="background1"/>
            <w:vAlign w:val="center"/>
            <w:hideMark/>
          </w:tcPr>
          <w:p w14:paraId="1130A1DA" w14:textId="77777777" w:rsidR="000627C8" w:rsidRPr="000627C8" w:rsidRDefault="000627C8" w:rsidP="000627C8">
            <w:pPr>
              <w:widowControl/>
              <w:jc w:val="left"/>
              <w:rPr>
                <w:rFonts w:ascii="宋体" w:hAnsi="宋体" w:cs="宋体"/>
                <w:color w:val="000000"/>
                <w:kern w:val="0"/>
                <w:sz w:val="18"/>
                <w:szCs w:val="18"/>
              </w:rPr>
            </w:pPr>
          </w:p>
        </w:tc>
        <w:tc>
          <w:tcPr>
            <w:tcW w:w="17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BDE2B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CAF5B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 xml:space="preserve">　</w:t>
            </w:r>
            <w:r w:rsidR="00DB6383">
              <w:rPr>
                <w:rFonts w:ascii="宋体" w:hAnsi="宋体" w:cs="宋体" w:hint="eastAsia"/>
                <w:color w:val="000000"/>
                <w:kern w:val="0"/>
                <w:sz w:val="18"/>
                <w:szCs w:val="18"/>
              </w:rPr>
              <w:t>无泄漏</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2E42E4A5" w14:textId="77777777" w:rsidR="000627C8" w:rsidRPr="000627C8" w:rsidRDefault="00DB6383" w:rsidP="000627C8">
            <w:pPr>
              <w:widowControl/>
              <w:jc w:val="center"/>
              <w:rPr>
                <w:rFonts w:ascii="宋体" w:hAnsi="宋体" w:cs="宋体"/>
                <w:color w:val="000000"/>
                <w:kern w:val="0"/>
                <w:sz w:val="18"/>
                <w:szCs w:val="18"/>
              </w:rPr>
            </w:pPr>
            <w:r>
              <w:rPr>
                <w:rFonts w:ascii="宋体" w:hAnsi="宋体" w:cs="宋体" w:hint="eastAsia"/>
                <w:color w:val="000000"/>
                <w:kern w:val="0"/>
                <w:sz w:val="18"/>
                <w:szCs w:val="18"/>
              </w:rPr>
              <w:t>符合</w:t>
            </w:r>
          </w:p>
        </w:tc>
      </w:tr>
      <w:tr w:rsidR="000627C8" w:rsidRPr="000627C8" w14:paraId="220156F6"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45EE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7E7347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长度变化率（%）</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3CA9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70EC5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CB36C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0.25</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3A59CC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55E4604"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71F30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368567A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6E735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F0257C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7ED6C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16.5</w:t>
            </w:r>
            <w:r w:rsidRPr="000627C8">
              <w:rPr>
                <w:rFonts w:ascii="宋体" w:hAnsi="宋体" w:cs="宋体"/>
                <w:color w:val="000000"/>
                <w:kern w:val="0"/>
                <w:sz w:val="18"/>
                <w:szCs w:val="18"/>
              </w:rPr>
              <w:t xml:space="preserve">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6A5F4E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C69ABE5"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B0EED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5AC8148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48C7AE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F6CCEA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C40199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3514.1</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422339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214816A5"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F453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435F62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45311D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83CB7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C58CF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2.82</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160D8F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55A82AB"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9981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D0213C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3BDAAF5"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E5467E5"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722B5CE"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59A54BD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FD8C5D2"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53A99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609F07E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4FFE62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D06B36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51E1B9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5F1626B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2AB09C3"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2A0D1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6A44F24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耐3号标准油体积变化率（%）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210C16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7D94EB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6AC728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13.11</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10B389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6B7EF41"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A253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1C66A74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耐水后的抗拉强度</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92B46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C4506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F14F1B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3481.91</w:t>
            </w:r>
            <w:r w:rsidRPr="000627C8">
              <w:rPr>
                <w:rFonts w:ascii="宋体" w:hAnsi="宋体" w:cs="宋体"/>
                <w:color w:val="000000"/>
                <w:kern w:val="0"/>
                <w:sz w:val="18"/>
                <w:szCs w:val="18"/>
              </w:rPr>
              <w:t xml:space="preserve">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618A03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A4F5D77"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6243B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9CC98A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909EC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CC1F7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2EF1A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7BF893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2DDEE78"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C14F9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1017E20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F47C0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E9F7674"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金属基体无腐蚀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469048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无腐蚀</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282C344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57123C4C" w14:textId="77777777" w:rsidR="00DB6383" w:rsidRDefault="00DB6383" w:rsidP="00ED6095">
      <w:pPr>
        <w:spacing w:beforeLines="50" w:before="120" w:line="360" w:lineRule="auto"/>
        <w:ind w:left="420"/>
        <w:jc w:val="center"/>
        <w:rPr>
          <w:rFonts w:ascii="宋体" w:hAnsi="宋体"/>
          <w:b/>
          <w:color w:val="000000"/>
          <w:szCs w:val="21"/>
        </w:rPr>
      </w:pPr>
    </w:p>
    <w:p w14:paraId="71A00D1E"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4F0DDD">
        <w:rPr>
          <w:rFonts w:ascii="宋体" w:hAnsi="宋体"/>
          <w:b/>
          <w:color w:val="000000"/>
          <w:szCs w:val="21"/>
        </w:rPr>
        <w:t>25</w:t>
      </w:r>
      <w:r w:rsidRPr="00ED6095">
        <w:rPr>
          <w:rFonts w:ascii="宋体" w:hAnsi="宋体" w:hint="eastAsia"/>
          <w:b/>
          <w:color w:val="000000"/>
          <w:szCs w:val="21"/>
        </w:rPr>
        <w:t xml:space="preserve"> </w:t>
      </w:r>
      <w:r w:rsidRPr="00ED6095">
        <w:rPr>
          <w:rFonts w:ascii="宋体" w:hAnsi="宋体"/>
          <w:b/>
          <w:color w:val="000000"/>
          <w:szCs w:val="21"/>
        </w:rPr>
        <w:t>气压制动</w:t>
      </w:r>
      <w:r w:rsidRPr="00ED6095">
        <w:rPr>
          <w:rFonts w:ascii="宋体" w:hAnsi="宋体" w:hint="eastAsia"/>
          <w:b/>
          <w:color w:val="000000"/>
          <w:szCs w:val="21"/>
        </w:rPr>
        <w:t>橡胶</w:t>
      </w:r>
      <w:r w:rsidRPr="00ED6095">
        <w:rPr>
          <w:rFonts w:ascii="宋体" w:hAnsi="宋体"/>
          <w:b/>
          <w:color w:val="000000"/>
          <w:szCs w:val="21"/>
        </w:rPr>
        <w:t>软管总成</w:t>
      </w:r>
      <w:r w:rsidRPr="00ED6095">
        <w:rPr>
          <w:rFonts w:ascii="宋体" w:hAnsi="宋体" w:hint="eastAsia"/>
          <w:b/>
          <w:color w:val="000000"/>
          <w:szCs w:val="21"/>
        </w:rPr>
        <w:t>性能（AR-</w:t>
      </w:r>
      <w:r w:rsidRPr="00ED6095">
        <w:rPr>
          <w:rFonts w:ascii="宋体" w:hAnsi="宋体"/>
          <w:b/>
          <w:color w:val="000000"/>
          <w:szCs w:val="21"/>
        </w:rPr>
        <w:t>7</w:t>
      </w:r>
      <w:r w:rsidRPr="00ED6095">
        <w:rPr>
          <w:rFonts w:ascii="宋体" w:hAnsi="宋体" w:hint="eastAsia"/>
          <w:b/>
          <w:color w:val="000000"/>
          <w:szCs w:val="21"/>
        </w:rPr>
        <w:t>#）</w:t>
      </w:r>
    </w:p>
    <w:tbl>
      <w:tblPr>
        <w:tblW w:w="9319" w:type="dxa"/>
        <w:tblInd w:w="108" w:type="dxa"/>
        <w:shd w:val="clear" w:color="auto" w:fill="FFFFFF" w:themeFill="background1"/>
        <w:tblLook w:val="04A0" w:firstRow="1" w:lastRow="0" w:firstColumn="1" w:lastColumn="0" w:noHBand="0" w:noVBand="1"/>
      </w:tblPr>
      <w:tblGrid>
        <w:gridCol w:w="709"/>
        <w:gridCol w:w="2552"/>
        <w:gridCol w:w="1748"/>
        <w:gridCol w:w="1748"/>
        <w:gridCol w:w="1748"/>
        <w:gridCol w:w="814"/>
      </w:tblGrid>
      <w:tr w:rsidR="000627C8" w:rsidRPr="000627C8" w14:paraId="59E1CCFA" w14:textId="77777777" w:rsidTr="00ED6095">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42C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BD23E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167CA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B8ED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7E47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8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7A03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647060C1"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817A2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7037C9C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74516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08BC77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D7051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49051E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338DD0D"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3CAB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097893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气密性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07840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05F892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C1E95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3C66EA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ED3F043"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8526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5A2589A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挠曲疲劳后气密性</w:t>
            </w:r>
          </w:p>
        </w:tc>
        <w:tc>
          <w:tcPr>
            <w:tcW w:w="1748" w:type="dxa"/>
            <w:tcBorders>
              <w:top w:val="nil"/>
              <w:left w:val="nil"/>
              <w:bottom w:val="nil"/>
              <w:right w:val="nil"/>
            </w:tcBorders>
            <w:shd w:val="clear" w:color="auto" w:fill="FFFFFF" w:themeFill="background1"/>
            <w:vAlign w:val="center"/>
            <w:hideMark/>
          </w:tcPr>
          <w:p w14:paraId="6D1DB01D" w14:textId="77777777" w:rsidR="000627C8" w:rsidRPr="000627C8" w:rsidRDefault="000627C8" w:rsidP="000627C8">
            <w:pPr>
              <w:widowControl/>
              <w:jc w:val="left"/>
              <w:rPr>
                <w:rFonts w:ascii="宋体" w:hAnsi="宋体" w:cs="宋体"/>
                <w:color w:val="000000"/>
                <w:kern w:val="0"/>
                <w:sz w:val="18"/>
                <w:szCs w:val="18"/>
              </w:rPr>
            </w:pPr>
          </w:p>
        </w:tc>
        <w:tc>
          <w:tcPr>
            <w:tcW w:w="17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FA45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A46D218" w14:textId="77777777" w:rsidR="000627C8" w:rsidRPr="000627C8" w:rsidRDefault="00DB6383" w:rsidP="000627C8">
            <w:pPr>
              <w:widowControl/>
              <w:jc w:val="center"/>
              <w:rPr>
                <w:rFonts w:ascii="宋体" w:hAnsi="宋体" w:cs="宋体"/>
                <w:color w:val="000000"/>
                <w:kern w:val="0"/>
                <w:sz w:val="18"/>
                <w:szCs w:val="18"/>
              </w:rPr>
            </w:pPr>
            <w:r>
              <w:rPr>
                <w:rFonts w:ascii="宋体" w:hAnsi="宋体" w:cs="宋体" w:hint="eastAsia"/>
                <w:color w:val="000000"/>
                <w:kern w:val="0"/>
                <w:sz w:val="18"/>
                <w:szCs w:val="18"/>
              </w:rPr>
              <w:t>无泄漏</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39F6DEF3" w14:textId="77777777" w:rsidR="000627C8" w:rsidRPr="000627C8" w:rsidRDefault="00DB6383" w:rsidP="000627C8">
            <w:pPr>
              <w:widowControl/>
              <w:jc w:val="center"/>
              <w:rPr>
                <w:rFonts w:ascii="宋体" w:hAnsi="宋体" w:cs="宋体"/>
                <w:color w:val="000000"/>
                <w:kern w:val="0"/>
                <w:sz w:val="18"/>
                <w:szCs w:val="18"/>
              </w:rPr>
            </w:pPr>
            <w:r>
              <w:rPr>
                <w:rFonts w:ascii="宋体" w:hAnsi="宋体" w:cs="宋体" w:hint="eastAsia"/>
                <w:color w:val="000000"/>
                <w:kern w:val="0"/>
                <w:sz w:val="18"/>
                <w:szCs w:val="18"/>
              </w:rPr>
              <w:t>符合</w:t>
            </w:r>
          </w:p>
        </w:tc>
      </w:tr>
      <w:tr w:rsidR="000627C8" w:rsidRPr="000627C8" w14:paraId="1E971307"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B507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2FF6F7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长度变化率（%）</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63EED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0CD7F7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69F291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0</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02F8D1D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70B08EE"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C1B8E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36E0549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719B4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040439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C6DEC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r w:rsidRPr="000627C8">
              <w:rPr>
                <w:rFonts w:ascii="宋体" w:hAnsi="宋体" w:cs="宋体"/>
                <w:color w:val="000000"/>
                <w:kern w:val="0"/>
                <w:sz w:val="18"/>
                <w:szCs w:val="18"/>
              </w:rPr>
              <w:t>0.3</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700BFD8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F6AE930"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624BE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5F07CF8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49B0BD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C6529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FF645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2191</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55C7DC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4AAA4052"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80C3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DDFE41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13F411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2B1FD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149B8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2.91</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743906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EFB79F6"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725F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3ECF6FE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70420F9"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471B6AA"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979792B"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142A1F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64D9C79"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82A01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E4393E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18CE1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44A84B4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75D2B6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1C55E5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3E0E62E"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7886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CCAE85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耐3号标准油体积变化率（%）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F3FD6B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F1C78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242010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15.1</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292ECFA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F603A97"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EB22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889981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耐水后的抗拉强度</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19CA27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1118F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9BE5D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2139</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472772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35A42A6"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B4A5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623DCF8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84F58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700BE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8D41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500C4FB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70E1C9C"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BB8BC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DED66D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78E5B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B66CB08"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金属基体无腐蚀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187D00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无腐蚀</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224408B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636C49E3" w14:textId="77777777" w:rsidR="000627C8" w:rsidRPr="00346947" w:rsidRDefault="000627C8" w:rsidP="00346947">
      <w:pPr>
        <w:spacing w:beforeLines="50" w:before="120" w:line="360" w:lineRule="auto"/>
        <w:ind w:left="420"/>
        <w:jc w:val="center"/>
        <w:rPr>
          <w:rFonts w:ascii="宋体" w:hAnsi="宋体"/>
          <w:b/>
          <w:color w:val="000000"/>
          <w:szCs w:val="21"/>
        </w:rPr>
      </w:pPr>
      <w:r w:rsidRPr="00346947">
        <w:rPr>
          <w:rFonts w:ascii="宋体" w:hAnsi="宋体" w:hint="eastAsia"/>
          <w:b/>
          <w:color w:val="000000"/>
          <w:szCs w:val="21"/>
        </w:rPr>
        <w:t>表</w:t>
      </w:r>
      <w:r w:rsidR="00DB6383" w:rsidRPr="00346947">
        <w:rPr>
          <w:rFonts w:ascii="宋体" w:hAnsi="宋体"/>
          <w:b/>
          <w:color w:val="000000"/>
          <w:szCs w:val="21"/>
        </w:rPr>
        <w:t>26</w:t>
      </w:r>
      <w:r w:rsidR="00DB6383" w:rsidRPr="00346947">
        <w:rPr>
          <w:rFonts w:ascii="宋体" w:hAnsi="宋体" w:hint="eastAsia"/>
          <w:b/>
          <w:color w:val="000000"/>
          <w:szCs w:val="21"/>
        </w:rPr>
        <w:t xml:space="preserve"> </w:t>
      </w:r>
      <w:r w:rsidRPr="00346947">
        <w:rPr>
          <w:rFonts w:ascii="宋体" w:hAnsi="宋体"/>
          <w:b/>
          <w:color w:val="000000"/>
          <w:szCs w:val="21"/>
        </w:rPr>
        <w:t>气压制动</w:t>
      </w:r>
      <w:r w:rsidRPr="00346947">
        <w:rPr>
          <w:rFonts w:ascii="宋体" w:hAnsi="宋体" w:hint="eastAsia"/>
          <w:b/>
          <w:color w:val="000000"/>
          <w:szCs w:val="21"/>
        </w:rPr>
        <w:t>橡胶</w:t>
      </w:r>
      <w:r w:rsidRPr="00346947">
        <w:rPr>
          <w:rFonts w:ascii="宋体" w:hAnsi="宋体"/>
          <w:b/>
          <w:color w:val="000000"/>
          <w:szCs w:val="21"/>
        </w:rPr>
        <w:t>软管总成</w:t>
      </w:r>
      <w:r w:rsidRPr="00346947">
        <w:rPr>
          <w:rFonts w:ascii="宋体" w:hAnsi="宋体" w:hint="eastAsia"/>
          <w:b/>
          <w:color w:val="000000"/>
          <w:szCs w:val="21"/>
        </w:rPr>
        <w:t>性能（AR-</w:t>
      </w:r>
      <w:r w:rsidRPr="00346947">
        <w:rPr>
          <w:rFonts w:ascii="宋体" w:hAnsi="宋体"/>
          <w:b/>
          <w:color w:val="000000"/>
          <w:szCs w:val="21"/>
        </w:rPr>
        <w:t>8</w:t>
      </w:r>
      <w:r w:rsidRPr="00346947">
        <w:rPr>
          <w:rFonts w:ascii="宋体" w:hAnsi="宋体" w:hint="eastAsia"/>
          <w:b/>
          <w:color w:val="000000"/>
          <w:szCs w:val="21"/>
        </w:rPr>
        <w:t>#）</w:t>
      </w:r>
    </w:p>
    <w:tbl>
      <w:tblPr>
        <w:tblW w:w="9319" w:type="dxa"/>
        <w:tblInd w:w="108" w:type="dxa"/>
        <w:shd w:val="clear" w:color="auto" w:fill="FFFFFF" w:themeFill="background1"/>
        <w:tblLook w:val="04A0" w:firstRow="1" w:lastRow="0" w:firstColumn="1" w:lastColumn="0" w:noHBand="0" w:noVBand="1"/>
      </w:tblPr>
      <w:tblGrid>
        <w:gridCol w:w="709"/>
        <w:gridCol w:w="2552"/>
        <w:gridCol w:w="1748"/>
        <w:gridCol w:w="1748"/>
        <w:gridCol w:w="1748"/>
        <w:gridCol w:w="814"/>
      </w:tblGrid>
      <w:tr w:rsidR="000627C8" w:rsidRPr="000627C8" w14:paraId="372B9B02" w14:textId="77777777" w:rsidTr="00ED6095">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B72A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4ABE7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7AE6B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F155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76F9C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81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5893D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598A0106"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E66CA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8E2FCB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706AF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690874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1A384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49122E6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0EC4DD2"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562F7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6B673AA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气密性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242C7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6FBC6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400D7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无气泡发生或局部膨胀</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2F58136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D849D18"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726C7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14B8291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挠曲疲劳后气密性</w:t>
            </w:r>
          </w:p>
        </w:tc>
        <w:tc>
          <w:tcPr>
            <w:tcW w:w="1748" w:type="dxa"/>
            <w:tcBorders>
              <w:top w:val="nil"/>
              <w:left w:val="nil"/>
              <w:bottom w:val="nil"/>
              <w:right w:val="nil"/>
            </w:tcBorders>
            <w:shd w:val="clear" w:color="auto" w:fill="FFFFFF" w:themeFill="background1"/>
            <w:vAlign w:val="center"/>
            <w:hideMark/>
          </w:tcPr>
          <w:p w14:paraId="780DF820" w14:textId="77777777" w:rsidR="000627C8" w:rsidRPr="000627C8" w:rsidRDefault="000627C8" w:rsidP="000627C8">
            <w:pPr>
              <w:widowControl/>
              <w:jc w:val="left"/>
              <w:rPr>
                <w:rFonts w:ascii="宋体" w:hAnsi="宋体" w:cs="宋体"/>
                <w:color w:val="000000"/>
                <w:kern w:val="0"/>
                <w:sz w:val="18"/>
                <w:szCs w:val="18"/>
              </w:rPr>
            </w:pPr>
          </w:p>
        </w:tc>
        <w:tc>
          <w:tcPr>
            <w:tcW w:w="17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F4E57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0144AEB" w14:textId="77777777" w:rsidR="000627C8" w:rsidRPr="000627C8" w:rsidRDefault="00DB6383" w:rsidP="000627C8">
            <w:pPr>
              <w:widowControl/>
              <w:jc w:val="center"/>
              <w:rPr>
                <w:rFonts w:ascii="宋体" w:hAnsi="宋体" w:cs="宋体"/>
                <w:color w:val="000000"/>
                <w:kern w:val="0"/>
                <w:sz w:val="18"/>
                <w:szCs w:val="18"/>
              </w:rPr>
            </w:pPr>
            <w:r>
              <w:rPr>
                <w:rFonts w:ascii="宋体" w:hAnsi="宋体" w:cs="宋体" w:hint="eastAsia"/>
                <w:color w:val="000000"/>
                <w:kern w:val="0"/>
                <w:sz w:val="18"/>
                <w:szCs w:val="18"/>
              </w:rPr>
              <w:t>无泄漏</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158AEBCC" w14:textId="77777777" w:rsidR="000627C8" w:rsidRPr="000627C8" w:rsidRDefault="00DB6383" w:rsidP="000627C8">
            <w:pPr>
              <w:widowControl/>
              <w:jc w:val="center"/>
              <w:rPr>
                <w:rFonts w:ascii="宋体" w:hAnsi="宋体" w:cs="宋体"/>
                <w:color w:val="000000"/>
                <w:kern w:val="0"/>
                <w:sz w:val="18"/>
                <w:szCs w:val="18"/>
              </w:rPr>
            </w:pPr>
            <w:r>
              <w:rPr>
                <w:rFonts w:ascii="宋体" w:hAnsi="宋体" w:cs="宋体" w:hint="eastAsia"/>
                <w:color w:val="000000"/>
                <w:kern w:val="0"/>
                <w:sz w:val="18"/>
                <w:szCs w:val="18"/>
              </w:rPr>
              <w:t>符合</w:t>
            </w:r>
          </w:p>
        </w:tc>
      </w:tr>
      <w:tr w:rsidR="000627C8" w:rsidRPr="000627C8" w14:paraId="637C6B79"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8B6D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6E5279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长度变化率（%）</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2C4E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EC2E64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608593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0</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3953EB7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0F36183"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33F2D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5EF84C4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692B9F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5F472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DE010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16.4</w:t>
            </w:r>
            <w:r w:rsidRPr="000627C8">
              <w:rPr>
                <w:rFonts w:ascii="宋体" w:hAnsi="宋体" w:cs="宋体"/>
                <w:color w:val="000000"/>
                <w:kern w:val="0"/>
                <w:sz w:val="18"/>
                <w:szCs w:val="18"/>
              </w:rPr>
              <w:t xml:space="preserve">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57F018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9A93DE3"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F0A28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198CB6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DBFC9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1954A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7597AC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1049.28，</w:t>
            </w:r>
            <w:r w:rsidRPr="000627C8">
              <w:rPr>
                <w:rFonts w:ascii="宋体" w:hAnsi="宋体" w:cs="宋体"/>
                <w:color w:val="000000"/>
                <w:kern w:val="0"/>
                <w:sz w:val="18"/>
                <w:szCs w:val="18"/>
              </w:rPr>
              <w:t xml:space="preserve">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7EC72A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208D95E8"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B802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2A56548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4CF4E1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97A24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DD1DBF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1.28</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46F0D7A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8CBD0B6"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BCAB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B031C3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15DE243"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9BE0959"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A79491D" w14:textId="77777777" w:rsidR="000627C8" w:rsidRPr="000627C8" w:rsidRDefault="000627C8" w:rsidP="000627C8">
            <w:pPr>
              <w:widowControl/>
              <w:jc w:val="center"/>
              <w:rPr>
                <w:rFonts w:ascii="宋体" w:hAnsi="宋体" w:cs="宋体"/>
                <w:color w:val="000000"/>
                <w:spacing w:val="-12"/>
                <w:kern w:val="0"/>
                <w:sz w:val="18"/>
                <w:szCs w:val="18"/>
              </w:rPr>
            </w:pPr>
            <w:r w:rsidRPr="000627C8">
              <w:rPr>
                <w:rFonts w:ascii="宋体" w:hAnsi="宋体" w:cs="宋体" w:hint="eastAsia"/>
                <w:color w:val="000000"/>
                <w:spacing w:val="-12"/>
                <w:kern w:val="0"/>
                <w:sz w:val="18"/>
                <w:szCs w:val="18"/>
              </w:rPr>
              <w:t>无裂纹、碳化或热降解</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09F6B6B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209039E"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12AE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DB2FEA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66E011C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D15DEB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B0E2F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3A36C3F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4F9AD42"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DCAE4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4316802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耐3号标准油体积变化率（%）</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13F585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062E063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EB012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3.97</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33C12D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6001FF9"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7888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302AD98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耐水后的抗拉强度</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6E7BE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37880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1450</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30D9E3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1993.10</w:t>
            </w:r>
            <w:r w:rsidRPr="000627C8">
              <w:rPr>
                <w:rFonts w:ascii="宋体" w:hAnsi="宋体" w:cs="宋体"/>
                <w:color w:val="000000"/>
                <w:kern w:val="0"/>
                <w:sz w:val="18"/>
                <w:szCs w:val="18"/>
              </w:rPr>
              <w:t xml:space="preserve">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31EB96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9272386"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D764F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0B49BCA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26D68FA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1052F7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74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F0BBC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0360F1C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103930B" w14:textId="77777777" w:rsidTr="00ED6095">
        <w:trPr>
          <w:trHeight w:val="397"/>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8A9E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552" w:type="dxa"/>
            <w:tcBorders>
              <w:top w:val="nil"/>
              <w:left w:val="nil"/>
              <w:bottom w:val="single" w:sz="4" w:space="0" w:color="auto"/>
              <w:right w:val="single" w:sz="4" w:space="0" w:color="auto"/>
            </w:tcBorders>
            <w:shd w:val="clear" w:color="auto" w:fill="FFFFFF" w:themeFill="background1"/>
            <w:vAlign w:val="center"/>
            <w:hideMark/>
          </w:tcPr>
          <w:p w14:paraId="39E2FDA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542A2A0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09AAB53" w14:textId="77777777" w:rsidR="000627C8" w:rsidRPr="000627C8" w:rsidRDefault="000627C8" w:rsidP="000627C8">
            <w:pPr>
              <w:widowControl/>
              <w:jc w:val="center"/>
              <w:rPr>
                <w:rFonts w:ascii="宋体" w:hAnsi="宋体" w:cs="宋体"/>
                <w:color w:val="000000"/>
                <w:spacing w:val="-6"/>
                <w:kern w:val="0"/>
                <w:sz w:val="18"/>
                <w:szCs w:val="18"/>
              </w:rPr>
            </w:pPr>
            <w:r w:rsidRPr="000627C8">
              <w:rPr>
                <w:rFonts w:ascii="宋体" w:hAnsi="宋体" w:cs="宋体" w:hint="eastAsia"/>
                <w:color w:val="000000"/>
                <w:spacing w:val="-6"/>
                <w:kern w:val="0"/>
                <w:sz w:val="18"/>
                <w:szCs w:val="18"/>
              </w:rPr>
              <w:t>金属基体无腐蚀</w:t>
            </w:r>
          </w:p>
        </w:tc>
        <w:tc>
          <w:tcPr>
            <w:tcW w:w="1748" w:type="dxa"/>
            <w:tcBorders>
              <w:top w:val="nil"/>
              <w:left w:val="nil"/>
              <w:bottom w:val="single" w:sz="4" w:space="0" w:color="auto"/>
              <w:right w:val="single" w:sz="4" w:space="0" w:color="auto"/>
            </w:tcBorders>
            <w:shd w:val="clear" w:color="auto" w:fill="FFFFFF" w:themeFill="background1"/>
            <w:vAlign w:val="center"/>
            <w:hideMark/>
          </w:tcPr>
          <w:p w14:paraId="78AB81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无腐蚀</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6685406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212CE39E" w14:textId="77777777" w:rsidR="00DB6383" w:rsidRDefault="008402FA" w:rsidP="00346582">
      <w:pPr>
        <w:spacing w:beforeLines="50" w:before="120" w:line="360" w:lineRule="auto"/>
        <w:ind w:left="420"/>
        <w:jc w:val="left"/>
        <w:rPr>
          <w:rFonts w:ascii="宋体" w:hAnsi="宋体"/>
          <w:b/>
          <w:color w:val="000000"/>
          <w:szCs w:val="21"/>
        </w:rPr>
      </w:pPr>
      <w:r>
        <w:rPr>
          <w:rFonts w:ascii="宋体" w:hAnsi="宋体" w:hint="eastAsia"/>
          <w:b/>
          <w:color w:val="000000"/>
          <w:szCs w:val="21"/>
        </w:rPr>
        <w:t>3）</w:t>
      </w:r>
      <w:r>
        <w:rPr>
          <w:rFonts w:ascii="宋体" w:hAnsi="宋体"/>
          <w:b/>
          <w:color w:val="000000"/>
          <w:szCs w:val="21"/>
        </w:rPr>
        <w:t>真空制动软管总成，见表</w:t>
      </w:r>
      <w:r>
        <w:rPr>
          <w:rFonts w:ascii="宋体" w:hAnsi="宋体" w:hint="eastAsia"/>
          <w:b/>
          <w:color w:val="000000"/>
          <w:szCs w:val="21"/>
        </w:rPr>
        <w:t>27～</w:t>
      </w:r>
      <w:r w:rsidR="00346582">
        <w:rPr>
          <w:rFonts w:ascii="宋体" w:hAnsi="宋体" w:hint="eastAsia"/>
          <w:b/>
          <w:color w:val="000000"/>
          <w:szCs w:val="21"/>
        </w:rPr>
        <w:t>表34</w:t>
      </w:r>
    </w:p>
    <w:p w14:paraId="5224D6F9"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402FA" w:rsidRPr="00ED6095">
        <w:rPr>
          <w:rFonts w:ascii="宋体" w:hAnsi="宋体"/>
          <w:b/>
          <w:color w:val="000000"/>
          <w:szCs w:val="21"/>
        </w:rPr>
        <w:t>2</w:t>
      </w:r>
      <w:r w:rsidR="008402FA">
        <w:rPr>
          <w:rFonts w:ascii="宋体" w:hAnsi="宋体"/>
          <w:b/>
          <w:color w:val="000000"/>
          <w:szCs w:val="21"/>
        </w:rPr>
        <w:t>7</w:t>
      </w:r>
      <w:r w:rsidR="008402FA" w:rsidRPr="00ED6095">
        <w:rPr>
          <w:rFonts w:ascii="宋体" w:hAnsi="宋体" w:hint="eastAsia"/>
          <w:b/>
          <w:color w:val="000000"/>
          <w:szCs w:val="21"/>
        </w:rPr>
        <w:t xml:space="preserve"> </w:t>
      </w:r>
      <w:r w:rsidRPr="00ED6095">
        <w:rPr>
          <w:rFonts w:ascii="宋体" w:hAnsi="宋体" w:hint="eastAsia"/>
          <w:b/>
          <w:color w:val="000000"/>
          <w:szCs w:val="21"/>
        </w:rPr>
        <w:t>真空制动软管总成性能（V-1#）</w:t>
      </w:r>
    </w:p>
    <w:tbl>
      <w:tblPr>
        <w:tblW w:w="9513" w:type="dxa"/>
        <w:tblInd w:w="113" w:type="dxa"/>
        <w:tblLayout w:type="fixed"/>
        <w:tblLook w:val="04A0" w:firstRow="1" w:lastRow="0" w:firstColumn="1" w:lastColumn="0" w:noHBand="0" w:noVBand="1"/>
      </w:tblPr>
      <w:tblGrid>
        <w:gridCol w:w="846"/>
        <w:gridCol w:w="2268"/>
        <w:gridCol w:w="1896"/>
        <w:gridCol w:w="1897"/>
        <w:gridCol w:w="1897"/>
        <w:gridCol w:w="709"/>
      </w:tblGrid>
      <w:tr w:rsidR="000627C8" w:rsidRPr="000627C8" w14:paraId="2F1E5198" w14:textId="77777777" w:rsidTr="00346582">
        <w:trPr>
          <w:trHeight w:val="369"/>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7FF9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CF575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14:paraId="7F98B0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1FB9942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2D752C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3BFB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备注</w:t>
            </w:r>
          </w:p>
        </w:tc>
      </w:tr>
      <w:tr w:rsidR="000627C8" w:rsidRPr="000627C8" w14:paraId="31579E07"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2D12E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14:paraId="113C15B9"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491A04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0638938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37FAF2E"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量规全部通过</w:t>
            </w:r>
          </w:p>
        </w:tc>
        <w:tc>
          <w:tcPr>
            <w:tcW w:w="709" w:type="dxa"/>
            <w:tcBorders>
              <w:top w:val="nil"/>
              <w:left w:val="nil"/>
              <w:bottom w:val="single" w:sz="4" w:space="0" w:color="auto"/>
              <w:right w:val="single" w:sz="4" w:space="0" w:color="auto"/>
            </w:tcBorders>
            <w:shd w:val="clear" w:color="auto" w:fill="auto"/>
            <w:noWrap/>
            <w:vAlign w:val="center"/>
            <w:hideMark/>
          </w:tcPr>
          <w:p w14:paraId="147040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DF4DF35"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564D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14:paraId="4ED6FC1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289298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1AFE1B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216BAB07"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0.06</w:t>
            </w:r>
          </w:p>
        </w:tc>
        <w:tc>
          <w:tcPr>
            <w:tcW w:w="709" w:type="dxa"/>
            <w:tcBorders>
              <w:top w:val="nil"/>
              <w:left w:val="nil"/>
              <w:bottom w:val="single" w:sz="4" w:space="0" w:color="auto"/>
              <w:right w:val="single" w:sz="4" w:space="0" w:color="auto"/>
            </w:tcBorders>
            <w:shd w:val="clear" w:color="auto" w:fill="auto"/>
            <w:noWrap/>
            <w:vAlign w:val="center"/>
            <w:hideMark/>
          </w:tcPr>
          <w:p w14:paraId="3A8CFDE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60E1345"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23C3C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268" w:type="dxa"/>
            <w:tcBorders>
              <w:top w:val="nil"/>
              <w:left w:val="nil"/>
              <w:bottom w:val="single" w:sz="4" w:space="0" w:color="auto"/>
              <w:right w:val="single" w:sz="4" w:space="0" w:color="auto"/>
            </w:tcBorders>
            <w:shd w:val="clear" w:color="auto" w:fill="auto"/>
            <w:noWrap/>
            <w:vAlign w:val="center"/>
            <w:hideMark/>
          </w:tcPr>
          <w:p w14:paraId="6519923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896" w:type="dxa"/>
            <w:tcBorders>
              <w:top w:val="nil"/>
              <w:left w:val="nil"/>
              <w:bottom w:val="single" w:sz="4" w:space="0" w:color="auto"/>
              <w:right w:val="single" w:sz="4" w:space="0" w:color="auto"/>
            </w:tcBorders>
            <w:shd w:val="clear" w:color="auto" w:fill="auto"/>
            <w:noWrap/>
            <w:vAlign w:val="center"/>
            <w:hideMark/>
          </w:tcPr>
          <w:p w14:paraId="210C00C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6487C61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47C71F5F"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6.58</w:t>
            </w:r>
          </w:p>
        </w:tc>
        <w:tc>
          <w:tcPr>
            <w:tcW w:w="709" w:type="dxa"/>
            <w:tcBorders>
              <w:top w:val="nil"/>
              <w:left w:val="nil"/>
              <w:bottom w:val="single" w:sz="4" w:space="0" w:color="auto"/>
              <w:right w:val="single" w:sz="4" w:space="0" w:color="auto"/>
            </w:tcBorders>
            <w:shd w:val="clear" w:color="auto" w:fill="auto"/>
            <w:noWrap/>
            <w:vAlign w:val="center"/>
            <w:hideMark/>
          </w:tcPr>
          <w:p w14:paraId="3D0B50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80602B5"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50645F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B7C192"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耐弯曲性外径变化量（mm）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2089BC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见表10</w:t>
            </w:r>
          </w:p>
        </w:tc>
        <w:tc>
          <w:tcPr>
            <w:tcW w:w="1897" w:type="dxa"/>
            <w:tcBorders>
              <w:top w:val="nil"/>
              <w:left w:val="nil"/>
              <w:bottom w:val="single" w:sz="4" w:space="0" w:color="auto"/>
              <w:right w:val="single" w:sz="4" w:space="0" w:color="auto"/>
            </w:tcBorders>
            <w:shd w:val="clear" w:color="auto" w:fill="auto"/>
            <w:noWrap/>
            <w:vAlign w:val="center"/>
            <w:hideMark/>
          </w:tcPr>
          <w:p w14:paraId="5F12739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见表11</w:t>
            </w:r>
          </w:p>
        </w:tc>
        <w:tc>
          <w:tcPr>
            <w:tcW w:w="1897" w:type="dxa"/>
            <w:tcBorders>
              <w:top w:val="nil"/>
              <w:left w:val="nil"/>
              <w:bottom w:val="single" w:sz="4" w:space="0" w:color="auto"/>
              <w:right w:val="single" w:sz="4" w:space="0" w:color="auto"/>
            </w:tcBorders>
            <w:shd w:val="clear" w:color="auto" w:fill="auto"/>
            <w:noWrap/>
            <w:vAlign w:val="center"/>
            <w:hideMark/>
          </w:tcPr>
          <w:p w14:paraId="61EA2F71"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0.8</w:t>
            </w:r>
          </w:p>
        </w:tc>
        <w:tc>
          <w:tcPr>
            <w:tcW w:w="709" w:type="dxa"/>
            <w:tcBorders>
              <w:top w:val="nil"/>
              <w:left w:val="nil"/>
              <w:bottom w:val="single" w:sz="4" w:space="0" w:color="auto"/>
              <w:right w:val="single" w:sz="4" w:space="0" w:color="auto"/>
            </w:tcBorders>
            <w:shd w:val="clear" w:color="auto" w:fill="auto"/>
            <w:noWrap/>
            <w:vAlign w:val="center"/>
            <w:hideMark/>
          </w:tcPr>
          <w:p w14:paraId="702AE0F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FA1F961"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A2A7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04B495"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5F9098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493F5D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1EE47AC1"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3.6</w:t>
            </w:r>
          </w:p>
        </w:tc>
        <w:tc>
          <w:tcPr>
            <w:tcW w:w="709" w:type="dxa"/>
            <w:tcBorders>
              <w:top w:val="nil"/>
              <w:left w:val="nil"/>
              <w:bottom w:val="single" w:sz="4" w:space="0" w:color="auto"/>
              <w:right w:val="single" w:sz="4" w:space="0" w:color="auto"/>
            </w:tcBorders>
            <w:shd w:val="clear" w:color="auto" w:fill="auto"/>
            <w:noWrap/>
            <w:vAlign w:val="center"/>
            <w:hideMark/>
          </w:tcPr>
          <w:p w14:paraId="3E4607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56AEABF"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E8BD2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2AE575E"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896" w:type="dxa"/>
            <w:tcBorders>
              <w:top w:val="nil"/>
              <w:left w:val="nil"/>
              <w:bottom w:val="single" w:sz="4" w:space="0" w:color="auto"/>
              <w:right w:val="single" w:sz="4" w:space="0" w:color="auto"/>
            </w:tcBorders>
            <w:shd w:val="clear" w:color="auto" w:fill="auto"/>
            <w:noWrap/>
            <w:vAlign w:val="center"/>
            <w:hideMark/>
          </w:tcPr>
          <w:p w14:paraId="655A79D4"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B009B32"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14EBD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4CADC1D"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B95900F"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BC93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7947A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79BED7A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9637FBA"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927D19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37A18C71"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2E13477D"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C4747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6.1.1</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B45A49"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3BF87BAF"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46ADC842"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13E864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5554B792"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7007C4CA"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AA4C0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6.1.2</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332BD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3A25B0A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2F6861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1897" w:type="dxa"/>
            <w:tcBorders>
              <w:top w:val="nil"/>
              <w:left w:val="nil"/>
              <w:bottom w:val="single" w:sz="4" w:space="0" w:color="auto"/>
              <w:right w:val="single" w:sz="4" w:space="0" w:color="auto"/>
            </w:tcBorders>
            <w:shd w:val="clear" w:color="auto" w:fill="auto"/>
            <w:noWrap/>
            <w:vAlign w:val="center"/>
            <w:hideMark/>
          </w:tcPr>
          <w:p w14:paraId="56837D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D6B7F85"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703B543D"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1571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6.1.3</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2ACEF69"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4F696B61"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A4959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0AEB43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E7F2F02"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7C57210F"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1B93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FF1EDBE"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0F3A7562"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nil"/>
              <w:right w:val="nil"/>
            </w:tcBorders>
            <w:shd w:val="clear" w:color="auto" w:fill="auto"/>
            <w:noWrap/>
            <w:vAlign w:val="center"/>
            <w:hideMark/>
          </w:tcPr>
          <w:p w14:paraId="50B5DE88"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single" w:sz="4" w:space="0" w:color="auto"/>
              <w:bottom w:val="single" w:sz="4" w:space="0" w:color="auto"/>
              <w:right w:val="single" w:sz="4" w:space="0" w:color="auto"/>
            </w:tcBorders>
            <w:shd w:val="clear" w:color="auto" w:fill="auto"/>
            <w:noWrap/>
            <w:vAlign w:val="center"/>
            <w:hideMark/>
          </w:tcPr>
          <w:p w14:paraId="6C26EE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2C98C8AB"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DA14B52"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9C2D9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6.2.1</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38DDE7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349D12B7"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08E3BDE4"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23F88B47"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709" w:type="dxa"/>
            <w:tcBorders>
              <w:top w:val="nil"/>
              <w:left w:val="nil"/>
              <w:bottom w:val="single" w:sz="4" w:space="0" w:color="auto"/>
              <w:right w:val="single" w:sz="4" w:space="0" w:color="auto"/>
            </w:tcBorders>
            <w:shd w:val="clear" w:color="auto" w:fill="auto"/>
            <w:noWrap/>
            <w:vAlign w:val="center"/>
            <w:hideMark/>
          </w:tcPr>
          <w:p w14:paraId="1103E6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0B6DEBD"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D36AE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6.2.2</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B7BDE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6FFE5A41"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BD9670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2E5325E1"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2.39</w:t>
            </w:r>
          </w:p>
        </w:tc>
        <w:tc>
          <w:tcPr>
            <w:tcW w:w="709" w:type="dxa"/>
            <w:tcBorders>
              <w:top w:val="nil"/>
              <w:left w:val="nil"/>
              <w:bottom w:val="single" w:sz="4" w:space="0" w:color="auto"/>
              <w:right w:val="single" w:sz="4" w:space="0" w:color="auto"/>
            </w:tcBorders>
            <w:shd w:val="clear" w:color="auto" w:fill="auto"/>
            <w:noWrap/>
            <w:vAlign w:val="center"/>
            <w:hideMark/>
          </w:tcPr>
          <w:p w14:paraId="46E0FF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496BFA1"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8BE1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6.2.3</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59102E"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72CE776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5C750D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7A75C270"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12B13DA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EE30CE4"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4251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3A25C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896" w:type="dxa"/>
            <w:tcBorders>
              <w:top w:val="nil"/>
              <w:left w:val="nil"/>
              <w:bottom w:val="single" w:sz="4" w:space="0" w:color="auto"/>
              <w:right w:val="single" w:sz="4" w:space="0" w:color="auto"/>
            </w:tcBorders>
            <w:shd w:val="clear" w:color="auto" w:fill="auto"/>
            <w:noWrap/>
            <w:vAlign w:val="center"/>
            <w:hideMark/>
          </w:tcPr>
          <w:p w14:paraId="16C71337"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E38DE00"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6A9889C"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00EA7DA6"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9D8E477"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725A8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07A7D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65BF935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01834F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2590FA12"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无裂纹</w:t>
            </w:r>
          </w:p>
        </w:tc>
        <w:tc>
          <w:tcPr>
            <w:tcW w:w="709" w:type="dxa"/>
            <w:tcBorders>
              <w:top w:val="nil"/>
              <w:left w:val="nil"/>
              <w:bottom w:val="single" w:sz="4" w:space="0" w:color="auto"/>
              <w:right w:val="single" w:sz="4" w:space="0" w:color="auto"/>
            </w:tcBorders>
            <w:shd w:val="clear" w:color="auto" w:fill="auto"/>
            <w:noWrap/>
            <w:vAlign w:val="center"/>
            <w:hideMark/>
          </w:tcPr>
          <w:p w14:paraId="45D650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913D0BB"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C190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D0A410"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2B32CA70"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68CEF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77C32571"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14804C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7073A63"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3B44F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D27A7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896" w:type="dxa"/>
            <w:tcBorders>
              <w:top w:val="nil"/>
              <w:left w:val="nil"/>
              <w:bottom w:val="single" w:sz="4" w:space="0" w:color="auto"/>
              <w:right w:val="single" w:sz="4" w:space="0" w:color="auto"/>
            </w:tcBorders>
            <w:shd w:val="clear" w:color="auto" w:fill="auto"/>
            <w:noWrap/>
            <w:vAlign w:val="center"/>
            <w:hideMark/>
          </w:tcPr>
          <w:p w14:paraId="19B04D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1BA436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05D2D9A7"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无龟裂</w:t>
            </w:r>
          </w:p>
        </w:tc>
        <w:tc>
          <w:tcPr>
            <w:tcW w:w="709" w:type="dxa"/>
            <w:tcBorders>
              <w:top w:val="nil"/>
              <w:left w:val="nil"/>
              <w:bottom w:val="single" w:sz="4" w:space="0" w:color="auto"/>
              <w:right w:val="single" w:sz="4" w:space="0" w:color="auto"/>
            </w:tcBorders>
            <w:shd w:val="clear" w:color="auto" w:fill="auto"/>
            <w:noWrap/>
            <w:vAlign w:val="center"/>
            <w:hideMark/>
          </w:tcPr>
          <w:p w14:paraId="04F49B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073D0BB"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57BF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5C916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耐燃料性</w:t>
            </w:r>
          </w:p>
        </w:tc>
        <w:tc>
          <w:tcPr>
            <w:tcW w:w="1896" w:type="dxa"/>
            <w:tcBorders>
              <w:top w:val="nil"/>
              <w:left w:val="nil"/>
              <w:bottom w:val="single" w:sz="4" w:space="0" w:color="auto"/>
              <w:right w:val="single" w:sz="4" w:space="0" w:color="auto"/>
            </w:tcBorders>
            <w:shd w:val="clear" w:color="auto" w:fill="auto"/>
            <w:noWrap/>
            <w:vAlign w:val="center"/>
            <w:hideMark/>
          </w:tcPr>
          <w:p w14:paraId="5A4264E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0258E8A"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BDA2CCE"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7BF5D185"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5F2B58C"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1B61B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9.1</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37F68E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39E8B9E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303034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44550FFA"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量规通过</w:t>
            </w:r>
          </w:p>
        </w:tc>
        <w:tc>
          <w:tcPr>
            <w:tcW w:w="709" w:type="dxa"/>
            <w:tcBorders>
              <w:top w:val="nil"/>
              <w:left w:val="nil"/>
              <w:bottom w:val="single" w:sz="4" w:space="0" w:color="auto"/>
              <w:right w:val="single" w:sz="4" w:space="0" w:color="auto"/>
            </w:tcBorders>
            <w:shd w:val="clear" w:color="auto" w:fill="auto"/>
            <w:noWrap/>
            <w:vAlign w:val="center"/>
            <w:hideMark/>
          </w:tcPr>
          <w:p w14:paraId="0E52B4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90B3405"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2B751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9.2</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385DF4"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耐负压后密封性</w:t>
            </w:r>
          </w:p>
        </w:tc>
        <w:tc>
          <w:tcPr>
            <w:tcW w:w="1896" w:type="dxa"/>
            <w:tcBorders>
              <w:top w:val="nil"/>
              <w:left w:val="nil"/>
              <w:bottom w:val="single" w:sz="4" w:space="0" w:color="auto"/>
              <w:right w:val="single" w:sz="4" w:space="0" w:color="auto"/>
            </w:tcBorders>
            <w:shd w:val="clear" w:color="auto" w:fill="auto"/>
            <w:noWrap/>
            <w:vAlign w:val="center"/>
            <w:hideMark/>
          </w:tcPr>
          <w:p w14:paraId="26794EFB"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6D7B8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6CBC550F"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101823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17FD164"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D76B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9.3</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C3667A6"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6E3312C9"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8648DC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04A0B0CA"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2.73</w:t>
            </w:r>
          </w:p>
        </w:tc>
        <w:tc>
          <w:tcPr>
            <w:tcW w:w="709" w:type="dxa"/>
            <w:tcBorders>
              <w:top w:val="nil"/>
              <w:left w:val="nil"/>
              <w:bottom w:val="single" w:sz="4" w:space="0" w:color="auto"/>
              <w:right w:val="single" w:sz="4" w:space="0" w:color="auto"/>
            </w:tcBorders>
            <w:shd w:val="clear" w:color="auto" w:fill="auto"/>
            <w:noWrap/>
            <w:vAlign w:val="center"/>
            <w:hideMark/>
          </w:tcPr>
          <w:p w14:paraId="23AAFB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BDBEE8A"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90CC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FDAA8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耐变形性</w:t>
            </w:r>
          </w:p>
        </w:tc>
        <w:tc>
          <w:tcPr>
            <w:tcW w:w="1896" w:type="dxa"/>
            <w:tcBorders>
              <w:top w:val="nil"/>
              <w:left w:val="nil"/>
              <w:bottom w:val="single" w:sz="4" w:space="0" w:color="auto"/>
              <w:right w:val="single" w:sz="4" w:space="0" w:color="auto"/>
            </w:tcBorders>
            <w:shd w:val="clear" w:color="auto" w:fill="auto"/>
            <w:noWrap/>
            <w:vAlign w:val="center"/>
            <w:hideMark/>
          </w:tcPr>
          <w:p w14:paraId="1E8428EE"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F23002A"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CCA181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00B4828"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506C293"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5AEC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E41887D"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231DE53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CEE9B6F"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8CDDD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CAC9CC4"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63257B33"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6364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10.1.1</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063BC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41312F9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16FC9BD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73F245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30525F79"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0D341BD6"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F42FF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10.1.2</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E1DC4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04CD0B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494C85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17AB9C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2D9A22C1"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72B4F1CC"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1C8C6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44077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61DF4036"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CAF4B9B"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BF45A0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682F1E94"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34D4D9A1"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AD1D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10.2.1</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5AB499"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40CF42B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6A3F97A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24AB04AB"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188</w:t>
            </w:r>
          </w:p>
        </w:tc>
        <w:tc>
          <w:tcPr>
            <w:tcW w:w="709" w:type="dxa"/>
            <w:tcBorders>
              <w:top w:val="nil"/>
              <w:left w:val="nil"/>
              <w:bottom w:val="single" w:sz="4" w:space="0" w:color="auto"/>
              <w:right w:val="single" w:sz="4" w:space="0" w:color="auto"/>
            </w:tcBorders>
            <w:shd w:val="clear" w:color="auto" w:fill="auto"/>
            <w:noWrap/>
            <w:vAlign w:val="center"/>
            <w:hideMark/>
          </w:tcPr>
          <w:p w14:paraId="4FDEE3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87E37D5"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ADBFE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10.2.2</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8A775D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4B6024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425F5E8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5FBAF022"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161</w:t>
            </w:r>
          </w:p>
        </w:tc>
        <w:tc>
          <w:tcPr>
            <w:tcW w:w="709" w:type="dxa"/>
            <w:tcBorders>
              <w:top w:val="nil"/>
              <w:left w:val="nil"/>
              <w:bottom w:val="single" w:sz="4" w:space="0" w:color="auto"/>
              <w:right w:val="single" w:sz="4" w:space="0" w:color="auto"/>
            </w:tcBorders>
            <w:shd w:val="clear" w:color="auto" w:fill="auto"/>
            <w:noWrap/>
            <w:vAlign w:val="center"/>
            <w:hideMark/>
          </w:tcPr>
          <w:p w14:paraId="219B28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56815C8"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30CC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10.3</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42260CE"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外径保持率(%)</w:t>
            </w:r>
          </w:p>
        </w:tc>
        <w:tc>
          <w:tcPr>
            <w:tcW w:w="1896" w:type="dxa"/>
            <w:tcBorders>
              <w:top w:val="nil"/>
              <w:left w:val="nil"/>
              <w:bottom w:val="single" w:sz="4" w:space="0" w:color="auto"/>
              <w:right w:val="single" w:sz="4" w:space="0" w:color="auto"/>
            </w:tcBorders>
            <w:shd w:val="clear" w:color="auto" w:fill="auto"/>
            <w:noWrap/>
            <w:vAlign w:val="center"/>
            <w:hideMark/>
          </w:tcPr>
          <w:p w14:paraId="45E8A7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095DDD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710E90B6"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99.1</w:t>
            </w:r>
          </w:p>
        </w:tc>
        <w:tc>
          <w:tcPr>
            <w:tcW w:w="709" w:type="dxa"/>
            <w:tcBorders>
              <w:top w:val="nil"/>
              <w:left w:val="nil"/>
              <w:bottom w:val="single" w:sz="4" w:space="0" w:color="auto"/>
              <w:right w:val="single" w:sz="4" w:space="0" w:color="auto"/>
            </w:tcBorders>
            <w:shd w:val="clear" w:color="auto" w:fill="auto"/>
            <w:noWrap/>
            <w:vAlign w:val="center"/>
            <w:hideMark/>
          </w:tcPr>
          <w:p w14:paraId="56D285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05FA804" w14:textId="77777777" w:rsidTr="00346582">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1887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268" w:type="dxa"/>
            <w:tcBorders>
              <w:top w:val="nil"/>
              <w:left w:val="nil"/>
              <w:bottom w:val="single" w:sz="4" w:space="0" w:color="auto"/>
              <w:right w:val="single" w:sz="4" w:space="0" w:color="auto"/>
            </w:tcBorders>
            <w:shd w:val="clear" w:color="auto" w:fill="auto"/>
            <w:noWrap/>
            <w:vAlign w:val="center"/>
            <w:hideMark/>
          </w:tcPr>
          <w:p w14:paraId="79079EC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896" w:type="dxa"/>
            <w:tcBorders>
              <w:top w:val="nil"/>
              <w:left w:val="nil"/>
              <w:bottom w:val="single" w:sz="4" w:space="0" w:color="auto"/>
              <w:right w:val="single" w:sz="4" w:space="0" w:color="auto"/>
            </w:tcBorders>
            <w:shd w:val="clear" w:color="auto" w:fill="auto"/>
            <w:noWrap/>
            <w:vAlign w:val="center"/>
            <w:hideMark/>
          </w:tcPr>
          <w:p w14:paraId="3463C7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72F61A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665FF46D"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金属基体无腐蚀</w:t>
            </w:r>
          </w:p>
        </w:tc>
        <w:tc>
          <w:tcPr>
            <w:tcW w:w="709" w:type="dxa"/>
            <w:tcBorders>
              <w:top w:val="nil"/>
              <w:left w:val="nil"/>
              <w:bottom w:val="single" w:sz="4" w:space="0" w:color="auto"/>
              <w:right w:val="single" w:sz="4" w:space="0" w:color="auto"/>
            </w:tcBorders>
            <w:shd w:val="clear" w:color="auto" w:fill="auto"/>
            <w:noWrap/>
            <w:vAlign w:val="center"/>
            <w:hideMark/>
          </w:tcPr>
          <w:p w14:paraId="0A30E2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40BD5262" w14:textId="77777777" w:rsidR="008402FA" w:rsidRDefault="008402FA" w:rsidP="00ED6095">
      <w:pPr>
        <w:spacing w:beforeLines="50" w:before="120" w:line="360" w:lineRule="auto"/>
        <w:ind w:left="420"/>
        <w:jc w:val="center"/>
        <w:rPr>
          <w:rFonts w:ascii="宋体" w:hAnsi="宋体"/>
          <w:b/>
          <w:color w:val="000000"/>
          <w:szCs w:val="21"/>
        </w:rPr>
      </w:pPr>
    </w:p>
    <w:p w14:paraId="3A0E4488"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402FA" w:rsidRPr="00ED6095">
        <w:rPr>
          <w:rFonts w:ascii="宋体" w:hAnsi="宋体"/>
          <w:b/>
          <w:color w:val="000000"/>
          <w:szCs w:val="21"/>
        </w:rPr>
        <w:t>2</w:t>
      </w:r>
      <w:r w:rsidR="008402FA">
        <w:rPr>
          <w:rFonts w:ascii="宋体" w:hAnsi="宋体"/>
          <w:b/>
          <w:color w:val="000000"/>
          <w:szCs w:val="21"/>
        </w:rPr>
        <w:t>8</w:t>
      </w:r>
      <w:r w:rsidR="008402FA" w:rsidRPr="00ED6095">
        <w:rPr>
          <w:rFonts w:ascii="宋体" w:hAnsi="宋体"/>
          <w:b/>
          <w:color w:val="000000"/>
          <w:szCs w:val="21"/>
        </w:rPr>
        <w:t xml:space="preserve">  </w:t>
      </w:r>
      <w:r w:rsidRPr="00ED6095">
        <w:rPr>
          <w:rFonts w:ascii="宋体" w:hAnsi="宋体" w:hint="eastAsia"/>
          <w:b/>
          <w:color w:val="000000"/>
          <w:szCs w:val="21"/>
        </w:rPr>
        <w:t>真空制动软管总成性能（V-</w:t>
      </w:r>
      <w:r w:rsidRPr="00ED6095">
        <w:rPr>
          <w:rFonts w:ascii="宋体" w:hAnsi="宋体"/>
          <w:b/>
          <w:color w:val="000000"/>
          <w:szCs w:val="21"/>
        </w:rPr>
        <w:t>2</w:t>
      </w:r>
      <w:r w:rsidRPr="00ED6095">
        <w:rPr>
          <w:rFonts w:ascii="宋体" w:hAnsi="宋体" w:hint="eastAsia"/>
          <w:b/>
          <w:color w:val="000000"/>
          <w:szCs w:val="21"/>
        </w:rPr>
        <w:t>#）</w:t>
      </w:r>
    </w:p>
    <w:tbl>
      <w:tblPr>
        <w:tblW w:w="9513" w:type="dxa"/>
        <w:tblInd w:w="113" w:type="dxa"/>
        <w:tblLayout w:type="fixed"/>
        <w:tblLook w:val="04A0" w:firstRow="1" w:lastRow="0" w:firstColumn="1" w:lastColumn="0" w:noHBand="0" w:noVBand="1"/>
      </w:tblPr>
      <w:tblGrid>
        <w:gridCol w:w="814"/>
        <w:gridCol w:w="2300"/>
        <w:gridCol w:w="1896"/>
        <w:gridCol w:w="1897"/>
        <w:gridCol w:w="1897"/>
        <w:gridCol w:w="709"/>
      </w:tblGrid>
      <w:tr w:rsidR="000627C8" w:rsidRPr="000627C8" w14:paraId="012D78FB" w14:textId="77777777" w:rsidTr="00346582">
        <w:trPr>
          <w:trHeight w:val="36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7E1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3C412D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14:paraId="2B75CC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61317A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42362E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989F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备注</w:t>
            </w:r>
          </w:p>
        </w:tc>
      </w:tr>
      <w:tr w:rsidR="000627C8" w:rsidRPr="000627C8" w14:paraId="4B4FF15A"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886F4B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C67383E"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1EE5A2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6A950BD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2F3DB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709" w:type="dxa"/>
            <w:tcBorders>
              <w:top w:val="nil"/>
              <w:left w:val="nil"/>
              <w:bottom w:val="single" w:sz="4" w:space="0" w:color="auto"/>
              <w:right w:val="single" w:sz="4" w:space="0" w:color="auto"/>
            </w:tcBorders>
            <w:shd w:val="clear" w:color="auto" w:fill="auto"/>
            <w:noWrap/>
            <w:vAlign w:val="center"/>
            <w:hideMark/>
          </w:tcPr>
          <w:p w14:paraId="102DE2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7B446E4"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4EADED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72B897"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3920495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26A9F8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61AF304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0.12</w:t>
            </w:r>
          </w:p>
        </w:tc>
        <w:tc>
          <w:tcPr>
            <w:tcW w:w="709" w:type="dxa"/>
            <w:tcBorders>
              <w:top w:val="nil"/>
              <w:left w:val="nil"/>
              <w:bottom w:val="single" w:sz="4" w:space="0" w:color="auto"/>
              <w:right w:val="single" w:sz="4" w:space="0" w:color="auto"/>
            </w:tcBorders>
            <w:shd w:val="clear" w:color="auto" w:fill="auto"/>
            <w:noWrap/>
            <w:vAlign w:val="center"/>
            <w:hideMark/>
          </w:tcPr>
          <w:p w14:paraId="18DCBF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5B2E86B"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A1090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83E852"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896" w:type="dxa"/>
            <w:tcBorders>
              <w:top w:val="nil"/>
              <w:left w:val="nil"/>
              <w:bottom w:val="single" w:sz="4" w:space="0" w:color="auto"/>
              <w:right w:val="single" w:sz="4" w:space="0" w:color="auto"/>
            </w:tcBorders>
            <w:shd w:val="clear" w:color="auto" w:fill="auto"/>
            <w:noWrap/>
            <w:vAlign w:val="center"/>
            <w:hideMark/>
          </w:tcPr>
          <w:p w14:paraId="3774749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09AAC1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76D38E2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8.62</w:t>
            </w:r>
          </w:p>
        </w:tc>
        <w:tc>
          <w:tcPr>
            <w:tcW w:w="709" w:type="dxa"/>
            <w:tcBorders>
              <w:top w:val="nil"/>
              <w:left w:val="nil"/>
              <w:bottom w:val="single" w:sz="4" w:space="0" w:color="auto"/>
              <w:right w:val="single" w:sz="4" w:space="0" w:color="auto"/>
            </w:tcBorders>
            <w:shd w:val="clear" w:color="auto" w:fill="auto"/>
            <w:noWrap/>
            <w:vAlign w:val="center"/>
            <w:hideMark/>
          </w:tcPr>
          <w:p w14:paraId="2D01B61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45F62B1"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B8B31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036D82"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耐弯曲性外径变化量（mm）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1C8CBF6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见表10</w:t>
            </w:r>
          </w:p>
        </w:tc>
        <w:tc>
          <w:tcPr>
            <w:tcW w:w="1897" w:type="dxa"/>
            <w:tcBorders>
              <w:top w:val="nil"/>
              <w:left w:val="nil"/>
              <w:bottom w:val="single" w:sz="4" w:space="0" w:color="auto"/>
              <w:right w:val="single" w:sz="4" w:space="0" w:color="auto"/>
            </w:tcBorders>
            <w:shd w:val="clear" w:color="auto" w:fill="auto"/>
            <w:noWrap/>
            <w:vAlign w:val="center"/>
            <w:hideMark/>
          </w:tcPr>
          <w:p w14:paraId="5E9704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见表11</w:t>
            </w:r>
          </w:p>
        </w:tc>
        <w:tc>
          <w:tcPr>
            <w:tcW w:w="1897" w:type="dxa"/>
            <w:tcBorders>
              <w:top w:val="nil"/>
              <w:left w:val="nil"/>
              <w:bottom w:val="single" w:sz="4" w:space="0" w:color="auto"/>
              <w:right w:val="single" w:sz="4" w:space="0" w:color="auto"/>
            </w:tcBorders>
            <w:shd w:val="clear" w:color="auto" w:fill="auto"/>
            <w:noWrap/>
            <w:vAlign w:val="center"/>
            <w:hideMark/>
          </w:tcPr>
          <w:p w14:paraId="6291535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C36FB9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540CA27"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A5A04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5977AE"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455120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546099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18DD0E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2.9</w:t>
            </w:r>
          </w:p>
        </w:tc>
        <w:tc>
          <w:tcPr>
            <w:tcW w:w="709" w:type="dxa"/>
            <w:tcBorders>
              <w:top w:val="nil"/>
              <w:left w:val="nil"/>
              <w:bottom w:val="single" w:sz="4" w:space="0" w:color="auto"/>
              <w:right w:val="single" w:sz="4" w:space="0" w:color="auto"/>
            </w:tcBorders>
            <w:shd w:val="clear" w:color="auto" w:fill="auto"/>
            <w:noWrap/>
            <w:vAlign w:val="center"/>
            <w:hideMark/>
          </w:tcPr>
          <w:p w14:paraId="738D77F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047337E"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197F84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1CD23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896" w:type="dxa"/>
            <w:tcBorders>
              <w:top w:val="nil"/>
              <w:left w:val="nil"/>
              <w:bottom w:val="single" w:sz="4" w:space="0" w:color="auto"/>
              <w:right w:val="single" w:sz="4" w:space="0" w:color="auto"/>
            </w:tcBorders>
            <w:shd w:val="clear" w:color="auto" w:fill="auto"/>
            <w:noWrap/>
            <w:vAlign w:val="center"/>
            <w:hideMark/>
          </w:tcPr>
          <w:p w14:paraId="62BAB0E6"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F2144B1"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A550BAD"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1BADA95E"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878B302"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68F596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4652B77"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684161D9"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F53B82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9CC360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6A40F15F"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350A86B8"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9784A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C8B3B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5CA236BC"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561AB54B"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59A9E6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6606FC50"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6544FF9E"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FDF0B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D376F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7D88631B"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44F008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1897" w:type="dxa"/>
            <w:tcBorders>
              <w:top w:val="nil"/>
              <w:left w:val="nil"/>
              <w:bottom w:val="single" w:sz="4" w:space="0" w:color="auto"/>
              <w:right w:val="single" w:sz="4" w:space="0" w:color="auto"/>
            </w:tcBorders>
            <w:shd w:val="clear" w:color="auto" w:fill="auto"/>
            <w:noWrap/>
            <w:vAlign w:val="center"/>
            <w:hideMark/>
          </w:tcPr>
          <w:p w14:paraId="15D4802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14463AA8"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225659D"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30F40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2151D0"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684C5B9F"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463D2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148BAB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D51B1F8"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D00D84E"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FB80E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1CB559"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0F66004F"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nil"/>
              <w:right w:val="nil"/>
            </w:tcBorders>
            <w:shd w:val="clear" w:color="auto" w:fill="auto"/>
            <w:noWrap/>
            <w:vAlign w:val="center"/>
            <w:hideMark/>
          </w:tcPr>
          <w:p w14:paraId="57269C88"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single" w:sz="4" w:space="0" w:color="auto"/>
              <w:bottom w:val="single" w:sz="4" w:space="0" w:color="auto"/>
              <w:right w:val="single" w:sz="4" w:space="0" w:color="auto"/>
            </w:tcBorders>
            <w:shd w:val="clear" w:color="auto" w:fill="auto"/>
            <w:noWrap/>
            <w:vAlign w:val="center"/>
            <w:hideMark/>
          </w:tcPr>
          <w:p w14:paraId="7F4FF25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39109A6B"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6EDCA088"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47715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783C886"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75B09CE2"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137F9300"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203715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C30954D"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77263313"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107817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FE4FAE"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3243887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3D66D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3425848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1E59D3FC"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08EF9033"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F82598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B0C8F0"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17196A91"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51A0C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1351E97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4876999A"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067E3A2"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97BB3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A3AC1E"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896" w:type="dxa"/>
            <w:tcBorders>
              <w:top w:val="nil"/>
              <w:left w:val="nil"/>
              <w:bottom w:val="single" w:sz="4" w:space="0" w:color="auto"/>
              <w:right w:val="single" w:sz="4" w:space="0" w:color="auto"/>
            </w:tcBorders>
            <w:shd w:val="clear" w:color="auto" w:fill="auto"/>
            <w:noWrap/>
            <w:vAlign w:val="center"/>
            <w:hideMark/>
          </w:tcPr>
          <w:p w14:paraId="270EE5D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1938ADA"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4426D58"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53697986"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5EE9D26"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C9486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057012"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10A9428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4869DC4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20357D1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3F0BE21F"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AB113C1"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E0F852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734A62"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35F97422"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DE910B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313350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18B3F455"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07C1867D"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64FB9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B96683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896" w:type="dxa"/>
            <w:tcBorders>
              <w:top w:val="nil"/>
              <w:left w:val="nil"/>
              <w:bottom w:val="single" w:sz="4" w:space="0" w:color="auto"/>
              <w:right w:val="single" w:sz="4" w:space="0" w:color="auto"/>
            </w:tcBorders>
            <w:shd w:val="clear" w:color="auto" w:fill="auto"/>
            <w:noWrap/>
            <w:vAlign w:val="center"/>
            <w:hideMark/>
          </w:tcPr>
          <w:p w14:paraId="142837C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65EFCF0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3BE68A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1648F3E6"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06B66813"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6512B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2F5E94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耐燃料性</w:t>
            </w:r>
          </w:p>
        </w:tc>
        <w:tc>
          <w:tcPr>
            <w:tcW w:w="1896" w:type="dxa"/>
            <w:tcBorders>
              <w:top w:val="nil"/>
              <w:left w:val="nil"/>
              <w:bottom w:val="single" w:sz="4" w:space="0" w:color="auto"/>
              <w:right w:val="single" w:sz="4" w:space="0" w:color="auto"/>
            </w:tcBorders>
            <w:shd w:val="clear" w:color="auto" w:fill="auto"/>
            <w:noWrap/>
            <w:vAlign w:val="center"/>
            <w:hideMark/>
          </w:tcPr>
          <w:p w14:paraId="7F043D1C"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0A94AF7"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9ADBFD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79A69531"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6FD8106"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EC34A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07B03D"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5300FCA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67EAAE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312E7D7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5F8F4957"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70A7B9D"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64B84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A2D6484"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耐负压后密封性</w:t>
            </w:r>
          </w:p>
        </w:tc>
        <w:tc>
          <w:tcPr>
            <w:tcW w:w="1896" w:type="dxa"/>
            <w:tcBorders>
              <w:top w:val="nil"/>
              <w:left w:val="nil"/>
              <w:bottom w:val="single" w:sz="4" w:space="0" w:color="auto"/>
              <w:right w:val="single" w:sz="4" w:space="0" w:color="auto"/>
            </w:tcBorders>
            <w:shd w:val="clear" w:color="auto" w:fill="auto"/>
            <w:noWrap/>
            <w:vAlign w:val="center"/>
            <w:hideMark/>
          </w:tcPr>
          <w:p w14:paraId="6A76185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F9062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712B17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1D3F0E0B"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A35B748"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834F1A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286A2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137DB1D1"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81B49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29DC1A9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7BF5A7DD"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D262359"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9C511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3D8597"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耐变形性</w:t>
            </w:r>
          </w:p>
        </w:tc>
        <w:tc>
          <w:tcPr>
            <w:tcW w:w="1896" w:type="dxa"/>
            <w:tcBorders>
              <w:top w:val="nil"/>
              <w:left w:val="nil"/>
              <w:bottom w:val="single" w:sz="4" w:space="0" w:color="auto"/>
              <w:right w:val="single" w:sz="4" w:space="0" w:color="auto"/>
            </w:tcBorders>
            <w:shd w:val="clear" w:color="auto" w:fill="auto"/>
            <w:noWrap/>
            <w:vAlign w:val="center"/>
            <w:hideMark/>
          </w:tcPr>
          <w:p w14:paraId="2B3AB1C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5C2AA16"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803C7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6407DFEB"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6E89FC99"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B26D32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7FD72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726F199C"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B367979"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3DEDD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7F4345E"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25D4C38B"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EAC5C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67D83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2BDE1F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035FDF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1007D1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16ED39F2"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F4F695E"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E5E820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AAF8B9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7B8B88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32FAFD1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61CC93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0476DE4"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9949325"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48A15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56EDD7"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11EF219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DE807C1"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97E3A8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2A98F8FC"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4A0E9AB"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3DDC3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AB0692"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3527F1D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5876C1E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5EF925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171D2854"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0483CF1"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C31261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8EA8C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2FECC5A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2966C9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67537B9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08B91ADD"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AB75145"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E56CD4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0E13EE"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外径保持率(%)</w:t>
            </w:r>
          </w:p>
        </w:tc>
        <w:tc>
          <w:tcPr>
            <w:tcW w:w="1896" w:type="dxa"/>
            <w:tcBorders>
              <w:top w:val="nil"/>
              <w:left w:val="nil"/>
              <w:bottom w:val="single" w:sz="4" w:space="0" w:color="auto"/>
              <w:right w:val="single" w:sz="4" w:space="0" w:color="auto"/>
            </w:tcBorders>
            <w:shd w:val="clear" w:color="auto" w:fill="auto"/>
            <w:noWrap/>
            <w:vAlign w:val="center"/>
            <w:hideMark/>
          </w:tcPr>
          <w:p w14:paraId="5E1F63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754A87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47361C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01DEC850"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FFEBD77"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5B5A4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300" w:type="dxa"/>
            <w:tcBorders>
              <w:top w:val="nil"/>
              <w:left w:val="nil"/>
              <w:bottom w:val="single" w:sz="4" w:space="0" w:color="auto"/>
              <w:right w:val="single" w:sz="4" w:space="0" w:color="auto"/>
            </w:tcBorders>
            <w:shd w:val="clear" w:color="auto" w:fill="auto"/>
            <w:noWrap/>
            <w:vAlign w:val="center"/>
            <w:hideMark/>
          </w:tcPr>
          <w:p w14:paraId="646EEAD5"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896" w:type="dxa"/>
            <w:tcBorders>
              <w:top w:val="nil"/>
              <w:left w:val="nil"/>
              <w:bottom w:val="single" w:sz="4" w:space="0" w:color="auto"/>
              <w:right w:val="single" w:sz="4" w:space="0" w:color="auto"/>
            </w:tcBorders>
            <w:shd w:val="clear" w:color="auto" w:fill="auto"/>
            <w:noWrap/>
            <w:vAlign w:val="center"/>
            <w:hideMark/>
          </w:tcPr>
          <w:p w14:paraId="0E33DA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76627F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3BAF191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47624505" w14:textId="77777777" w:rsidR="000627C8" w:rsidRPr="000627C8" w:rsidRDefault="000627C8" w:rsidP="000627C8">
            <w:pPr>
              <w:widowControl/>
              <w:jc w:val="center"/>
              <w:rPr>
                <w:rFonts w:ascii="宋体" w:hAnsi="宋体" w:cs="宋体"/>
                <w:color w:val="000000"/>
                <w:kern w:val="0"/>
                <w:sz w:val="18"/>
                <w:szCs w:val="18"/>
              </w:rPr>
            </w:pPr>
          </w:p>
        </w:tc>
      </w:tr>
    </w:tbl>
    <w:p w14:paraId="0AB7403F" w14:textId="77777777" w:rsidR="008402FA" w:rsidRDefault="008402FA" w:rsidP="00ED6095">
      <w:pPr>
        <w:spacing w:beforeLines="50" w:before="120" w:line="360" w:lineRule="auto"/>
        <w:ind w:left="420"/>
        <w:jc w:val="center"/>
        <w:rPr>
          <w:rFonts w:ascii="宋体" w:hAnsi="宋体"/>
          <w:b/>
          <w:color w:val="000000"/>
          <w:szCs w:val="21"/>
        </w:rPr>
      </w:pPr>
    </w:p>
    <w:p w14:paraId="33286556"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402FA" w:rsidRPr="00ED6095">
        <w:rPr>
          <w:rFonts w:ascii="宋体" w:hAnsi="宋体"/>
          <w:b/>
          <w:color w:val="000000"/>
          <w:szCs w:val="21"/>
        </w:rPr>
        <w:t>2</w:t>
      </w:r>
      <w:r w:rsidR="008402FA">
        <w:rPr>
          <w:rFonts w:ascii="宋体" w:hAnsi="宋体"/>
          <w:b/>
          <w:color w:val="000000"/>
          <w:szCs w:val="21"/>
        </w:rPr>
        <w:t>9</w:t>
      </w:r>
      <w:r w:rsidR="008402FA" w:rsidRPr="00ED6095">
        <w:rPr>
          <w:rFonts w:ascii="宋体" w:hAnsi="宋体" w:hint="eastAsia"/>
          <w:b/>
          <w:color w:val="000000"/>
          <w:szCs w:val="21"/>
        </w:rPr>
        <w:t xml:space="preserve"> </w:t>
      </w:r>
      <w:r w:rsidRPr="00ED6095">
        <w:rPr>
          <w:rFonts w:ascii="宋体" w:hAnsi="宋体" w:hint="eastAsia"/>
          <w:b/>
          <w:color w:val="000000"/>
          <w:szCs w:val="21"/>
        </w:rPr>
        <w:t>真空制动软管总成性能（V-</w:t>
      </w:r>
      <w:r w:rsidRPr="00ED6095">
        <w:rPr>
          <w:rFonts w:ascii="宋体" w:hAnsi="宋体"/>
          <w:b/>
          <w:color w:val="000000"/>
          <w:szCs w:val="21"/>
        </w:rPr>
        <w:t>3</w:t>
      </w:r>
      <w:r w:rsidRPr="00ED6095">
        <w:rPr>
          <w:rFonts w:ascii="宋体" w:hAnsi="宋体" w:hint="eastAsia"/>
          <w:b/>
          <w:color w:val="000000"/>
          <w:szCs w:val="21"/>
        </w:rPr>
        <w:t>#）</w:t>
      </w:r>
    </w:p>
    <w:tbl>
      <w:tblPr>
        <w:tblW w:w="9513" w:type="dxa"/>
        <w:tblInd w:w="113" w:type="dxa"/>
        <w:tblLayout w:type="fixed"/>
        <w:tblLook w:val="04A0" w:firstRow="1" w:lastRow="0" w:firstColumn="1" w:lastColumn="0" w:noHBand="0" w:noVBand="1"/>
      </w:tblPr>
      <w:tblGrid>
        <w:gridCol w:w="814"/>
        <w:gridCol w:w="2300"/>
        <w:gridCol w:w="1896"/>
        <w:gridCol w:w="1897"/>
        <w:gridCol w:w="1897"/>
        <w:gridCol w:w="709"/>
      </w:tblGrid>
      <w:tr w:rsidR="000627C8" w:rsidRPr="000627C8" w14:paraId="6687C3E7" w14:textId="77777777" w:rsidTr="00346582">
        <w:trPr>
          <w:trHeight w:val="36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473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1E9A637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14:paraId="23E6EC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6CFA99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64DC90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AF27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备注</w:t>
            </w:r>
          </w:p>
        </w:tc>
      </w:tr>
      <w:tr w:rsidR="000627C8" w:rsidRPr="000627C8" w14:paraId="5FC98D69"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173705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300" w:type="dxa"/>
            <w:tcBorders>
              <w:top w:val="nil"/>
              <w:left w:val="nil"/>
              <w:bottom w:val="single" w:sz="4" w:space="0" w:color="auto"/>
              <w:right w:val="single" w:sz="4" w:space="0" w:color="auto"/>
            </w:tcBorders>
            <w:shd w:val="clear" w:color="auto" w:fill="auto"/>
            <w:noWrap/>
            <w:vAlign w:val="center"/>
            <w:hideMark/>
          </w:tcPr>
          <w:p w14:paraId="44A90036"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2279EC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3A67BBB1"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8985A9B"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量规全部通过</w:t>
            </w:r>
          </w:p>
        </w:tc>
        <w:tc>
          <w:tcPr>
            <w:tcW w:w="709" w:type="dxa"/>
            <w:tcBorders>
              <w:top w:val="nil"/>
              <w:left w:val="nil"/>
              <w:bottom w:val="single" w:sz="4" w:space="0" w:color="auto"/>
              <w:right w:val="single" w:sz="4" w:space="0" w:color="auto"/>
            </w:tcBorders>
            <w:shd w:val="clear" w:color="auto" w:fill="auto"/>
            <w:noWrap/>
            <w:vAlign w:val="center"/>
            <w:hideMark/>
          </w:tcPr>
          <w:p w14:paraId="47D8B5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3638DFD"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242D65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300" w:type="dxa"/>
            <w:tcBorders>
              <w:top w:val="nil"/>
              <w:left w:val="nil"/>
              <w:bottom w:val="single" w:sz="4" w:space="0" w:color="auto"/>
              <w:right w:val="single" w:sz="4" w:space="0" w:color="auto"/>
            </w:tcBorders>
            <w:shd w:val="clear" w:color="auto" w:fill="auto"/>
            <w:noWrap/>
            <w:vAlign w:val="center"/>
            <w:hideMark/>
          </w:tcPr>
          <w:p w14:paraId="69251E8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5011A60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501ADA6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31392098"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0.15</w:t>
            </w:r>
          </w:p>
        </w:tc>
        <w:tc>
          <w:tcPr>
            <w:tcW w:w="709" w:type="dxa"/>
            <w:tcBorders>
              <w:top w:val="nil"/>
              <w:left w:val="nil"/>
              <w:bottom w:val="single" w:sz="4" w:space="0" w:color="auto"/>
              <w:right w:val="single" w:sz="4" w:space="0" w:color="auto"/>
            </w:tcBorders>
            <w:shd w:val="clear" w:color="auto" w:fill="auto"/>
            <w:noWrap/>
            <w:vAlign w:val="center"/>
            <w:hideMark/>
          </w:tcPr>
          <w:p w14:paraId="77A441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E4B4B39"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D4B1E9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300" w:type="dxa"/>
            <w:tcBorders>
              <w:top w:val="nil"/>
              <w:left w:val="nil"/>
              <w:bottom w:val="single" w:sz="4" w:space="0" w:color="auto"/>
              <w:right w:val="single" w:sz="4" w:space="0" w:color="auto"/>
            </w:tcBorders>
            <w:shd w:val="clear" w:color="auto" w:fill="auto"/>
            <w:noWrap/>
            <w:vAlign w:val="center"/>
            <w:hideMark/>
          </w:tcPr>
          <w:p w14:paraId="55E2690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896" w:type="dxa"/>
            <w:tcBorders>
              <w:top w:val="nil"/>
              <w:left w:val="nil"/>
              <w:bottom w:val="single" w:sz="4" w:space="0" w:color="auto"/>
              <w:right w:val="single" w:sz="4" w:space="0" w:color="auto"/>
            </w:tcBorders>
            <w:shd w:val="clear" w:color="auto" w:fill="auto"/>
            <w:noWrap/>
            <w:vAlign w:val="center"/>
            <w:hideMark/>
          </w:tcPr>
          <w:p w14:paraId="69E4961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015E30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15867A71"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4.35</w:t>
            </w:r>
          </w:p>
        </w:tc>
        <w:tc>
          <w:tcPr>
            <w:tcW w:w="709" w:type="dxa"/>
            <w:tcBorders>
              <w:top w:val="nil"/>
              <w:left w:val="nil"/>
              <w:bottom w:val="single" w:sz="4" w:space="0" w:color="auto"/>
              <w:right w:val="single" w:sz="4" w:space="0" w:color="auto"/>
            </w:tcBorders>
            <w:shd w:val="clear" w:color="auto" w:fill="auto"/>
            <w:noWrap/>
            <w:vAlign w:val="center"/>
            <w:hideMark/>
          </w:tcPr>
          <w:p w14:paraId="6313EB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0BCFBC4"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99176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8230F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耐弯曲性外径变化量（mm）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099E8D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见表10</w:t>
            </w:r>
          </w:p>
        </w:tc>
        <w:tc>
          <w:tcPr>
            <w:tcW w:w="1897" w:type="dxa"/>
            <w:tcBorders>
              <w:top w:val="nil"/>
              <w:left w:val="nil"/>
              <w:bottom w:val="single" w:sz="4" w:space="0" w:color="auto"/>
              <w:right w:val="single" w:sz="4" w:space="0" w:color="auto"/>
            </w:tcBorders>
            <w:shd w:val="clear" w:color="auto" w:fill="auto"/>
            <w:noWrap/>
            <w:vAlign w:val="center"/>
            <w:hideMark/>
          </w:tcPr>
          <w:p w14:paraId="22A203C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见表11</w:t>
            </w:r>
          </w:p>
        </w:tc>
        <w:tc>
          <w:tcPr>
            <w:tcW w:w="1897" w:type="dxa"/>
            <w:tcBorders>
              <w:top w:val="nil"/>
              <w:left w:val="nil"/>
              <w:bottom w:val="single" w:sz="4" w:space="0" w:color="auto"/>
              <w:right w:val="single" w:sz="4" w:space="0" w:color="auto"/>
            </w:tcBorders>
            <w:shd w:val="clear" w:color="auto" w:fill="auto"/>
            <w:noWrap/>
            <w:vAlign w:val="center"/>
            <w:hideMark/>
          </w:tcPr>
          <w:p w14:paraId="3C76A3DC"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0.08</w:t>
            </w:r>
          </w:p>
        </w:tc>
        <w:tc>
          <w:tcPr>
            <w:tcW w:w="709" w:type="dxa"/>
            <w:tcBorders>
              <w:top w:val="nil"/>
              <w:left w:val="nil"/>
              <w:bottom w:val="single" w:sz="4" w:space="0" w:color="auto"/>
              <w:right w:val="single" w:sz="4" w:space="0" w:color="auto"/>
            </w:tcBorders>
            <w:shd w:val="clear" w:color="auto" w:fill="auto"/>
            <w:noWrap/>
            <w:vAlign w:val="center"/>
            <w:hideMark/>
          </w:tcPr>
          <w:p w14:paraId="2E78F0D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562FB5E"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D1371D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03CEE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43244BE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6281BA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25CF826D"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3.6</w:t>
            </w:r>
          </w:p>
        </w:tc>
        <w:tc>
          <w:tcPr>
            <w:tcW w:w="709" w:type="dxa"/>
            <w:tcBorders>
              <w:top w:val="nil"/>
              <w:left w:val="nil"/>
              <w:bottom w:val="single" w:sz="4" w:space="0" w:color="auto"/>
              <w:right w:val="single" w:sz="4" w:space="0" w:color="auto"/>
            </w:tcBorders>
            <w:shd w:val="clear" w:color="auto" w:fill="auto"/>
            <w:noWrap/>
            <w:vAlign w:val="center"/>
            <w:hideMark/>
          </w:tcPr>
          <w:p w14:paraId="24CB46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27E11AB"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15218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846CB5"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896" w:type="dxa"/>
            <w:tcBorders>
              <w:top w:val="nil"/>
              <w:left w:val="nil"/>
              <w:bottom w:val="single" w:sz="4" w:space="0" w:color="auto"/>
              <w:right w:val="single" w:sz="4" w:space="0" w:color="auto"/>
            </w:tcBorders>
            <w:shd w:val="clear" w:color="auto" w:fill="auto"/>
            <w:noWrap/>
            <w:vAlign w:val="center"/>
            <w:hideMark/>
          </w:tcPr>
          <w:p w14:paraId="644B17EB"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FE18D1B"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AEF0C83" w14:textId="77777777" w:rsidR="000627C8" w:rsidRPr="000627C8" w:rsidRDefault="008402FA" w:rsidP="000627C8">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3FBFF746"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38E680E"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978B3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9586ED"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5165FD66"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0B720F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C77DD86"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3D7A2FF4"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02563D7E"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93A8E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7394B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0B1D2D04"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7954A194"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3EC7B4A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E698D16"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326C5F61"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181BC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2D31C5"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45DB2A88"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3FB86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1897" w:type="dxa"/>
            <w:tcBorders>
              <w:top w:val="nil"/>
              <w:left w:val="nil"/>
              <w:bottom w:val="single" w:sz="4" w:space="0" w:color="auto"/>
              <w:right w:val="single" w:sz="4" w:space="0" w:color="auto"/>
            </w:tcBorders>
            <w:shd w:val="clear" w:color="auto" w:fill="auto"/>
            <w:noWrap/>
            <w:vAlign w:val="center"/>
            <w:hideMark/>
          </w:tcPr>
          <w:p w14:paraId="636ADB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156A8491"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CDE73B3"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293E8A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501A89"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3F1706DD"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16F17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4DF443D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2EDC84C6"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F511EAA"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D0976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F1C186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03E12407"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nil"/>
              <w:right w:val="nil"/>
            </w:tcBorders>
            <w:shd w:val="clear" w:color="auto" w:fill="auto"/>
            <w:noWrap/>
            <w:vAlign w:val="center"/>
            <w:hideMark/>
          </w:tcPr>
          <w:p w14:paraId="6F2FD6A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single" w:sz="4" w:space="0" w:color="auto"/>
              <w:bottom w:val="single" w:sz="4" w:space="0" w:color="auto"/>
              <w:right w:val="single" w:sz="4" w:space="0" w:color="auto"/>
            </w:tcBorders>
            <w:shd w:val="clear" w:color="auto" w:fill="auto"/>
            <w:noWrap/>
            <w:vAlign w:val="center"/>
            <w:hideMark/>
          </w:tcPr>
          <w:p w14:paraId="194A30F7" w14:textId="77777777" w:rsidR="000627C8" w:rsidRPr="000627C8" w:rsidRDefault="008402FA" w:rsidP="000627C8">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E45300C"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51DBFA3"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61245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045F90"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60D2E9A8"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165AC3C6"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3315526E"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709" w:type="dxa"/>
            <w:tcBorders>
              <w:top w:val="nil"/>
              <w:left w:val="nil"/>
              <w:bottom w:val="single" w:sz="4" w:space="0" w:color="auto"/>
              <w:right w:val="single" w:sz="4" w:space="0" w:color="auto"/>
            </w:tcBorders>
            <w:shd w:val="clear" w:color="auto" w:fill="auto"/>
            <w:noWrap/>
            <w:vAlign w:val="center"/>
            <w:hideMark/>
          </w:tcPr>
          <w:p w14:paraId="5408151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DFD36A1"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14DB7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84359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6409725E"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975720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09A4C712"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bCs/>
                <w:color w:val="000000"/>
                <w:kern w:val="0"/>
                <w:sz w:val="18"/>
                <w:szCs w:val="18"/>
              </w:rPr>
              <w:t>1.75</w:t>
            </w:r>
          </w:p>
        </w:tc>
        <w:tc>
          <w:tcPr>
            <w:tcW w:w="709" w:type="dxa"/>
            <w:tcBorders>
              <w:top w:val="nil"/>
              <w:left w:val="nil"/>
              <w:bottom w:val="single" w:sz="4" w:space="0" w:color="auto"/>
              <w:right w:val="single" w:sz="4" w:space="0" w:color="auto"/>
            </w:tcBorders>
            <w:shd w:val="clear" w:color="auto" w:fill="auto"/>
            <w:noWrap/>
            <w:vAlign w:val="center"/>
            <w:hideMark/>
          </w:tcPr>
          <w:p w14:paraId="1175C46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1115F78"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6259EB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45F53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72DC5388"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97D76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2D36F9B8"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3116C1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FBE0FE3"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28852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E3956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896" w:type="dxa"/>
            <w:tcBorders>
              <w:top w:val="nil"/>
              <w:left w:val="nil"/>
              <w:bottom w:val="single" w:sz="4" w:space="0" w:color="auto"/>
              <w:right w:val="single" w:sz="4" w:space="0" w:color="auto"/>
            </w:tcBorders>
            <w:shd w:val="clear" w:color="auto" w:fill="auto"/>
            <w:noWrap/>
            <w:vAlign w:val="center"/>
            <w:hideMark/>
          </w:tcPr>
          <w:p w14:paraId="4FE8BD02"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EA7CEF8"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6BBC061"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1BD04399"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00AF52F"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9743FF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BC7ECE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1FD76C6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266563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1A9EBB24"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无裂纹</w:t>
            </w:r>
          </w:p>
        </w:tc>
        <w:tc>
          <w:tcPr>
            <w:tcW w:w="709" w:type="dxa"/>
            <w:tcBorders>
              <w:top w:val="nil"/>
              <w:left w:val="nil"/>
              <w:bottom w:val="single" w:sz="4" w:space="0" w:color="auto"/>
              <w:right w:val="single" w:sz="4" w:space="0" w:color="auto"/>
            </w:tcBorders>
            <w:shd w:val="clear" w:color="auto" w:fill="auto"/>
            <w:noWrap/>
            <w:vAlign w:val="center"/>
            <w:hideMark/>
          </w:tcPr>
          <w:p w14:paraId="567E22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0221324"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F6CE1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165B2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67B4D5F1"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F805D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1A8C5D56"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15E57E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5FEC343"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64512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2D2BC5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896" w:type="dxa"/>
            <w:tcBorders>
              <w:top w:val="nil"/>
              <w:left w:val="nil"/>
              <w:bottom w:val="single" w:sz="4" w:space="0" w:color="auto"/>
              <w:right w:val="single" w:sz="4" w:space="0" w:color="auto"/>
            </w:tcBorders>
            <w:shd w:val="clear" w:color="auto" w:fill="auto"/>
            <w:noWrap/>
            <w:vAlign w:val="center"/>
            <w:hideMark/>
          </w:tcPr>
          <w:p w14:paraId="598F34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65D88B7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3F6ADFC5"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无龟裂</w:t>
            </w:r>
          </w:p>
        </w:tc>
        <w:tc>
          <w:tcPr>
            <w:tcW w:w="709" w:type="dxa"/>
            <w:tcBorders>
              <w:top w:val="nil"/>
              <w:left w:val="nil"/>
              <w:bottom w:val="single" w:sz="4" w:space="0" w:color="auto"/>
              <w:right w:val="single" w:sz="4" w:space="0" w:color="auto"/>
            </w:tcBorders>
            <w:shd w:val="clear" w:color="auto" w:fill="auto"/>
            <w:noWrap/>
            <w:vAlign w:val="center"/>
            <w:hideMark/>
          </w:tcPr>
          <w:p w14:paraId="021761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57D12F0"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995CE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0F1BC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耐燃料性</w:t>
            </w:r>
          </w:p>
        </w:tc>
        <w:tc>
          <w:tcPr>
            <w:tcW w:w="1896" w:type="dxa"/>
            <w:tcBorders>
              <w:top w:val="nil"/>
              <w:left w:val="nil"/>
              <w:bottom w:val="single" w:sz="4" w:space="0" w:color="auto"/>
              <w:right w:val="single" w:sz="4" w:space="0" w:color="auto"/>
            </w:tcBorders>
            <w:shd w:val="clear" w:color="auto" w:fill="auto"/>
            <w:noWrap/>
            <w:vAlign w:val="center"/>
            <w:hideMark/>
          </w:tcPr>
          <w:p w14:paraId="25AA2EBD"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CCFC308"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979D07E"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7140294B"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DA8AAC2"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A4C62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60E0CE"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129CE5E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282B8E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29FB33D7"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量规通过</w:t>
            </w:r>
          </w:p>
        </w:tc>
        <w:tc>
          <w:tcPr>
            <w:tcW w:w="709" w:type="dxa"/>
            <w:tcBorders>
              <w:top w:val="nil"/>
              <w:left w:val="nil"/>
              <w:bottom w:val="single" w:sz="4" w:space="0" w:color="auto"/>
              <w:right w:val="single" w:sz="4" w:space="0" w:color="auto"/>
            </w:tcBorders>
            <w:shd w:val="clear" w:color="auto" w:fill="auto"/>
            <w:noWrap/>
            <w:vAlign w:val="center"/>
            <w:hideMark/>
          </w:tcPr>
          <w:p w14:paraId="250075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AF48E40"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AABA69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23186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耐负压后密封性</w:t>
            </w:r>
          </w:p>
        </w:tc>
        <w:tc>
          <w:tcPr>
            <w:tcW w:w="1896" w:type="dxa"/>
            <w:tcBorders>
              <w:top w:val="nil"/>
              <w:left w:val="nil"/>
              <w:bottom w:val="single" w:sz="4" w:space="0" w:color="auto"/>
              <w:right w:val="single" w:sz="4" w:space="0" w:color="auto"/>
            </w:tcBorders>
            <w:shd w:val="clear" w:color="auto" w:fill="auto"/>
            <w:noWrap/>
            <w:vAlign w:val="center"/>
            <w:hideMark/>
          </w:tcPr>
          <w:p w14:paraId="1B6C9CBC"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0C5A64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29898ED2"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1D38E6A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26BD379"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301E5F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E04830"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093E4544"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4F3F4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0DF4F8AE"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2.</w:t>
            </w:r>
            <w:r w:rsidRPr="000627C8">
              <w:rPr>
                <w:rFonts w:ascii="宋体" w:hAnsi="宋体" w:cs="宋体"/>
                <w:bCs/>
                <w:color w:val="000000"/>
                <w:kern w:val="0"/>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14:paraId="09F4E1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3BC162F"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D9C91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891B8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耐变形性</w:t>
            </w:r>
          </w:p>
        </w:tc>
        <w:tc>
          <w:tcPr>
            <w:tcW w:w="1896" w:type="dxa"/>
            <w:tcBorders>
              <w:top w:val="nil"/>
              <w:left w:val="nil"/>
              <w:bottom w:val="single" w:sz="4" w:space="0" w:color="auto"/>
              <w:right w:val="single" w:sz="4" w:space="0" w:color="auto"/>
            </w:tcBorders>
            <w:shd w:val="clear" w:color="auto" w:fill="auto"/>
            <w:noWrap/>
            <w:vAlign w:val="center"/>
            <w:hideMark/>
          </w:tcPr>
          <w:p w14:paraId="48F1D831"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0FFBAF4"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tcPr>
          <w:p w14:paraId="6DB3CC60"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25B45F63"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6FA9E1AD"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1ABCB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BA8462"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5C757C2A"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2294BEC"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5526F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668AA35C"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92FE433"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343A13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8C55B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06C1BA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512A27D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594668F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D35EF72"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040A29E8"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D522EB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D66F6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217BBA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22B726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675CEB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2CED68F"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4245D91"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4F669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4579A5"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2058942C"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1391EAD"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75A794A"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34EBC654"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23526AC"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2266C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0D796E"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0AF871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781FE9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7B543CA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109</w:t>
            </w:r>
          </w:p>
        </w:tc>
        <w:tc>
          <w:tcPr>
            <w:tcW w:w="709" w:type="dxa"/>
            <w:tcBorders>
              <w:top w:val="nil"/>
              <w:left w:val="nil"/>
              <w:bottom w:val="single" w:sz="4" w:space="0" w:color="auto"/>
              <w:right w:val="single" w:sz="4" w:space="0" w:color="auto"/>
            </w:tcBorders>
            <w:shd w:val="clear" w:color="auto" w:fill="auto"/>
            <w:noWrap/>
            <w:vAlign w:val="center"/>
            <w:hideMark/>
          </w:tcPr>
          <w:p w14:paraId="69A6E1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71261C8"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C1960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966FC0"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5A49ED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612045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2E1F2232"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99</w:t>
            </w:r>
          </w:p>
        </w:tc>
        <w:tc>
          <w:tcPr>
            <w:tcW w:w="709" w:type="dxa"/>
            <w:tcBorders>
              <w:top w:val="nil"/>
              <w:left w:val="nil"/>
              <w:bottom w:val="single" w:sz="4" w:space="0" w:color="auto"/>
              <w:right w:val="single" w:sz="4" w:space="0" w:color="auto"/>
            </w:tcBorders>
            <w:shd w:val="clear" w:color="auto" w:fill="auto"/>
            <w:noWrap/>
            <w:vAlign w:val="center"/>
            <w:hideMark/>
          </w:tcPr>
          <w:p w14:paraId="7B6FB22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F903A84"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73DE0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D81E06"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外径保持率(%)</w:t>
            </w:r>
          </w:p>
        </w:tc>
        <w:tc>
          <w:tcPr>
            <w:tcW w:w="1896" w:type="dxa"/>
            <w:tcBorders>
              <w:top w:val="nil"/>
              <w:left w:val="nil"/>
              <w:bottom w:val="single" w:sz="4" w:space="0" w:color="auto"/>
              <w:right w:val="single" w:sz="4" w:space="0" w:color="auto"/>
            </w:tcBorders>
            <w:shd w:val="clear" w:color="auto" w:fill="auto"/>
            <w:noWrap/>
            <w:vAlign w:val="center"/>
            <w:hideMark/>
          </w:tcPr>
          <w:p w14:paraId="3D04B7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78F701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370ABAA7"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99.1</w:t>
            </w:r>
          </w:p>
        </w:tc>
        <w:tc>
          <w:tcPr>
            <w:tcW w:w="709" w:type="dxa"/>
            <w:tcBorders>
              <w:top w:val="nil"/>
              <w:left w:val="nil"/>
              <w:bottom w:val="single" w:sz="4" w:space="0" w:color="auto"/>
              <w:right w:val="single" w:sz="4" w:space="0" w:color="auto"/>
            </w:tcBorders>
            <w:shd w:val="clear" w:color="auto" w:fill="auto"/>
            <w:noWrap/>
            <w:vAlign w:val="center"/>
            <w:hideMark/>
          </w:tcPr>
          <w:p w14:paraId="31A770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C6698C0"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B21DA0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300" w:type="dxa"/>
            <w:tcBorders>
              <w:top w:val="nil"/>
              <w:left w:val="nil"/>
              <w:bottom w:val="single" w:sz="4" w:space="0" w:color="auto"/>
              <w:right w:val="single" w:sz="4" w:space="0" w:color="auto"/>
            </w:tcBorders>
            <w:shd w:val="clear" w:color="auto" w:fill="auto"/>
            <w:noWrap/>
            <w:vAlign w:val="center"/>
            <w:hideMark/>
          </w:tcPr>
          <w:p w14:paraId="3CB5428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896" w:type="dxa"/>
            <w:tcBorders>
              <w:top w:val="nil"/>
              <w:left w:val="nil"/>
              <w:bottom w:val="single" w:sz="4" w:space="0" w:color="auto"/>
              <w:right w:val="single" w:sz="4" w:space="0" w:color="auto"/>
            </w:tcBorders>
            <w:shd w:val="clear" w:color="auto" w:fill="auto"/>
            <w:noWrap/>
            <w:vAlign w:val="center"/>
            <w:hideMark/>
          </w:tcPr>
          <w:p w14:paraId="10C66A5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26EB87D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34C822D2"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CEC9D97" w14:textId="77777777" w:rsidR="000627C8" w:rsidRPr="000627C8" w:rsidRDefault="000627C8" w:rsidP="000627C8">
            <w:pPr>
              <w:widowControl/>
              <w:jc w:val="center"/>
              <w:rPr>
                <w:rFonts w:ascii="宋体" w:hAnsi="宋体" w:cs="宋体"/>
                <w:color w:val="000000"/>
                <w:kern w:val="0"/>
                <w:sz w:val="18"/>
                <w:szCs w:val="18"/>
              </w:rPr>
            </w:pPr>
          </w:p>
        </w:tc>
      </w:tr>
    </w:tbl>
    <w:p w14:paraId="26FED0FF" w14:textId="77777777" w:rsidR="008402FA" w:rsidRDefault="008402FA" w:rsidP="00ED6095">
      <w:pPr>
        <w:spacing w:beforeLines="50" w:before="120" w:line="360" w:lineRule="auto"/>
        <w:ind w:left="420"/>
        <w:jc w:val="center"/>
        <w:rPr>
          <w:rFonts w:ascii="宋体" w:hAnsi="宋体"/>
          <w:b/>
          <w:color w:val="000000"/>
          <w:szCs w:val="21"/>
        </w:rPr>
      </w:pPr>
    </w:p>
    <w:p w14:paraId="18A498E9"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402FA">
        <w:rPr>
          <w:rFonts w:ascii="宋体" w:hAnsi="宋体"/>
          <w:b/>
          <w:color w:val="000000"/>
          <w:szCs w:val="21"/>
        </w:rPr>
        <w:t>30</w:t>
      </w:r>
      <w:r w:rsidRPr="00ED6095">
        <w:rPr>
          <w:rFonts w:ascii="宋体" w:hAnsi="宋体"/>
          <w:b/>
          <w:color w:val="000000"/>
          <w:szCs w:val="21"/>
        </w:rPr>
        <w:t xml:space="preserve"> </w:t>
      </w:r>
      <w:r w:rsidRPr="00ED6095">
        <w:rPr>
          <w:rFonts w:ascii="宋体" w:hAnsi="宋体" w:hint="eastAsia"/>
          <w:b/>
          <w:color w:val="000000"/>
          <w:szCs w:val="21"/>
        </w:rPr>
        <w:t>真空制动软管总成性能（V-</w:t>
      </w:r>
      <w:r w:rsidRPr="00ED6095">
        <w:rPr>
          <w:rFonts w:ascii="宋体" w:hAnsi="宋体"/>
          <w:b/>
          <w:color w:val="000000"/>
          <w:szCs w:val="21"/>
        </w:rPr>
        <w:t>4</w:t>
      </w:r>
      <w:r w:rsidRPr="00ED6095">
        <w:rPr>
          <w:rFonts w:ascii="宋体" w:hAnsi="宋体" w:hint="eastAsia"/>
          <w:b/>
          <w:color w:val="000000"/>
          <w:szCs w:val="21"/>
        </w:rPr>
        <w:t>#）</w:t>
      </w:r>
    </w:p>
    <w:tbl>
      <w:tblPr>
        <w:tblW w:w="9513" w:type="dxa"/>
        <w:tblInd w:w="113" w:type="dxa"/>
        <w:tblLayout w:type="fixed"/>
        <w:tblLook w:val="04A0" w:firstRow="1" w:lastRow="0" w:firstColumn="1" w:lastColumn="0" w:noHBand="0" w:noVBand="1"/>
      </w:tblPr>
      <w:tblGrid>
        <w:gridCol w:w="814"/>
        <w:gridCol w:w="2300"/>
        <w:gridCol w:w="1896"/>
        <w:gridCol w:w="1897"/>
        <w:gridCol w:w="1897"/>
        <w:gridCol w:w="709"/>
      </w:tblGrid>
      <w:tr w:rsidR="000627C8" w:rsidRPr="000627C8" w14:paraId="56C7C42E" w14:textId="77777777" w:rsidTr="00346582">
        <w:trPr>
          <w:trHeight w:val="36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AE70D"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54CED7B4"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14:paraId="1E360982"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1A177009"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1031B867"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7C048F"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备注</w:t>
            </w:r>
          </w:p>
        </w:tc>
      </w:tr>
      <w:tr w:rsidR="000627C8" w:rsidRPr="000627C8" w14:paraId="31219271"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8BDF792"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300" w:type="dxa"/>
            <w:tcBorders>
              <w:top w:val="nil"/>
              <w:left w:val="nil"/>
              <w:bottom w:val="single" w:sz="4" w:space="0" w:color="auto"/>
              <w:right w:val="single" w:sz="4" w:space="0" w:color="auto"/>
            </w:tcBorders>
            <w:shd w:val="clear" w:color="auto" w:fill="auto"/>
            <w:noWrap/>
            <w:vAlign w:val="center"/>
            <w:hideMark/>
          </w:tcPr>
          <w:p w14:paraId="3ACF743B"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43AACD41"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0A911DF1"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C366C88"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量规全部通过</w:t>
            </w:r>
          </w:p>
        </w:tc>
        <w:tc>
          <w:tcPr>
            <w:tcW w:w="709" w:type="dxa"/>
            <w:tcBorders>
              <w:top w:val="nil"/>
              <w:left w:val="nil"/>
              <w:bottom w:val="single" w:sz="4" w:space="0" w:color="auto"/>
              <w:right w:val="single" w:sz="4" w:space="0" w:color="auto"/>
            </w:tcBorders>
            <w:shd w:val="clear" w:color="auto" w:fill="auto"/>
            <w:noWrap/>
            <w:vAlign w:val="center"/>
            <w:hideMark/>
          </w:tcPr>
          <w:p w14:paraId="4EEE9045"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76C3FCF"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FFBB7B0"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300" w:type="dxa"/>
            <w:tcBorders>
              <w:top w:val="nil"/>
              <w:left w:val="nil"/>
              <w:bottom w:val="single" w:sz="4" w:space="0" w:color="auto"/>
              <w:right w:val="single" w:sz="4" w:space="0" w:color="auto"/>
            </w:tcBorders>
            <w:shd w:val="clear" w:color="auto" w:fill="auto"/>
            <w:noWrap/>
            <w:vAlign w:val="center"/>
            <w:hideMark/>
          </w:tcPr>
          <w:p w14:paraId="26C2D572"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耐负压后外径变化量（mm）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1B834FA8"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1793A053"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157A3DC9"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0.19</w:t>
            </w:r>
          </w:p>
        </w:tc>
        <w:tc>
          <w:tcPr>
            <w:tcW w:w="709" w:type="dxa"/>
            <w:tcBorders>
              <w:top w:val="nil"/>
              <w:left w:val="nil"/>
              <w:bottom w:val="single" w:sz="4" w:space="0" w:color="auto"/>
              <w:right w:val="single" w:sz="4" w:space="0" w:color="auto"/>
            </w:tcBorders>
            <w:shd w:val="clear" w:color="auto" w:fill="auto"/>
            <w:noWrap/>
            <w:vAlign w:val="center"/>
            <w:hideMark/>
          </w:tcPr>
          <w:p w14:paraId="0DA11340"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0782B05"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ED8E5EF"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300" w:type="dxa"/>
            <w:tcBorders>
              <w:top w:val="nil"/>
              <w:left w:val="nil"/>
              <w:bottom w:val="single" w:sz="4" w:space="0" w:color="auto"/>
              <w:right w:val="single" w:sz="4" w:space="0" w:color="auto"/>
            </w:tcBorders>
            <w:shd w:val="clear" w:color="auto" w:fill="auto"/>
            <w:noWrap/>
            <w:vAlign w:val="center"/>
            <w:hideMark/>
          </w:tcPr>
          <w:p w14:paraId="31F9AD82"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896" w:type="dxa"/>
            <w:tcBorders>
              <w:top w:val="nil"/>
              <w:left w:val="nil"/>
              <w:bottom w:val="single" w:sz="4" w:space="0" w:color="auto"/>
              <w:right w:val="single" w:sz="4" w:space="0" w:color="auto"/>
            </w:tcBorders>
            <w:shd w:val="clear" w:color="auto" w:fill="auto"/>
            <w:noWrap/>
            <w:vAlign w:val="center"/>
            <w:hideMark/>
          </w:tcPr>
          <w:p w14:paraId="52822A18"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6695BAB3"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19285905"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3.66</w:t>
            </w:r>
          </w:p>
        </w:tc>
        <w:tc>
          <w:tcPr>
            <w:tcW w:w="709" w:type="dxa"/>
            <w:tcBorders>
              <w:top w:val="nil"/>
              <w:left w:val="nil"/>
              <w:bottom w:val="single" w:sz="4" w:space="0" w:color="auto"/>
              <w:right w:val="single" w:sz="4" w:space="0" w:color="auto"/>
            </w:tcBorders>
            <w:shd w:val="clear" w:color="auto" w:fill="auto"/>
            <w:noWrap/>
            <w:vAlign w:val="center"/>
            <w:hideMark/>
          </w:tcPr>
          <w:p w14:paraId="3BEBCF30"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D87617F"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D173CB3"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808FB7"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耐弯曲性外径变化量（mm）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021666E1"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见表10</w:t>
            </w:r>
          </w:p>
        </w:tc>
        <w:tc>
          <w:tcPr>
            <w:tcW w:w="1897" w:type="dxa"/>
            <w:tcBorders>
              <w:top w:val="nil"/>
              <w:left w:val="nil"/>
              <w:bottom w:val="single" w:sz="4" w:space="0" w:color="auto"/>
              <w:right w:val="single" w:sz="4" w:space="0" w:color="auto"/>
            </w:tcBorders>
            <w:shd w:val="clear" w:color="auto" w:fill="auto"/>
            <w:noWrap/>
            <w:vAlign w:val="center"/>
            <w:hideMark/>
          </w:tcPr>
          <w:p w14:paraId="307581E8"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见表11</w:t>
            </w:r>
          </w:p>
        </w:tc>
        <w:tc>
          <w:tcPr>
            <w:tcW w:w="1897" w:type="dxa"/>
            <w:tcBorders>
              <w:top w:val="nil"/>
              <w:left w:val="nil"/>
              <w:bottom w:val="single" w:sz="4" w:space="0" w:color="auto"/>
              <w:right w:val="single" w:sz="4" w:space="0" w:color="auto"/>
            </w:tcBorders>
            <w:shd w:val="clear" w:color="auto" w:fill="auto"/>
            <w:noWrap/>
            <w:vAlign w:val="center"/>
            <w:hideMark/>
          </w:tcPr>
          <w:p w14:paraId="270575A8"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3.07</w:t>
            </w:r>
          </w:p>
        </w:tc>
        <w:tc>
          <w:tcPr>
            <w:tcW w:w="709" w:type="dxa"/>
            <w:tcBorders>
              <w:top w:val="nil"/>
              <w:left w:val="nil"/>
              <w:bottom w:val="single" w:sz="4" w:space="0" w:color="auto"/>
              <w:right w:val="single" w:sz="4" w:space="0" w:color="auto"/>
            </w:tcBorders>
            <w:shd w:val="clear" w:color="auto" w:fill="auto"/>
            <w:noWrap/>
            <w:vAlign w:val="center"/>
            <w:hideMark/>
          </w:tcPr>
          <w:p w14:paraId="177F6661"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335201F"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DB3F8D7"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C5E1052"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5FA4E6D0"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5437AF46"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774BF7FA"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3.19</w:t>
            </w:r>
          </w:p>
        </w:tc>
        <w:tc>
          <w:tcPr>
            <w:tcW w:w="709" w:type="dxa"/>
            <w:tcBorders>
              <w:top w:val="nil"/>
              <w:left w:val="nil"/>
              <w:bottom w:val="single" w:sz="4" w:space="0" w:color="auto"/>
              <w:right w:val="single" w:sz="4" w:space="0" w:color="auto"/>
            </w:tcBorders>
            <w:shd w:val="clear" w:color="auto" w:fill="auto"/>
            <w:noWrap/>
            <w:vAlign w:val="center"/>
            <w:hideMark/>
          </w:tcPr>
          <w:p w14:paraId="38753313"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310CEBA"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81DEBED"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F0B274"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896" w:type="dxa"/>
            <w:tcBorders>
              <w:top w:val="nil"/>
              <w:left w:val="nil"/>
              <w:bottom w:val="single" w:sz="4" w:space="0" w:color="auto"/>
              <w:right w:val="single" w:sz="4" w:space="0" w:color="auto"/>
            </w:tcBorders>
            <w:shd w:val="clear" w:color="auto" w:fill="auto"/>
            <w:noWrap/>
            <w:vAlign w:val="center"/>
            <w:hideMark/>
          </w:tcPr>
          <w:p w14:paraId="12FABDF9"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856A4EB"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F018C55"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2971853A" w14:textId="77777777" w:rsidR="000627C8" w:rsidRPr="000627C8" w:rsidRDefault="000627C8" w:rsidP="00346582">
            <w:pPr>
              <w:widowControl/>
              <w:jc w:val="center"/>
              <w:rPr>
                <w:rFonts w:ascii="宋体" w:hAnsi="宋体" w:cs="宋体"/>
                <w:color w:val="000000"/>
                <w:kern w:val="0"/>
                <w:sz w:val="18"/>
                <w:szCs w:val="18"/>
              </w:rPr>
            </w:pPr>
          </w:p>
        </w:tc>
      </w:tr>
      <w:tr w:rsidR="000627C8" w:rsidRPr="000627C8" w14:paraId="5D5D3C6D"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6D76214"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DA6F0F"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79E38277"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810FE5A"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EFA848F"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5BBC2ED3" w14:textId="77777777" w:rsidR="000627C8" w:rsidRPr="000627C8" w:rsidRDefault="000627C8" w:rsidP="00346582">
            <w:pPr>
              <w:widowControl/>
              <w:jc w:val="center"/>
              <w:rPr>
                <w:rFonts w:ascii="宋体" w:hAnsi="宋体" w:cs="宋体"/>
                <w:color w:val="000000"/>
                <w:kern w:val="0"/>
                <w:sz w:val="18"/>
                <w:szCs w:val="18"/>
              </w:rPr>
            </w:pPr>
          </w:p>
        </w:tc>
      </w:tr>
      <w:tr w:rsidR="000627C8" w:rsidRPr="000627C8" w14:paraId="3A518384"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CE41164"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7C0378"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149DD9C7" w14:textId="77777777" w:rsidR="000627C8" w:rsidRPr="000627C8" w:rsidRDefault="000627C8" w:rsidP="00346582">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06B87034" w14:textId="77777777" w:rsidR="000627C8" w:rsidRPr="000627C8" w:rsidRDefault="000627C8" w:rsidP="00346582">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6CB52440"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C3C8F47" w14:textId="77777777" w:rsidR="000627C8" w:rsidRPr="000627C8" w:rsidRDefault="000627C8" w:rsidP="00346582">
            <w:pPr>
              <w:widowControl/>
              <w:jc w:val="center"/>
              <w:rPr>
                <w:rFonts w:ascii="宋体" w:hAnsi="宋体" w:cs="宋体"/>
                <w:color w:val="000000"/>
                <w:kern w:val="0"/>
                <w:sz w:val="18"/>
                <w:szCs w:val="18"/>
              </w:rPr>
            </w:pPr>
          </w:p>
        </w:tc>
      </w:tr>
      <w:tr w:rsidR="000627C8" w:rsidRPr="000627C8" w14:paraId="1AB2CC7B"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42F2802"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1EB264"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34AE5BC1"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002C226"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1897" w:type="dxa"/>
            <w:tcBorders>
              <w:top w:val="nil"/>
              <w:left w:val="nil"/>
              <w:bottom w:val="single" w:sz="4" w:space="0" w:color="auto"/>
              <w:right w:val="single" w:sz="4" w:space="0" w:color="auto"/>
            </w:tcBorders>
            <w:shd w:val="clear" w:color="auto" w:fill="auto"/>
            <w:noWrap/>
            <w:vAlign w:val="center"/>
            <w:hideMark/>
          </w:tcPr>
          <w:p w14:paraId="24DEF529"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186FF911" w14:textId="77777777" w:rsidR="000627C8" w:rsidRPr="000627C8" w:rsidRDefault="000627C8" w:rsidP="00346582">
            <w:pPr>
              <w:widowControl/>
              <w:jc w:val="center"/>
              <w:rPr>
                <w:rFonts w:ascii="宋体" w:hAnsi="宋体" w:cs="宋体"/>
                <w:color w:val="000000"/>
                <w:kern w:val="0"/>
                <w:sz w:val="18"/>
                <w:szCs w:val="18"/>
              </w:rPr>
            </w:pPr>
          </w:p>
        </w:tc>
      </w:tr>
      <w:tr w:rsidR="000627C8" w:rsidRPr="000627C8" w14:paraId="005155BB"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85B5337"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94383A"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4B3DDB57"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F148361"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7100F3DB"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C980DAC" w14:textId="77777777" w:rsidR="000627C8" w:rsidRPr="000627C8" w:rsidRDefault="000627C8" w:rsidP="00346582">
            <w:pPr>
              <w:widowControl/>
              <w:jc w:val="center"/>
              <w:rPr>
                <w:rFonts w:ascii="宋体" w:hAnsi="宋体" w:cs="宋体"/>
                <w:color w:val="000000"/>
                <w:kern w:val="0"/>
                <w:sz w:val="18"/>
                <w:szCs w:val="18"/>
              </w:rPr>
            </w:pPr>
          </w:p>
        </w:tc>
      </w:tr>
      <w:tr w:rsidR="000627C8" w:rsidRPr="000627C8" w14:paraId="5563F87E"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B529D08"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B5F1B4B"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4AA6D6E0"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nil"/>
              <w:right w:val="nil"/>
            </w:tcBorders>
            <w:shd w:val="clear" w:color="auto" w:fill="auto"/>
            <w:noWrap/>
            <w:vAlign w:val="center"/>
            <w:hideMark/>
          </w:tcPr>
          <w:p w14:paraId="7D8E25EA"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single" w:sz="4" w:space="0" w:color="auto"/>
              <w:bottom w:val="single" w:sz="4" w:space="0" w:color="auto"/>
              <w:right w:val="single" w:sz="4" w:space="0" w:color="auto"/>
            </w:tcBorders>
            <w:shd w:val="clear" w:color="auto" w:fill="auto"/>
            <w:noWrap/>
            <w:vAlign w:val="center"/>
            <w:hideMark/>
          </w:tcPr>
          <w:p w14:paraId="51517A58"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3DCF5105" w14:textId="77777777" w:rsidR="000627C8" w:rsidRPr="000627C8" w:rsidRDefault="000627C8" w:rsidP="00346582">
            <w:pPr>
              <w:widowControl/>
              <w:jc w:val="center"/>
              <w:rPr>
                <w:rFonts w:ascii="宋体" w:hAnsi="宋体" w:cs="宋体"/>
                <w:color w:val="000000"/>
                <w:kern w:val="0"/>
                <w:sz w:val="18"/>
                <w:szCs w:val="18"/>
              </w:rPr>
            </w:pPr>
          </w:p>
        </w:tc>
      </w:tr>
      <w:tr w:rsidR="000627C8" w:rsidRPr="000627C8" w14:paraId="0A9FE6B9"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740E525"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A3A173"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13756690" w14:textId="77777777" w:rsidR="000627C8" w:rsidRPr="000627C8" w:rsidRDefault="000627C8" w:rsidP="00346582">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19EC551E" w14:textId="77777777" w:rsidR="000627C8" w:rsidRPr="000627C8" w:rsidRDefault="000627C8" w:rsidP="00346582">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1A8A1939" w14:textId="77777777" w:rsidR="000627C8" w:rsidRPr="000627C8" w:rsidRDefault="000627C8" w:rsidP="00346582">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709" w:type="dxa"/>
            <w:tcBorders>
              <w:top w:val="nil"/>
              <w:left w:val="nil"/>
              <w:bottom w:val="single" w:sz="4" w:space="0" w:color="auto"/>
              <w:right w:val="single" w:sz="4" w:space="0" w:color="auto"/>
            </w:tcBorders>
            <w:shd w:val="clear" w:color="auto" w:fill="auto"/>
            <w:noWrap/>
            <w:vAlign w:val="center"/>
            <w:hideMark/>
          </w:tcPr>
          <w:p w14:paraId="3EF65176"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7698186"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3630C4B"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DB5EDA"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6FD2C794"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43F78AC"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1205145C"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bCs/>
                <w:color w:val="000000"/>
                <w:kern w:val="0"/>
                <w:sz w:val="18"/>
                <w:szCs w:val="18"/>
              </w:rPr>
              <w:t>3.06</w:t>
            </w:r>
          </w:p>
        </w:tc>
        <w:tc>
          <w:tcPr>
            <w:tcW w:w="709" w:type="dxa"/>
            <w:tcBorders>
              <w:top w:val="nil"/>
              <w:left w:val="nil"/>
              <w:bottom w:val="single" w:sz="4" w:space="0" w:color="auto"/>
              <w:right w:val="single" w:sz="4" w:space="0" w:color="auto"/>
            </w:tcBorders>
            <w:shd w:val="clear" w:color="auto" w:fill="auto"/>
            <w:noWrap/>
            <w:vAlign w:val="center"/>
            <w:hideMark/>
          </w:tcPr>
          <w:p w14:paraId="67EAD7E6"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1ACC34D"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59ACBE4"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8CDE57"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7D3A9AC0"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C4FAE5C"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27E0EDF1"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7B150D51"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77CA8AA"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BCD49F3"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9AB52F"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896" w:type="dxa"/>
            <w:tcBorders>
              <w:top w:val="nil"/>
              <w:left w:val="nil"/>
              <w:bottom w:val="single" w:sz="4" w:space="0" w:color="auto"/>
              <w:right w:val="single" w:sz="4" w:space="0" w:color="auto"/>
            </w:tcBorders>
            <w:shd w:val="clear" w:color="auto" w:fill="auto"/>
            <w:noWrap/>
            <w:vAlign w:val="center"/>
            <w:hideMark/>
          </w:tcPr>
          <w:p w14:paraId="1325B7F9"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90F9484"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5C14340" w14:textId="77777777" w:rsidR="000627C8" w:rsidRPr="000627C8" w:rsidRDefault="000627C8" w:rsidP="00346582">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723DCA09" w14:textId="77777777" w:rsidR="000627C8" w:rsidRPr="000627C8" w:rsidRDefault="000627C8" w:rsidP="00346582">
            <w:pPr>
              <w:widowControl/>
              <w:jc w:val="center"/>
              <w:rPr>
                <w:rFonts w:ascii="宋体" w:hAnsi="宋体" w:cs="宋体"/>
                <w:color w:val="000000"/>
                <w:kern w:val="0"/>
                <w:sz w:val="18"/>
                <w:szCs w:val="18"/>
              </w:rPr>
            </w:pPr>
          </w:p>
        </w:tc>
      </w:tr>
      <w:tr w:rsidR="000627C8" w:rsidRPr="000627C8" w14:paraId="3A2759A2"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45F6318"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694153"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22FBCA12"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3083E1DE"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4E7CC682"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无裂纹</w:t>
            </w:r>
          </w:p>
        </w:tc>
        <w:tc>
          <w:tcPr>
            <w:tcW w:w="709" w:type="dxa"/>
            <w:tcBorders>
              <w:top w:val="nil"/>
              <w:left w:val="nil"/>
              <w:bottom w:val="single" w:sz="4" w:space="0" w:color="auto"/>
              <w:right w:val="single" w:sz="4" w:space="0" w:color="auto"/>
            </w:tcBorders>
            <w:shd w:val="clear" w:color="auto" w:fill="auto"/>
            <w:noWrap/>
            <w:vAlign w:val="center"/>
            <w:hideMark/>
          </w:tcPr>
          <w:p w14:paraId="23D8404C"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A657D7D"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2A67445"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C73B6F"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743FC5EC"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D98DC34"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7C449F43"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6F9ECE83"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076D373"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28BEEAA"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D4FC9D3"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896" w:type="dxa"/>
            <w:tcBorders>
              <w:top w:val="nil"/>
              <w:left w:val="nil"/>
              <w:bottom w:val="single" w:sz="4" w:space="0" w:color="auto"/>
              <w:right w:val="single" w:sz="4" w:space="0" w:color="auto"/>
            </w:tcBorders>
            <w:shd w:val="clear" w:color="auto" w:fill="auto"/>
            <w:noWrap/>
            <w:vAlign w:val="center"/>
            <w:hideMark/>
          </w:tcPr>
          <w:p w14:paraId="68FE63DD"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024A08AE"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6D3BA432"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无龟裂</w:t>
            </w:r>
          </w:p>
        </w:tc>
        <w:tc>
          <w:tcPr>
            <w:tcW w:w="709" w:type="dxa"/>
            <w:tcBorders>
              <w:top w:val="nil"/>
              <w:left w:val="nil"/>
              <w:bottom w:val="single" w:sz="4" w:space="0" w:color="auto"/>
              <w:right w:val="single" w:sz="4" w:space="0" w:color="auto"/>
            </w:tcBorders>
            <w:shd w:val="clear" w:color="auto" w:fill="auto"/>
            <w:noWrap/>
            <w:vAlign w:val="center"/>
            <w:hideMark/>
          </w:tcPr>
          <w:p w14:paraId="2416F9B8"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C3368C2"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99AA0D2"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185B0E"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耐燃料性</w:t>
            </w:r>
          </w:p>
        </w:tc>
        <w:tc>
          <w:tcPr>
            <w:tcW w:w="1896" w:type="dxa"/>
            <w:tcBorders>
              <w:top w:val="nil"/>
              <w:left w:val="nil"/>
              <w:bottom w:val="single" w:sz="4" w:space="0" w:color="auto"/>
              <w:right w:val="single" w:sz="4" w:space="0" w:color="auto"/>
            </w:tcBorders>
            <w:shd w:val="clear" w:color="auto" w:fill="auto"/>
            <w:noWrap/>
            <w:vAlign w:val="center"/>
            <w:hideMark/>
          </w:tcPr>
          <w:p w14:paraId="1D69D57F"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0301F77"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133BFCB" w14:textId="77777777" w:rsidR="000627C8" w:rsidRPr="000627C8" w:rsidRDefault="000627C8" w:rsidP="00346582">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4951A4FD" w14:textId="77777777" w:rsidR="000627C8" w:rsidRPr="000627C8" w:rsidRDefault="000627C8" w:rsidP="00346582">
            <w:pPr>
              <w:widowControl/>
              <w:jc w:val="center"/>
              <w:rPr>
                <w:rFonts w:ascii="宋体" w:hAnsi="宋体" w:cs="宋体"/>
                <w:color w:val="000000"/>
                <w:kern w:val="0"/>
                <w:sz w:val="18"/>
                <w:szCs w:val="18"/>
              </w:rPr>
            </w:pPr>
          </w:p>
        </w:tc>
      </w:tr>
      <w:tr w:rsidR="000627C8" w:rsidRPr="000627C8" w14:paraId="4DADC97B"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B46B511"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29D17CE"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7FA71060"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472C2B36"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048285AC"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量规通过</w:t>
            </w:r>
          </w:p>
        </w:tc>
        <w:tc>
          <w:tcPr>
            <w:tcW w:w="709" w:type="dxa"/>
            <w:tcBorders>
              <w:top w:val="nil"/>
              <w:left w:val="nil"/>
              <w:bottom w:val="single" w:sz="4" w:space="0" w:color="auto"/>
              <w:right w:val="single" w:sz="4" w:space="0" w:color="auto"/>
            </w:tcBorders>
            <w:shd w:val="clear" w:color="auto" w:fill="auto"/>
            <w:noWrap/>
            <w:vAlign w:val="center"/>
            <w:hideMark/>
          </w:tcPr>
          <w:p w14:paraId="1E4EBCCD"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5C85158"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F1758B0"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B22C15"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耐负压后密封性</w:t>
            </w:r>
          </w:p>
        </w:tc>
        <w:tc>
          <w:tcPr>
            <w:tcW w:w="1896" w:type="dxa"/>
            <w:tcBorders>
              <w:top w:val="nil"/>
              <w:left w:val="nil"/>
              <w:bottom w:val="single" w:sz="4" w:space="0" w:color="auto"/>
              <w:right w:val="single" w:sz="4" w:space="0" w:color="auto"/>
            </w:tcBorders>
            <w:shd w:val="clear" w:color="auto" w:fill="auto"/>
            <w:noWrap/>
            <w:vAlign w:val="center"/>
            <w:hideMark/>
          </w:tcPr>
          <w:p w14:paraId="1751FACC"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F0F1D6E"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41E8DD14"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1D76131F"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CE0C779"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0E588F2"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C35594"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60B6C1F1"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E3B2236"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1D9C532D"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bCs/>
                <w:color w:val="000000"/>
                <w:kern w:val="0"/>
                <w:sz w:val="18"/>
                <w:szCs w:val="18"/>
              </w:rPr>
              <w:t>2.92</w:t>
            </w:r>
          </w:p>
        </w:tc>
        <w:tc>
          <w:tcPr>
            <w:tcW w:w="709" w:type="dxa"/>
            <w:tcBorders>
              <w:top w:val="nil"/>
              <w:left w:val="nil"/>
              <w:bottom w:val="single" w:sz="4" w:space="0" w:color="auto"/>
              <w:right w:val="single" w:sz="4" w:space="0" w:color="auto"/>
            </w:tcBorders>
            <w:shd w:val="clear" w:color="auto" w:fill="auto"/>
            <w:noWrap/>
            <w:vAlign w:val="center"/>
            <w:hideMark/>
          </w:tcPr>
          <w:p w14:paraId="112FABDC"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F778CD4"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65161C6"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20A34C"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耐变形性</w:t>
            </w:r>
          </w:p>
        </w:tc>
        <w:tc>
          <w:tcPr>
            <w:tcW w:w="1896" w:type="dxa"/>
            <w:tcBorders>
              <w:top w:val="nil"/>
              <w:left w:val="nil"/>
              <w:bottom w:val="single" w:sz="4" w:space="0" w:color="auto"/>
              <w:right w:val="single" w:sz="4" w:space="0" w:color="auto"/>
            </w:tcBorders>
            <w:shd w:val="clear" w:color="auto" w:fill="auto"/>
            <w:noWrap/>
            <w:vAlign w:val="center"/>
            <w:hideMark/>
          </w:tcPr>
          <w:p w14:paraId="2E25878E"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0CE309E"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tcPr>
          <w:p w14:paraId="312C1C07" w14:textId="77777777" w:rsidR="000627C8" w:rsidRPr="000627C8" w:rsidRDefault="000627C8" w:rsidP="00346582">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043C117D" w14:textId="77777777" w:rsidR="000627C8" w:rsidRPr="000627C8" w:rsidRDefault="000627C8" w:rsidP="00346582">
            <w:pPr>
              <w:widowControl/>
              <w:jc w:val="center"/>
              <w:rPr>
                <w:rFonts w:ascii="宋体" w:hAnsi="宋体" w:cs="宋体"/>
                <w:color w:val="000000"/>
                <w:kern w:val="0"/>
                <w:sz w:val="18"/>
                <w:szCs w:val="18"/>
              </w:rPr>
            </w:pPr>
          </w:p>
        </w:tc>
      </w:tr>
      <w:tr w:rsidR="000627C8" w:rsidRPr="000627C8" w14:paraId="68588EAF"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8625F21"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E86514"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1E7AA648"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249CEED"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49451D5"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9143C43" w14:textId="77777777" w:rsidR="000627C8" w:rsidRPr="000627C8" w:rsidRDefault="000627C8" w:rsidP="00346582">
            <w:pPr>
              <w:widowControl/>
              <w:jc w:val="center"/>
              <w:rPr>
                <w:rFonts w:ascii="宋体" w:hAnsi="宋体" w:cs="宋体"/>
                <w:color w:val="000000"/>
                <w:kern w:val="0"/>
                <w:sz w:val="18"/>
                <w:szCs w:val="18"/>
              </w:rPr>
            </w:pPr>
          </w:p>
        </w:tc>
      </w:tr>
      <w:tr w:rsidR="000627C8" w:rsidRPr="000627C8" w14:paraId="2C35E28E"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866C031"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8E7F1DE"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453691DD"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5986984F"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1B8E046A"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324C17B2" w14:textId="77777777" w:rsidR="000627C8" w:rsidRPr="000627C8" w:rsidRDefault="000627C8" w:rsidP="00346582">
            <w:pPr>
              <w:widowControl/>
              <w:jc w:val="center"/>
              <w:rPr>
                <w:rFonts w:ascii="宋体" w:hAnsi="宋体" w:cs="宋体"/>
                <w:color w:val="000000"/>
                <w:kern w:val="0"/>
                <w:sz w:val="18"/>
                <w:szCs w:val="18"/>
              </w:rPr>
            </w:pPr>
          </w:p>
        </w:tc>
      </w:tr>
      <w:tr w:rsidR="000627C8" w:rsidRPr="000627C8" w14:paraId="1F4DF0EA"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A4121BA"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B7A2A1"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62E6CDF5"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4B78172E"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591E1E1F"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3766001" w14:textId="77777777" w:rsidR="000627C8" w:rsidRPr="000627C8" w:rsidRDefault="000627C8" w:rsidP="00346582">
            <w:pPr>
              <w:widowControl/>
              <w:jc w:val="center"/>
              <w:rPr>
                <w:rFonts w:ascii="宋体" w:hAnsi="宋体" w:cs="宋体"/>
                <w:color w:val="000000"/>
                <w:kern w:val="0"/>
                <w:sz w:val="18"/>
                <w:szCs w:val="18"/>
              </w:rPr>
            </w:pPr>
          </w:p>
        </w:tc>
      </w:tr>
      <w:tr w:rsidR="000627C8" w:rsidRPr="000627C8" w14:paraId="3A54BFD5"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C1FFFE0"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A7F710"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40BDED9D"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15180D7" w14:textId="77777777" w:rsidR="000627C8" w:rsidRPr="000627C8" w:rsidRDefault="000627C8" w:rsidP="00346582">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EC8AC05" w14:textId="77777777" w:rsidR="000627C8" w:rsidRPr="000627C8" w:rsidRDefault="000627C8" w:rsidP="00346582">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337C1595" w14:textId="77777777" w:rsidR="000627C8" w:rsidRPr="000627C8" w:rsidRDefault="000627C8" w:rsidP="00346582">
            <w:pPr>
              <w:widowControl/>
              <w:jc w:val="center"/>
              <w:rPr>
                <w:rFonts w:ascii="宋体" w:hAnsi="宋体" w:cs="宋体"/>
                <w:color w:val="000000"/>
                <w:kern w:val="0"/>
                <w:sz w:val="18"/>
                <w:szCs w:val="18"/>
              </w:rPr>
            </w:pPr>
          </w:p>
        </w:tc>
      </w:tr>
      <w:tr w:rsidR="000627C8" w:rsidRPr="000627C8" w14:paraId="4EFDDDB0"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0502BE3"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B097AD"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57B7BD7C"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3EED1EC8"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29C2A53E"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116</w:t>
            </w:r>
          </w:p>
        </w:tc>
        <w:tc>
          <w:tcPr>
            <w:tcW w:w="709" w:type="dxa"/>
            <w:tcBorders>
              <w:top w:val="nil"/>
              <w:left w:val="nil"/>
              <w:bottom w:val="single" w:sz="4" w:space="0" w:color="auto"/>
              <w:right w:val="single" w:sz="4" w:space="0" w:color="auto"/>
            </w:tcBorders>
            <w:shd w:val="clear" w:color="auto" w:fill="auto"/>
            <w:noWrap/>
            <w:vAlign w:val="center"/>
            <w:hideMark/>
          </w:tcPr>
          <w:p w14:paraId="2B49F30C"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D9BEEF9"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C2E89F7"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6FD18D"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7CC6DBC5"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73EA14B1"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7628BB84" w14:textId="77777777" w:rsidR="000627C8" w:rsidRPr="000627C8" w:rsidRDefault="000627C8" w:rsidP="00346582">
            <w:pPr>
              <w:jc w:val="center"/>
              <w:rPr>
                <w:rFonts w:ascii="宋体" w:hAnsi="宋体" w:cs="宋体"/>
                <w:color w:val="000000"/>
                <w:kern w:val="0"/>
                <w:sz w:val="18"/>
                <w:szCs w:val="18"/>
              </w:rPr>
            </w:pPr>
            <w:r w:rsidRPr="000627C8">
              <w:rPr>
                <w:rFonts w:ascii="宋体" w:hAnsi="宋体" w:cs="宋体" w:hint="eastAsia"/>
                <w:color w:val="000000"/>
                <w:kern w:val="0"/>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14:paraId="13AEA27A"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545B84E"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22B9954"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A6014E"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外径保持率(%)</w:t>
            </w:r>
          </w:p>
        </w:tc>
        <w:tc>
          <w:tcPr>
            <w:tcW w:w="1896" w:type="dxa"/>
            <w:tcBorders>
              <w:top w:val="nil"/>
              <w:left w:val="nil"/>
              <w:bottom w:val="single" w:sz="4" w:space="0" w:color="auto"/>
              <w:right w:val="single" w:sz="4" w:space="0" w:color="auto"/>
            </w:tcBorders>
            <w:shd w:val="clear" w:color="auto" w:fill="auto"/>
            <w:noWrap/>
            <w:vAlign w:val="center"/>
            <w:hideMark/>
          </w:tcPr>
          <w:p w14:paraId="148D0CB8"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022D9A3B"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2A82836E" w14:textId="77777777" w:rsidR="000627C8" w:rsidRPr="000627C8" w:rsidRDefault="000627C8" w:rsidP="00346582">
            <w:pPr>
              <w:jc w:val="center"/>
              <w:rPr>
                <w:rFonts w:ascii="宋体" w:hAnsi="宋体" w:cs="宋体"/>
                <w:color w:val="000000"/>
                <w:kern w:val="0"/>
                <w:sz w:val="18"/>
                <w:szCs w:val="18"/>
              </w:rPr>
            </w:pPr>
            <w:r w:rsidRPr="000627C8">
              <w:rPr>
                <w:rFonts w:ascii="宋体" w:hAnsi="宋体" w:cs="宋体" w:hint="eastAsia"/>
                <w:color w:val="000000"/>
                <w:kern w:val="0"/>
                <w:sz w:val="18"/>
                <w:szCs w:val="18"/>
              </w:rPr>
              <w:t>98</w:t>
            </w:r>
          </w:p>
        </w:tc>
        <w:tc>
          <w:tcPr>
            <w:tcW w:w="709" w:type="dxa"/>
            <w:tcBorders>
              <w:top w:val="nil"/>
              <w:left w:val="nil"/>
              <w:bottom w:val="single" w:sz="4" w:space="0" w:color="auto"/>
              <w:right w:val="single" w:sz="4" w:space="0" w:color="auto"/>
            </w:tcBorders>
            <w:shd w:val="clear" w:color="auto" w:fill="auto"/>
            <w:noWrap/>
            <w:vAlign w:val="center"/>
            <w:hideMark/>
          </w:tcPr>
          <w:p w14:paraId="6BF8DD11"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656475B" w14:textId="77777777" w:rsidTr="00346582">
        <w:trPr>
          <w:trHeight w:val="3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EBC6E2A"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300" w:type="dxa"/>
            <w:tcBorders>
              <w:top w:val="nil"/>
              <w:left w:val="nil"/>
              <w:bottom w:val="single" w:sz="4" w:space="0" w:color="auto"/>
              <w:right w:val="single" w:sz="4" w:space="0" w:color="auto"/>
            </w:tcBorders>
            <w:shd w:val="clear" w:color="auto" w:fill="auto"/>
            <w:noWrap/>
            <w:vAlign w:val="center"/>
            <w:hideMark/>
          </w:tcPr>
          <w:p w14:paraId="3DDB1554"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896" w:type="dxa"/>
            <w:tcBorders>
              <w:top w:val="nil"/>
              <w:left w:val="nil"/>
              <w:bottom w:val="single" w:sz="4" w:space="0" w:color="auto"/>
              <w:right w:val="single" w:sz="4" w:space="0" w:color="auto"/>
            </w:tcBorders>
            <w:shd w:val="clear" w:color="auto" w:fill="auto"/>
            <w:noWrap/>
            <w:vAlign w:val="center"/>
            <w:hideMark/>
          </w:tcPr>
          <w:p w14:paraId="18CE09B7"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33576EEC" w14:textId="77777777" w:rsidR="000627C8" w:rsidRPr="000627C8" w:rsidRDefault="000627C8" w:rsidP="00346582">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3C472B7A" w14:textId="77777777" w:rsidR="000627C8" w:rsidRPr="000627C8" w:rsidRDefault="000627C8" w:rsidP="00346582">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115BB5B3" w14:textId="77777777" w:rsidR="000627C8" w:rsidRPr="000627C8" w:rsidRDefault="000627C8" w:rsidP="00346582">
            <w:pPr>
              <w:widowControl/>
              <w:jc w:val="center"/>
              <w:rPr>
                <w:rFonts w:ascii="宋体" w:hAnsi="宋体" w:cs="宋体"/>
                <w:color w:val="000000"/>
                <w:kern w:val="0"/>
                <w:sz w:val="18"/>
                <w:szCs w:val="18"/>
              </w:rPr>
            </w:pPr>
          </w:p>
        </w:tc>
      </w:tr>
    </w:tbl>
    <w:p w14:paraId="36FC31CB" w14:textId="77777777" w:rsidR="008402FA" w:rsidRDefault="008402FA" w:rsidP="00ED6095">
      <w:pPr>
        <w:spacing w:beforeLines="50" w:before="120" w:line="360" w:lineRule="auto"/>
        <w:ind w:left="420"/>
        <w:jc w:val="center"/>
        <w:rPr>
          <w:rFonts w:ascii="宋体" w:hAnsi="宋体"/>
          <w:b/>
          <w:color w:val="000000"/>
          <w:szCs w:val="21"/>
        </w:rPr>
      </w:pPr>
    </w:p>
    <w:p w14:paraId="040F1A62"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402FA">
        <w:rPr>
          <w:rFonts w:ascii="宋体" w:hAnsi="宋体"/>
          <w:b/>
          <w:color w:val="000000"/>
          <w:szCs w:val="21"/>
        </w:rPr>
        <w:t>31</w:t>
      </w:r>
      <w:r w:rsidR="008402FA" w:rsidRPr="00ED6095">
        <w:rPr>
          <w:rFonts w:ascii="宋体" w:hAnsi="宋体"/>
          <w:b/>
          <w:color w:val="000000"/>
          <w:szCs w:val="21"/>
        </w:rPr>
        <w:t xml:space="preserve"> </w:t>
      </w:r>
      <w:r w:rsidRPr="00ED6095">
        <w:rPr>
          <w:rFonts w:ascii="宋体" w:hAnsi="宋体" w:hint="eastAsia"/>
          <w:b/>
          <w:color w:val="000000"/>
          <w:szCs w:val="21"/>
        </w:rPr>
        <w:t>真空制动软管总成性能（V-</w:t>
      </w:r>
      <w:r w:rsidRPr="00ED6095">
        <w:rPr>
          <w:rFonts w:ascii="宋体" w:hAnsi="宋体"/>
          <w:b/>
          <w:color w:val="000000"/>
          <w:szCs w:val="21"/>
        </w:rPr>
        <w:t>5</w:t>
      </w:r>
      <w:r w:rsidRPr="00ED6095">
        <w:rPr>
          <w:rFonts w:ascii="宋体" w:hAnsi="宋体" w:hint="eastAsia"/>
          <w:b/>
          <w:color w:val="000000"/>
          <w:szCs w:val="21"/>
        </w:rPr>
        <w:t>#）</w:t>
      </w:r>
    </w:p>
    <w:tbl>
      <w:tblPr>
        <w:tblW w:w="9513" w:type="dxa"/>
        <w:jc w:val="center"/>
        <w:tblLayout w:type="fixed"/>
        <w:tblLook w:val="04A0" w:firstRow="1" w:lastRow="0" w:firstColumn="1" w:lastColumn="0" w:noHBand="0" w:noVBand="1"/>
      </w:tblPr>
      <w:tblGrid>
        <w:gridCol w:w="814"/>
        <w:gridCol w:w="2300"/>
        <w:gridCol w:w="1896"/>
        <w:gridCol w:w="1897"/>
        <w:gridCol w:w="1897"/>
        <w:gridCol w:w="709"/>
      </w:tblGrid>
      <w:tr w:rsidR="000627C8" w:rsidRPr="000627C8" w14:paraId="25473DB7" w14:textId="77777777" w:rsidTr="00346582">
        <w:trPr>
          <w:trHeight w:val="369"/>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3C8B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3EE7E74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14:paraId="61A05D9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603453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52758024"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C1C8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备注</w:t>
            </w:r>
          </w:p>
        </w:tc>
      </w:tr>
      <w:tr w:rsidR="000627C8" w:rsidRPr="000627C8" w14:paraId="5C4E1994"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9175F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300" w:type="dxa"/>
            <w:tcBorders>
              <w:top w:val="nil"/>
              <w:left w:val="nil"/>
              <w:bottom w:val="single" w:sz="4" w:space="0" w:color="auto"/>
              <w:right w:val="single" w:sz="4" w:space="0" w:color="auto"/>
            </w:tcBorders>
            <w:shd w:val="clear" w:color="auto" w:fill="auto"/>
            <w:noWrap/>
            <w:vAlign w:val="center"/>
            <w:hideMark/>
          </w:tcPr>
          <w:p w14:paraId="50C094DD"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071BB1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4C665C4F"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DF01413"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量规全部通过</w:t>
            </w:r>
          </w:p>
        </w:tc>
        <w:tc>
          <w:tcPr>
            <w:tcW w:w="709" w:type="dxa"/>
            <w:tcBorders>
              <w:top w:val="nil"/>
              <w:left w:val="nil"/>
              <w:bottom w:val="single" w:sz="4" w:space="0" w:color="auto"/>
              <w:right w:val="single" w:sz="4" w:space="0" w:color="auto"/>
            </w:tcBorders>
            <w:shd w:val="clear" w:color="auto" w:fill="auto"/>
            <w:noWrap/>
            <w:vAlign w:val="center"/>
            <w:hideMark/>
          </w:tcPr>
          <w:p w14:paraId="4E3EDA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803428B"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B3833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300" w:type="dxa"/>
            <w:tcBorders>
              <w:top w:val="nil"/>
              <w:left w:val="nil"/>
              <w:bottom w:val="single" w:sz="4" w:space="0" w:color="auto"/>
              <w:right w:val="single" w:sz="4" w:space="0" w:color="auto"/>
            </w:tcBorders>
            <w:shd w:val="clear" w:color="auto" w:fill="auto"/>
            <w:noWrap/>
            <w:vAlign w:val="center"/>
            <w:hideMark/>
          </w:tcPr>
          <w:p w14:paraId="761810A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1444305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16FF20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5488A649"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0.10</w:t>
            </w:r>
          </w:p>
        </w:tc>
        <w:tc>
          <w:tcPr>
            <w:tcW w:w="709" w:type="dxa"/>
            <w:tcBorders>
              <w:top w:val="nil"/>
              <w:left w:val="nil"/>
              <w:bottom w:val="single" w:sz="4" w:space="0" w:color="auto"/>
              <w:right w:val="single" w:sz="4" w:space="0" w:color="auto"/>
            </w:tcBorders>
            <w:shd w:val="clear" w:color="auto" w:fill="auto"/>
            <w:noWrap/>
            <w:vAlign w:val="center"/>
            <w:hideMark/>
          </w:tcPr>
          <w:p w14:paraId="196021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5C2EC9C"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01C8B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300" w:type="dxa"/>
            <w:tcBorders>
              <w:top w:val="nil"/>
              <w:left w:val="nil"/>
              <w:bottom w:val="single" w:sz="4" w:space="0" w:color="auto"/>
              <w:right w:val="single" w:sz="4" w:space="0" w:color="auto"/>
            </w:tcBorders>
            <w:shd w:val="clear" w:color="auto" w:fill="auto"/>
            <w:noWrap/>
            <w:vAlign w:val="center"/>
            <w:hideMark/>
          </w:tcPr>
          <w:p w14:paraId="7211AF59"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896" w:type="dxa"/>
            <w:tcBorders>
              <w:top w:val="nil"/>
              <w:left w:val="nil"/>
              <w:bottom w:val="single" w:sz="4" w:space="0" w:color="auto"/>
              <w:right w:val="single" w:sz="4" w:space="0" w:color="auto"/>
            </w:tcBorders>
            <w:shd w:val="clear" w:color="auto" w:fill="auto"/>
            <w:noWrap/>
            <w:vAlign w:val="center"/>
            <w:hideMark/>
          </w:tcPr>
          <w:p w14:paraId="2B80E50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0ADF864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3C2F1CDF"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4.34</w:t>
            </w:r>
          </w:p>
        </w:tc>
        <w:tc>
          <w:tcPr>
            <w:tcW w:w="709" w:type="dxa"/>
            <w:tcBorders>
              <w:top w:val="nil"/>
              <w:left w:val="nil"/>
              <w:bottom w:val="single" w:sz="4" w:space="0" w:color="auto"/>
              <w:right w:val="single" w:sz="4" w:space="0" w:color="auto"/>
            </w:tcBorders>
            <w:shd w:val="clear" w:color="auto" w:fill="auto"/>
            <w:noWrap/>
            <w:vAlign w:val="center"/>
            <w:hideMark/>
          </w:tcPr>
          <w:p w14:paraId="767370F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66358FE"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1FBEDD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DF6044"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耐弯曲性外径变化量（mm）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4C7CD5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见表10</w:t>
            </w:r>
          </w:p>
        </w:tc>
        <w:tc>
          <w:tcPr>
            <w:tcW w:w="1897" w:type="dxa"/>
            <w:tcBorders>
              <w:top w:val="nil"/>
              <w:left w:val="nil"/>
              <w:bottom w:val="single" w:sz="4" w:space="0" w:color="auto"/>
              <w:right w:val="single" w:sz="4" w:space="0" w:color="auto"/>
            </w:tcBorders>
            <w:shd w:val="clear" w:color="auto" w:fill="auto"/>
            <w:noWrap/>
            <w:vAlign w:val="center"/>
            <w:hideMark/>
          </w:tcPr>
          <w:p w14:paraId="6C140CA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见表11</w:t>
            </w:r>
          </w:p>
        </w:tc>
        <w:tc>
          <w:tcPr>
            <w:tcW w:w="1897" w:type="dxa"/>
            <w:tcBorders>
              <w:top w:val="nil"/>
              <w:left w:val="nil"/>
              <w:bottom w:val="single" w:sz="4" w:space="0" w:color="auto"/>
              <w:right w:val="single" w:sz="4" w:space="0" w:color="auto"/>
            </w:tcBorders>
            <w:shd w:val="clear" w:color="auto" w:fill="auto"/>
            <w:noWrap/>
            <w:vAlign w:val="center"/>
            <w:hideMark/>
          </w:tcPr>
          <w:p w14:paraId="5835ADD8"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0.84</w:t>
            </w:r>
          </w:p>
        </w:tc>
        <w:tc>
          <w:tcPr>
            <w:tcW w:w="709" w:type="dxa"/>
            <w:tcBorders>
              <w:top w:val="nil"/>
              <w:left w:val="nil"/>
              <w:bottom w:val="single" w:sz="4" w:space="0" w:color="auto"/>
              <w:right w:val="single" w:sz="4" w:space="0" w:color="auto"/>
            </w:tcBorders>
            <w:shd w:val="clear" w:color="auto" w:fill="auto"/>
            <w:noWrap/>
            <w:vAlign w:val="center"/>
            <w:hideMark/>
          </w:tcPr>
          <w:p w14:paraId="1E5B0F3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7392CC5"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C59E1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F3E847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0C6CAAD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3FE3ADC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1C8DE4A3"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2.91</w:t>
            </w:r>
          </w:p>
        </w:tc>
        <w:tc>
          <w:tcPr>
            <w:tcW w:w="709" w:type="dxa"/>
            <w:tcBorders>
              <w:top w:val="nil"/>
              <w:left w:val="nil"/>
              <w:bottom w:val="single" w:sz="4" w:space="0" w:color="auto"/>
              <w:right w:val="single" w:sz="4" w:space="0" w:color="auto"/>
            </w:tcBorders>
            <w:shd w:val="clear" w:color="auto" w:fill="auto"/>
            <w:noWrap/>
            <w:vAlign w:val="center"/>
            <w:hideMark/>
          </w:tcPr>
          <w:p w14:paraId="0A89100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03F7B51"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77752E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B5A51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896" w:type="dxa"/>
            <w:tcBorders>
              <w:top w:val="nil"/>
              <w:left w:val="nil"/>
              <w:bottom w:val="single" w:sz="4" w:space="0" w:color="auto"/>
              <w:right w:val="single" w:sz="4" w:space="0" w:color="auto"/>
            </w:tcBorders>
            <w:shd w:val="clear" w:color="auto" w:fill="auto"/>
            <w:noWrap/>
            <w:vAlign w:val="center"/>
            <w:hideMark/>
          </w:tcPr>
          <w:p w14:paraId="4E8A5BF6"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CF6BD97"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0D41FCD"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34D4BC10"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65939504"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E6AB3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7651D4"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7C2E21BB"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0D0FC78"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C72530C"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8E8C9D5"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F43DE7D"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9C8B3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A7FC79"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6E8D7EBA"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45439E6E"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4E21BB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F1D39EB"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3E20548"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9BB2D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CBEFB7"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66B8363D"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405BE9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1897" w:type="dxa"/>
            <w:tcBorders>
              <w:top w:val="nil"/>
              <w:left w:val="nil"/>
              <w:bottom w:val="single" w:sz="4" w:space="0" w:color="auto"/>
              <w:right w:val="single" w:sz="4" w:space="0" w:color="auto"/>
            </w:tcBorders>
            <w:shd w:val="clear" w:color="auto" w:fill="auto"/>
            <w:noWrap/>
            <w:vAlign w:val="center"/>
            <w:hideMark/>
          </w:tcPr>
          <w:p w14:paraId="2B6E81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97B225C"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74AEE7AC"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0F157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AA1FC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0A920B9C"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FD40B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24D897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24268451"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7E57BAE0"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4FA9F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D63D69"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2EFEB7CB"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nil"/>
              <w:right w:val="nil"/>
            </w:tcBorders>
            <w:shd w:val="clear" w:color="auto" w:fill="auto"/>
            <w:noWrap/>
            <w:vAlign w:val="center"/>
            <w:hideMark/>
          </w:tcPr>
          <w:p w14:paraId="7CDDA7A1"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single" w:sz="4" w:space="0" w:color="auto"/>
              <w:bottom w:val="single" w:sz="4" w:space="0" w:color="auto"/>
              <w:right w:val="single" w:sz="4" w:space="0" w:color="auto"/>
            </w:tcBorders>
            <w:shd w:val="clear" w:color="auto" w:fill="auto"/>
            <w:noWrap/>
            <w:vAlign w:val="center"/>
            <w:hideMark/>
          </w:tcPr>
          <w:p w14:paraId="5E74D73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371C322"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076E0C19"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6A927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250B04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0C887AB4"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6AD8011D"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7BAF9870"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709" w:type="dxa"/>
            <w:tcBorders>
              <w:top w:val="nil"/>
              <w:left w:val="nil"/>
              <w:bottom w:val="single" w:sz="4" w:space="0" w:color="auto"/>
              <w:right w:val="single" w:sz="4" w:space="0" w:color="auto"/>
            </w:tcBorders>
            <w:shd w:val="clear" w:color="auto" w:fill="auto"/>
            <w:noWrap/>
            <w:vAlign w:val="center"/>
            <w:hideMark/>
          </w:tcPr>
          <w:p w14:paraId="1A77F7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F0BA913"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3D2D0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A4319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5B1020C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4C5B2A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7F648EE1"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bCs/>
                <w:color w:val="000000"/>
                <w:kern w:val="0"/>
                <w:sz w:val="18"/>
                <w:szCs w:val="18"/>
              </w:rPr>
              <w:t>3.93</w:t>
            </w:r>
          </w:p>
        </w:tc>
        <w:tc>
          <w:tcPr>
            <w:tcW w:w="709" w:type="dxa"/>
            <w:tcBorders>
              <w:top w:val="nil"/>
              <w:left w:val="nil"/>
              <w:bottom w:val="single" w:sz="4" w:space="0" w:color="auto"/>
              <w:right w:val="single" w:sz="4" w:space="0" w:color="auto"/>
            </w:tcBorders>
            <w:shd w:val="clear" w:color="auto" w:fill="auto"/>
            <w:noWrap/>
            <w:vAlign w:val="center"/>
            <w:hideMark/>
          </w:tcPr>
          <w:p w14:paraId="4FCA4D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EB46B20"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D6210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2491F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54012B71"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BEC5F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460736C3"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1DCCA3C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0EC4CA2"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A7E96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58BC1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896" w:type="dxa"/>
            <w:tcBorders>
              <w:top w:val="nil"/>
              <w:left w:val="nil"/>
              <w:bottom w:val="single" w:sz="4" w:space="0" w:color="auto"/>
              <w:right w:val="single" w:sz="4" w:space="0" w:color="auto"/>
            </w:tcBorders>
            <w:shd w:val="clear" w:color="auto" w:fill="auto"/>
            <w:noWrap/>
            <w:vAlign w:val="center"/>
            <w:hideMark/>
          </w:tcPr>
          <w:p w14:paraId="1835DB4A"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52A5A2E"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4D28EAC"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3CB82EE8"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FFE7146"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44487D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41D1F26"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7C40CF6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5D6262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226174B2"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无裂纹</w:t>
            </w:r>
          </w:p>
        </w:tc>
        <w:tc>
          <w:tcPr>
            <w:tcW w:w="709" w:type="dxa"/>
            <w:tcBorders>
              <w:top w:val="nil"/>
              <w:left w:val="nil"/>
              <w:bottom w:val="single" w:sz="4" w:space="0" w:color="auto"/>
              <w:right w:val="single" w:sz="4" w:space="0" w:color="auto"/>
            </w:tcBorders>
            <w:shd w:val="clear" w:color="auto" w:fill="auto"/>
            <w:noWrap/>
            <w:vAlign w:val="center"/>
            <w:hideMark/>
          </w:tcPr>
          <w:p w14:paraId="0FC692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C06CC8D"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F4C5D9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AFA83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70D667DA"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C5B16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7D857814"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045C82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30C223D"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BE220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08A237"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896" w:type="dxa"/>
            <w:tcBorders>
              <w:top w:val="nil"/>
              <w:left w:val="nil"/>
              <w:bottom w:val="single" w:sz="4" w:space="0" w:color="auto"/>
              <w:right w:val="single" w:sz="4" w:space="0" w:color="auto"/>
            </w:tcBorders>
            <w:shd w:val="clear" w:color="auto" w:fill="auto"/>
            <w:noWrap/>
            <w:vAlign w:val="center"/>
            <w:hideMark/>
          </w:tcPr>
          <w:p w14:paraId="1F43C0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0534CC7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55940B07"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无龟裂</w:t>
            </w:r>
          </w:p>
        </w:tc>
        <w:tc>
          <w:tcPr>
            <w:tcW w:w="709" w:type="dxa"/>
            <w:tcBorders>
              <w:top w:val="nil"/>
              <w:left w:val="nil"/>
              <w:bottom w:val="single" w:sz="4" w:space="0" w:color="auto"/>
              <w:right w:val="single" w:sz="4" w:space="0" w:color="auto"/>
            </w:tcBorders>
            <w:shd w:val="clear" w:color="auto" w:fill="auto"/>
            <w:noWrap/>
            <w:vAlign w:val="center"/>
            <w:hideMark/>
          </w:tcPr>
          <w:p w14:paraId="2B77EEA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80E05FD"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38A4B4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761FA9"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耐燃料性</w:t>
            </w:r>
          </w:p>
        </w:tc>
        <w:tc>
          <w:tcPr>
            <w:tcW w:w="1896" w:type="dxa"/>
            <w:tcBorders>
              <w:top w:val="nil"/>
              <w:left w:val="nil"/>
              <w:bottom w:val="single" w:sz="4" w:space="0" w:color="auto"/>
              <w:right w:val="single" w:sz="4" w:space="0" w:color="auto"/>
            </w:tcBorders>
            <w:shd w:val="clear" w:color="auto" w:fill="auto"/>
            <w:noWrap/>
            <w:vAlign w:val="center"/>
            <w:hideMark/>
          </w:tcPr>
          <w:p w14:paraId="1DA95377"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3F3B122"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6DF21F8"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2926FEE9"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6AA6C630"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D0890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9B82C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34F583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49D047C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565F0B6A"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量规通过</w:t>
            </w:r>
          </w:p>
        </w:tc>
        <w:tc>
          <w:tcPr>
            <w:tcW w:w="709" w:type="dxa"/>
            <w:tcBorders>
              <w:top w:val="nil"/>
              <w:left w:val="nil"/>
              <w:bottom w:val="single" w:sz="4" w:space="0" w:color="auto"/>
              <w:right w:val="single" w:sz="4" w:space="0" w:color="auto"/>
            </w:tcBorders>
            <w:shd w:val="clear" w:color="auto" w:fill="auto"/>
            <w:noWrap/>
            <w:vAlign w:val="center"/>
            <w:hideMark/>
          </w:tcPr>
          <w:p w14:paraId="1745C5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F16611E"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B0E20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80326B4"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耐负压后密封性</w:t>
            </w:r>
          </w:p>
        </w:tc>
        <w:tc>
          <w:tcPr>
            <w:tcW w:w="1896" w:type="dxa"/>
            <w:tcBorders>
              <w:top w:val="nil"/>
              <w:left w:val="nil"/>
              <w:bottom w:val="single" w:sz="4" w:space="0" w:color="auto"/>
              <w:right w:val="single" w:sz="4" w:space="0" w:color="auto"/>
            </w:tcBorders>
            <w:shd w:val="clear" w:color="auto" w:fill="auto"/>
            <w:noWrap/>
            <w:vAlign w:val="center"/>
            <w:hideMark/>
          </w:tcPr>
          <w:p w14:paraId="7BF06F5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1EBBC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5BA13804"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52EED2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FBFC494"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8987CF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FDD02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1026BD76"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93F1D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454F21DC"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bCs/>
                <w:color w:val="000000"/>
                <w:kern w:val="0"/>
                <w:sz w:val="18"/>
                <w:szCs w:val="18"/>
              </w:rPr>
              <w:t>2.61</w:t>
            </w:r>
          </w:p>
        </w:tc>
        <w:tc>
          <w:tcPr>
            <w:tcW w:w="709" w:type="dxa"/>
            <w:tcBorders>
              <w:top w:val="nil"/>
              <w:left w:val="nil"/>
              <w:bottom w:val="single" w:sz="4" w:space="0" w:color="auto"/>
              <w:right w:val="single" w:sz="4" w:space="0" w:color="auto"/>
            </w:tcBorders>
            <w:shd w:val="clear" w:color="auto" w:fill="auto"/>
            <w:noWrap/>
            <w:vAlign w:val="center"/>
            <w:hideMark/>
          </w:tcPr>
          <w:p w14:paraId="07D2DEF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1CD0D2D"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AE5335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5F04936"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耐变形性</w:t>
            </w:r>
          </w:p>
        </w:tc>
        <w:tc>
          <w:tcPr>
            <w:tcW w:w="1896" w:type="dxa"/>
            <w:tcBorders>
              <w:top w:val="nil"/>
              <w:left w:val="nil"/>
              <w:bottom w:val="single" w:sz="4" w:space="0" w:color="auto"/>
              <w:right w:val="single" w:sz="4" w:space="0" w:color="auto"/>
            </w:tcBorders>
            <w:shd w:val="clear" w:color="auto" w:fill="auto"/>
            <w:noWrap/>
            <w:vAlign w:val="center"/>
            <w:hideMark/>
          </w:tcPr>
          <w:p w14:paraId="6E354899"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D2F0754"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tcPr>
          <w:p w14:paraId="6038CACD"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7DC8F788"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D615424"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27F39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BCD9C0"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68FA8AC4"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EAA7052"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BA3E1F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91FA09B"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079C6D34"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9E5D0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78EBC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69F98AB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254B06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4A4F4BD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5F1D719D"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6C203C78"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7161D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6B78B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24038F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379790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4C85D3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50501BB"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72A7FA9"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BBCCA1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A2CAED"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744F9A6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CE30CA7"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D69352B"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68296592"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3965894E"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470464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4490A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4B6ED48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75DC01C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143E0F9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114</w:t>
            </w:r>
          </w:p>
        </w:tc>
        <w:tc>
          <w:tcPr>
            <w:tcW w:w="709" w:type="dxa"/>
            <w:tcBorders>
              <w:top w:val="nil"/>
              <w:left w:val="nil"/>
              <w:bottom w:val="single" w:sz="4" w:space="0" w:color="auto"/>
              <w:right w:val="single" w:sz="4" w:space="0" w:color="auto"/>
            </w:tcBorders>
            <w:shd w:val="clear" w:color="auto" w:fill="auto"/>
            <w:noWrap/>
            <w:vAlign w:val="center"/>
            <w:hideMark/>
          </w:tcPr>
          <w:p w14:paraId="2BE98A2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CD2A267"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75143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911774"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003D95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559C6F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6D6C2122"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101</w:t>
            </w:r>
          </w:p>
        </w:tc>
        <w:tc>
          <w:tcPr>
            <w:tcW w:w="709" w:type="dxa"/>
            <w:tcBorders>
              <w:top w:val="nil"/>
              <w:left w:val="nil"/>
              <w:bottom w:val="single" w:sz="4" w:space="0" w:color="auto"/>
              <w:right w:val="single" w:sz="4" w:space="0" w:color="auto"/>
            </w:tcBorders>
            <w:shd w:val="clear" w:color="auto" w:fill="auto"/>
            <w:noWrap/>
            <w:vAlign w:val="center"/>
            <w:hideMark/>
          </w:tcPr>
          <w:p w14:paraId="684010D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2D61B48"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7AD40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86DAC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外径保持率(%)</w:t>
            </w:r>
          </w:p>
        </w:tc>
        <w:tc>
          <w:tcPr>
            <w:tcW w:w="1896" w:type="dxa"/>
            <w:tcBorders>
              <w:top w:val="nil"/>
              <w:left w:val="nil"/>
              <w:bottom w:val="single" w:sz="4" w:space="0" w:color="auto"/>
              <w:right w:val="single" w:sz="4" w:space="0" w:color="auto"/>
            </w:tcBorders>
            <w:shd w:val="clear" w:color="auto" w:fill="auto"/>
            <w:noWrap/>
            <w:vAlign w:val="center"/>
            <w:hideMark/>
          </w:tcPr>
          <w:p w14:paraId="2C82C9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306A8E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02DBD9CB"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98.9</w:t>
            </w:r>
          </w:p>
        </w:tc>
        <w:tc>
          <w:tcPr>
            <w:tcW w:w="709" w:type="dxa"/>
            <w:tcBorders>
              <w:top w:val="nil"/>
              <w:left w:val="nil"/>
              <w:bottom w:val="single" w:sz="4" w:space="0" w:color="auto"/>
              <w:right w:val="single" w:sz="4" w:space="0" w:color="auto"/>
            </w:tcBorders>
            <w:shd w:val="clear" w:color="auto" w:fill="auto"/>
            <w:noWrap/>
            <w:vAlign w:val="center"/>
            <w:hideMark/>
          </w:tcPr>
          <w:p w14:paraId="473EE4A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B18D90A"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AE1705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300" w:type="dxa"/>
            <w:tcBorders>
              <w:top w:val="nil"/>
              <w:left w:val="nil"/>
              <w:bottom w:val="single" w:sz="4" w:space="0" w:color="auto"/>
              <w:right w:val="single" w:sz="4" w:space="0" w:color="auto"/>
            </w:tcBorders>
            <w:shd w:val="clear" w:color="auto" w:fill="auto"/>
            <w:noWrap/>
            <w:vAlign w:val="center"/>
            <w:hideMark/>
          </w:tcPr>
          <w:p w14:paraId="35A0D6D6"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896" w:type="dxa"/>
            <w:tcBorders>
              <w:top w:val="nil"/>
              <w:left w:val="nil"/>
              <w:bottom w:val="single" w:sz="4" w:space="0" w:color="auto"/>
              <w:right w:val="single" w:sz="4" w:space="0" w:color="auto"/>
            </w:tcBorders>
            <w:shd w:val="clear" w:color="auto" w:fill="auto"/>
            <w:noWrap/>
            <w:vAlign w:val="center"/>
            <w:hideMark/>
          </w:tcPr>
          <w:p w14:paraId="765E9FF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272C9B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7550C20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362F994C" w14:textId="77777777" w:rsidR="000627C8" w:rsidRPr="000627C8" w:rsidRDefault="000627C8" w:rsidP="000627C8">
            <w:pPr>
              <w:widowControl/>
              <w:jc w:val="center"/>
              <w:rPr>
                <w:rFonts w:ascii="宋体" w:hAnsi="宋体" w:cs="宋体"/>
                <w:color w:val="000000"/>
                <w:kern w:val="0"/>
                <w:sz w:val="18"/>
                <w:szCs w:val="18"/>
              </w:rPr>
            </w:pPr>
          </w:p>
        </w:tc>
      </w:tr>
    </w:tbl>
    <w:p w14:paraId="634B4C11" w14:textId="77777777" w:rsidR="008402FA" w:rsidRDefault="008402FA" w:rsidP="00ED6095">
      <w:pPr>
        <w:spacing w:beforeLines="50" w:before="120" w:line="360" w:lineRule="auto"/>
        <w:ind w:left="420"/>
        <w:jc w:val="center"/>
        <w:rPr>
          <w:rFonts w:ascii="宋体" w:hAnsi="宋体"/>
          <w:b/>
          <w:color w:val="000000"/>
          <w:szCs w:val="21"/>
        </w:rPr>
      </w:pPr>
    </w:p>
    <w:p w14:paraId="5AB2168B"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402FA">
        <w:rPr>
          <w:rFonts w:ascii="宋体" w:hAnsi="宋体"/>
          <w:b/>
          <w:color w:val="000000"/>
          <w:szCs w:val="21"/>
        </w:rPr>
        <w:t>32</w:t>
      </w:r>
      <w:r w:rsidR="008402FA" w:rsidRPr="00ED6095">
        <w:rPr>
          <w:rFonts w:ascii="宋体" w:hAnsi="宋体"/>
          <w:b/>
          <w:color w:val="000000"/>
          <w:szCs w:val="21"/>
        </w:rPr>
        <w:t xml:space="preserve"> </w:t>
      </w:r>
      <w:r w:rsidRPr="00ED6095">
        <w:rPr>
          <w:rFonts w:ascii="宋体" w:hAnsi="宋体" w:hint="eastAsia"/>
          <w:b/>
          <w:color w:val="000000"/>
          <w:szCs w:val="21"/>
        </w:rPr>
        <w:t>真空制动软管总成性能（V-</w:t>
      </w:r>
      <w:r w:rsidRPr="00ED6095">
        <w:rPr>
          <w:rFonts w:ascii="宋体" w:hAnsi="宋体"/>
          <w:b/>
          <w:color w:val="000000"/>
          <w:szCs w:val="21"/>
        </w:rPr>
        <w:t>6</w:t>
      </w:r>
      <w:r w:rsidRPr="00ED6095">
        <w:rPr>
          <w:rFonts w:ascii="宋体" w:hAnsi="宋体" w:hint="eastAsia"/>
          <w:b/>
          <w:color w:val="000000"/>
          <w:szCs w:val="21"/>
        </w:rPr>
        <w:t>#）</w:t>
      </w:r>
    </w:p>
    <w:tbl>
      <w:tblPr>
        <w:tblW w:w="9513" w:type="dxa"/>
        <w:jc w:val="center"/>
        <w:tblLayout w:type="fixed"/>
        <w:tblLook w:val="04A0" w:firstRow="1" w:lastRow="0" w:firstColumn="1" w:lastColumn="0" w:noHBand="0" w:noVBand="1"/>
      </w:tblPr>
      <w:tblGrid>
        <w:gridCol w:w="814"/>
        <w:gridCol w:w="2300"/>
        <w:gridCol w:w="1896"/>
        <w:gridCol w:w="1897"/>
        <w:gridCol w:w="1897"/>
        <w:gridCol w:w="709"/>
      </w:tblGrid>
      <w:tr w:rsidR="000627C8" w:rsidRPr="000627C8" w14:paraId="3C918009" w14:textId="77777777" w:rsidTr="00346582">
        <w:trPr>
          <w:trHeight w:val="369"/>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7C1B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136E6C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14:paraId="0E343D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0520F2F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5C14C8F6"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6E752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备注</w:t>
            </w:r>
          </w:p>
        </w:tc>
      </w:tr>
      <w:tr w:rsidR="000627C8" w:rsidRPr="000627C8" w14:paraId="1CFA5BF5"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4E9A07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300" w:type="dxa"/>
            <w:tcBorders>
              <w:top w:val="nil"/>
              <w:left w:val="nil"/>
              <w:bottom w:val="single" w:sz="4" w:space="0" w:color="auto"/>
              <w:right w:val="single" w:sz="4" w:space="0" w:color="auto"/>
            </w:tcBorders>
            <w:shd w:val="clear" w:color="auto" w:fill="auto"/>
            <w:noWrap/>
            <w:vAlign w:val="center"/>
            <w:hideMark/>
          </w:tcPr>
          <w:p w14:paraId="01BD4B0D"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55F4DB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2D8598A9"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bottom"/>
            <w:hideMark/>
          </w:tcPr>
          <w:p w14:paraId="793E68AD"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6A42BA84"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符合</w:t>
            </w:r>
          </w:p>
        </w:tc>
      </w:tr>
      <w:tr w:rsidR="000627C8" w:rsidRPr="000627C8" w14:paraId="700A8ABB"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BA67F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300" w:type="dxa"/>
            <w:tcBorders>
              <w:top w:val="nil"/>
              <w:left w:val="nil"/>
              <w:bottom w:val="single" w:sz="4" w:space="0" w:color="auto"/>
              <w:right w:val="single" w:sz="4" w:space="0" w:color="auto"/>
            </w:tcBorders>
            <w:shd w:val="clear" w:color="auto" w:fill="auto"/>
            <w:noWrap/>
            <w:vAlign w:val="center"/>
            <w:hideMark/>
          </w:tcPr>
          <w:p w14:paraId="4D66CBA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7B9FC3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3B12323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441D11DE"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0.01</w:t>
            </w:r>
          </w:p>
        </w:tc>
        <w:tc>
          <w:tcPr>
            <w:tcW w:w="709" w:type="dxa"/>
            <w:tcBorders>
              <w:top w:val="nil"/>
              <w:left w:val="nil"/>
              <w:bottom w:val="single" w:sz="4" w:space="0" w:color="auto"/>
              <w:right w:val="single" w:sz="4" w:space="0" w:color="auto"/>
            </w:tcBorders>
            <w:shd w:val="clear" w:color="auto" w:fill="auto"/>
            <w:noWrap/>
            <w:vAlign w:val="center"/>
            <w:hideMark/>
          </w:tcPr>
          <w:p w14:paraId="2A4339BB"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符合</w:t>
            </w:r>
          </w:p>
        </w:tc>
      </w:tr>
      <w:tr w:rsidR="000627C8" w:rsidRPr="000627C8" w14:paraId="0BCC41B8"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F7912E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300" w:type="dxa"/>
            <w:tcBorders>
              <w:top w:val="nil"/>
              <w:left w:val="nil"/>
              <w:bottom w:val="single" w:sz="4" w:space="0" w:color="auto"/>
              <w:right w:val="single" w:sz="4" w:space="0" w:color="auto"/>
            </w:tcBorders>
            <w:shd w:val="clear" w:color="auto" w:fill="auto"/>
            <w:noWrap/>
            <w:vAlign w:val="center"/>
            <w:hideMark/>
          </w:tcPr>
          <w:p w14:paraId="42D81CF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896" w:type="dxa"/>
            <w:tcBorders>
              <w:top w:val="nil"/>
              <w:left w:val="nil"/>
              <w:bottom w:val="single" w:sz="4" w:space="0" w:color="auto"/>
              <w:right w:val="single" w:sz="4" w:space="0" w:color="auto"/>
            </w:tcBorders>
            <w:shd w:val="clear" w:color="auto" w:fill="auto"/>
            <w:noWrap/>
            <w:vAlign w:val="center"/>
            <w:hideMark/>
          </w:tcPr>
          <w:p w14:paraId="77DCD8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6E62B2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5B7612EB"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5.10</w:t>
            </w:r>
          </w:p>
        </w:tc>
        <w:tc>
          <w:tcPr>
            <w:tcW w:w="709" w:type="dxa"/>
            <w:tcBorders>
              <w:top w:val="nil"/>
              <w:left w:val="nil"/>
              <w:bottom w:val="single" w:sz="4" w:space="0" w:color="auto"/>
              <w:right w:val="single" w:sz="4" w:space="0" w:color="auto"/>
            </w:tcBorders>
            <w:shd w:val="clear" w:color="auto" w:fill="auto"/>
            <w:noWrap/>
            <w:vAlign w:val="center"/>
            <w:hideMark/>
          </w:tcPr>
          <w:p w14:paraId="5BC0BAD4"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符合</w:t>
            </w:r>
          </w:p>
        </w:tc>
      </w:tr>
      <w:tr w:rsidR="000627C8" w:rsidRPr="000627C8" w14:paraId="51571045"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601D62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80A93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耐弯曲性外径变化量（mm）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05E8C5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见表10</w:t>
            </w:r>
          </w:p>
        </w:tc>
        <w:tc>
          <w:tcPr>
            <w:tcW w:w="1897" w:type="dxa"/>
            <w:tcBorders>
              <w:top w:val="nil"/>
              <w:left w:val="nil"/>
              <w:bottom w:val="single" w:sz="4" w:space="0" w:color="auto"/>
              <w:right w:val="single" w:sz="4" w:space="0" w:color="auto"/>
            </w:tcBorders>
            <w:shd w:val="clear" w:color="auto" w:fill="auto"/>
            <w:noWrap/>
            <w:vAlign w:val="center"/>
            <w:hideMark/>
          </w:tcPr>
          <w:p w14:paraId="4DED98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见表11</w:t>
            </w:r>
          </w:p>
        </w:tc>
        <w:tc>
          <w:tcPr>
            <w:tcW w:w="1897" w:type="dxa"/>
            <w:tcBorders>
              <w:top w:val="nil"/>
              <w:left w:val="nil"/>
              <w:bottom w:val="single" w:sz="4" w:space="0" w:color="auto"/>
              <w:right w:val="single" w:sz="4" w:space="0" w:color="auto"/>
            </w:tcBorders>
            <w:shd w:val="clear" w:color="auto" w:fill="auto"/>
            <w:noWrap/>
            <w:vAlign w:val="center"/>
            <w:hideMark/>
          </w:tcPr>
          <w:p w14:paraId="2F03B192"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3.79</w:t>
            </w:r>
          </w:p>
        </w:tc>
        <w:tc>
          <w:tcPr>
            <w:tcW w:w="709" w:type="dxa"/>
            <w:tcBorders>
              <w:top w:val="nil"/>
              <w:left w:val="nil"/>
              <w:bottom w:val="single" w:sz="4" w:space="0" w:color="auto"/>
              <w:right w:val="single" w:sz="4" w:space="0" w:color="auto"/>
            </w:tcBorders>
            <w:shd w:val="clear" w:color="auto" w:fill="auto"/>
            <w:noWrap/>
            <w:vAlign w:val="center"/>
            <w:hideMark/>
          </w:tcPr>
          <w:p w14:paraId="3BC00A47"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符合</w:t>
            </w:r>
          </w:p>
        </w:tc>
      </w:tr>
      <w:tr w:rsidR="000627C8" w:rsidRPr="000627C8" w14:paraId="13979AAA"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418160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12317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040130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3CA2D96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4E7A8208"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4CDB494B" w14:textId="77777777" w:rsidR="000627C8" w:rsidRPr="000627C8" w:rsidRDefault="000627C8" w:rsidP="000627C8">
            <w:pPr>
              <w:widowControl/>
              <w:jc w:val="center"/>
              <w:rPr>
                <w:rFonts w:ascii="宋体" w:hAnsi="宋体" w:cs="宋体"/>
                <w:bCs/>
                <w:color w:val="000000"/>
                <w:kern w:val="0"/>
                <w:sz w:val="18"/>
                <w:szCs w:val="18"/>
              </w:rPr>
            </w:pPr>
          </w:p>
        </w:tc>
      </w:tr>
      <w:tr w:rsidR="000627C8" w:rsidRPr="000627C8" w14:paraId="3D60EFAC"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A152C1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94A7C39"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896" w:type="dxa"/>
            <w:tcBorders>
              <w:top w:val="nil"/>
              <w:left w:val="nil"/>
              <w:bottom w:val="single" w:sz="4" w:space="0" w:color="auto"/>
              <w:right w:val="single" w:sz="4" w:space="0" w:color="auto"/>
            </w:tcBorders>
            <w:shd w:val="clear" w:color="auto" w:fill="auto"/>
            <w:noWrap/>
            <w:vAlign w:val="center"/>
            <w:hideMark/>
          </w:tcPr>
          <w:p w14:paraId="198C842E"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EB79AA6"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4B4A627" w14:textId="77777777" w:rsidR="000627C8" w:rsidRPr="000627C8" w:rsidRDefault="008402FA" w:rsidP="000627C8">
            <w:pPr>
              <w:jc w:val="center"/>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156E376" w14:textId="77777777" w:rsidR="000627C8" w:rsidRPr="000627C8" w:rsidRDefault="000627C8" w:rsidP="000627C8">
            <w:pPr>
              <w:widowControl/>
              <w:jc w:val="center"/>
              <w:rPr>
                <w:rFonts w:ascii="宋体" w:hAnsi="宋体" w:cs="宋体"/>
                <w:bCs/>
                <w:color w:val="000000"/>
                <w:kern w:val="0"/>
                <w:sz w:val="18"/>
                <w:szCs w:val="18"/>
              </w:rPr>
            </w:pPr>
          </w:p>
        </w:tc>
      </w:tr>
      <w:tr w:rsidR="000627C8" w:rsidRPr="000627C8" w14:paraId="6A338BB6"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AD7701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F46E6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4D3B96BE"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212DB82"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87BAD98"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2BBF6FDF" w14:textId="77777777" w:rsidR="000627C8" w:rsidRPr="000627C8" w:rsidRDefault="000627C8" w:rsidP="000627C8">
            <w:pPr>
              <w:widowControl/>
              <w:jc w:val="center"/>
              <w:rPr>
                <w:rFonts w:ascii="宋体" w:hAnsi="宋体" w:cs="宋体"/>
                <w:bCs/>
                <w:color w:val="000000"/>
                <w:kern w:val="0"/>
                <w:sz w:val="18"/>
                <w:szCs w:val="18"/>
              </w:rPr>
            </w:pPr>
          </w:p>
        </w:tc>
      </w:tr>
      <w:tr w:rsidR="000627C8" w:rsidRPr="000627C8" w14:paraId="568EF30B"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683ACD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89B6C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0234C204"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3D03B3E6"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52194AFC"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2F5E7A84"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0AC910D5"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50EC5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C3B35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08C4748A"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3B79A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1897" w:type="dxa"/>
            <w:tcBorders>
              <w:top w:val="nil"/>
              <w:left w:val="nil"/>
              <w:bottom w:val="single" w:sz="4" w:space="0" w:color="auto"/>
              <w:right w:val="single" w:sz="4" w:space="0" w:color="auto"/>
            </w:tcBorders>
            <w:shd w:val="clear" w:color="auto" w:fill="auto"/>
            <w:noWrap/>
            <w:vAlign w:val="center"/>
            <w:hideMark/>
          </w:tcPr>
          <w:p w14:paraId="65B81EDF"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63854586"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13E4780"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E9765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0EEA0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64358009"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37DC3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3AC56E65"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328D9F4" w14:textId="77777777" w:rsidR="000627C8" w:rsidRPr="000627C8" w:rsidRDefault="000627C8" w:rsidP="000627C8">
            <w:pPr>
              <w:widowControl/>
              <w:jc w:val="center"/>
              <w:rPr>
                <w:rFonts w:ascii="宋体" w:hAnsi="宋体" w:cs="宋体"/>
                <w:color w:val="000000"/>
                <w:spacing w:val="-4"/>
                <w:kern w:val="0"/>
                <w:sz w:val="18"/>
                <w:szCs w:val="18"/>
              </w:rPr>
            </w:pPr>
          </w:p>
        </w:tc>
      </w:tr>
      <w:tr w:rsidR="000627C8" w:rsidRPr="000627C8" w14:paraId="49AF9E44"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D49B5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FC575C0"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454316B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nil"/>
              <w:right w:val="nil"/>
            </w:tcBorders>
            <w:shd w:val="clear" w:color="auto" w:fill="auto"/>
            <w:noWrap/>
            <w:vAlign w:val="center"/>
            <w:hideMark/>
          </w:tcPr>
          <w:p w14:paraId="39CAA399"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single" w:sz="4" w:space="0" w:color="auto"/>
              <w:bottom w:val="single" w:sz="4" w:space="0" w:color="auto"/>
              <w:right w:val="single" w:sz="4" w:space="0" w:color="auto"/>
            </w:tcBorders>
            <w:shd w:val="clear" w:color="auto" w:fill="auto"/>
            <w:noWrap/>
            <w:vAlign w:val="center"/>
            <w:hideMark/>
          </w:tcPr>
          <w:p w14:paraId="2DF304DE" w14:textId="77777777" w:rsidR="000627C8" w:rsidRPr="000627C8" w:rsidRDefault="008402FA" w:rsidP="000627C8">
            <w:pPr>
              <w:jc w:val="center"/>
              <w:rPr>
                <w:rFonts w:ascii="宋体" w:hAnsi="宋体" w:cs="宋体"/>
                <w:color w:val="000000"/>
                <w:spacing w:val="-4"/>
                <w:kern w:val="0"/>
                <w:sz w:val="18"/>
                <w:szCs w:val="18"/>
              </w:rPr>
            </w:pPr>
            <w:r>
              <w:rPr>
                <w:rFonts w:ascii="宋体" w:hAnsi="宋体" w:cs="宋体" w:hint="eastAsia"/>
                <w:color w:val="000000"/>
                <w:spacing w:val="-4"/>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5F0E7BC8" w14:textId="77777777" w:rsidR="000627C8" w:rsidRPr="000627C8" w:rsidRDefault="000627C8" w:rsidP="000627C8">
            <w:pPr>
              <w:widowControl/>
              <w:jc w:val="center"/>
              <w:rPr>
                <w:rFonts w:ascii="宋体" w:hAnsi="宋体" w:cs="宋体"/>
                <w:color w:val="000000"/>
                <w:spacing w:val="-4"/>
                <w:kern w:val="0"/>
                <w:sz w:val="18"/>
                <w:szCs w:val="18"/>
              </w:rPr>
            </w:pPr>
          </w:p>
        </w:tc>
      </w:tr>
      <w:tr w:rsidR="000627C8" w:rsidRPr="000627C8" w14:paraId="42F037AA"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157852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9BD29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05EB4906"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2E5D0DF3"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42ECE18B"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709" w:type="dxa"/>
            <w:tcBorders>
              <w:top w:val="nil"/>
              <w:left w:val="nil"/>
              <w:bottom w:val="single" w:sz="4" w:space="0" w:color="auto"/>
              <w:right w:val="single" w:sz="4" w:space="0" w:color="auto"/>
            </w:tcBorders>
            <w:shd w:val="clear" w:color="auto" w:fill="auto"/>
            <w:noWrap/>
            <w:vAlign w:val="center"/>
            <w:hideMark/>
          </w:tcPr>
          <w:p w14:paraId="1495692A"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符合</w:t>
            </w:r>
          </w:p>
        </w:tc>
      </w:tr>
      <w:tr w:rsidR="000627C8" w:rsidRPr="000627C8" w14:paraId="593A3743"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49452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306E67"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7208243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D61E75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6FF49F3D"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3.22</w:t>
            </w:r>
          </w:p>
        </w:tc>
        <w:tc>
          <w:tcPr>
            <w:tcW w:w="709" w:type="dxa"/>
            <w:tcBorders>
              <w:top w:val="nil"/>
              <w:left w:val="nil"/>
              <w:bottom w:val="single" w:sz="4" w:space="0" w:color="auto"/>
              <w:right w:val="single" w:sz="4" w:space="0" w:color="auto"/>
            </w:tcBorders>
            <w:shd w:val="clear" w:color="auto" w:fill="auto"/>
            <w:noWrap/>
            <w:vAlign w:val="center"/>
            <w:hideMark/>
          </w:tcPr>
          <w:p w14:paraId="168DCE90"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符合</w:t>
            </w:r>
          </w:p>
        </w:tc>
      </w:tr>
      <w:tr w:rsidR="000627C8" w:rsidRPr="000627C8" w14:paraId="0AB79ED6"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966F41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AEB54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626E257C"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6A0F01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5726BD34"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0435457E"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符合</w:t>
            </w:r>
          </w:p>
        </w:tc>
      </w:tr>
      <w:tr w:rsidR="000627C8" w:rsidRPr="000627C8" w14:paraId="438B0179"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15523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4861F2"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896" w:type="dxa"/>
            <w:tcBorders>
              <w:top w:val="nil"/>
              <w:left w:val="nil"/>
              <w:bottom w:val="single" w:sz="4" w:space="0" w:color="auto"/>
              <w:right w:val="single" w:sz="4" w:space="0" w:color="auto"/>
            </w:tcBorders>
            <w:shd w:val="clear" w:color="auto" w:fill="auto"/>
            <w:noWrap/>
            <w:vAlign w:val="center"/>
            <w:hideMark/>
          </w:tcPr>
          <w:p w14:paraId="45E276C7"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BF37F7F"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76EDE63" w14:textId="77777777" w:rsidR="000627C8" w:rsidRPr="000627C8" w:rsidRDefault="000627C8" w:rsidP="000627C8">
            <w:pPr>
              <w:jc w:val="center"/>
              <w:rPr>
                <w:rFonts w:ascii="宋体" w:hAnsi="宋体" w:cs="宋体"/>
                <w:color w:val="000000"/>
                <w:spacing w:val="-4"/>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23565F19" w14:textId="77777777" w:rsidR="000627C8" w:rsidRPr="000627C8" w:rsidRDefault="000627C8" w:rsidP="000627C8">
            <w:pPr>
              <w:widowControl/>
              <w:jc w:val="center"/>
              <w:rPr>
                <w:rFonts w:ascii="宋体" w:hAnsi="宋体" w:cs="宋体"/>
                <w:color w:val="000000"/>
                <w:spacing w:val="-4"/>
                <w:kern w:val="0"/>
                <w:sz w:val="18"/>
                <w:szCs w:val="18"/>
              </w:rPr>
            </w:pPr>
          </w:p>
        </w:tc>
      </w:tr>
      <w:tr w:rsidR="000627C8" w:rsidRPr="000627C8" w14:paraId="16A62A1E"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6C44C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A6B1C4"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5CFE8FA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2CD915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1F0EBC63"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w:t>
            </w:r>
          </w:p>
        </w:tc>
        <w:tc>
          <w:tcPr>
            <w:tcW w:w="709" w:type="dxa"/>
            <w:tcBorders>
              <w:top w:val="nil"/>
              <w:left w:val="nil"/>
              <w:bottom w:val="single" w:sz="4" w:space="0" w:color="auto"/>
              <w:right w:val="single" w:sz="4" w:space="0" w:color="auto"/>
            </w:tcBorders>
            <w:shd w:val="clear" w:color="auto" w:fill="auto"/>
            <w:noWrap/>
            <w:vAlign w:val="center"/>
            <w:hideMark/>
          </w:tcPr>
          <w:p w14:paraId="135DF5AA"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符合</w:t>
            </w:r>
          </w:p>
        </w:tc>
      </w:tr>
      <w:tr w:rsidR="000627C8" w:rsidRPr="000627C8" w14:paraId="24BA044C"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FAA6C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1465F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5199C7C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391AC2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5685467A"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51EDA404"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符合</w:t>
            </w:r>
          </w:p>
        </w:tc>
      </w:tr>
      <w:tr w:rsidR="000627C8" w:rsidRPr="000627C8" w14:paraId="337FFDA3"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F439F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3B1A2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896" w:type="dxa"/>
            <w:tcBorders>
              <w:top w:val="nil"/>
              <w:left w:val="nil"/>
              <w:bottom w:val="single" w:sz="4" w:space="0" w:color="auto"/>
              <w:right w:val="single" w:sz="4" w:space="0" w:color="auto"/>
            </w:tcBorders>
            <w:shd w:val="clear" w:color="auto" w:fill="auto"/>
            <w:noWrap/>
            <w:vAlign w:val="center"/>
            <w:hideMark/>
          </w:tcPr>
          <w:p w14:paraId="66666F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02E1C9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2AEF552F"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无龟裂</w:t>
            </w:r>
          </w:p>
        </w:tc>
        <w:tc>
          <w:tcPr>
            <w:tcW w:w="709" w:type="dxa"/>
            <w:tcBorders>
              <w:top w:val="nil"/>
              <w:left w:val="nil"/>
              <w:bottom w:val="single" w:sz="4" w:space="0" w:color="auto"/>
              <w:right w:val="single" w:sz="4" w:space="0" w:color="auto"/>
            </w:tcBorders>
            <w:shd w:val="clear" w:color="auto" w:fill="auto"/>
            <w:noWrap/>
            <w:vAlign w:val="center"/>
            <w:hideMark/>
          </w:tcPr>
          <w:p w14:paraId="3AA3A865"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符合</w:t>
            </w:r>
          </w:p>
        </w:tc>
      </w:tr>
      <w:tr w:rsidR="000627C8" w:rsidRPr="000627C8" w14:paraId="27345FA3"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03232F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DA75B7"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耐燃料性</w:t>
            </w:r>
          </w:p>
        </w:tc>
        <w:tc>
          <w:tcPr>
            <w:tcW w:w="1896" w:type="dxa"/>
            <w:tcBorders>
              <w:top w:val="nil"/>
              <w:left w:val="nil"/>
              <w:bottom w:val="single" w:sz="4" w:space="0" w:color="auto"/>
              <w:right w:val="single" w:sz="4" w:space="0" w:color="auto"/>
            </w:tcBorders>
            <w:shd w:val="clear" w:color="auto" w:fill="auto"/>
            <w:noWrap/>
            <w:vAlign w:val="center"/>
            <w:hideMark/>
          </w:tcPr>
          <w:p w14:paraId="47E2BF9A"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0DD53C8"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5E3FB85" w14:textId="77777777" w:rsidR="000627C8" w:rsidRPr="000627C8" w:rsidRDefault="000627C8" w:rsidP="000627C8">
            <w:pPr>
              <w:jc w:val="center"/>
              <w:rPr>
                <w:rFonts w:ascii="宋体" w:hAnsi="宋体" w:cs="宋体"/>
                <w:color w:val="000000"/>
                <w:spacing w:val="-4"/>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3634EB51"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71762085"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F45C8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2BCF5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52BE420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67F8D9D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50C912BF"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4CE111D6"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47A305E"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BCA90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506B347"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耐负压后密封性</w:t>
            </w:r>
          </w:p>
        </w:tc>
        <w:tc>
          <w:tcPr>
            <w:tcW w:w="1896" w:type="dxa"/>
            <w:tcBorders>
              <w:top w:val="nil"/>
              <w:left w:val="nil"/>
              <w:bottom w:val="single" w:sz="4" w:space="0" w:color="auto"/>
              <w:right w:val="single" w:sz="4" w:space="0" w:color="auto"/>
            </w:tcBorders>
            <w:shd w:val="clear" w:color="auto" w:fill="auto"/>
            <w:noWrap/>
            <w:vAlign w:val="center"/>
            <w:hideMark/>
          </w:tcPr>
          <w:p w14:paraId="6D185400"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95B807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265BD71B"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2C57EF0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85E4A56"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E9E68E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E2B4F3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1E89EC82"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C430B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23239429"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26F7B818"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6FFF6584"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456820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C66C7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耐变形性</w:t>
            </w:r>
          </w:p>
        </w:tc>
        <w:tc>
          <w:tcPr>
            <w:tcW w:w="1896" w:type="dxa"/>
            <w:tcBorders>
              <w:top w:val="nil"/>
              <w:left w:val="nil"/>
              <w:bottom w:val="single" w:sz="4" w:space="0" w:color="auto"/>
              <w:right w:val="single" w:sz="4" w:space="0" w:color="auto"/>
            </w:tcBorders>
            <w:shd w:val="clear" w:color="auto" w:fill="auto"/>
            <w:noWrap/>
            <w:vAlign w:val="center"/>
            <w:hideMark/>
          </w:tcPr>
          <w:p w14:paraId="483C77C9"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2CC3056"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tcPr>
          <w:p w14:paraId="7E6736AB"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58A93FBF"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2ABCEC71"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3E65E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CC1302"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5B01F19E"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49F159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60BF782"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6422EBCC"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639112C"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CC784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2531C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16F414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2CD5D21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21E9FF05"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28E938E9"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202AC831"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654864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AF00B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3BBC5B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440B6B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051CECEF"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41BA3908"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6398BADD"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44EC2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C99416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1E702DC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098AE84"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C6BD087"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1F2B84F7"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0ED96F6C"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545A6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208DA4"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57E6762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3F4FFB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7A7CD44C"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21E9511C"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22C8917F"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6944A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1F3D53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4247D6B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59049F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2177BCC2"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099135C6"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20B6023E"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38281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0A2F64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外径保持率(%)</w:t>
            </w:r>
          </w:p>
        </w:tc>
        <w:tc>
          <w:tcPr>
            <w:tcW w:w="1896" w:type="dxa"/>
            <w:tcBorders>
              <w:top w:val="nil"/>
              <w:left w:val="nil"/>
              <w:bottom w:val="single" w:sz="4" w:space="0" w:color="auto"/>
              <w:right w:val="single" w:sz="4" w:space="0" w:color="auto"/>
            </w:tcBorders>
            <w:shd w:val="clear" w:color="auto" w:fill="auto"/>
            <w:noWrap/>
            <w:vAlign w:val="center"/>
            <w:hideMark/>
          </w:tcPr>
          <w:p w14:paraId="46CF454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18A1B1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0E16D2E8"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1CA5D3AB"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F8DC823"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180C4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300" w:type="dxa"/>
            <w:tcBorders>
              <w:top w:val="nil"/>
              <w:left w:val="nil"/>
              <w:bottom w:val="single" w:sz="4" w:space="0" w:color="auto"/>
              <w:right w:val="single" w:sz="4" w:space="0" w:color="auto"/>
            </w:tcBorders>
            <w:shd w:val="clear" w:color="auto" w:fill="auto"/>
            <w:noWrap/>
            <w:vAlign w:val="center"/>
            <w:hideMark/>
          </w:tcPr>
          <w:p w14:paraId="43EE74D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896" w:type="dxa"/>
            <w:tcBorders>
              <w:top w:val="nil"/>
              <w:left w:val="nil"/>
              <w:bottom w:val="single" w:sz="4" w:space="0" w:color="auto"/>
              <w:right w:val="single" w:sz="4" w:space="0" w:color="auto"/>
            </w:tcBorders>
            <w:shd w:val="clear" w:color="auto" w:fill="auto"/>
            <w:noWrap/>
            <w:vAlign w:val="center"/>
            <w:hideMark/>
          </w:tcPr>
          <w:p w14:paraId="2E059D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286F4F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5151C552"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90BAA36" w14:textId="77777777" w:rsidR="000627C8" w:rsidRPr="000627C8" w:rsidRDefault="000627C8" w:rsidP="000627C8">
            <w:pPr>
              <w:widowControl/>
              <w:jc w:val="center"/>
              <w:rPr>
                <w:rFonts w:ascii="宋体" w:hAnsi="宋体" w:cs="宋体"/>
                <w:color w:val="000000"/>
                <w:kern w:val="0"/>
                <w:sz w:val="18"/>
                <w:szCs w:val="18"/>
              </w:rPr>
            </w:pPr>
          </w:p>
        </w:tc>
      </w:tr>
    </w:tbl>
    <w:p w14:paraId="5D43BD7B" w14:textId="77777777" w:rsidR="008402FA" w:rsidRDefault="008402FA" w:rsidP="00ED6095">
      <w:pPr>
        <w:spacing w:beforeLines="50" w:before="120" w:line="360" w:lineRule="auto"/>
        <w:ind w:left="420"/>
        <w:jc w:val="center"/>
        <w:rPr>
          <w:rFonts w:ascii="宋体" w:hAnsi="宋体"/>
          <w:b/>
          <w:color w:val="000000"/>
          <w:szCs w:val="21"/>
        </w:rPr>
      </w:pPr>
    </w:p>
    <w:p w14:paraId="0AC8FE90"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402FA">
        <w:rPr>
          <w:rFonts w:ascii="宋体" w:hAnsi="宋体"/>
          <w:b/>
          <w:color w:val="000000"/>
          <w:szCs w:val="21"/>
        </w:rPr>
        <w:t>33</w:t>
      </w:r>
      <w:r w:rsidR="008402FA" w:rsidRPr="00ED6095">
        <w:rPr>
          <w:rFonts w:ascii="宋体" w:hAnsi="宋体"/>
          <w:b/>
          <w:color w:val="000000"/>
          <w:szCs w:val="21"/>
        </w:rPr>
        <w:t xml:space="preserve"> </w:t>
      </w:r>
      <w:r w:rsidRPr="00ED6095">
        <w:rPr>
          <w:rFonts w:ascii="宋体" w:hAnsi="宋体" w:hint="eastAsia"/>
          <w:b/>
          <w:color w:val="000000"/>
          <w:szCs w:val="21"/>
        </w:rPr>
        <w:t>真空制动软管总成性能（V-</w:t>
      </w:r>
      <w:r w:rsidRPr="00ED6095">
        <w:rPr>
          <w:rFonts w:ascii="宋体" w:hAnsi="宋体"/>
          <w:b/>
          <w:color w:val="000000"/>
          <w:szCs w:val="21"/>
        </w:rPr>
        <w:t>7</w:t>
      </w:r>
      <w:r w:rsidRPr="00ED6095">
        <w:rPr>
          <w:rFonts w:ascii="宋体" w:hAnsi="宋体" w:hint="eastAsia"/>
          <w:b/>
          <w:color w:val="000000"/>
          <w:szCs w:val="21"/>
        </w:rPr>
        <w:t>#）</w:t>
      </w:r>
    </w:p>
    <w:tbl>
      <w:tblPr>
        <w:tblW w:w="9513" w:type="dxa"/>
        <w:jc w:val="center"/>
        <w:tblLayout w:type="fixed"/>
        <w:tblLook w:val="04A0" w:firstRow="1" w:lastRow="0" w:firstColumn="1" w:lastColumn="0" w:noHBand="0" w:noVBand="1"/>
      </w:tblPr>
      <w:tblGrid>
        <w:gridCol w:w="814"/>
        <w:gridCol w:w="2300"/>
        <w:gridCol w:w="1896"/>
        <w:gridCol w:w="1897"/>
        <w:gridCol w:w="1897"/>
        <w:gridCol w:w="709"/>
      </w:tblGrid>
      <w:tr w:rsidR="000627C8" w:rsidRPr="000627C8" w14:paraId="0334806D" w14:textId="77777777" w:rsidTr="00346582">
        <w:trPr>
          <w:trHeight w:val="369"/>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A9CD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6CC016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14:paraId="201B268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4CA0C97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4F5D2F85"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4F4ECF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备注</w:t>
            </w:r>
          </w:p>
        </w:tc>
      </w:tr>
      <w:tr w:rsidR="000627C8" w:rsidRPr="000627C8" w14:paraId="0720027E"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02F99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300" w:type="dxa"/>
            <w:tcBorders>
              <w:top w:val="nil"/>
              <w:left w:val="nil"/>
              <w:bottom w:val="single" w:sz="4" w:space="0" w:color="auto"/>
              <w:right w:val="single" w:sz="4" w:space="0" w:color="auto"/>
            </w:tcBorders>
            <w:shd w:val="clear" w:color="auto" w:fill="auto"/>
            <w:noWrap/>
            <w:vAlign w:val="center"/>
            <w:hideMark/>
          </w:tcPr>
          <w:p w14:paraId="0D1753A5"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52F0A3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74B0E510"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bottom"/>
            <w:hideMark/>
          </w:tcPr>
          <w:p w14:paraId="41509059"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ABE71C9"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符合</w:t>
            </w:r>
          </w:p>
        </w:tc>
      </w:tr>
      <w:tr w:rsidR="000627C8" w:rsidRPr="000627C8" w14:paraId="49A106C9"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20C40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300" w:type="dxa"/>
            <w:tcBorders>
              <w:top w:val="nil"/>
              <w:left w:val="nil"/>
              <w:bottom w:val="single" w:sz="4" w:space="0" w:color="auto"/>
              <w:right w:val="single" w:sz="4" w:space="0" w:color="auto"/>
            </w:tcBorders>
            <w:shd w:val="clear" w:color="auto" w:fill="auto"/>
            <w:noWrap/>
            <w:vAlign w:val="center"/>
            <w:hideMark/>
          </w:tcPr>
          <w:p w14:paraId="5B0FF587"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0E4B1F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730EBFB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17DD2EE4"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0.01</w:t>
            </w:r>
          </w:p>
        </w:tc>
        <w:tc>
          <w:tcPr>
            <w:tcW w:w="709" w:type="dxa"/>
            <w:tcBorders>
              <w:top w:val="nil"/>
              <w:left w:val="nil"/>
              <w:bottom w:val="single" w:sz="4" w:space="0" w:color="auto"/>
              <w:right w:val="single" w:sz="4" w:space="0" w:color="auto"/>
            </w:tcBorders>
            <w:shd w:val="clear" w:color="auto" w:fill="auto"/>
            <w:noWrap/>
            <w:vAlign w:val="center"/>
            <w:hideMark/>
          </w:tcPr>
          <w:p w14:paraId="1B5C93DB"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符合</w:t>
            </w:r>
          </w:p>
        </w:tc>
      </w:tr>
      <w:tr w:rsidR="000627C8" w:rsidRPr="000627C8" w14:paraId="2F5676B1"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18E18C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300" w:type="dxa"/>
            <w:tcBorders>
              <w:top w:val="nil"/>
              <w:left w:val="nil"/>
              <w:bottom w:val="single" w:sz="4" w:space="0" w:color="auto"/>
              <w:right w:val="single" w:sz="4" w:space="0" w:color="auto"/>
            </w:tcBorders>
            <w:shd w:val="clear" w:color="auto" w:fill="auto"/>
            <w:noWrap/>
            <w:vAlign w:val="center"/>
            <w:hideMark/>
          </w:tcPr>
          <w:p w14:paraId="03592FE9"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896" w:type="dxa"/>
            <w:tcBorders>
              <w:top w:val="nil"/>
              <w:left w:val="nil"/>
              <w:bottom w:val="single" w:sz="4" w:space="0" w:color="auto"/>
              <w:right w:val="single" w:sz="4" w:space="0" w:color="auto"/>
            </w:tcBorders>
            <w:shd w:val="clear" w:color="auto" w:fill="auto"/>
            <w:noWrap/>
            <w:vAlign w:val="center"/>
            <w:hideMark/>
          </w:tcPr>
          <w:p w14:paraId="0F8FB8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1798F7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626662EF"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5.20</w:t>
            </w:r>
          </w:p>
        </w:tc>
        <w:tc>
          <w:tcPr>
            <w:tcW w:w="709" w:type="dxa"/>
            <w:tcBorders>
              <w:top w:val="nil"/>
              <w:left w:val="nil"/>
              <w:bottom w:val="single" w:sz="4" w:space="0" w:color="auto"/>
              <w:right w:val="single" w:sz="4" w:space="0" w:color="auto"/>
            </w:tcBorders>
            <w:shd w:val="clear" w:color="auto" w:fill="auto"/>
            <w:noWrap/>
            <w:vAlign w:val="center"/>
            <w:hideMark/>
          </w:tcPr>
          <w:p w14:paraId="0CEE5C45"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符合</w:t>
            </w:r>
          </w:p>
        </w:tc>
      </w:tr>
      <w:tr w:rsidR="000627C8" w:rsidRPr="000627C8" w14:paraId="093C25A8"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31443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B7E12C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耐弯曲性外径变化量（mm）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0EA3C4B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见表10</w:t>
            </w:r>
          </w:p>
        </w:tc>
        <w:tc>
          <w:tcPr>
            <w:tcW w:w="1897" w:type="dxa"/>
            <w:tcBorders>
              <w:top w:val="nil"/>
              <w:left w:val="nil"/>
              <w:bottom w:val="single" w:sz="4" w:space="0" w:color="auto"/>
              <w:right w:val="single" w:sz="4" w:space="0" w:color="auto"/>
            </w:tcBorders>
            <w:shd w:val="clear" w:color="auto" w:fill="auto"/>
            <w:noWrap/>
            <w:vAlign w:val="center"/>
            <w:hideMark/>
          </w:tcPr>
          <w:p w14:paraId="3BBEB1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见表11</w:t>
            </w:r>
          </w:p>
        </w:tc>
        <w:tc>
          <w:tcPr>
            <w:tcW w:w="1897" w:type="dxa"/>
            <w:tcBorders>
              <w:top w:val="nil"/>
              <w:left w:val="nil"/>
              <w:bottom w:val="single" w:sz="4" w:space="0" w:color="auto"/>
              <w:right w:val="single" w:sz="4" w:space="0" w:color="auto"/>
            </w:tcBorders>
            <w:shd w:val="clear" w:color="auto" w:fill="auto"/>
            <w:noWrap/>
            <w:vAlign w:val="center"/>
            <w:hideMark/>
          </w:tcPr>
          <w:p w14:paraId="1DBC4D81"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5BF60C21"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符合</w:t>
            </w:r>
          </w:p>
        </w:tc>
      </w:tr>
      <w:tr w:rsidR="000627C8" w:rsidRPr="000627C8" w14:paraId="09634708"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37D65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A9577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678E8CD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62BEB91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49CEEFFC"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22D96779" w14:textId="77777777" w:rsidR="000627C8" w:rsidRPr="000627C8" w:rsidRDefault="000627C8" w:rsidP="000627C8">
            <w:pPr>
              <w:widowControl/>
              <w:jc w:val="center"/>
              <w:rPr>
                <w:rFonts w:ascii="宋体" w:hAnsi="宋体" w:cs="宋体"/>
                <w:bCs/>
                <w:color w:val="000000"/>
                <w:kern w:val="0"/>
                <w:sz w:val="18"/>
                <w:szCs w:val="18"/>
              </w:rPr>
            </w:pPr>
          </w:p>
        </w:tc>
      </w:tr>
      <w:tr w:rsidR="000627C8" w:rsidRPr="000627C8" w14:paraId="0D9364EF"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0A8A89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597D6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896" w:type="dxa"/>
            <w:tcBorders>
              <w:top w:val="nil"/>
              <w:left w:val="nil"/>
              <w:bottom w:val="single" w:sz="4" w:space="0" w:color="auto"/>
              <w:right w:val="single" w:sz="4" w:space="0" w:color="auto"/>
            </w:tcBorders>
            <w:shd w:val="clear" w:color="auto" w:fill="auto"/>
            <w:noWrap/>
            <w:vAlign w:val="center"/>
            <w:hideMark/>
          </w:tcPr>
          <w:p w14:paraId="012CC79E"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DF29ACB"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F291F89" w14:textId="77777777" w:rsidR="000627C8" w:rsidRPr="000627C8" w:rsidRDefault="00346582" w:rsidP="000627C8">
            <w:pPr>
              <w:jc w:val="center"/>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7AB9C2D" w14:textId="77777777" w:rsidR="000627C8" w:rsidRPr="000627C8" w:rsidRDefault="000627C8" w:rsidP="000627C8">
            <w:pPr>
              <w:widowControl/>
              <w:jc w:val="center"/>
              <w:rPr>
                <w:rFonts w:ascii="宋体" w:hAnsi="宋体" w:cs="宋体"/>
                <w:bCs/>
                <w:color w:val="000000"/>
                <w:kern w:val="0"/>
                <w:sz w:val="18"/>
                <w:szCs w:val="18"/>
              </w:rPr>
            </w:pPr>
          </w:p>
        </w:tc>
      </w:tr>
      <w:tr w:rsidR="000627C8" w:rsidRPr="000627C8" w14:paraId="52D1C4BD"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A93DE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CF48C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3C27F926"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48DEE22"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3F58B8F"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6DF7B46E" w14:textId="77777777" w:rsidR="000627C8" w:rsidRPr="000627C8" w:rsidRDefault="000627C8" w:rsidP="000627C8">
            <w:pPr>
              <w:widowControl/>
              <w:jc w:val="center"/>
              <w:rPr>
                <w:rFonts w:ascii="宋体" w:hAnsi="宋体" w:cs="宋体"/>
                <w:bCs/>
                <w:color w:val="000000"/>
                <w:kern w:val="0"/>
                <w:sz w:val="18"/>
                <w:szCs w:val="18"/>
              </w:rPr>
            </w:pPr>
          </w:p>
        </w:tc>
      </w:tr>
      <w:tr w:rsidR="000627C8" w:rsidRPr="000627C8" w14:paraId="63000D26"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4756C5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CA0BBD"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5D312C19"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42759E23"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35408380"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70196BA"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31052777"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40551C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1E48F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43E2A64A"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9124E4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1897" w:type="dxa"/>
            <w:tcBorders>
              <w:top w:val="nil"/>
              <w:left w:val="nil"/>
              <w:bottom w:val="single" w:sz="4" w:space="0" w:color="auto"/>
              <w:right w:val="single" w:sz="4" w:space="0" w:color="auto"/>
            </w:tcBorders>
            <w:shd w:val="clear" w:color="auto" w:fill="auto"/>
            <w:noWrap/>
            <w:vAlign w:val="center"/>
            <w:hideMark/>
          </w:tcPr>
          <w:p w14:paraId="7E52F5FA"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4FB36A63"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68489DEA"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DC7CF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6AA8B4"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47D6E8A4"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AA7C0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30A247A1"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5CA2B00C" w14:textId="77777777" w:rsidR="000627C8" w:rsidRPr="000627C8" w:rsidRDefault="000627C8" w:rsidP="000627C8">
            <w:pPr>
              <w:widowControl/>
              <w:jc w:val="center"/>
              <w:rPr>
                <w:rFonts w:ascii="宋体" w:hAnsi="宋体" w:cs="宋体"/>
                <w:color w:val="000000"/>
                <w:spacing w:val="-4"/>
                <w:kern w:val="0"/>
                <w:sz w:val="18"/>
                <w:szCs w:val="18"/>
              </w:rPr>
            </w:pPr>
          </w:p>
        </w:tc>
      </w:tr>
      <w:tr w:rsidR="000627C8" w:rsidRPr="000627C8" w14:paraId="460CCFAB"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4DF06E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B17BCA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18AD477C"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nil"/>
              <w:right w:val="nil"/>
            </w:tcBorders>
            <w:shd w:val="clear" w:color="auto" w:fill="auto"/>
            <w:noWrap/>
            <w:vAlign w:val="center"/>
            <w:hideMark/>
          </w:tcPr>
          <w:p w14:paraId="4A9C1A57"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single" w:sz="4" w:space="0" w:color="auto"/>
              <w:bottom w:val="single" w:sz="4" w:space="0" w:color="auto"/>
              <w:right w:val="single" w:sz="4" w:space="0" w:color="auto"/>
            </w:tcBorders>
            <w:shd w:val="clear" w:color="auto" w:fill="auto"/>
            <w:noWrap/>
            <w:vAlign w:val="center"/>
            <w:hideMark/>
          </w:tcPr>
          <w:p w14:paraId="61AB6195" w14:textId="77777777" w:rsidR="000627C8" w:rsidRPr="000627C8" w:rsidRDefault="00346582" w:rsidP="000627C8">
            <w:pPr>
              <w:jc w:val="center"/>
              <w:rPr>
                <w:rFonts w:ascii="宋体" w:hAnsi="宋体" w:cs="宋体"/>
                <w:color w:val="000000"/>
                <w:spacing w:val="-4"/>
                <w:kern w:val="0"/>
                <w:sz w:val="18"/>
                <w:szCs w:val="18"/>
              </w:rPr>
            </w:pPr>
            <w:r>
              <w:rPr>
                <w:rFonts w:ascii="宋体" w:hAnsi="宋体" w:cs="宋体" w:hint="eastAsia"/>
                <w:color w:val="000000"/>
                <w:spacing w:val="-4"/>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6CB7324" w14:textId="77777777" w:rsidR="000627C8" w:rsidRPr="000627C8" w:rsidRDefault="000627C8" w:rsidP="000627C8">
            <w:pPr>
              <w:widowControl/>
              <w:jc w:val="center"/>
              <w:rPr>
                <w:rFonts w:ascii="宋体" w:hAnsi="宋体" w:cs="宋体"/>
                <w:color w:val="000000"/>
                <w:spacing w:val="-4"/>
                <w:kern w:val="0"/>
                <w:sz w:val="18"/>
                <w:szCs w:val="18"/>
              </w:rPr>
            </w:pPr>
          </w:p>
        </w:tc>
      </w:tr>
      <w:tr w:rsidR="000627C8" w:rsidRPr="000627C8" w14:paraId="74A0F9B9"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487B7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59E388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71EC1E76"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0A597946"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258E3531"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709" w:type="dxa"/>
            <w:tcBorders>
              <w:top w:val="nil"/>
              <w:left w:val="nil"/>
              <w:bottom w:val="single" w:sz="4" w:space="0" w:color="auto"/>
              <w:right w:val="single" w:sz="4" w:space="0" w:color="auto"/>
            </w:tcBorders>
            <w:shd w:val="clear" w:color="auto" w:fill="auto"/>
            <w:noWrap/>
            <w:vAlign w:val="center"/>
            <w:hideMark/>
          </w:tcPr>
          <w:p w14:paraId="5B9B6C92"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符合</w:t>
            </w:r>
          </w:p>
        </w:tc>
      </w:tr>
      <w:tr w:rsidR="000627C8" w:rsidRPr="000627C8" w14:paraId="352787F1"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E9922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3CD386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62F8BDB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B925B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38C9ADC0"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color w:val="000000"/>
                <w:spacing w:val="-4"/>
                <w:kern w:val="0"/>
                <w:sz w:val="18"/>
                <w:szCs w:val="18"/>
              </w:rPr>
              <w:t>2.74</w:t>
            </w:r>
          </w:p>
        </w:tc>
        <w:tc>
          <w:tcPr>
            <w:tcW w:w="709" w:type="dxa"/>
            <w:tcBorders>
              <w:top w:val="nil"/>
              <w:left w:val="nil"/>
              <w:bottom w:val="single" w:sz="4" w:space="0" w:color="auto"/>
              <w:right w:val="single" w:sz="4" w:space="0" w:color="auto"/>
            </w:tcBorders>
            <w:shd w:val="clear" w:color="auto" w:fill="auto"/>
            <w:noWrap/>
            <w:vAlign w:val="center"/>
            <w:hideMark/>
          </w:tcPr>
          <w:p w14:paraId="2C1B7A17"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符合</w:t>
            </w:r>
          </w:p>
        </w:tc>
      </w:tr>
      <w:tr w:rsidR="000627C8" w:rsidRPr="000627C8" w14:paraId="75D1F758"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896FC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57D29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3B37565B"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4F8B6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648E8214"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4A212D41"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符合</w:t>
            </w:r>
          </w:p>
        </w:tc>
      </w:tr>
      <w:tr w:rsidR="000627C8" w:rsidRPr="000627C8" w14:paraId="1411C78E"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30AD7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20A0A0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896" w:type="dxa"/>
            <w:tcBorders>
              <w:top w:val="nil"/>
              <w:left w:val="nil"/>
              <w:bottom w:val="single" w:sz="4" w:space="0" w:color="auto"/>
              <w:right w:val="single" w:sz="4" w:space="0" w:color="auto"/>
            </w:tcBorders>
            <w:shd w:val="clear" w:color="auto" w:fill="auto"/>
            <w:noWrap/>
            <w:vAlign w:val="center"/>
            <w:hideMark/>
          </w:tcPr>
          <w:p w14:paraId="76302042"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F528322"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B7D6C46" w14:textId="77777777" w:rsidR="000627C8" w:rsidRPr="000627C8" w:rsidRDefault="000627C8" w:rsidP="000627C8">
            <w:pPr>
              <w:jc w:val="center"/>
              <w:rPr>
                <w:rFonts w:ascii="宋体" w:hAnsi="宋体" w:cs="宋体"/>
                <w:color w:val="000000"/>
                <w:spacing w:val="-4"/>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65AF6064" w14:textId="77777777" w:rsidR="000627C8" w:rsidRPr="000627C8" w:rsidRDefault="000627C8" w:rsidP="000627C8">
            <w:pPr>
              <w:widowControl/>
              <w:jc w:val="center"/>
              <w:rPr>
                <w:rFonts w:ascii="宋体" w:hAnsi="宋体" w:cs="宋体"/>
                <w:color w:val="000000"/>
                <w:spacing w:val="-4"/>
                <w:kern w:val="0"/>
                <w:sz w:val="18"/>
                <w:szCs w:val="18"/>
              </w:rPr>
            </w:pPr>
          </w:p>
        </w:tc>
      </w:tr>
      <w:tr w:rsidR="000627C8" w:rsidRPr="000627C8" w14:paraId="75501A17"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92143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1F4A45"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377111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07B882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4C6FD11B"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w:t>
            </w:r>
          </w:p>
        </w:tc>
        <w:tc>
          <w:tcPr>
            <w:tcW w:w="709" w:type="dxa"/>
            <w:tcBorders>
              <w:top w:val="nil"/>
              <w:left w:val="nil"/>
              <w:bottom w:val="single" w:sz="4" w:space="0" w:color="auto"/>
              <w:right w:val="single" w:sz="4" w:space="0" w:color="auto"/>
            </w:tcBorders>
            <w:shd w:val="clear" w:color="auto" w:fill="auto"/>
            <w:noWrap/>
            <w:vAlign w:val="center"/>
            <w:hideMark/>
          </w:tcPr>
          <w:p w14:paraId="78B5E647"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符合</w:t>
            </w:r>
          </w:p>
        </w:tc>
      </w:tr>
      <w:tr w:rsidR="000627C8" w:rsidRPr="000627C8" w14:paraId="4F4FC0C2"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D05DE9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5381E0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54E55CC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E24C4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63827320"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1E87803F"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符合</w:t>
            </w:r>
          </w:p>
        </w:tc>
      </w:tr>
      <w:tr w:rsidR="000627C8" w:rsidRPr="000627C8" w14:paraId="22E65DE5"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1A2C4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C570775"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896" w:type="dxa"/>
            <w:tcBorders>
              <w:top w:val="nil"/>
              <w:left w:val="nil"/>
              <w:bottom w:val="single" w:sz="4" w:space="0" w:color="auto"/>
              <w:right w:val="single" w:sz="4" w:space="0" w:color="auto"/>
            </w:tcBorders>
            <w:shd w:val="clear" w:color="auto" w:fill="auto"/>
            <w:noWrap/>
            <w:vAlign w:val="center"/>
            <w:hideMark/>
          </w:tcPr>
          <w:p w14:paraId="51C5D64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2DB9C27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4A6678A5"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无龟裂</w:t>
            </w:r>
          </w:p>
        </w:tc>
        <w:tc>
          <w:tcPr>
            <w:tcW w:w="709" w:type="dxa"/>
            <w:tcBorders>
              <w:top w:val="nil"/>
              <w:left w:val="nil"/>
              <w:bottom w:val="single" w:sz="4" w:space="0" w:color="auto"/>
              <w:right w:val="single" w:sz="4" w:space="0" w:color="auto"/>
            </w:tcBorders>
            <w:shd w:val="clear" w:color="auto" w:fill="auto"/>
            <w:noWrap/>
            <w:vAlign w:val="center"/>
            <w:hideMark/>
          </w:tcPr>
          <w:p w14:paraId="582F1FDE"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符合</w:t>
            </w:r>
          </w:p>
        </w:tc>
      </w:tr>
      <w:tr w:rsidR="000627C8" w:rsidRPr="000627C8" w14:paraId="061C2AB9"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AACD0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2BF8644"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耐燃料性</w:t>
            </w:r>
          </w:p>
        </w:tc>
        <w:tc>
          <w:tcPr>
            <w:tcW w:w="1896" w:type="dxa"/>
            <w:tcBorders>
              <w:top w:val="nil"/>
              <w:left w:val="nil"/>
              <w:bottom w:val="single" w:sz="4" w:space="0" w:color="auto"/>
              <w:right w:val="single" w:sz="4" w:space="0" w:color="auto"/>
            </w:tcBorders>
            <w:shd w:val="clear" w:color="auto" w:fill="auto"/>
            <w:noWrap/>
            <w:vAlign w:val="center"/>
            <w:hideMark/>
          </w:tcPr>
          <w:p w14:paraId="188EC16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79DAEE9"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74BE01C" w14:textId="77777777" w:rsidR="000627C8" w:rsidRPr="000627C8" w:rsidRDefault="000627C8" w:rsidP="000627C8">
            <w:pPr>
              <w:jc w:val="center"/>
              <w:rPr>
                <w:rFonts w:ascii="宋体" w:hAnsi="宋体" w:cs="宋体"/>
                <w:color w:val="000000"/>
                <w:spacing w:val="-4"/>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74E1663D"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B0334F3"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19FB8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7E6FE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789854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06F363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4242DC4D"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1A0A5FA0"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05BFDD95"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5130E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11657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耐负压后密封性</w:t>
            </w:r>
          </w:p>
        </w:tc>
        <w:tc>
          <w:tcPr>
            <w:tcW w:w="1896" w:type="dxa"/>
            <w:tcBorders>
              <w:top w:val="nil"/>
              <w:left w:val="nil"/>
              <w:bottom w:val="single" w:sz="4" w:space="0" w:color="auto"/>
              <w:right w:val="single" w:sz="4" w:space="0" w:color="auto"/>
            </w:tcBorders>
            <w:shd w:val="clear" w:color="auto" w:fill="auto"/>
            <w:noWrap/>
            <w:vAlign w:val="center"/>
            <w:hideMark/>
          </w:tcPr>
          <w:p w14:paraId="616DAA5E"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72DBD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40D83426"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415570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93D6194"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CA4558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72D372"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4B26925B"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1C9940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4D400098"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2B63A854"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201C93F"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2D534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3A7C90"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耐变形性</w:t>
            </w:r>
          </w:p>
        </w:tc>
        <w:tc>
          <w:tcPr>
            <w:tcW w:w="1896" w:type="dxa"/>
            <w:tcBorders>
              <w:top w:val="nil"/>
              <w:left w:val="nil"/>
              <w:bottom w:val="single" w:sz="4" w:space="0" w:color="auto"/>
              <w:right w:val="single" w:sz="4" w:space="0" w:color="auto"/>
            </w:tcBorders>
            <w:shd w:val="clear" w:color="auto" w:fill="auto"/>
            <w:noWrap/>
            <w:vAlign w:val="center"/>
            <w:hideMark/>
          </w:tcPr>
          <w:p w14:paraId="36C96FBD"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8D06DD0"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tcPr>
          <w:p w14:paraId="1F11C1B2" w14:textId="77777777" w:rsidR="000627C8" w:rsidRPr="000627C8" w:rsidRDefault="000627C8" w:rsidP="000627C8">
            <w:pPr>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07408A2E"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7245917"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9925B1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BE5095"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1626574C"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7EFB921"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29DFB82"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21C67FDF"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FE8E670"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87AA1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8C8C95"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41F9DA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295011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7FCEB541"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380C6E1B"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3EA1AD7"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4DD2E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448207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7E12530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200890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0396D84A"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4CF45192"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734C593D"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7148A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22008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157C47B7"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BD8022F"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8D8A297"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79E22257"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76EC371"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30880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82D2AA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47C96DB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15827E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4A4D84C6"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1AEB7EDE"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340A9B92"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F4CBA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8CD23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2E6A309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3AD822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109E06FD"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197EE457"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3EC8A41"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5FF12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69E00D"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外径保持率(%)</w:t>
            </w:r>
          </w:p>
        </w:tc>
        <w:tc>
          <w:tcPr>
            <w:tcW w:w="1896" w:type="dxa"/>
            <w:tcBorders>
              <w:top w:val="nil"/>
              <w:left w:val="nil"/>
              <w:bottom w:val="single" w:sz="4" w:space="0" w:color="auto"/>
              <w:right w:val="single" w:sz="4" w:space="0" w:color="auto"/>
            </w:tcBorders>
            <w:shd w:val="clear" w:color="auto" w:fill="auto"/>
            <w:noWrap/>
            <w:vAlign w:val="center"/>
            <w:hideMark/>
          </w:tcPr>
          <w:p w14:paraId="79C5556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2269FB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56E2486C"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420138CB"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C2E1E8D"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480B68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300" w:type="dxa"/>
            <w:tcBorders>
              <w:top w:val="nil"/>
              <w:left w:val="nil"/>
              <w:bottom w:val="single" w:sz="4" w:space="0" w:color="auto"/>
              <w:right w:val="single" w:sz="4" w:space="0" w:color="auto"/>
            </w:tcBorders>
            <w:shd w:val="clear" w:color="auto" w:fill="auto"/>
            <w:noWrap/>
            <w:vAlign w:val="center"/>
            <w:hideMark/>
          </w:tcPr>
          <w:p w14:paraId="38E74DD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896" w:type="dxa"/>
            <w:tcBorders>
              <w:top w:val="nil"/>
              <w:left w:val="nil"/>
              <w:bottom w:val="single" w:sz="4" w:space="0" w:color="auto"/>
              <w:right w:val="single" w:sz="4" w:space="0" w:color="auto"/>
            </w:tcBorders>
            <w:shd w:val="clear" w:color="auto" w:fill="auto"/>
            <w:noWrap/>
            <w:vAlign w:val="center"/>
            <w:hideMark/>
          </w:tcPr>
          <w:p w14:paraId="1CA2AB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278F42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3E089303"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69FCA40B" w14:textId="77777777" w:rsidR="000627C8" w:rsidRPr="000627C8" w:rsidRDefault="000627C8" w:rsidP="000627C8">
            <w:pPr>
              <w:widowControl/>
              <w:jc w:val="center"/>
              <w:rPr>
                <w:rFonts w:ascii="宋体" w:hAnsi="宋体" w:cs="宋体"/>
                <w:color w:val="000000"/>
                <w:kern w:val="0"/>
                <w:sz w:val="18"/>
                <w:szCs w:val="18"/>
              </w:rPr>
            </w:pPr>
          </w:p>
        </w:tc>
      </w:tr>
    </w:tbl>
    <w:p w14:paraId="3056D7EC" w14:textId="77777777" w:rsidR="00346582" w:rsidRDefault="00346582" w:rsidP="00ED6095">
      <w:pPr>
        <w:spacing w:beforeLines="50" w:before="120" w:line="360" w:lineRule="auto"/>
        <w:ind w:left="420"/>
        <w:jc w:val="center"/>
        <w:rPr>
          <w:rFonts w:ascii="宋体" w:hAnsi="宋体"/>
          <w:b/>
          <w:color w:val="000000"/>
          <w:szCs w:val="21"/>
        </w:rPr>
      </w:pPr>
    </w:p>
    <w:p w14:paraId="0EA64444"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346582">
        <w:rPr>
          <w:rFonts w:ascii="宋体" w:hAnsi="宋体"/>
          <w:b/>
          <w:color w:val="000000"/>
          <w:szCs w:val="21"/>
        </w:rPr>
        <w:t>34</w:t>
      </w:r>
      <w:r w:rsidR="00346582" w:rsidRPr="00ED6095">
        <w:rPr>
          <w:rFonts w:ascii="宋体" w:hAnsi="宋体"/>
          <w:b/>
          <w:color w:val="000000"/>
          <w:szCs w:val="21"/>
        </w:rPr>
        <w:t xml:space="preserve"> </w:t>
      </w:r>
      <w:r w:rsidRPr="00ED6095">
        <w:rPr>
          <w:rFonts w:ascii="宋体" w:hAnsi="宋体" w:hint="eastAsia"/>
          <w:b/>
          <w:color w:val="000000"/>
          <w:szCs w:val="21"/>
        </w:rPr>
        <w:t>真空制动软管总成性能（V-</w:t>
      </w:r>
      <w:r w:rsidRPr="00ED6095">
        <w:rPr>
          <w:rFonts w:ascii="宋体" w:hAnsi="宋体"/>
          <w:b/>
          <w:color w:val="000000"/>
          <w:szCs w:val="21"/>
        </w:rPr>
        <w:t>8</w:t>
      </w:r>
      <w:r w:rsidRPr="00ED6095">
        <w:rPr>
          <w:rFonts w:ascii="宋体" w:hAnsi="宋体" w:hint="eastAsia"/>
          <w:b/>
          <w:color w:val="000000"/>
          <w:szCs w:val="21"/>
        </w:rPr>
        <w:t>#）</w:t>
      </w:r>
    </w:p>
    <w:tbl>
      <w:tblPr>
        <w:tblW w:w="9603" w:type="dxa"/>
        <w:jc w:val="center"/>
        <w:tblLayout w:type="fixed"/>
        <w:tblLook w:val="04A0" w:firstRow="1" w:lastRow="0" w:firstColumn="1" w:lastColumn="0" w:noHBand="0" w:noVBand="1"/>
      </w:tblPr>
      <w:tblGrid>
        <w:gridCol w:w="821"/>
        <w:gridCol w:w="2322"/>
        <w:gridCol w:w="1914"/>
        <w:gridCol w:w="1915"/>
        <w:gridCol w:w="1915"/>
        <w:gridCol w:w="716"/>
      </w:tblGrid>
      <w:tr w:rsidR="000627C8" w:rsidRPr="000627C8" w14:paraId="34E12C06" w14:textId="77777777" w:rsidTr="00346582">
        <w:trPr>
          <w:trHeight w:val="369"/>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59B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5585E8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14:paraId="0D28D9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73362E3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00986FF8"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试验数据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0C2B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备注</w:t>
            </w:r>
          </w:p>
        </w:tc>
      </w:tr>
      <w:tr w:rsidR="000627C8" w:rsidRPr="000627C8" w14:paraId="52CD7696"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D62BC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300" w:type="dxa"/>
            <w:tcBorders>
              <w:top w:val="nil"/>
              <w:left w:val="nil"/>
              <w:bottom w:val="single" w:sz="4" w:space="0" w:color="auto"/>
              <w:right w:val="single" w:sz="4" w:space="0" w:color="auto"/>
            </w:tcBorders>
            <w:shd w:val="clear" w:color="auto" w:fill="auto"/>
            <w:noWrap/>
            <w:vAlign w:val="center"/>
            <w:hideMark/>
          </w:tcPr>
          <w:p w14:paraId="0FF65BF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7931D4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07B19222"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23FEA35"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量规全部通过</w:t>
            </w:r>
          </w:p>
        </w:tc>
        <w:tc>
          <w:tcPr>
            <w:tcW w:w="709" w:type="dxa"/>
            <w:tcBorders>
              <w:top w:val="nil"/>
              <w:left w:val="nil"/>
              <w:bottom w:val="single" w:sz="4" w:space="0" w:color="auto"/>
              <w:right w:val="single" w:sz="4" w:space="0" w:color="auto"/>
            </w:tcBorders>
            <w:shd w:val="clear" w:color="auto" w:fill="auto"/>
            <w:noWrap/>
            <w:vAlign w:val="center"/>
            <w:hideMark/>
          </w:tcPr>
          <w:p w14:paraId="2908D4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17D7EE8"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F4B3F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300" w:type="dxa"/>
            <w:tcBorders>
              <w:top w:val="nil"/>
              <w:left w:val="nil"/>
              <w:bottom w:val="single" w:sz="4" w:space="0" w:color="auto"/>
              <w:right w:val="single" w:sz="4" w:space="0" w:color="auto"/>
            </w:tcBorders>
            <w:shd w:val="clear" w:color="auto" w:fill="auto"/>
            <w:noWrap/>
            <w:vAlign w:val="center"/>
            <w:hideMark/>
          </w:tcPr>
          <w:p w14:paraId="74DF0124"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2A3BB0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4EFB54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14:paraId="1AD69EA0"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0.1</w:t>
            </w:r>
          </w:p>
        </w:tc>
        <w:tc>
          <w:tcPr>
            <w:tcW w:w="709" w:type="dxa"/>
            <w:tcBorders>
              <w:top w:val="nil"/>
              <w:left w:val="nil"/>
              <w:bottom w:val="single" w:sz="4" w:space="0" w:color="auto"/>
              <w:right w:val="single" w:sz="4" w:space="0" w:color="auto"/>
            </w:tcBorders>
            <w:shd w:val="clear" w:color="auto" w:fill="auto"/>
            <w:noWrap/>
            <w:vAlign w:val="center"/>
            <w:hideMark/>
          </w:tcPr>
          <w:p w14:paraId="36901B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C322EFF"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67A7B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2300" w:type="dxa"/>
            <w:tcBorders>
              <w:top w:val="nil"/>
              <w:left w:val="nil"/>
              <w:bottom w:val="single" w:sz="4" w:space="0" w:color="auto"/>
              <w:right w:val="single" w:sz="4" w:space="0" w:color="auto"/>
            </w:tcBorders>
            <w:shd w:val="clear" w:color="auto" w:fill="auto"/>
            <w:noWrap/>
            <w:vAlign w:val="center"/>
            <w:hideMark/>
          </w:tcPr>
          <w:p w14:paraId="33D5231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1896" w:type="dxa"/>
            <w:tcBorders>
              <w:top w:val="nil"/>
              <w:left w:val="nil"/>
              <w:bottom w:val="single" w:sz="4" w:space="0" w:color="auto"/>
              <w:right w:val="single" w:sz="4" w:space="0" w:color="auto"/>
            </w:tcBorders>
            <w:shd w:val="clear" w:color="auto" w:fill="auto"/>
            <w:noWrap/>
            <w:vAlign w:val="center"/>
            <w:hideMark/>
          </w:tcPr>
          <w:p w14:paraId="12B072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1626E6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14:paraId="6D6BA2A8"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3.6</w:t>
            </w:r>
          </w:p>
        </w:tc>
        <w:tc>
          <w:tcPr>
            <w:tcW w:w="709" w:type="dxa"/>
            <w:tcBorders>
              <w:top w:val="nil"/>
              <w:left w:val="nil"/>
              <w:bottom w:val="single" w:sz="4" w:space="0" w:color="auto"/>
              <w:right w:val="single" w:sz="4" w:space="0" w:color="auto"/>
            </w:tcBorders>
            <w:shd w:val="clear" w:color="auto" w:fill="auto"/>
            <w:noWrap/>
            <w:vAlign w:val="center"/>
            <w:hideMark/>
          </w:tcPr>
          <w:p w14:paraId="554BE8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BF9BEE3"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C41C10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96316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耐弯曲性外径变化量（mm）</w:t>
            </w:r>
          </w:p>
        </w:tc>
        <w:tc>
          <w:tcPr>
            <w:tcW w:w="1896" w:type="dxa"/>
            <w:tcBorders>
              <w:top w:val="nil"/>
              <w:left w:val="nil"/>
              <w:bottom w:val="single" w:sz="4" w:space="0" w:color="auto"/>
              <w:right w:val="single" w:sz="4" w:space="0" w:color="auto"/>
            </w:tcBorders>
            <w:shd w:val="clear" w:color="auto" w:fill="auto"/>
            <w:noWrap/>
            <w:vAlign w:val="center"/>
            <w:hideMark/>
          </w:tcPr>
          <w:p w14:paraId="09F342A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见表10</w:t>
            </w:r>
          </w:p>
        </w:tc>
        <w:tc>
          <w:tcPr>
            <w:tcW w:w="1897" w:type="dxa"/>
            <w:tcBorders>
              <w:top w:val="nil"/>
              <w:left w:val="nil"/>
              <w:bottom w:val="single" w:sz="4" w:space="0" w:color="auto"/>
              <w:right w:val="single" w:sz="4" w:space="0" w:color="auto"/>
            </w:tcBorders>
            <w:shd w:val="clear" w:color="auto" w:fill="auto"/>
            <w:noWrap/>
            <w:vAlign w:val="center"/>
            <w:hideMark/>
          </w:tcPr>
          <w:p w14:paraId="54508D2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见表11</w:t>
            </w:r>
          </w:p>
        </w:tc>
        <w:tc>
          <w:tcPr>
            <w:tcW w:w="1897" w:type="dxa"/>
            <w:tcBorders>
              <w:top w:val="nil"/>
              <w:left w:val="nil"/>
              <w:bottom w:val="single" w:sz="4" w:space="0" w:color="auto"/>
              <w:right w:val="single" w:sz="4" w:space="0" w:color="auto"/>
            </w:tcBorders>
            <w:shd w:val="clear" w:color="auto" w:fill="auto"/>
            <w:noWrap/>
            <w:vAlign w:val="center"/>
            <w:hideMark/>
          </w:tcPr>
          <w:p w14:paraId="3145045D"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3.1</w:t>
            </w:r>
          </w:p>
        </w:tc>
        <w:tc>
          <w:tcPr>
            <w:tcW w:w="709" w:type="dxa"/>
            <w:tcBorders>
              <w:top w:val="nil"/>
              <w:left w:val="nil"/>
              <w:bottom w:val="single" w:sz="4" w:space="0" w:color="auto"/>
              <w:right w:val="single" w:sz="4" w:space="0" w:color="auto"/>
            </w:tcBorders>
            <w:shd w:val="clear" w:color="auto" w:fill="auto"/>
            <w:noWrap/>
            <w:vAlign w:val="center"/>
            <w:hideMark/>
          </w:tcPr>
          <w:p w14:paraId="3FC537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8B3D205"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71CCC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6CBFFE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0B255F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33CF1F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2BF860B2" w14:textId="77777777" w:rsidR="000627C8" w:rsidRPr="000627C8" w:rsidRDefault="000627C8" w:rsidP="000627C8">
            <w:pPr>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2.7</w:t>
            </w:r>
          </w:p>
        </w:tc>
        <w:tc>
          <w:tcPr>
            <w:tcW w:w="709" w:type="dxa"/>
            <w:tcBorders>
              <w:top w:val="nil"/>
              <w:left w:val="nil"/>
              <w:bottom w:val="single" w:sz="4" w:space="0" w:color="auto"/>
              <w:right w:val="single" w:sz="4" w:space="0" w:color="auto"/>
            </w:tcBorders>
            <w:shd w:val="clear" w:color="auto" w:fill="auto"/>
            <w:noWrap/>
            <w:vAlign w:val="center"/>
            <w:hideMark/>
          </w:tcPr>
          <w:p w14:paraId="72A255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1EFE9F6"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58CF6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CF55A2"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耐热性</w:t>
            </w:r>
          </w:p>
        </w:tc>
        <w:tc>
          <w:tcPr>
            <w:tcW w:w="1896" w:type="dxa"/>
            <w:tcBorders>
              <w:top w:val="nil"/>
              <w:left w:val="nil"/>
              <w:bottom w:val="single" w:sz="4" w:space="0" w:color="auto"/>
              <w:right w:val="single" w:sz="4" w:space="0" w:color="auto"/>
            </w:tcBorders>
            <w:shd w:val="clear" w:color="auto" w:fill="auto"/>
            <w:noWrap/>
            <w:vAlign w:val="center"/>
            <w:hideMark/>
          </w:tcPr>
          <w:p w14:paraId="2C14E8AB"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92EA02B"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CC3665D"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F3AE854"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229C4D1F"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BEF37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252ED0"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2481BD80"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04FAC79"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B9850AF"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D5C224B"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4B470332"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14768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8A09A2"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49A03FB4"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23B8AA8B"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7E735B4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2A81A942"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035B2528"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E5274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3FA21D"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703AFC30"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1E9AC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1897" w:type="dxa"/>
            <w:tcBorders>
              <w:top w:val="nil"/>
              <w:left w:val="nil"/>
              <w:bottom w:val="single" w:sz="4" w:space="0" w:color="auto"/>
              <w:right w:val="single" w:sz="4" w:space="0" w:color="auto"/>
            </w:tcBorders>
            <w:shd w:val="clear" w:color="auto" w:fill="auto"/>
            <w:noWrap/>
            <w:vAlign w:val="center"/>
            <w:hideMark/>
          </w:tcPr>
          <w:p w14:paraId="1C8ACC0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13C18D6C"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30ADB9A6"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AAD16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6.1.3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D44CAFF"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132C6FB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AC628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0F1732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0801307C"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130CCC3F"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3B7DC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8F907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11A5394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nil"/>
              <w:right w:val="nil"/>
            </w:tcBorders>
            <w:shd w:val="clear" w:color="auto" w:fill="auto"/>
            <w:noWrap/>
            <w:vAlign w:val="center"/>
            <w:hideMark/>
          </w:tcPr>
          <w:p w14:paraId="0A927CA3"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single" w:sz="4" w:space="0" w:color="auto"/>
              <w:bottom w:val="single" w:sz="4" w:space="0" w:color="auto"/>
              <w:right w:val="single" w:sz="4" w:space="0" w:color="auto"/>
            </w:tcBorders>
            <w:shd w:val="clear" w:color="auto" w:fill="auto"/>
            <w:noWrap/>
            <w:vAlign w:val="center"/>
            <w:hideMark/>
          </w:tcPr>
          <w:p w14:paraId="30C41C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6E8C2FA5"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6065C041"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D0457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A6D91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4DE3CCEE"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3739A46C"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1897" w:type="dxa"/>
            <w:tcBorders>
              <w:top w:val="nil"/>
              <w:left w:val="nil"/>
              <w:bottom w:val="single" w:sz="4" w:space="0" w:color="auto"/>
              <w:right w:val="single" w:sz="4" w:space="0" w:color="auto"/>
            </w:tcBorders>
            <w:shd w:val="clear" w:color="auto" w:fill="auto"/>
            <w:noWrap/>
            <w:vAlign w:val="center"/>
            <w:hideMark/>
          </w:tcPr>
          <w:p w14:paraId="39659488" w14:textId="77777777" w:rsidR="000627C8" w:rsidRPr="000627C8" w:rsidRDefault="000627C8" w:rsidP="000627C8">
            <w:pPr>
              <w:widowControl/>
              <w:jc w:val="center"/>
              <w:rPr>
                <w:rFonts w:ascii="宋体" w:hAnsi="宋体" w:cs="宋体"/>
                <w:color w:val="000000"/>
                <w:spacing w:val="-4"/>
                <w:kern w:val="0"/>
                <w:sz w:val="18"/>
                <w:szCs w:val="18"/>
              </w:rPr>
            </w:pPr>
            <w:r w:rsidRPr="000627C8">
              <w:rPr>
                <w:rFonts w:ascii="宋体" w:hAnsi="宋体" w:cs="宋体" w:hint="eastAsia"/>
                <w:color w:val="000000"/>
                <w:spacing w:val="-4"/>
                <w:kern w:val="0"/>
                <w:sz w:val="18"/>
                <w:szCs w:val="18"/>
              </w:rPr>
              <w:t>无裂纹、碳化或热降解</w:t>
            </w:r>
          </w:p>
        </w:tc>
        <w:tc>
          <w:tcPr>
            <w:tcW w:w="709" w:type="dxa"/>
            <w:tcBorders>
              <w:top w:val="nil"/>
              <w:left w:val="nil"/>
              <w:bottom w:val="single" w:sz="4" w:space="0" w:color="auto"/>
              <w:right w:val="single" w:sz="4" w:space="0" w:color="auto"/>
            </w:tcBorders>
            <w:shd w:val="clear" w:color="auto" w:fill="auto"/>
            <w:noWrap/>
            <w:vAlign w:val="center"/>
            <w:hideMark/>
          </w:tcPr>
          <w:p w14:paraId="090002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975AAA6"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A8D6D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BC4824"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外径变化率(%)</w:t>
            </w:r>
          </w:p>
        </w:tc>
        <w:tc>
          <w:tcPr>
            <w:tcW w:w="1896" w:type="dxa"/>
            <w:tcBorders>
              <w:top w:val="nil"/>
              <w:left w:val="nil"/>
              <w:bottom w:val="single" w:sz="4" w:space="0" w:color="auto"/>
              <w:right w:val="single" w:sz="4" w:space="0" w:color="auto"/>
            </w:tcBorders>
            <w:shd w:val="clear" w:color="auto" w:fill="auto"/>
            <w:noWrap/>
            <w:vAlign w:val="center"/>
            <w:hideMark/>
          </w:tcPr>
          <w:p w14:paraId="78288842"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6003D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1243EBCF"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bCs/>
                <w:color w:val="000000"/>
                <w:kern w:val="0"/>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14:paraId="52BA204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F867B62"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2206E2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6.2.3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2DE14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0828FD60"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78CFA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6674F9A4"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309A038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277143B"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53825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05B950"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耐寒性</w:t>
            </w:r>
          </w:p>
        </w:tc>
        <w:tc>
          <w:tcPr>
            <w:tcW w:w="1896" w:type="dxa"/>
            <w:tcBorders>
              <w:top w:val="nil"/>
              <w:left w:val="nil"/>
              <w:bottom w:val="single" w:sz="4" w:space="0" w:color="auto"/>
              <w:right w:val="single" w:sz="4" w:space="0" w:color="auto"/>
            </w:tcBorders>
            <w:shd w:val="clear" w:color="auto" w:fill="auto"/>
            <w:noWrap/>
            <w:vAlign w:val="center"/>
            <w:hideMark/>
          </w:tcPr>
          <w:p w14:paraId="34A30E26"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E62AAB5"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5A3BD8F7"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44FF5545"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26D7E41"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D4FDEF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C28B6A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1896" w:type="dxa"/>
            <w:tcBorders>
              <w:top w:val="nil"/>
              <w:left w:val="nil"/>
              <w:bottom w:val="single" w:sz="4" w:space="0" w:color="auto"/>
              <w:right w:val="single" w:sz="4" w:space="0" w:color="auto"/>
            </w:tcBorders>
            <w:shd w:val="clear" w:color="auto" w:fill="auto"/>
            <w:noWrap/>
            <w:vAlign w:val="center"/>
            <w:hideMark/>
          </w:tcPr>
          <w:p w14:paraId="40F38B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5A38599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897" w:type="dxa"/>
            <w:tcBorders>
              <w:top w:val="nil"/>
              <w:left w:val="nil"/>
              <w:bottom w:val="single" w:sz="4" w:space="0" w:color="auto"/>
              <w:right w:val="single" w:sz="4" w:space="0" w:color="auto"/>
            </w:tcBorders>
            <w:shd w:val="clear" w:color="auto" w:fill="auto"/>
            <w:noWrap/>
            <w:vAlign w:val="center"/>
            <w:hideMark/>
          </w:tcPr>
          <w:p w14:paraId="3ED2E2C2"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无裂纹</w:t>
            </w:r>
          </w:p>
        </w:tc>
        <w:tc>
          <w:tcPr>
            <w:tcW w:w="709" w:type="dxa"/>
            <w:tcBorders>
              <w:top w:val="nil"/>
              <w:left w:val="nil"/>
              <w:bottom w:val="single" w:sz="4" w:space="0" w:color="auto"/>
              <w:right w:val="single" w:sz="4" w:space="0" w:color="auto"/>
            </w:tcBorders>
            <w:shd w:val="clear" w:color="auto" w:fill="auto"/>
            <w:noWrap/>
            <w:vAlign w:val="center"/>
            <w:hideMark/>
          </w:tcPr>
          <w:p w14:paraId="3B51F6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6EC73C4"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D91726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DFD899"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密封性</w:t>
            </w:r>
          </w:p>
        </w:tc>
        <w:tc>
          <w:tcPr>
            <w:tcW w:w="1896" w:type="dxa"/>
            <w:tcBorders>
              <w:top w:val="nil"/>
              <w:left w:val="nil"/>
              <w:bottom w:val="single" w:sz="4" w:space="0" w:color="auto"/>
              <w:right w:val="single" w:sz="4" w:space="0" w:color="auto"/>
            </w:tcBorders>
            <w:shd w:val="clear" w:color="auto" w:fill="auto"/>
            <w:noWrap/>
            <w:vAlign w:val="center"/>
            <w:hideMark/>
          </w:tcPr>
          <w:p w14:paraId="29856257"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7D1A67A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7906D5B7"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1641D74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6B780D3"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822102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D27C02"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1896" w:type="dxa"/>
            <w:tcBorders>
              <w:top w:val="nil"/>
              <w:left w:val="nil"/>
              <w:bottom w:val="single" w:sz="4" w:space="0" w:color="auto"/>
              <w:right w:val="single" w:sz="4" w:space="0" w:color="auto"/>
            </w:tcBorders>
            <w:shd w:val="clear" w:color="auto" w:fill="auto"/>
            <w:noWrap/>
            <w:vAlign w:val="center"/>
            <w:hideMark/>
          </w:tcPr>
          <w:p w14:paraId="0EEC62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1D95035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897" w:type="dxa"/>
            <w:tcBorders>
              <w:top w:val="nil"/>
              <w:left w:val="nil"/>
              <w:bottom w:val="single" w:sz="4" w:space="0" w:color="auto"/>
              <w:right w:val="single" w:sz="4" w:space="0" w:color="auto"/>
            </w:tcBorders>
            <w:shd w:val="clear" w:color="auto" w:fill="auto"/>
            <w:noWrap/>
            <w:vAlign w:val="center"/>
            <w:hideMark/>
          </w:tcPr>
          <w:p w14:paraId="78AE0528"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无龟裂</w:t>
            </w:r>
          </w:p>
        </w:tc>
        <w:tc>
          <w:tcPr>
            <w:tcW w:w="709" w:type="dxa"/>
            <w:tcBorders>
              <w:top w:val="nil"/>
              <w:left w:val="nil"/>
              <w:bottom w:val="single" w:sz="4" w:space="0" w:color="auto"/>
              <w:right w:val="single" w:sz="4" w:space="0" w:color="auto"/>
            </w:tcBorders>
            <w:shd w:val="clear" w:color="auto" w:fill="auto"/>
            <w:noWrap/>
            <w:vAlign w:val="center"/>
            <w:hideMark/>
          </w:tcPr>
          <w:p w14:paraId="4708C69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9E13D8B"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8D5DCB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805B6C"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耐燃料性</w:t>
            </w:r>
          </w:p>
        </w:tc>
        <w:tc>
          <w:tcPr>
            <w:tcW w:w="1896" w:type="dxa"/>
            <w:tcBorders>
              <w:top w:val="nil"/>
              <w:left w:val="nil"/>
              <w:bottom w:val="single" w:sz="4" w:space="0" w:color="auto"/>
              <w:right w:val="single" w:sz="4" w:space="0" w:color="auto"/>
            </w:tcBorders>
            <w:shd w:val="clear" w:color="auto" w:fill="auto"/>
            <w:noWrap/>
            <w:vAlign w:val="center"/>
            <w:hideMark/>
          </w:tcPr>
          <w:p w14:paraId="7A40385D"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0CBF4AFD"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1AC817C"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71F04703"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009B6D7C"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102D6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4E391B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1896" w:type="dxa"/>
            <w:tcBorders>
              <w:top w:val="nil"/>
              <w:left w:val="nil"/>
              <w:bottom w:val="single" w:sz="4" w:space="0" w:color="auto"/>
              <w:right w:val="single" w:sz="4" w:space="0" w:color="auto"/>
            </w:tcBorders>
            <w:shd w:val="clear" w:color="auto" w:fill="auto"/>
            <w:noWrap/>
            <w:vAlign w:val="center"/>
            <w:hideMark/>
          </w:tcPr>
          <w:p w14:paraId="495A52E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292C3D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897" w:type="dxa"/>
            <w:tcBorders>
              <w:top w:val="nil"/>
              <w:left w:val="nil"/>
              <w:bottom w:val="single" w:sz="4" w:space="0" w:color="auto"/>
              <w:right w:val="single" w:sz="4" w:space="0" w:color="auto"/>
            </w:tcBorders>
            <w:shd w:val="clear" w:color="auto" w:fill="auto"/>
            <w:noWrap/>
            <w:vAlign w:val="center"/>
            <w:hideMark/>
          </w:tcPr>
          <w:p w14:paraId="213DEEBF"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量规通过</w:t>
            </w:r>
          </w:p>
        </w:tc>
        <w:tc>
          <w:tcPr>
            <w:tcW w:w="709" w:type="dxa"/>
            <w:tcBorders>
              <w:top w:val="nil"/>
              <w:left w:val="nil"/>
              <w:bottom w:val="single" w:sz="4" w:space="0" w:color="auto"/>
              <w:right w:val="single" w:sz="4" w:space="0" w:color="auto"/>
            </w:tcBorders>
            <w:shd w:val="clear" w:color="auto" w:fill="auto"/>
            <w:noWrap/>
            <w:vAlign w:val="center"/>
            <w:hideMark/>
          </w:tcPr>
          <w:p w14:paraId="5FFCCEE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8DCDC5D"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5C3EC8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563058"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耐负压后密封性</w:t>
            </w:r>
          </w:p>
        </w:tc>
        <w:tc>
          <w:tcPr>
            <w:tcW w:w="1896" w:type="dxa"/>
            <w:tcBorders>
              <w:top w:val="nil"/>
              <w:left w:val="nil"/>
              <w:bottom w:val="single" w:sz="4" w:space="0" w:color="auto"/>
              <w:right w:val="single" w:sz="4" w:space="0" w:color="auto"/>
            </w:tcBorders>
            <w:shd w:val="clear" w:color="auto" w:fill="auto"/>
            <w:noWrap/>
            <w:vAlign w:val="center"/>
            <w:hideMark/>
          </w:tcPr>
          <w:p w14:paraId="0D89667B"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B2D2D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无泄漏</w:t>
            </w:r>
          </w:p>
        </w:tc>
        <w:tc>
          <w:tcPr>
            <w:tcW w:w="1897" w:type="dxa"/>
            <w:tcBorders>
              <w:top w:val="nil"/>
              <w:left w:val="nil"/>
              <w:bottom w:val="single" w:sz="4" w:space="0" w:color="auto"/>
              <w:right w:val="single" w:sz="4" w:space="0" w:color="auto"/>
            </w:tcBorders>
            <w:shd w:val="clear" w:color="auto" w:fill="auto"/>
            <w:noWrap/>
            <w:vAlign w:val="center"/>
            <w:hideMark/>
          </w:tcPr>
          <w:p w14:paraId="3F2D4B9C"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hint="eastAsia"/>
                <w:bCs/>
                <w:color w:val="000000"/>
                <w:kern w:val="0"/>
                <w:sz w:val="18"/>
                <w:szCs w:val="18"/>
              </w:rPr>
              <w:t>无泄漏</w:t>
            </w:r>
          </w:p>
        </w:tc>
        <w:tc>
          <w:tcPr>
            <w:tcW w:w="709" w:type="dxa"/>
            <w:tcBorders>
              <w:top w:val="nil"/>
              <w:left w:val="nil"/>
              <w:bottom w:val="single" w:sz="4" w:space="0" w:color="auto"/>
              <w:right w:val="single" w:sz="4" w:space="0" w:color="auto"/>
            </w:tcBorders>
            <w:shd w:val="clear" w:color="auto" w:fill="auto"/>
            <w:noWrap/>
            <w:vAlign w:val="center"/>
            <w:hideMark/>
          </w:tcPr>
          <w:p w14:paraId="47BA80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DC54D36"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BFEB9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25C5D0"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粘合强度(</w:t>
            </w:r>
            <w:proofErr w:type="spellStart"/>
            <w:r w:rsidRPr="000627C8">
              <w:rPr>
                <w:rFonts w:ascii="宋体" w:hAnsi="宋体" w:cs="宋体" w:hint="eastAsia"/>
                <w:color w:val="000000"/>
                <w:kern w:val="0"/>
                <w:sz w:val="18"/>
                <w:szCs w:val="18"/>
              </w:rPr>
              <w:t>kN</w:t>
            </w:r>
            <w:proofErr w:type="spellEnd"/>
            <w:r w:rsidRPr="000627C8">
              <w:rPr>
                <w:rFonts w:ascii="宋体" w:hAnsi="宋体" w:cs="宋体" w:hint="eastAsia"/>
                <w:color w:val="000000"/>
                <w:kern w:val="0"/>
                <w:sz w:val="18"/>
                <w:szCs w:val="18"/>
              </w:rPr>
              <w:t>/m)</w:t>
            </w:r>
          </w:p>
        </w:tc>
        <w:tc>
          <w:tcPr>
            <w:tcW w:w="1896" w:type="dxa"/>
            <w:tcBorders>
              <w:top w:val="nil"/>
              <w:left w:val="nil"/>
              <w:bottom w:val="single" w:sz="4" w:space="0" w:color="auto"/>
              <w:right w:val="single" w:sz="4" w:space="0" w:color="auto"/>
            </w:tcBorders>
            <w:shd w:val="clear" w:color="auto" w:fill="auto"/>
            <w:noWrap/>
            <w:vAlign w:val="center"/>
            <w:hideMark/>
          </w:tcPr>
          <w:p w14:paraId="52229D98"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504B2A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14:paraId="7047643F" w14:textId="77777777" w:rsidR="000627C8" w:rsidRPr="000627C8" w:rsidRDefault="000627C8" w:rsidP="000627C8">
            <w:pPr>
              <w:widowControl/>
              <w:jc w:val="center"/>
              <w:rPr>
                <w:rFonts w:ascii="宋体" w:hAnsi="宋体" w:cs="宋体"/>
                <w:bCs/>
                <w:color w:val="000000"/>
                <w:kern w:val="0"/>
                <w:sz w:val="18"/>
                <w:szCs w:val="18"/>
              </w:rPr>
            </w:pPr>
            <w:r w:rsidRPr="000627C8">
              <w:rPr>
                <w:rFonts w:ascii="宋体" w:hAnsi="宋体" w:cs="宋体"/>
                <w:bCs/>
                <w:color w:val="000000"/>
                <w:kern w:val="0"/>
                <w:sz w:val="18"/>
                <w:szCs w:val="18"/>
              </w:rPr>
              <w:t>1.7</w:t>
            </w:r>
          </w:p>
        </w:tc>
        <w:tc>
          <w:tcPr>
            <w:tcW w:w="709" w:type="dxa"/>
            <w:tcBorders>
              <w:top w:val="nil"/>
              <w:left w:val="nil"/>
              <w:bottom w:val="single" w:sz="4" w:space="0" w:color="auto"/>
              <w:right w:val="single" w:sz="4" w:space="0" w:color="auto"/>
            </w:tcBorders>
            <w:shd w:val="clear" w:color="auto" w:fill="auto"/>
            <w:noWrap/>
            <w:vAlign w:val="center"/>
            <w:hideMark/>
          </w:tcPr>
          <w:p w14:paraId="7DDDB71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2070400"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52FED7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B55701"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耐变形性</w:t>
            </w:r>
          </w:p>
        </w:tc>
        <w:tc>
          <w:tcPr>
            <w:tcW w:w="1896" w:type="dxa"/>
            <w:tcBorders>
              <w:top w:val="nil"/>
              <w:left w:val="nil"/>
              <w:bottom w:val="single" w:sz="4" w:space="0" w:color="auto"/>
              <w:right w:val="single" w:sz="4" w:space="0" w:color="auto"/>
            </w:tcBorders>
            <w:shd w:val="clear" w:color="auto" w:fill="auto"/>
            <w:noWrap/>
            <w:vAlign w:val="center"/>
            <w:hideMark/>
          </w:tcPr>
          <w:p w14:paraId="09D78F5E"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2DA3BFFF"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tcPr>
          <w:p w14:paraId="7E0971F9"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4B666394"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9FD8795"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23148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BDABB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重载工况</w:t>
            </w:r>
          </w:p>
        </w:tc>
        <w:tc>
          <w:tcPr>
            <w:tcW w:w="1896" w:type="dxa"/>
            <w:tcBorders>
              <w:top w:val="nil"/>
              <w:left w:val="nil"/>
              <w:bottom w:val="single" w:sz="4" w:space="0" w:color="auto"/>
              <w:right w:val="single" w:sz="4" w:space="0" w:color="auto"/>
            </w:tcBorders>
            <w:shd w:val="clear" w:color="auto" w:fill="auto"/>
            <w:noWrap/>
            <w:vAlign w:val="center"/>
            <w:hideMark/>
          </w:tcPr>
          <w:p w14:paraId="5270DB3A"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4E971ACF"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15EC4F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25BCE081"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B36F137"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E474D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06F3097"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04A7E20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37960F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≤310</w:t>
            </w:r>
          </w:p>
        </w:tc>
        <w:tc>
          <w:tcPr>
            <w:tcW w:w="1897" w:type="dxa"/>
            <w:tcBorders>
              <w:top w:val="nil"/>
              <w:left w:val="nil"/>
              <w:bottom w:val="single" w:sz="4" w:space="0" w:color="auto"/>
              <w:right w:val="single" w:sz="4" w:space="0" w:color="auto"/>
            </w:tcBorders>
            <w:shd w:val="clear" w:color="auto" w:fill="auto"/>
            <w:noWrap/>
            <w:vAlign w:val="center"/>
            <w:hideMark/>
          </w:tcPr>
          <w:p w14:paraId="12D741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66F1898E"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2ADDFC47"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5D0A2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10.1.2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FC81B7"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650900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25756D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≥178</w:t>
            </w:r>
          </w:p>
        </w:tc>
        <w:tc>
          <w:tcPr>
            <w:tcW w:w="1897" w:type="dxa"/>
            <w:tcBorders>
              <w:top w:val="nil"/>
              <w:left w:val="nil"/>
              <w:bottom w:val="single" w:sz="4" w:space="0" w:color="auto"/>
              <w:right w:val="single" w:sz="4" w:space="0" w:color="auto"/>
            </w:tcBorders>
            <w:shd w:val="clear" w:color="auto" w:fill="auto"/>
            <w:noWrap/>
            <w:vAlign w:val="center"/>
            <w:hideMark/>
          </w:tcPr>
          <w:p w14:paraId="2502F67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DB52F21"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7243A7C7"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123E9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CF945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轻载工况</w:t>
            </w:r>
          </w:p>
        </w:tc>
        <w:tc>
          <w:tcPr>
            <w:tcW w:w="1896" w:type="dxa"/>
            <w:tcBorders>
              <w:top w:val="nil"/>
              <w:left w:val="nil"/>
              <w:bottom w:val="single" w:sz="4" w:space="0" w:color="auto"/>
              <w:right w:val="single" w:sz="4" w:space="0" w:color="auto"/>
            </w:tcBorders>
            <w:shd w:val="clear" w:color="auto" w:fill="auto"/>
            <w:noWrap/>
            <w:vAlign w:val="center"/>
            <w:hideMark/>
          </w:tcPr>
          <w:p w14:paraId="2B7B556E"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358925DE" w14:textId="77777777" w:rsidR="000627C8" w:rsidRPr="000627C8" w:rsidRDefault="000627C8" w:rsidP="000627C8">
            <w:pPr>
              <w:widowControl/>
              <w:jc w:val="center"/>
              <w:rPr>
                <w:rFonts w:ascii="宋体" w:hAnsi="宋体" w:cs="宋体"/>
                <w:color w:val="000000"/>
                <w:kern w:val="0"/>
                <w:sz w:val="18"/>
                <w:szCs w:val="18"/>
              </w:rPr>
            </w:pPr>
          </w:p>
        </w:tc>
        <w:tc>
          <w:tcPr>
            <w:tcW w:w="1897" w:type="dxa"/>
            <w:tcBorders>
              <w:top w:val="nil"/>
              <w:left w:val="nil"/>
              <w:bottom w:val="single" w:sz="4" w:space="0" w:color="auto"/>
              <w:right w:val="single" w:sz="4" w:space="0" w:color="auto"/>
            </w:tcBorders>
            <w:shd w:val="clear" w:color="auto" w:fill="auto"/>
            <w:noWrap/>
            <w:vAlign w:val="center"/>
            <w:hideMark/>
          </w:tcPr>
          <w:p w14:paraId="697E855F" w14:textId="77777777" w:rsidR="000627C8" w:rsidRPr="000627C8" w:rsidRDefault="000627C8" w:rsidP="000627C8">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35CF718B"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2BECB2D"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88865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10.2.1</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B12C03"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第一次(N)</w:t>
            </w:r>
          </w:p>
        </w:tc>
        <w:tc>
          <w:tcPr>
            <w:tcW w:w="1896" w:type="dxa"/>
            <w:tcBorders>
              <w:top w:val="nil"/>
              <w:left w:val="nil"/>
              <w:bottom w:val="single" w:sz="4" w:space="0" w:color="auto"/>
              <w:right w:val="single" w:sz="4" w:space="0" w:color="auto"/>
            </w:tcBorders>
            <w:shd w:val="clear" w:color="auto" w:fill="auto"/>
            <w:noWrap/>
            <w:vAlign w:val="center"/>
            <w:hideMark/>
          </w:tcPr>
          <w:p w14:paraId="0EF22F3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7C0AB07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≤222</w:t>
            </w:r>
          </w:p>
        </w:tc>
        <w:tc>
          <w:tcPr>
            <w:tcW w:w="1897" w:type="dxa"/>
            <w:tcBorders>
              <w:top w:val="nil"/>
              <w:left w:val="nil"/>
              <w:bottom w:val="single" w:sz="4" w:space="0" w:color="auto"/>
              <w:right w:val="single" w:sz="4" w:space="0" w:color="auto"/>
            </w:tcBorders>
            <w:shd w:val="clear" w:color="auto" w:fill="auto"/>
            <w:noWrap/>
            <w:vAlign w:val="center"/>
            <w:hideMark/>
          </w:tcPr>
          <w:p w14:paraId="4121A53E" w14:textId="77777777" w:rsidR="000627C8" w:rsidRPr="000627C8" w:rsidRDefault="000627C8" w:rsidP="000627C8">
            <w:pPr>
              <w:widowControl/>
              <w:jc w:val="center"/>
              <w:rPr>
                <w:rFonts w:ascii="宋体" w:hAnsi="宋体"/>
                <w:bCs/>
                <w:color w:val="000000"/>
                <w:kern w:val="0"/>
                <w:sz w:val="18"/>
                <w:szCs w:val="18"/>
              </w:rPr>
            </w:pPr>
            <w:r w:rsidRPr="000627C8">
              <w:rPr>
                <w:rFonts w:ascii="宋体" w:hAnsi="宋体" w:hint="eastAsia"/>
                <w:bCs/>
                <w:color w:val="000000"/>
                <w:sz w:val="18"/>
                <w:szCs w:val="18"/>
              </w:rPr>
              <w:t>100.5</w:t>
            </w:r>
          </w:p>
        </w:tc>
        <w:tc>
          <w:tcPr>
            <w:tcW w:w="709" w:type="dxa"/>
            <w:tcBorders>
              <w:top w:val="nil"/>
              <w:left w:val="nil"/>
              <w:bottom w:val="single" w:sz="4" w:space="0" w:color="auto"/>
              <w:right w:val="single" w:sz="4" w:space="0" w:color="auto"/>
            </w:tcBorders>
            <w:shd w:val="clear" w:color="auto" w:fill="auto"/>
            <w:noWrap/>
            <w:vAlign w:val="center"/>
            <w:hideMark/>
          </w:tcPr>
          <w:p w14:paraId="42CD22D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CB23F85"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C85703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10.2.2</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2EB2EB"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第五次(N)</w:t>
            </w:r>
          </w:p>
        </w:tc>
        <w:tc>
          <w:tcPr>
            <w:tcW w:w="1896" w:type="dxa"/>
            <w:tcBorders>
              <w:top w:val="nil"/>
              <w:left w:val="nil"/>
              <w:bottom w:val="single" w:sz="4" w:space="0" w:color="auto"/>
              <w:right w:val="single" w:sz="4" w:space="0" w:color="auto"/>
            </w:tcBorders>
            <w:shd w:val="clear" w:color="auto" w:fill="auto"/>
            <w:noWrap/>
            <w:vAlign w:val="center"/>
            <w:hideMark/>
          </w:tcPr>
          <w:p w14:paraId="6892990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5B0613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≥89</w:t>
            </w:r>
          </w:p>
        </w:tc>
        <w:tc>
          <w:tcPr>
            <w:tcW w:w="1897" w:type="dxa"/>
            <w:tcBorders>
              <w:top w:val="nil"/>
              <w:left w:val="nil"/>
              <w:bottom w:val="single" w:sz="4" w:space="0" w:color="auto"/>
              <w:right w:val="single" w:sz="4" w:space="0" w:color="auto"/>
            </w:tcBorders>
            <w:shd w:val="clear" w:color="auto" w:fill="auto"/>
            <w:noWrap/>
            <w:vAlign w:val="center"/>
            <w:hideMark/>
          </w:tcPr>
          <w:p w14:paraId="131DCA22" w14:textId="77777777" w:rsidR="000627C8" w:rsidRPr="000627C8" w:rsidRDefault="000627C8" w:rsidP="000627C8">
            <w:pPr>
              <w:jc w:val="center"/>
              <w:rPr>
                <w:rFonts w:ascii="宋体" w:hAnsi="宋体"/>
                <w:bCs/>
                <w:color w:val="000000"/>
                <w:sz w:val="18"/>
                <w:szCs w:val="18"/>
              </w:rPr>
            </w:pPr>
            <w:r w:rsidRPr="000627C8">
              <w:rPr>
                <w:rFonts w:ascii="宋体" w:hAnsi="宋体" w:hint="eastAsia"/>
                <w:bCs/>
                <w:color w:val="000000"/>
                <w:sz w:val="18"/>
                <w:szCs w:val="18"/>
              </w:rPr>
              <w:t>93.2</w:t>
            </w:r>
          </w:p>
        </w:tc>
        <w:tc>
          <w:tcPr>
            <w:tcW w:w="709" w:type="dxa"/>
            <w:tcBorders>
              <w:top w:val="nil"/>
              <w:left w:val="nil"/>
              <w:bottom w:val="single" w:sz="4" w:space="0" w:color="auto"/>
              <w:right w:val="single" w:sz="4" w:space="0" w:color="auto"/>
            </w:tcBorders>
            <w:shd w:val="clear" w:color="auto" w:fill="auto"/>
            <w:noWrap/>
            <w:vAlign w:val="center"/>
            <w:hideMark/>
          </w:tcPr>
          <w:p w14:paraId="78E037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2191A60"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D3BC0B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10.3</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5DC9F6"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外径保持率(%)</w:t>
            </w:r>
          </w:p>
        </w:tc>
        <w:tc>
          <w:tcPr>
            <w:tcW w:w="1896" w:type="dxa"/>
            <w:tcBorders>
              <w:top w:val="nil"/>
              <w:left w:val="nil"/>
              <w:bottom w:val="single" w:sz="4" w:space="0" w:color="auto"/>
              <w:right w:val="single" w:sz="4" w:space="0" w:color="auto"/>
            </w:tcBorders>
            <w:shd w:val="clear" w:color="auto" w:fill="auto"/>
            <w:noWrap/>
            <w:vAlign w:val="center"/>
            <w:hideMark/>
          </w:tcPr>
          <w:p w14:paraId="311997F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3DE6CD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897" w:type="dxa"/>
            <w:tcBorders>
              <w:top w:val="nil"/>
              <w:left w:val="nil"/>
              <w:bottom w:val="single" w:sz="4" w:space="0" w:color="auto"/>
              <w:right w:val="single" w:sz="4" w:space="0" w:color="auto"/>
            </w:tcBorders>
            <w:shd w:val="clear" w:color="auto" w:fill="auto"/>
            <w:noWrap/>
            <w:vAlign w:val="center"/>
            <w:hideMark/>
          </w:tcPr>
          <w:p w14:paraId="5A674068" w14:textId="77777777" w:rsidR="000627C8" w:rsidRPr="000627C8" w:rsidRDefault="000627C8" w:rsidP="000627C8">
            <w:pPr>
              <w:jc w:val="center"/>
              <w:rPr>
                <w:rFonts w:ascii="宋体" w:hAnsi="宋体"/>
                <w:bCs/>
                <w:color w:val="000000"/>
                <w:sz w:val="18"/>
                <w:szCs w:val="18"/>
              </w:rPr>
            </w:pPr>
            <w:r w:rsidRPr="000627C8">
              <w:rPr>
                <w:rFonts w:ascii="宋体" w:hAnsi="宋体" w:hint="eastAsia"/>
                <w:bCs/>
                <w:color w:val="000000"/>
                <w:sz w:val="18"/>
                <w:szCs w:val="18"/>
              </w:rPr>
              <w:t>97.1</w:t>
            </w:r>
          </w:p>
        </w:tc>
        <w:tc>
          <w:tcPr>
            <w:tcW w:w="709" w:type="dxa"/>
            <w:tcBorders>
              <w:top w:val="nil"/>
              <w:left w:val="nil"/>
              <w:bottom w:val="single" w:sz="4" w:space="0" w:color="auto"/>
              <w:right w:val="single" w:sz="4" w:space="0" w:color="auto"/>
            </w:tcBorders>
            <w:shd w:val="clear" w:color="auto" w:fill="auto"/>
            <w:noWrap/>
            <w:vAlign w:val="center"/>
            <w:hideMark/>
          </w:tcPr>
          <w:p w14:paraId="461EAE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BA15258" w14:textId="77777777" w:rsidTr="00346582">
        <w:trPr>
          <w:trHeight w:val="369"/>
          <w:jc w:val="center"/>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8159F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300" w:type="dxa"/>
            <w:tcBorders>
              <w:top w:val="nil"/>
              <w:left w:val="nil"/>
              <w:bottom w:val="single" w:sz="4" w:space="0" w:color="auto"/>
              <w:right w:val="single" w:sz="4" w:space="0" w:color="auto"/>
            </w:tcBorders>
            <w:shd w:val="clear" w:color="auto" w:fill="auto"/>
            <w:noWrap/>
            <w:vAlign w:val="center"/>
            <w:hideMark/>
          </w:tcPr>
          <w:p w14:paraId="308F2EAA" w14:textId="77777777" w:rsidR="000627C8" w:rsidRPr="000627C8" w:rsidRDefault="000627C8" w:rsidP="000627C8">
            <w:pPr>
              <w:widowControl/>
              <w:rPr>
                <w:rFonts w:ascii="宋体" w:hAnsi="宋体" w:cs="宋体"/>
                <w:color w:val="000000"/>
                <w:kern w:val="0"/>
                <w:sz w:val="18"/>
                <w:szCs w:val="18"/>
              </w:rPr>
            </w:pPr>
            <w:r w:rsidRPr="000627C8">
              <w:rPr>
                <w:rFonts w:ascii="宋体" w:hAnsi="宋体" w:cs="宋体" w:hint="eastAsia"/>
                <w:color w:val="000000"/>
                <w:kern w:val="0"/>
                <w:sz w:val="18"/>
                <w:szCs w:val="18"/>
              </w:rPr>
              <w:t>接头的耐腐蚀性</w:t>
            </w:r>
          </w:p>
        </w:tc>
        <w:tc>
          <w:tcPr>
            <w:tcW w:w="1896" w:type="dxa"/>
            <w:tcBorders>
              <w:top w:val="nil"/>
              <w:left w:val="nil"/>
              <w:bottom w:val="single" w:sz="4" w:space="0" w:color="auto"/>
              <w:right w:val="single" w:sz="4" w:space="0" w:color="auto"/>
            </w:tcBorders>
            <w:shd w:val="clear" w:color="auto" w:fill="auto"/>
            <w:noWrap/>
            <w:vAlign w:val="center"/>
            <w:hideMark/>
          </w:tcPr>
          <w:p w14:paraId="7FFE09F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4FD1639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金属基体无腐蚀</w:t>
            </w:r>
          </w:p>
        </w:tc>
        <w:tc>
          <w:tcPr>
            <w:tcW w:w="1897" w:type="dxa"/>
            <w:tcBorders>
              <w:top w:val="nil"/>
              <w:left w:val="nil"/>
              <w:bottom w:val="single" w:sz="4" w:space="0" w:color="auto"/>
              <w:right w:val="single" w:sz="4" w:space="0" w:color="auto"/>
            </w:tcBorders>
            <w:shd w:val="clear" w:color="auto" w:fill="auto"/>
            <w:noWrap/>
            <w:vAlign w:val="center"/>
            <w:hideMark/>
          </w:tcPr>
          <w:p w14:paraId="2EE71C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733E6478" w14:textId="77777777" w:rsidR="000627C8" w:rsidRPr="000627C8" w:rsidRDefault="000627C8" w:rsidP="000627C8">
            <w:pPr>
              <w:widowControl/>
              <w:jc w:val="center"/>
              <w:rPr>
                <w:rFonts w:ascii="宋体" w:hAnsi="宋体" w:cs="宋体"/>
                <w:color w:val="000000"/>
                <w:kern w:val="0"/>
                <w:sz w:val="18"/>
                <w:szCs w:val="18"/>
              </w:rPr>
            </w:pPr>
          </w:p>
        </w:tc>
      </w:tr>
    </w:tbl>
    <w:p w14:paraId="36E0D276" w14:textId="77777777" w:rsidR="00346582" w:rsidRDefault="001D7CD2" w:rsidP="00816880">
      <w:pPr>
        <w:spacing w:beforeLines="50" w:before="120" w:line="360" w:lineRule="auto"/>
        <w:ind w:left="420"/>
        <w:jc w:val="left"/>
        <w:rPr>
          <w:rFonts w:ascii="宋体" w:hAnsi="宋体"/>
          <w:b/>
          <w:color w:val="000000"/>
          <w:szCs w:val="21"/>
        </w:rPr>
      </w:pPr>
      <w:r>
        <w:rPr>
          <w:rFonts w:ascii="宋体" w:hAnsi="宋体" w:hint="eastAsia"/>
          <w:b/>
          <w:color w:val="000000"/>
          <w:szCs w:val="21"/>
        </w:rPr>
        <w:t>4）气压制动塑料软管总成，见表35～</w:t>
      </w:r>
      <w:r w:rsidR="009E5DC8">
        <w:rPr>
          <w:rFonts w:ascii="宋体" w:hAnsi="宋体" w:hint="eastAsia"/>
          <w:b/>
          <w:color w:val="000000"/>
          <w:szCs w:val="21"/>
        </w:rPr>
        <w:t>表45。</w:t>
      </w:r>
    </w:p>
    <w:p w14:paraId="69F6C032"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346582">
        <w:rPr>
          <w:rFonts w:ascii="宋体" w:hAnsi="宋体"/>
          <w:b/>
          <w:color w:val="000000"/>
          <w:szCs w:val="21"/>
        </w:rPr>
        <w:t>35</w:t>
      </w:r>
      <w:r w:rsidR="00346582" w:rsidRPr="00ED6095">
        <w:rPr>
          <w:rFonts w:ascii="宋体" w:hAnsi="宋体"/>
          <w:b/>
          <w:color w:val="000000"/>
          <w:szCs w:val="21"/>
        </w:rPr>
        <w:t xml:space="preserve">  </w:t>
      </w:r>
      <w:r w:rsidRPr="00ED6095">
        <w:rPr>
          <w:rFonts w:ascii="宋体" w:hAnsi="宋体" w:hint="eastAsia"/>
          <w:b/>
          <w:color w:val="000000"/>
          <w:szCs w:val="21"/>
        </w:rPr>
        <w:t>气压制动塑料软管总成性能（AP</w:t>
      </w:r>
      <w:r w:rsidRPr="00ED6095">
        <w:rPr>
          <w:rFonts w:ascii="宋体" w:hAnsi="宋体"/>
          <w:b/>
          <w:color w:val="000000"/>
          <w:szCs w:val="21"/>
        </w:rPr>
        <w:t>-1#</w:t>
      </w:r>
      <w:r w:rsidRPr="00ED6095">
        <w:rPr>
          <w:rFonts w:ascii="宋体" w:hAnsi="宋体" w:hint="eastAsia"/>
          <w:b/>
          <w:color w:val="000000"/>
          <w:szCs w:val="21"/>
        </w:rPr>
        <w:t>）</w:t>
      </w:r>
    </w:p>
    <w:tbl>
      <w:tblPr>
        <w:tblW w:w="9634" w:type="dxa"/>
        <w:jc w:val="center"/>
        <w:tblLayout w:type="fixed"/>
        <w:tblLook w:val="04A0" w:firstRow="1" w:lastRow="0" w:firstColumn="1" w:lastColumn="0" w:noHBand="0" w:noVBand="1"/>
      </w:tblPr>
      <w:tblGrid>
        <w:gridCol w:w="583"/>
        <w:gridCol w:w="1082"/>
        <w:gridCol w:w="315"/>
        <w:gridCol w:w="1417"/>
        <w:gridCol w:w="2552"/>
        <w:gridCol w:w="2551"/>
        <w:gridCol w:w="1134"/>
      </w:tblGrid>
      <w:tr w:rsidR="000627C8" w:rsidRPr="000627C8" w14:paraId="032445C6" w14:textId="77777777" w:rsidTr="00346582">
        <w:trPr>
          <w:trHeight w:val="397"/>
          <w:jc w:val="center"/>
        </w:trPr>
        <w:tc>
          <w:tcPr>
            <w:tcW w:w="583" w:type="dxa"/>
            <w:tcBorders>
              <w:top w:val="single" w:sz="4" w:space="0" w:color="auto"/>
              <w:left w:val="single" w:sz="4" w:space="0" w:color="auto"/>
              <w:bottom w:val="nil"/>
              <w:right w:val="single" w:sz="4" w:space="0" w:color="auto"/>
            </w:tcBorders>
            <w:shd w:val="clear" w:color="auto" w:fill="auto"/>
            <w:noWrap/>
            <w:vAlign w:val="center"/>
            <w:hideMark/>
          </w:tcPr>
          <w:p w14:paraId="3A383B5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8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A4A72F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2552" w:type="dxa"/>
            <w:tcBorders>
              <w:top w:val="single" w:sz="4" w:space="0" w:color="auto"/>
              <w:left w:val="nil"/>
              <w:bottom w:val="nil"/>
              <w:right w:val="single" w:sz="4" w:space="0" w:color="auto"/>
            </w:tcBorders>
            <w:shd w:val="clear" w:color="auto" w:fill="auto"/>
            <w:vAlign w:val="center"/>
            <w:hideMark/>
          </w:tcPr>
          <w:p w14:paraId="352A5F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551" w:type="dxa"/>
            <w:tcBorders>
              <w:top w:val="single" w:sz="4" w:space="0" w:color="auto"/>
              <w:left w:val="nil"/>
              <w:bottom w:val="nil"/>
              <w:right w:val="single" w:sz="4" w:space="0" w:color="auto"/>
            </w:tcBorders>
            <w:shd w:val="clear" w:color="auto" w:fill="auto"/>
            <w:noWrap/>
            <w:vAlign w:val="center"/>
            <w:hideMark/>
          </w:tcPr>
          <w:p w14:paraId="358D5B5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564A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32253E47" w14:textId="77777777" w:rsidTr="00346582">
        <w:trPr>
          <w:trHeight w:val="39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5794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7E59483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2552" w:type="dxa"/>
            <w:tcBorders>
              <w:top w:val="single" w:sz="4" w:space="0" w:color="auto"/>
              <w:left w:val="nil"/>
              <w:bottom w:val="single" w:sz="4" w:space="0" w:color="auto"/>
              <w:right w:val="nil"/>
            </w:tcBorders>
            <w:shd w:val="clear" w:color="auto" w:fill="auto"/>
            <w:vAlign w:val="center"/>
            <w:hideMark/>
          </w:tcPr>
          <w:p w14:paraId="42337CA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C411E0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134" w:type="dxa"/>
            <w:tcBorders>
              <w:top w:val="nil"/>
              <w:left w:val="nil"/>
              <w:bottom w:val="single" w:sz="4" w:space="0" w:color="auto"/>
              <w:right w:val="single" w:sz="4" w:space="0" w:color="auto"/>
            </w:tcBorders>
            <w:shd w:val="clear" w:color="auto" w:fill="auto"/>
            <w:noWrap/>
            <w:vAlign w:val="center"/>
            <w:hideMark/>
          </w:tcPr>
          <w:p w14:paraId="7928ED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CA17212" w14:textId="77777777" w:rsidTr="00346582">
        <w:trPr>
          <w:trHeight w:val="397"/>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59D2FB6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397" w:type="dxa"/>
            <w:gridSpan w:val="2"/>
            <w:vMerge w:val="restart"/>
            <w:tcBorders>
              <w:top w:val="single" w:sz="4" w:space="0" w:color="auto"/>
              <w:left w:val="nil"/>
              <w:right w:val="single" w:sz="4" w:space="0" w:color="auto"/>
            </w:tcBorders>
            <w:shd w:val="clear" w:color="auto" w:fill="auto"/>
            <w:vAlign w:val="center"/>
          </w:tcPr>
          <w:p w14:paraId="0E02FDC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CD811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1DDE677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833E95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7A8C8A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4B59583" w14:textId="77777777" w:rsidTr="00346582">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58A22A3A"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603ADF7D"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9CB83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105509B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961F6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0.05</w:t>
            </w:r>
          </w:p>
        </w:tc>
        <w:tc>
          <w:tcPr>
            <w:tcW w:w="1134" w:type="dxa"/>
            <w:tcBorders>
              <w:top w:val="nil"/>
              <w:left w:val="nil"/>
              <w:bottom w:val="single" w:sz="4" w:space="0" w:color="auto"/>
              <w:right w:val="single" w:sz="4" w:space="0" w:color="auto"/>
            </w:tcBorders>
            <w:shd w:val="clear" w:color="auto" w:fill="auto"/>
            <w:noWrap/>
            <w:vAlign w:val="center"/>
          </w:tcPr>
          <w:p w14:paraId="2E37FB6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EF6F713" w14:textId="77777777" w:rsidTr="00346582">
        <w:trPr>
          <w:trHeight w:val="397"/>
          <w:jc w:val="center"/>
        </w:trPr>
        <w:tc>
          <w:tcPr>
            <w:tcW w:w="583" w:type="dxa"/>
            <w:vMerge w:val="restart"/>
            <w:tcBorders>
              <w:left w:val="single" w:sz="4" w:space="0" w:color="auto"/>
              <w:right w:val="single" w:sz="4" w:space="0" w:color="auto"/>
            </w:tcBorders>
            <w:shd w:val="clear" w:color="auto" w:fill="auto"/>
            <w:vAlign w:val="center"/>
          </w:tcPr>
          <w:p w14:paraId="3535814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397" w:type="dxa"/>
            <w:gridSpan w:val="2"/>
            <w:vMerge w:val="restart"/>
            <w:tcBorders>
              <w:left w:val="nil"/>
              <w:right w:val="single" w:sz="4" w:space="0" w:color="auto"/>
            </w:tcBorders>
            <w:shd w:val="clear" w:color="auto" w:fill="auto"/>
            <w:vAlign w:val="center"/>
          </w:tcPr>
          <w:p w14:paraId="60AE687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E9D8D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2F2FD0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858BA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0.03</w:t>
            </w:r>
          </w:p>
        </w:tc>
        <w:tc>
          <w:tcPr>
            <w:tcW w:w="1134" w:type="dxa"/>
            <w:tcBorders>
              <w:top w:val="nil"/>
              <w:left w:val="nil"/>
              <w:bottom w:val="single" w:sz="4" w:space="0" w:color="auto"/>
              <w:right w:val="single" w:sz="4" w:space="0" w:color="auto"/>
            </w:tcBorders>
            <w:shd w:val="clear" w:color="auto" w:fill="auto"/>
            <w:noWrap/>
            <w:vAlign w:val="center"/>
          </w:tcPr>
          <w:p w14:paraId="5F07F2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AF93840" w14:textId="77777777" w:rsidTr="00346582">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73716E43"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61A002CA"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97E25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27D3E1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682A6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0.05</w:t>
            </w:r>
          </w:p>
        </w:tc>
        <w:tc>
          <w:tcPr>
            <w:tcW w:w="1134" w:type="dxa"/>
            <w:tcBorders>
              <w:top w:val="nil"/>
              <w:left w:val="nil"/>
              <w:bottom w:val="single" w:sz="4" w:space="0" w:color="auto"/>
              <w:right w:val="single" w:sz="4" w:space="0" w:color="auto"/>
            </w:tcBorders>
            <w:shd w:val="clear" w:color="auto" w:fill="auto"/>
            <w:noWrap/>
            <w:vAlign w:val="center"/>
          </w:tcPr>
          <w:p w14:paraId="5D323A7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ABEF8E9"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5EFCD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814" w:type="dxa"/>
            <w:gridSpan w:val="3"/>
            <w:tcBorders>
              <w:left w:val="nil"/>
              <w:bottom w:val="single" w:sz="4" w:space="0" w:color="auto"/>
              <w:right w:val="single" w:sz="4" w:space="0" w:color="auto"/>
            </w:tcBorders>
            <w:shd w:val="clear" w:color="auto" w:fill="auto"/>
            <w:vAlign w:val="center"/>
          </w:tcPr>
          <w:p w14:paraId="0BA621A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2552" w:type="dxa"/>
            <w:tcBorders>
              <w:top w:val="single" w:sz="4" w:space="0" w:color="auto"/>
              <w:left w:val="single" w:sz="4" w:space="0" w:color="auto"/>
              <w:bottom w:val="single" w:sz="4" w:space="0" w:color="auto"/>
              <w:right w:val="nil"/>
            </w:tcBorders>
            <w:shd w:val="clear" w:color="auto" w:fill="auto"/>
            <w:vAlign w:val="center"/>
          </w:tcPr>
          <w:p w14:paraId="7F65FEC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r w:rsidRPr="000627C8">
              <w:rPr>
                <w:rFonts w:ascii="宋体" w:hAnsi="宋体" w:cs="宋体"/>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6EBDC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10.5</w:t>
            </w:r>
          </w:p>
        </w:tc>
        <w:tc>
          <w:tcPr>
            <w:tcW w:w="1134" w:type="dxa"/>
            <w:tcBorders>
              <w:top w:val="nil"/>
              <w:left w:val="nil"/>
              <w:bottom w:val="single" w:sz="4" w:space="0" w:color="auto"/>
              <w:right w:val="single" w:sz="4" w:space="0" w:color="auto"/>
            </w:tcBorders>
            <w:shd w:val="clear" w:color="auto" w:fill="auto"/>
            <w:noWrap/>
            <w:vAlign w:val="center"/>
          </w:tcPr>
          <w:p w14:paraId="2176198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FA5B57A" w14:textId="77777777" w:rsidTr="00346582">
        <w:trPr>
          <w:trHeight w:val="397"/>
          <w:jc w:val="center"/>
        </w:trPr>
        <w:tc>
          <w:tcPr>
            <w:tcW w:w="583" w:type="dxa"/>
            <w:vMerge w:val="restart"/>
            <w:tcBorders>
              <w:left w:val="single" w:sz="4" w:space="0" w:color="auto"/>
              <w:right w:val="single" w:sz="4" w:space="0" w:color="auto"/>
            </w:tcBorders>
            <w:shd w:val="clear" w:color="auto" w:fill="auto"/>
            <w:vAlign w:val="center"/>
          </w:tcPr>
          <w:p w14:paraId="1B5FCF7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397" w:type="dxa"/>
            <w:gridSpan w:val="2"/>
            <w:vMerge w:val="restart"/>
            <w:tcBorders>
              <w:left w:val="nil"/>
              <w:right w:val="single" w:sz="4" w:space="0" w:color="auto"/>
            </w:tcBorders>
            <w:shd w:val="clear" w:color="auto" w:fill="auto"/>
            <w:vAlign w:val="center"/>
          </w:tcPr>
          <w:p w14:paraId="45A6293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耐湿热后</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883D4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0FA2E6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77AD1B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7.25</w:t>
            </w:r>
          </w:p>
        </w:tc>
        <w:tc>
          <w:tcPr>
            <w:tcW w:w="1134" w:type="dxa"/>
            <w:tcBorders>
              <w:top w:val="nil"/>
              <w:left w:val="nil"/>
              <w:bottom w:val="single" w:sz="4" w:space="0" w:color="auto"/>
              <w:right w:val="single" w:sz="4" w:space="0" w:color="auto"/>
            </w:tcBorders>
            <w:shd w:val="clear" w:color="auto" w:fill="auto"/>
            <w:noWrap/>
            <w:vAlign w:val="center"/>
          </w:tcPr>
          <w:p w14:paraId="3DCCAA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43D865E" w14:textId="77777777" w:rsidTr="00346582">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432FFEF5"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2354DDBD"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9CB623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5A84C2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223007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0.00</w:t>
            </w:r>
            <w:r w:rsidRPr="000627C8">
              <w:rPr>
                <w:rFonts w:ascii="宋体" w:hAnsi="宋体" w:cs="宋体"/>
                <w:color w:val="000000"/>
                <w:kern w:val="0"/>
                <w:sz w:val="18"/>
                <w:szCs w:val="18"/>
              </w:rPr>
              <w:t>3</w:t>
            </w:r>
            <w:r w:rsidRPr="000627C8">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3D602F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9590BA6"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758918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814" w:type="dxa"/>
            <w:gridSpan w:val="3"/>
            <w:tcBorders>
              <w:left w:val="nil"/>
              <w:bottom w:val="single" w:sz="4" w:space="0" w:color="auto"/>
              <w:right w:val="single" w:sz="4" w:space="0" w:color="auto"/>
            </w:tcBorders>
            <w:shd w:val="clear" w:color="auto" w:fill="auto"/>
            <w:vAlign w:val="center"/>
          </w:tcPr>
          <w:p w14:paraId="6BD49A0C"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耐紫外线后爆裂强度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5626B7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660F7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71154D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A248DF4"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820BC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814" w:type="dxa"/>
            <w:gridSpan w:val="3"/>
            <w:tcBorders>
              <w:left w:val="nil"/>
              <w:bottom w:val="single" w:sz="4" w:space="0" w:color="auto"/>
              <w:right w:val="single" w:sz="4" w:space="0" w:color="auto"/>
            </w:tcBorders>
            <w:shd w:val="clear" w:color="auto" w:fill="auto"/>
            <w:vAlign w:val="center"/>
          </w:tcPr>
          <w:p w14:paraId="2AEFCC2A"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耐高低温后弯曲性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4C7842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CAB2AA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0D900B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7EB214A"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766B3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814" w:type="dxa"/>
            <w:gridSpan w:val="3"/>
            <w:tcBorders>
              <w:left w:val="nil"/>
              <w:bottom w:val="single" w:sz="4" w:space="0" w:color="auto"/>
              <w:right w:val="single" w:sz="4" w:space="0" w:color="auto"/>
            </w:tcBorders>
            <w:shd w:val="clear" w:color="auto" w:fill="auto"/>
            <w:vAlign w:val="center"/>
          </w:tcPr>
          <w:p w14:paraId="5A12DAE7"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耐高温弯曲后爆裂强度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2064B76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DC719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6DFF58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897241C"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269116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814" w:type="dxa"/>
            <w:gridSpan w:val="3"/>
            <w:tcBorders>
              <w:left w:val="nil"/>
              <w:bottom w:val="single" w:sz="4" w:space="0" w:color="auto"/>
              <w:right w:val="single" w:sz="4" w:space="0" w:color="auto"/>
            </w:tcBorders>
            <w:shd w:val="clear" w:color="auto" w:fill="auto"/>
            <w:vAlign w:val="center"/>
          </w:tcPr>
          <w:p w14:paraId="63CCE665"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46AF8B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798F29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11.25</w:t>
            </w:r>
          </w:p>
        </w:tc>
        <w:tc>
          <w:tcPr>
            <w:tcW w:w="1134" w:type="dxa"/>
            <w:tcBorders>
              <w:top w:val="nil"/>
              <w:left w:val="nil"/>
              <w:bottom w:val="single" w:sz="4" w:space="0" w:color="auto"/>
              <w:right w:val="single" w:sz="4" w:space="0" w:color="auto"/>
            </w:tcBorders>
            <w:shd w:val="clear" w:color="auto" w:fill="auto"/>
            <w:noWrap/>
            <w:vAlign w:val="center"/>
          </w:tcPr>
          <w:p w14:paraId="21A095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合格</w:t>
            </w:r>
          </w:p>
        </w:tc>
      </w:tr>
      <w:tr w:rsidR="000627C8" w:rsidRPr="000627C8" w14:paraId="373DE644"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9511B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814" w:type="dxa"/>
            <w:gridSpan w:val="3"/>
            <w:tcBorders>
              <w:left w:val="nil"/>
              <w:bottom w:val="single" w:sz="4" w:space="0" w:color="auto"/>
              <w:right w:val="single" w:sz="4" w:space="0" w:color="auto"/>
            </w:tcBorders>
            <w:shd w:val="clear" w:color="auto" w:fill="auto"/>
            <w:vAlign w:val="center"/>
          </w:tcPr>
          <w:p w14:paraId="47A20C22"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2EB8527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04058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12.5</w:t>
            </w:r>
          </w:p>
        </w:tc>
        <w:tc>
          <w:tcPr>
            <w:tcW w:w="1134" w:type="dxa"/>
            <w:tcBorders>
              <w:top w:val="nil"/>
              <w:left w:val="nil"/>
              <w:bottom w:val="single" w:sz="4" w:space="0" w:color="auto"/>
              <w:right w:val="single" w:sz="4" w:space="0" w:color="auto"/>
            </w:tcBorders>
            <w:shd w:val="clear" w:color="auto" w:fill="auto"/>
            <w:noWrap/>
            <w:vAlign w:val="center"/>
          </w:tcPr>
          <w:p w14:paraId="6F80B2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0E4FBEC"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CB78F8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814" w:type="dxa"/>
            <w:gridSpan w:val="3"/>
            <w:tcBorders>
              <w:left w:val="nil"/>
              <w:bottom w:val="single" w:sz="4" w:space="0" w:color="auto"/>
              <w:right w:val="single" w:sz="4" w:space="0" w:color="auto"/>
            </w:tcBorders>
            <w:shd w:val="clear" w:color="auto" w:fill="auto"/>
            <w:vAlign w:val="center"/>
          </w:tcPr>
          <w:p w14:paraId="090AEDB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034D4E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7BB35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134" w:type="dxa"/>
            <w:tcBorders>
              <w:top w:val="nil"/>
              <w:left w:val="nil"/>
              <w:bottom w:val="single" w:sz="4" w:space="0" w:color="auto"/>
              <w:right w:val="single" w:sz="4" w:space="0" w:color="auto"/>
            </w:tcBorders>
            <w:shd w:val="clear" w:color="auto" w:fill="auto"/>
            <w:noWrap/>
            <w:vAlign w:val="center"/>
          </w:tcPr>
          <w:p w14:paraId="7412D0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9E5D46F"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3BA143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814" w:type="dxa"/>
            <w:gridSpan w:val="3"/>
            <w:tcBorders>
              <w:left w:val="nil"/>
              <w:bottom w:val="single" w:sz="4" w:space="0" w:color="auto"/>
              <w:right w:val="single" w:sz="4" w:space="0" w:color="auto"/>
            </w:tcBorders>
            <w:shd w:val="clear" w:color="auto" w:fill="auto"/>
            <w:vAlign w:val="center"/>
          </w:tcPr>
          <w:p w14:paraId="34AD635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耐氯化锌性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7AC8DC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6B615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127627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10533AB"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11388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814" w:type="dxa"/>
            <w:gridSpan w:val="3"/>
            <w:tcBorders>
              <w:left w:val="nil"/>
              <w:bottom w:val="single" w:sz="4" w:space="0" w:color="auto"/>
              <w:right w:val="single" w:sz="4" w:space="0" w:color="auto"/>
            </w:tcBorders>
            <w:shd w:val="clear" w:color="auto" w:fill="auto"/>
            <w:vAlign w:val="center"/>
          </w:tcPr>
          <w:p w14:paraId="4564CEB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耐甲醇性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475AAF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D1802B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1D2D61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09658AF"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F9C1D3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w:t>
            </w:r>
          </w:p>
        </w:tc>
        <w:tc>
          <w:tcPr>
            <w:tcW w:w="2814" w:type="dxa"/>
            <w:gridSpan w:val="3"/>
            <w:tcBorders>
              <w:left w:val="nil"/>
              <w:bottom w:val="single" w:sz="4" w:space="0" w:color="auto"/>
              <w:right w:val="single" w:sz="4" w:space="0" w:color="auto"/>
            </w:tcBorders>
            <w:shd w:val="clear" w:color="auto" w:fill="auto"/>
            <w:vAlign w:val="center"/>
          </w:tcPr>
          <w:p w14:paraId="53195E4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耐高温后塌瘪率（%）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0F42DCE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3206CB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12.33</w:t>
            </w:r>
          </w:p>
        </w:tc>
        <w:tc>
          <w:tcPr>
            <w:tcW w:w="1134" w:type="dxa"/>
            <w:tcBorders>
              <w:top w:val="nil"/>
              <w:left w:val="nil"/>
              <w:bottom w:val="single" w:sz="4" w:space="0" w:color="auto"/>
              <w:right w:val="single" w:sz="4" w:space="0" w:color="auto"/>
            </w:tcBorders>
            <w:shd w:val="clear" w:color="auto" w:fill="auto"/>
            <w:noWrap/>
            <w:vAlign w:val="center"/>
          </w:tcPr>
          <w:p w14:paraId="5DF7A58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BA1F222"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2D4D1D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2814" w:type="dxa"/>
            <w:gridSpan w:val="3"/>
            <w:tcBorders>
              <w:left w:val="nil"/>
              <w:bottom w:val="single" w:sz="4" w:space="0" w:color="auto"/>
              <w:right w:val="single" w:sz="4" w:space="0" w:color="auto"/>
            </w:tcBorders>
            <w:shd w:val="clear" w:color="auto" w:fill="auto"/>
            <w:vAlign w:val="center"/>
          </w:tcPr>
          <w:p w14:paraId="5984168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3B60249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267E5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134" w:type="dxa"/>
            <w:tcBorders>
              <w:top w:val="nil"/>
              <w:left w:val="nil"/>
              <w:bottom w:val="single" w:sz="4" w:space="0" w:color="auto"/>
              <w:right w:val="single" w:sz="4" w:space="0" w:color="auto"/>
            </w:tcBorders>
            <w:shd w:val="clear" w:color="auto" w:fill="auto"/>
            <w:noWrap/>
            <w:vAlign w:val="center"/>
          </w:tcPr>
          <w:p w14:paraId="16CE190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F37C0C6"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ED2FA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2814" w:type="dxa"/>
            <w:gridSpan w:val="3"/>
            <w:tcBorders>
              <w:left w:val="nil"/>
              <w:bottom w:val="single" w:sz="4" w:space="0" w:color="auto"/>
              <w:right w:val="single" w:sz="4" w:space="0" w:color="auto"/>
            </w:tcBorders>
            <w:shd w:val="clear" w:color="auto" w:fill="auto"/>
            <w:vAlign w:val="center"/>
          </w:tcPr>
          <w:p w14:paraId="4ED1020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耐油后爆裂强度（MPa）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4347667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532A5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22FA16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59917C6"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8EB5C7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w:t>
            </w:r>
          </w:p>
        </w:tc>
        <w:tc>
          <w:tcPr>
            <w:tcW w:w="2814" w:type="dxa"/>
            <w:gridSpan w:val="3"/>
            <w:tcBorders>
              <w:left w:val="nil"/>
              <w:bottom w:val="single" w:sz="4" w:space="0" w:color="auto"/>
              <w:right w:val="single" w:sz="4" w:space="0" w:color="auto"/>
            </w:tcBorders>
            <w:shd w:val="clear" w:color="auto" w:fill="auto"/>
            <w:vAlign w:val="center"/>
          </w:tcPr>
          <w:p w14:paraId="0847613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2552" w:type="dxa"/>
            <w:tcBorders>
              <w:top w:val="single" w:sz="4" w:space="0" w:color="auto"/>
              <w:left w:val="single" w:sz="4" w:space="0" w:color="auto"/>
              <w:bottom w:val="single" w:sz="4" w:space="0" w:color="auto"/>
              <w:right w:val="nil"/>
            </w:tcBorders>
            <w:shd w:val="clear" w:color="auto" w:fill="auto"/>
            <w:vAlign w:val="center"/>
          </w:tcPr>
          <w:p w14:paraId="3568DA2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≥330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28641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659.95</w:t>
            </w:r>
          </w:p>
        </w:tc>
        <w:tc>
          <w:tcPr>
            <w:tcW w:w="1134" w:type="dxa"/>
            <w:tcBorders>
              <w:top w:val="nil"/>
              <w:left w:val="nil"/>
              <w:bottom w:val="single" w:sz="4" w:space="0" w:color="auto"/>
              <w:right w:val="single" w:sz="4" w:space="0" w:color="auto"/>
            </w:tcBorders>
            <w:shd w:val="clear" w:color="auto" w:fill="auto"/>
            <w:noWrap/>
            <w:vAlign w:val="center"/>
          </w:tcPr>
          <w:p w14:paraId="439210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6531B70"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D31DD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18</w:t>
            </w:r>
          </w:p>
        </w:tc>
        <w:tc>
          <w:tcPr>
            <w:tcW w:w="2814" w:type="dxa"/>
            <w:gridSpan w:val="3"/>
            <w:tcBorders>
              <w:left w:val="nil"/>
              <w:bottom w:val="single" w:sz="4" w:space="0" w:color="auto"/>
              <w:right w:val="single" w:sz="4" w:space="0" w:color="auto"/>
            </w:tcBorders>
            <w:shd w:val="clear" w:color="auto" w:fill="auto"/>
            <w:vAlign w:val="center"/>
          </w:tcPr>
          <w:p w14:paraId="2CFBDD9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557033F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4C870D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拉伸强度≥330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419435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110%</w:t>
            </w:r>
            <w:r w:rsidRPr="000627C8">
              <w:rPr>
                <w:rFonts w:ascii="宋体" w:hAnsi="宋体" w:cs="宋体" w:hint="eastAsia"/>
                <w:color w:val="000000"/>
                <w:kern w:val="0"/>
                <w:sz w:val="18"/>
                <w:szCs w:val="18"/>
              </w:rPr>
              <w:br/>
              <w:t>440</w:t>
            </w:r>
            <w:r w:rsidRPr="000627C8">
              <w:rPr>
                <w:rFonts w:ascii="宋体" w:hAnsi="宋体" w:cs="宋体"/>
                <w:color w:val="000000"/>
                <w:kern w:val="0"/>
                <w:sz w:val="18"/>
                <w:szCs w:val="18"/>
              </w:rPr>
              <w:t xml:space="preserve"> N</w:t>
            </w:r>
          </w:p>
        </w:tc>
        <w:tc>
          <w:tcPr>
            <w:tcW w:w="1134" w:type="dxa"/>
            <w:tcBorders>
              <w:top w:val="nil"/>
              <w:left w:val="nil"/>
              <w:bottom w:val="single" w:sz="4" w:space="0" w:color="auto"/>
              <w:right w:val="single" w:sz="4" w:space="0" w:color="auto"/>
            </w:tcBorders>
            <w:shd w:val="clear" w:color="auto" w:fill="auto"/>
            <w:noWrap/>
            <w:vAlign w:val="center"/>
          </w:tcPr>
          <w:p w14:paraId="083939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AF48D24"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D5051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19</w:t>
            </w:r>
          </w:p>
        </w:tc>
        <w:tc>
          <w:tcPr>
            <w:tcW w:w="2814" w:type="dxa"/>
            <w:gridSpan w:val="3"/>
            <w:tcBorders>
              <w:left w:val="nil"/>
              <w:bottom w:val="single" w:sz="4" w:space="0" w:color="auto"/>
              <w:right w:val="single" w:sz="4" w:space="0" w:color="auto"/>
            </w:tcBorders>
            <w:shd w:val="clear" w:color="auto" w:fill="auto"/>
            <w:vAlign w:val="center"/>
          </w:tcPr>
          <w:p w14:paraId="5D65F02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耐寒-水煮交变后拉伸性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2ABB36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6B3605D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拉伸强度≥330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28C2092"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91%</w:t>
            </w:r>
            <w:r w:rsidRPr="000627C8">
              <w:rPr>
                <w:rFonts w:ascii="宋体" w:hAnsi="宋体" w:cs="宋体" w:hint="eastAsia"/>
                <w:color w:val="000000"/>
                <w:kern w:val="0"/>
                <w:sz w:val="18"/>
                <w:szCs w:val="18"/>
              </w:rPr>
              <w:br/>
              <w:t>716</w:t>
            </w:r>
            <w:r w:rsidRPr="000627C8">
              <w:rPr>
                <w:rFonts w:ascii="宋体" w:hAnsi="宋体" w:cs="宋体"/>
                <w:color w:val="000000"/>
                <w:kern w:val="0"/>
                <w:sz w:val="18"/>
                <w:szCs w:val="18"/>
              </w:rPr>
              <w:t xml:space="preserve"> N</w:t>
            </w:r>
          </w:p>
        </w:tc>
        <w:tc>
          <w:tcPr>
            <w:tcW w:w="1134" w:type="dxa"/>
            <w:tcBorders>
              <w:top w:val="nil"/>
              <w:left w:val="nil"/>
              <w:bottom w:val="single" w:sz="4" w:space="0" w:color="auto"/>
              <w:right w:val="single" w:sz="4" w:space="0" w:color="auto"/>
            </w:tcBorders>
            <w:shd w:val="clear" w:color="auto" w:fill="auto"/>
            <w:noWrap/>
            <w:vAlign w:val="center"/>
          </w:tcPr>
          <w:p w14:paraId="24CA2B8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843B69B" w14:textId="77777777" w:rsidTr="00346582">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12D799A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0</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42DC9E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耐振动性(-40℃)</w:t>
            </w:r>
          </w:p>
        </w:tc>
        <w:tc>
          <w:tcPr>
            <w:tcW w:w="1732" w:type="dxa"/>
            <w:gridSpan w:val="2"/>
            <w:tcBorders>
              <w:top w:val="nil"/>
              <w:left w:val="nil"/>
              <w:bottom w:val="single" w:sz="4" w:space="0" w:color="auto"/>
              <w:right w:val="single" w:sz="4" w:space="0" w:color="auto"/>
            </w:tcBorders>
            <w:shd w:val="clear" w:color="auto" w:fill="auto"/>
            <w:vAlign w:val="center"/>
            <w:hideMark/>
          </w:tcPr>
          <w:p w14:paraId="1BA8360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1F2E9054"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863A6CE"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020300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B0D2745" w14:textId="77777777" w:rsidTr="00346582">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68C1403C"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58CA2C2A"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5F0D367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8EEC8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1" w:type="dxa"/>
            <w:tcBorders>
              <w:top w:val="nil"/>
              <w:left w:val="nil"/>
              <w:bottom w:val="single" w:sz="4" w:space="0" w:color="auto"/>
              <w:right w:val="single" w:sz="4" w:space="0" w:color="auto"/>
            </w:tcBorders>
            <w:shd w:val="clear" w:color="auto" w:fill="auto"/>
            <w:vAlign w:val="center"/>
            <w:hideMark/>
          </w:tcPr>
          <w:p w14:paraId="1B9DE158"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2.21</w:t>
            </w:r>
          </w:p>
        </w:tc>
        <w:tc>
          <w:tcPr>
            <w:tcW w:w="1134" w:type="dxa"/>
            <w:tcBorders>
              <w:top w:val="nil"/>
              <w:left w:val="nil"/>
              <w:bottom w:val="single" w:sz="4" w:space="0" w:color="auto"/>
              <w:right w:val="single" w:sz="4" w:space="0" w:color="auto"/>
            </w:tcBorders>
            <w:shd w:val="clear" w:color="auto" w:fill="auto"/>
            <w:noWrap/>
            <w:vAlign w:val="center"/>
            <w:hideMark/>
          </w:tcPr>
          <w:p w14:paraId="12DAB2E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ED7C8AA" w14:textId="77777777" w:rsidTr="00346582">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72A8717B"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43167FC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耐振动性(室温)</w:t>
            </w:r>
          </w:p>
        </w:tc>
        <w:tc>
          <w:tcPr>
            <w:tcW w:w="1732" w:type="dxa"/>
            <w:gridSpan w:val="2"/>
            <w:tcBorders>
              <w:top w:val="nil"/>
              <w:left w:val="nil"/>
              <w:bottom w:val="single" w:sz="4" w:space="0" w:color="auto"/>
              <w:right w:val="single" w:sz="4" w:space="0" w:color="auto"/>
            </w:tcBorders>
            <w:shd w:val="clear" w:color="auto" w:fill="auto"/>
            <w:vAlign w:val="center"/>
            <w:hideMark/>
          </w:tcPr>
          <w:p w14:paraId="5130FE7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5F9FCB4A"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046B379"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035FD7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29EA986" w14:textId="77777777" w:rsidTr="00346582">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0739DC5B"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51C7442F"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648F909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2AB09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268674BD"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0.54</w:t>
            </w:r>
          </w:p>
        </w:tc>
        <w:tc>
          <w:tcPr>
            <w:tcW w:w="1134" w:type="dxa"/>
            <w:tcBorders>
              <w:top w:val="nil"/>
              <w:left w:val="nil"/>
              <w:bottom w:val="single" w:sz="4" w:space="0" w:color="auto"/>
              <w:right w:val="single" w:sz="4" w:space="0" w:color="auto"/>
            </w:tcBorders>
            <w:shd w:val="clear" w:color="auto" w:fill="auto"/>
            <w:noWrap/>
            <w:vAlign w:val="center"/>
            <w:hideMark/>
          </w:tcPr>
          <w:p w14:paraId="0F3941D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17AE2FB" w14:textId="77777777" w:rsidTr="00346582">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3BDA2E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3C42665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5A5DA2E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2551" w:type="dxa"/>
            <w:tcBorders>
              <w:top w:val="nil"/>
              <w:left w:val="nil"/>
              <w:bottom w:val="single" w:sz="4" w:space="0" w:color="auto"/>
              <w:right w:val="single" w:sz="4" w:space="0" w:color="auto"/>
            </w:tcBorders>
            <w:shd w:val="clear" w:color="auto" w:fill="auto"/>
            <w:vAlign w:val="center"/>
            <w:hideMark/>
          </w:tcPr>
          <w:p w14:paraId="553E41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1134" w:type="dxa"/>
            <w:tcBorders>
              <w:top w:val="nil"/>
              <w:left w:val="nil"/>
              <w:bottom w:val="single" w:sz="4" w:space="0" w:color="auto"/>
              <w:right w:val="single" w:sz="4" w:space="0" w:color="auto"/>
            </w:tcBorders>
            <w:shd w:val="clear" w:color="auto" w:fill="auto"/>
            <w:noWrap/>
            <w:vAlign w:val="center"/>
            <w:hideMark/>
          </w:tcPr>
          <w:p w14:paraId="5070C67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5654F1E" w14:textId="77777777" w:rsidTr="00346582">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3262748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2</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061E160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耐高低温后接头耐压保持性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4B3EAA2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2551" w:type="dxa"/>
            <w:tcBorders>
              <w:top w:val="nil"/>
              <w:left w:val="nil"/>
              <w:bottom w:val="single" w:sz="4" w:space="0" w:color="auto"/>
              <w:right w:val="single" w:sz="4" w:space="0" w:color="auto"/>
            </w:tcBorders>
            <w:shd w:val="clear" w:color="auto" w:fill="auto"/>
            <w:vAlign w:val="center"/>
            <w:hideMark/>
          </w:tcPr>
          <w:p w14:paraId="3E11B3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1134" w:type="dxa"/>
            <w:tcBorders>
              <w:top w:val="nil"/>
              <w:left w:val="nil"/>
              <w:bottom w:val="single" w:sz="4" w:space="0" w:color="auto"/>
              <w:right w:val="single" w:sz="4" w:space="0" w:color="auto"/>
            </w:tcBorders>
            <w:shd w:val="clear" w:color="auto" w:fill="auto"/>
            <w:noWrap/>
            <w:vAlign w:val="center"/>
            <w:hideMark/>
          </w:tcPr>
          <w:p w14:paraId="48266E6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3E5217A" w14:textId="77777777" w:rsidTr="00346582">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1A98D7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3</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4823E1E" w14:textId="77777777" w:rsidR="000627C8" w:rsidRPr="000627C8" w:rsidRDefault="000627C8" w:rsidP="000627C8">
            <w:pPr>
              <w:widowControl/>
              <w:jc w:val="left"/>
              <w:rPr>
                <w:rFonts w:ascii="宋体" w:hAnsi="宋体" w:cs="宋体"/>
                <w:color w:val="000000"/>
                <w:spacing w:val="-10"/>
                <w:kern w:val="0"/>
                <w:sz w:val="18"/>
                <w:szCs w:val="18"/>
              </w:rPr>
            </w:pPr>
            <w:r w:rsidRPr="000627C8">
              <w:rPr>
                <w:rFonts w:ascii="宋体" w:hAnsi="宋体" w:cs="宋体" w:hint="eastAsia"/>
                <w:color w:val="000000"/>
                <w:spacing w:val="-10"/>
                <w:kern w:val="0"/>
                <w:sz w:val="18"/>
                <w:szCs w:val="18"/>
              </w:rPr>
              <w:t>接头重复使用密封性</w:t>
            </w:r>
          </w:p>
        </w:tc>
        <w:tc>
          <w:tcPr>
            <w:tcW w:w="1732" w:type="dxa"/>
            <w:gridSpan w:val="2"/>
            <w:tcBorders>
              <w:top w:val="nil"/>
              <w:left w:val="nil"/>
              <w:bottom w:val="single" w:sz="4" w:space="0" w:color="auto"/>
              <w:right w:val="single" w:sz="4" w:space="0" w:color="auto"/>
            </w:tcBorders>
            <w:shd w:val="clear" w:color="auto" w:fill="auto"/>
            <w:vAlign w:val="center"/>
            <w:hideMark/>
          </w:tcPr>
          <w:p w14:paraId="4395EE0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single" w:sz="4" w:space="0" w:color="auto"/>
              <w:right w:val="single" w:sz="4" w:space="0" w:color="auto"/>
            </w:tcBorders>
            <w:shd w:val="clear" w:color="auto" w:fill="auto"/>
            <w:vAlign w:val="center"/>
            <w:hideMark/>
          </w:tcPr>
          <w:p w14:paraId="69D93006"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nil"/>
              <w:bottom w:val="single" w:sz="4" w:space="0" w:color="auto"/>
              <w:right w:val="single" w:sz="4" w:space="0" w:color="auto"/>
            </w:tcBorders>
            <w:shd w:val="clear" w:color="auto" w:fill="auto"/>
            <w:noWrap/>
            <w:vAlign w:val="center"/>
          </w:tcPr>
          <w:p w14:paraId="4C1439D5"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3EFB908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AF04144" w14:textId="77777777" w:rsidTr="00346582">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18421E43"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3B8FBB1E"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140A526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nil"/>
              <w:left w:val="nil"/>
              <w:bottom w:val="single" w:sz="4" w:space="0" w:color="auto"/>
              <w:right w:val="single" w:sz="4" w:space="0" w:color="auto"/>
            </w:tcBorders>
            <w:shd w:val="clear" w:color="auto" w:fill="auto"/>
            <w:vAlign w:val="center"/>
            <w:hideMark/>
          </w:tcPr>
          <w:p w14:paraId="6B071C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0AEF25BF"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0.709</w:t>
            </w:r>
          </w:p>
        </w:tc>
        <w:tc>
          <w:tcPr>
            <w:tcW w:w="1134" w:type="dxa"/>
            <w:tcBorders>
              <w:top w:val="nil"/>
              <w:left w:val="nil"/>
              <w:bottom w:val="single" w:sz="4" w:space="0" w:color="auto"/>
              <w:right w:val="single" w:sz="4" w:space="0" w:color="auto"/>
            </w:tcBorders>
            <w:shd w:val="clear" w:color="auto" w:fill="auto"/>
            <w:noWrap/>
            <w:vAlign w:val="center"/>
            <w:hideMark/>
          </w:tcPr>
          <w:p w14:paraId="1387C72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4E04B195"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346582">
        <w:rPr>
          <w:rFonts w:ascii="宋体" w:hAnsi="宋体"/>
          <w:b/>
          <w:color w:val="000000"/>
          <w:szCs w:val="21"/>
        </w:rPr>
        <w:t>36</w:t>
      </w:r>
      <w:r w:rsidR="00346582" w:rsidRPr="00ED6095">
        <w:rPr>
          <w:rFonts w:ascii="宋体" w:hAnsi="宋体"/>
          <w:b/>
          <w:color w:val="000000"/>
          <w:szCs w:val="21"/>
        </w:rPr>
        <w:t xml:space="preserve">  </w:t>
      </w:r>
      <w:r w:rsidRPr="00ED6095">
        <w:rPr>
          <w:rFonts w:ascii="宋体" w:hAnsi="宋体" w:hint="eastAsia"/>
          <w:b/>
          <w:color w:val="000000"/>
          <w:szCs w:val="21"/>
        </w:rPr>
        <w:t>气压制动塑料软管总成性能（AP</w:t>
      </w:r>
      <w:r w:rsidRPr="00ED6095">
        <w:rPr>
          <w:rFonts w:ascii="宋体" w:hAnsi="宋体"/>
          <w:b/>
          <w:color w:val="000000"/>
          <w:szCs w:val="21"/>
        </w:rPr>
        <w:t>-2#</w:t>
      </w:r>
      <w:r w:rsidRPr="00ED6095">
        <w:rPr>
          <w:rFonts w:ascii="宋体" w:hAnsi="宋体" w:hint="eastAsia"/>
          <w:b/>
          <w:color w:val="000000"/>
          <w:szCs w:val="21"/>
        </w:rPr>
        <w:t>）</w:t>
      </w:r>
    </w:p>
    <w:tbl>
      <w:tblPr>
        <w:tblW w:w="9634" w:type="dxa"/>
        <w:jc w:val="center"/>
        <w:tblLayout w:type="fixed"/>
        <w:tblLook w:val="04A0" w:firstRow="1" w:lastRow="0" w:firstColumn="1" w:lastColumn="0" w:noHBand="0" w:noVBand="1"/>
      </w:tblPr>
      <w:tblGrid>
        <w:gridCol w:w="583"/>
        <w:gridCol w:w="1082"/>
        <w:gridCol w:w="315"/>
        <w:gridCol w:w="1417"/>
        <w:gridCol w:w="2552"/>
        <w:gridCol w:w="2551"/>
        <w:gridCol w:w="1134"/>
      </w:tblGrid>
      <w:tr w:rsidR="000627C8" w:rsidRPr="000627C8" w14:paraId="2B08BD4D" w14:textId="77777777" w:rsidTr="00346582">
        <w:trPr>
          <w:trHeight w:val="397"/>
          <w:jc w:val="center"/>
        </w:trPr>
        <w:tc>
          <w:tcPr>
            <w:tcW w:w="583" w:type="dxa"/>
            <w:tcBorders>
              <w:top w:val="single" w:sz="4" w:space="0" w:color="auto"/>
              <w:left w:val="single" w:sz="4" w:space="0" w:color="auto"/>
              <w:bottom w:val="nil"/>
              <w:right w:val="single" w:sz="4" w:space="0" w:color="auto"/>
            </w:tcBorders>
            <w:shd w:val="clear" w:color="auto" w:fill="auto"/>
            <w:noWrap/>
            <w:vAlign w:val="center"/>
            <w:hideMark/>
          </w:tcPr>
          <w:p w14:paraId="251D7F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8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7BE25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2552" w:type="dxa"/>
            <w:tcBorders>
              <w:top w:val="single" w:sz="4" w:space="0" w:color="auto"/>
              <w:left w:val="nil"/>
              <w:bottom w:val="nil"/>
              <w:right w:val="single" w:sz="4" w:space="0" w:color="auto"/>
            </w:tcBorders>
            <w:shd w:val="clear" w:color="auto" w:fill="auto"/>
            <w:vAlign w:val="center"/>
            <w:hideMark/>
          </w:tcPr>
          <w:p w14:paraId="54AC14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551" w:type="dxa"/>
            <w:tcBorders>
              <w:top w:val="single" w:sz="4" w:space="0" w:color="auto"/>
              <w:left w:val="nil"/>
              <w:bottom w:val="nil"/>
              <w:right w:val="single" w:sz="4" w:space="0" w:color="auto"/>
            </w:tcBorders>
            <w:shd w:val="clear" w:color="auto" w:fill="auto"/>
            <w:noWrap/>
            <w:vAlign w:val="center"/>
            <w:hideMark/>
          </w:tcPr>
          <w:p w14:paraId="689ABF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BE9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4A9A326A" w14:textId="77777777" w:rsidTr="00346582">
        <w:trPr>
          <w:trHeight w:val="39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2F4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4E8A627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2552" w:type="dxa"/>
            <w:tcBorders>
              <w:top w:val="single" w:sz="4" w:space="0" w:color="auto"/>
              <w:left w:val="nil"/>
              <w:bottom w:val="single" w:sz="4" w:space="0" w:color="auto"/>
              <w:right w:val="nil"/>
            </w:tcBorders>
            <w:shd w:val="clear" w:color="auto" w:fill="auto"/>
            <w:vAlign w:val="center"/>
            <w:hideMark/>
          </w:tcPr>
          <w:p w14:paraId="2DF139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A270A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134" w:type="dxa"/>
            <w:tcBorders>
              <w:top w:val="nil"/>
              <w:left w:val="nil"/>
              <w:bottom w:val="single" w:sz="4" w:space="0" w:color="auto"/>
              <w:right w:val="single" w:sz="4" w:space="0" w:color="auto"/>
            </w:tcBorders>
            <w:shd w:val="clear" w:color="auto" w:fill="auto"/>
            <w:noWrap/>
            <w:vAlign w:val="center"/>
            <w:hideMark/>
          </w:tcPr>
          <w:p w14:paraId="66DD15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1AFF7F8" w14:textId="77777777" w:rsidTr="00346582">
        <w:trPr>
          <w:trHeight w:val="397"/>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188CD74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397" w:type="dxa"/>
            <w:gridSpan w:val="2"/>
            <w:vMerge w:val="restart"/>
            <w:tcBorders>
              <w:top w:val="single" w:sz="4" w:space="0" w:color="auto"/>
              <w:left w:val="nil"/>
              <w:right w:val="single" w:sz="4" w:space="0" w:color="auto"/>
            </w:tcBorders>
            <w:shd w:val="clear" w:color="auto" w:fill="auto"/>
            <w:vAlign w:val="center"/>
          </w:tcPr>
          <w:p w14:paraId="6E2BEFF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A2F9B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55534A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761133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622A09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F83AC91" w14:textId="77777777" w:rsidTr="00346582">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56C8A408"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6A49B6ED"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FB81C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53AEAD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F4D4F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03FA97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C01ABE3" w14:textId="77777777" w:rsidTr="00346582">
        <w:trPr>
          <w:trHeight w:val="397"/>
          <w:jc w:val="center"/>
        </w:trPr>
        <w:tc>
          <w:tcPr>
            <w:tcW w:w="583" w:type="dxa"/>
            <w:vMerge w:val="restart"/>
            <w:tcBorders>
              <w:left w:val="single" w:sz="4" w:space="0" w:color="auto"/>
              <w:right w:val="single" w:sz="4" w:space="0" w:color="auto"/>
            </w:tcBorders>
            <w:shd w:val="clear" w:color="auto" w:fill="auto"/>
            <w:vAlign w:val="center"/>
          </w:tcPr>
          <w:p w14:paraId="398014A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397" w:type="dxa"/>
            <w:gridSpan w:val="2"/>
            <w:vMerge w:val="restart"/>
            <w:tcBorders>
              <w:left w:val="nil"/>
              <w:right w:val="single" w:sz="4" w:space="0" w:color="auto"/>
            </w:tcBorders>
            <w:shd w:val="clear" w:color="auto" w:fill="auto"/>
            <w:vAlign w:val="center"/>
          </w:tcPr>
          <w:p w14:paraId="01A4828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2FB88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04C5E95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79537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7275CB3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677EDE1" w14:textId="77777777" w:rsidTr="00346582">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572BF237"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4BF7FE26"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DDCD4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6F19C0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9EBFA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7D00102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7CFEEE4"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1ED783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814" w:type="dxa"/>
            <w:gridSpan w:val="3"/>
            <w:tcBorders>
              <w:left w:val="nil"/>
              <w:bottom w:val="single" w:sz="4" w:space="0" w:color="auto"/>
              <w:right w:val="single" w:sz="4" w:space="0" w:color="auto"/>
            </w:tcBorders>
            <w:shd w:val="clear" w:color="auto" w:fill="auto"/>
            <w:vAlign w:val="center"/>
          </w:tcPr>
          <w:p w14:paraId="4E2A185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2552" w:type="dxa"/>
            <w:tcBorders>
              <w:top w:val="single" w:sz="4" w:space="0" w:color="auto"/>
              <w:left w:val="single" w:sz="4" w:space="0" w:color="auto"/>
              <w:bottom w:val="single" w:sz="4" w:space="0" w:color="auto"/>
              <w:right w:val="nil"/>
            </w:tcBorders>
            <w:shd w:val="clear" w:color="auto" w:fill="auto"/>
            <w:vAlign w:val="center"/>
          </w:tcPr>
          <w:p w14:paraId="3FF4C88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r w:rsidRPr="000627C8">
              <w:rPr>
                <w:rFonts w:ascii="宋体" w:hAnsi="宋体" w:cs="宋体"/>
                <w:color w:val="000000"/>
                <w:kern w:val="0"/>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CBEA8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9.5</w:t>
            </w:r>
          </w:p>
        </w:tc>
        <w:tc>
          <w:tcPr>
            <w:tcW w:w="1134" w:type="dxa"/>
            <w:tcBorders>
              <w:top w:val="nil"/>
              <w:left w:val="nil"/>
              <w:bottom w:val="single" w:sz="4" w:space="0" w:color="auto"/>
              <w:right w:val="single" w:sz="4" w:space="0" w:color="auto"/>
            </w:tcBorders>
            <w:shd w:val="clear" w:color="auto" w:fill="auto"/>
            <w:noWrap/>
            <w:vAlign w:val="center"/>
          </w:tcPr>
          <w:p w14:paraId="2948C5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FF3904B" w14:textId="77777777" w:rsidTr="00346582">
        <w:trPr>
          <w:trHeight w:val="397"/>
          <w:jc w:val="center"/>
        </w:trPr>
        <w:tc>
          <w:tcPr>
            <w:tcW w:w="583" w:type="dxa"/>
            <w:vMerge w:val="restart"/>
            <w:tcBorders>
              <w:left w:val="single" w:sz="4" w:space="0" w:color="auto"/>
              <w:right w:val="single" w:sz="4" w:space="0" w:color="auto"/>
            </w:tcBorders>
            <w:shd w:val="clear" w:color="auto" w:fill="auto"/>
            <w:vAlign w:val="center"/>
          </w:tcPr>
          <w:p w14:paraId="2F0C88E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397" w:type="dxa"/>
            <w:gridSpan w:val="2"/>
            <w:vMerge w:val="restart"/>
            <w:tcBorders>
              <w:left w:val="nil"/>
              <w:right w:val="single" w:sz="4" w:space="0" w:color="auto"/>
            </w:tcBorders>
            <w:shd w:val="clear" w:color="auto" w:fill="auto"/>
            <w:vAlign w:val="center"/>
          </w:tcPr>
          <w:p w14:paraId="0EECEB3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耐湿热后</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08B35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2D5BF7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D1F19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8</w:t>
            </w:r>
            <w:r w:rsidRPr="000627C8">
              <w:rPr>
                <w:rFonts w:ascii="宋体" w:hAnsi="宋体" w:cs="宋体" w:hint="eastAsia"/>
                <w:color w:val="000000"/>
                <w:kern w:val="0"/>
                <w:sz w:val="18"/>
                <w:szCs w:val="18"/>
              </w:rPr>
              <w:t>.25</w:t>
            </w:r>
          </w:p>
        </w:tc>
        <w:tc>
          <w:tcPr>
            <w:tcW w:w="1134" w:type="dxa"/>
            <w:tcBorders>
              <w:top w:val="nil"/>
              <w:left w:val="nil"/>
              <w:bottom w:val="single" w:sz="4" w:space="0" w:color="auto"/>
              <w:right w:val="single" w:sz="4" w:space="0" w:color="auto"/>
            </w:tcBorders>
            <w:shd w:val="clear" w:color="auto" w:fill="auto"/>
            <w:noWrap/>
            <w:vAlign w:val="center"/>
          </w:tcPr>
          <w:p w14:paraId="1D1EC1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35C45A1" w14:textId="77777777" w:rsidTr="00346582">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7DF359D2"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7BC9BF8D"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5C6849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2BD8DB1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59B3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0.00</w:t>
            </w:r>
            <w:r w:rsidRPr="000627C8">
              <w:rPr>
                <w:rFonts w:ascii="宋体" w:hAnsi="宋体" w:cs="宋体"/>
                <w:color w:val="000000"/>
                <w:kern w:val="0"/>
                <w:sz w:val="18"/>
                <w:szCs w:val="18"/>
              </w:rPr>
              <w:t>4</w:t>
            </w:r>
            <w:r w:rsidRPr="000627C8">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4139040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703FAED"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5E7F7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814" w:type="dxa"/>
            <w:gridSpan w:val="3"/>
            <w:tcBorders>
              <w:left w:val="nil"/>
              <w:bottom w:val="single" w:sz="4" w:space="0" w:color="auto"/>
              <w:right w:val="single" w:sz="4" w:space="0" w:color="auto"/>
            </w:tcBorders>
            <w:shd w:val="clear" w:color="auto" w:fill="auto"/>
            <w:vAlign w:val="center"/>
          </w:tcPr>
          <w:p w14:paraId="6EFF4A1A"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耐紫外线后爆裂强度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52CAC7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84E7D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0634148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13C14A0"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EBE09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814" w:type="dxa"/>
            <w:gridSpan w:val="3"/>
            <w:tcBorders>
              <w:left w:val="nil"/>
              <w:bottom w:val="single" w:sz="4" w:space="0" w:color="auto"/>
              <w:right w:val="single" w:sz="4" w:space="0" w:color="auto"/>
            </w:tcBorders>
            <w:shd w:val="clear" w:color="auto" w:fill="auto"/>
            <w:vAlign w:val="center"/>
          </w:tcPr>
          <w:p w14:paraId="2B907D6E"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耐高低温后弯曲性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6128A9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004D4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045879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7C0AC5A"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8F0286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814" w:type="dxa"/>
            <w:gridSpan w:val="3"/>
            <w:tcBorders>
              <w:left w:val="nil"/>
              <w:bottom w:val="single" w:sz="4" w:space="0" w:color="auto"/>
              <w:right w:val="single" w:sz="4" w:space="0" w:color="auto"/>
            </w:tcBorders>
            <w:shd w:val="clear" w:color="auto" w:fill="auto"/>
            <w:vAlign w:val="center"/>
          </w:tcPr>
          <w:p w14:paraId="0049B416"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耐高温弯曲后爆裂强度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268E4E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C7447D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53F48C8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B8130C4"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5A0DC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814" w:type="dxa"/>
            <w:gridSpan w:val="3"/>
            <w:tcBorders>
              <w:left w:val="nil"/>
              <w:bottom w:val="single" w:sz="4" w:space="0" w:color="auto"/>
              <w:right w:val="single" w:sz="4" w:space="0" w:color="auto"/>
            </w:tcBorders>
            <w:shd w:val="clear" w:color="auto" w:fill="auto"/>
            <w:vAlign w:val="center"/>
          </w:tcPr>
          <w:p w14:paraId="672C72C2"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2F3B5B5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32BCA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12.5</w:t>
            </w:r>
          </w:p>
        </w:tc>
        <w:tc>
          <w:tcPr>
            <w:tcW w:w="1134" w:type="dxa"/>
            <w:tcBorders>
              <w:top w:val="nil"/>
              <w:left w:val="nil"/>
              <w:bottom w:val="single" w:sz="4" w:space="0" w:color="auto"/>
              <w:right w:val="single" w:sz="4" w:space="0" w:color="auto"/>
            </w:tcBorders>
            <w:shd w:val="clear" w:color="auto" w:fill="auto"/>
            <w:noWrap/>
            <w:vAlign w:val="center"/>
          </w:tcPr>
          <w:p w14:paraId="1201D62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45AC4D1"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638BB8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814" w:type="dxa"/>
            <w:gridSpan w:val="3"/>
            <w:tcBorders>
              <w:left w:val="nil"/>
              <w:bottom w:val="single" w:sz="4" w:space="0" w:color="auto"/>
              <w:right w:val="single" w:sz="4" w:space="0" w:color="auto"/>
            </w:tcBorders>
            <w:shd w:val="clear" w:color="auto" w:fill="auto"/>
            <w:vAlign w:val="center"/>
          </w:tcPr>
          <w:p w14:paraId="597FDCE0"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949504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C9856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10.3</w:t>
            </w:r>
          </w:p>
        </w:tc>
        <w:tc>
          <w:tcPr>
            <w:tcW w:w="1134" w:type="dxa"/>
            <w:tcBorders>
              <w:top w:val="nil"/>
              <w:left w:val="nil"/>
              <w:bottom w:val="single" w:sz="4" w:space="0" w:color="auto"/>
              <w:right w:val="single" w:sz="4" w:space="0" w:color="auto"/>
            </w:tcBorders>
            <w:shd w:val="clear" w:color="auto" w:fill="auto"/>
            <w:noWrap/>
            <w:vAlign w:val="center"/>
          </w:tcPr>
          <w:p w14:paraId="6B422A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BE08D3A"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93D665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814" w:type="dxa"/>
            <w:gridSpan w:val="3"/>
            <w:tcBorders>
              <w:left w:val="nil"/>
              <w:bottom w:val="single" w:sz="4" w:space="0" w:color="auto"/>
              <w:right w:val="single" w:sz="4" w:space="0" w:color="auto"/>
            </w:tcBorders>
            <w:shd w:val="clear" w:color="auto" w:fill="auto"/>
            <w:vAlign w:val="center"/>
          </w:tcPr>
          <w:p w14:paraId="138CA87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628D82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7F8CC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134" w:type="dxa"/>
            <w:tcBorders>
              <w:top w:val="nil"/>
              <w:left w:val="nil"/>
              <w:bottom w:val="single" w:sz="4" w:space="0" w:color="auto"/>
              <w:right w:val="single" w:sz="4" w:space="0" w:color="auto"/>
            </w:tcBorders>
            <w:shd w:val="clear" w:color="auto" w:fill="auto"/>
            <w:noWrap/>
            <w:vAlign w:val="center"/>
          </w:tcPr>
          <w:p w14:paraId="5EC1622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7F0AA57"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3096AFF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814" w:type="dxa"/>
            <w:gridSpan w:val="3"/>
            <w:tcBorders>
              <w:left w:val="nil"/>
              <w:bottom w:val="single" w:sz="4" w:space="0" w:color="auto"/>
              <w:right w:val="single" w:sz="4" w:space="0" w:color="auto"/>
            </w:tcBorders>
            <w:shd w:val="clear" w:color="auto" w:fill="auto"/>
            <w:vAlign w:val="center"/>
          </w:tcPr>
          <w:p w14:paraId="1FE9F5B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耐氯化锌性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6D845C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9ECC1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5ABD36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F793A8D"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6C3A4B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814" w:type="dxa"/>
            <w:gridSpan w:val="3"/>
            <w:tcBorders>
              <w:left w:val="nil"/>
              <w:bottom w:val="single" w:sz="4" w:space="0" w:color="auto"/>
              <w:right w:val="single" w:sz="4" w:space="0" w:color="auto"/>
            </w:tcBorders>
            <w:shd w:val="clear" w:color="auto" w:fill="auto"/>
            <w:vAlign w:val="center"/>
          </w:tcPr>
          <w:p w14:paraId="2A92196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耐甲醇性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41E47A7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53B64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0296D5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DE92355"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8C82E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w:t>
            </w:r>
          </w:p>
        </w:tc>
        <w:tc>
          <w:tcPr>
            <w:tcW w:w="2814" w:type="dxa"/>
            <w:gridSpan w:val="3"/>
            <w:tcBorders>
              <w:left w:val="nil"/>
              <w:bottom w:val="single" w:sz="4" w:space="0" w:color="auto"/>
              <w:right w:val="single" w:sz="4" w:space="0" w:color="auto"/>
            </w:tcBorders>
            <w:shd w:val="clear" w:color="auto" w:fill="auto"/>
            <w:vAlign w:val="center"/>
          </w:tcPr>
          <w:p w14:paraId="52B4AD7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耐高温后塌瘪率（%）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7870AF8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60A0E4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12.33</w:t>
            </w:r>
          </w:p>
        </w:tc>
        <w:tc>
          <w:tcPr>
            <w:tcW w:w="1134" w:type="dxa"/>
            <w:tcBorders>
              <w:top w:val="nil"/>
              <w:left w:val="nil"/>
              <w:bottom w:val="single" w:sz="4" w:space="0" w:color="auto"/>
              <w:right w:val="single" w:sz="4" w:space="0" w:color="auto"/>
            </w:tcBorders>
            <w:shd w:val="clear" w:color="auto" w:fill="auto"/>
            <w:noWrap/>
            <w:vAlign w:val="center"/>
          </w:tcPr>
          <w:p w14:paraId="1AD2A3F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564F2D3"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3FD3D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2814" w:type="dxa"/>
            <w:gridSpan w:val="3"/>
            <w:tcBorders>
              <w:left w:val="nil"/>
              <w:bottom w:val="single" w:sz="4" w:space="0" w:color="auto"/>
              <w:right w:val="single" w:sz="4" w:space="0" w:color="auto"/>
            </w:tcBorders>
            <w:shd w:val="clear" w:color="auto" w:fill="auto"/>
            <w:vAlign w:val="center"/>
          </w:tcPr>
          <w:p w14:paraId="7522F9F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59DC6A6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7EA93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134" w:type="dxa"/>
            <w:tcBorders>
              <w:top w:val="nil"/>
              <w:left w:val="nil"/>
              <w:bottom w:val="single" w:sz="4" w:space="0" w:color="auto"/>
              <w:right w:val="single" w:sz="4" w:space="0" w:color="auto"/>
            </w:tcBorders>
            <w:shd w:val="clear" w:color="auto" w:fill="auto"/>
            <w:noWrap/>
            <w:vAlign w:val="center"/>
          </w:tcPr>
          <w:p w14:paraId="7D2F949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ABCF625"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CC44D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2814" w:type="dxa"/>
            <w:gridSpan w:val="3"/>
            <w:tcBorders>
              <w:left w:val="nil"/>
              <w:bottom w:val="single" w:sz="4" w:space="0" w:color="auto"/>
              <w:right w:val="single" w:sz="4" w:space="0" w:color="auto"/>
            </w:tcBorders>
            <w:shd w:val="clear" w:color="auto" w:fill="auto"/>
            <w:vAlign w:val="center"/>
          </w:tcPr>
          <w:p w14:paraId="01DE71A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耐油后爆裂强度（MPa）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4DBB16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D57DF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4F1DF14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615F81E"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E3BD7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w:t>
            </w:r>
          </w:p>
        </w:tc>
        <w:tc>
          <w:tcPr>
            <w:tcW w:w="2814" w:type="dxa"/>
            <w:gridSpan w:val="3"/>
            <w:tcBorders>
              <w:left w:val="nil"/>
              <w:bottom w:val="single" w:sz="4" w:space="0" w:color="auto"/>
              <w:right w:val="single" w:sz="4" w:space="0" w:color="auto"/>
            </w:tcBorders>
            <w:shd w:val="clear" w:color="auto" w:fill="auto"/>
            <w:vAlign w:val="center"/>
          </w:tcPr>
          <w:p w14:paraId="68D02F8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2552" w:type="dxa"/>
            <w:tcBorders>
              <w:top w:val="single" w:sz="4" w:space="0" w:color="auto"/>
              <w:left w:val="single" w:sz="4" w:space="0" w:color="auto"/>
              <w:bottom w:val="single" w:sz="4" w:space="0" w:color="auto"/>
              <w:right w:val="nil"/>
            </w:tcBorders>
            <w:shd w:val="clear" w:color="auto" w:fill="auto"/>
            <w:vAlign w:val="center"/>
          </w:tcPr>
          <w:p w14:paraId="15BBF4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890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6A1D3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1346</w:t>
            </w:r>
          </w:p>
        </w:tc>
        <w:tc>
          <w:tcPr>
            <w:tcW w:w="1134" w:type="dxa"/>
            <w:tcBorders>
              <w:top w:val="nil"/>
              <w:left w:val="nil"/>
              <w:bottom w:val="single" w:sz="4" w:space="0" w:color="auto"/>
              <w:right w:val="single" w:sz="4" w:space="0" w:color="auto"/>
            </w:tcBorders>
            <w:shd w:val="clear" w:color="auto" w:fill="auto"/>
            <w:noWrap/>
            <w:vAlign w:val="center"/>
          </w:tcPr>
          <w:p w14:paraId="6936603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2632AE6"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3DC84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18</w:t>
            </w:r>
          </w:p>
        </w:tc>
        <w:tc>
          <w:tcPr>
            <w:tcW w:w="2814" w:type="dxa"/>
            <w:gridSpan w:val="3"/>
            <w:tcBorders>
              <w:left w:val="nil"/>
              <w:bottom w:val="single" w:sz="4" w:space="0" w:color="auto"/>
              <w:right w:val="single" w:sz="4" w:space="0" w:color="auto"/>
            </w:tcBorders>
            <w:shd w:val="clear" w:color="auto" w:fill="auto"/>
            <w:vAlign w:val="center"/>
          </w:tcPr>
          <w:p w14:paraId="6DD1D25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257E63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7CBF5C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89</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44EEF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110%</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88</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 xml:space="preserve"> N</w:t>
            </w:r>
          </w:p>
        </w:tc>
        <w:tc>
          <w:tcPr>
            <w:tcW w:w="1134" w:type="dxa"/>
            <w:tcBorders>
              <w:top w:val="nil"/>
              <w:left w:val="nil"/>
              <w:bottom w:val="single" w:sz="4" w:space="0" w:color="auto"/>
              <w:right w:val="single" w:sz="4" w:space="0" w:color="auto"/>
            </w:tcBorders>
            <w:shd w:val="clear" w:color="auto" w:fill="auto"/>
            <w:noWrap/>
            <w:vAlign w:val="center"/>
          </w:tcPr>
          <w:p w14:paraId="7352967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4A00629" w14:textId="77777777" w:rsidTr="00346582">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17181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19</w:t>
            </w:r>
          </w:p>
        </w:tc>
        <w:tc>
          <w:tcPr>
            <w:tcW w:w="2814" w:type="dxa"/>
            <w:gridSpan w:val="3"/>
            <w:tcBorders>
              <w:left w:val="nil"/>
              <w:bottom w:val="single" w:sz="4" w:space="0" w:color="auto"/>
              <w:right w:val="single" w:sz="4" w:space="0" w:color="auto"/>
            </w:tcBorders>
            <w:shd w:val="clear" w:color="auto" w:fill="auto"/>
            <w:vAlign w:val="center"/>
          </w:tcPr>
          <w:p w14:paraId="2A72FAE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耐寒-水煮交变后拉伸性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1810EB0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5C1452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89</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2BAD4E8"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color w:val="000000"/>
                <w:kern w:val="0"/>
                <w:sz w:val="18"/>
                <w:szCs w:val="18"/>
              </w:rPr>
              <w:t>88</w:t>
            </w:r>
            <w:r w:rsidRPr="000627C8">
              <w:rPr>
                <w:rFonts w:ascii="宋体" w:hAnsi="宋体" w:cs="宋体" w:hint="eastAsia"/>
                <w:color w:val="000000"/>
                <w:kern w:val="0"/>
                <w:sz w:val="18"/>
                <w:szCs w:val="18"/>
              </w:rPr>
              <w:t>%</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1395 N</w:t>
            </w:r>
          </w:p>
        </w:tc>
        <w:tc>
          <w:tcPr>
            <w:tcW w:w="1134" w:type="dxa"/>
            <w:tcBorders>
              <w:top w:val="nil"/>
              <w:left w:val="nil"/>
              <w:bottom w:val="single" w:sz="4" w:space="0" w:color="auto"/>
              <w:right w:val="single" w:sz="4" w:space="0" w:color="auto"/>
            </w:tcBorders>
            <w:shd w:val="clear" w:color="auto" w:fill="auto"/>
            <w:noWrap/>
            <w:vAlign w:val="center"/>
          </w:tcPr>
          <w:p w14:paraId="248670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6245526" w14:textId="77777777" w:rsidTr="00346582">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1A1924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0</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191289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耐振动性(-40℃)</w:t>
            </w:r>
          </w:p>
        </w:tc>
        <w:tc>
          <w:tcPr>
            <w:tcW w:w="1732" w:type="dxa"/>
            <w:gridSpan w:val="2"/>
            <w:tcBorders>
              <w:top w:val="nil"/>
              <w:left w:val="nil"/>
              <w:bottom w:val="single" w:sz="4" w:space="0" w:color="auto"/>
              <w:right w:val="single" w:sz="4" w:space="0" w:color="auto"/>
            </w:tcBorders>
            <w:shd w:val="clear" w:color="auto" w:fill="auto"/>
            <w:vAlign w:val="center"/>
            <w:hideMark/>
          </w:tcPr>
          <w:p w14:paraId="48CEBAD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3DE2945C"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862677D"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3228E6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C2EEDD1" w14:textId="77777777" w:rsidTr="00346582">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1AE38885"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25F91782"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60078AC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C62CE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1" w:type="dxa"/>
            <w:tcBorders>
              <w:top w:val="nil"/>
              <w:left w:val="nil"/>
              <w:bottom w:val="single" w:sz="4" w:space="0" w:color="auto"/>
              <w:right w:val="single" w:sz="4" w:space="0" w:color="auto"/>
            </w:tcBorders>
            <w:shd w:val="clear" w:color="auto" w:fill="auto"/>
            <w:vAlign w:val="center"/>
            <w:hideMark/>
          </w:tcPr>
          <w:p w14:paraId="158F59AD"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2.03</w:t>
            </w:r>
          </w:p>
        </w:tc>
        <w:tc>
          <w:tcPr>
            <w:tcW w:w="1134" w:type="dxa"/>
            <w:tcBorders>
              <w:top w:val="nil"/>
              <w:left w:val="nil"/>
              <w:bottom w:val="single" w:sz="4" w:space="0" w:color="auto"/>
              <w:right w:val="single" w:sz="4" w:space="0" w:color="auto"/>
            </w:tcBorders>
            <w:shd w:val="clear" w:color="auto" w:fill="auto"/>
            <w:noWrap/>
            <w:vAlign w:val="center"/>
            <w:hideMark/>
          </w:tcPr>
          <w:p w14:paraId="376FEE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274C8D0" w14:textId="77777777" w:rsidTr="00346582">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0F664957"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2183CF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耐振动性(室温)</w:t>
            </w:r>
          </w:p>
        </w:tc>
        <w:tc>
          <w:tcPr>
            <w:tcW w:w="1732" w:type="dxa"/>
            <w:gridSpan w:val="2"/>
            <w:tcBorders>
              <w:top w:val="nil"/>
              <w:left w:val="nil"/>
              <w:bottom w:val="single" w:sz="4" w:space="0" w:color="auto"/>
              <w:right w:val="single" w:sz="4" w:space="0" w:color="auto"/>
            </w:tcBorders>
            <w:shd w:val="clear" w:color="auto" w:fill="auto"/>
            <w:vAlign w:val="center"/>
            <w:hideMark/>
          </w:tcPr>
          <w:p w14:paraId="56E87A1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2FA0CFCC"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750A039"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7B1F7F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D77FDE4" w14:textId="77777777" w:rsidTr="00346582">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554881F1"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59ADE51A"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7F3AEC2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282D94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40D75B47"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1.64</w:t>
            </w:r>
          </w:p>
        </w:tc>
        <w:tc>
          <w:tcPr>
            <w:tcW w:w="1134" w:type="dxa"/>
            <w:tcBorders>
              <w:top w:val="nil"/>
              <w:left w:val="nil"/>
              <w:bottom w:val="single" w:sz="4" w:space="0" w:color="auto"/>
              <w:right w:val="single" w:sz="4" w:space="0" w:color="auto"/>
            </w:tcBorders>
            <w:shd w:val="clear" w:color="auto" w:fill="auto"/>
            <w:noWrap/>
            <w:vAlign w:val="center"/>
            <w:hideMark/>
          </w:tcPr>
          <w:p w14:paraId="20D599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494CA1D" w14:textId="77777777" w:rsidTr="00346582">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3F53F4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12E85E4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7774868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2551" w:type="dxa"/>
            <w:tcBorders>
              <w:top w:val="nil"/>
              <w:left w:val="nil"/>
              <w:bottom w:val="single" w:sz="4" w:space="0" w:color="auto"/>
              <w:right w:val="single" w:sz="4" w:space="0" w:color="auto"/>
            </w:tcBorders>
            <w:shd w:val="clear" w:color="auto" w:fill="auto"/>
            <w:vAlign w:val="center"/>
            <w:hideMark/>
          </w:tcPr>
          <w:p w14:paraId="4C59DB9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1134" w:type="dxa"/>
            <w:tcBorders>
              <w:top w:val="nil"/>
              <w:left w:val="nil"/>
              <w:bottom w:val="single" w:sz="4" w:space="0" w:color="auto"/>
              <w:right w:val="single" w:sz="4" w:space="0" w:color="auto"/>
            </w:tcBorders>
            <w:shd w:val="clear" w:color="auto" w:fill="auto"/>
            <w:noWrap/>
            <w:vAlign w:val="center"/>
            <w:hideMark/>
          </w:tcPr>
          <w:p w14:paraId="2E4ABF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04EEAC5" w14:textId="77777777" w:rsidTr="00346582">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5B1A66D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2</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1EE7472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耐高低温后接头耐压保持性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29A26E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2551" w:type="dxa"/>
            <w:tcBorders>
              <w:top w:val="nil"/>
              <w:left w:val="nil"/>
              <w:bottom w:val="single" w:sz="4" w:space="0" w:color="auto"/>
              <w:right w:val="single" w:sz="4" w:space="0" w:color="auto"/>
            </w:tcBorders>
            <w:shd w:val="clear" w:color="auto" w:fill="auto"/>
            <w:vAlign w:val="center"/>
            <w:hideMark/>
          </w:tcPr>
          <w:p w14:paraId="577EA6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1134" w:type="dxa"/>
            <w:tcBorders>
              <w:top w:val="nil"/>
              <w:left w:val="nil"/>
              <w:bottom w:val="single" w:sz="4" w:space="0" w:color="auto"/>
              <w:right w:val="single" w:sz="4" w:space="0" w:color="auto"/>
            </w:tcBorders>
            <w:shd w:val="clear" w:color="auto" w:fill="auto"/>
            <w:noWrap/>
            <w:vAlign w:val="center"/>
            <w:hideMark/>
          </w:tcPr>
          <w:p w14:paraId="30BA90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2F66F19" w14:textId="77777777" w:rsidTr="00346582">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6E9127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3</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1AD4809" w14:textId="77777777" w:rsidR="000627C8" w:rsidRPr="000627C8" w:rsidRDefault="000627C8" w:rsidP="000627C8">
            <w:pPr>
              <w:widowControl/>
              <w:jc w:val="left"/>
              <w:rPr>
                <w:rFonts w:ascii="宋体" w:hAnsi="宋体" w:cs="宋体"/>
                <w:color w:val="000000"/>
                <w:spacing w:val="-10"/>
                <w:kern w:val="0"/>
                <w:sz w:val="18"/>
                <w:szCs w:val="18"/>
              </w:rPr>
            </w:pPr>
            <w:r w:rsidRPr="000627C8">
              <w:rPr>
                <w:rFonts w:ascii="宋体" w:hAnsi="宋体" w:cs="宋体" w:hint="eastAsia"/>
                <w:color w:val="000000"/>
                <w:spacing w:val="-10"/>
                <w:kern w:val="0"/>
                <w:sz w:val="18"/>
                <w:szCs w:val="18"/>
              </w:rPr>
              <w:t>接头重复使用密封性</w:t>
            </w:r>
          </w:p>
        </w:tc>
        <w:tc>
          <w:tcPr>
            <w:tcW w:w="1732" w:type="dxa"/>
            <w:gridSpan w:val="2"/>
            <w:tcBorders>
              <w:top w:val="nil"/>
              <w:left w:val="nil"/>
              <w:bottom w:val="single" w:sz="4" w:space="0" w:color="auto"/>
              <w:right w:val="single" w:sz="4" w:space="0" w:color="auto"/>
            </w:tcBorders>
            <w:shd w:val="clear" w:color="auto" w:fill="auto"/>
            <w:vAlign w:val="center"/>
            <w:hideMark/>
          </w:tcPr>
          <w:p w14:paraId="7FB15E1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single" w:sz="4" w:space="0" w:color="auto"/>
              <w:right w:val="single" w:sz="4" w:space="0" w:color="auto"/>
            </w:tcBorders>
            <w:shd w:val="clear" w:color="auto" w:fill="auto"/>
            <w:vAlign w:val="center"/>
            <w:hideMark/>
          </w:tcPr>
          <w:p w14:paraId="52740DAB"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nil"/>
              <w:bottom w:val="single" w:sz="4" w:space="0" w:color="auto"/>
              <w:right w:val="single" w:sz="4" w:space="0" w:color="auto"/>
            </w:tcBorders>
            <w:shd w:val="clear" w:color="auto" w:fill="auto"/>
            <w:noWrap/>
            <w:vAlign w:val="center"/>
          </w:tcPr>
          <w:p w14:paraId="493D4DA2"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4FD82B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3FCA00A" w14:textId="77777777" w:rsidTr="00346582">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3310F297"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2C3762E6"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63D9D57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nil"/>
              <w:left w:val="nil"/>
              <w:bottom w:val="single" w:sz="4" w:space="0" w:color="auto"/>
              <w:right w:val="single" w:sz="4" w:space="0" w:color="auto"/>
            </w:tcBorders>
            <w:shd w:val="clear" w:color="auto" w:fill="auto"/>
            <w:vAlign w:val="center"/>
            <w:hideMark/>
          </w:tcPr>
          <w:p w14:paraId="36DE194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017BBE37"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524</w:t>
            </w:r>
          </w:p>
        </w:tc>
        <w:tc>
          <w:tcPr>
            <w:tcW w:w="1134" w:type="dxa"/>
            <w:tcBorders>
              <w:top w:val="nil"/>
              <w:left w:val="nil"/>
              <w:bottom w:val="single" w:sz="4" w:space="0" w:color="auto"/>
              <w:right w:val="single" w:sz="4" w:space="0" w:color="auto"/>
            </w:tcBorders>
            <w:shd w:val="clear" w:color="auto" w:fill="auto"/>
            <w:noWrap/>
            <w:vAlign w:val="center"/>
            <w:hideMark/>
          </w:tcPr>
          <w:p w14:paraId="033CF1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1D94856C"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1D7CD2">
        <w:rPr>
          <w:rFonts w:ascii="宋体" w:hAnsi="宋体"/>
          <w:b/>
          <w:color w:val="000000"/>
          <w:szCs w:val="21"/>
        </w:rPr>
        <w:t>37</w:t>
      </w:r>
      <w:r w:rsidR="001D7CD2" w:rsidRPr="00ED6095">
        <w:rPr>
          <w:rFonts w:ascii="宋体" w:hAnsi="宋体"/>
          <w:b/>
          <w:color w:val="000000"/>
          <w:szCs w:val="21"/>
        </w:rPr>
        <w:t xml:space="preserve">  </w:t>
      </w:r>
      <w:r w:rsidRPr="00ED6095">
        <w:rPr>
          <w:rFonts w:ascii="宋体" w:hAnsi="宋体" w:hint="eastAsia"/>
          <w:b/>
          <w:color w:val="000000"/>
          <w:szCs w:val="21"/>
        </w:rPr>
        <w:t>气压制动塑料软管总成性能（AP</w:t>
      </w:r>
      <w:r w:rsidRPr="00ED6095">
        <w:rPr>
          <w:rFonts w:ascii="宋体" w:hAnsi="宋体"/>
          <w:b/>
          <w:color w:val="000000"/>
          <w:szCs w:val="21"/>
        </w:rPr>
        <w:t>-3#</w:t>
      </w:r>
      <w:r w:rsidRPr="00ED6095">
        <w:rPr>
          <w:rFonts w:ascii="宋体" w:hAnsi="宋体" w:hint="eastAsia"/>
          <w:b/>
          <w:color w:val="000000"/>
          <w:szCs w:val="21"/>
        </w:rPr>
        <w:t>）</w:t>
      </w:r>
    </w:p>
    <w:tbl>
      <w:tblPr>
        <w:tblW w:w="9634" w:type="dxa"/>
        <w:jc w:val="center"/>
        <w:tblLayout w:type="fixed"/>
        <w:tblLook w:val="04A0" w:firstRow="1" w:lastRow="0" w:firstColumn="1" w:lastColumn="0" w:noHBand="0" w:noVBand="1"/>
      </w:tblPr>
      <w:tblGrid>
        <w:gridCol w:w="583"/>
        <w:gridCol w:w="1082"/>
        <w:gridCol w:w="315"/>
        <w:gridCol w:w="1417"/>
        <w:gridCol w:w="2552"/>
        <w:gridCol w:w="2551"/>
        <w:gridCol w:w="1134"/>
      </w:tblGrid>
      <w:tr w:rsidR="000627C8" w:rsidRPr="000627C8" w14:paraId="3AE6929E" w14:textId="77777777" w:rsidTr="00816880">
        <w:trPr>
          <w:trHeight w:val="397"/>
          <w:jc w:val="center"/>
        </w:trPr>
        <w:tc>
          <w:tcPr>
            <w:tcW w:w="583" w:type="dxa"/>
            <w:tcBorders>
              <w:top w:val="single" w:sz="4" w:space="0" w:color="auto"/>
              <w:left w:val="single" w:sz="4" w:space="0" w:color="auto"/>
              <w:bottom w:val="nil"/>
              <w:right w:val="single" w:sz="4" w:space="0" w:color="auto"/>
            </w:tcBorders>
            <w:shd w:val="clear" w:color="auto" w:fill="auto"/>
            <w:noWrap/>
            <w:vAlign w:val="center"/>
            <w:hideMark/>
          </w:tcPr>
          <w:p w14:paraId="65CF4D0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8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CCB331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2552" w:type="dxa"/>
            <w:tcBorders>
              <w:top w:val="single" w:sz="4" w:space="0" w:color="auto"/>
              <w:left w:val="nil"/>
              <w:bottom w:val="nil"/>
              <w:right w:val="single" w:sz="4" w:space="0" w:color="auto"/>
            </w:tcBorders>
            <w:shd w:val="clear" w:color="auto" w:fill="auto"/>
            <w:vAlign w:val="center"/>
            <w:hideMark/>
          </w:tcPr>
          <w:p w14:paraId="7A7353D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551" w:type="dxa"/>
            <w:tcBorders>
              <w:top w:val="single" w:sz="4" w:space="0" w:color="auto"/>
              <w:left w:val="nil"/>
              <w:bottom w:val="nil"/>
              <w:right w:val="single" w:sz="4" w:space="0" w:color="auto"/>
            </w:tcBorders>
            <w:shd w:val="clear" w:color="auto" w:fill="auto"/>
            <w:noWrap/>
            <w:vAlign w:val="center"/>
            <w:hideMark/>
          </w:tcPr>
          <w:p w14:paraId="356352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81B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4F3DA5BD" w14:textId="77777777" w:rsidTr="00816880">
        <w:trPr>
          <w:trHeight w:val="39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37D0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472F85C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2552" w:type="dxa"/>
            <w:tcBorders>
              <w:top w:val="single" w:sz="4" w:space="0" w:color="auto"/>
              <w:left w:val="nil"/>
              <w:bottom w:val="single" w:sz="4" w:space="0" w:color="auto"/>
              <w:right w:val="nil"/>
            </w:tcBorders>
            <w:shd w:val="clear" w:color="auto" w:fill="auto"/>
            <w:vAlign w:val="center"/>
            <w:hideMark/>
          </w:tcPr>
          <w:p w14:paraId="052AF0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51230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134" w:type="dxa"/>
            <w:tcBorders>
              <w:top w:val="nil"/>
              <w:left w:val="nil"/>
              <w:bottom w:val="single" w:sz="4" w:space="0" w:color="auto"/>
              <w:right w:val="single" w:sz="4" w:space="0" w:color="auto"/>
            </w:tcBorders>
            <w:shd w:val="clear" w:color="auto" w:fill="auto"/>
            <w:noWrap/>
            <w:vAlign w:val="center"/>
            <w:hideMark/>
          </w:tcPr>
          <w:p w14:paraId="52BA46D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D0CA3D6" w14:textId="77777777" w:rsidTr="00816880">
        <w:trPr>
          <w:trHeight w:val="397"/>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0B0C1D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397" w:type="dxa"/>
            <w:gridSpan w:val="2"/>
            <w:vMerge w:val="restart"/>
            <w:tcBorders>
              <w:top w:val="single" w:sz="4" w:space="0" w:color="auto"/>
              <w:left w:val="nil"/>
              <w:right w:val="single" w:sz="4" w:space="0" w:color="auto"/>
            </w:tcBorders>
            <w:shd w:val="clear" w:color="auto" w:fill="auto"/>
            <w:vAlign w:val="center"/>
          </w:tcPr>
          <w:p w14:paraId="6AD4892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9F365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54F5CF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519C4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78868E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BCAB694"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48F6408D"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2A174C12"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CE292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320CA19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9A100F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20ADEF8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3D9799E"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3ACB2FD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397" w:type="dxa"/>
            <w:gridSpan w:val="2"/>
            <w:vMerge w:val="restart"/>
            <w:tcBorders>
              <w:left w:val="nil"/>
              <w:right w:val="single" w:sz="4" w:space="0" w:color="auto"/>
            </w:tcBorders>
            <w:shd w:val="clear" w:color="auto" w:fill="auto"/>
            <w:vAlign w:val="center"/>
          </w:tcPr>
          <w:p w14:paraId="1FF84B4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6C2D9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381DFB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142A0C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241F67A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3E4C6C4"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291B8275"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1F68971A"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7976B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70CB519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3071B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02A876D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9972BC6"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AAA15D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814" w:type="dxa"/>
            <w:gridSpan w:val="3"/>
            <w:tcBorders>
              <w:left w:val="nil"/>
              <w:bottom w:val="single" w:sz="4" w:space="0" w:color="auto"/>
              <w:right w:val="single" w:sz="4" w:space="0" w:color="auto"/>
            </w:tcBorders>
            <w:shd w:val="clear" w:color="auto" w:fill="auto"/>
            <w:vAlign w:val="center"/>
          </w:tcPr>
          <w:p w14:paraId="7A13976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2552" w:type="dxa"/>
            <w:tcBorders>
              <w:top w:val="single" w:sz="4" w:space="0" w:color="auto"/>
              <w:left w:val="single" w:sz="4" w:space="0" w:color="auto"/>
              <w:bottom w:val="single" w:sz="4" w:space="0" w:color="auto"/>
              <w:right w:val="nil"/>
            </w:tcBorders>
            <w:shd w:val="clear" w:color="auto" w:fill="auto"/>
            <w:vAlign w:val="center"/>
          </w:tcPr>
          <w:p w14:paraId="5CA4A8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3F284C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9.75</w:t>
            </w:r>
          </w:p>
        </w:tc>
        <w:tc>
          <w:tcPr>
            <w:tcW w:w="1134" w:type="dxa"/>
            <w:tcBorders>
              <w:top w:val="nil"/>
              <w:left w:val="nil"/>
              <w:bottom w:val="single" w:sz="4" w:space="0" w:color="auto"/>
              <w:right w:val="single" w:sz="4" w:space="0" w:color="auto"/>
            </w:tcBorders>
            <w:shd w:val="clear" w:color="auto" w:fill="auto"/>
            <w:noWrap/>
            <w:vAlign w:val="center"/>
          </w:tcPr>
          <w:p w14:paraId="79DC0A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428A122"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0777018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397" w:type="dxa"/>
            <w:gridSpan w:val="2"/>
            <w:vMerge w:val="restart"/>
            <w:tcBorders>
              <w:left w:val="nil"/>
              <w:right w:val="single" w:sz="4" w:space="0" w:color="auto"/>
            </w:tcBorders>
            <w:shd w:val="clear" w:color="auto" w:fill="auto"/>
            <w:vAlign w:val="center"/>
          </w:tcPr>
          <w:p w14:paraId="7B83680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耐湿热后</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3A73E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0C7E9C3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03C0F0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8</w:t>
            </w:r>
            <w:r w:rsidRPr="000627C8">
              <w:rPr>
                <w:rFonts w:ascii="宋体" w:hAnsi="宋体" w:cs="宋体" w:hint="eastAsia"/>
                <w:color w:val="000000"/>
                <w:kern w:val="0"/>
                <w:sz w:val="18"/>
                <w:szCs w:val="18"/>
              </w:rPr>
              <w:t>.25</w:t>
            </w:r>
          </w:p>
        </w:tc>
        <w:tc>
          <w:tcPr>
            <w:tcW w:w="1134" w:type="dxa"/>
            <w:tcBorders>
              <w:top w:val="nil"/>
              <w:left w:val="nil"/>
              <w:bottom w:val="single" w:sz="4" w:space="0" w:color="auto"/>
              <w:right w:val="single" w:sz="4" w:space="0" w:color="auto"/>
            </w:tcBorders>
            <w:shd w:val="clear" w:color="auto" w:fill="auto"/>
            <w:noWrap/>
            <w:vAlign w:val="center"/>
          </w:tcPr>
          <w:p w14:paraId="4B1A1F1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93CE973"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65BA6A05"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3B822566"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AE17CE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078111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D8BC0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0.00</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755AD8D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66A98F0"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0D4AFA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814" w:type="dxa"/>
            <w:gridSpan w:val="3"/>
            <w:tcBorders>
              <w:left w:val="nil"/>
              <w:bottom w:val="single" w:sz="4" w:space="0" w:color="auto"/>
              <w:right w:val="single" w:sz="4" w:space="0" w:color="auto"/>
            </w:tcBorders>
            <w:shd w:val="clear" w:color="auto" w:fill="auto"/>
            <w:vAlign w:val="center"/>
          </w:tcPr>
          <w:p w14:paraId="2A6463F4"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耐紫外线后爆裂强度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685B54E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2D4931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001B67D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48A5855"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327A0B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814" w:type="dxa"/>
            <w:gridSpan w:val="3"/>
            <w:tcBorders>
              <w:left w:val="nil"/>
              <w:bottom w:val="single" w:sz="4" w:space="0" w:color="auto"/>
              <w:right w:val="single" w:sz="4" w:space="0" w:color="auto"/>
            </w:tcBorders>
            <w:shd w:val="clear" w:color="auto" w:fill="auto"/>
            <w:vAlign w:val="center"/>
          </w:tcPr>
          <w:p w14:paraId="0F09ADFC"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耐高低温后弯曲性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01644A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F8A11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6ECB33A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6CC7746"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A6B58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814" w:type="dxa"/>
            <w:gridSpan w:val="3"/>
            <w:tcBorders>
              <w:left w:val="nil"/>
              <w:bottom w:val="single" w:sz="4" w:space="0" w:color="auto"/>
              <w:right w:val="single" w:sz="4" w:space="0" w:color="auto"/>
            </w:tcBorders>
            <w:shd w:val="clear" w:color="auto" w:fill="auto"/>
            <w:vAlign w:val="center"/>
          </w:tcPr>
          <w:p w14:paraId="13281869"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耐高温弯曲后爆裂强度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043D26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0351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4F6D15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3487F9C"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D0888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814" w:type="dxa"/>
            <w:gridSpan w:val="3"/>
            <w:tcBorders>
              <w:left w:val="nil"/>
              <w:bottom w:val="single" w:sz="4" w:space="0" w:color="auto"/>
              <w:right w:val="single" w:sz="4" w:space="0" w:color="auto"/>
            </w:tcBorders>
            <w:shd w:val="clear" w:color="auto" w:fill="auto"/>
            <w:vAlign w:val="center"/>
          </w:tcPr>
          <w:p w14:paraId="1B594454"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4A9F14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F2635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10.75</w:t>
            </w:r>
          </w:p>
        </w:tc>
        <w:tc>
          <w:tcPr>
            <w:tcW w:w="1134" w:type="dxa"/>
            <w:tcBorders>
              <w:top w:val="nil"/>
              <w:left w:val="nil"/>
              <w:bottom w:val="single" w:sz="4" w:space="0" w:color="auto"/>
              <w:right w:val="single" w:sz="4" w:space="0" w:color="auto"/>
            </w:tcBorders>
            <w:shd w:val="clear" w:color="auto" w:fill="auto"/>
            <w:noWrap/>
            <w:vAlign w:val="center"/>
          </w:tcPr>
          <w:p w14:paraId="14DB11D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7B39340"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F544BF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814" w:type="dxa"/>
            <w:gridSpan w:val="3"/>
            <w:tcBorders>
              <w:left w:val="nil"/>
              <w:bottom w:val="single" w:sz="4" w:space="0" w:color="auto"/>
              <w:right w:val="single" w:sz="4" w:space="0" w:color="auto"/>
            </w:tcBorders>
            <w:shd w:val="clear" w:color="auto" w:fill="auto"/>
            <w:vAlign w:val="center"/>
          </w:tcPr>
          <w:p w14:paraId="5FF39A86"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F7BE5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F1917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12.25</w:t>
            </w:r>
          </w:p>
        </w:tc>
        <w:tc>
          <w:tcPr>
            <w:tcW w:w="1134" w:type="dxa"/>
            <w:tcBorders>
              <w:top w:val="nil"/>
              <w:left w:val="nil"/>
              <w:bottom w:val="single" w:sz="4" w:space="0" w:color="auto"/>
              <w:right w:val="single" w:sz="4" w:space="0" w:color="auto"/>
            </w:tcBorders>
            <w:shd w:val="clear" w:color="auto" w:fill="auto"/>
            <w:noWrap/>
            <w:vAlign w:val="center"/>
          </w:tcPr>
          <w:p w14:paraId="30AF7F4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368CC33"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F24D5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814" w:type="dxa"/>
            <w:gridSpan w:val="3"/>
            <w:tcBorders>
              <w:left w:val="nil"/>
              <w:bottom w:val="single" w:sz="4" w:space="0" w:color="auto"/>
              <w:right w:val="single" w:sz="4" w:space="0" w:color="auto"/>
            </w:tcBorders>
            <w:shd w:val="clear" w:color="auto" w:fill="auto"/>
            <w:vAlign w:val="center"/>
          </w:tcPr>
          <w:p w14:paraId="6329A00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4EED5F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36EB5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9.0</w:t>
            </w:r>
          </w:p>
        </w:tc>
        <w:tc>
          <w:tcPr>
            <w:tcW w:w="1134" w:type="dxa"/>
            <w:tcBorders>
              <w:top w:val="nil"/>
              <w:left w:val="nil"/>
              <w:bottom w:val="single" w:sz="4" w:space="0" w:color="auto"/>
              <w:right w:val="single" w:sz="4" w:space="0" w:color="auto"/>
            </w:tcBorders>
            <w:shd w:val="clear" w:color="auto" w:fill="auto"/>
            <w:noWrap/>
            <w:vAlign w:val="center"/>
          </w:tcPr>
          <w:p w14:paraId="493FE60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97FBAD8"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66E8DB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814" w:type="dxa"/>
            <w:gridSpan w:val="3"/>
            <w:tcBorders>
              <w:left w:val="nil"/>
              <w:bottom w:val="single" w:sz="4" w:space="0" w:color="auto"/>
              <w:right w:val="single" w:sz="4" w:space="0" w:color="auto"/>
            </w:tcBorders>
            <w:shd w:val="clear" w:color="auto" w:fill="auto"/>
            <w:vAlign w:val="center"/>
          </w:tcPr>
          <w:p w14:paraId="6A3F0FA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耐氯化锌性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10493F2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508BD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1B4DFA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45D4E5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42FA1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814" w:type="dxa"/>
            <w:gridSpan w:val="3"/>
            <w:tcBorders>
              <w:left w:val="nil"/>
              <w:bottom w:val="single" w:sz="4" w:space="0" w:color="auto"/>
              <w:right w:val="single" w:sz="4" w:space="0" w:color="auto"/>
            </w:tcBorders>
            <w:shd w:val="clear" w:color="auto" w:fill="auto"/>
            <w:vAlign w:val="center"/>
          </w:tcPr>
          <w:p w14:paraId="424CB11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耐甲醇性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133375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837883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457213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1427D38"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A92657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w:t>
            </w:r>
          </w:p>
        </w:tc>
        <w:tc>
          <w:tcPr>
            <w:tcW w:w="2814" w:type="dxa"/>
            <w:gridSpan w:val="3"/>
            <w:tcBorders>
              <w:left w:val="nil"/>
              <w:bottom w:val="single" w:sz="4" w:space="0" w:color="auto"/>
              <w:right w:val="single" w:sz="4" w:space="0" w:color="auto"/>
            </w:tcBorders>
            <w:shd w:val="clear" w:color="auto" w:fill="auto"/>
            <w:vAlign w:val="center"/>
          </w:tcPr>
          <w:p w14:paraId="6D4BA9F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耐高温后塌瘪率（%）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0AC3A4B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E921D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16.69</w:t>
            </w:r>
          </w:p>
        </w:tc>
        <w:tc>
          <w:tcPr>
            <w:tcW w:w="1134" w:type="dxa"/>
            <w:tcBorders>
              <w:top w:val="nil"/>
              <w:left w:val="nil"/>
              <w:bottom w:val="single" w:sz="4" w:space="0" w:color="auto"/>
              <w:right w:val="single" w:sz="4" w:space="0" w:color="auto"/>
            </w:tcBorders>
            <w:shd w:val="clear" w:color="auto" w:fill="auto"/>
            <w:noWrap/>
            <w:vAlign w:val="center"/>
          </w:tcPr>
          <w:p w14:paraId="167713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1339847"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ECACF6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2814" w:type="dxa"/>
            <w:gridSpan w:val="3"/>
            <w:tcBorders>
              <w:left w:val="nil"/>
              <w:bottom w:val="single" w:sz="4" w:space="0" w:color="auto"/>
              <w:right w:val="single" w:sz="4" w:space="0" w:color="auto"/>
            </w:tcBorders>
            <w:shd w:val="clear" w:color="auto" w:fill="auto"/>
            <w:vAlign w:val="center"/>
          </w:tcPr>
          <w:p w14:paraId="6584224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1924A3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D9074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134" w:type="dxa"/>
            <w:tcBorders>
              <w:top w:val="nil"/>
              <w:left w:val="nil"/>
              <w:bottom w:val="single" w:sz="4" w:space="0" w:color="auto"/>
              <w:right w:val="single" w:sz="4" w:space="0" w:color="auto"/>
            </w:tcBorders>
            <w:shd w:val="clear" w:color="auto" w:fill="auto"/>
            <w:noWrap/>
            <w:vAlign w:val="center"/>
          </w:tcPr>
          <w:p w14:paraId="19CE7A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82E5D85"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3659E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2814" w:type="dxa"/>
            <w:gridSpan w:val="3"/>
            <w:tcBorders>
              <w:left w:val="nil"/>
              <w:bottom w:val="single" w:sz="4" w:space="0" w:color="auto"/>
              <w:right w:val="single" w:sz="4" w:space="0" w:color="auto"/>
            </w:tcBorders>
            <w:shd w:val="clear" w:color="auto" w:fill="auto"/>
            <w:vAlign w:val="center"/>
          </w:tcPr>
          <w:p w14:paraId="7C8920F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耐油后爆裂强度（MPa）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33C29A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AAC9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72112E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95F1AE8"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5C676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w:t>
            </w:r>
          </w:p>
        </w:tc>
        <w:tc>
          <w:tcPr>
            <w:tcW w:w="2814" w:type="dxa"/>
            <w:gridSpan w:val="3"/>
            <w:tcBorders>
              <w:left w:val="nil"/>
              <w:bottom w:val="single" w:sz="4" w:space="0" w:color="auto"/>
              <w:right w:val="single" w:sz="4" w:space="0" w:color="auto"/>
            </w:tcBorders>
            <w:shd w:val="clear" w:color="auto" w:fill="auto"/>
            <w:vAlign w:val="center"/>
          </w:tcPr>
          <w:p w14:paraId="69AAEC0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2552" w:type="dxa"/>
            <w:tcBorders>
              <w:top w:val="single" w:sz="4" w:space="0" w:color="auto"/>
              <w:left w:val="single" w:sz="4" w:space="0" w:color="auto"/>
              <w:bottom w:val="single" w:sz="4" w:space="0" w:color="auto"/>
              <w:right w:val="nil"/>
            </w:tcBorders>
            <w:shd w:val="clear" w:color="auto" w:fill="auto"/>
            <w:vAlign w:val="center"/>
          </w:tcPr>
          <w:p w14:paraId="5D2D50D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83E7F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2422</w:t>
            </w:r>
          </w:p>
        </w:tc>
        <w:tc>
          <w:tcPr>
            <w:tcW w:w="1134" w:type="dxa"/>
            <w:tcBorders>
              <w:top w:val="nil"/>
              <w:left w:val="nil"/>
              <w:bottom w:val="single" w:sz="4" w:space="0" w:color="auto"/>
              <w:right w:val="single" w:sz="4" w:space="0" w:color="auto"/>
            </w:tcBorders>
            <w:shd w:val="clear" w:color="auto" w:fill="auto"/>
            <w:noWrap/>
            <w:vAlign w:val="center"/>
          </w:tcPr>
          <w:p w14:paraId="15675C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3768438"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097FD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18</w:t>
            </w:r>
          </w:p>
        </w:tc>
        <w:tc>
          <w:tcPr>
            <w:tcW w:w="2814" w:type="dxa"/>
            <w:gridSpan w:val="3"/>
            <w:tcBorders>
              <w:left w:val="nil"/>
              <w:bottom w:val="single" w:sz="4" w:space="0" w:color="auto"/>
              <w:right w:val="single" w:sz="4" w:space="0" w:color="auto"/>
            </w:tcBorders>
            <w:shd w:val="clear" w:color="auto" w:fill="auto"/>
            <w:vAlign w:val="center"/>
          </w:tcPr>
          <w:p w14:paraId="31DAE78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35F0DB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742BD11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145</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 xml:space="preserve"> 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001F005"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95%</w:t>
            </w:r>
            <w:r w:rsidRPr="000627C8">
              <w:rPr>
                <w:rFonts w:ascii="宋体" w:hAnsi="宋体" w:cs="宋体" w:hint="eastAsia"/>
                <w:color w:val="000000"/>
                <w:kern w:val="0"/>
                <w:sz w:val="18"/>
                <w:szCs w:val="18"/>
              </w:rPr>
              <w:br/>
              <w:t>1278</w:t>
            </w:r>
            <w:r w:rsidRPr="000627C8">
              <w:rPr>
                <w:rFonts w:ascii="宋体" w:hAnsi="宋体" w:cs="宋体"/>
                <w:color w:val="000000"/>
                <w:kern w:val="0"/>
                <w:sz w:val="18"/>
                <w:szCs w:val="18"/>
              </w:rPr>
              <w:t xml:space="preserve"> N</w:t>
            </w:r>
          </w:p>
        </w:tc>
        <w:tc>
          <w:tcPr>
            <w:tcW w:w="1134" w:type="dxa"/>
            <w:tcBorders>
              <w:top w:val="nil"/>
              <w:left w:val="nil"/>
              <w:bottom w:val="single" w:sz="4" w:space="0" w:color="auto"/>
              <w:right w:val="single" w:sz="4" w:space="0" w:color="auto"/>
            </w:tcBorders>
            <w:shd w:val="clear" w:color="auto" w:fill="auto"/>
            <w:noWrap/>
            <w:vAlign w:val="center"/>
          </w:tcPr>
          <w:p w14:paraId="7561C9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AD12012"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34BB42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19</w:t>
            </w:r>
          </w:p>
        </w:tc>
        <w:tc>
          <w:tcPr>
            <w:tcW w:w="2814" w:type="dxa"/>
            <w:gridSpan w:val="3"/>
            <w:tcBorders>
              <w:left w:val="nil"/>
              <w:bottom w:val="single" w:sz="4" w:space="0" w:color="auto"/>
              <w:right w:val="single" w:sz="4" w:space="0" w:color="auto"/>
            </w:tcBorders>
            <w:shd w:val="clear" w:color="auto" w:fill="auto"/>
            <w:vAlign w:val="center"/>
          </w:tcPr>
          <w:p w14:paraId="0EEDEAD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耐寒-水煮交变后拉伸性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5855FF2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762A9A5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145</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 xml:space="preserve"> 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6EE7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94%</w:t>
            </w:r>
            <w:r w:rsidRPr="000627C8">
              <w:rPr>
                <w:rFonts w:ascii="宋体" w:hAnsi="宋体" w:cs="宋体" w:hint="eastAsia"/>
                <w:color w:val="000000"/>
                <w:kern w:val="0"/>
                <w:sz w:val="18"/>
                <w:szCs w:val="18"/>
              </w:rPr>
              <w:br/>
              <w:t>2471</w:t>
            </w:r>
            <w:r w:rsidRPr="000627C8">
              <w:rPr>
                <w:rFonts w:ascii="宋体" w:hAnsi="宋体" w:cs="宋体"/>
                <w:color w:val="000000"/>
                <w:kern w:val="0"/>
                <w:sz w:val="18"/>
                <w:szCs w:val="18"/>
              </w:rPr>
              <w:t xml:space="preserve"> N</w:t>
            </w:r>
          </w:p>
        </w:tc>
        <w:tc>
          <w:tcPr>
            <w:tcW w:w="1134" w:type="dxa"/>
            <w:tcBorders>
              <w:top w:val="nil"/>
              <w:left w:val="nil"/>
              <w:bottom w:val="single" w:sz="4" w:space="0" w:color="auto"/>
              <w:right w:val="single" w:sz="4" w:space="0" w:color="auto"/>
            </w:tcBorders>
            <w:shd w:val="clear" w:color="auto" w:fill="auto"/>
            <w:noWrap/>
            <w:vAlign w:val="center"/>
          </w:tcPr>
          <w:p w14:paraId="48BE62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6C96F02"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53C81D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0</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F22308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耐振动性(-40℃)</w:t>
            </w:r>
          </w:p>
        </w:tc>
        <w:tc>
          <w:tcPr>
            <w:tcW w:w="1732" w:type="dxa"/>
            <w:gridSpan w:val="2"/>
            <w:tcBorders>
              <w:top w:val="nil"/>
              <w:left w:val="nil"/>
              <w:bottom w:val="single" w:sz="4" w:space="0" w:color="auto"/>
              <w:right w:val="single" w:sz="4" w:space="0" w:color="auto"/>
            </w:tcBorders>
            <w:shd w:val="clear" w:color="auto" w:fill="auto"/>
            <w:vAlign w:val="center"/>
            <w:hideMark/>
          </w:tcPr>
          <w:p w14:paraId="1DAC1BA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6EAED958"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4D4FDD4"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3A1A87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9509A5F"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18B46B7B"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5C8C19A9"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05C1494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324FD4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1" w:type="dxa"/>
            <w:tcBorders>
              <w:top w:val="nil"/>
              <w:left w:val="nil"/>
              <w:bottom w:val="single" w:sz="4" w:space="0" w:color="auto"/>
              <w:right w:val="single" w:sz="4" w:space="0" w:color="auto"/>
            </w:tcBorders>
            <w:shd w:val="clear" w:color="auto" w:fill="auto"/>
            <w:vAlign w:val="center"/>
            <w:hideMark/>
          </w:tcPr>
          <w:p w14:paraId="1D16BBB5"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2.69</w:t>
            </w:r>
          </w:p>
        </w:tc>
        <w:tc>
          <w:tcPr>
            <w:tcW w:w="1134" w:type="dxa"/>
            <w:tcBorders>
              <w:top w:val="nil"/>
              <w:left w:val="nil"/>
              <w:bottom w:val="single" w:sz="4" w:space="0" w:color="auto"/>
              <w:right w:val="single" w:sz="4" w:space="0" w:color="auto"/>
            </w:tcBorders>
            <w:shd w:val="clear" w:color="auto" w:fill="auto"/>
            <w:noWrap/>
            <w:vAlign w:val="center"/>
            <w:hideMark/>
          </w:tcPr>
          <w:p w14:paraId="0C2BD9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DE44D37"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743EE7C1"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C4DCEA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耐振动性(室温)</w:t>
            </w:r>
          </w:p>
        </w:tc>
        <w:tc>
          <w:tcPr>
            <w:tcW w:w="1732" w:type="dxa"/>
            <w:gridSpan w:val="2"/>
            <w:tcBorders>
              <w:top w:val="nil"/>
              <w:left w:val="nil"/>
              <w:bottom w:val="single" w:sz="4" w:space="0" w:color="auto"/>
              <w:right w:val="single" w:sz="4" w:space="0" w:color="auto"/>
            </w:tcBorders>
            <w:shd w:val="clear" w:color="auto" w:fill="auto"/>
            <w:vAlign w:val="center"/>
            <w:hideMark/>
          </w:tcPr>
          <w:p w14:paraId="3FFC9F2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59734D06"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75ECA8E"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4A8D683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0198B5E"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2A731026"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1B3F3B21"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63CC12B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6F7CDE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0BA1F5D3"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1.64</w:t>
            </w:r>
          </w:p>
        </w:tc>
        <w:tc>
          <w:tcPr>
            <w:tcW w:w="1134" w:type="dxa"/>
            <w:tcBorders>
              <w:top w:val="nil"/>
              <w:left w:val="nil"/>
              <w:bottom w:val="single" w:sz="4" w:space="0" w:color="auto"/>
              <w:right w:val="single" w:sz="4" w:space="0" w:color="auto"/>
            </w:tcBorders>
            <w:shd w:val="clear" w:color="auto" w:fill="auto"/>
            <w:noWrap/>
            <w:vAlign w:val="center"/>
            <w:hideMark/>
          </w:tcPr>
          <w:p w14:paraId="5F60654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4CFA581"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3F04485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2257745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10160A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2551" w:type="dxa"/>
            <w:tcBorders>
              <w:top w:val="nil"/>
              <w:left w:val="nil"/>
              <w:bottom w:val="single" w:sz="4" w:space="0" w:color="auto"/>
              <w:right w:val="single" w:sz="4" w:space="0" w:color="auto"/>
            </w:tcBorders>
            <w:shd w:val="clear" w:color="auto" w:fill="auto"/>
            <w:vAlign w:val="center"/>
            <w:hideMark/>
          </w:tcPr>
          <w:p w14:paraId="38AE65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1134" w:type="dxa"/>
            <w:tcBorders>
              <w:top w:val="nil"/>
              <w:left w:val="nil"/>
              <w:bottom w:val="single" w:sz="4" w:space="0" w:color="auto"/>
              <w:right w:val="single" w:sz="4" w:space="0" w:color="auto"/>
            </w:tcBorders>
            <w:shd w:val="clear" w:color="auto" w:fill="auto"/>
            <w:noWrap/>
            <w:vAlign w:val="center"/>
            <w:hideMark/>
          </w:tcPr>
          <w:p w14:paraId="15889BD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3C2ACF2"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1D0D1F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2</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1B74CED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耐高低温后接头耐压保持性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6B2FD9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2551" w:type="dxa"/>
            <w:tcBorders>
              <w:top w:val="nil"/>
              <w:left w:val="nil"/>
              <w:bottom w:val="single" w:sz="4" w:space="0" w:color="auto"/>
              <w:right w:val="single" w:sz="4" w:space="0" w:color="auto"/>
            </w:tcBorders>
            <w:shd w:val="clear" w:color="auto" w:fill="auto"/>
            <w:vAlign w:val="center"/>
            <w:hideMark/>
          </w:tcPr>
          <w:p w14:paraId="25C598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1134" w:type="dxa"/>
            <w:tcBorders>
              <w:top w:val="nil"/>
              <w:left w:val="nil"/>
              <w:bottom w:val="single" w:sz="4" w:space="0" w:color="auto"/>
              <w:right w:val="single" w:sz="4" w:space="0" w:color="auto"/>
            </w:tcBorders>
            <w:shd w:val="clear" w:color="auto" w:fill="auto"/>
            <w:noWrap/>
            <w:vAlign w:val="center"/>
            <w:hideMark/>
          </w:tcPr>
          <w:p w14:paraId="288790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18ED471"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0E71B3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3</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B06E61D" w14:textId="77777777" w:rsidR="000627C8" w:rsidRPr="000627C8" w:rsidRDefault="000627C8" w:rsidP="000627C8">
            <w:pPr>
              <w:widowControl/>
              <w:jc w:val="left"/>
              <w:rPr>
                <w:rFonts w:ascii="宋体" w:hAnsi="宋体" w:cs="宋体"/>
                <w:color w:val="000000"/>
                <w:spacing w:val="-10"/>
                <w:kern w:val="0"/>
                <w:sz w:val="18"/>
                <w:szCs w:val="18"/>
              </w:rPr>
            </w:pPr>
            <w:r w:rsidRPr="000627C8">
              <w:rPr>
                <w:rFonts w:ascii="宋体" w:hAnsi="宋体" w:cs="宋体" w:hint="eastAsia"/>
                <w:color w:val="000000"/>
                <w:spacing w:val="-10"/>
                <w:kern w:val="0"/>
                <w:sz w:val="18"/>
                <w:szCs w:val="18"/>
              </w:rPr>
              <w:t>接头重复使用密封性</w:t>
            </w:r>
          </w:p>
        </w:tc>
        <w:tc>
          <w:tcPr>
            <w:tcW w:w="1732" w:type="dxa"/>
            <w:gridSpan w:val="2"/>
            <w:tcBorders>
              <w:top w:val="nil"/>
              <w:left w:val="nil"/>
              <w:bottom w:val="single" w:sz="4" w:space="0" w:color="auto"/>
              <w:right w:val="single" w:sz="4" w:space="0" w:color="auto"/>
            </w:tcBorders>
            <w:shd w:val="clear" w:color="auto" w:fill="auto"/>
            <w:vAlign w:val="center"/>
            <w:hideMark/>
          </w:tcPr>
          <w:p w14:paraId="12B6C07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single" w:sz="4" w:space="0" w:color="auto"/>
              <w:right w:val="single" w:sz="4" w:space="0" w:color="auto"/>
            </w:tcBorders>
            <w:shd w:val="clear" w:color="auto" w:fill="auto"/>
            <w:vAlign w:val="center"/>
            <w:hideMark/>
          </w:tcPr>
          <w:p w14:paraId="0801D46C"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nil"/>
              <w:bottom w:val="single" w:sz="4" w:space="0" w:color="auto"/>
              <w:right w:val="single" w:sz="4" w:space="0" w:color="auto"/>
            </w:tcBorders>
            <w:shd w:val="clear" w:color="auto" w:fill="auto"/>
            <w:noWrap/>
            <w:vAlign w:val="center"/>
          </w:tcPr>
          <w:p w14:paraId="493EE224"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0C764D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7C6326A"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4F78D0C9"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68EE91C6"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235B423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nil"/>
              <w:left w:val="nil"/>
              <w:bottom w:val="single" w:sz="4" w:space="0" w:color="auto"/>
              <w:right w:val="single" w:sz="4" w:space="0" w:color="auto"/>
            </w:tcBorders>
            <w:shd w:val="clear" w:color="auto" w:fill="auto"/>
            <w:vAlign w:val="center"/>
            <w:hideMark/>
          </w:tcPr>
          <w:p w14:paraId="7F07A69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638F1006"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76</w:t>
            </w:r>
          </w:p>
        </w:tc>
        <w:tc>
          <w:tcPr>
            <w:tcW w:w="1134" w:type="dxa"/>
            <w:tcBorders>
              <w:top w:val="nil"/>
              <w:left w:val="nil"/>
              <w:bottom w:val="single" w:sz="4" w:space="0" w:color="auto"/>
              <w:right w:val="single" w:sz="4" w:space="0" w:color="auto"/>
            </w:tcBorders>
            <w:shd w:val="clear" w:color="auto" w:fill="auto"/>
            <w:noWrap/>
            <w:vAlign w:val="center"/>
            <w:hideMark/>
          </w:tcPr>
          <w:p w14:paraId="0266AB4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4988E201"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1D7CD2" w:rsidRPr="00ED6095">
        <w:rPr>
          <w:rFonts w:ascii="宋体" w:hAnsi="宋体"/>
          <w:b/>
          <w:color w:val="000000"/>
          <w:szCs w:val="21"/>
        </w:rPr>
        <w:t>3</w:t>
      </w:r>
      <w:r w:rsidR="001D7CD2">
        <w:rPr>
          <w:rFonts w:ascii="宋体" w:hAnsi="宋体"/>
          <w:b/>
          <w:color w:val="000000"/>
          <w:szCs w:val="21"/>
        </w:rPr>
        <w:t>8</w:t>
      </w:r>
      <w:r w:rsidR="001D7CD2" w:rsidRPr="00ED6095">
        <w:rPr>
          <w:rFonts w:ascii="宋体" w:hAnsi="宋体"/>
          <w:b/>
          <w:color w:val="000000"/>
          <w:szCs w:val="21"/>
        </w:rPr>
        <w:t xml:space="preserve">  </w:t>
      </w:r>
      <w:r w:rsidRPr="00ED6095">
        <w:rPr>
          <w:rFonts w:ascii="宋体" w:hAnsi="宋体" w:hint="eastAsia"/>
          <w:b/>
          <w:color w:val="000000"/>
          <w:szCs w:val="21"/>
        </w:rPr>
        <w:t>气压制动塑料软管总成性能（AP</w:t>
      </w:r>
      <w:r w:rsidRPr="00ED6095">
        <w:rPr>
          <w:rFonts w:ascii="宋体" w:hAnsi="宋体"/>
          <w:b/>
          <w:color w:val="000000"/>
          <w:szCs w:val="21"/>
        </w:rPr>
        <w:t>-4#</w:t>
      </w:r>
      <w:r w:rsidRPr="00ED6095">
        <w:rPr>
          <w:rFonts w:ascii="宋体" w:hAnsi="宋体" w:hint="eastAsia"/>
          <w:b/>
          <w:color w:val="000000"/>
          <w:szCs w:val="21"/>
        </w:rPr>
        <w:t>）</w:t>
      </w:r>
    </w:p>
    <w:tbl>
      <w:tblPr>
        <w:tblW w:w="9634" w:type="dxa"/>
        <w:jc w:val="center"/>
        <w:tblLayout w:type="fixed"/>
        <w:tblLook w:val="04A0" w:firstRow="1" w:lastRow="0" w:firstColumn="1" w:lastColumn="0" w:noHBand="0" w:noVBand="1"/>
      </w:tblPr>
      <w:tblGrid>
        <w:gridCol w:w="583"/>
        <w:gridCol w:w="1082"/>
        <w:gridCol w:w="315"/>
        <w:gridCol w:w="1417"/>
        <w:gridCol w:w="2552"/>
        <w:gridCol w:w="2551"/>
        <w:gridCol w:w="1134"/>
      </w:tblGrid>
      <w:tr w:rsidR="000627C8" w:rsidRPr="000627C8" w14:paraId="1D858A42" w14:textId="77777777" w:rsidTr="00816880">
        <w:trPr>
          <w:trHeight w:val="397"/>
          <w:jc w:val="center"/>
        </w:trPr>
        <w:tc>
          <w:tcPr>
            <w:tcW w:w="583" w:type="dxa"/>
            <w:tcBorders>
              <w:top w:val="single" w:sz="4" w:space="0" w:color="auto"/>
              <w:left w:val="single" w:sz="4" w:space="0" w:color="auto"/>
              <w:bottom w:val="nil"/>
              <w:right w:val="single" w:sz="4" w:space="0" w:color="auto"/>
            </w:tcBorders>
            <w:shd w:val="clear" w:color="auto" w:fill="auto"/>
            <w:noWrap/>
            <w:vAlign w:val="center"/>
            <w:hideMark/>
          </w:tcPr>
          <w:p w14:paraId="235314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8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546986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2552" w:type="dxa"/>
            <w:tcBorders>
              <w:top w:val="single" w:sz="4" w:space="0" w:color="auto"/>
              <w:left w:val="nil"/>
              <w:bottom w:val="nil"/>
              <w:right w:val="single" w:sz="4" w:space="0" w:color="auto"/>
            </w:tcBorders>
            <w:shd w:val="clear" w:color="auto" w:fill="auto"/>
            <w:vAlign w:val="center"/>
            <w:hideMark/>
          </w:tcPr>
          <w:p w14:paraId="4051140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551" w:type="dxa"/>
            <w:tcBorders>
              <w:top w:val="single" w:sz="4" w:space="0" w:color="auto"/>
              <w:left w:val="nil"/>
              <w:bottom w:val="nil"/>
              <w:right w:val="single" w:sz="4" w:space="0" w:color="auto"/>
            </w:tcBorders>
            <w:shd w:val="clear" w:color="auto" w:fill="auto"/>
            <w:noWrap/>
            <w:vAlign w:val="center"/>
            <w:hideMark/>
          </w:tcPr>
          <w:p w14:paraId="01798F3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7AF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5B7E32EE" w14:textId="77777777" w:rsidTr="00816880">
        <w:trPr>
          <w:trHeight w:val="39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5D7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0BE945A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2552" w:type="dxa"/>
            <w:tcBorders>
              <w:top w:val="single" w:sz="4" w:space="0" w:color="auto"/>
              <w:left w:val="nil"/>
              <w:bottom w:val="single" w:sz="4" w:space="0" w:color="auto"/>
              <w:right w:val="nil"/>
            </w:tcBorders>
            <w:shd w:val="clear" w:color="auto" w:fill="auto"/>
            <w:vAlign w:val="center"/>
            <w:hideMark/>
          </w:tcPr>
          <w:p w14:paraId="0F2264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7E63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134" w:type="dxa"/>
            <w:tcBorders>
              <w:top w:val="nil"/>
              <w:left w:val="nil"/>
              <w:bottom w:val="single" w:sz="4" w:space="0" w:color="auto"/>
              <w:right w:val="single" w:sz="4" w:space="0" w:color="auto"/>
            </w:tcBorders>
            <w:shd w:val="clear" w:color="auto" w:fill="auto"/>
            <w:noWrap/>
            <w:vAlign w:val="center"/>
            <w:hideMark/>
          </w:tcPr>
          <w:p w14:paraId="4CAB1C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4B4F4C3" w14:textId="77777777" w:rsidTr="00816880">
        <w:trPr>
          <w:trHeight w:val="397"/>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1374B1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397" w:type="dxa"/>
            <w:gridSpan w:val="2"/>
            <w:vMerge w:val="restart"/>
            <w:tcBorders>
              <w:top w:val="single" w:sz="4" w:space="0" w:color="auto"/>
              <w:left w:val="nil"/>
              <w:right w:val="single" w:sz="4" w:space="0" w:color="auto"/>
            </w:tcBorders>
            <w:shd w:val="clear" w:color="auto" w:fill="auto"/>
            <w:vAlign w:val="center"/>
          </w:tcPr>
          <w:p w14:paraId="7ECE0BF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AD738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3635941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07F7A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7591C8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91FF922"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5D1ECCDB"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01A5DCAE"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0FC0F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1E6BE2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BECD5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37CCDBF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5E45720"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6AA57C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397" w:type="dxa"/>
            <w:gridSpan w:val="2"/>
            <w:vMerge w:val="restart"/>
            <w:tcBorders>
              <w:left w:val="nil"/>
              <w:right w:val="single" w:sz="4" w:space="0" w:color="auto"/>
            </w:tcBorders>
            <w:shd w:val="clear" w:color="auto" w:fill="auto"/>
            <w:vAlign w:val="center"/>
          </w:tcPr>
          <w:p w14:paraId="6996906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2E26D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1594F02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DCCFC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0C0564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39544A0"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63EF38F8"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6B6973D5"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8DA83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207C21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5268FD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43684E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3EACA94"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0767B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814" w:type="dxa"/>
            <w:gridSpan w:val="3"/>
            <w:tcBorders>
              <w:left w:val="nil"/>
              <w:bottom w:val="single" w:sz="4" w:space="0" w:color="auto"/>
              <w:right w:val="single" w:sz="4" w:space="0" w:color="auto"/>
            </w:tcBorders>
            <w:shd w:val="clear" w:color="auto" w:fill="auto"/>
            <w:vAlign w:val="center"/>
          </w:tcPr>
          <w:p w14:paraId="3C62366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2552" w:type="dxa"/>
            <w:tcBorders>
              <w:top w:val="single" w:sz="4" w:space="0" w:color="auto"/>
              <w:left w:val="single" w:sz="4" w:space="0" w:color="auto"/>
              <w:bottom w:val="single" w:sz="4" w:space="0" w:color="auto"/>
              <w:right w:val="nil"/>
            </w:tcBorders>
            <w:shd w:val="clear" w:color="auto" w:fill="auto"/>
            <w:vAlign w:val="center"/>
          </w:tcPr>
          <w:p w14:paraId="1ECD576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r w:rsidRPr="000627C8">
              <w:rPr>
                <w:rFonts w:ascii="宋体" w:hAnsi="宋体" w:cs="宋体"/>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69E98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9.75</w:t>
            </w:r>
          </w:p>
        </w:tc>
        <w:tc>
          <w:tcPr>
            <w:tcW w:w="1134" w:type="dxa"/>
            <w:tcBorders>
              <w:top w:val="nil"/>
              <w:left w:val="nil"/>
              <w:bottom w:val="single" w:sz="4" w:space="0" w:color="auto"/>
              <w:right w:val="single" w:sz="4" w:space="0" w:color="auto"/>
            </w:tcBorders>
            <w:shd w:val="clear" w:color="auto" w:fill="auto"/>
            <w:noWrap/>
            <w:vAlign w:val="center"/>
          </w:tcPr>
          <w:p w14:paraId="4D5EAB9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DAF3F1D"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216A65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397" w:type="dxa"/>
            <w:gridSpan w:val="2"/>
            <w:vMerge w:val="restart"/>
            <w:tcBorders>
              <w:left w:val="nil"/>
              <w:right w:val="single" w:sz="4" w:space="0" w:color="auto"/>
            </w:tcBorders>
            <w:shd w:val="clear" w:color="auto" w:fill="auto"/>
            <w:vAlign w:val="center"/>
          </w:tcPr>
          <w:p w14:paraId="09B5B8B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耐湿热后</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7D152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28A097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3DF691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8.25</w:t>
            </w:r>
          </w:p>
        </w:tc>
        <w:tc>
          <w:tcPr>
            <w:tcW w:w="1134" w:type="dxa"/>
            <w:tcBorders>
              <w:top w:val="nil"/>
              <w:left w:val="nil"/>
              <w:bottom w:val="single" w:sz="4" w:space="0" w:color="auto"/>
              <w:right w:val="single" w:sz="4" w:space="0" w:color="auto"/>
            </w:tcBorders>
            <w:shd w:val="clear" w:color="auto" w:fill="auto"/>
            <w:noWrap/>
            <w:vAlign w:val="center"/>
          </w:tcPr>
          <w:p w14:paraId="1CCFDF1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E98C3CE"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771524BB"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012F1B0A"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72D00E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6488BF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D374E1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0.00</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7DBC5F1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2260FA2"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59C96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814" w:type="dxa"/>
            <w:gridSpan w:val="3"/>
            <w:tcBorders>
              <w:left w:val="nil"/>
              <w:bottom w:val="single" w:sz="4" w:space="0" w:color="auto"/>
              <w:right w:val="single" w:sz="4" w:space="0" w:color="auto"/>
            </w:tcBorders>
            <w:shd w:val="clear" w:color="auto" w:fill="auto"/>
            <w:vAlign w:val="center"/>
          </w:tcPr>
          <w:p w14:paraId="6349259F"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耐紫外线后爆裂强度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083522A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97F04A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18E19B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3C997B2"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9328E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814" w:type="dxa"/>
            <w:gridSpan w:val="3"/>
            <w:tcBorders>
              <w:left w:val="nil"/>
              <w:bottom w:val="single" w:sz="4" w:space="0" w:color="auto"/>
              <w:right w:val="single" w:sz="4" w:space="0" w:color="auto"/>
            </w:tcBorders>
            <w:shd w:val="clear" w:color="auto" w:fill="auto"/>
            <w:vAlign w:val="center"/>
          </w:tcPr>
          <w:p w14:paraId="1386E86B"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耐高低温后弯曲性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398EFD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DAC87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1ECDAF4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AB51EF9"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7CD79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814" w:type="dxa"/>
            <w:gridSpan w:val="3"/>
            <w:tcBorders>
              <w:left w:val="nil"/>
              <w:bottom w:val="single" w:sz="4" w:space="0" w:color="auto"/>
              <w:right w:val="single" w:sz="4" w:space="0" w:color="auto"/>
            </w:tcBorders>
            <w:shd w:val="clear" w:color="auto" w:fill="auto"/>
            <w:vAlign w:val="center"/>
          </w:tcPr>
          <w:p w14:paraId="20B19A8B"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耐高温弯曲后爆裂强度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5882779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0321B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3D4CE9E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C392C0C"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17226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814" w:type="dxa"/>
            <w:gridSpan w:val="3"/>
            <w:tcBorders>
              <w:left w:val="nil"/>
              <w:bottom w:val="single" w:sz="4" w:space="0" w:color="auto"/>
              <w:right w:val="single" w:sz="4" w:space="0" w:color="auto"/>
            </w:tcBorders>
            <w:shd w:val="clear" w:color="auto" w:fill="auto"/>
            <w:vAlign w:val="center"/>
          </w:tcPr>
          <w:p w14:paraId="332F5F85"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3B703C9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D2684A"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10.5</w:t>
            </w:r>
          </w:p>
        </w:tc>
        <w:tc>
          <w:tcPr>
            <w:tcW w:w="1134" w:type="dxa"/>
            <w:tcBorders>
              <w:top w:val="nil"/>
              <w:left w:val="nil"/>
              <w:bottom w:val="single" w:sz="4" w:space="0" w:color="auto"/>
              <w:right w:val="single" w:sz="4" w:space="0" w:color="auto"/>
            </w:tcBorders>
            <w:shd w:val="clear" w:color="auto" w:fill="auto"/>
            <w:noWrap/>
            <w:vAlign w:val="center"/>
          </w:tcPr>
          <w:p w14:paraId="31F7D8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4B9D30E"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85B8CC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814" w:type="dxa"/>
            <w:gridSpan w:val="3"/>
            <w:tcBorders>
              <w:left w:val="nil"/>
              <w:bottom w:val="single" w:sz="4" w:space="0" w:color="auto"/>
              <w:right w:val="single" w:sz="4" w:space="0" w:color="auto"/>
            </w:tcBorders>
            <w:shd w:val="clear" w:color="auto" w:fill="auto"/>
            <w:vAlign w:val="center"/>
          </w:tcPr>
          <w:p w14:paraId="3B343530"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5CE9413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B76A4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1134" w:type="dxa"/>
            <w:tcBorders>
              <w:top w:val="nil"/>
              <w:left w:val="nil"/>
              <w:bottom w:val="single" w:sz="4" w:space="0" w:color="auto"/>
              <w:right w:val="single" w:sz="4" w:space="0" w:color="auto"/>
            </w:tcBorders>
            <w:shd w:val="clear" w:color="auto" w:fill="auto"/>
            <w:noWrap/>
            <w:vAlign w:val="center"/>
          </w:tcPr>
          <w:p w14:paraId="1195A3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CA24524"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7E282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814" w:type="dxa"/>
            <w:gridSpan w:val="3"/>
            <w:tcBorders>
              <w:left w:val="nil"/>
              <w:bottom w:val="single" w:sz="4" w:space="0" w:color="auto"/>
              <w:right w:val="single" w:sz="4" w:space="0" w:color="auto"/>
            </w:tcBorders>
            <w:shd w:val="clear" w:color="auto" w:fill="auto"/>
            <w:vAlign w:val="center"/>
          </w:tcPr>
          <w:p w14:paraId="27C5727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5CC564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BAE36F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7.25</w:t>
            </w:r>
          </w:p>
        </w:tc>
        <w:tc>
          <w:tcPr>
            <w:tcW w:w="1134" w:type="dxa"/>
            <w:tcBorders>
              <w:top w:val="nil"/>
              <w:left w:val="nil"/>
              <w:bottom w:val="single" w:sz="4" w:space="0" w:color="auto"/>
              <w:right w:val="single" w:sz="4" w:space="0" w:color="auto"/>
            </w:tcBorders>
            <w:shd w:val="clear" w:color="auto" w:fill="auto"/>
            <w:noWrap/>
            <w:vAlign w:val="center"/>
          </w:tcPr>
          <w:p w14:paraId="05800D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21D955A"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84330F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814" w:type="dxa"/>
            <w:gridSpan w:val="3"/>
            <w:tcBorders>
              <w:left w:val="nil"/>
              <w:bottom w:val="single" w:sz="4" w:space="0" w:color="auto"/>
              <w:right w:val="single" w:sz="4" w:space="0" w:color="auto"/>
            </w:tcBorders>
            <w:shd w:val="clear" w:color="auto" w:fill="auto"/>
            <w:vAlign w:val="center"/>
          </w:tcPr>
          <w:p w14:paraId="64BA917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耐氯化锌性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646AF6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680FF7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4DD4A7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2187A4C"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3F786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814" w:type="dxa"/>
            <w:gridSpan w:val="3"/>
            <w:tcBorders>
              <w:left w:val="nil"/>
              <w:bottom w:val="single" w:sz="4" w:space="0" w:color="auto"/>
              <w:right w:val="single" w:sz="4" w:space="0" w:color="auto"/>
            </w:tcBorders>
            <w:shd w:val="clear" w:color="auto" w:fill="auto"/>
            <w:vAlign w:val="center"/>
          </w:tcPr>
          <w:p w14:paraId="79E21B5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耐甲醇性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7240F4E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10164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6D7AFB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F28FD09"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0187A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w:t>
            </w:r>
          </w:p>
        </w:tc>
        <w:tc>
          <w:tcPr>
            <w:tcW w:w="2814" w:type="dxa"/>
            <w:gridSpan w:val="3"/>
            <w:tcBorders>
              <w:left w:val="nil"/>
              <w:bottom w:val="single" w:sz="4" w:space="0" w:color="auto"/>
              <w:right w:val="single" w:sz="4" w:space="0" w:color="auto"/>
            </w:tcBorders>
            <w:shd w:val="clear" w:color="auto" w:fill="auto"/>
            <w:vAlign w:val="center"/>
          </w:tcPr>
          <w:p w14:paraId="6613A52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耐高温后塌瘪率（%）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1AB49C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DD9E7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11.90</w:t>
            </w:r>
          </w:p>
        </w:tc>
        <w:tc>
          <w:tcPr>
            <w:tcW w:w="1134" w:type="dxa"/>
            <w:tcBorders>
              <w:top w:val="nil"/>
              <w:left w:val="nil"/>
              <w:bottom w:val="single" w:sz="4" w:space="0" w:color="auto"/>
              <w:right w:val="single" w:sz="4" w:space="0" w:color="auto"/>
            </w:tcBorders>
            <w:shd w:val="clear" w:color="auto" w:fill="auto"/>
            <w:noWrap/>
            <w:vAlign w:val="center"/>
          </w:tcPr>
          <w:p w14:paraId="4B89C3C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D7F8962"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2804E9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2814" w:type="dxa"/>
            <w:gridSpan w:val="3"/>
            <w:tcBorders>
              <w:left w:val="nil"/>
              <w:bottom w:val="single" w:sz="4" w:space="0" w:color="auto"/>
              <w:right w:val="single" w:sz="4" w:space="0" w:color="auto"/>
            </w:tcBorders>
            <w:shd w:val="clear" w:color="auto" w:fill="auto"/>
            <w:vAlign w:val="center"/>
          </w:tcPr>
          <w:p w14:paraId="6F5498C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1B74F50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0E93AB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134" w:type="dxa"/>
            <w:tcBorders>
              <w:top w:val="nil"/>
              <w:left w:val="nil"/>
              <w:bottom w:val="single" w:sz="4" w:space="0" w:color="auto"/>
              <w:right w:val="single" w:sz="4" w:space="0" w:color="auto"/>
            </w:tcBorders>
            <w:shd w:val="clear" w:color="auto" w:fill="auto"/>
            <w:noWrap/>
            <w:vAlign w:val="center"/>
          </w:tcPr>
          <w:p w14:paraId="3E7DDC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64F2B1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0C671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2814" w:type="dxa"/>
            <w:gridSpan w:val="3"/>
            <w:tcBorders>
              <w:left w:val="nil"/>
              <w:bottom w:val="single" w:sz="4" w:space="0" w:color="auto"/>
              <w:right w:val="single" w:sz="4" w:space="0" w:color="auto"/>
            </w:tcBorders>
            <w:shd w:val="clear" w:color="auto" w:fill="auto"/>
            <w:vAlign w:val="center"/>
          </w:tcPr>
          <w:p w14:paraId="7805F9F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耐油后爆裂强度（MPa）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85322D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86C6F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02F46E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3EB745F"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634304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w:t>
            </w:r>
          </w:p>
        </w:tc>
        <w:tc>
          <w:tcPr>
            <w:tcW w:w="2814" w:type="dxa"/>
            <w:gridSpan w:val="3"/>
            <w:tcBorders>
              <w:left w:val="nil"/>
              <w:bottom w:val="single" w:sz="4" w:space="0" w:color="auto"/>
              <w:right w:val="single" w:sz="4" w:space="0" w:color="auto"/>
            </w:tcBorders>
            <w:shd w:val="clear" w:color="auto" w:fill="auto"/>
            <w:vAlign w:val="center"/>
          </w:tcPr>
          <w:p w14:paraId="2B2BE89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2552" w:type="dxa"/>
            <w:tcBorders>
              <w:top w:val="single" w:sz="4" w:space="0" w:color="auto"/>
              <w:left w:val="single" w:sz="4" w:space="0" w:color="auto"/>
              <w:bottom w:val="single" w:sz="4" w:space="0" w:color="auto"/>
              <w:right w:val="nil"/>
            </w:tcBorders>
            <w:shd w:val="clear" w:color="auto" w:fill="auto"/>
            <w:vAlign w:val="center"/>
          </w:tcPr>
          <w:p w14:paraId="4E8674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≥330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20A0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518</w:t>
            </w:r>
          </w:p>
        </w:tc>
        <w:tc>
          <w:tcPr>
            <w:tcW w:w="1134" w:type="dxa"/>
            <w:tcBorders>
              <w:top w:val="nil"/>
              <w:left w:val="nil"/>
              <w:bottom w:val="single" w:sz="4" w:space="0" w:color="auto"/>
              <w:right w:val="single" w:sz="4" w:space="0" w:color="auto"/>
            </w:tcBorders>
            <w:shd w:val="clear" w:color="auto" w:fill="auto"/>
            <w:noWrap/>
            <w:vAlign w:val="center"/>
          </w:tcPr>
          <w:p w14:paraId="59A6ED5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213541B"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ADC5DF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18</w:t>
            </w:r>
          </w:p>
        </w:tc>
        <w:tc>
          <w:tcPr>
            <w:tcW w:w="2814" w:type="dxa"/>
            <w:gridSpan w:val="3"/>
            <w:tcBorders>
              <w:left w:val="nil"/>
              <w:bottom w:val="single" w:sz="4" w:space="0" w:color="auto"/>
              <w:right w:val="single" w:sz="4" w:space="0" w:color="auto"/>
            </w:tcBorders>
            <w:shd w:val="clear" w:color="auto" w:fill="auto"/>
            <w:vAlign w:val="center"/>
          </w:tcPr>
          <w:p w14:paraId="630CC31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7BA509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056453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拉伸强度≥330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4E264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61</w:t>
            </w:r>
            <w:r w:rsidRPr="000627C8">
              <w:rPr>
                <w:rFonts w:ascii="宋体" w:hAnsi="宋体" w:cs="宋体" w:hint="eastAsia"/>
                <w:color w:val="000000"/>
                <w:kern w:val="0"/>
                <w:sz w:val="18"/>
                <w:szCs w:val="18"/>
              </w:rPr>
              <w:t>%</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355 N</w:t>
            </w:r>
          </w:p>
        </w:tc>
        <w:tc>
          <w:tcPr>
            <w:tcW w:w="1134" w:type="dxa"/>
            <w:tcBorders>
              <w:top w:val="nil"/>
              <w:left w:val="nil"/>
              <w:bottom w:val="single" w:sz="4" w:space="0" w:color="auto"/>
              <w:right w:val="single" w:sz="4" w:space="0" w:color="auto"/>
            </w:tcBorders>
            <w:shd w:val="clear" w:color="auto" w:fill="auto"/>
            <w:noWrap/>
            <w:vAlign w:val="center"/>
          </w:tcPr>
          <w:p w14:paraId="2C46C5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FCF3556"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A8E67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19</w:t>
            </w:r>
          </w:p>
        </w:tc>
        <w:tc>
          <w:tcPr>
            <w:tcW w:w="2814" w:type="dxa"/>
            <w:gridSpan w:val="3"/>
            <w:tcBorders>
              <w:left w:val="nil"/>
              <w:bottom w:val="single" w:sz="4" w:space="0" w:color="auto"/>
              <w:right w:val="single" w:sz="4" w:space="0" w:color="auto"/>
            </w:tcBorders>
            <w:shd w:val="clear" w:color="auto" w:fill="auto"/>
            <w:vAlign w:val="center"/>
          </w:tcPr>
          <w:p w14:paraId="342FFA3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耐寒-水煮交变后拉伸性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2F9EB6F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76DD26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拉伸强度≥330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D255100"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color w:val="000000"/>
                <w:kern w:val="0"/>
                <w:sz w:val="18"/>
                <w:szCs w:val="18"/>
              </w:rPr>
              <w:t>19</w:t>
            </w:r>
            <w:r w:rsidRPr="000627C8">
              <w:rPr>
                <w:rFonts w:ascii="宋体" w:hAnsi="宋体" w:cs="宋体" w:hint="eastAsia"/>
                <w:color w:val="000000"/>
                <w:kern w:val="0"/>
                <w:sz w:val="18"/>
                <w:szCs w:val="18"/>
              </w:rPr>
              <w:t>%</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420 N</w:t>
            </w:r>
          </w:p>
        </w:tc>
        <w:tc>
          <w:tcPr>
            <w:tcW w:w="1134" w:type="dxa"/>
            <w:tcBorders>
              <w:top w:val="nil"/>
              <w:left w:val="nil"/>
              <w:bottom w:val="single" w:sz="4" w:space="0" w:color="auto"/>
              <w:right w:val="single" w:sz="4" w:space="0" w:color="auto"/>
            </w:tcBorders>
            <w:shd w:val="clear" w:color="auto" w:fill="auto"/>
            <w:noWrap/>
            <w:vAlign w:val="center"/>
          </w:tcPr>
          <w:p w14:paraId="3BA123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F4171DF"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3B3E02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0</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4FB754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耐振动性(-40℃)</w:t>
            </w:r>
          </w:p>
        </w:tc>
        <w:tc>
          <w:tcPr>
            <w:tcW w:w="1732" w:type="dxa"/>
            <w:gridSpan w:val="2"/>
            <w:tcBorders>
              <w:top w:val="nil"/>
              <w:left w:val="nil"/>
              <w:bottom w:val="single" w:sz="4" w:space="0" w:color="auto"/>
              <w:right w:val="single" w:sz="4" w:space="0" w:color="auto"/>
            </w:tcBorders>
            <w:shd w:val="clear" w:color="auto" w:fill="auto"/>
            <w:vAlign w:val="center"/>
            <w:hideMark/>
          </w:tcPr>
          <w:p w14:paraId="4DCF319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20AE0696"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F3F59B8"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4C61CE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7305DE0"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6CBA615C"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4535EF19"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4122627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F28DEB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1" w:type="dxa"/>
            <w:tcBorders>
              <w:top w:val="nil"/>
              <w:left w:val="nil"/>
              <w:bottom w:val="single" w:sz="4" w:space="0" w:color="auto"/>
              <w:right w:val="single" w:sz="4" w:space="0" w:color="auto"/>
            </w:tcBorders>
            <w:shd w:val="clear" w:color="auto" w:fill="auto"/>
            <w:vAlign w:val="center"/>
            <w:hideMark/>
          </w:tcPr>
          <w:p w14:paraId="3DF466F3"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3.05</w:t>
            </w:r>
          </w:p>
        </w:tc>
        <w:tc>
          <w:tcPr>
            <w:tcW w:w="1134" w:type="dxa"/>
            <w:tcBorders>
              <w:top w:val="nil"/>
              <w:left w:val="nil"/>
              <w:bottom w:val="single" w:sz="4" w:space="0" w:color="auto"/>
              <w:right w:val="single" w:sz="4" w:space="0" w:color="auto"/>
            </w:tcBorders>
            <w:shd w:val="clear" w:color="auto" w:fill="auto"/>
            <w:noWrap/>
            <w:vAlign w:val="center"/>
            <w:hideMark/>
          </w:tcPr>
          <w:p w14:paraId="641E3D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DC2AA7C"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158E4048"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0D44BED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耐振动性(室温)</w:t>
            </w:r>
          </w:p>
        </w:tc>
        <w:tc>
          <w:tcPr>
            <w:tcW w:w="1732" w:type="dxa"/>
            <w:gridSpan w:val="2"/>
            <w:tcBorders>
              <w:top w:val="nil"/>
              <w:left w:val="nil"/>
              <w:bottom w:val="single" w:sz="4" w:space="0" w:color="auto"/>
              <w:right w:val="single" w:sz="4" w:space="0" w:color="auto"/>
            </w:tcBorders>
            <w:shd w:val="clear" w:color="auto" w:fill="auto"/>
            <w:vAlign w:val="center"/>
            <w:hideMark/>
          </w:tcPr>
          <w:p w14:paraId="2159BF7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0B12A953"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5F68302"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3D0CC3D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7E4BBA3"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20132F8A"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1B138878"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5767141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879E46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673B6861"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0.</w:t>
            </w:r>
            <w:r w:rsidRPr="000627C8">
              <w:rPr>
                <w:rFonts w:ascii="宋体" w:hAnsi="宋体"/>
                <w:color w:val="000000"/>
                <w:sz w:val="18"/>
                <w:szCs w:val="18"/>
              </w:rPr>
              <w:t>76</w:t>
            </w:r>
          </w:p>
        </w:tc>
        <w:tc>
          <w:tcPr>
            <w:tcW w:w="1134" w:type="dxa"/>
            <w:tcBorders>
              <w:top w:val="nil"/>
              <w:left w:val="nil"/>
              <w:bottom w:val="single" w:sz="4" w:space="0" w:color="auto"/>
              <w:right w:val="single" w:sz="4" w:space="0" w:color="auto"/>
            </w:tcBorders>
            <w:shd w:val="clear" w:color="auto" w:fill="auto"/>
            <w:noWrap/>
            <w:vAlign w:val="center"/>
            <w:hideMark/>
          </w:tcPr>
          <w:p w14:paraId="6D2036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0809207"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CFF14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10C1C2B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745704F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2551" w:type="dxa"/>
            <w:tcBorders>
              <w:top w:val="nil"/>
              <w:left w:val="nil"/>
              <w:bottom w:val="single" w:sz="4" w:space="0" w:color="auto"/>
              <w:right w:val="single" w:sz="4" w:space="0" w:color="auto"/>
            </w:tcBorders>
            <w:shd w:val="clear" w:color="auto" w:fill="auto"/>
            <w:vAlign w:val="center"/>
            <w:hideMark/>
          </w:tcPr>
          <w:p w14:paraId="49679EC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1134" w:type="dxa"/>
            <w:tcBorders>
              <w:top w:val="nil"/>
              <w:left w:val="nil"/>
              <w:bottom w:val="single" w:sz="4" w:space="0" w:color="auto"/>
              <w:right w:val="single" w:sz="4" w:space="0" w:color="auto"/>
            </w:tcBorders>
            <w:shd w:val="clear" w:color="auto" w:fill="auto"/>
            <w:noWrap/>
            <w:vAlign w:val="center"/>
            <w:hideMark/>
          </w:tcPr>
          <w:p w14:paraId="274300C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1D47209"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F6EECE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2</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0D84773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耐高低温后接头耐压保持性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2DDE9CD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2551" w:type="dxa"/>
            <w:tcBorders>
              <w:top w:val="nil"/>
              <w:left w:val="nil"/>
              <w:bottom w:val="single" w:sz="4" w:space="0" w:color="auto"/>
              <w:right w:val="single" w:sz="4" w:space="0" w:color="auto"/>
            </w:tcBorders>
            <w:shd w:val="clear" w:color="auto" w:fill="auto"/>
            <w:vAlign w:val="center"/>
            <w:hideMark/>
          </w:tcPr>
          <w:p w14:paraId="5034143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1134" w:type="dxa"/>
            <w:tcBorders>
              <w:top w:val="nil"/>
              <w:left w:val="nil"/>
              <w:bottom w:val="single" w:sz="4" w:space="0" w:color="auto"/>
              <w:right w:val="single" w:sz="4" w:space="0" w:color="auto"/>
            </w:tcBorders>
            <w:shd w:val="clear" w:color="auto" w:fill="auto"/>
            <w:noWrap/>
            <w:vAlign w:val="center"/>
            <w:hideMark/>
          </w:tcPr>
          <w:p w14:paraId="78F749B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A4EFAE8"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0E279AB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3</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06710FC" w14:textId="77777777" w:rsidR="000627C8" w:rsidRPr="000627C8" w:rsidRDefault="000627C8" w:rsidP="000627C8">
            <w:pPr>
              <w:widowControl/>
              <w:jc w:val="left"/>
              <w:rPr>
                <w:rFonts w:ascii="宋体" w:hAnsi="宋体" w:cs="宋体"/>
                <w:color w:val="000000"/>
                <w:spacing w:val="-10"/>
                <w:kern w:val="0"/>
                <w:sz w:val="18"/>
                <w:szCs w:val="18"/>
              </w:rPr>
            </w:pPr>
            <w:r w:rsidRPr="000627C8">
              <w:rPr>
                <w:rFonts w:ascii="宋体" w:hAnsi="宋体" w:cs="宋体" w:hint="eastAsia"/>
                <w:color w:val="000000"/>
                <w:spacing w:val="-10"/>
                <w:kern w:val="0"/>
                <w:sz w:val="18"/>
                <w:szCs w:val="18"/>
              </w:rPr>
              <w:t>接头重复使用密封性</w:t>
            </w:r>
          </w:p>
        </w:tc>
        <w:tc>
          <w:tcPr>
            <w:tcW w:w="1732" w:type="dxa"/>
            <w:gridSpan w:val="2"/>
            <w:tcBorders>
              <w:top w:val="nil"/>
              <w:left w:val="nil"/>
              <w:bottom w:val="single" w:sz="4" w:space="0" w:color="auto"/>
              <w:right w:val="single" w:sz="4" w:space="0" w:color="auto"/>
            </w:tcBorders>
            <w:shd w:val="clear" w:color="auto" w:fill="auto"/>
            <w:vAlign w:val="center"/>
            <w:hideMark/>
          </w:tcPr>
          <w:p w14:paraId="2D03575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single" w:sz="4" w:space="0" w:color="auto"/>
              <w:right w:val="single" w:sz="4" w:space="0" w:color="auto"/>
            </w:tcBorders>
            <w:shd w:val="clear" w:color="auto" w:fill="auto"/>
            <w:vAlign w:val="center"/>
            <w:hideMark/>
          </w:tcPr>
          <w:p w14:paraId="743B26A8"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nil"/>
              <w:bottom w:val="single" w:sz="4" w:space="0" w:color="auto"/>
              <w:right w:val="single" w:sz="4" w:space="0" w:color="auto"/>
            </w:tcBorders>
            <w:shd w:val="clear" w:color="auto" w:fill="auto"/>
            <w:noWrap/>
            <w:vAlign w:val="center"/>
          </w:tcPr>
          <w:p w14:paraId="1C46EAC0"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67A89AF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A8F81D5"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52FC810E"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3BEFC9B5"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7919F38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nil"/>
              <w:left w:val="nil"/>
              <w:bottom w:val="single" w:sz="4" w:space="0" w:color="auto"/>
              <w:right w:val="single" w:sz="4" w:space="0" w:color="auto"/>
            </w:tcBorders>
            <w:shd w:val="clear" w:color="auto" w:fill="auto"/>
            <w:vAlign w:val="center"/>
            <w:hideMark/>
          </w:tcPr>
          <w:p w14:paraId="739F720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46E6728D"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color w:val="000000"/>
                <w:kern w:val="0"/>
                <w:sz w:val="18"/>
                <w:szCs w:val="18"/>
              </w:rPr>
              <w:t>1.02</w:t>
            </w:r>
          </w:p>
        </w:tc>
        <w:tc>
          <w:tcPr>
            <w:tcW w:w="1134" w:type="dxa"/>
            <w:tcBorders>
              <w:top w:val="nil"/>
              <w:left w:val="nil"/>
              <w:bottom w:val="single" w:sz="4" w:space="0" w:color="auto"/>
              <w:right w:val="single" w:sz="4" w:space="0" w:color="auto"/>
            </w:tcBorders>
            <w:shd w:val="clear" w:color="auto" w:fill="auto"/>
            <w:noWrap/>
            <w:vAlign w:val="center"/>
            <w:hideMark/>
          </w:tcPr>
          <w:p w14:paraId="11C5566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4E74A3DE"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16880" w:rsidRPr="00ED6095">
        <w:rPr>
          <w:rFonts w:ascii="宋体" w:hAnsi="宋体"/>
          <w:b/>
          <w:color w:val="000000"/>
          <w:szCs w:val="21"/>
        </w:rPr>
        <w:t>3</w:t>
      </w:r>
      <w:r w:rsidR="00816880">
        <w:rPr>
          <w:rFonts w:ascii="宋体" w:hAnsi="宋体"/>
          <w:b/>
          <w:color w:val="000000"/>
          <w:szCs w:val="21"/>
        </w:rPr>
        <w:t>9</w:t>
      </w:r>
      <w:r w:rsidR="00816880" w:rsidRPr="00ED6095">
        <w:rPr>
          <w:rFonts w:ascii="宋体" w:hAnsi="宋体"/>
          <w:b/>
          <w:color w:val="000000"/>
          <w:szCs w:val="21"/>
        </w:rPr>
        <w:t xml:space="preserve"> </w:t>
      </w:r>
      <w:r w:rsidRPr="00ED6095">
        <w:rPr>
          <w:rFonts w:ascii="宋体" w:hAnsi="宋体" w:hint="eastAsia"/>
          <w:b/>
          <w:color w:val="000000"/>
          <w:szCs w:val="21"/>
        </w:rPr>
        <w:t>气压制动塑料软管总成性能（AP</w:t>
      </w:r>
      <w:r w:rsidRPr="00ED6095">
        <w:rPr>
          <w:rFonts w:ascii="宋体" w:hAnsi="宋体"/>
          <w:b/>
          <w:color w:val="000000"/>
          <w:szCs w:val="21"/>
        </w:rPr>
        <w:t>-5#</w:t>
      </w:r>
      <w:r w:rsidRPr="00ED6095">
        <w:rPr>
          <w:rFonts w:ascii="宋体" w:hAnsi="宋体" w:hint="eastAsia"/>
          <w:b/>
          <w:color w:val="000000"/>
          <w:szCs w:val="21"/>
        </w:rPr>
        <w:t>）</w:t>
      </w:r>
    </w:p>
    <w:tbl>
      <w:tblPr>
        <w:tblW w:w="9634" w:type="dxa"/>
        <w:jc w:val="center"/>
        <w:tblLayout w:type="fixed"/>
        <w:tblLook w:val="04A0" w:firstRow="1" w:lastRow="0" w:firstColumn="1" w:lastColumn="0" w:noHBand="0" w:noVBand="1"/>
      </w:tblPr>
      <w:tblGrid>
        <w:gridCol w:w="583"/>
        <w:gridCol w:w="1082"/>
        <w:gridCol w:w="315"/>
        <w:gridCol w:w="1417"/>
        <w:gridCol w:w="2552"/>
        <w:gridCol w:w="2551"/>
        <w:gridCol w:w="1134"/>
      </w:tblGrid>
      <w:tr w:rsidR="000627C8" w:rsidRPr="000627C8" w14:paraId="17313351" w14:textId="77777777" w:rsidTr="00816880">
        <w:trPr>
          <w:trHeight w:val="397"/>
          <w:jc w:val="center"/>
        </w:trPr>
        <w:tc>
          <w:tcPr>
            <w:tcW w:w="583" w:type="dxa"/>
            <w:tcBorders>
              <w:top w:val="single" w:sz="4" w:space="0" w:color="auto"/>
              <w:left w:val="single" w:sz="4" w:space="0" w:color="auto"/>
              <w:bottom w:val="nil"/>
              <w:right w:val="single" w:sz="4" w:space="0" w:color="auto"/>
            </w:tcBorders>
            <w:shd w:val="clear" w:color="auto" w:fill="auto"/>
            <w:noWrap/>
            <w:vAlign w:val="center"/>
            <w:hideMark/>
          </w:tcPr>
          <w:p w14:paraId="6BBF4D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8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5005C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2552" w:type="dxa"/>
            <w:tcBorders>
              <w:top w:val="single" w:sz="4" w:space="0" w:color="auto"/>
              <w:left w:val="nil"/>
              <w:bottom w:val="nil"/>
              <w:right w:val="single" w:sz="4" w:space="0" w:color="auto"/>
            </w:tcBorders>
            <w:shd w:val="clear" w:color="auto" w:fill="auto"/>
            <w:vAlign w:val="center"/>
            <w:hideMark/>
          </w:tcPr>
          <w:p w14:paraId="19E70B3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551" w:type="dxa"/>
            <w:tcBorders>
              <w:top w:val="single" w:sz="4" w:space="0" w:color="auto"/>
              <w:left w:val="nil"/>
              <w:bottom w:val="nil"/>
              <w:right w:val="single" w:sz="4" w:space="0" w:color="auto"/>
            </w:tcBorders>
            <w:shd w:val="clear" w:color="auto" w:fill="auto"/>
            <w:noWrap/>
            <w:vAlign w:val="center"/>
            <w:hideMark/>
          </w:tcPr>
          <w:p w14:paraId="4FA6A8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76C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6ED66FAC" w14:textId="77777777" w:rsidTr="00816880">
        <w:trPr>
          <w:trHeight w:val="39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A77A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3C1E0C1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2552" w:type="dxa"/>
            <w:tcBorders>
              <w:top w:val="single" w:sz="4" w:space="0" w:color="auto"/>
              <w:left w:val="nil"/>
              <w:bottom w:val="single" w:sz="4" w:space="0" w:color="auto"/>
              <w:right w:val="nil"/>
            </w:tcBorders>
            <w:shd w:val="clear" w:color="auto" w:fill="auto"/>
            <w:vAlign w:val="center"/>
            <w:hideMark/>
          </w:tcPr>
          <w:p w14:paraId="67C31CA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32E4E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134" w:type="dxa"/>
            <w:tcBorders>
              <w:top w:val="nil"/>
              <w:left w:val="nil"/>
              <w:bottom w:val="single" w:sz="4" w:space="0" w:color="auto"/>
              <w:right w:val="single" w:sz="4" w:space="0" w:color="auto"/>
            </w:tcBorders>
            <w:shd w:val="clear" w:color="auto" w:fill="auto"/>
            <w:noWrap/>
            <w:vAlign w:val="center"/>
            <w:hideMark/>
          </w:tcPr>
          <w:p w14:paraId="629450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AEA4BCC" w14:textId="77777777" w:rsidTr="00816880">
        <w:trPr>
          <w:trHeight w:val="397"/>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338718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397" w:type="dxa"/>
            <w:gridSpan w:val="2"/>
            <w:vMerge w:val="restart"/>
            <w:tcBorders>
              <w:top w:val="single" w:sz="4" w:space="0" w:color="auto"/>
              <w:left w:val="nil"/>
              <w:right w:val="single" w:sz="4" w:space="0" w:color="auto"/>
            </w:tcBorders>
            <w:shd w:val="clear" w:color="auto" w:fill="auto"/>
            <w:vAlign w:val="center"/>
          </w:tcPr>
          <w:p w14:paraId="60D487F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1650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1D3D83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F9FD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208E374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1A2026F"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596A97C4"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694D1F0E"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AD48A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68C936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A3A45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788DC3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D6B2980"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6F4444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397" w:type="dxa"/>
            <w:gridSpan w:val="2"/>
            <w:vMerge w:val="restart"/>
            <w:tcBorders>
              <w:left w:val="nil"/>
              <w:right w:val="single" w:sz="4" w:space="0" w:color="auto"/>
            </w:tcBorders>
            <w:shd w:val="clear" w:color="auto" w:fill="auto"/>
            <w:vAlign w:val="center"/>
          </w:tcPr>
          <w:p w14:paraId="28F562F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1E57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3D2CA9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57EA1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8</w:t>
            </w:r>
          </w:p>
        </w:tc>
        <w:tc>
          <w:tcPr>
            <w:tcW w:w="1134" w:type="dxa"/>
            <w:tcBorders>
              <w:top w:val="nil"/>
              <w:left w:val="nil"/>
              <w:bottom w:val="single" w:sz="4" w:space="0" w:color="auto"/>
              <w:right w:val="single" w:sz="4" w:space="0" w:color="auto"/>
            </w:tcBorders>
            <w:shd w:val="clear" w:color="auto" w:fill="auto"/>
            <w:noWrap/>
            <w:vAlign w:val="center"/>
          </w:tcPr>
          <w:p w14:paraId="160EB6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58742A0"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2323FB5A"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366E7C18"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9B7AB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32C06C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B0465B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12BF72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339352D"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113CF2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814" w:type="dxa"/>
            <w:gridSpan w:val="3"/>
            <w:tcBorders>
              <w:left w:val="nil"/>
              <w:bottom w:val="single" w:sz="4" w:space="0" w:color="auto"/>
              <w:right w:val="single" w:sz="4" w:space="0" w:color="auto"/>
            </w:tcBorders>
            <w:shd w:val="clear" w:color="auto" w:fill="auto"/>
            <w:vAlign w:val="center"/>
          </w:tcPr>
          <w:p w14:paraId="2FFF4C5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2552" w:type="dxa"/>
            <w:tcBorders>
              <w:top w:val="single" w:sz="4" w:space="0" w:color="auto"/>
              <w:left w:val="single" w:sz="4" w:space="0" w:color="auto"/>
              <w:bottom w:val="single" w:sz="4" w:space="0" w:color="auto"/>
              <w:right w:val="nil"/>
            </w:tcBorders>
            <w:shd w:val="clear" w:color="auto" w:fill="auto"/>
            <w:vAlign w:val="center"/>
          </w:tcPr>
          <w:p w14:paraId="70203D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r w:rsidRPr="000627C8">
              <w:rPr>
                <w:rFonts w:ascii="宋体" w:hAnsi="宋体" w:cs="宋体"/>
                <w:color w:val="000000"/>
                <w:kern w:val="0"/>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D33C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7.75</w:t>
            </w:r>
          </w:p>
        </w:tc>
        <w:tc>
          <w:tcPr>
            <w:tcW w:w="1134" w:type="dxa"/>
            <w:tcBorders>
              <w:top w:val="nil"/>
              <w:left w:val="nil"/>
              <w:bottom w:val="single" w:sz="4" w:space="0" w:color="auto"/>
              <w:right w:val="single" w:sz="4" w:space="0" w:color="auto"/>
            </w:tcBorders>
            <w:shd w:val="clear" w:color="auto" w:fill="auto"/>
            <w:noWrap/>
            <w:vAlign w:val="center"/>
          </w:tcPr>
          <w:p w14:paraId="05CB4C4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0EABB27"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24B9D7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397" w:type="dxa"/>
            <w:gridSpan w:val="2"/>
            <w:vMerge w:val="restart"/>
            <w:tcBorders>
              <w:left w:val="nil"/>
              <w:right w:val="single" w:sz="4" w:space="0" w:color="auto"/>
            </w:tcBorders>
            <w:shd w:val="clear" w:color="auto" w:fill="auto"/>
            <w:vAlign w:val="center"/>
          </w:tcPr>
          <w:p w14:paraId="089A1A7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耐湿热后</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F5118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46AE55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921CA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6.25</w:t>
            </w:r>
          </w:p>
        </w:tc>
        <w:tc>
          <w:tcPr>
            <w:tcW w:w="1134" w:type="dxa"/>
            <w:tcBorders>
              <w:top w:val="nil"/>
              <w:left w:val="nil"/>
              <w:bottom w:val="single" w:sz="4" w:space="0" w:color="auto"/>
              <w:right w:val="single" w:sz="4" w:space="0" w:color="auto"/>
            </w:tcBorders>
            <w:shd w:val="clear" w:color="auto" w:fill="auto"/>
            <w:noWrap/>
            <w:vAlign w:val="center"/>
          </w:tcPr>
          <w:p w14:paraId="105892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163AB2C"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381AA5BA"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7154B340"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96D808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58E9AD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AE8F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0.00</w:t>
            </w:r>
            <w:r w:rsidRPr="000627C8">
              <w:rPr>
                <w:rFonts w:ascii="宋体" w:hAnsi="宋体" w:cs="宋体"/>
                <w:color w:val="000000"/>
                <w:kern w:val="0"/>
                <w:sz w:val="18"/>
                <w:szCs w:val="18"/>
              </w:rPr>
              <w:t>4</w:t>
            </w:r>
            <w:r w:rsidRPr="000627C8">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1EC6F2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6724B60"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7AA8EB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814" w:type="dxa"/>
            <w:gridSpan w:val="3"/>
            <w:tcBorders>
              <w:left w:val="nil"/>
              <w:bottom w:val="single" w:sz="4" w:space="0" w:color="auto"/>
              <w:right w:val="single" w:sz="4" w:space="0" w:color="auto"/>
            </w:tcBorders>
            <w:shd w:val="clear" w:color="auto" w:fill="auto"/>
            <w:vAlign w:val="center"/>
          </w:tcPr>
          <w:p w14:paraId="653243F2"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耐紫外线后爆裂强度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546574C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3CE1C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61AEB5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F05EEEA"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9C247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814" w:type="dxa"/>
            <w:gridSpan w:val="3"/>
            <w:tcBorders>
              <w:left w:val="nil"/>
              <w:bottom w:val="single" w:sz="4" w:space="0" w:color="auto"/>
              <w:right w:val="single" w:sz="4" w:space="0" w:color="auto"/>
            </w:tcBorders>
            <w:shd w:val="clear" w:color="auto" w:fill="auto"/>
            <w:vAlign w:val="center"/>
          </w:tcPr>
          <w:p w14:paraId="5D34C7AE"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耐高低温后弯曲性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4CDD3F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ECA50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127509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FB4E999"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1AB61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814" w:type="dxa"/>
            <w:gridSpan w:val="3"/>
            <w:tcBorders>
              <w:left w:val="nil"/>
              <w:bottom w:val="single" w:sz="4" w:space="0" w:color="auto"/>
              <w:right w:val="single" w:sz="4" w:space="0" w:color="auto"/>
            </w:tcBorders>
            <w:shd w:val="clear" w:color="auto" w:fill="auto"/>
            <w:vAlign w:val="center"/>
          </w:tcPr>
          <w:p w14:paraId="76B4F63E"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耐高温弯曲后爆裂强度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757A00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A348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6E1A3D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D66604A"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A729E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814" w:type="dxa"/>
            <w:gridSpan w:val="3"/>
            <w:tcBorders>
              <w:left w:val="nil"/>
              <w:bottom w:val="single" w:sz="4" w:space="0" w:color="auto"/>
              <w:right w:val="single" w:sz="4" w:space="0" w:color="auto"/>
            </w:tcBorders>
            <w:shd w:val="clear" w:color="auto" w:fill="auto"/>
            <w:vAlign w:val="center"/>
          </w:tcPr>
          <w:p w14:paraId="7A25275D"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7E641D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1BF89D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8.5</w:t>
            </w:r>
          </w:p>
        </w:tc>
        <w:tc>
          <w:tcPr>
            <w:tcW w:w="1134" w:type="dxa"/>
            <w:tcBorders>
              <w:top w:val="nil"/>
              <w:left w:val="nil"/>
              <w:bottom w:val="single" w:sz="4" w:space="0" w:color="auto"/>
              <w:right w:val="single" w:sz="4" w:space="0" w:color="auto"/>
            </w:tcBorders>
            <w:shd w:val="clear" w:color="auto" w:fill="auto"/>
            <w:noWrap/>
            <w:vAlign w:val="center"/>
          </w:tcPr>
          <w:p w14:paraId="0C17856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23E4828"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B88F1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814" w:type="dxa"/>
            <w:gridSpan w:val="3"/>
            <w:tcBorders>
              <w:left w:val="nil"/>
              <w:bottom w:val="single" w:sz="4" w:space="0" w:color="auto"/>
              <w:right w:val="single" w:sz="4" w:space="0" w:color="auto"/>
            </w:tcBorders>
            <w:shd w:val="clear" w:color="auto" w:fill="auto"/>
            <w:vAlign w:val="center"/>
          </w:tcPr>
          <w:p w14:paraId="2FB2A1CB"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72F5B6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76DBA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9.75</w:t>
            </w:r>
          </w:p>
        </w:tc>
        <w:tc>
          <w:tcPr>
            <w:tcW w:w="1134" w:type="dxa"/>
            <w:tcBorders>
              <w:top w:val="nil"/>
              <w:left w:val="nil"/>
              <w:bottom w:val="single" w:sz="4" w:space="0" w:color="auto"/>
              <w:right w:val="single" w:sz="4" w:space="0" w:color="auto"/>
            </w:tcBorders>
            <w:shd w:val="clear" w:color="auto" w:fill="auto"/>
            <w:noWrap/>
            <w:vAlign w:val="center"/>
          </w:tcPr>
          <w:p w14:paraId="27A14E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AC5EC9E"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A632B6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814" w:type="dxa"/>
            <w:gridSpan w:val="3"/>
            <w:tcBorders>
              <w:left w:val="nil"/>
              <w:bottom w:val="single" w:sz="4" w:space="0" w:color="auto"/>
              <w:right w:val="single" w:sz="4" w:space="0" w:color="auto"/>
            </w:tcBorders>
            <w:shd w:val="clear" w:color="auto" w:fill="auto"/>
            <w:vAlign w:val="center"/>
          </w:tcPr>
          <w:p w14:paraId="2984040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489B479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815B3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r w:rsidRPr="000627C8">
              <w:rPr>
                <w:rFonts w:ascii="宋体" w:hAnsi="宋体" w:cs="宋体"/>
                <w:color w:val="000000"/>
                <w:kern w:val="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14:paraId="439D0B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164FEFC"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6135D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814" w:type="dxa"/>
            <w:gridSpan w:val="3"/>
            <w:tcBorders>
              <w:left w:val="nil"/>
              <w:bottom w:val="single" w:sz="4" w:space="0" w:color="auto"/>
              <w:right w:val="single" w:sz="4" w:space="0" w:color="auto"/>
            </w:tcBorders>
            <w:shd w:val="clear" w:color="auto" w:fill="auto"/>
            <w:vAlign w:val="center"/>
          </w:tcPr>
          <w:p w14:paraId="7FE7003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耐氯化锌性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5C0015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A3449E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1303BC8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FC9E438"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A96BE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814" w:type="dxa"/>
            <w:gridSpan w:val="3"/>
            <w:tcBorders>
              <w:left w:val="nil"/>
              <w:bottom w:val="single" w:sz="4" w:space="0" w:color="auto"/>
              <w:right w:val="single" w:sz="4" w:space="0" w:color="auto"/>
            </w:tcBorders>
            <w:shd w:val="clear" w:color="auto" w:fill="auto"/>
            <w:vAlign w:val="center"/>
          </w:tcPr>
          <w:p w14:paraId="34263D9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耐甲醇性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3A16BBD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53171C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24E712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F4D4819"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F4521B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w:t>
            </w:r>
          </w:p>
        </w:tc>
        <w:tc>
          <w:tcPr>
            <w:tcW w:w="2814" w:type="dxa"/>
            <w:gridSpan w:val="3"/>
            <w:tcBorders>
              <w:left w:val="nil"/>
              <w:bottom w:val="single" w:sz="4" w:space="0" w:color="auto"/>
              <w:right w:val="single" w:sz="4" w:space="0" w:color="auto"/>
            </w:tcBorders>
            <w:shd w:val="clear" w:color="auto" w:fill="auto"/>
            <w:vAlign w:val="center"/>
          </w:tcPr>
          <w:p w14:paraId="6A2A6BF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耐高温后塌瘪率（%）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787D26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42D287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9.53</w:t>
            </w:r>
          </w:p>
        </w:tc>
        <w:tc>
          <w:tcPr>
            <w:tcW w:w="1134" w:type="dxa"/>
            <w:tcBorders>
              <w:top w:val="nil"/>
              <w:left w:val="nil"/>
              <w:bottom w:val="single" w:sz="4" w:space="0" w:color="auto"/>
              <w:right w:val="single" w:sz="4" w:space="0" w:color="auto"/>
            </w:tcBorders>
            <w:shd w:val="clear" w:color="auto" w:fill="auto"/>
            <w:noWrap/>
            <w:vAlign w:val="center"/>
          </w:tcPr>
          <w:p w14:paraId="037735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FA7EEE5"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2D3A8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2814" w:type="dxa"/>
            <w:gridSpan w:val="3"/>
            <w:tcBorders>
              <w:left w:val="nil"/>
              <w:bottom w:val="single" w:sz="4" w:space="0" w:color="auto"/>
              <w:right w:val="single" w:sz="4" w:space="0" w:color="auto"/>
            </w:tcBorders>
            <w:shd w:val="clear" w:color="auto" w:fill="auto"/>
            <w:vAlign w:val="center"/>
          </w:tcPr>
          <w:p w14:paraId="2CF6B97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1034D3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5AA8E4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134" w:type="dxa"/>
            <w:tcBorders>
              <w:top w:val="nil"/>
              <w:left w:val="nil"/>
              <w:bottom w:val="single" w:sz="4" w:space="0" w:color="auto"/>
              <w:right w:val="single" w:sz="4" w:space="0" w:color="auto"/>
            </w:tcBorders>
            <w:shd w:val="clear" w:color="auto" w:fill="auto"/>
            <w:noWrap/>
            <w:vAlign w:val="center"/>
          </w:tcPr>
          <w:p w14:paraId="0B22587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A26FD59"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884AD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2814" w:type="dxa"/>
            <w:gridSpan w:val="3"/>
            <w:tcBorders>
              <w:left w:val="nil"/>
              <w:bottom w:val="single" w:sz="4" w:space="0" w:color="auto"/>
              <w:right w:val="single" w:sz="4" w:space="0" w:color="auto"/>
            </w:tcBorders>
            <w:shd w:val="clear" w:color="auto" w:fill="auto"/>
            <w:vAlign w:val="center"/>
          </w:tcPr>
          <w:p w14:paraId="04F14CC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耐油后爆裂强度（MPa）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381A7C8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B29116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218D70A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7719596"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4D21A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w:t>
            </w:r>
          </w:p>
        </w:tc>
        <w:tc>
          <w:tcPr>
            <w:tcW w:w="2814" w:type="dxa"/>
            <w:gridSpan w:val="3"/>
            <w:tcBorders>
              <w:left w:val="nil"/>
              <w:bottom w:val="single" w:sz="4" w:space="0" w:color="auto"/>
              <w:right w:val="single" w:sz="4" w:space="0" w:color="auto"/>
            </w:tcBorders>
            <w:shd w:val="clear" w:color="auto" w:fill="auto"/>
            <w:vAlign w:val="center"/>
          </w:tcPr>
          <w:p w14:paraId="1B5E9BA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2552" w:type="dxa"/>
            <w:tcBorders>
              <w:top w:val="single" w:sz="4" w:space="0" w:color="auto"/>
              <w:left w:val="single" w:sz="4" w:space="0" w:color="auto"/>
              <w:bottom w:val="single" w:sz="4" w:space="0" w:color="auto"/>
              <w:right w:val="nil"/>
            </w:tcBorders>
            <w:shd w:val="clear" w:color="auto" w:fill="auto"/>
            <w:vAlign w:val="center"/>
          </w:tcPr>
          <w:p w14:paraId="17874F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890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D114E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1346</w:t>
            </w:r>
          </w:p>
        </w:tc>
        <w:tc>
          <w:tcPr>
            <w:tcW w:w="1134" w:type="dxa"/>
            <w:tcBorders>
              <w:top w:val="nil"/>
              <w:left w:val="nil"/>
              <w:bottom w:val="single" w:sz="4" w:space="0" w:color="auto"/>
              <w:right w:val="single" w:sz="4" w:space="0" w:color="auto"/>
            </w:tcBorders>
            <w:shd w:val="clear" w:color="auto" w:fill="auto"/>
            <w:noWrap/>
            <w:vAlign w:val="center"/>
          </w:tcPr>
          <w:p w14:paraId="5BEEE91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7FA65CC"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B8481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18</w:t>
            </w:r>
          </w:p>
        </w:tc>
        <w:tc>
          <w:tcPr>
            <w:tcW w:w="2814" w:type="dxa"/>
            <w:gridSpan w:val="3"/>
            <w:tcBorders>
              <w:left w:val="nil"/>
              <w:bottom w:val="single" w:sz="4" w:space="0" w:color="auto"/>
              <w:right w:val="single" w:sz="4" w:space="0" w:color="auto"/>
            </w:tcBorders>
            <w:shd w:val="clear" w:color="auto" w:fill="auto"/>
            <w:vAlign w:val="center"/>
          </w:tcPr>
          <w:p w14:paraId="05595B4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500E5E7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524A1E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89</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071610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6</w:t>
            </w:r>
            <w:r w:rsidRPr="000627C8">
              <w:rPr>
                <w:rFonts w:ascii="宋体" w:hAnsi="宋体" w:cs="宋体" w:hint="eastAsia"/>
                <w:color w:val="000000"/>
                <w:kern w:val="0"/>
                <w:sz w:val="18"/>
                <w:szCs w:val="18"/>
              </w:rPr>
              <w:t>0%</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71</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 xml:space="preserve"> N</w:t>
            </w:r>
          </w:p>
        </w:tc>
        <w:tc>
          <w:tcPr>
            <w:tcW w:w="1134" w:type="dxa"/>
            <w:tcBorders>
              <w:top w:val="nil"/>
              <w:left w:val="nil"/>
              <w:bottom w:val="single" w:sz="4" w:space="0" w:color="auto"/>
              <w:right w:val="single" w:sz="4" w:space="0" w:color="auto"/>
            </w:tcBorders>
            <w:shd w:val="clear" w:color="auto" w:fill="auto"/>
            <w:noWrap/>
            <w:vAlign w:val="center"/>
          </w:tcPr>
          <w:p w14:paraId="18A4090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79A1563"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C2020D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19</w:t>
            </w:r>
          </w:p>
        </w:tc>
        <w:tc>
          <w:tcPr>
            <w:tcW w:w="2814" w:type="dxa"/>
            <w:gridSpan w:val="3"/>
            <w:tcBorders>
              <w:left w:val="nil"/>
              <w:bottom w:val="single" w:sz="4" w:space="0" w:color="auto"/>
              <w:right w:val="single" w:sz="4" w:space="0" w:color="auto"/>
            </w:tcBorders>
            <w:shd w:val="clear" w:color="auto" w:fill="auto"/>
            <w:vAlign w:val="center"/>
          </w:tcPr>
          <w:p w14:paraId="4797715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耐寒-水煮交变后拉伸性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17E36BF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0AB1FB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89</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91331B0"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color w:val="000000"/>
                <w:kern w:val="0"/>
                <w:sz w:val="18"/>
                <w:szCs w:val="18"/>
              </w:rPr>
              <w:t>21</w:t>
            </w:r>
            <w:r w:rsidRPr="000627C8">
              <w:rPr>
                <w:rFonts w:ascii="宋体" w:hAnsi="宋体" w:cs="宋体" w:hint="eastAsia"/>
                <w:color w:val="000000"/>
                <w:kern w:val="0"/>
                <w:sz w:val="18"/>
                <w:szCs w:val="18"/>
              </w:rPr>
              <w:t>%</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1125 N</w:t>
            </w:r>
          </w:p>
        </w:tc>
        <w:tc>
          <w:tcPr>
            <w:tcW w:w="1134" w:type="dxa"/>
            <w:tcBorders>
              <w:top w:val="nil"/>
              <w:left w:val="nil"/>
              <w:bottom w:val="single" w:sz="4" w:space="0" w:color="auto"/>
              <w:right w:val="single" w:sz="4" w:space="0" w:color="auto"/>
            </w:tcBorders>
            <w:shd w:val="clear" w:color="auto" w:fill="auto"/>
            <w:noWrap/>
            <w:vAlign w:val="center"/>
          </w:tcPr>
          <w:p w14:paraId="206617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05410A3"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3D3333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0</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05D124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耐振动性(-40℃)</w:t>
            </w:r>
          </w:p>
        </w:tc>
        <w:tc>
          <w:tcPr>
            <w:tcW w:w="1732" w:type="dxa"/>
            <w:gridSpan w:val="2"/>
            <w:tcBorders>
              <w:top w:val="nil"/>
              <w:left w:val="nil"/>
              <w:bottom w:val="single" w:sz="4" w:space="0" w:color="auto"/>
              <w:right w:val="single" w:sz="4" w:space="0" w:color="auto"/>
            </w:tcBorders>
            <w:shd w:val="clear" w:color="auto" w:fill="auto"/>
            <w:vAlign w:val="center"/>
            <w:hideMark/>
          </w:tcPr>
          <w:p w14:paraId="3D93D4B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6B54218E"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59843D1"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0D6E6CE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70E44BB"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140F24B2"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23FF6E39"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193444F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546A3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1" w:type="dxa"/>
            <w:tcBorders>
              <w:top w:val="nil"/>
              <w:left w:val="nil"/>
              <w:bottom w:val="single" w:sz="4" w:space="0" w:color="auto"/>
              <w:right w:val="single" w:sz="4" w:space="0" w:color="auto"/>
            </w:tcBorders>
            <w:shd w:val="clear" w:color="auto" w:fill="auto"/>
            <w:vAlign w:val="center"/>
            <w:hideMark/>
          </w:tcPr>
          <w:p w14:paraId="0205E04A"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1.12</w:t>
            </w:r>
          </w:p>
        </w:tc>
        <w:tc>
          <w:tcPr>
            <w:tcW w:w="1134" w:type="dxa"/>
            <w:tcBorders>
              <w:top w:val="nil"/>
              <w:left w:val="nil"/>
              <w:bottom w:val="single" w:sz="4" w:space="0" w:color="auto"/>
              <w:right w:val="single" w:sz="4" w:space="0" w:color="auto"/>
            </w:tcBorders>
            <w:shd w:val="clear" w:color="auto" w:fill="auto"/>
            <w:noWrap/>
            <w:vAlign w:val="center"/>
            <w:hideMark/>
          </w:tcPr>
          <w:p w14:paraId="367A25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F156181"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496F6A90"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257EBB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耐振动性(室温)</w:t>
            </w:r>
          </w:p>
        </w:tc>
        <w:tc>
          <w:tcPr>
            <w:tcW w:w="1732" w:type="dxa"/>
            <w:gridSpan w:val="2"/>
            <w:tcBorders>
              <w:top w:val="nil"/>
              <w:left w:val="nil"/>
              <w:bottom w:val="single" w:sz="4" w:space="0" w:color="auto"/>
              <w:right w:val="single" w:sz="4" w:space="0" w:color="auto"/>
            </w:tcBorders>
            <w:shd w:val="clear" w:color="auto" w:fill="auto"/>
            <w:vAlign w:val="center"/>
            <w:hideMark/>
          </w:tcPr>
          <w:p w14:paraId="11FB417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6F0B7EF1"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711E867"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750D6C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BB88D30"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124A4CD6"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47725F58"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09C0964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C50E2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06110CA1"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0.92</w:t>
            </w:r>
          </w:p>
        </w:tc>
        <w:tc>
          <w:tcPr>
            <w:tcW w:w="1134" w:type="dxa"/>
            <w:tcBorders>
              <w:top w:val="nil"/>
              <w:left w:val="nil"/>
              <w:bottom w:val="single" w:sz="4" w:space="0" w:color="auto"/>
              <w:right w:val="single" w:sz="4" w:space="0" w:color="auto"/>
            </w:tcBorders>
            <w:shd w:val="clear" w:color="auto" w:fill="auto"/>
            <w:noWrap/>
            <w:vAlign w:val="center"/>
            <w:hideMark/>
          </w:tcPr>
          <w:p w14:paraId="571E2D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1735784"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320D42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41CA8BE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1266B7B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2551" w:type="dxa"/>
            <w:tcBorders>
              <w:top w:val="nil"/>
              <w:left w:val="nil"/>
              <w:bottom w:val="single" w:sz="4" w:space="0" w:color="auto"/>
              <w:right w:val="single" w:sz="4" w:space="0" w:color="auto"/>
            </w:tcBorders>
            <w:shd w:val="clear" w:color="auto" w:fill="auto"/>
            <w:vAlign w:val="center"/>
            <w:hideMark/>
          </w:tcPr>
          <w:p w14:paraId="09A215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1134" w:type="dxa"/>
            <w:tcBorders>
              <w:top w:val="nil"/>
              <w:left w:val="nil"/>
              <w:bottom w:val="single" w:sz="4" w:space="0" w:color="auto"/>
              <w:right w:val="single" w:sz="4" w:space="0" w:color="auto"/>
            </w:tcBorders>
            <w:shd w:val="clear" w:color="auto" w:fill="auto"/>
            <w:noWrap/>
            <w:vAlign w:val="center"/>
            <w:hideMark/>
          </w:tcPr>
          <w:p w14:paraId="2A11A1A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9011680"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40F120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2</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7D6EDAB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耐高低温后接头耐压保持性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20C89A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2551" w:type="dxa"/>
            <w:tcBorders>
              <w:top w:val="nil"/>
              <w:left w:val="nil"/>
              <w:bottom w:val="single" w:sz="4" w:space="0" w:color="auto"/>
              <w:right w:val="single" w:sz="4" w:space="0" w:color="auto"/>
            </w:tcBorders>
            <w:shd w:val="clear" w:color="auto" w:fill="auto"/>
            <w:vAlign w:val="center"/>
            <w:hideMark/>
          </w:tcPr>
          <w:p w14:paraId="4AD7729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1134" w:type="dxa"/>
            <w:tcBorders>
              <w:top w:val="nil"/>
              <w:left w:val="nil"/>
              <w:bottom w:val="single" w:sz="4" w:space="0" w:color="auto"/>
              <w:right w:val="single" w:sz="4" w:space="0" w:color="auto"/>
            </w:tcBorders>
            <w:shd w:val="clear" w:color="auto" w:fill="auto"/>
            <w:noWrap/>
            <w:vAlign w:val="center"/>
            <w:hideMark/>
          </w:tcPr>
          <w:p w14:paraId="46543E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EEB7E42"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29C8F4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3</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D67476A" w14:textId="77777777" w:rsidR="000627C8" w:rsidRPr="000627C8" w:rsidRDefault="000627C8" w:rsidP="000627C8">
            <w:pPr>
              <w:widowControl/>
              <w:jc w:val="left"/>
              <w:rPr>
                <w:rFonts w:ascii="宋体" w:hAnsi="宋体" w:cs="宋体"/>
                <w:color w:val="000000"/>
                <w:spacing w:val="-10"/>
                <w:kern w:val="0"/>
                <w:sz w:val="18"/>
                <w:szCs w:val="18"/>
              </w:rPr>
            </w:pPr>
            <w:r w:rsidRPr="000627C8">
              <w:rPr>
                <w:rFonts w:ascii="宋体" w:hAnsi="宋体" w:cs="宋体" w:hint="eastAsia"/>
                <w:color w:val="000000"/>
                <w:spacing w:val="-10"/>
                <w:kern w:val="0"/>
                <w:sz w:val="18"/>
                <w:szCs w:val="18"/>
              </w:rPr>
              <w:t>接头重复使用密封性</w:t>
            </w:r>
          </w:p>
        </w:tc>
        <w:tc>
          <w:tcPr>
            <w:tcW w:w="1732" w:type="dxa"/>
            <w:gridSpan w:val="2"/>
            <w:tcBorders>
              <w:top w:val="nil"/>
              <w:left w:val="nil"/>
              <w:bottom w:val="single" w:sz="4" w:space="0" w:color="auto"/>
              <w:right w:val="single" w:sz="4" w:space="0" w:color="auto"/>
            </w:tcBorders>
            <w:shd w:val="clear" w:color="auto" w:fill="auto"/>
            <w:vAlign w:val="center"/>
            <w:hideMark/>
          </w:tcPr>
          <w:p w14:paraId="1E2B61A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single" w:sz="4" w:space="0" w:color="auto"/>
              <w:right w:val="single" w:sz="4" w:space="0" w:color="auto"/>
            </w:tcBorders>
            <w:shd w:val="clear" w:color="auto" w:fill="auto"/>
            <w:vAlign w:val="center"/>
            <w:hideMark/>
          </w:tcPr>
          <w:p w14:paraId="014E540F"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nil"/>
              <w:bottom w:val="single" w:sz="4" w:space="0" w:color="auto"/>
              <w:right w:val="single" w:sz="4" w:space="0" w:color="auto"/>
            </w:tcBorders>
            <w:shd w:val="clear" w:color="auto" w:fill="auto"/>
            <w:noWrap/>
            <w:vAlign w:val="center"/>
          </w:tcPr>
          <w:p w14:paraId="34FB77C0"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2E2DD2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EA5B299"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1B57649C"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02BB8077"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6E3C118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nil"/>
              <w:left w:val="nil"/>
              <w:bottom w:val="single" w:sz="4" w:space="0" w:color="auto"/>
              <w:right w:val="single" w:sz="4" w:space="0" w:color="auto"/>
            </w:tcBorders>
            <w:shd w:val="clear" w:color="auto" w:fill="auto"/>
            <w:vAlign w:val="center"/>
            <w:hideMark/>
          </w:tcPr>
          <w:p w14:paraId="11789A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5AC1B541"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402</w:t>
            </w:r>
          </w:p>
        </w:tc>
        <w:tc>
          <w:tcPr>
            <w:tcW w:w="1134" w:type="dxa"/>
            <w:tcBorders>
              <w:top w:val="nil"/>
              <w:left w:val="nil"/>
              <w:bottom w:val="single" w:sz="4" w:space="0" w:color="auto"/>
              <w:right w:val="single" w:sz="4" w:space="0" w:color="auto"/>
            </w:tcBorders>
            <w:shd w:val="clear" w:color="auto" w:fill="auto"/>
            <w:noWrap/>
            <w:vAlign w:val="center"/>
            <w:hideMark/>
          </w:tcPr>
          <w:p w14:paraId="545367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55C14CA1"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16880">
        <w:rPr>
          <w:rFonts w:ascii="宋体" w:hAnsi="宋体"/>
          <w:b/>
          <w:color w:val="000000"/>
          <w:szCs w:val="21"/>
        </w:rPr>
        <w:t>40</w:t>
      </w:r>
      <w:r w:rsidR="00816880" w:rsidRPr="00ED6095">
        <w:rPr>
          <w:rFonts w:ascii="宋体" w:hAnsi="宋体"/>
          <w:b/>
          <w:color w:val="000000"/>
          <w:szCs w:val="21"/>
        </w:rPr>
        <w:t xml:space="preserve">  </w:t>
      </w:r>
      <w:r w:rsidRPr="00ED6095">
        <w:rPr>
          <w:rFonts w:ascii="宋体" w:hAnsi="宋体" w:hint="eastAsia"/>
          <w:b/>
          <w:color w:val="000000"/>
          <w:szCs w:val="21"/>
        </w:rPr>
        <w:t>气压制动塑料软管总成性能（AP</w:t>
      </w:r>
      <w:r w:rsidRPr="00ED6095">
        <w:rPr>
          <w:rFonts w:ascii="宋体" w:hAnsi="宋体"/>
          <w:b/>
          <w:color w:val="000000"/>
          <w:szCs w:val="21"/>
        </w:rPr>
        <w:t>-6#</w:t>
      </w:r>
      <w:r w:rsidRPr="00ED6095">
        <w:rPr>
          <w:rFonts w:ascii="宋体" w:hAnsi="宋体" w:hint="eastAsia"/>
          <w:b/>
          <w:color w:val="000000"/>
          <w:szCs w:val="21"/>
        </w:rPr>
        <w:t>）</w:t>
      </w:r>
    </w:p>
    <w:tbl>
      <w:tblPr>
        <w:tblW w:w="9634" w:type="dxa"/>
        <w:jc w:val="center"/>
        <w:tblLayout w:type="fixed"/>
        <w:tblLook w:val="04A0" w:firstRow="1" w:lastRow="0" w:firstColumn="1" w:lastColumn="0" w:noHBand="0" w:noVBand="1"/>
      </w:tblPr>
      <w:tblGrid>
        <w:gridCol w:w="583"/>
        <w:gridCol w:w="1082"/>
        <w:gridCol w:w="315"/>
        <w:gridCol w:w="1417"/>
        <w:gridCol w:w="2552"/>
        <w:gridCol w:w="2551"/>
        <w:gridCol w:w="1134"/>
      </w:tblGrid>
      <w:tr w:rsidR="000627C8" w:rsidRPr="000627C8" w14:paraId="2AC6F05C" w14:textId="77777777" w:rsidTr="00816880">
        <w:trPr>
          <w:trHeight w:val="397"/>
          <w:jc w:val="center"/>
        </w:trPr>
        <w:tc>
          <w:tcPr>
            <w:tcW w:w="583" w:type="dxa"/>
            <w:tcBorders>
              <w:top w:val="single" w:sz="4" w:space="0" w:color="auto"/>
              <w:left w:val="single" w:sz="4" w:space="0" w:color="auto"/>
              <w:bottom w:val="nil"/>
              <w:right w:val="single" w:sz="4" w:space="0" w:color="auto"/>
            </w:tcBorders>
            <w:shd w:val="clear" w:color="auto" w:fill="auto"/>
            <w:noWrap/>
            <w:vAlign w:val="center"/>
            <w:hideMark/>
          </w:tcPr>
          <w:p w14:paraId="73A5AD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8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5FA3E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2552" w:type="dxa"/>
            <w:tcBorders>
              <w:top w:val="single" w:sz="4" w:space="0" w:color="auto"/>
              <w:left w:val="nil"/>
              <w:bottom w:val="nil"/>
              <w:right w:val="single" w:sz="4" w:space="0" w:color="auto"/>
            </w:tcBorders>
            <w:shd w:val="clear" w:color="auto" w:fill="auto"/>
            <w:vAlign w:val="center"/>
            <w:hideMark/>
          </w:tcPr>
          <w:p w14:paraId="5C36FF4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551" w:type="dxa"/>
            <w:tcBorders>
              <w:top w:val="single" w:sz="4" w:space="0" w:color="auto"/>
              <w:left w:val="nil"/>
              <w:bottom w:val="nil"/>
              <w:right w:val="single" w:sz="4" w:space="0" w:color="auto"/>
            </w:tcBorders>
            <w:shd w:val="clear" w:color="auto" w:fill="auto"/>
            <w:noWrap/>
            <w:vAlign w:val="center"/>
            <w:hideMark/>
          </w:tcPr>
          <w:p w14:paraId="44ED096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FC6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1625620E" w14:textId="77777777" w:rsidTr="00816880">
        <w:trPr>
          <w:trHeight w:val="39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FD4C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6D92006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2552" w:type="dxa"/>
            <w:tcBorders>
              <w:top w:val="single" w:sz="4" w:space="0" w:color="auto"/>
              <w:left w:val="nil"/>
              <w:bottom w:val="single" w:sz="4" w:space="0" w:color="auto"/>
              <w:right w:val="nil"/>
            </w:tcBorders>
            <w:shd w:val="clear" w:color="auto" w:fill="auto"/>
            <w:vAlign w:val="center"/>
            <w:hideMark/>
          </w:tcPr>
          <w:p w14:paraId="1527294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A67F80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134" w:type="dxa"/>
            <w:tcBorders>
              <w:top w:val="nil"/>
              <w:left w:val="nil"/>
              <w:bottom w:val="single" w:sz="4" w:space="0" w:color="auto"/>
              <w:right w:val="single" w:sz="4" w:space="0" w:color="auto"/>
            </w:tcBorders>
            <w:shd w:val="clear" w:color="auto" w:fill="auto"/>
            <w:noWrap/>
            <w:vAlign w:val="center"/>
            <w:hideMark/>
          </w:tcPr>
          <w:p w14:paraId="21A370A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BA659C0" w14:textId="77777777" w:rsidTr="00816880">
        <w:trPr>
          <w:trHeight w:val="397"/>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332F6D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397" w:type="dxa"/>
            <w:gridSpan w:val="2"/>
            <w:vMerge w:val="restart"/>
            <w:tcBorders>
              <w:top w:val="single" w:sz="4" w:space="0" w:color="auto"/>
              <w:left w:val="nil"/>
              <w:right w:val="single" w:sz="4" w:space="0" w:color="auto"/>
            </w:tcBorders>
            <w:shd w:val="clear" w:color="auto" w:fill="auto"/>
            <w:vAlign w:val="center"/>
          </w:tcPr>
          <w:p w14:paraId="3D7888B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2606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45D9FE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6F42B5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703065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6FEA20E"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07CDCB88"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7D05DD65"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0B665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01624B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2F798A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14:paraId="5FA779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32241AB"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619BC0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397" w:type="dxa"/>
            <w:gridSpan w:val="2"/>
            <w:vMerge w:val="restart"/>
            <w:tcBorders>
              <w:left w:val="nil"/>
              <w:right w:val="single" w:sz="4" w:space="0" w:color="auto"/>
            </w:tcBorders>
            <w:shd w:val="clear" w:color="auto" w:fill="auto"/>
            <w:vAlign w:val="center"/>
          </w:tcPr>
          <w:p w14:paraId="2F31675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57583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52E012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92D78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6077130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C1F9D1B"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643E318F"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41001F21"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B7093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54E9166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D0CAF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3AB6A68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2E6F238"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33DAC54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814" w:type="dxa"/>
            <w:gridSpan w:val="3"/>
            <w:tcBorders>
              <w:left w:val="nil"/>
              <w:bottom w:val="single" w:sz="4" w:space="0" w:color="auto"/>
              <w:right w:val="single" w:sz="4" w:space="0" w:color="auto"/>
            </w:tcBorders>
            <w:shd w:val="clear" w:color="auto" w:fill="auto"/>
            <w:vAlign w:val="center"/>
          </w:tcPr>
          <w:p w14:paraId="6ACF6F5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2552" w:type="dxa"/>
            <w:tcBorders>
              <w:top w:val="single" w:sz="4" w:space="0" w:color="auto"/>
              <w:left w:val="single" w:sz="4" w:space="0" w:color="auto"/>
              <w:bottom w:val="single" w:sz="4" w:space="0" w:color="auto"/>
              <w:right w:val="nil"/>
            </w:tcBorders>
            <w:shd w:val="clear" w:color="auto" w:fill="auto"/>
            <w:vAlign w:val="center"/>
          </w:tcPr>
          <w:p w14:paraId="32F0279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22AA4F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7.75</w:t>
            </w:r>
          </w:p>
        </w:tc>
        <w:tc>
          <w:tcPr>
            <w:tcW w:w="1134" w:type="dxa"/>
            <w:tcBorders>
              <w:top w:val="nil"/>
              <w:left w:val="nil"/>
              <w:bottom w:val="single" w:sz="4" w:space="0" w:color="auto"/>
              <w:right w:val="single" w:sz="4" w:space="0" w:color="auto"/>
            </w:tcBorders>
            <w:shd w:val="clear" w:color="auto" w:fill="auto"/>
            <w:noWrap/>
            <w:vAlign w:val="center"/>
          </w:tcPr>
          <w:p w14:paraId="79086A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E202702"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00E7317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397" w:type="dxa"/>
            <w:gridSpan w:val="2"/>
            <w:vMerge w:val="restart"/>
            <w:tcBorders>
              <w:left w:val="nil"/>
              <w:right w:val="single" w:sz="4" w:space="0" w:color="auto"/>
            </w:tcBorders>
            <w:shd w:val="clear" w:color="auto" w:fill="auto"/>
            <w:vAlign w:val="center"/>
          </w:tcPr>
          <w:p w14:paraId="4061D4B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耐湿热后</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2A173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5DC9A1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B37240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6.75</w:t>
            </w:r>
          </w:p>
        </w:tc>
        <w:tc>
          <w:tcPr>
            <w:tcW w:w="1134" w:type="dxa"/>
            <w:tcBorders>
              <w:top w:val="nil"/>
              <w:left w:val="nil"/>
              <w:bottom w:val="single" w:sz="4" w:space="0" w:color="auto"/>
              <w:right w:val="single" w:sz="4" w:space="0" w:color="auto"/>
            </w:tcBorders>
            <w:shd w:val="clear" w:color="auto" w:fill="auto"/>
            <w:noWrap/>
            <w:vAlign w:val="center"/>
          </w:tcPr>
          <w:p w14:paraId="2D6E5E3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14BD9AC"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3285742F"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44C6FDAD"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0FE9E1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630343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F2E39C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0.00</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7B6A8A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A3AB595"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5EA6FE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814" w:type="dxa"/>
            <w:gridSpan w:val="3"/>
            <w:tcBorders>
              <w:left w:val="nil"/>
              <w:bottom w:val="single" w:sz="4" w:space="0" w:color="auto"/>
              <w:right w:val="single" w:sz="4" w:space="0" w:color="auto"/>
            </w:tcBorders>
            <w:shd w:val="clear" w:color="auto" w:fill="auto"/>
            <w:vAlign w:val="center"/>
          </w:tcPr>
          <w:p w14:paraId="5DD4CC22"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耐紫外线后爆裂强度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47A829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95CCF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1895E9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122E280"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954E23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814" w:type="dxa"/>
            <w:gridSpan w:val="3"/>
            <w:tcBorders>
              <w:left w:val="nil"/>
              <w:bottom w:val="single" w:sz="4" w:space="0" w:color="auto"/>
              <w:right w:val="single" w:sz="4" w:space="0" w:color="auto"/>
            </w:tcBorders>
            <w:shd w:val="clear" w:color="auto" w:fill="auto"/>
            <w:vAlign w:val="center"/>
          </w:tcPr>
          <w:p w14:paraId="5877C7C0"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耐高低温后弯曲性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0636F42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54263F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5F022A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8097069"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25844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814" w:type="dxa"/>
            <w:gridSpan w:val="3"/>
            <w:tcBorders>
              <w:left w:val="nil"/>
              <w:bottom w:val="single" w:sz="4" w:space="0" w:color="auto"/>
              <w:right w:val="single" w:sz="4" w:space="0" w:color="auto"/>
            </w:tcBorders>
            <w:shd w:val="clear" w:color="auto" w:fill="auto"/>
            <w:vAlign w:val="center"/>
          </w:tcPr>
          <w:p w14:paraId="6F3D7AE5"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耐高温弯曲后爆裂强度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24A094A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F72E4F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35C7AB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84166CF"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D2A3BD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814" w:type="dxa"/>
            <w:gridSpan w:val="3"/>
            <w:tcBorders>
              <w:left w:val="nil"/>
              <w:bottom w:val="single" w:sz="4" w:space="0" w:color="auto"/>
              <w:right w:val="single" w:sz="4" w:space="0" w:color="auto"/>
            </w:tcBorders>
            <w:shd w:val="clear" w:color="auto" w:fill="auto"/>
            <w:vAlign w:val="center"/>
          </w:tcPr>
          <w:p w14:paraId="484797AD"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7D92B4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0232E27"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r w:rsidRPr="000627C8">
              <w:rPr>
                <w:rFonts w:ascii="宋体" w:hAnsi="宋体" w:cs="宋体"/>
                <w:color w:val="000000"/>
                <w:kern w:val="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14:paraId="60AE42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58B1DE7"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011C14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814" w:type="dxa"/>
            <w:gridSpan w:val="3"/>
            <w:tcBorders>
              <w:left w:val="nil"/>
              <w:bottom w:val="single" w:sz="4" w:space="0" w:color="auto"/>
              <w:right w:val="single" w:sz="4" w:space="0" w:color="auto"/>
            </w:tcBorders>
            <w:shd w:val="clear" w:color="auto" w:fill="auto"/>
            <w:vAlign w:val="center"/>
          </w:tcPr>
          <w:p w14:paraId="6430B5D4"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3BBC7B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8DDB66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9.25</w:t>
            </w:r>
          </w:p>
        </w:tc>
        <w:tc>
          <w:tcPr>
            <w:tcW w:w="1134" w:type="dxa"/>
            <w:tcBorders>
              <w:top w:val="nil"/>
              <w:left w:val="nil"/>
              <w:bottom w:val="single" w:sz="4" w:space="0" w:color="auto"/>
              <w:right w:val="single" w:sz="4" w:space="0" w:color="auto"/>
            </w:tcBorders>
            <w:shd w:val="clear" w:color="auto" w:fill="auto"/>
            <w:noWrap/>
            <w:vAlign w:val="center"/>
          </w:tcPr>
          <w:p w14:paraId="7CAA8A5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C263853"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3506F42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814" w:type="dxa"/>
            <w:gridSpan w:val="3"/>
            <w:tcBorders>
              <w:left w:val="nil"/>
              <w:bottom w:val="single" w:sz="4" w:space="0" w:color="auto"/>
              <w:right w:val="single" w:sz="4" w:space="0" w:color="auto"/>
            </w:tcBorders>
            <w:shd w:val="clear" w:color="auto" w:fill="auto"/>
            <w:vAlign w:val="center"/>
          </w:tcPr>
          <w:p w14:paraId="66D1F9E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206BE19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5B92D5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7.25</w:t>
            </w:r>
          </w:p>
        </w:tc>
        <w:tc>
          <w:tcPr>
            <w:tcW w:w="1134" w:type="dxa"/>
            <w:tcBorders>
              <w:top w:val="nil"/>
              <w:left w:val="nil"/>
              <w:bottom w:val="single" w:sz="4" w:space="0" w:color="auto"/>
              <w:right w:val="single" w:sz="4" w:space="0" w:color="auto"/>
            </w:tcBorders>
            <w:shd w:val="clear" w:color="auto" w:fill="auto"/>
            <w:noWrap/>
            <w:vAlign w:val="center"/>
          </w:tcPr>
          <w:p w14:paraId="0C0CA5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00297E8"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14BA1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814" w:type="dxa"/>
            <w:gridSpan w:val="3"/>
            <w:tcBorders>
              <w:left w:val="nil"/>
              <w:bottom w:val="single" w:sz="4" w:space="0" w:color="auto"/>
              <w:right w:val="single" w:sz="4" w:space="0" w:color="auto"/>
            </w:tcBorders>
            <w:shd w:val="clear" w:color="auto" w:fill="auto"/>
            <w:vAlign w:val="center"/>
          </w:tcPr>
          <w:p w14:paraId="0D75A03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耐氯化锌性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7491206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94B3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29B8578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97A83C3"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E8A6C2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814" w:type="dxa"/>
            <w:gridSpan w:val="3"/>
            <w:tcBorders>
              <w:left w:val="nil"/>
              <w:bottom w:val="single" w:sz="4" w:space="0" w:color="auto"/>
              <w:right w:val="single" w:sz="4" w:space="0" w:color="auto"/>
            </w:tcBorders>
            <w:shd w:val="clear" w:color="auto" w:fill="auto"/>
            <w:vAlign w:val="center"/>
          </w:tcPr>
          <w:p w14:paraId="3F64224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耐甲醇性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7F84FA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B7C9E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66CB1F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3CC2ADE"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C1D9B7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w:t>
            </w:r>
          </w:p>
        </w:tc>
        <w:tc>
          <w:tcPr>
            <w:tcW w:w="2814" w:type="dxa"/>
            <w:gridSpan w:val="3"/>
            <w:tcBorders>
              <w:left w:val="nil"/>
              <w:bottom w:val="single" w:sz="4" w:space="0" w:color="auto"/>
              <w:right w:val="single" w:sz="4" w:space="0" w:color="auto"/>
            </w:tcBorders>
            <w:shd w:val="clear" w:color="auto" w:fill="auto"/>
            <w:vAlign w:val="center"/>
          </w:tcPr>
          <w:p w14:paraId="66E1227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耐高温后塌瘪率（%）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65F3A5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F17F57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11.71</w:t>
            </w:r>
          </w:p>
        </w:tc>
        <w:tc>
          <w:tcPr>
            <w:tcW w:w="1134" w:type="dxa"/>
            <w:tcBorders>
              <w:top w:val="nil"/>
              <w:left w:val="nil"/>
              <w:bottom w:val="single" w:sz="4" w:space="0" w:color="auto"/>
              <w:right w:val="single" w:sz="4" w:space="0" w:color="auto"/>
            </w:tcBorders>
            <w:shd w:val="clear" w:color="auto" w:fill="auto"/>
            <w:noWrap/>
            <w:vAlign w:val="center"/>
          </w:tcPr>
          <w:p w14:paraId="6530FFA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991F31B"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A955C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2814" w:type="dxa"/>
            <w:gridSpan w:val="3"/>
            <w:tcBorders>
              <w:left w:val="nil"/>
              <w:bottom w:val="single" w:sz="4" w:space="0" w:color="auto"/>
              <w:right w:val="single" w:sz="4" w:space="0" w:color="auto"/>
            </w:tcBorders>
            <w:shd w:val="clear" w:color="auto" w:fill="auto"/>
            <w:vAlign w:val="center"/>
          </w:tcPr>
          <w:p w14:paraId="7F19734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0E68BD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31BC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134" w:type="dxa"/>
            <w:tcBorders>
              <w:top w:val="nil"/>
              <w:left w:val="nil"/>
              <w:bottom w:val="single" w:sz="4" w:space="0" w:color="auto"/>
              <w:right w:val="single" w:sz="4" w:space="0" w:color="auto"/>
            </w:tcBorders>
            <w:shd w:val="clear" w:color="auto" w:fill="auto"/>
            <w:noWrap/>
            <w:vAlign w:val="center"/>
          </w:tcPr>
          <w:p w14:paraId="0614DD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AEEE2FD"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F284D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2814" w:type="dxa"/>
            <w:gridSpan w:val="3"/>
            <w:tcBorders>
              <w:left w:val="nil"/>
              <w:bottom w:val="single" w:sz="4" w:space="0" w:color="auto"/>
              <w:right w:val="single" w:sz="4" w:space="0" w:color="auto"/>
            </w:tcBorders>
            <w:shd w:val="clear" w:color="auto" w:fill="auto"/>
            <w:vAlign w:val="center"/>
          </w:tcPr>
          <w:p w14:paraId="682815B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耐油后爆裂强度（MPa）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64D617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456130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752581B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D1F6943"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986C7B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w:t>
            </w:r>
          </w:p>
        </w:tc>
        <w:tc>
          <w:tcPr>
            <w:tcW w:w="2814" w:type="dxa"/>
            <w:gridSpan w:val="3"/>
            <w:tcBorders>
              <w:left w:val="nil"/>
              <w:bottom w:val="single" w:sz="4" w:space="0" w:color="auto"/>
              <w:right w:val="single" w:sz="4" w:space="0" w:color="auto"/>
            </w:tcBorders>
            <w:shd w:val="clear" w:color="auto" w:fill="auto"/>
            <w:vAlign w:val="center"/>
          </w:tcPr>
          <w:p w14:paraId="42A8C67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2552" w:type="dxa"/>
            <w:tcBorders>
              <w:top w:val="single" w:sz="4" w:space="0" w:color="auto"/>
              <w:left w:val="single" w:sz="4" w:space="0" w:color="auto"/>
              <w:bottom w:val="single" w:sz="4" w:space="0" w:color="auto"/>
              <w:right w:val="nil"/>
            </w:tcBorders>
            <w:shd w:val="clear" w:color="auto" w:fill="auto"/>
            <w:vAlign w:val="center"/>
          </w:tcPr>
          <w:p w14:paraId="5FD1CC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EA974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2079</w:t>
            </w:r>
          </w:p>
        </w:tc>
        <w:tc>
          <w:tcPr>
            <w:tcW w:w="1134" w:type="dxa"/>
            <w:tcBorders>
              <w:top w:val="nil"/>
              <w:left w:val="nil"/>
              <w:bottom w:val="single" w:sz="4" w:space="0" w:color="auto"/>
              <w:right w:val="single" w:sz="4" w:space="0" w:color="auto"/>
            </w:tcBorders>
            <w:shd w:val="clear" w:color="auto" w:fill="auto"/>
            <w:noWrap/>
            <w:vAlign w:val="center"/>
          </w:tcPr>
          <w:p w14:paraId="15F041F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174FA6D"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91602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18</w:t>
            </w:r>
          </w:p>
        </w:tc>
        <w:tc>
          <w:tcPr>
            <w:tcW w:w="2814" w:type="dxa"/>
            <w:gridSpan w:val="3"/>
            <w:tcBorders>
              <w:left w:val="nil"/>
              <w:bottom w:val="single" w:sz="4" w:space="0" w:color="auto"/>
              <w:right w:val="single" w:sz="4" w:space="0" w:color="auto"/>
            </w:tcBorders>
            <w:shd w:val="clear" w:color="auto" w:fill="auto"/>
            <w:vAlign w:val="center"/>
          </w:tcPr>
          <w:p w14:paraId="5C6E06C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040651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017B87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145</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 xml:space="preserve"> 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B061A8F"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color w:val="000000"/>
                <w:kern w:val="0"/>
                <w:sz w:val="18"/>
                <w:szCs w:val="18"/>
              </w:rPr>
              <w:t>56</w:t>
            </w:r>
            <w:r w:rsidRPr="000627C8">
              <w:rPr>
                <w:rFonts w:ascii="宋体" w:hAnsi="宋体" w:cs="宋体" w:hint="eastAsia"/>
                <w:color w:val="000000"/>
                <w:kern w:val="0"/>
                <w:sz w:val="18"/>
                <w:szCs w:val="18"/>
              </w:rPr>
              <w:t>%</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379 N</w:t>
            </w:r>
          </w:p>
        </w:tc>
        <w:tc>
          <w:tcPr>
            <w:tcW w:w="1134" w:type="dxa"/>
            <w:tcBorders>
              <w:top w:val="nil"/>
              <w:left w:val="nil"/>
              <w:bottom w:val="single" w:sz="4" w:space="0" w:color="auto"/>
              <w:right w:val="single" w:sz="4" w:space="0" w:color="auto"/>
            </w:tcBorders>
            <w:shd w:val="clear" w:color="auto" w:fill="auto"/>
            <w:noWrap/>
            <w:vAlign w:val="center"/>
          </w:tcPr>
          <w:p w14:paraId="3435DD3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0E3A8FE"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FB7E0D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19</w:t>
            </w:r>
          </w:p>
        </w:tc>
        <w:tc>
          <w:tcPr>
            <w:tcW w:w="2814" w:type="dxa"/>
            <w:gridSpan w:val="3"/>
            <w:tcBorders>
              <w:left w:val="nil"/>
              <w:bottom w:val="single" w:sz="4" w:space="0" w:color="auto"/>
              <w:right w:val="single" w:sz="4" w:space="0" w:color="auto"/>
            </w:tcBorders>
            <w:shd w:val="clear" w:color="auto" w:fill="auto"/>
            <w:vAlign w:val="center"/>
          </w:tcPr>
          <w:p w14:paraId="5C398F9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耐寒-水煮交变后拉伸性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27476F6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7A887A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145</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 xml:space="preserve"> 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0D3959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w:t>
            </w:r>
            <w:r w:rsidRPr="000627C8">
              <w:rPr>
                <w:rFonts w:ascii="宋体" w:hAnsi="宋体" w:cs="宋体" w:hint="eastAsia"/>
                <w:color w:val="000000"/>
                <w:kern w:val="0"/>
                <w:sz w:val="18"/>
                <w:szCs w:val="18"/>
              </w:rPr>
              <w:t>4%</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1639 N</w:t>
            </w:r>
          </w:p>
        </w:tc>
        <w:tc>
          <w:tcPr>
            <w:tcW w:w="1134" w:type="dxa"/>
            <w:tcBorders>
              <w:top w:val="nil"/>
              <w:left w:val="nil"/>
              <w:bottom w:val="single" w:sz="4" w:space="0" w:color="auto"/>
              <w:right w:val="single" w:sz="4" w:space="0" w:color="auto"/>
            </w:tcBorders>
            <w:shd w:val="clear" w:color="auto" w:fill="auto"/>
            <w:noWrap/>
            <w:vAlign w:val="center"/>
          </w:tcPr>
          <w:p w14:paraId="301FD96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B2E7284"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48D7060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0</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C0FB1C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耐振动性(-40℃)</w:t>
            </w:r>
          </w:p>
        </w:tc>
        <w:tc>
          <w:tcPr>
            <w:tcW w:w="1732" w:type="dxa"/>
            <w:gridSpan w:val="2"/>
            <w:tcBorders>
              <w:top w:val="nil"/>
              <w:left w:val="nil"/>
              <w:bottom w:val="single" w:sz="4" w:space="0" w:color="auto"/>
              <w:right w:val="single" w:sz="4" w:space="0" w:color="auto"/>
            </w:tcBorders>
            <w:shd w:val="clear" w:color="auto" w:fill="auto"/>
            <w:vAlign w:val="center"/>
            <w:hideMark/>
          </w:tcPr>
          <w:p w14:paraId="0125159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06B8F42E"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07C4B67"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3B6560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7281589"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7FEC0B6A"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1D7EDD11"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26F39CE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AD65D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1" w:type="dxa"/>
            <w:tcBorders>
              <w:top w:val="nil"/>
              <w:left w:val="nil"/>
              <w:bottom w:val="single" w:sz="4" w:space="0" w:color="auto"/>
              <w:right w:val="single" w:sz="4" w:space="0" w:color="auto"/>
            </w:tcBorders>
            <w:shd w:val="clear" w:color="auto" w:fill="auto"/>
            <w:vAlign w:val="center"/>
            <w:hideMark/>
          </w:tcPr>
          <w:p w14:paraId="3CCAD179"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1.15</w:t>
            </w:r>
          </w:p>
        </w:tc>
        <w:tc>
          <w:tcPr>
            <w:tcW w:w="1134" w:type="dxa"/>
            <w:tcBorders>
              <w:top w:val="nil"/>
              <w:left w:val="nil"/>
              <w:bottom w:val="single" w:sz="4" w:space="0" w:color="auto"/>
              <w:right w:val="single" w:sz="4" w:space="0" w:color="auto"/>
            </w:tcBorders>
            <w:shd w:val="clear" w:color="auto" w:fill="auto"/>
            <w:noWrap/>
            <w:vAlign w:val="center"/>
            <w:hideMark/>
          </w:tcPr>
          <w:p w14:paraId="4BD2F5A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A1E5EBF"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57CF163D"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E950A8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耐振动性(室温)</w:t>
            </w:r>
          </w:p>
        </w:tc>
        <w:tc>
          <w:tcPr>
            <w:tcW w:w="1732" w:type="dxa"/>
            <w:gridSpan w:val="2"/>
            <w:tcBorders>
              <w:top w:val="nil"/>
              <w:left w:val="nil"/>
              <w:bottom w:val="single" w:sz="4" w:space="0" w:color="auto"/>
              <w:right w:val="single" w:sz="4" w:space="0" w:color="auto"/>
            </w:tcBorders>
            <w:shd w:val="clear" w:color="auto" w:fill="auto"/>
            <w:vAlign w:val="center"/>
            <w:hideMark/>
          </w:tcPr>
          <w:p w14:paraId="76C2049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0C36A7AA"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7CAEF03"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2F4020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5245A7F"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0A25926B"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5E6EBBDB"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5929A81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E2315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12EBC6F4"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0.35</w:t>
            </w:r>
          </w:p>
        </w:tc>
        <w:tc>
          <w:tcPr>
            <w:tcW w:w="1134" w:type="dxa"/>
            <w:tcBorders>
              <w:top w:val="nil"/>
              <w:left w:val="nil"/>
              <w:bottom w:val="single" w:sz="4" w:space="0" w:color="auto"/>
              <w:right w:val="single" w:sz="4" w:space="0" w:color="auto"/>
            </w:tcBorders>
            <w:shd w:val="clear" w:color="auto" w:fill="auto"/>
            <w:noWrap/>
            <w:vAlign w:val="center"/>
            <w:hideMark/>
          </w:tcPr>
          <w:p w14:paraId="7A3C44B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FF46DFC"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0EB0A1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292F184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0EC3A2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2551" w:type="dxa"/>
            <w:tcBorders>
              <w:top w:val="nil"/>
              <w:left w:val="nil"/>
              <w:bottom w:val="single" w:sz="4" w:space="0" w:color="auto"/>
              <w:right w:val="single" w:sz="4" w:space="0" w:color="auto"/>
            </w:tcBorders>
            <w:shd w:val="clear" w:color="auto" w:fill="auto"/>
            <w:vAlign w:val="center"/>
            <w:hideMark/>
          </w:tcPr>
          <w:p w14:paraId="02383DE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1134" w:type="dxa"/>
            <w:tcBorders>
              <w:top w:val="nil"/>
              <w:left w:val="nil"/>
              <w:bottom w:val="single" w:sz="4" w:space="0" w:color="auto"/>
              <w:right w:val="single" w:sz="4" w:space="0" w:color="auto"/>
            </w:tcBorders>
            <w:shd w:val="clear" w:color="auto" w:fill="auto"/>
            <w:noWrap/>
            <w:vAlign w:val="center"/>
            <w:hideMark/>
          </w:tcPr>
          <w:p w14:paraId="42AA726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62FE6F2"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7F2C11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2</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58A3458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耐高低温后接头耐压保持性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0AAF019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2551" w:type="dxa"/>
            <w:tcBorders>
              <w:top w:val="nil"/>
              <w:left w:val="nil"/>
              <w:bottom w:val="single" w:sz="4" w:space="0" w:color="auto"/>
              <w:right w:val="single" w:sz="4" w:space="0" w:color="auto"/>
            </w:tcBorders>
            <w:shd w:val="clear" w:color="auto" w:fill="auto"/>
            <w:vAlign w:val="center"/>
            <w:hideMark/>
          </w:tcPr>
          <w:p w14:paraId="76DDDF5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1134" w:type="dxa"/>
            <w:tcBorders>
              <w:top w:val="nil"/>
              <w:left w:val="nil"/>
              <w:bottom w:val="single" w:sz="4" w:space="0" w:color="auto"/>
              <w:right w:val="single" w:sz="4" w:space="0" w:color="auto"/>
            </w:tcBorders>
            <w:shd w:val="clear" w:color="auto" w:fill="auto"/>
            <w:noWrap/>
            <w:vAlign w:val="center"/>
            <w:hideMark/>
          </w:tcPr>
          <w:p w14:paraId="38CEF2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99AC07C"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26BBDB7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3</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0FDFEA68" w14:textId="77777777" w:rsidR="000627C8" w:rsidRPr="000627C8" w:rsidRDefault="000627C8" w:rsidP="000627C8">
            <w:pPr>
              <w:widowControl/>
              <w:jc w:val="left"/>
              <w:rPr>
                <w:rFonts w:ascii="宋体" w:hAnsi="宋体" w:cs="宋体"/>
                <w:color w:val="000000"/>
                <w:spacing w:val="-10"/>
                <w:kern w:val="0"/>
                <w:sz w:val="18"/>
                <w:szCs w:val="18"/>
              </w:rPr>
            </w:pPr>
            <w:r w:rsidRPr="000627C8">
              <w:rPr>
                <w:rFonts w:ascii="宋体" w:hAnsi="宋体" w:cs="宋体" w:hint="eastAsia"/>
                <w:color w:val="000000"/>
                <w:spacing w:val="-10"/>
                <w:kern w:val="0"/>
                <w:sz w:val="18"/>
                <w:szCs w:val="18"/>
              </w:rPr>
              <w:t>接头重复使用密封性</w:t>
            </w:r>
          </w:p>
        </w:tc>
        <w:tc>
          <w:tcPr>
            <w:tcW w:w="1732" w:type="dxa"/>
            <w:gridSpan w:val="2"/>
            <w:tcBorders>
              <w:top w:val="nil"/>
              <w:left w:val="nil"/>
              <w:bottom w:val="single" w:sz="4" w:space="0" w:color="auto"/>
              <w:right w:val="single" w:sz="4" w:space="0" w:color="auto"/>
            </w:tcBorders>
            <w:shd w:val="clear" w:color="auto" w:fill="auto"/>
            <w:vAlign w:val="center"/>
            <w:hideMark/>
          </w:tcPr>
          <w:p w14:paraId="1C3060C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single" w:sz="4" w:space="0" w:color="auto"/>
              <w:right w:val="single" w:sz="4" w:space="0" w:color="auto"/>
            </w:tcBorders>
            <w:shd w:val="clear" w:color="auto" w:fill="auto"/>
            <w:vAlign w:val="center"/>
            <w:hideMark/>
          </w:tcPr>
          <w:p w14:paraId="06FCEF89"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nil"/>
              <w:bottom w:val="single" w:sz="4" w:space="0" w:color="auto"/>
              <w:right w:val="single" w:sz="4" w:space="0" w:color="auto"/>
            </w:tcBorders>
            <w:shd w:val="clear" w:color="auto" w:fill="auto"/>
            <w:noWrap/>
            <w:vAlign w:val="center"/>
          </w:tcPr>
          <w:p w14:paraId="307E1451"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6FDE2E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E66D347"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00D71B69"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57432DC3"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473F688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nil"/>
              <w:left w:val="nil"/>
              <w:bottom w:val="single" w:sz="4" w:space="0" w:color="auto"/>
              <w:right w:val="single" w:sz="4" w:space="0" w:color="auto"/>
            </w:tcBorders>
            <w:shd w:val="clear" w:color="auto" w:fill="auto"/>
            <w:vAlign w:val="center"/>
            <w:hideMark/>
          </w:tcPr>
          <w:p w14:paraId="669A14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401BFB4C"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82</w:t>
            </w:r>
          </w:p>
        </w:tc>
        <w:tc>
          <w:tcPr>
            <w:tcW w:w="1134" w:type="dxa"/>
            <w:tcBorders>
              <w:top w:val="nil"/>
              <w:left w:val="nil"/>
              <w:bottom w:val="single" w:sz="4" w:space="0" w:color="auto"/>
              <w:right w:val="single" w:sz="4" w:space="0" w:color="auto"/>
            </w:tcBorders>
            <w:shd w:val="clear" w:color="auto" w:fill="auto"/>
            <w:noWrap/>
            <w:vAlign w:val="center"/>
            <w:hideMark/>
          </w:tcPr>
          <w:p w14:paraId="0C8466C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59C42A7A"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16880">
        <w:rPr>
          <w:rFonts w:ascii="宋体" w:hAnsi="宋体"/>
          <w:b/>
          <w:color w:val="000000"/>
          <w:szCs w:val="21"/>
        </w:rPr>
        <w:t>41</w:t>
      </w:r>
      <w:r w:rsidR="00816880" w:rsidRPr="00ED6095">
        <w:rPr>
          <w:rFonts w:ascii="宋体" w:hAnsi="宋体"/>
          <w:b/>
          <w:color w:val="000000"/>
          <w:szCs w:val="21"/>
        </w:rPr>
        <w:t xml:space="preserve">  </w:t>
      </w:r>
      <w:r w:rsidRPr="00ED6095">
        <w:rPr>
          <w:rFonts w:ascii="宋体" w:hAnsi="宋体" w:hint="eastAsia"/>
          <w:b/>
          <w:color w:val="000000"/>
          <w:szCs w:val="21"/>
        </w:rPr>
        <w:t>气压制动塑料软管总成性能（AP</w:t>
      </w:r>
      <w:r w:rsidRPr="00ED6095">
        <w:rPr>
          <w:rFonts w:ascii="宋体" w:hAnsi="宋体"/>
          <w:b/>
          <w:color w:val="000000"/>
          <w:szCs w:val="21"/>
        </w:rPr>
        <w:t>-7#</w:t>
      </w:r>
      <w:r w:rsidRPr="00ED6095">
        <w:rPr>
          <w:rFonts w:ascii="宋体" w:hAnsi="宋体" w:hint="eastAsia"/>
          <w:b/>
          <w:color w:val="000000"/>
          <w:szCs w:val="21"/>
        </w:rPr>
        <w:t>）</w:t>
      </w:r>
    </w:p>
    <w:tbl>
      <w:tblPr>
        <w:tblW w:w="9634" w:type="dxa"/>
        <w:jc w:val="center"/>
        <w:tblLayout w:type="fixed"/>
        <w:tblLook w:val="04A0" w:firstRow="1" w:lastRow="0" w:firstColumn="1" w:lastColumn="0" w:noHBand="0" w:noVBand="1"/>
      </w:tblPr>
      <w:tblGrid>
        <w:gridCol w:w="583"/>
        <w:gridCol w:w="1082"/>
        <w:gridCol w:w="315"/>
        <w:gridCol w:w="1417"/>
        <w:gridCol w:w="2552"/>
        <w:gridCol w:w="2551"/>
        <w:gridCol w:w="1134"/>
      </w:tblGrid>
      <w:tr w:rsidR="000627C8" w:rsidRPr="000627C8" w14:paraId="6E3AC81C" w14:textId="77777777" w:rsidTr="00816880">
        <w:trPr>
          <w:trHeight w:val="397"/>
          <w:jc w:val="center"/>
        </w:trPr>
        <w:tc>
          <w:tcPr>
            <w:tcW w:w="583" w:type="dxa"/>
            <w:tcBorders>
              <w:top w:val="single" w:sz="4" w:space="0" w:color="auto"/>
              <w:left w:val="single" w:sz="4" w:space="0" w:color="auto"/>
              <w:bottom w:val="nil"/>
              <w:right w:val="single" w:sz="4" w:space="0" w:color="auto"/>
            </w:tcBorders>
            <w:shd w:val="clear" w:color="auto" w:fill="auto"/>
            <w:noWrap/>
            <w:vAlign w:val="center"/>
            <w:hideMark/>
          </w:tcPr>
          <w:p w14:paraId="559E626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8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8332D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2552" w:type="dxa"/>
            <w:tcBorders>
              <w:top w:val="single" w:sz="4" w:space="0" w:color="auto"/>
              <w:left w:val="nil"/>
              <w:bottom w:val="nil"/>
              <w:right w:val="single" w:sz="4" w:space="0" w:color="auto"/>
            </w:tcBorders>
            <w:shd w:val="clear" w:color="auto" w:fill="auto"/>
            <w:vAlign w:val="center"/>
            <w:hideMark/>
          </w:tcPr>
          <w:p w14:paraId="1E66F2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551" w:type="dxa"/>
            <w:tcBorders>
              <w:top w:val="single" w:sz="4" w:space="0" w:color="auto"/>
              <w:left w:val="nil"/>
              <w:bottom w:val="nil"/>
              <w:right w:val="single" w:sz="4" w:space="0" w:color="auto"/>
            </w:tcBorders>
            <w:shd w:val="clear" w:color="auto" w:fill="auto"/>
            <w:noWrap/>
            <w:vAlign w:val="center"/>
            <w:hideMark/>
          </w:tcPr>
          <w:p w14:paraId="6E7503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39B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6A6768B7" w14:textId="77777777" w:rsidTr="00816880">
        <w:trPr>
          <w:trHeight w:val="39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BDCB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27EE82B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2552" w:type="dxa"/>
            <w:tcBorders>
              <w:top w:val="single" w:sz="4" w:space="0" w:color="auto"/>
              <w:left w:val="nil"/>
              <w:bottom w:val="single" w:sz="4" w:space="0" w:color="auto"/>
              <w:right w:val="nil"/>
            </w:tcBorders>
            <w:shd w:val="clear" w:color="auto" w:fill="auto"/>
            <w:vAlign w:val="center"/>
            <w:hideMark/>
          </w:tcPr>
          <w:p w14:paraId="0418749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3E098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134" w:type="dxa"/>
            <w:tcBorders>
              <w:top w:val="nil"/>
              <w:left w:val="nil"/>
              <w:bottom w:val="single" w:sz="4" w:space="0" w:color="auto"/>
              <w:right w:val="single" w:sz="4" w:space="0" w:color="auto"/>
            </w:tcBorders>
            <w:shd w:val="clear" w:color="auto" w:fill="auto"/>
            <w:noWrap/>
            <w:vAlign w:val="center"/>
            <w:hideMark/>
          </w:tcPr>
          <w:p w14:paraId="1C00EB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D33E96A" w14:textId="77777777" w:rsidTr="00816880">
        <w:trPr>
          <w:trHeight w:val="397"/>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1C2926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397" w:type="dxa"/>
            <w:gridSpan w:val="2"/>
            <w:vMerge w:val="restart"/>
            <w:tcBorders>
              <w:top w:val="single" w:sz="4" w:space="0" w:color="auto"/>
              <w:left w:val="nil"/>
              <w:right w:val="single" w:sz="4" w:space="0" w:color="auto"/>
            </w:tcBorders>
            <w:shd w:val="clear" w:color="auto" w:fill="auto"/>
            <w:vAlign w:val="center"/>
          </w:tcPr>
          <w:p w14:paraId="71AC283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8F486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37D883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8485C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5B0EADF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0F2BDED"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2B8E72CF"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12D726E0"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FB114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54D2A9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0C09C5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683A559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8670F12"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1B6D03C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397" w:type="dxa"/>
            <w:gridSpan w:val="2"/>
            <w:vMerge w:val="restart"/>
            <w:tcBorders>
              <w:left w:val="nil"/>
              <w:right w:val="single" w:sz="4" w:space="0" w:color="auto"/>
            </w:tcBorders>
            <w:shd w:val="clear" w:color="auto" w:fill="auto"/>
            <w:vAlign w:val="center"/>
          </w:tcPr>
          <w:p w14:paraId="40373C4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10CFE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7A04B5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1BE33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18BCA7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2AC7C43"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44B9DA37"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28F53E0F"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5A834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226A9B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EEC8C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03E4FC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19B8473"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E27C5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814" w:type="dxa"/>
            <w:gridSpan w:val="3"/>
            <w:tcBorders>
              <w:left w:val="nil"/>
              <w:bottom w:val="single" w:sz="4" w:space="0" w:color="auto"/>
              <w:right w:val="single" w:sz="4" w:space="0" w:color="auto"/>
            </w:tcBorders>
            <w:shd w:val="clear" w:color="auto" w:fill="auto"/>
            <w:vAlign w:val="center"/>
          </w:tcPr>
          <w:p w14:paraId="46C6D07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2552" w:type="dxa"/>
            <w:tcBorders>
              <w:top w:val="single" w:sz="4" w:space="0" w:color="auto"/>
              <w:left w:val="single" w:sz="4" w:space="0" w:color="auto"/>
              <w:bottom w:val="single" w:sz="4" w:space="0" w:color="auto"/>
              <w:right w:val="nil"/>
            </w:tcBorders>
            <w:shd w:val="clear" w:color="auto" w:fill="auto"/>
            <w:vAlign w:val="center"/>
          </w:tcPr>
          <w:p w14:paraId="54392A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r w:rsidRPr="000627C8">
              <w:rPr>
                <w:rFonts w:ascii="宋体" w:hAnsi="宋体" w:cs="宋体"/>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025D09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8.75</w:t>
            </w:r>
          </w:p>
        </w:tc>
        <w:tc>
          <w:tcPr>
            <w:tcW w:w="1134" w:type="dxa"/>
            <w:tcBorders>
              <w:top w:val="nil"/>
              <w:left w:val="nil"/>
              <w:bottom w:val="single" w:sz="4" w:space="0" w:color="auto"/>
              <w:right w:val="single" w:sz="4" w:space="0" w:color="auto"/>
            </w:tcBorders>
            <w:shd w:val="clear" w:color="auto" w:fill="auto"/>
            <w:noWrap/>
            <w:vAlign w:val="center"/>
          </w:tcPr>
          <w:p w14:paraId="35C0D4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AE05A88"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06350A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397" w:type="dxa"/>
            <w:gridSpan w:val="2"/>
            <w:vMerge w:val="restart"/>
            <w:tcBorders>
              <w:left w:val="nil"/>
              <w:right w:val="single" w:sz="4" w:space="0" w:color="auto"/>
            </w:tcBorders>
            <w:shd w:val="clear" w:color="auto" w:fill="auto"/>
            <w:vAlign w:val="center"/>
          </w:tcPr>
          <w:p w14:paraId="3BE1428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耐湿热后</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C1B69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61879E1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AC9D31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8.25</w:t>
            </w:r>
          </w:p>
        </w:tc>
        <w:tc>
          <w:tcPr>
            <w:tcW w:w="1134" w:type="dxa"/>
            <w:tcBorders>
              <w:top w:val="nil"/>
              <w:left w:val="nil"/>
              <w:bottom w:val="single" w:sz="4" w:space="0" w:color="auto"/>
              <w:right w:val="single" w:sz="4" w:space="0" w:color="auto"/>
            </w:tcBorders>
            <w:shd w:val="clear" w:color="auto" w:fill="auto"/>
            <w:noWrap/>
            <w:vAlign w:val="center"/>
          </w:tcPr>
          <w:p w14:paraId="1BB507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A48F046"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5BFDD471"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33CBE65E"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0516C8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3EBD62B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280E0F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0.00</w:t>
            </w:r>
            <w:r w:rsidRPr="000627C8">
              <w:rPr>
                <w:rFonts w:ascii="宋体" w:hAnsi="宋体" w:cs="宋体"/>
                <w:color w:val="000000"/>
                <w:kern w:val="0"/>
                <w:sz w:val="18"/>
                <w:szCs w:val="18"/>
              </w:rPr>
              <w:t>4</w:t>
            </w:r>
            <w:r w:rsidRPr="000627C8">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25445A4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A11A8A7"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B36960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814" w:type="dxa"/>
            <w:gridSpan w:val="3"/>
            <w:tcBorders>
              <w:left w:val="nil"/>
              <w:bottom w:val="single" w:sz="4" w:space="0" w:color="auto"/>
              <w:right w:val="single" w:sz="4" w:space="0" w:color="auto"/>
            </w:tcBorders>
            <w:shd w:val="clear" w:color="auto" w:fill="auto"/>
            <w:vAlign w:val="center"/>
          </w:tcPr>
          <w:p w14:paraId="28267A43"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耐紫外线后爆裂强度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672D2F9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875FC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2371A69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EE72F86"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28003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814" w:type="dxa"/>
            <w:gridSpan w:val="3"/>
            <w:tcBorders>
              <w:left w:val="nil"/>
              <w:bottom w:val="single" w:sz="4" w:space="0" w:color="auto"/>
              <w:right w:val="single" w:sz="4" w:space="0" w:color="auto"/>
            </w:tcBorders>
            <w:shd w:val="clear" w:color="auto" w:fill="auto"/>
            <w:vAlign w:val="center"/>
          </w:tcPr>
          <w:p w14:paraId="341DE5D3"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耐高低温后弯曲性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7A06A5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C001FA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5BCC7D1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60B4693"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616F78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814" w:type="dxa"/>
            <w:gridSpan w:val="3"/>
            <w:tcBorders>
              <w:left w:val="nil"/>
              <w:bottom w:val="single" w:sz="4" w:space="0" w:color="auto"/>
              <w:right w:val="single" w:sz="4" w:space="0" w:color="auto"/>
            </w:tcBorders>
            <w:shd w:val="clear" w:color="auto" w:fill="auto"/>
            <w:vAlign w:val="center"/>
          </w:tcPr>
          <w:p w14:paraId="0A23CE31"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耐高温弯曲后爆裂强度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AA9EBD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3C980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64492B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3301B60"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99F69B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814" w:type="dxa"/>
            <w:gridSpan w:val="3"/>
            <w:tcBorders>
              <w:left w:val="nil"/>
              <w:bottom w:val="single" w:sz="4" w:space="0" w:color="auto"/>
              <w:right w:val="single" w:sz="4" w:space="0" w:color="auto"/>
            </w:tcBorders>
            <w:shd w:val="clear" w:color="auto" w:fill="auto"/>
            <w:vAlign w:val="center"/>
          </w:tcPr>
          <w:p w14:paraId="53A6818B"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35C48D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086CF63"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11.5</w:t>
            </w:r>
          </w:p>
        </w:tc>
        <w:tc>
          <w:tcPr>
            <w:tcW w:w="1134" w:type="dxa"/>
            <w:tcBorders>
              <w:top w:val="nil"/>
              <w:left w:val="nil"/>
              <w:bottom w:val="single" w:sz="4" w:space="0" w:color="auto"/>
              <w:right w:val="single" w:sz="4" w:space="0" w:color="auto"/>
            </w:tcBorders>
            <w:shd w:val="clear" w:color="auto" w:fill="auto"/>
            <w:noWrap/>
            <w:vAlign w:val="center"/>
          </w:tcPr>
          <w:p w14:paraId="5ECEEB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C10624F"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7971B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814" w:type="dxa"/>
            <w:gridSpan w:val="3"/>
            <w:tcBorders>
              <w:left w:val="nil"/>
              <w:bottom w:val="single" w:sz="4" w:space="0" w:color="auto"/>
              <w:right w:val="single" w:sz="4" w:space="0" w:color="auto"/>
            </w:tcBorders>
            <w:shd w:val="clear" w:color="auto" w:fill="auto"/>
            <w:vAlign w:val="center"/>
          </w:tcPr>
          <w:p w14:paraId="6B134158"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5CBEC9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E33C9C6"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10.5</w:t>
            </w:r>
          </w:p>
        </w:tc>
        <w:tc>
          <w:tcPr>
            <w:tcW w:w="1134" w:type="dxa"/>
            <w:tcBorders>
              <w:top w:val="nil"/>
              <w:left w:val="nil"/>
              <w:bottom w:val="single" w:sz="4" w:space="0" w:color="auto"/>
              <w:right w:val="single" w:sz="4" w:space="0" w:color="auto"/>
            </w:tcBorders>
            <w:shd w:val="clear" w:color="auto" w:fill="auto"/>
            <w:noWrap/>
            <w:vAlign w:val="center"/>
          </w:tcPr>
          <w:p w14:paraId="43D0606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AC894E3"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B983E5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814" w:type="dxa"/>
            <w:gridSpan w:val="3"/>
            <w:tcBorders>
              <w:left w:val="nil"/>
              <w:bottom w:val="single" w:sz="4" w:space="0" w:color="auto"/>
              <w:right w:val="single" w:sz="4" w:space="0" w:color="auto"/>
            </w:tcBorders>
            <w:shd w:val="clear" w:color="auto" w:fill="auto"/>
            <w:vAlign w:val="center"/>
          </w:tcPr>
          <w:p w14:paraId="6A9BD6E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778F890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8896F3E"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7.75</w:t>
            </w:r>
          </w:p>
        </w:tc>
        <w:tc>
          <w:tcPr>
            <w:tcW w:w="1134" w:type="dxa"/>
            <w:tcBorders>
              <w:top w:val="nil"/>
              <w:left w:val="nil"/>
              <w:bottom w:val="single" w:sz="4" w:space="0" w:color="auto"/>
              <w:right w:val="single" w:sz="4" w:space="0" w:color="auto"/>
            </w:tcBorders>
            <w:shd w:val="clear" w:color="auto" w:fill="auto"/>
            <w:noWrap/>
            <w:vAlign w:val="center"/>
          </w:tcPr>
          <w:p w14:paraId="2B7D8E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F4D5D80"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C04807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814" w:type="dxa"/>
            <w:gridSpan w:val="3"/>
            <w:tcBorders>
              <w:left w:val="nil"/>
              <w:bottom w:val="single" w:sz="4" w:space="0" w:color="auto"/>
              <w:right w:val="single" w:sz="4" w:space="0" w:color="auto"/>
            </w:tcBorders>
            <w:shd w:val="clear" w:color="auto" w:fill="auto"/>
            <w:vAlign w:val="center"/>
          </w:tcPr>
          <w:p w14:paraId="63C0167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耐氯化锌性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5B2A9B8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9DBB7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1A2DEF9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7B5820E"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608FC0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814" w:type="dxa"/>
            <w:gridSpan w:val="3"/>
            <w:tcBorders>
              <w:left w:val="nil"/>
              <w:bottom w:val="single" w:sz="4" w:space="0" w:color="auto"/>
              <w:right w:val="single" w:sz="4" w:space="0" w:color="auto"/>
            </w:tcBorders>
            <w:shd w:val="clear" w:color="auto" w:fill="auto"/>
            <w:vAlign w:val="center"/>
          </w:tcPr>
          <w:p w14:paraId="21BA3EA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耐甲醇性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0101CA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CCB47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5D8D10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DA89926"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94B10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w:t>
            </w:r>
          </w:p>
        </w:tc>
        <w:tc>
          <w:tcPr>
            <w:tcW w:w="2814" w:type="dxa"/>
            <w:gridSpan w:val="3"/>
            <w:tcBorders>
              <w:left w:val="nil"/>
              <w:bottom w:val="single" w:sz="4" w:space="0" w:color="auto"/>
              <w:right w:val="single" w:sz="4" w:space="0" w:color="auto"/>
            </w:tcBorders>
            <w:shd w:val="clear" w:color="auto" w:fill="auto"/>
            <w:vAlign w:val="center"/>
          </w:tcPr>
          <w:p w14:paraId="2FD4422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耐高温后塌瘪率（%）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7CFA18D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198186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11.65</w:t>
            </w:r>
          </w:p>
        </w:tc>
        <w:tc>
          <w:tcPr>
            <w:tcW w:w="1134" w:type="dxa"/>
            <w:tcBorders>
              <w:top w:val="nil"/>
              <w:left w:val="nil"/>
              <w:bottom w:val="single" w:sz="4" w:space="0" w:color="auto"/>
              <w:right w:val="single" w:sz="4" w:space="0" w:color="auto"/>
            </w:tcBorders>
            <w:shd w:val="clear" w:color="auto" w:fill="auto"/>
            <w:noWrap/>
            <w:vAlign w:val="center"/>
          </w:tcPr>
          <w:p w14:paraId="62ECB35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E1625DE"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380815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2814" w:type="dxa"/>
            <w:gridSpan w:val="3"/>
            <w:tcBorders>
              <w:left w:val="nil"/>
              <w:bottom w:val="single" w:sz="4" w:space="0" w:color="auto"/>
              <w:right w:val="single" w:sz="4" w:space="0" w:color="auto"/>
            </w:tcBorders>
            <w:shd w:val="clear" w:color="auto" w:fill="auto"/>
            <w:vAlign w:val="center"/>
          </w:tcPr>
          <w:p w14:paraId="2929FF0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4B28F3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D1EC8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134" w:type="dxa"/>
            <w:tcBorders>
              <w:top w:val="nil"/>
              <w:left w:val="nil"/>
              <w:bottom w:val="single" w:sz="4" w:space="0" w:color="auto"/>
              <w:right w:val="single" w:sz="4" w:space="0" w:color="auto"/>
            </w:tcBorders>
            <w:shd w:val="clear" w:color="auto" w:fill="auto"/>
            <w:noWrap/>
            <w:vAlign w:val="center"/>
          </w:tcPr>
          <w:p w14:paraId="20FB27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30514C4"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2B791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2814" w:type="dxa"/>
            <w:gridSpan w:val="3"/>
            <w:tcBorders>
              <w:left w:val="nil"/>
              <w:bottom w:val="single" w:sz="4" w:space="0" w:color="auto"/>
              <w:right w:val="single" w:sz="4" w:space="0" w:color="auto"/>
            </w:tcBorders>
            <w:shd w:val="clear" w:color="auto" w:fill="auto"/>
            <w:vAlign w:val="center"/>
          </w:tcPr>
          <w:p w14:paraId="2744DD5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耐油后爆裂强度（MPa）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7ED2E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126454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5.0（未爆裂）</w:t>
            </w:r>
          </w:p>
        </w:tc>
        <w:tc>
          <w:tcPr>
            <w:tcW w:w="1134" w:type="dxa"/>
            <w:tcBorders>
              <w:top w:val="nil"/>
              <w:left w:val="nil"/>
              <w:bottom w:val="single" w:sz="4" w:space="0" w:color="auto"/>
              <w:right w:val="single" w:sz="4" w:space="0" w:color="auto"/>
            </w:tcBorders>
            <w:shd w:val="clear" w:color="auto" w:fill="auto"/>
            <w:noWrap/>
            <w:vAlign w:val="center"/>
          </w:tcPr>
          <w:p w14:paraId="343D698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34C0D1B"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4FA6A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w:t>
            </w:r>
          </w:p>
        </w:tc>
        <w:tc>
          <w:tcPr>
            <w:tcW w:w="2814" w:type="dxa"/>
            <w:gridSpan w:val="3"/>
            <w:tcBorders>
              <w:left w:val="nil"/>
              <w:bottom w:val="single" w:sz="4" w:space="0" w:color="auto"/>
              <w:right w:val="single" w:sz="4" w:space="0" w:color="auto"/>
            </w:tcBorders>
            <w:shd w:val="clear" w:color="auto" w:fill="auto"/>
            <w:vAlign w:val="center"/>
          </w:tcPr>
          <w:p w14:paraId="75C8F13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2552" w:type="dxa"/>
            <w:tcBorders>
              <w:top w:val="single" w:sz="4" w:space="0" w:color="auto"/>
              <w:left w:val="single" w:sz="4" w:space="0" w:color="auto"/>
              <w:bottom w:val="single" w:sz="4" w:space="0" w:color="auto"/>
              <w:right w:val="nil"/>
            </w:tcBorders>
            <w:shd w:val="clear" w:color="auto" w:fill="auto"/>
            <w:vAlign w:val="center"/>
          </w:tcPr>
          <w:p w14:paraId="38D9D2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≥330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5BE9E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457</w:t>
            </w:r>
          </w:p>
        </w:tc>
        <w:tc>
          <w:tcPr>
            <w:tcW w:w="1134" w:type="dxa"/>
            <w:tcBorders>
              <w:top w:val="nil"/>
              <w:left w:val="nil"/>
              <w:bottom w:val="single" w:sz="4" w:space="0" w:color="auto"/>
              <w:right w:val="single" w:sz="4" w:space="0" w:color="auto"/>
            </w:tcBorders>
            <w:shd w:val="clear" w:color="auto" w:fill="auto"/>
            <w:noWrap/>
            <w:vAlign w:val="center"/>
          </w:tcPr>
          <w:p w14:paraId="3C2931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0D1D7F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79F73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18</w:t>
            </w:r>
          </w:p>
        </w:tc>
        <w:tc>
          <w:tcPr>
            <w:tcW w:w="2814" w:type="dxa"/>
            <w:gridSpan w:val="3"/>
            <w:tcBorders>
              <w:left w:val="nil"/>
              <w:bottom w:val="single" w:sz="4" w:space="0" w:color="auto"/>
              <w:right w:val="single" w:sz="4" w:space="0" w:color="auto"/>
            </w:tcBorders>
            <w:shd w:val="clear" w:color="auto" w:fill="auto"/>
            <w:vAlign w:val="center"/>
          </w:tcPr>
          <w:p w14:paraId="6B21425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75FAD41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32A6E0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拉伸强度≥330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6FBA0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54</w:t>
            </w:r>
            <w:r w:rsidRPr="000627C8">
              <w:rPr>
                <w:rFonts w:ascii="宋体" w:hAnsi="宋体" w:cs="宋体" w:hint="eastAsia"/>
                <w:color w:val="000000"/>
                <w:kern w:val="0"/>
                <w:sz w:val="18"/>
                <w:szCs w:val="18"/>
              </w:rPr>
              <w:t>%</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348 N</w:t>
            </w:r>
          </w:p>
        </w:tc>
        <w:tc>
          <w:tcPr>
            <w:tcW w:w="1134" w:type="dxa"/>
            <w:tcBorders>
              <w:top w:val="nil"/>
              <w:left w:val="nil"/>
              <w:bottom w:val="single" w:sz="4" w:space="0" w:color="auto"/>
              <w:right w:val="single" w:sz="4" w:space="0" w:color="auto"/>
            </w:tcBorders>
            <w:shd w:val="clear" w:color="auto" w:fill="auto"/>
            <w:noWrap/>
            <w:vAlign w:val="center"/>
          </w:tcPr>
          <w:p w14:paraId="3E57292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34C8C08"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D5603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19</w:t>
            </w:r>
          </w:p>
        </w:tc>
        <w:tc>
          <w:tcPr>
            <w:tcW w:w="2814" w:type="dxa"/>
            <w:gridSpan w:val="3"/>
            <w:tcBorders>
              <w:left w:val="nil"/>
              <w:bottom w:val="single" w:sz="4" w:space="0" w:color="auto"/>
              <w:right w:val="single" w:sz="4" w:space="0" w:color="auto"/>
            </w:tcBorders>
            <w:shd w:val="clear" w:color="auto" w:fill="auto"/>
            <w:vAlign w:val="center"/>
          </w:tcPr>
          <w:p w14:paraId="67C4D24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耐寒-水煮交变后拉伸性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04C2D9A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4224FE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拉伸强度≥330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03B3053"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color w:val="000000"/>
                <w:kern w:val="0"/>
                <w:sz w:val="18"/>
                <w:szCs w:val="18"/>
              </w:rPr>
              <w:t>102</w:t>
            </w:r>
            <w:r w:rsidRPr="000627C8">
              <w:rPr>
                <w:rFonts w:ascii="宋体" w:hAnsi="宋体" w:cs="宋体" w:hint="eastAsia"/>
                <w:color w:val="000000"/>
                <w:kern w:val="0"/>
                <w:sz w:val="18"/>
                <w:szCs w:val="18"/>
              </w:rPr>
              <w:t>%</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514 N</w:t>
            </w:r>
          </w:p>
        </w:tc>
        <w:tc>
          <w:tcPr>
            <w:tcW w:w="1134" w:type="dxa"/>
            <w:tcBorders>
              <w:top w:val="nil"/>
              <w:left w:val="nil"/>
              <w:bottom w:val="single" w:sz="4" w:space="0" w:color="auto"/>
              <w:right w:val="single" w:sz="4" w:space="0" w:color="auto"/>
            </w:tcBorders>
            <w:shd w:val="clear" w:color="auto" w:fill="auto"/>
            <w:noWrap/>
            <w:vAlign w:val="center"/>
          </w:tcPr>
          <w:p w14:paraId="19B9AD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BD10267"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2AA4AF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0</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0ADF3C8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耐振动性(-40℃)</w:t>
            </w:r>
          </w:p>
        </w:tc>
        <w:tc>
          <w:tcPr>
            <w:tcW w:w="1732" w:type="dxa"/>
            <w:gridSpan w:val="2"/>
            <w:tcBorders>
              <w:top w:val="nil"/>
              <w:left w:val="nil"/>
              <w:bottom w:val="single" w:sz="4" w:space="0" w:color="auto"/>
              <w:right w:val="single" w:sz="4" w:space="0" w:color="auto"/>
            </w:tcBorders>
            <w:shd w:val="clear" w:color="auto" w:fill="auto"/>
            <w:vAlign w:val="center"/>
            <w:hideMark/>
          </w:tcPr>
          <w:p w14:paraId="31214EE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65DD8BB3"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F45354E"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1D1AE50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22933FA"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0C56007D"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5A5D716F"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4DD587B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3C5446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1" w:type="dxa"/>
            <w:tcBorders>
              <w:top w:val="nil"/>
              <w:left w:val="nil"/>
              <w:bottom w:val="single" w:sz="4" w:space="0" w:color="auto"/>
              <w:right w:val="single" w:sz="4" w:space="0" w:color="auto"/>
            </w:tcBorders>
            <w:shd w:val="clear" w:color="auto" w:fill="auto"/>
            <w:vAlign w:val="center"/>
            <w:hideMark/>
          </w:tcPr>
          <w:p w14:paraId="11DD64EE"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泄漏</w:t>
            </w:r>
          </w:p>
        </w:tc>
        <w:tc>
          <w:tcPr>
            <w:tcW w:w="1134" w:type="dxa"/>
            <w:tcBorders>
              <w:top w:val="nil"/>
              <w:left w:val="nil"/>
              <w:bottom w:val="single" w:sz="4" w:space="0" w:color="auto"/>
              <w:right w:val="single" w:sz="4" w:space="0" w:color="auto"/>
            </w:tcBorders>
            <w:shd w:val="clear" w:color="auto" w:fill="auto"/>
            <w:noWrap/>
            <w:vAlign w:val="center"/>
            <w:hideMark/>
          </w:tcPr>
          <w:p w14:paraId="7575C59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76B55B8A"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41BBD1AA"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D674A6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耐振动性(室温)</w:t>
            </w:r>
          </w:p>
        </w:tc>
        <w:tc>
          <w:tcPr>
            <w:tcW w:w="1732" w:type="dxa"/>
            <w:gridSpan w:val="2"/>
            <w:tcBorders>
              <w:top w:val="nil"/>
              <w:left w:val="nil"/>
              <w:bottom w:val="single" w:sz="4" w:space="0" w:color="auto"/>
              <w:right w:val="single" w:sz="4" w:space="0" w:color="auto"/>
            </w:tcBorders>
            <w:shd w:val="clear" w:color="auto" w:fill="auto"/>
            <w:vAlign w:val="center"/>
            <w:hideMark/>
          </w:tcPr>
          <w:p w14:paraId="5E9E8E5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03C669AF"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DD11126"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088BCFF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471C763"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2685BB2A"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736A01D0"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44D4744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57EDC5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0ED7765C"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2.23</w:t>
            </w:r>
          </w:p>
        </w:tc>
        <w:tc>
          <w:tcPr>
            <w:tcW w:w="1134" w:type="dxa"/>
            <w:tcBorders>
              <w:top w:val="nil"/>
              <w:left w:val="nil"/>
              <w:bottom w:val="single" w:sz="4" w:space="0" w:color="auto"/>
              <w:right w:val="single" w:sz="4" w:space="0" w:color="auto"/>
            </w:tcBorders>
            <w:shd w:val="clear" w:color="auto" w:fill="auto"/>
            <w:noWrap/>
            <w:vAlign w:val="center"/>
            <w:hideMark/>
          </w:tcPr>
          <w:p w14:paraId="7AE453D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FF71D94"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3BFAD7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21333F0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4605F9C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2551" w:type="dxa"/>
            <w:tcBorders>
              <w:top w:val="nil"/>
              <w:left w:val="nil"/>
              <w:bottom w:val="single" w:sz="4" w:space="0" w:color="auto"/>
              <w:right w:val="single" w:sz="4" w:space="0" w:color="auto"/>
            </w:tcBorders>
            <w:shd w:val="clear" w:color="auto" w:fill="auto"/>
            <w:vAlign w:val="center"/>
            <w:hideMark/>
          </w:tcPr>
          <w:p w14:paraId="6E4C72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1134" w:type="dxa"/>
            <w:tcBorders>
              <w:top w:val="nil"/>
              <w:left w:val="nil"/>
              <w:bottom w:val="single" w:sz="4" w:space="0" w:color="auto"/>
              <w:right w:val="single" w:sz="4" w:space="0" w:color="auto"/>
            </w:tcBorders>
            <w:shd w:val="clear" w:color="auto" w:fill="auto"/>
            <w:noWrap/>
            <w:vAlign w:val="center"/>
            <w:hideMark/>
          </w:tcPr>
          <w:p w14:paraId="05DA3A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8F494CC"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6367DF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2</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538A9C2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耐高低温后接头耐压保持性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079686C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2551" w:type="dxa"/>
            <w:tcBorders>
              <w:top w:val="nil"/>
              <w:left w:val="nil"/>
              <w:bottom w:val="single" w:sz="4" w:space="0" w:color="auto"/>
              <w:right w:val="single" w:sz="4" w:space="0" w:color="auto"/>
            </w:tcBorders>
            <w:shd w:val="clear" w:color="auto" w:fill="auto"/>
            <w:vAlign w:val="center"/>
            <w:hideMark/>
          </w:tcPr>
          <w:p w14:paraId="34BE24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1134" w:type="dxa"/>
            <w:tcBorders>
              <w:top w:val="nil"/>
              <w:left w:val="nil"/>
              <w:bottom w:val="single" w:sz="4" w:space="0" w:color="auto"/>
              <w:right w:val="single" w:sz="4" w:space="0" w:color="auto"/>
            </w:tcBorders>
            <w:shd w:val="clear" w:color="auto" w:fill="auto"/>
            <w:noWrap/>
            <w:vAlign w:val="center"/>
            <w:hideMark/>
          </w:tcPr>
          <w:p w14:paraId="7D7D3F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4E3A924"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69FD30F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3</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14D8D24" w14:textId="77777777" w:rsidR="000627C8" w:rsidRPr="000627C8" w:rsidRDefault="000627C8" w:rsidP="000627C8">
            <w:pPr>
              <w:widowControl/>
              <w:jc w:val="left"/>
              <w:rPr>
                <w:rFonts w:ascii="宋体" w:hAnsi="宋体" w:cs="宋体"/>
                <w:color w:val="000000"/>
                <w:spacing w:val="-10"/>
                <w:kern w:val="0"/>
                <w:sz w:val="18"/>
                <w:szCs w:val="18"/>
              </w:rPr>
            </w:pPr>
            <w:r w:rsidRPr="000627C8">
              <w:rPr>
                <w:rFonts w:ascii="宋体" w:hAnsi="宋体" w:cs="宋体" w:hint="eastAsia"/>
                <w:color w:val="000000"/>
                <w:spacing w:val="-10"/>
                <w:kern w:val="0"/>
                <w:sz w:val="18"/>
                <w:szCs w:val="18"/>
              </w:rPr>
              <w:t>接头重复使用密封性</w:t>
            </w:r>
          </w:p>
        </w:tc>
        <w:tc>
          <w:tcPr>
            <w:tcW w:w="1732" w:type="dxa"/>
            <w:gridSpan w:val="2"/>
            <w:tcBorders>
              <w:top w:val="nil"/>
              <w:left w:val="nil"/>
              <w:bottom w:val="single" w:sz="4" w:space="0" w:color="auto"/>
              <w:right w:val="single" w:sz="4" w:space="0" w:color="auto"/>
            </w:tcBorders>
            <w:shd w:val="clear" w:color="auto" w:fill="auto"/>
            <w:vAlign w:val="center"/>
            <w:hideMark/>
          </w:tcPr>
          <w:p w14:paraId="072C642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single" w:sz="4" w:space="0" w:color="auto"/>
              <w:right w:val="single" w:sz="4" w:space="0" w:color="auto"/>
            </w:tcBorders>
            <w:shd w:val="clear" w:color="auto" w:fill="auto"/>
            <w:vAlign w:val="center"/>
            <w:hideMark/>
          </w:tcPr>
          <w:p w14:paraId="4D0A662F"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nil"/>
              <w:bottom w:val="single" w:sz="4" w:space="0" w:color="auto"/>
              <w:right w:val="single" w:sz="4" w:space="0" w:color="auto"/>
            </w:tcBorders>
            <w:shd w:val="clear" w:color="auto" w:fill="auto"/>
            <w:noWrap/>
            <w:vAlign w:val="center"/>
          </w:tcPr>
          <w:p w14:paraId="22FF0041"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2BB975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D3DCD4C"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2CDC8E44"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244A856C"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59ED34F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nil"/>
              <w:left w:val="nil"/>
              <w:bottom w:val="single" w:sz="4" w:space="0" w:color="auto"/>
              <w:right w:val="single" w:sz="4" w:space="0" w:color="auto"/>
            </w:tcBorders>
            <w:shd w:val="clear" w:color="auto" w:fill="auto"/>
            <w:vAlign w:val="center"/>
            <w:hideMark/>
          </w:tcPr>
          <w:p w14:paraId="7C167C9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05B68CEB"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color w:val="000000"/>
                <w:kern w:val="0"/>
                <w:sz w:val="18"/>
                <w:szCs w:val="18"/>
              </w:rPr>
              <w:t>0.39</w:t>
            </w:r>
          </w:p>
        </w:tc>
        <w:tc>
          <w:tcPr>
            <w:tcW w:w="1134" w:type="dxa"/>
            <w:tcBorders>
              <w:top w:val="nil"/>
              <w:left w:val="nil"/>
              <w:bottom w:val="single" w:sz="4" w:space="0" w:color="auto"/>
              <w:right w:val="single" w:sz="4" w:space="0" w:color="auto"/>
            </w:tcBorders>
            <w:shd w:val="clear" w:color="auto" w:fill="auto"/>
            <w:noWrap/>
            <w:vAlign w:val="center"/>
            <w:hideMark/>
          </w:tcPr>
          <w:p w14:paraId="4748C1C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56F9C1B0"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16880">
        <w:rPr>
          <w:rFonts w:ascii="宋体" w:hAnsi="宋体"/>
          <w:b/>
          <w:color w:val="000000"/>
          <w:szCs w:val="21"/>
        </w:rPr>
        <w:t>42</w:t>
      </w:r>
      <w:r w:rsidR="00816880" w:rsidRPr="00ED6095">
        <w:rPr>
          <w:rFonts w:ascii="宋体" w:hAnsi="宋体"/>
          <w:b/>
          <w:color w:val="000000"/>
          <w:szCs w:val="21"/>
        </w:rPr>
        <w:t xml:space="preserve"> </w:t>
      </w:r>
      <w:r w:rsidRPr="00ED6095">
        <w:rPr>
          <w:rFonts w:ascii="宋体" w:hAnsi="宋体" w:hint="eastAsia"/>
          <w:b/>
          <w:color w:val="000000"/>
          <w:szCs w:val="21"/>
        </w:rPr>
        <w:t>气压制动塑料软管总成性能（AP</w:t>
      </w:r>
      <w:r w:rsidRPr="00ED6095">
        <w:rPr>
          <w:rFonts w:ascii="宋体" w:hAnsi="宋体"/>
          <w:b/>
          <w:color w:val="000000"/>
          <w:szCs w:val="21"/>
        </w:rPr>
        <w:t>-8#</w:t>
      </w:r>
      <w:r w:rsidRPr="00ED6095">
        <w:rPr>
          <w:rFonts w:ascii="宋体" w:hAnsi="宋体" w:hint="eastAsia"/>
          <w:b/>
          <w:color w:val="000000"/>
          <w:szCs w:val="21"/>
        </w:rPr>
        <w:t>）</w:t>
      </w:r>
    </w:p>
    <w:tbl>
      <w:tblPr>
        <w:tblW w:w="9634" w:type="dxa"/>
        <w:jc w:val="center"/>
        <w:tblLayout w:type="fixed"/>
        <w:tblLook w:val="04A0" w:firstRow="1" w:lastRow="0" w:firstColumn="1" w:lastColumn="0" w:noHBand="0" w:noVBand="1"/>
      </w:tblPr>
      <w:tblGrid>
        <w:gridCol w:w="583"/>
        <w:gridCol w:w="1082"/>
        <w:gridCol w:w="315"/>
        <w:gridCol w:w="1417"/>
        <w:gridCol w:w="2552"/>
        <w:gridCol w:w="2551"/>
        <w:gridCol w:w="1134"/>
      </w:tblGrid>
      <w:tr w:rsidR="000627C8" w:rsidRPr="000627C8" w14:paraId="76E7B46C" w14:textId="77777777" w:rsidTr="00816880">
        <w:trPr>
          <w:trHeight w:val="397"/>
          <w:jc w:val="center"/>
        </w:trPr>
        <w:tc>
          <w:tcPr>
            <w:tcW w:w="583" w:type="dxa"/>
            <w:tcBorders>
              <w:top w:val="single" w:sz="4" w:space="0" w:color="auto"/>
              <w:left w:val="single" w:sz="4" w:space="0" w:color="auto"/>
              <w:bottom w:val="nil"/>
              <w:right w:val="single" w:sz="4" w:space="0" w:color="auto"/>
            </w:tcBorders>
            <w:shd w:val="clear" w:color="auto" w:fill="auto"/>
            <w:noWrap/>
            <w:vAlign w:val="center"/>
            <w:hideMark/>
          </w:tcPr>
          <w:p w14:paraId="4688580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8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7A6BFC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2552" w:type="dxa"/>
            <w:tcBorders>
              <w:top w:val="single" w:sz="4" w:space="0" w:color="auto"/>
              <w:left w:val="nil"/>
              <w:bottom w:val="nil"/>
              <w:right w:val="single" w:sz="4" w:space="0" w:color="auto"/>
            </w:tcBorders>
            <w:shd w:val="clear" w:color="auto" w:fill="auto"/>
            <w:vAlign w:val="center"/>
            <w:hideMark/>
          </w:tcPr>
          <w:p w14:paraId="5317A2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551" w:type="dxa"/>
            <w:tcBorders>
              <w:top w:val="single" w:sz="4" w:space="0" w:color="auto"/>
              <w:left w:val="nil"/>
              <w:bottom w:val="nil"/>
              <w:right w:val="single" w:sz="4" w:space="0" w:color="auto"/>
            </w:tcBorders>
            <w:shd w:val="clear" w:color="auto" w:fill="auto"/>
            <w:noWrap/>
            <w:vAlign w:val="center"/>
            <w:hideMark/>
          </w:tcPr>
          <w:p w14:paraId="4CB8B91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1452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49749D66" w14:textId="77777777" w:rsidTr="00816880">
        <w:trPr>
          <w:trHeight w:val="39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194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01B2DF2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2552" w:type="dxa"/>
            <w:tcBorders>
              <w:top w:val="single" w:sz="4" w:space="0" w:color="auto"/>
              <w:left w:val="nil"/>
              <w:bottom w:val="single" w:sz="4" w:space="0" w:color="auto"/>
              <w:right w:val="nil"/>
            </w:tcBorders>
            <w:shd w:val="clear" w:color="auto" w:fill="auto"/>
            <w:vAlign w:val="center"/>
            <w:hideMark/>
          </w:tcPr>
          <w:p w14:paraId="462807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8C5F0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134" w:type="dxa"/>
            <w:tcBorders>
              <w:top w:val="nil"/>
              <w:left w:val="nil"/>
              <w:bottom w:val="single" w:sz="4" w:space="0" w:color="auto"/>
              <w:right w:val="single" w:sz="4" w:space="0" w:color="auto"/>
            </w:tcBorders>
            <w:shd w:val="clear" w:color="auto" w:fill="auto"/>
            <w:noWrap/>
            <w:vAlign w:val="center"/>
            <w:hideMark/>
          </w:tcPr>
          <w:p w14:paraId="2C9E21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55EE463" w14:textId="77777777" w:rsidTr="00816880">
        <w:trPr>
          <w:trHeight w:val="397"/>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19C72D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397" w:type="dxa"/>
            <w:gridSpan w:val="2"/>
            <w:vMerge w:val="restart"/>
            <w:tcBorders>
              <w:top w:val="single" w:sz="4" w:space="0" w:color="auto"/>
              <w:left w:val="nil"/>
              <w:right w:val="single" w:sz="4" w:space="0" w:color="auto"/>
            </w:tcBorders>
            <w:shd w:val="clear" w:color="auto" w:fill="auto"/>
            <w:vAlign w:val="center"/>
          </w:tcPr>
          <w:p w14:paraId="091F7F8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6C86B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1678A2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D076C4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10D2785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2383C98"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546C9ACE"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657BBFF4"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FDBC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5F1FC0A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02EB2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7A852DB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55AE32F"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22796F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397" w:type="dxa"/>
            <w:gridSpan w:val="2"/>
            <w:vMerge w:val="restart"/>
            <w:tcBorders>
              <w:left w:val="nil"/>
              <w:right w:val="single" w:sz="4" w:space="0" w:color="auto"/>
            </w:tcBorders>
            <w:shd w:val="clear" w:color="auto" w:fill="auto"/>
            <w:vAlign w:val="center"/>
          </w:tcPr>
          <w:p w14:paraId="27AA268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3D59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5375DA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B4EEF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4E3E41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1517FAC"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4ACA6A39"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5259F8FA"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B17AB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13BDAD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EC52E3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1D8ACF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1832DCA"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E9BD1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814" w:type="dxa"/>
            <w:gridSpan w:val="3"/>
            <w:tcBorders>
              <w:left w:val="nil"/>
              <w:bottom w:val="single" w:sz="4" w:space="0" w:color="auto"/>
              <w:right w:val="single" w:sz="4" w:space="0" w:color="auto"/>
            </w:tcBorders>
            <w:shd w:val="clear" w:color="auto" w:fill="auto"/>
            <w:vAlign w:val="center"/>
          </w:tcPr>
          <w:p w14:paraId="1ACBDFD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2552" w:type="dxa"/>
            <w:tcBorders>
              <w:top w:val="single" w:sz="4" w:space="0" w:color="auto"/>
              <w:left w:val="single" w:sz="4" w:space="0" w:color="auto"/>
              <w:bottom w:val="single" w:sz="4" w:space="0" w:color="auto"/>
              <w:right w:val="nil"/>
            </w:tcBorders>
            <w:shd w:val="clear" w:color="auto" w:fill="auto"/>
            <w:vAlign w:val="center"/>
          </w:tcPr>
          <w:p w14:paraId="1A5804F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DC25B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8.5</w:t>
            </w:r>
          </w:p>
        </w:tc>
        <w:tc>
          <w:tcPr>
            <w:tcW w:w="1134" w:type="dxa"/>
            <w:tcBorders>
              <w:top w:val="nil"/>
              <w:left w:val="nil"/>
              <w:bottom w:val="single" w:sz="4" w:space="0" w:color="auto"/>
              <w:right w:val="single" w:sz="4" w:space="0" w:color="auto"/>
            </w:tcBorders>
            <w:shd w:val="clear" w:color="auto" w:fill="auto"/>
            <w:noWrap/>
            <w:vAlign w:val="center"/>
          </w:tcPr>
          <w:p w14:paraId="643788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85F36C4"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6080692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397" w:type="dxa"/>
            <w:gridSpan w:val="2"/>
            <w:vMerge w:val="restart"/>
            <w:tcBorders>
              <w:left w:val="nil"/>
              <w:right w:val="single" w:sz="4" w:space="0" w:color="auto"/>
            </w:tcBorders>
            <w:shd w:val="clear" w:color="auto" w:fill="auto"/>
            <w:vAlign w:val="center"/>
          </w:tcPr>
          <w:p w14:paraId="394F2E6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耐湿热后</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B2E29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42AC23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6</w:t>
            </w: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0EC4B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7.25</w:t>
            </w:r>
          </w:p>
        </w:tc>
        <w:tc>
          <w:tcPr>
            <w:tcW w:w="1134" w:type="dxa"/>
            <w:tcBorders>
              <w:top w:val="nil"/>
              <w:left w:val="nil"/>
              <w:bottom w:val="single" w:sz="4" w:space="0" w:color="auto"/>
              <w:right w:val="single" w:sz="4" w:space="0" w:color="auto"/>
            </w:tcBorders>
            <w:shd w:val="clear" w:color="auto" w:fill="auto"/>
            <w:noWrap/>
            <w:vAlign w:val="center"/>
          </w:tcPr>
          <w:p w14:paraId="640895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2590196"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37C4DB8A"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16270AE9"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2DA54F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3CF9D2F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71FC5D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2</w:t>
            </w:r>
            <w:r w:rsidRPr="000627C8">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78F4CC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895EF2A"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B9EBDC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814" w:type="dxa"/>
            <w:gridSpan w:val="3"/>
            <w:tcBorders>
              <w:left w:val="nil"/>
              <w:bottom w:val="single" w:sz="4" w:space="0" w:color="auto"/>
              <w:right w:val="single" w:sz="4" w:space="0" w:color="auto"/>
            </w:tcBorders>
            <w:shd w:val="clear" w:color="auto" w:fill="auto"/>
            <w:vAlign w:val="center"/>
          </w:tcPr>
          <w:p w14:paraId="63E30615"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耐紫外线后爆裂强度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76D337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6</w:t>
            </w: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5C1B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6.5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0FA7EF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2DD4EB5"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B05032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814" w:type="dxa"/>
            <w:gridSpan w:val="3"/>
            <w:tcBorders>
              <w:left w:val="nil"/>
              <w:bottom w:val="single" w:sz="4" w:space="0" w:color="auto"/>
              <w:right w:val="single" w:sz="4" w:space="0" w:color="auto"/>
            </w:tcBorders>
            <w:shd w:val="clear" w:color="auto" w:fill="auto"/>
            <w:vAlign w:val="center"/>
          </w:tcPr>
          <w:p w14:paraId="3A58159D"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耐高低温后弯曲性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6042057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FD8B9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185E40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BED6D3C"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F2158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814" w:type="dxa"/>
            <w:gridSpan w:val="3"/>
            <w:tcBorders>
              <w:left w:val="nil"/>
              <w:bottom w:val="single" w:sz="4" w:space="0" w:color="auto"/>
              <w:right w:val="single" w:sz="4" w:space="0" w:color="auto"/>
            </w:tcBorders>
            <w:shd w:val="clear" w:color="auto" w:fill="auto"/>
            <w:vAlign w:val="center"/>
          </w:tcPr>
          <w:p w14:paraId="2D44BCF7"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耐高温弯曲后爆裂强度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41121E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6</w:t>
            </w: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F254AF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6.5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04BA58C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3C4FCDD"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E84A2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814" w:type="dxa"/>
            <w:gridSpan w:val="3"/>
            <w:tcBorders>
              <w:left w:val="nil"/>
              <w:bottom w:val="single" w:sz="4" w:space="0" w:color="auto"/>
              <w:right w:val="single" w:sz="4" w:space="0" w:color="auto"/>
            </w:tcBorders>
            <w:shd w:val="clear" w:color="auto" w:fill="auto"/>
            <w:vAlign w:val="center"/>
          </w:tcPr>
          <w:p w14:paraId="216AB843"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62BA0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6</w:t>
            </w: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2AED2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11.25</w:t>
            </w:r>
          </w:p>
        </w:tc>
        <w:tc>
          <w:tcPr>
            <w:tcW w:w="1134" w:type="dxa"/>
            <w:tcBorders>
              <w:top w:val="nil"/>
              <w:left w:val="nil"/>
              <w:bottom w:val="single" w:sz="4" w:space="0" w:color="auto"/>
              <w:right w:val="single" w:sz="4" w:space="0" w:color="auto"/>
            </w:tcBorders>
            <w:shd w:val="clear" w:color="auto" w:fill="auto"/>
            <w:noWrap/>
            <w:vAlign w:val="center"/>
          </w:tcPr>
          <w:p w14:paraId="27D2F9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07079AE"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725A59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814" w:type="dxa"/>
            <w:gridSpan w:val="3"/>
            <w:tcBorders>
              <w:left w:val="nil"/>
              <w:bottom w:val="single" w:sz="4" w:space="0" w:color="auto"/>
              <w:right w:val="single" w:sz="4" w:space="0" w:color="auto"/>
            </w:tcBorders>
            <w:shd w:val="clear" w:color="auto" w:fill="auto"/>
            <w:vAlign w:val="center"/>
          </w:tcPr>
          <w:p w14:paraId="1A4F777E"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75A7CF1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6</w:t>
            </w: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1C1DA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10.5</w:t>
            </w:r>
          </w:p>
        </w:tc>
        <w:tc>
          <w:tcPr>
            <w:tcW w:w="1134" w:type="dxa"/>
            <w:tcBorders>
              <w:top w:val="nil"/>
              <w:left w:val="nil"/>
              <w:bottom w:val="single" w:sz="4" w:space="0" w:color="auto"/>
              <w:right w:val="single" w:sz="4" w:space="0" w:color="auto"/>
            </w:tcBorders>
            <w:shd w:val="clear" w:color="auto" w:fill="auto"/>
            <w:noWrap/>
            <w:vAlign w:val="center"/>
          </w:tcPr>
          <w:p w14:paraId="44F61AD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8A3B5B7"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5F8DE4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814" w:type="dxa"/>
            <w:gridSpan w:val="3"/>
            <w:tcBorders>
              <w:left w:val="nil"/>
              <w:bottom w:val="single" w:sz="4" w:space="0" w:color="auto"/>
              <w:right w:val="single" w:sz="4" w:space="0" w:color="auto"/>
            </w:tcBorders>
            <w:shd w:val="clear" w:color="auto" w:fill="auto"/>
            <w:vAlign w:val="center"/>
          </w:tcPr>
          <w:p w14:paraId="177524D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0413F38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6</w:t>
            </w: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7323B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r w:rsidRPr="000627C8">
              <w:rPr>
                <w:rFonts w:ascii="宋体" w:hAnsi="宋体" w:cs="宋体"/>
                <w:color w:val="000000"/>
                <w:kern w:val="0"/>
                <w:sz w:val="18"/>
                <w:szCs w:val="18"/>
              </w:rPr>
              <w:t>.25</w:t>
            </w:r>
          </w:p>
        </w:tc>
        <w:tc>
          <w:tcPr>
            <w:tcW w:w="1134" w:type="dxa"/>
            <w:tcBorders>
              <w:top w:val="nil"/>
              <w:left w:val="nil"/>
              <w:bottom w:val="single" w:sz="4" w:space="0" w:color="auto"/>
              <w:right w:val="single" w:sz="4" w:space="0" w:color="auto"/>
            </w:tcBorders>
            <w:shd w:val="clear" w:color="auto" w:fill="auto"/>
            <w:noWrap/>
            <w:vAlign w:val="center"/>
          </w:tcPr>
          <w:p w14:paraId="382E05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D268E2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B7F23C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814" w:type="dxa"/>
            <w:gridSpan w:val="3"/>
            <w:tcBorders>
              <w:left w:val="nil"/>
              <w:bottom w:val="single" w:sz="4" w:space="0" w:color="auto"/>
              <w:right w:val="single" w:sz="4" w:space="0" w:color="auto"/>
            </w:tcBorders>
            <w:shd w:val="clear" w:color="auto" w:fill="auto"/>
            <w:vAlign w:val="center"/>
          </w:tcPr>
          <w:p w14:paraId="778CF55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耐氯化锌性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75AC04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3D7D5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48FDD6C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5411F7B"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B27540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814" w:type="dxa"/>
            <w:gridSpan w:val="3"/>
            <w:tcBorders>
              <w:left w:val="nil"/>
              <w:bottom w:val="single" w:sz="4" w:space="0" w:color="auto"/>
              <w:right w:val="single" w:sz="4" w:space="0" w:color="auto"/>
            </w:tcBorders>
            <w:shd w:val="clear" w:color="auto" w:fill="auto"/>
            <w:vAlign w:val="center"/>
          </w:tcPr>
          <w:p w14:paraId="0ECFEB7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耐甲醇性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5989C47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5421F6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24BCACE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719D7FC"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E61B98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w:t>
            </w:r>
          </w:p>
        </w:tc>
        <w:tc>
          <w:tcPr>
            <w:tcW w:w="2814" w:type="dxa"/>
            <w:gridSpan w:val="3"/>
            <w:tcBorders>
              <w:left w:val="nil"/>
              <w:bottom w:val="single" w:sz="4" w:space="0" w:color="auto"/>
              <w:right w:val="single" w:sz="4" w:space="0" w:color="auto"/>
            </w:tcBorders>
            <w:shd w:val="clear" w:color="auto" w:fill="auto"/>
            <w:vAlign w:val="center"/>
          </w:tcPr>
          <w:p w14:paraId="6617560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耐高温后塌瘪率（%）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284BDF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1D66B9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样件长度不够，未进行试验</w:t>
            </w:r>
          </w:p>
        </w:tc>
        <w:tc>
          <w:tcPr>
            <w:tcW w:w="1134" w:type="dxa"/>
            <w:tcBorders>
              <w:top w:val="nil"/>
              <w:left w:val="nil"/>
              <w:bottom w:val="single" w:sz="4" w:space="0" w:color="auto"/>
              <w:right w:val="single" w:sz="4" w:space="0" w:color="auto"/>
            </w:tcBorders>
            <w:shd w:val="clear" w:color="auto" w:fill="auto"/>
            <w:noWrap/>
            <w:vAlign w:val="center"/>
          </w:tcPr>
          <w:p w14:paraId="19EAFD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p>
        </w:tc>
      </w:tr>
      <w:tr w:rsidR="000627C8" w:rsidRPr="000627C8" w14:paraId="52E917B2"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57FC11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2814" w:type="dxa"/>
            <w:gridSpan w:val="3"/>
            <w:tcBorders>
              <w:left w:val="nil"/>
              <w:bottom w:val="single" w:sz="4" w:space="0" w:color="auto"/>
              <w:right w:val="single" w:sz="4" w:space="0" w:color="auto"/>
            </w:tcBorders>
            <w:shd w:val="clear" w:color="auto" w:fill="auto"/>
            <w:vAlign w:val="center"/>
          </w:tcPr>
          <w:p w14:paraId="711EF0A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4B0264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E685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134" w:type="dxa"/>
            <w:tcBorders>
              <w:top w:val="nil"/>
              <w:left w:val="nil"/>
              <w:bottom w:val="single" w:sz="4" w:space="0" w:color="auto"/>
              <w:right w:val="single" w:sz="4" w:space="0" w:color="auto"/>
            </w:tcBorders>
            <w:shd w:val="clear" w:color="auto" w:fill="auto"/>
            <w:noWrap/>
            <w:vAlign w:val="center"/>
          </w:tcPr>
          <w:p w14:paraId="678E23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DB5412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33EDC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2814" w:type="dxa"/>
            <w:gridSpan w:val="3"/>
            <w:tcBorders>
              <w:left w:val="nil"/>
              <w:bottom w:val="single" w:sz="4" w:space="0" w:color="auto"/>
              <w:right w:val="single" w:sz="4" w:space="0" w:color="auto"/>
            </w:tcBorders>
            <w:shd w:val="clear" w:color="auto" w:fill="auto"/>
            <w:vAlign w:val="center"/>
          </w:tcPr>
          <w:p w14:paraId="2D8C0CF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耐油后爆裂强度（MPa）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70DAA6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6</w:t>
            </w: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F248C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6.5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0827E62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C6CE1FF"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D907C7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w:t>
            </w:r>
          </w:p>
        </w:tc>
        <w:tc>
          <w:tcPr>
            <w:tcW w:w="2814" w:type="dxa"/>
            <w:gridSpan w:val="3"/>
            <w:tcBorders>
              <w:left w:val="nil"/>
              <w:bottom w:val="single" w:sz="4" w:space="0" w:color="auto"/>
              <w:right w:val="single" w:sz="4" w:space="0" w:color="auto"/>
            </w:tcBorders>
            <w:shd w:val="clear" w:color="auto" w:fill="auto"/>
            <w:vAlign w:val="center"/>
          </w:tcPr>
          <w:p w14:paraId="1B037CE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2552" w:type="dxa"/>
            <w:tcBorders>
              <w:top w:val="single" w:sz="4" w:space="0" w:color="auto"/>
              <w:left w:val="single" w:sz="4" w:space="0" w:color="auto"/>
              <w:bottom w:val="single" w:sz="4" w:space="0" w:color="auto"/>
              <w:right w:val="nil"/>
            </w:tcBorders>
            <w:shd w:val="clear" w:color="auto" w:fill="auto"/>
            <w:vAlign w:val="center"/>
          </w:tcPr>
          <w:p w14:paraId="6FDA9E8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670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10166C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915</w:t>
            </w:r>
          </w:p>
        </w:tc>
        <w:tc>
          <w:tcPr>
            <w:tcW w:w="1134" w:type="dxa"/>
            <w:tcBorders>
              <w:top w:val="nil"/>
              <w:left w:val="nil"/>
              <w:bottom w:val="single" w:sz="4" w:space="0" w:color="auto"/>
              <w:right w:val="single" w:sz="4" w:space="0" w:color="auto"/>
            </w:tcBorders>
            <w:shd w:val="clear" w:color="auto" w:fill="auto"/>
            <w:noWrap/>
            <w:vAlign w:val="center"/>
          </w:tcPr>
          <w:p w14:paraId="1DCFEA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2B9D36B"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826DA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18</w:t>
            </w:r>
          </w:p>
        </w:tc>
        <w:tc>
          <w:tcPr>
            <w:tcW w:w="2814" w:type="dxa"/>
            <w:gridSpan w:val="3"/>
            <w:tcBorders>
              <w:left w:val="nil"/>
              <w:bottom w:val="single" w:sz="4" w:space="0" w:color="auto"/>
              <w:right w:val="single" w:sz="4" w:space="0" w:color="auto"/>
            </w:tcBorders>
            <w:shd w:val="clear" w:color="auto" w:fill="auto"/>
            <w:vAlign w:val="center"/>
          </w:tcPr>
          <w:p w14:paraId="558E3D0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4CC7451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13B1D1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89</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BD2A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34</w:t>
            </w:r>
            <w:r w:rsidRPr="000627C8">
              <w:rPr>
                <w:rFonts w:ascii="宋体" w:hAnsi="宋体" w:cs="宋体" w:hint="eastAsia"/>
                <w:color w:val="000000"/>
                <w:kern w:val="0"/>
                <w:sz w:val="18"/>
                <w:szCs w:val="18"/>
              </w:rPr>
              <w:t>%</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442 N</w:t>
            </w:r>
          </w:p>
        </w:tc>
        <w:tc>
          <w:tcPr>
            <w:tcW w:w="1134" w:type="dxa"/>
            <w:tcBorders>
              <w:top w:val="nil"/>
              <w:left w:val="nil"/>
              <w:bottom w:val="single" w:sz="4" w:space="0" w:color="auto"/>
              <w:right w:val="single" w:sz="4" w:space="0" w:color="auto"/>
            </w:tcBorders>
            <w:shd w:val="clear" w:color="auto" w:fill="auto"/>
            <w:noWrap/>
            <w:vAlign w:val="center"/>
          </w:tcPr>
          <w:p w14:paraId="1F02350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3DDE8DE4"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DF0835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19</w:t>
            </w:r>
          </w:p>
        </w:tc>
        <w:tc>
          <w:tcPr>
            <w:tcW w:w="2814" w:type="dxa"/>
            <w:gridSpan w:val="3"/>
            <w:tcBorders>
              <w:left w:val="nil"/>
              <w:bottom w:val="single" w:sz="4" w:space="0" w:color="auto"/>
              <w:right w:val="single" w:sz="4" w:space="0" w:color="auto"/>
            </w:tcBorders>
            <w:shd w:val="clear" w:color="auto" w:fill="auto"/>
            <w:vAlign w:val="center"/>
          </w:tcPr>
          <w:p w14:paraId="2EEB87C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耐寒-水煮交变后拉伸性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1CC4E21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48217AE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89</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77573EB"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color w:val="000000"/>
                <w:kern w:val="0"/>
                <w:sz w:val="18"/>
                <w:szCs w:val="18"/>
              </w:rPr>
              <w:t>104</w:t>
            </w:r>
            <w:r w:rsidRPr="000627C8">
              <w:rPr>
                <w:rFonts w:ascii="宋体" w:hAnsi="宋体" w:cs="宋体" w:hint="eastAsia"/>
                <w:color w:val="000000"/>
                <w:kern w:val="0"/>
                <w:sz w:val="18"/>
                <w:szCs w:val="18"/>
              </w:rPr>
              <w:t>%</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867 N</w:t>
            </w:r>
          </w:p>
        </w:tc>
        <w:tc>
          <w:tcPr>
            <w:tcW w:w="1134" w:type="dxa"/>
            <w:tcBorders>
              <w:top w:val="nil"/>
              <w:left w:val="nil"/>
              <w:bottom w:val="single" w:sz="4" w:space="0" w:color="auto"/>
              <w:right w:val="single" w:sz="4" w:space="0" w:color="auto"/>
            </w:tcBorders>
            <w:shd w:val="clear" w:color="auto" w:fill="auto"/>
            <w:noWrap/>
            <w:vAlign w:val="center"/>
          </w:tcPr>
          <w:p w14:paraId="7FECE37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33A0F410"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1DF638E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0</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09F0A31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耐振动性(-40℃)</w:t>
            </w:r>
          </w:p>
        </w:tc>
        <w:tc>
          <w:tcPr>
            <w:tcW w:w="1732" w:type="dxa"/>
            <w:gridSpan w:val="2"/>
            <w:tcBorders>
              <w:top w:val="nil"/>
              <w:left w:val="nil"/>
              <w:bottom w:val="single" w:sz="4" w:space="0" w:color="auto"/>
              <w:right w:val="single" w:sz="4" w:space="0" w:color="auto"/>
            </w:tcBorders>
            <w:shd w:val="clear" w:color="auto" w:fill="auto"/>
            <w:vAlign w:val="center"/>
            <w:hideMark/>
          </w:tcPr>
          <w:p w14:paraId="6FACBE2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5106FAF6"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3D69CB1"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2B45E64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499772A"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40BFC65B"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182961E9"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069DDAC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0DDA69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1" w:type="dxa"/>
            <w:tcBorders>
              <w:top w:val="nil"/>
              <w:left w:val="nil"/>
              <w:bottom w:val="single" w:sz="4" w:space="0" w:color="auto"/>
              <w:right w:val="single" w:sz="4" w:space="0" w:color="auto"/>
            </w:tcBorders>
            <w:shd w:val="clear" w:color="auto" w:fill="auto"/>
            <w:vAlign w:val="center"/>
            <w:hideMark/>
          </w:tcPr>
          <w:p w14:paraId="024C69C4"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泄漏</w:t>
            </w:r>
          </w:p>
        </w:tc>
        <w:tc>
          <w:tcPr>
            <w:tcW w:w="1134" w:type="dxa"/>
            <w:tcBorders>
              <w:top w:val="nil"/>
              <w:left w:val="nil"/>
              <w:bottom w:val="single" w:sz="4" w:space="0" w:color="auto"/>
              <w:right w:val="single" w:sz="4" w:space="0" w:color="auto"/>
            </w:tcBorders>
            <w:shd w:val="clear" w:color="auto" w:fill="auto"/>
            <w:noWrap/>
            <w:vAlign w:val="center"/>
            <w:hideMark/>
          </w:tcPr>
          <w:p w14:paraId="48822A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4CF974AA"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4E7D5D2D"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A6C55C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耐振动性(室温)</w:t>
            </w:r>
          </w:p>
        </w:tc>
        <w:tc>
          <w:tcPr>
            <w:tcW w:w="1732" w:type="dxa"/>
            <w:gridSpan w:val="2"/>
            <w:tcBorders>
              <w:top w:val="nil"/>
              <w:left w:val="nil"/>
              <w:bottom w:val="single" w:sz="4" w:space="0" w:color="auto"/>
              <w:right w:val="single" w:sz="4" w:space="0" w:color="auto"/>
            </w:tcBorders>
            <w:shd w:val="clear" w:color="auto" w:fill="auto"/>
            <w:vAlign w:val="center"/>
            <w:hideMark/>
          </w:tcPr>
          <w:p w14:paraId="692453C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31AE6C2F"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B7902B8"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3C6A16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4597357"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18FD6E75"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4D834A08"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40BBF25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54CE0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715ADE96"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3.75</w:t>
            </w:r>
          </w:p>
        </w:tc>
        <w:tc>
          <w:tcPr>
            <w:tcW w:w="1134" w:type="dxa"/>
            <w:tcBorders>
              <w:top w:val="nil"/>
              <w:left w:val="nil"/>
              <w:bottom w:val="single" w:sz="4" w:space="0" w:color="auto"/>
              <w:right w:val="single" w:sz="4" w:space="0" w:color="auto"/>
            </w:tcBorders>
            <w:shd w:val="clear" w:color="auto" w:fill="auto"/>
            <w:noWrap/>
            <w:vAlign w:val="center"/>
            <w:hideMark/>
          </w:tcPr>
          <w:p w14:paraId="461A27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05B1F53"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26AACB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0147907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317DE0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2551" w:type="dxa"/>
            <w:tcBorders>
              <w:top w:val="nil"/>
              <w:left w:val="nil"/>
              <w:bottom w:val="single" w:sz="4" w:space="0" w:color="auto"/>
              <w:right w:val="single" w:sz="4" w:space="0" w:color="auto"/>
            </w:tcBorders>
            <w:shd w:val="clear" w:color="auto" w:fill="auto"/>
            <w:vAlign w:val="center"/>
            <w:hideMark/>
          </w:tcPr>
          <w:p w14:paraId="450BFC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1134" w:type="dxa"/>
            <w:tcBorders>
              <w:top w:val="nil"/>
              <w:left w:val="nil"/>
              <w:bottom w:val="single" w:sz="4" w:space="0" w:color="auto"/>
              <w:right w:val="single" w:sz="4" w:space="0" w:color="auto"/>
            </w:tcBorders>
            <w:shd w:val="clear" w:color="auto" w:fill="auto"/>
            <w:noWrap/>
            <w:vAlign w:val="center"/>
            <w:hideMark/>
          </w:tcPr>
          <w:p w14:paraId="77E752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2282C7C"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42CD65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2</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5CB9023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耐高低温后接头耐压保持性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40976E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2551" w:type="dxa"/>
            <w:tcBorders>
              <w:top w:val="nil"/>
              <w:left w:val="nil"/>
              <w:bottom w:val="single" w:sz="4" w:space="0" w:color="auto"/>
              <w:right w:val="single" w:sz="4" w:space="0" w:color="auto"/>
            </w:tcBorders>
            <w:shd w:val="clear" w:color="auto" w:fill="auto"/>
            <w:vAlign w:val="center"/>
            <w:hideMark/>
          </w:tcPr>
          <w:p w14:paraId="0C73E8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1134" w:type="dxa"/>
            <w:tcBorders>
              <w:top w:val="nil"/>
              <w:left w:val="nil"/>
              <w:bottom w:val="single" w:sz="4" w:space="0" w:color="auto"/>
              <w:right w:val="single" w:sz="4" w:space="0" w:color="auto"/>
            </w:tcBorders>
            <w:shd w:val="clear" w:color="auto" w:fill="auto"/>
            <w:noWrap/>
            <w:vAlign w:val="center"/>
            <w:hideMark/>
          </w:tcPr>
          <w:p w14:paraId="55B1D4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2DAA702"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7A3F62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3</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CACA6E1" w14:textId="77777777" w:rsidR="000627C8" w:rsidRPr="000627C8" w:rsidRDefault="000627C8" w:rsidP="000627C8">
            <w:pPr>
              <w:widowControl/>
              <w:jc w:val="left"/>
              <w:rPr>
                <w:rFonts w:ascii="宋体" w:hAnsi="宋体" w:cs="宋体"/>
                <w:color w:val="000000"/>
                <w:spacing w:val="-10"/>
                <w:kern w:val="0"/>
                <w:sz w:val="18"/>
                <w:szCs w:val="18"/>
              </w:rPr>
            </w:pPr>
            <w:r w:rsidRPr="000627C8">
              <w:rPr>
                <w:rFonts w:ascii="宋体" w:hAnsi="宋体" w:cs="宋体" w:hint="eastAsia"/>
                <w:color w:val="000000"/>
                <w:spacing w:val="-10"/>
                <w:kern w:val="0"/>
                <w:sz w:val="18"/>
                <w:szCs w:val="18"/>
              </w:rPr>
              <w:t>接头重复使用密封性</w:t>
            </w:r>
          </w:p>
        </w:tc>
        <w:tc>
          <w:tcPr>
            <w:tcW w:w="1732" w:type="dxa"/>
            <w:gridSpan w:val="2"/>
            <w:tcBorders>
              <w:top w:val="nil"/>
              <w:left w:val="nil"/>
              <w:bottom w:val="single" w:sz="4" w:space="0" w:color="auto"/>
              <w:right w:val="single" w:sz="4" w:space="0" w:color="auto"/>
            </w:tcBorders>
            <w:shd w:val="clear" w:color="auto" w:fill="auto"/>
            <w:vAlign w:val="center"/>
            <w:hideMark/>
          </w:tcPr>
          <w:p w14:paraId="368AE89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single" w:sz="4" w:space="0" w:color="auto"/>
              <w:right w:val="single" w:sz="4" w:space="0" w:color="auto"/>
            </w:tcBorders>
            <w:shd w:val="clear" w:color="auto" w:fill="auto"/>
            <w:vAlign w:val="center"/>
            <w:hideMark/>
          </w:tcPr>
          <w:p w14:paraId="0A08F2FF"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nil"/>
              <w:bottom w:val="single" w:sz="4" w:space="0" w:color="auto"/>
              <w:right w:val="single" w:sz="4" w:space="0" w:color="auto"/>
            </w:tcBorders>
            <w:shd w:val="clear" w:color="auto" w:fill="auto"/>
            <w:noWrap/>
            <w:vAlign w:val="center"/>
          </w:tcPr>
          <w:p w14:paraId="145EDED5"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16973BB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E2356D2"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5945D529"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670F7323"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56C0FF7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nil"/>
              <w:left w:val="nil"/>
              <w:bottom w:val="single" w:sz="4" w:space="0" w:color="auto"/>
              <w:right w:val="single" w:sz="4" w:space="0" w:color="auto"/>
            </w:tcBorders>
            <w:shd w:val="clear" w:color="auto" w:fill="auto"/>
            <w:vAlign w:val="center"/>
            <w:hideMark/>
          </w:tcPr>
          <w:p w14:paraId="4515A52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6A6E1EC9"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37</w:t>
            </w:r>
          </w:p>
        </w:tc>
        <w:tc>
          <w:tcPr>
            <w:tcW w:w="1134" w:type="dxa"/>
            <w:tcBorders>
              <w:top w:val="nil"/>
              <w:left w:val="nil"/>
              <w:bottom w:val="single" w:sz="4" w:space="0" w:color="auto"/>
              <w:right w:val="single" w:sz="4" w:space="0" w:color="auto"/>
            </w:tcBorders>
            <w:shd w:val="clear" w:color="auto" w:fill="auto"/>
            <w:noWrap/>
            <w:vAlign w:val="center"/>
            <w:hideMark/>
          </w:tcPr>
          <w:p w14:paraId="1D9FFFC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4CC6899C"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16880">
        <w:rPr>
          <w:rFonts w:ascii="宋体" w:hAnsi="宋体"/>
          <w:b/>
          <w:color w:val="000000"/>
          <w:szCs w:val="21"/>
        </w:rPr>
        <w:t>43</w:t>
      </w:r>
      <w:r w:rsidR="00816880" w:rsidRPr="00ED6095">
        <w:rPr>
          <w:rFonts w:ascii="宋体" w:hAnsi="宋体"/>
          <w:b/>
          <w:color w:val="000000"/>
          <w:szCs w:val="21"/>
        </w:rPr>
        <w:t xml:space="preserve"> </w:t>
      </w:r>
      <w:r w:rsidRPr="00ED6095">
        <w:rPr>
          <w:rFonts w:ascii="宋体" w:hAnsi="宋体" w:hint="eastAsia"/>
          <w:b/>
          <w:color w:val="000000"/>
          <w:szCs w:val="21"/>
        </w:rPr>
        <w:t>气压制动塑料软管总成性能（AP</w:t>
      </w:r>
      <w:r w:rsidRPr="00ED6095">
        <w:rPr>
          <w:rFonts w:ascii="宋体" w:hAnsi="宋体"/>
          <w:b/>
          <w:color w:val="000000"/>
          <w:szCs w:val="21"/>
        </w:rPr>
        <w:t>-9#</w:t>
      </w:r>
      <w:r w:rsidRPr="00ED6095">
        <w:rPr>
          <w:rFonts w:ascii="宋体" w:hAnsi="宋体" w:hint="eastAsia"/>
          <w:b/>
          <w:color w:val="000000"/>
          <w:szCs w:val="21"/>
        </w:rPr>
        <w:t>）</w:t>
      </w:r>
    </w:p>
    <w:tbl>
      <w:tblPr>
        <w:tblW w:w="9634" w:type="dxa"/>
        <w:jc w:val="center"/>
        <w:tblLayout w:type="fixed"/>
        <w:tblLook w:val="04A0" w:firstRow="1" w:lastRow="0" w:firstColumn="1" w:lastColumn="0" w:noHBand="0" w:noVBand="1"/>
      </w:tblPr>
      <w:tblGrid>
        <w:gridCol w:w="583"/>
        <w:gridCol w:w="1082"/>
        <w:gridCol w:w="315"/>
        <w:gridCol w:w="1417"/>
        <w:gridCol w:w="2552"/>
        <w:gridCol w:w="2551"/>
        <w:gridCol w:w="1134"/>
      </w:tblGrid>
      <w:tr w:rsidR="000627C8" w:rsidRPr="000627C8" w14:paraId="60023E6F" w14:textId="77777777" w:rsidTr="00816880">
        <w:trPr>
          <w:trHeight w:val="397"/>
          <w:jc w:val="center"/>
        </w:trPr>
        <w:tc>
          <w:tcPr>
            <w:tcW w:w="583" w:type="dxa"/>
            <w:tcBorders>
              <w:top w:val="single" w:sz="4" w:space="0" w:color="auto"/>
              <w:left w:val="single" w:sz="4" w:space="0" w:color="auto"/>
              <w:bottom w:val="nil"/>
              <w:right w:val="single" w:sz="4" w:space="0" w:color="auto"/>
            </w:tcBorders>
            <w:shd w:val="clear" w:color="auto" w:fill="auto"/>
            <w:noWrap/>
            <w:vAlign w:val="center"/>
            <w:hideMark/>
          </w:tcPr>
          <w:p w14:paraId="7799FEE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8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9D517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2552" w:type="dxa"/>
            <w:tcBorders>
              <w:top w:val="single" w:sz="4" w:space="0" w:color="auto"/>
              <w:left w:val="nil"/>
              <w:bottom w:val="nil"/>
              <w:right w:val="single" w:sz="4" w:space="0" w:color="auto"/>
            </w:tcBorders>
            <w:shd w:val="clear" w:color="auto" w:fill="auto"/>
            <w:vAlign w:val="center"/>
            <w:hideMark/>
          </w:tcPr>
          <w:p w14:paraId="2EEB92C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551" w:type="dxa"/>
            <w:tcBorders>
              <w:top w:val="single" w:sz="4" w:space="0" w:color="auto"/>
              <w:left w:val="nil"/>
              <w:bottom w:val="nil"/>
              <w:right w:val="single" w:sz="4" w:space="0" w:color="auto"/>
            </w:tcBorders>
            <w:shd w:val="clear" w:color="auto" w:fill="auto"/>
            <w:noWrap/>
            <w:vAlign w:val="center"/>
            <w:hideMark/>
          </w:tcPr>
          <w:p w14:paraId="1E69CF4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1B67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529C58B2" w14:textId="77777777" w:rsidTr="00816880">
        <w:trPr>
          <w:trHeight w:val="39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219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243AAE9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2552" w:type="dxa"/>
            <w:tcBorders>
              <w:top w:val="single" w:sz="4" w:space="0" w:color="auto"/>
              <w:left w:val="nil"/>
              <w:bottom w:val="single" w:sz="4" w:space="0" w:color="auto"/>
              <w:right w:val="nil"/>
            </w:tcBorders>
            <w:shd w:val="clear" w:color="auto" w:fill="auto"/>
            <w:vAlign w:val="center"/>
            <w:hideMark/>
          </w:tcPr>
          <w:p w14:paraId="7A484FB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327D5A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134" w:type="dxa"/>
            <w:tcBorders>
              <w:top w:val="nil"/>
              <w:left w:val="nil"/>
              <w:bottom w:val="single" w:sz="4" w:space="0" w:color="auto"/>
              <w:right w:val="single" w:sz="4" w:space="0" w:color="auto"/>
            </w:tcBorders>
            <w:shd w:val="clear" w:color="auto" w:fill="auto"/>
            <w:noWrap/>
            <w:vAlign w:val="center"/>
            <w:hideMark/>
          </w:tcPr>
          <w:p w14:paraId="6A3D74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650D3E7" w14:textId="77777777" w:rsidTr="00816880">
        <w:trPr>
          <w:trHeight w:val="397"/>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53038E8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397" w:type="dxa"/>
            <w:gridSpan w:val="2"/>
            <w:vMerge w:val="restart"/>
            <w:tcBorders>
              <w:top w:val="single" w:sz="4" w:space="0" w:color="auto"/>
              <w:left w:val="nil"/>
              <w:right w:val="single" w:sz="4" w:space="0" w:color="auto"/>
            </w:tcBorders>
            <w:shd w:val="clear" w:color="auto" w:fill="auto"/>
            <w:vAlign w:val="center"/>
          </w:tcPr>
          <w:p w14:paraId="4A8010D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13A1C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423187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12885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0AA8BC6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D548AD1"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65DDF608"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0F348071"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301DA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0CEE8F2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F5710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14:paraId="00FEE2E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36D4966"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3F5E63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397" w:type="dxa"/>
            <w:gridSpan w:val="2"/>
            <w:vMerge w:val="restart"/>
            <w:tcBorders>
              <w:left w:val="nil"/>
              <w:right w:val="single" w:sz="4" w:space="0" w:color="auto"/>
            </w:tcBorders>
            <w:shd w:val="clear" w:color="auto" w:fill="auto"/>
            <w:vAlign w:val="center"/>
          </w:tcPr>
          <w:p w14:paraId="2313303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2DD29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22F513E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F0909A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14:paraId="08C39D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C6F6D69"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22A5BF0C"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4B9F05E7"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B240E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077039B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76378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3E1952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0D7096F"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9C5374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814" w:type="dxa"/>
            <w:gridSpan w:val="3"/>
            <w:tcBorders>
              <w:left w:val="nil"/>
              <w:bottom w:val="single" w:sz="4" w:space="0" w:color="auto"/>
              <w:right w:val="single" w:sz="4" w:space="0" w:color="auto"/>
            </w:tcBorders>
            <w:shd w:val="clear" w:color="auto" w:fill="auto"/>
            <w:vAlign w:val="center"/>
          </w:tcPr>
          <w:p w14:paraId="6DE75D0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2552" w:type="dxa"/>
            <w:tcBorders>
              <w:top w:val="single" w:sz="4" w:space="0" w:color="auto"/>
              <w:left w:val="single" w:sz="4" w:space="0" w:color="auto"/>
              <w:bottom w:val="single" w:sz="4" w:space="0" w:color="auto"/>
              <w:right w:val="nil"/>
            </w:tcBorders>
            <w:shd w:val="clear" w:color="auto" w:fill="auto"/>
            <w:vAlign w:val="center"/>
          </w:tcPr>
          <w:p w14:paraId="5FE8265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r w:rsidRPr="000627C8">
              <w:rPr>
                <w:rFonts w:ascii="宋体" w:hAnsi="宋体" w:cs="宋体"/>
                <w:color w:val="000000"/>
                <w:kern w:val="0"/>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13A0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8.0</w:t>
            </w:r>
          </w:p>
        </w:tc>
        <w:tc>
          <w:tcPr>
            <w:tcW w:w="1134" w:type="dxa"/>
            <w:tcBorders>
              <w:top w:val="nil"/>
              <w:left w:val="nil"/>
              <w:bottom w:val="single" w:sz="4" w:space="0" w:color="auto"/>
              <w:right w:val="single" w:sz="4" w:space="0" w:color="auto"/>
            </w:tcBorders>
            <w:shd w:val="clear" w:color="auto" w:fill="auto"/>
            <w:noWrap/>
            <w:vAlign w:val="center"/>
          </w:tcPr>
          <w:p w14:paraId="5412D08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799F0D2"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0491D6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397" w:type="dxa"/>
            <w:gridSpan w:val="2"/>
            <w:vMerge w:val="restart"/>
            <w:tcBorders>
              <w:left w:val="nil"/>
              <w:right w:val="single" w:sz="4" w:space="0" w:color="auto"/>
            </w:tcBorders>
            <w:shd w:val="clear" w:color="auto" w:fill="auto"/>
            <w:vAlign w:val="center"/>
          </w:tcPr>
          <w:p w14:paraId="69D3F59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耐湿热后</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81742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850DA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0D74E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7.5</w:t>
            </w:r>
          </w:p>
        </w:tc>
        <w:tc>
          <w:tcPr>
            <w:tcW w:w="1134" w:type="dxa"/>
            <w:tcBorders>
              <w:top w:val="nil"/>
              <w:left w:val="nil"/>
              <w:bottom w:val="single" w:sz="4" w:space="0" w:color="auto"/>
              <w:right w:val="single" w:sz="4" w:space="0" w:color="auto"/>
            </w:tcBorders>
            <w:shd w:val="clear" w:color="auto" w:fill="auto"/>
            <w:noWrap/>
            <w:vAlign w:val="center"/>
          </w:tcPr>
          <w:p w14:paraId="0EF211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BDAA7C5"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67B8AB1D"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32895712"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9DE17B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3840C0F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36A1E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0.00</w:t>
            </w:r>
            <w:r w:rsidRPr="000627C8">
              <w:rPr>
                <w:rFonts w:ascii="宋体" w:hAnsi="宋体" w:cs="宋体"/>
                <w:color w:val="000000"/>
                <w:kern w:val="0"/>
                <w:sz w:val="18"/>
                <w:szCs w:val="18"/>
              </w:rPr>
              <w:t>2</w:t>
            </w:r>
            <w:r w:rsidRPr="000627C8">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75ED4E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73400A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E63068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814" w:type="dxa"/>
            <w:gridSpan w:val="3"/>
            <w:tcBorders>
              <w:left w:val="nil"/>
              <w:bottom w:val="single" w:sz="4" w:space="0" w:color="auto"/>
              <w:right w:val="single" w:sz="4" w:space="0" w:color="auto"/>
            </w:tcBorders>
            <w:shd w:val="clear" w:color="auto" w:fill="auto"/>
            <w:vAlign w:val="center"/>
          </w:tcPr>
          <w:p w14:paraId="37FD902E"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耐紫外线后爆裂强度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590FE5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67B24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6D40BA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76BA3F8"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109130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814" w:type="dxa"/>
            <w:gridSpan w:val="3"/>
            <w:tcBorders>
              <w:left w:val="nil"/>
              <w:bottom w:val="single" w:sz="4" w:space="0" w:color="auto"/>
              <w:right w:val="single" w:sz="4" w:space="0" w:color="auto"/>
            </w:tcBorders>
            <w:shd w:val="clear" w:color="auto" w:fill="auto"/>
            <w:vAlign w:val="center"/>
          </w:tcPr>
          <w:p w14:paraId="642CCF82"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耐高低温后弯曲性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26219C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28722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4536190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7D01059"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77E4D4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814" w:type="dxa"/>
            <w:gridSpan w:val="3"/>
            <w:tcBorders>
              <w:left w:val="nil"/>
              <w:bottom w:val="single" w:sz="4" w:space="0" w:color="auto"/>
              <w:right w:val="single" w:sz="4" w:space="0" w:color="auto"/>
            </w:tcBorders>
            <w:shd w:val="clear" w:color="auto" w:fill="auto"/>
            <w:vAlign w:val="center"/>
          </w:tcPr>
          <w:p w14:paraId="1367F4D0"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耐高温弯曲后爆裂强度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6279C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8B4DBF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1D66B23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3A437A0"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40FDF6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814" w:type="dxa"/>
            <w:gridSpan w:val="3"/>
            <w:tcBorders>
              <w:left w:val="nil"/>
              <w:bottom w:val="single" w:sz="4" w:space="0" w:color="auto"/>
              <w:right w:val="single" w:sz="4" w:space="0" w:color="auto"/>
            </w:tcBorders>
            <w:shd w:val="clear" w:color="auto" w:fill="auto"/>
            <w:vAlign w:val="center"/>
          </w:tcPr>
          <w:p w14:paraId="7FFB422B"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652669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D9EB3DB"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10.5</w:t>
            </w:r>
          </w:p>
        </w:tc>
        <w:tc>
          <w:tcPr>
            <w:tcW w:w="1134" w:type="dxa"/>
            <w:tcBorders>
              <w:top w:val="nil"/>
              <w:left w:val="nil"/>
              <w:bottom w:val="single" w:sz="4" w:space="0" w:color="auto"/>
              <w:right w:val="single" w:sz="4" w:space="0" w:color="auto"/>
            </w:tcBorders>
            <w:shd w:val="clear" w:color="auto" w:fill="auto"/>
            <w:noWrap/>
            <w:vAlign w:val="center"/>
          </w:tcPr>
          <w:p w14:paraId="1C66825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9769E57"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DF6C90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814" w:type="dxa"/>
            <w:gridSpan w:val="3"/>
            <w:tcBorders>
              <w:left w:val="nil"/>
              <w:bottom w:val="single" w:sz="4" w:space="0" w:color="auto"/>
              <w:right w:val="single" w:sz="4" w:space="0" w:color="auto"/>
            </w:tcBorders>
            <w:shd w:val="clear" w:color="auto" w:fill="auto"/>
            <w:vAlign w:val="center"/>
          </w:tcPr>
          <w:p w14:paraId="2F8B959F"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8F7BA8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2BB5E46"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r w:rsidRPr="000627C8">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191C9B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0E2569E"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6A5596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814" w:type="dxa"/>
            <w:gridSpan w:val="3"/>
            <w:tcBorders>
              <w:left w:val="nil"/>
              <w:bottom w:val="single" w:sz="4" w:space="0" w:color="auto"/>
              <w:right w:val="single" w:sz="4" w:space="0" w:color="auto"/>
            </w:tcBorders>
            <w:shd w:val="clear" w:color="auto" w:fill="auto"/>
            <w:vAlign w:val="center"/>
          </w:tcPr>
          <w:p w14:paraId="2063B08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2B787C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83D7604"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color w:val="000000"/>
                <w:kern w:val="0"/>
                <w:sz w:val="18"/>
                <w:szCs w:val="18"/>
              </w:rPr>
              <w:t>6.75</w:t>
            </w:r>
          </w:p>
        </w:tc>
        <w:tc>
          <w:tcPr>
            <w:tcW w:w="1134" w:type="dxa"/>
            <w:tcBorders>
              <w:top w:val="nil"/>
              <w:left w:val="nil"/>
              <w:bottom w:val="single" w:sz="4" w:space="0" w:color="auto"/>
              <w:right w:val="single" w:sz="4" w:space="0" w:color="auto"/>
            </w:tcBorders>
            <w:shd w:val="clear" w:color="auto" w:fill="auto"/>
            <w:noWrap/>
            <w:vAlign w:val="center"/>
          </w:tcPr>
          <w:p w14:paraId="78E5545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F3EF24F"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621B5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814" w:type="dxa"/>
            <w:gridSpan w:val="3"/>
            <w:tcBorders>
              <w:left w:val="nil"/>
              <w:bottom w:val="single" w:sz="4" w:space="0" w:color="auto"/>
              <w:right w:val="single" w:sz="4" w:space="0" w:color="auto"/>
            </w:tcBorders>
            <w:shd w:val="clear" w:color="auto" w:fill="auto"/>
            <w:vAlign w:val="center"/>
          </w:tcPr>
          <w:p w14:paraId="6637223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耐氯化锌性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6C29C1F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90252C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092F86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93A8C46"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CE2BA7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814" w:type="dxa"/>
            <w:gridSpan w:val="3"/>
            <w:tcBorders>
              <w:left w:val="nil"/>
              <w:bottom w:val="single" w:sz="4" w:space="0" w:color="auto"/>
              <w:right w:val="single" w:sz="4" w:space="0" w:color="auto"/>
            </w:tcBorders>
            <w:shd w:val="clear" w:color="auto" w:fill="auto"/>
            <w:vAlign w:val="center"/>
          </w:tcPr>
          <w:p w14:paraId="1117FAC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耐甲醇性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5FFCDA8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257F09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02B4B2C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0C3A12C"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6245B6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w:t>
            </w:r>
          </w:p>
        </w:tc>
        <w:tc>
          <w:tcPr>
            <w:tcW w:w="2814" w:type="dxa"/>
            <w:gridSpan w:val="3"/>
            <w:tcBorders>
              <w:left w:val="nil"/>
              <w:bottom w:val="single" w:sz="4" w:space="0" w:color="auto"/>
              <w:right w:val="single" w:sz="4" w:space="0" w:color="auto"/>
            </w:tcBorders>
            <w:shd w:val="clear" w:color="auto" w:fill="auto"/>
            <w:vAlign w:val="center"/>
          </w:tcPr>
          <w:p w14:paraId="3BD43C6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耐高温后塌瘪率（%）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581E83D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5B517C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9.53</w:t>
            </w:r>
            <w:r w:rsidRPr="000627C8">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2F5D7E5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E0AD39B"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C0AF4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2814" w:type="dxa"/>
            <w:gridSpan w:val="3"/>
            <w:tcBorders>
              <w:left w:val="nil"/>
              <w:bottom w:val="single" w:sz="4" w:space="0" w:color="auto"/>
              <w:right w:val="single" w:sz="4" w:space="0" w:color="auto"/>
            </w:tcBorders>
            <w:shd w:val="clear" w:color="auto" w:fill="auto"/>
            <w:vAlign w:val="center"/>
          </w:tcPr>
          <w:p w14:paraId="2B47DD0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7EF69F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6584C5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134" w:type="dxa"/>
            <w:tcBorders>
              <w:top w:val="nil"/>
              <w:left w:val="nil"/>
              <w:bottom w:val="single" w:sz="4" w:space="0" w:color="auto"/>
              <w:right w:val="single" w:sz="4" w:space="0" w:color="auto"/>
            </w:tcBorders>
            <w:shd w:val="clear" w:color="auto" w:fill="auto"/>
            <w:noWrap/>
            <w:vAlign w:val="center"/>
          </w:tcPr>
          <w:p w14:paraId="1474C0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CE86F6F"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064D5F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2814" w:type="dxa"/>
            <w:gridSpan w:val="3"/>
            <w:tcBorders>
              <w:left w:val="nil"/>
              <w:bottom w:val="single" w:sz="4" w:space="0" w:color="auto"/>
              <w:right w:val="single" w:sz="4" w:space="0" w:color="auto"/>
            </w:tcBorders>
            <w:shd w:val="clear" w:color="auto" w:fill="auto"/>
            <w:vAlign w:val="center"/>
          </w:tcPr>
          <w:p w14:paraId="1771842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耐油后爆裂强度（MPa）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78E8A0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F64BBF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268A90F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2E64D29"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C07BA0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w:t>
            </w:r>
          </w:p>
        </w:tc>
        <w:tc>
          <w:tcPr>
            <w:tcW w:w="2814" w:type="dxa"/>
            <w:gridSpan w:val="3"/>
            <w:tcBorders>
              <w:left w:val="nil"/>
              <w:bottom w:val="single" w:sz="4" w:space="0" w:color="auto"/>
              <w:right w:val="single" w:sz="4" w:space="0" w:color="auto"/>
            </w:tcBorders>
            <w:shd w:val="clear" w:color="auto" w:fill="auto"/>
            <w:vAlign w:val="center"/>
          </w:tcPr>
          <w:p w14:paraId="7F78B46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2552" w:type="dxa"/>
            <w:tcBorders>
              <w:top w:val="single" w:sz="4" w:space="0" w:color="auto"/>
              <w:left w:val="single" w:sz="4" w:space="0" w:color="auto"/>
              <w:bottom w:val="single" w:sz="4" w:space="0" w:color="auto"/>
              <w:right w:val="nil"/>
            </w:tcBorders>
            <w:shd w:val="clear" w:color="auto" w:fill="auto"/>
            <w:vAlign w:val="center"/>
          </w:tcPr>
          <w:p w14:paraId="54AD91A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890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1BABE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1086</w:t>
            </w:r>
          </w:p>
        </w:tc>
        <w:tc>
          <w:tcPr>
            <w:tcW w:w="1134" w:type="dxa"/>
            <w:tcBorders>
              <w:top w:val="nil"/>
              <w:left w:val="nil"/>
              <w:bottom w:val="single" w:sz="4" w:space="0" w:color="auto"/>
              <w:right w:val="single" w:sz="4" w:space="0" w:color="auto"/>
            </w:tcBorders>
            <w:shd w:val="clear" w:color="auto" w:fill="auto"/>
            <w:noWrap/>
            <w:vAlign w:val="center"/>
          </w:tcPr>
          <w:p w14:paraId="1423F7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A90DB1F"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82B07F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18</w:t>
            </w:r>
          </w:p>
        </w:tc>
        <w:tc>
          <w:tcPr>
            <w:tcW w:w="2814" w:type="dxa"/>
            <w:gridSpan w:val="3"/>
            <w:tcBorders>
              <w:left w:val="nil"/>
              <w:bottom w:val="single" w:sz="4" w:space="0" w:color="auto"/>
              <w:right w:val="single" w:sz="4" w:space="0" w:color="auto"/>
            </w:tcBorders>
            <w:shd w:val="clear" w:color="auto" w:fill="auto"/>
            <w:vAlign w:val="center"/>
          </w:tcPr>
          <w:p w14:paraId="45DE7CE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036A9DC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2C32EE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89</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8EBC241"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55%</w:t>
            </w:r>
            <w:r w:rsidRPr="000627C8">
              <w:rPr>
                <w:rFonts w:ascii="宋体" w:hAnsi="宋体" w:cs="宋体" w:hint="eastAsia"/>
                <w:color w:val="000000"/>
                <w:kern w:val="0"/>
                <w:sz w:val="18"/>
                <w:szCs w:val="18"/>
              </w:rPr>
              <w:br/>
              <w:t>677</w:t>
            </w:r>
            <w:r w:rsidRPr="000627C8">
              <w:rPr>
                <w:rFonts w:ascii="宋体" w:hAnsi="宋体" w:cs="宋体"/>
                <w:color w:val="000000"/>
                <w:kern w:val="0"/>
                <w:sz w:val="18"/>
                <w:szCs w:val="18"/>
              </w:rPr>
              <w:t xml:space="preserve"> N</w:t>
            </w:r>
          </w:p>
        </w:tc>
        <w:tc>
          <w:tcPr>
            <w:tcW w:w="1134" w:type="dxa"/>
            <w:tcBorders>
              <w:top w:val="nil"/>
              <w:left w:val="nil"/>
              <w:bottom w:val="single" w:sz="4" w:space="0" w:color="auto"/>
              <w:right w:val="single" w:sz="4" w:space="0" w:color="auto"/>
            </w:tcBorders>
            <w:shd w:val="clear" w:color="auto" w:fill="auto"/>
            <w:noWrap/>
            <w:vAlign w:val="center"/>
          </w:tcPr>
          <w:p w14:paraId="478814C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9EF6DB0"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3233182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19</w:t>
            </w:r>
          </w:p>
        </w:tc>
        <w:tc>
          <w:tcPr>
            <w:tcW w:w="2814" w:type="dxa"/>
            <w:gridSpan w:val="3"/>
            <w:tcBorders>
              <w:left w:val="nil"/>
              <w:bottom w:val="single" w:sz="4" w:space="0" w:color="auto"/>
              <w:right w:val="single" w:sz="4" w:space="0" w:color="auto"/>
            </w:tcBorders>
            <w:shd w:val="clear" w:color="auto" w:fill="auto"/>
            <w:vAlign w:val="center"/>
          </w:tcPr>
          <w:p w14:paraId="6D31FBC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耐寒-水煮交变后拉伸性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31953EA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4590CD5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89</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F22E33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154%</w:t>
            </w:r>
            <w:r w:rsidRPr="000627C8">
              <w:rPr>
                <w:rFonts w:ascii="宋体" w:hAnsi="宋体" w:cs="宋体" w:hint="eastAsia"/>
                <w:color w:val="000000"/>
                <w:kern w:val="0"/>
                <w:sz w:val="18"/>
                <w:szCs w:val="18"/>
              </w:rPr>
              <w:br/>
              <w:t>1309</w:t>
            </w:r>
            <w:r w:rsidRPr="000627C8">
              <w:rPr>
                <w:rFonts w:ascii="宋体" w:hAnsi="宋体" w:cs="宋体"/>
                <w:color w:val="000000"/>
                <w:kern w:val="0"/>
                <w:sz w:val="18"/>
                <w:szCs w:val="18"/>
              </w:rPr>
              <w:t xml:space="preserve"> N</w:t>
            </w:r>
          </w:p>
        </w:tc>
        <w:tc>
          <w:tcPr>
            <w:tcW w:w="1134" w:type="dxa"/>
            <w:tcBorders>
              <w:top w:val="nil"/>
              <w:left w:val="nil"/>
              <w:bottom w:val="single" w:sz="4" w:space="0" w:color="auto"/>
              <w:right w:val="single" w:sz="4" w:space="0" w:color="auto"/>
            </w:tcBorders>
            <w:shd w:val="clear" w:color="auto" w:fill="auto"/>
            <w:noWrap/>
            <w:vAlign w:val="center"/>
          </w:tcPr>
          <w:p w14:paraId="58748A6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6C9139B"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414FB69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0</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A1D1E9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耐振动性(-40℃)</w:t>
            </w:r>
          </w:p>
        </w:tc>
        <w:tc>
          <w:tcPr>
            <w:tcW w:w="1732" w:type="dxa"/>
            <w:gridSpan w:val="2"/>
            <w:tcBorders>
              <w:top w:val="nil"/>
              <w:left w:val="nil"/>
              <w:bottom w:val="single" w:sz="4" w:space="0" w:color="auto"/>
              <w:right w:val="single" w:sz="4" w:space="0" w:color="auto"/>
            </w:tcBorders>
            <w:shd w:val="clear" w:color="auto" w:fill="auto"/>
            <w:vAlign w:val="center"/>
            <w:hideMark/>
          </w:tcPr>
          <w:p w14:paraId="3A2B6F3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2F57053F"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871216C"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671BF6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826A308"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5B01E5A4"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72D3B797"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3F37151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F30E94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1" w:type="dxa"/>
            <w:tcBorders>
              <w:top w:val="nil"/>
              <w:left w:val="nil"/>
              <w:bottom w:val="single" w:sz="4" w:space="0" w:color="auto"/>
              <w:right w:val="single" w:sz="4" w:space="0" w:color="auto"/>
            </w:tcBorders>
            <w:shd w:val="clear" w:color="auto" w:fill="auto"/>
            <w:vAlign w:val="center"/>
            <w:hideMark/>
          </w:tcPr>
          <w:p w14:paraId="5272EF8F"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泄漏</w:t>
            </w:r>
          </w:p>
        </w:tc>
        <w:tc>
          <w:tcPr>
            <w:tcW w:w="1134" w:type="dxa"/>
            <w:tcBorders>
              <w:top w:val="nil"/>
              <w:left w:val="nil"/>
              <w:bottom w:val="single" w:sz="4" w:space="0" w:color="auto"/>
              <w:right w:val="single" w:sz="4" w:space="0" w:color="auto"/>
            </w:tcBorders>
            <w:shd w:val="clear" w:color="auto" w:fill="auto"/>
            <w:noWrap/>
            <w:vAlign w:val="center"/>
            <w:hideMark/>
          </w:tcPr>
          <w:p w14:paraId="1E5D30D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4460DE66"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7D495354"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010EAD3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耐振动性(室温)</w:t>
            </w:r>
          </w:p>
        </w:tc>
        <w:tc>
          <w:tcPr>
            <w:tcW w:w="1732" w:type="dxa"/>
            <w:gridSpan w:val="2"/>
            <w:tcBorders>
              <w:top w:val="nil"/>
              <w:left w:val="nil"/>
              <w:bottom w:val="single" w:sz="4" w:space="0" w:color="auto"/>
              <w:right w:val="single" w:sz="4" w:space="0" w:color="auto"/>
            </w:tcBorders>
            <w:shd w:val="clear" w:color="auto" w:fill="auto"/>
            <w:vAlign w:val="center"/>
            <w:hideMark/>
          </w:tcPr>
          <w:p w14:paraId="2B18AA0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6C403A44"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70838F9"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117EB13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1C910FE"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5340C5F8"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76F7AFE7"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172437F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382D85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2DB16502"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2.33</w:t>
            </w:r>
          </w:p>
        </w:tc>
        <w:tc>
          <w:tcPr>
            <w:tcW w:w="1134" w:type="dxa"/>
            <w:tcBorders>
              <w:top w:val="nil"/>
              <w:left w:val="nil"/>
              <w:bottom w:val="single" w:sz="4" w:space="0" w:color="auto"/>
              <w:right w:val="single" w:sz="4" w:space="0" w:color="auto"/>
            </w:tcBorders>
            <w:shd w:val="clear" w:color="auto" w:fill="auto"/>
            <w:noWrap/>
            <w:vAlign w:val="center"/>
            <w:hideMark/>
          </w:tcPr>
          <w:p w14:paraId="097CBF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F7C1A10"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99DA9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608CD82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164CBE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2551" w:type="dxa"/>
            <w:tcBorders>
              <w:top w:val="nil"/>
              <w:left w:val="nil"/>
              <w:bottom w:val="single" w:sz="4" w:space="0" w:color="auto"/>
              <w:right w:val="single" w:sz="4" w:space="0" w:color="auto"/>
            </w:tcBorders>
            <w:shd w:val="clear" w:color="auto" w:fill="auto"/>
            <w:vAlign w:val="center"/>
            <w:hideMark/>
          </w:tcPr>
          <w:p w14:paraId="192BDA5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1134" w:type="dxa"/>
            <w:tcBorders>
              <w:top w:val="nil"/>
              <w:left w:val="nil"/>
              <w:bottom w:val="single" w:sz="4" w:space="0" w:color="auto"/>
              <w:right w:val="single" w:sz="4" w:space="0" w:color="auto"/>
            </w:tcBorders>
            <w:shd w:val="clear" w:color="auto" w:fill="auto"/>
            <w:noWrap/>
            <w:vAlign w:val="center"/>
            <w:hideMark/>
          </w:tcPr>
          <w:p w14:paraId="426533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7AC7403"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1700A3B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2</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0E957D6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耐高低温后接头耐压保持性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17F8645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2551" w:type="dxa"/>
            <w:tcBorders>
              <w:top w:val="nil"/>
              <w:left w:val="nil"/>
              <w:bottom w:val="single" w:sz="4" w:space="0" w:color="auto"/>
              <w:right w:val="single" w:sz="4" w:space="0" w:color="auto"/>
            </w:tcBorders>
            <w:shd w:val="clear" w:color="auto" w:fill="auto"/>
            <w:vAlign w:val="center"/>
            <w:hideMark/>
          </w:tcPr>
          <w:p w14:paraId="2F2DE62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1134" w:type="dxa"/>
            <w:tcBorders>
              <w:top w:val="nil"/>
              <w:left w:val="nil"/>
              <w:bottom w:val="single" w:sz="4" w:space="0" w:color="auto"/>
              <w:right w:val="single" w:sz="4" w:space="0" w:color="auto"/>
            </w:tcBorders>
            <w:shd w:val="clear" w:color="auto" w:fill="auto"/>
            <w:noWrap/>
            <w:vAlign w:val="center"/>
            <w:hideMark/>
          </w:tcPr>
          <w:p w14:paraId="0EE30E6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7FD7677"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6DEB74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3</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CEDA568" w14:textId="77777777" w:rsidR="000627C8" w:rsidRPr="000627C8" w:rsidRDefault="000627C8" w:rsidP="000627C8">
            <w:pPr>
              <w:widowControl/>
              <w:jc w:val="left"/>
              <w:rPr>
                <w:rFonts w:ascii="宋体" w:hAnsi="宋体" w:cs="宋体"/>
                <w:color w:val="000000"/>
                <w:spacing w:val="-10"/>
                <w:kern w:val="0"/>
                <w:sz w:val="18"/>
                <w:szCs w:val="18"/>
              </w:rPr>
            </w:pPr>
            <w:r w:rsidRPr="000627C8">
              <w:rPr>
                <w:rFonts w:ascii="宋体" w:hAnsi="宋体" w:cs="宋体" w:hint="eastAsia"/>
                <w:color w:val="000000"/>
                <w:spacing w:val="-10"/>
                <w:kern w:val="0"/>
                <w:sz w:val="18"/>
                <w:szCs w:val="18"/>
              </w:rPr>
              <w:t>接头重复使用密封性</w:t>
            </w:r>
          </w:p>
        </w:tc>
        <w:tc>
          <w:tcPr>
            <w:tcW w:w="1732" w:type="dxa"/>
            <w:gridSpan w:val="2"/>
            <w:tcBorders>
              <w:top w:val="nil"/>
              <w:left w:val="nil"/>
              <w:bottom w:val="single" w:sz="4" w:space="0" w:color="auto"/>
              <w:right w:val="single" w:sz="4" w:space="0" w:color="auto"/>
            </w:tcBorders>
            <w:shd w:val="clear" w:color="auto" w:fill="auto"/>
            <w:vAlign w:val="center"/>
            <w:hideMark/>
          </w:tcPr>
          <w:p w14:paraId="43EF703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single" w:sz="4" w:space="0" w:color="auto"/>
              <w:right w:val="single" w:sz="4" w:space="0" w:color="auto"/>
            </w:tcBorders>
            <w:shd w:val="clear" w:color="auto" w:fill="auto"/>
            <w:vAlign w:val="center"/>
            <w:hideMark/>
          </w:tcPr>
          <w:p w14:paraId="53B06A9C"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nil"/>
              <w:bottom w:val="single" w:sz="4" w:space="0" w:color="auto"/>
              <w:right w:val="single" w:sz="4" w:space="0" w:color="auto"/>
            </w:tcBorders>
            <w:shd w:val="clear" w:color="auto" w:fill="auto"/>
            <w:noWrap/>
            <w:vAlign w:val="center"/>
          </w:tcPr>
          <w:p w14:paraId="31F6B5D8"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60AAEA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38B1145"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71B6601C"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7C920ACE"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09B56BC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nil"/>
              <w:left w:val="nil"/>
              <w:bottom w:val="single" w:sz="4" w:space="0" w:color="auto"/>
              <w:right w:val="single" w:sz="4" w:space="0" w:color="auto"/>
            </w:tcBorders>
            <w:shd w:val="clear" w:color="auto" w:fill="auto"/>
            <w:vAlign w:val="center"/>
            <w:hideMark/>
          </w:tcPr>
          <w:p w14:paraId="0FF3D31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17F6A6A7"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color w:val="000000"/>
                <w:kern w:val="0"/>
                <w:sz w:val="18"/>
                <w:szCs w:val="18"/>
              </w:rPr>
              <w:t>1.44</w:t>
            </w:r>
          </w:p>
        </w:tc>
        <w:tc>
          <w:tcPr>
            <w:tcW w:w="1134" w:type="dxa"/>
            <w:tcBorders>
              <w:top w:val="nil"/>
              <w:left w:val="nil"/>
              <w:bottom w:val="single" w:sz="4" w:space="0" w:color="auto"/>
              <w:right w:val="single" w:sz="4" w:space="0" w:color="auto"/>
            </w:tcBorders>
            <w:shd w:val="clear" w:color="auto" w:fill="auto"/>
            <w:noWrap/>
            <w:vAlign w:val="center"/>
            <w:hideMark/>
          </w:tcPr>
          <w:p w14:paraId="6C6401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19226134"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16880">
        <w:rPr>
          <w:rFonts w:ascii="宋体" w:hAnsi="宋体"/>
          <w:b/>
          <w:color w:val="000000"/>
          <w:szCs w:val="21"/>
        </w:rPr>
        <w:t>44</w:t>
      </w:r>
      <w:r w:rsidR="00816880" w:rsidRPr="00ED6095">
        <w:rPr>
          <w:rFonts w:ascii="宋体" w:hAnsi="宋体"/>
          <w:b/>
          <w:color w:val="000000"/>
          <w:szCs w:val="21"/>
        </w:rPr>
        <w:t xml:space="preserve"> </w:t>
      </w:r>
      <w:r w:rsidRPr="00ED6095">
        <w:rPr>
          <w:rFonts w:ascii="宋体" w:hAnsi="宋体" w:hint="eastAsia"/>
          <w:b/>
          <w:color w:val="000000"/>
          <w:szCs w:val="21"/>
        </w:rPr>
        <w:t>气压制动塑料软管总成性能（AP</w:t>
      </w:r>
      <w:r w:rsidRPr="00ED6095">
        <w:rPr>
          <w:rFonts w:ascii="宋体" w:hAnsi="宋体"/>
          <w:b/>
          <w:color w:val="000000"/>
          <w:szCs w:val="21"/>
        </w:rPr>
        <w:t>-10#</w:t>
      </w:r>
      <w:r w:rsidRPr="00ED6095">
        <w:rPr>
          <w:rFonts w:ascii="宋体" w:hAnsi="宋体" w:hint="eastAsia"/>
          <w:b/>
          <w:color w:val="000000"/>
          <w:szCs w:val="21"/>
        </w:rPr>
        <w:t>）</w:t>
      </w:r>
    </w:p>
    <w:tbl>
      <w:tblPr>
        <w:tblW w:w="9634" w:type="dxa"/>
        <w:jc w:val="center"/>
        <w:tblLayout w:type="fixed"/>
        <w:tblLook w:val="04A0" w:firstRow="1" w:lastRow="0" w:firstColumn="1" w:lastColumn="0" w:noHBand="0" w:noVBand="1"/>
      </w:tblPr>
      <w:tblGrid>
        <w:gridCol w:w="583"/>
        <w:gridCol w:w="1082"/>
        <w:gridCol w:w="315"/>
        <w:gridCol w:w="1417"/>
        <w:gridCol w:w="2552"/>
        <w:gridCol w:w="2551"/>
        <w:gridCol w:w="1134"/>
      </w:tblGrid>
      <w:tr w:rsidR="000627C8" w:rsidRPr="000627C8" w14:paraId="5D93BAB2" w14:textId="77777777" w:rsidTr="00816880">
        <w:trPr>
          <w:trHeight w:val="397"/>
          <w:jc w:val="center"/>
        </w:trPr>
        <w:tc>
          <w:tcPr>
            <w:tcW w:w="583" w:type="dxa"/>
            <w:tcBorders>
              <w:top w:val="single" w:sz="4" w:space="0" w:color="auto"/>
              <w:left w:val="single" w:sz="4" w:space="0" w:color="auto"/>
              <w:bottom w:val="nil"/>
              <w:right w:val="single" w:sz="4" w:space="0" w:color="auto"/>
            </w:tcBorders>
            <w:shd w:val="clear" w:color="auto" w:fill="auto"/>
            <w:noWrap/>
            <w:vAlign w:val="center"/>
            <w:hideMark/>
          </w:tcPr>
          <w:p w14:paraId="56F7D9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8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D56C3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2552" w:type="dxa"/>
            <w:tcBorders>
              <w:top w:val="single" w:sz="4" w:space="0" w:color="auto"/>
              <w:left w:val="nil"/>
              <w:bottom w:val="nil"/>
              <w:right w:val="single" w:sz="4" w:space="0" w:color="auto"/>
            </w:tcBorders>
            <w:shd w:val="clear" w:color="auto" w:fill="auto"/>
            <w:vAlign w:val="center"/>
            <w:hideMark/>
          </w:tcPr>
          <w:p w14:paraId="048C1A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551" w:type="dxa"/>
            <w:tcBorders>
              <w:top w:val="single" w:sz="4" w:space="0" w:color="auto"/>
              <w:left w:val="nil"/>
              <w:bottom w:val="nil"/>
              <w:right w:val="single" w:sz="4" w:space="0" w:color="auto"/>
            </w:tcBorders>
            <w:shd w:val="clear" w:color="auto" w:fill="auto"/>
            <w:noWrap/>
            <w:vAlign w:val="center"/>
            <w:hideMark/>
          </w:tcPr>
          <w:p w14:paraId="0DD0555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6C4A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712C7F86" w14:textId="77777777" w:rsidTr="00816880">
        <w:trPr>
          <w:trHeight w:val="39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E32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2983127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2552" w:type="dxa"/>
            <w:tcBorders>
              <w:top w:val="single" w:sz="4" w:space="0" w:color="auto"/>
              <w:left w:val="nil"/>
              <w:bottom w:val="single" w:sz="4" w:space="0" w:color="auto"/>
              <w:right w:val="nil"/>
            </w:tcBorders>
            <w:shd w:val="clear" w:color="auto" w:fill="auto"/>
            <w:vAlign w:val="center"/>
            <w:hideMark/>
          </w:tcPr>
          <w:p w14:paraId="246713E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172534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134" w:type="dxa"/>
            <w:tcBorders>
              <w:top w:val="nil"/>
              <w:left w:val="nil"/>
              <w:bottom w:val="single" w:sz="4" w:space="0" w:color="auto"/>
              <w:right w:val="single" w:sz="4" w:space="0" w:color="auto"/>
            </w:tcBorders>
            <w:shd w:val="clear" w:color="auto" w:fill="auto"/>
            <w:noWrap/>
            <w:vAlign w:val="center"/>
            <w:hideMark/>
          </w:tcPr>
          <w:p w14:paraId="39F117D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B2FD613" w14:textId="77777777" w:rsidTr="00816880">
        <w:trPr>
          <w:trHeight w:val="397"/>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532531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397" w:type="dxa"/>
            <w:gridSpan w:val="2"/>
            <w:vMerge w:val="restart"/>
            <w:tcBorders>
              <w:top w:val="single" w:sz="4" w:space="0" w:color="auto"/>
              <w:left w:val="nil"/>
              <w:right w:val="single" w:sz="4" w:space="0" w:color="auto"/>
            </w:tcBorders>
            <w:shd w:val="clear" w:color="auto" w:fill="auto"/>
            <w:vAlign w:val="center"/>
          </w:tcPr>
          <w:p w14:paraId="54E955E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DE5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750C15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BA3FA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0CC420E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FA9B701"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553476A9"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58B9107A"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BA056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516E9F5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BE341F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7866828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FB5EF80"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7CDE6B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397" w:type="dxa"/>
            <w:gridSpan w:val="2"/>
            <w:vMerge w:val="restart"/>
            <w:tcBorders>
              <w:left w:val="nil"/>
              <w:right w:val="single" w:sz="4" w:space="0" w:color="auto"/>
            </w:tcBorders>
            <w:shd w:val="clear" w:color="auto" w:fill="auto"/>
            <w:vAlign w:val="center"/>
          </w:tcPr>
          <w:p w14:paraId="7BDEE5F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284B2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71D81A1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A6CE48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0E87ED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9CE5D9F"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51B1B952"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2A1F64FE"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7234D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656140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EEA70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62DF41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65FE91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CEA597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814" w:type="dxa"/>
            <w:gridSpan w:val="3"/>
            <w:tcBorders>
              <w:left w:val="nil"/>
              <w:bottom w:val="single" w:sz="4" w:space="0" w:color="auto"/>
              <w:right w:val="single" w:sz="4" w:space="0" w:color="auto"/>
            </w:tcBorders>
            <w:shd w:val="clear" w:color="auto" w:fill="auto"/>
            <w:vAlign w:val="center"/>
          </w:tcPr>
          <w:p w14:paraId="757695E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2552" w:type="dxa"/>
            <w:tcBorders>
              <w:top w:val="single" w:sz="4" w:space="0" w:color="auto"/>
              <w:left w:val="single" w:sz="4" w:space="0" w:color="auto"/>
              <w:bottom w:val="single" w:sz="4" w:space="0" w:color="auto"/>
              <w:right w:val="nil"/>
            </w:tcBorders>
            <w:shd w:val="clear" w:color="auto" w:fill="auto"/>
            <w:vAlign w:val="center"/>
          </w:tcPr>
          <w:p w14:paraId="6162766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r w:rsidRPr="000627C8">
              <w:rPr>
                <w:rFonts w:ascii="宋体" w:hAnsi="宋体" w:cs="宋体"/>
                <w:color w:val="000000"/>
                <w:kern w:val="0"/>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964DD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8.25</w:t>
            </w:r>
          </w:p>
        </w:tc>
        <w:tc>
          <w:tcPr>
            <w:tcW w:w="1134" w:type="dxa"/>
            <w:tcBorders>
              <w:top w:val="nil"/>
              <w:left w:val="nil"/>
              <w:bottom w:val="single" w:sz="4" w:space="0" w:color="auto"/>
              <w:right w:val="single" w:sz="4" w:space="0" w:color="auto"/>
            </w:tcBorders>
            <w:shd w:val="clear" w:color="auto" w:fill="auto"/>
            <w:noWrap/>
            <w:vAlign w:val="center"/>
          </w:tcPr>
          <w:p w14:paraId="4D991F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A05551F"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287CE8C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397" w:type="dxa"/>
            <w:gridSpan w:val="2"/>
            <w:vMerge w:val="restart"/>
            <w:tcBorders>
              <w:left w:val="nil"/>
              <w:right w:val="single" w:sz="4" w:space="0" w:color="auto"/>
            </w:tcBorders>
            <w:shd w:val="clear" w:color="auto" w:fill="auto"/>
            <w:vAlign w:val="center"/>
          </w:tcPr>
          <w:p w14:paraId="5AFAC53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耐湿热后</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6D1EF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324A660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B38715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6.25</w:t>
            </w:r>
          </w:p>
        </w:tc>
        <w:tc>
          <w:tcPr>
            <w:tcW w:w="1134" w:type="dxa"/>
            <w:tcBorders>
              <w:top w:val="nil"/>
              <w:left w:val="nil"/>
              <w:bottom w:val="single" w:sz="4" w:space="0" w:color="auto"/>
              <w:right w:val="single" w:sz="4" w:space="0" w:color="auto"/>
            </w:tcBorders>
            <w:shd w:val="clear" w:color="auto" w:fill="auto"/>
            <w:noWrap/>
            <w:vAlign w:val="center"/>
          </w:tcPr>
          <w:p w14:paraId="6F60A77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F364A1D"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699F7ED2"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26D12218"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015CA7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1F04DF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8F5273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0.00</w:t>
            </w:r>
            <w:r w:rsidRPr="000627C8">
              <w:rPr>
                <w:rFonts w:ascii="宋体" w:hAnsi="宋体" w:cs="宋体"/>
                <w:color w:val="000000"/>
                <w:kern w:val="0"/>
                <w:sz w:val="18"/>
                <w:szCs w:val="18"/>
              </w:rPr>
              <w:t>4</w:t>
            </w:r>
            <w:r w:rsidRPr="000627C8">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FEE2CB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B0A325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0C6080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814" w:type="dxa"/>
            <w:gridSpan w:val="3"/>
            <w:tcBorders>
              <w:left w:val="nil"/>
              <w:bottom w:val="single" w:sz="4" w:space="0" w:color="auto"/>
              <w:right w:val="single" w:sz="4" w:space="0" w:color="auto"/>
            </w:tcBorders>
            <w:shd w:val="clear" w:color="auto" w:fill="auto"/>
            <w:vAlign w:val="center"/>
          </w:tcPr>
          <w:p w14:paraId="682E2DE2"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耐紫外线后爆裂强度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4EA32C4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4E6F00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0A92C13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E4A3BE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11392C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814" w:type="dxa"/>
            <w:gridSpan w:val="3"/>
            <w:tcBorders>
              <w:left w:val="nil"/>
              <w:bottom w:val="single" w:sz="4" w:space="0" w:color="auto"/>
              <w:right w:val="single" w:sz="4" w:space="0" w:color="auto"/>
            </w:tcBorders>
            <w:shd w:val="clear" w:color="auto" w:fill="auto"/>
            <w:vAlign w:val="center"/>
          </w:tcPr>
          <w:p w14:paraId="595F04F8"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耐高低温后弯曲性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2D4E782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647D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482068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1BD31CE"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0E7E7E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814" w:type="dxa"/>
            <w:gridSpan w:val="3"/>
            <w:tcBorders>
              <w:left w:val="nil"/>
              <w:bottom w:val="single" w:sz="4" w:space="0" w:color="auto"/>
              <w:right w:val="single" w:sz="4" w:space="0" w:color="auto"/>
            </w:tcBorders>
            <w:shd w:val="clear" w:color="auto" w:fill="auto"/>
            <w:vAlign w:val="center"/>
          </w:tcPr>
          <w:p w14:paraId="7BB949FB"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耐高温弯曲后爆裂强度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0E582F0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11CBC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0DC38B2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279339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22C63E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814" w:type="dxa"/>
            <w:gridSpan w:val="3"/>
            <w:tcBorders>
              <w:left w:val="nil"/>
              <w:bottom w:val="single" w:sz="4" w:space="0" w:color="auto"/>
              <w:right w:val="single" w:sz="4" w:space="0" w:color="auto"/>
            </w:tcBorders>
            <w:shd w:val="clear" w:color="auto" w:fill="auto"/>
            <w:vAlign w:val="center"/>
          </w:tcPr>
          <w:p w14:paraId="2C00A9D9"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3080AE1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A39467"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10.5</w:t>
            </w:r>
          </w:p>
        </w:tc>
        <w:tc>
          <w:tcPr>
            <w:tcW w:w="1134" w:type="dxa"/>
            <w:tcBorders>
              <w:top w:val="nil"/>
              <w:left w:val="nil"/>
              <w:bottom w:val="single" w:sz="4" w:space="0" w:color="auto"/>
              <w:right w:val="single" w:sz="4" w:space="0" w:color="auto"/>
            </w:tcBorders>
            <w:shd w:val="clear" w:color="auto" w:fill="auto"/>
            <w:noWrap/>
            <w:vAlign w:val="center"/>
          </w:tcPr>
          <w:p w14:paraId="45810A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71A753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EBBF7D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814" w:type="dxa"/>
            <w:gridSpan w:val="3"/>
            <w:tcBorders>
              <w:left w:val="nil"/>
              <w:bottom w:val="single" w:sz="4" w:space="0" w:color="auto"/>
              <w:right w:val="single" w:sz="4" w:space="0" w:color="auto"/>
            </w:tcBorders>
            <w:shd w:val="clear" w:color="auto" w:fill="auto"/>
            <w:vAlign w:val="center"/>
          </w:tcPr>
          <w:p w14:paraId="0C202631"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4865CEA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4B51CD5"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9.75</w:t>
            </w:r>
          </w:p>
        </w:tc>
        <w:tc>
          <w:tcPr>
            <w:tcW w:w="1134" w:type="dxa"/>
            <w:tcBorders>
              <w:top w:val="nil"/>
              <w:left w:val="nil"/>
              <w:bottom w:val="single" w:sz="4" w:space="0" w:color="auto"/>
              <w:right w:val="single" w:sz="4" w:space="0" w:color="auto"/>
            </w:tcBorders>
            <w:shd w:val="clear" w:color="auto" w:fill="auto"/>
            <w:noWrap/>
            <w:vAlign w:val="center"/>
          </w:tcPr>
          <w:p w14:paraId="331FD42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73D28D6"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D0ECC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814" w:type="dxa"/>
            <w:gridSpan w:val="3"/>
            <w:tcBorders>
              <w:left w:val="nil"/>
              <w:bottom w:val="single" w:sz="4" w:space="0" w:color="auto"/>
              <w:right w:val="single" w:sz="4" w:space="0" w:color="auto"/>
            </w:tcBorders>
            <w:shd w:val="clear" w:color="auto" w:fill="auto"/>
            <w:vAlign w:val="center"/>
          </w:tcPr>
          <w:p w14:paraId="3BBF230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2EAF5A3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825FE27"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hint="eastAsia"/>
                <w:color w:val="000000"/>
                <w:kern w:val="0"/>
                <w:sz w:val="18"/>
                <w:szCs w:val="18"/>
              </w:rPr>
              <w:t>7.5</w:t>
            </w:r>
          </w:p>
        </w:tc>
        <w:tc>
          <w:tcPr>
            <w:tcW w:w="1134" w:type="dxa"/>
            <w:tcBorders>
              <w:top w:val="nil"/>
              <w:left w:val="nil"/>
              <w:bottom w:val="single" w:sz="4" w:space="0" w:color="auto"/>
              <w:right w:val="single" w:sz="4" w:space="0" w:color="auto"/>
            </w:tcBorders>
            <w:shd w:val="clear" w:color="auto" w:fill="auto"/>
            <w:noWrap/>
            <w:vAlign w:val="center"/>
          </w:tcPr>
          <w:p w14:paraId="0493DAC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0300BBA"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0546F1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814" w:type="dxa"/>
            <w:gridSpan w:val="3"/>
            <w:tcBorders>
              <w:left w:val="nil"/>
              <w:bottom w:val="single" w:sz="4" w:space="0" w:color="auto"/>
              <w:right w:val="single" w:sz="4" w:space="0" w:color="auto"/>
            </w:tcBorders>
            <w:shd w:val="clear" w:color="auto" w:fill="auto"/>
            <w:vAlign w:val="center"/>
          </w:tcPr>
          <w:p w14:paraId="0236749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耐氯化锌性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7E227C6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0C195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47353B4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0F92442B"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E3EBE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814" w:type="dxa"/>
            <w:gridSpan w:val="3"/>
            <w:tcBorders>
              <w:left w:val="nil"/>
              <w:bottom w:val="single" w:sz="4" w:space="0" w:color="auto"/>
              <w:right w:val="single" w:sz="4" w:space="0" w:color="auto"/>
            </w:tcBorders>
            <w:shd w:val="clear" w:color="auto" w:fill="auto"/>
            <w:vAlign w:val="center"/>
          </w:tcPr>
          <w:p w14:paraId="382C9AB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耐甲醇性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22376E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3A6CF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7163752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2C3E6F6"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94DE7C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w:t>
            </w:r>
          </w:p>
        </w:tc>
        <w:tc>
          <w:tcPr>
            <w:tcW w:w="2814" w:type="dxa"/>
            <w:gridSpan w:val="3"/>
            <w:tcBorders>
              <w:left w:val="nil"/>
              <w:bottom w:val="single" w:sz="4" w:space="0" w:color="auto"/>
              <w:right w:val="single" w:sz="4" w:space="0" w:color="auto"/>
            </w:tcBorders>
            <w:shd w:val="clear" w:color="auto" w:fill="auto"/>
            <w:vAlign w:val="center"/>
          </w:tcPr>
          <w:p w14:paraId="3CC1CC6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耐高温后塌瘪率（%）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71CB893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85C289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样件长度不够，未进行试验</w:t>
            </w:r>
          </w:p>
        </w:tc>
        <w:tc>
          <w:tcPr>
            <w:tcW w:w="1134" w:type="dxa"/>
            <w:tcBorders>
              <w:top w:val="nil"/>
              <w:left w:val="nil"/>
              <w:bottom w:val="single" w:sz="4" w:space="0" w:color="auto"/>
              <w:right w:val="single" w:sz="4" w:space="0" w:color="auto"/>
            </w:tcBorders>
            <w:shd w:val="clear" w:color="auto" w:fill="auto"/>
            <w:noWrap/>
            <w:vAlign w:val="center"/>
          </w:tcPr>
          <w:p w14:paraId="728D535C"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51388398"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0802CA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2814" w:type="dxa"/>
            <w:gridSpan w:val="3"/>
            <w:tcBorders>
              <w:left w:val="nil"/>
              <w:bottom w:val="single" w:sz="4" w:space="0" w:color="auto"/>
              <w:right w:val="single" w:sz="4" w:space="0" w:color="auto"/>
            </w:tcBorders>
            <w:shd w:val="clear" w:color="auto" w:fill="auto"/>
            <w:vAlign w:val="center"/>
          </w:tcPr>
          <w:p w14:paraId="703CFE5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6EF658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BA83B3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样件长度不够，未进行试验</w:t>
            </w:r>
          </w:p>
        </w:tc>
        <w:tc>
          <w:tcPr>
            <w:tcW w:w="1134" w:type="dxa"/>
            <w:tcBorders>
              <w:top w:val="nil"/>
              <w:left w:val="nil"/>
              <w:bottom w:val="single" w:sz="4" w:space="0" w:color="auto"/>
              <w:right w:val="single" w:sz="4" w:space="0" w:color="auto"/>
            </w:tcBorders>
            <w:shd w:val="clear" w:color="auto" w:fill="auto"/>
            <w:noWrap/>
            <w:vAlign w:val="center"/>
          </w:tcPr>
          <w:p w14:paraId="7FF410E1" w14:textId="77777777" w:rsidR="000627C8" w:rsidRPr="000627C8" w:rsidRDefault="000627C8" w:rsidP="000627C8">
            <w:pPr>
              <w:widowControl/>
              <w:jc w:val="center"/>
              <w:rPr>
                <w:rFonts w:ascii="宋体" w:hAnsi="宋体" w:cs="宋体"/>
                <w:color w:val="000000"/>
                <w:kern w:val="0"/>
                <w:sz w:val="18"/>
                <w:szCs w:val="18"/>
              </w:rPr>
            </w:pPr>
          </w:p>
        </w:tc>
      </w:tr>
      <w:tr w:rsidR="000627C8" w:rsidRPr="000627C8" w14:paraId="3DC9ADA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01D41C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2814" w:type="dxa"/>
            <w:gridSpan w:val="3"/>
            <w:tcBorders>
              <w:left w:val="nil"/>
              <w:bottom w:val="single" w:sz="4" w:space="0" w:color="auto"/>
              <w:right w:val="single" w:sz="4" w:space="0" w:color="auto"/>
            </w:tcBorders>
            <w:shd w:val="clear" w:color="auto" w:fill="auto"/>
            <w:vAlign w:val="center"/>
          </w:tcPr>
          <w:p w14:paraId="7D72184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耐油后爆裂强度（MPa）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1D1B69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FA8D4B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4AF540F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7E9DED6"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D16BCE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w:t>
            </w:r>
          </w:p>
        </w:tc>
        <w:tc>
          <w:tcPr>
            <w:tcW w:w="2814" w:type="dxa"/>
            <w:gridSpan w:val="3"/>
            <w:tcBorders>
              <w:left w:val="nil"/>
              <w:bottom w:val="single" w:sz="4" w:space="0" w:color="auto"/>
              <w:right w:val="single" w:sz="4" w:space="0" w:color="auto"/>
            </w:tcBorders>
            <w:shd w:val="clear" w:color="auto" w:fill="auto"/>
            <w:vAlign w:val="center"/>
          </w:tcPr>
          <w:p w14:paraId="6C5A95DB"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2552" w:type="dxa"/>
            <w:tcBorders>
              <w:top w:val="single" w:sz="4" w:space="0" w:color="auto"/>
              <w:left w:val="single" w:sz="4" w:space="0" w:color="auto"/>
              <w:bottom w:val="single" w:sz="4" w:space="0" w:color="auto"/>
              <w:right w:val="nil"/>
            </w:tcBorders>
            <w:shd w:val="clear" w:color="auto" w:fill="auto"/>
            <w:vAlign w:val="center"/>
          </w:tcPr>
          <w:p w14:paraId="6A33D0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890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0D62F8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1086</w:t>
            </w:r>
          </w:p>
        </w:tc>
        <w:tc>
          <w:tcPr>
            <w:tcW w:w="1134" w:type="dxa"/>
            <w:tcBorders>
              <w:top w:val="nil"/>
              <w:left w:val="nil"/>
              <w:bottom w:val="single" w:sz="4" w:space="0" w:color="auto"/>
              <w:right w:val="single" w:sz="4" w:space="0" w:color="auto"/>
            </w:tcBorders>
            <w:shd w:val="clear" w:color="auto" w:fill="auto"/>
            <w:noWrap/>
            <w:vAlign w:val="center"/>
          </w:tcPr>
          <w:p w14:paraId="13EB60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B31EEBC"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216A4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18</w:t>
            </w:r>
          </w:p>
        </w:tc>
        <w:tc>
          <w:tcPr>
            <w:tcW w:w="2814" w:type="dxa"/>
            <w:gridSpan w:val="3"/>
            <w:tcBorders>
              <w:left w:val="nil"/>
              <w:bottom w:val="single" w:sz="4" w:space="0" w:color="auto"/>
              <w:right w:val="single" w:sz="4" w:space="0" w:color="auto"/>
            </w:tcBorders>
            <w:shd w:val="clear" w:color="auto" w:fill="auto"/>
            <w:vAlign w:val="center"/>
          </w:tcPr>
          <w:p w14:paraId="69BE919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4EE329D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7BC8DF7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89</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432BC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19</w:t>
            </w:r>
            <w:r w:rsidRPr="000627C8">
              <w:rPr>
                <w:rFonts w:ascii="宋体" w:hAnsi="宋体" w:cs="宋体" w:hint="eastAsia"/>
                <w:color w:val="000000"/>
                <w:kern w:val="0"/>
                <w:sz w:val="18"/>
                <w:szCs w:val="18"/>
              </w:rPr>
              <w:t>%</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553 N</w:t>
            </w:r>
          </w:p>
        </w:tc>
        <w:tc>
          <w:tcPr>
            <w:tcW w:w="1134" w:type="dxa"/>
            <w:tcBorders>
              <w:top w:val="nil"/>
              <w:left w:val="nil"/>
              <w:bottom w:val="single" w:sz="4" w:space="0" w:color="auto"/>
              <w:right w:val="single" w:sz="4" w:space="0" w:color="auto"/>
            </w:tcBorders>
            <w:shd w:val="clear" w:color="auto" w:fill="auto"/>
            <w:noWrap/>
            <w:vAlign w:val="center"/>
          </w:tcPr>
          <w:p w14:paraId="0965A32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2CBD5CF9"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5A05F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19</w:t>
            </w:r>
          </w:p>
        </w:tc>
        <w:tc>
          <w:tcPr>
            <w:tcW w:w="2814" w:type="dxa"/>
            <w:gridSpan w:val="3"/>
            <w:tcBorders>
              <w:left w:val="nil"/>
              <w:bottom w:val="single" w:sz="4" w:space="0" w:color="auto"/>
              <w:right w:val="single" w:sz="4" w:space="0" w:color="auto"/>
            </w:tcBorders>
            <w:shd w:val="clear" w:color="auto" w:fill="auto"/>
            <w:vAlign w:val="center"/>
          </w:tcPr>
          <w:p w14:paraId="5482CD8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耐寒-水煮交变后拉伸性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3913ACE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42DCF3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89</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16C0C0E"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color w:val="000000"/>
                <w:kern w:val="0"/>
                <w:sz w:val="18"/>
                <w:szCs w:val="18"/>
              </w:rPr>
              <w:t>13</w:t>
            </w:r>
            <w:r w:rsidRPr="000627C8">
              <w:rPr>
                <w:rFonts w:ascii="宋体" w:hAnsi="宋体" w:cs="宋体" w:hint="eastAsia"/>
                <w:color w:val="000000"/>
                <w:kern w:val="0"/>
                <w:sz w:val="18"/>
                <w:szCs w:val="18"/>
              </w:rPr>
              <w:t>%</w:t>
            </w:r>
            <w:r w:rsidRPr="000627C8">
              <w:rPr>
                <w:rFonts w:ascii="宋体" w:hAnsi="宋体" w:cs="宋体" w:hint="eastAsia"/>
                <w:color w:val="000000"/>
                <w:kern w:val="0"/>
                <w:sz w:val="18"/>
                <w:szCs w:val="18"/>
              </w:rPr>
              <w:br/>
            </w:r>
            <w:r w:rsidRPr="000627C8">
              <w:rPr>
                <w:rFonts w:ascii="宋体" w:hAnsi="宋体" w:cs="宋体"/>
                <w:color w:val="000000"/>
                <w:kern w:val="0"/>
                <w:sz w:val="18"/>
                <w:szCs w:val="18"/>
              </w:rPr>
              <w:t>766 N</w:t>
            </w:r>
          </w:p>
        </w:tc>
        <w:tc>
          <w:tcPr>
            <w:tcW w:w="1134" w:type="dxa"/>
            <w:tcBorders>
              <w:top w:val="nil"/>
              <w:left w:val="nil"/>
              <w:bottom w:val="single" w:sz="4" w:space="0" w:color="auto"/>
              <w:right w:val="single" w:sz="4" w:space="0" w:color="auto"/>
            </w:tcBorders>
            <w:shd w:val="clear" w:color="auto" w:fill="auto"/>
            <w:noWrap/>
            <w:vAlign w:val="center"/>
          </w:tcPr>
          <w:p w14:paraId="191744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655FE3AD"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77A47A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0</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BFC434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耐振动性(-40℃)</w:t>
            </w:r>
          </w:p>
        </w:tc>
        <w:tc>
          <w:tcPr>
            <w:tcW w:w="1732" w:type="dxa"/>
            <w:gridSpan w:val="2"/>
            <w:tcBorders>
              <w:top w:val="nil"/>
              <w:left w:val="nil"/>
              <w:bottom w:val="single" w:sz="4" w:space="0" w:color="auto"/>
              <w:right w:val="single" w:sz="4" w:space="0" w:color="auto"/>
            </w:tcBorders>
            <w:shd w:val="clear" w:color="auto" w:fill="auto"/>
            <w:vAlign w:val="center"/>
            <w:hideMark/>
          </w:tcPr>
          <w:p w14:paraId="17AD353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6ADE2FCD"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8DCC29B"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7822AD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95776BB"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2AAE4961"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7B41C66E"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25667302"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656CF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1" w:type="dxa"/>
            <w:tcBorders>
              <w:top w:val="nil"/>
              <w:left w:val="nil"/>
              <w:bottom w:val="single" w:sz="4" w:space="0" w:color="auto"/>
              <w:right w:val="single" w:sz="4" w:space="0" w:color="auto"/>
            </w:tcBorders>
            <w:shd w:val="clear" w:color="auto" w:fill="auto"/>
            <w:vAlign w:val="center"/>
            <w:hideMark/>
          </w:tcPr>
          <w:p w14:paraId="2B6C98D2"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泄漏</w:t>
            </w:r>
          </w:p>
        </w:tc>
        <w:tc>
          <w:tcPr>
            <w:tcW w:w="1134" w:type="dxa"/>
            <w:tcBorders>
              <w:top w:val="nil"/>
              <w:left w:val="nil"/>
              <w:bottom w:val="single" w:sz="4" w:space="0" w:color="auto"/>
              <w:right w:val="single" w:sz="4" w:space="0" w:color="auto"/>
            </w:tcBorders>
            <w:shd w:val="clear" w:color="auto" w:fill="auto"/>
            <w:noWrap/>
            <w:vAlign w:val="center"/>
            <w:hideMark/>
          </w:tcPr>
          <w:p w14:paraId="002F803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464DFFAF"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6B72C437"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CDE69D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耐振动性(室温)</w:t>
            </w:r>
          </w:p>
        </w:tc>
        <w:tc>
          <w:tcPr>
            <w:tcW w:w="1732" w:type="dxa"/>
            <w:gridSpan w:val="2"/>
            <w:tcBorders>
              <w:top w:val="nil"/>
              <w:left w:val="nil"/>
              <w:bottom w:val="single" w:sz="4" w:space="0" w:color="auto"/>
              <w:right w:val="single" w:sz="4" w:space="0" w:color="auto"/>
            </w:tcBorders>
            <w:shd w:val="clear" w:color="auto" w:fill="auto"/>
            <w:vAlign w:val="center"/>
            <w:hideMark/>
          </w:tcPr>
          <w:p w14:paraId="6B90351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1651FCEA"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2606829"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2788CD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893A775"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3956AE19"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4D61C089"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3A241E3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6A8D52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66067F47"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2.58</w:t>
            </w:r>
          </w:p>
        </w:tc>
        <w:tc>
          <w:tcPr>
            <w:tcW w:w="1134" w:type="dxa"/>
            <w:tcBorders>
              <w:top w:val="nil"/>
              <w:left w:val="nil"/>
              <w:bottom w:val="single" w:sz="4" w:space="0" w:color="auto"/>
              <w:right w:val="single" w:sz="4" w:space="0" w:color="auto"/>
            </w:tcBorders>
            <w:shd w:val="clear" w:color="auto" w:fill="auto"/>
            <w:noWrap/>
            <w:vAlign w:val="center"/>
            <w:hideMark/>
          </w:tcPr>
          <w:p w14:paraId="224DAA8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5F5828C"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738BDFA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580F498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5D84ADA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2551" w:type="dxa"/>
            <w:tcBorders>
              <w:top w:val="nil"/>
              <w:left w:val="nil"/>
              <w:bottom w:val="single" w:sz="4" w:space="0" w:color="auto"/>
              <w:right w:val="single" w:sz="4" w:space="0" w:color="auto"/>
            </w:tcBorders>
            <w:shd w:val="clear" w:color="auto" w:fill="auto"/>
            <w:vAlign w:val="center"/>
            <w:hideMark/>
          </w:tcPr>
          <w:p w14:paraId="460722A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1134" w:type="dxa"/>
            <w:tcBorders>
              <w:top w:val="nil"/>
              <w:left w:val="nil"/>
              <w:bottom w:val="single" w:sz="4" w:space="0" w:color="auto"/>
              <w:right w:val="single" w:sz="4" w:space="0" w:color="auto"/>
            </w:tcBorders>
            <w:shd w:val="clear" w:color="auto" w:fill="auto"/>
            <w:noWrap/>
            <w:vAlign w:val="center"/>
            <w:hideMark/>
          </w:tcPr>
          <w:p w14:paraId="1AC86C7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4630681"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069DF7A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2</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7531628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耐高低温后接头耐压保持性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029DD81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2551" w:type="dxa"/>
            <w:tcBorders>
              <w:top w:val="nil"/>
              <w:left w:val="nil"/>
              <w:bottom w:val="single" w:sz="4" w:space="0" w:color="auto"/>
              <w:right w:val="single" w:sz="4" w:space="0" w:color="auto"/>
            </w:tcBorders>
            <w:shd w:val="clear" w:color="auto" w:fill="auto"/>
            <w:vAlign w:val="center"/>
            <w:hideMark/>
          </w:tcPr>
          <w:p w14:paraId="7C77DEB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1134" w:type="dxa"/>
            <w:tcBorders>
              <w:top w:val="nil"/>
              <w:left w:val="nil"/>
              <w:bottom w:val="single" w:sz="4" w:space="0" w:color="auto"/>
              <w:right w:val="single" w:sz="4" w:space="0" w:color="auto"/>
            </w:tcBorders>
            <w:shd w:val="clear" w:color="auto" w:fill="auto"/>
            <w:noWrap/>
            <w:vAlign w:val="center"/>
            <w:hideMark/>
          </w:tcPr>
          <w:p w14:paraId="1DA816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22A7539"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75FD60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3</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46CD078" w14:textId="77777777" w:rsidR="000627C8" w:rsidRPr="000627C8" w:rsidRDefault="000627C8" w:rsidP="000627C8">
            <w:pPr>
              <w:widowControl/>
              <w:jc w:val="left"/>
              <w:rPr>
                <w:rFonts w:ascii="宋体" w:hAnsi="宋体" w:cs="宋体"/>
                <w:color w:val="000000"/>
                <w:spacing w:val="-10"/>
                <w:kern w:val="0"/>
                <w:sz w:val="18"/>
                <w:szCs w:val="18"/>
              </w:rPr>
            </w:pPr>
            <w:r w:rsidRPr="000627C8">
              <w:rPr>
                <w:rFonts w:ascii="宋体" w:hAnsi="宋体" w:cs="宋体" w:hint="eastAsia"/>
                <w:color w:val="000000"/>
                <w:spacing w:val="-10"/>
                <w:kern w:val="0"/>
                <w:sz w:val="18"/>
                <w:szCs w:val="18"/>
              </w:rPr>
              <w:t>接头重复使用密封性</w:t>
            </w:r>
          </w:p>
        </w:tc>
        <w:tc>
          <w:tcPr>
            <w:tcW w:w="1732" w:type="dxa"/>
            <w:gridSpan w:val="2"/>
            <w:tcBorders>
              <w:top w:val="nil"/>
              <w:left w:val="nil"/>
              <w:bottom w:val="single" w:sz="4" w:space="0" w:color="auto"/>
              <w:right w:val="single" w:sz="4" w:space="0" w:color="auto"/>
            </w:tcBorders>
            <w:shd w:val="clear" w:color="auto" w:fill="auto"/>
            <w:vAlign w:val="center"/>
            <w:hideMark/>
          </w:tcPr>
          <w:p w14:paraId="2D8652B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single" w:sz="4" w:space="0" w:color="auto"/>
              <w:right w:val="single" w:sz="4" w:space="0" w:color="auto"/>
            </w:tcBorders>
            <w:shd w:val="clear" w:color="auto" w:fill="auto"/>
            <w:vAlign w:val="center"/>
            <w:hideMark/>
          </w:tcPr>
          <w:p w14:paraId="151F8555"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nil"/>
              <w:bottom w:val="single" w:sz="4" w:space="0" w:color="auto"/>
              <w:right w:val="single" w:sz="4" w:space="0" w:color="auto"/>
            </w:tcBorders>
            <w:shd w:val="clear" w:color="auto" w:fill="auto"/>
            <w:noWrap/>
            <w:vAlign w:val="center"/>
          </w:tcPr>
          <w:p w14:paraId="754ABB5C"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4F029C1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E0AF9AA"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21DFC9E6"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21514D41"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470D8224"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nil"/>
              <w:left w:val="nil"/>
              <w:bottom w:val="single" w:sz="4" w:space="0" w:color="auto"/>
              <w:right w:val="single" w:sz="4" w:space="0" w:color="auto"/>
            </w:tcBorders>
            <w:shd w:val="clear" w:color="auto" w:fill="auto"/>
            <w:vAlign w:val="center"/>
            <w:hideMark/>
          </w:tcPr>
          <w:p w14:paraId="6C467C8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67239AD5"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color w:val="000000"/>
                <w:kern w:val="0"/>
                <w:sz w:val="18"/>
                <w:szCs w:val="18"/>
              </w:rPr>
              <w:t>2.48</w:t>
            </w:r>
          </w:p>
        </w:tc>
        <w:tc>
          <w:tcPr>
            <w:tcW w:w="1134" w:type="dxa"/>
            <w:tcBorders>
              <w:top w:val="nil"/>
              <w:left w:val="nil"/>
              <w:bottom w:val="single" w:sz="4" w:space="0" w:color="auto"/>
              <w:right w:val="single" w:sz="4" w:space="0" w:color="auto"/>
            </w:tcBorders>
            <w:shd w:val="clear" w:color="auto" w:fill="auto"/>
            <w:noWrap/>
            <w:vAlign w:val="center"/>
            <w:hideMark/>
          </w:tcPr>
          <w:p w14:paraId="5BF7D7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1618C90D" w14:textId="77777777" w:rsidR="000627C8" w:rsidRPr="00ED6095" w:rsidRDefault="000627C8" w:rsidP="00ED6095">
      <w:pPr>
        <w:spacing w:beforeLines="50" w:before="120" w:line="360" w:lineRule="auto"/>
        <w:ind w:left="420"/>
        <w:jc w:val="center"/>
        <w:rPr>
          <w:rFonts w:ascii="宋体" w:hAnsi="宋体"/>
          <w:b/>
          <w:color w:val="000000"/>
          <w:szCs w:val="21"/>
        </w:rPr>
      </w:pPr>
      <w:r w:rsidRPr="00ED6095">
        <w:rPr>
          <w:rFonts w:ascii="宋体" w:hAnsi="宋体" w:hint="eastAsia"/>
          <w:b/>
          <w:color w:val="000000"/>
          <w:szCs w:val="21"/>
        </w:rPr>
        <w:lastRenderedPageBreak/>
        <w:t>表</w:t>
      </w:r>
      <w:r w:rsidR="00816880">
        <w:rPr>
          <w:rFonts w:ascii="宋体" w:hAnsi="宋体"/>
          <w:b/>
          <w:color w:val="000000"/>
          <w:szCs w:val="21"/>
        </w:rPr>
        <w:t>45</w:t>
      </w:r>
      <w:r w:rsidR="00816880" w:rsidRPr="00ED6095">
        <w:rPr>
          <w:rFonts w:ascii="宋体" w:hAnsi="宋体"/>
          <w:b/>
          <w:color w:val="000000"/>
          <w:szCs w:val="21"/>
        </w:rPr>
        <w:t xml:space="preserve"> </w:t>
      </w:r>
      <w:r w:rsidRPr="00ED6095">
        <w:rPr>
          <w:rFonts w:ascii="宋体" w:hAnsi="宋体" w:hint="eastAsia"/>
          <w:b/>
          <w:color w:val="000000"/>
          <w:szCs w:val="21"/>
        </w:rPr>
        <w:t>气压制动塑料软管总成性能（AP</w:t>
      </w:r>
      <w:r w:rsidRPr="00ED6095">
        <w:rPr>
          <w:rFonts w:ascii="宋体" w:hAnsi="宋体"/>
          <w:b/>
          <w:color w:val="000000"/>
          <w:szCs w:val="21"/>
        </w:rPr>
        <w:t>-11#</w:t>
      </w:r>
      <w:r w:rsidRPr="00ED6095">
        <w:rPr>
          <w:rFonts w:ascii="宋体" w:hAnsi="宋体" w:hint="eastAsia"/>
          <w:b/>
          <w:color w:val="000000"/>
          <w:szCs w:val="21"/>
        </w:rPr>
        <w:t>）</w:t>
      </w:r>
    </w:p>
    <w:tbl>
      <w:tblPr>
        <w:tblW w:w="9634" w:type="dxa"/>
        <w:jc w:val="center"/>
        <w:tblLayout w:type="fixed"/>
        <w:tblLook w:val="04A0" w:firstRow="1" w:lastRow="0" w:firstColumn="1" w:lastColumn="0" w:noHBand="0" w:noVBand="1"/>
      </w:tblPr>
      <w:tblGrid>
        <w:gridCol w:w="583"/>
        <w:gridCol w:w="1082"/>
        <w:gridCol w:w="315"/>
        <w:gridCol w:w="1417"/>
        <w:gridCol w:w="2552"/>
        <w:gridCol w:w="2551"/>
        <w:gridCol w:w="1134"/>
      </w:tblGrid>
      <w:tr w:rsidR="000627C8" w:rsidRPr="000627C8" w14:paraId="7D34701D" w14:textId="77777777" w:rsidTr="00816880">
        <w:trPr>
          <w:trHeight w:val="397"/>
          <w:jc w:val="center"/>
        </w:trPr>
        <w:tc>
          <w:tcPr>
            <w:tcW w:w="583" w:type="dxa"/>
            <w:tcBorders>
              <w:top w:val="single" w:sz="4" w:space="0" w:color="auto"/>
              <w:left w:val="single" w:sz="4" w:space="0" w:color="auto"/>
              <w:bottom w:val="nil"/>
              <w:right w:val="single" w:sz="4" w:space="0" w:color="auto"/>
            </w:tcBorders>
            <w:shd w:val="clear" w:color="auto" w:fill="auto"/>
            <w:noWrap/>
            <w:vAlign w:val="center"/>
            <w:hideMark/>
          </w:tcPr>
          <w:p w14:paraId="4FE5A67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序号</w:t>
            </w:r>
          </w:p>
        </w:tc>
        <w:tc>
          <w:tcPr>
            <w:tcW w:w="281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8307D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试验项目</w:t>
            </w:r>
          </w:p>
        </w:tc>
        <w:tc>
          <w:tcPr>
            <w:tcW w:w="2552" w:type="dxa"/>
            <w:tcBorders>
              <w:top w:val="single" w:sz="4" w:space="0" w:color="auto"/>
              <w:left w:val="nil"/>
              <w:bottom w:val="nil"/>
              <w:right w:val="single" w:sz="4" w:space="0" w:color="auto"/>
            </w:tcBorders>
            <w:shd w:val="clear" w:color="auto" w:fill="auto"/>
            <w:vAlign w:val="center"/>
            <w:hideMark/>
          </w:tcPr>
          <w:p w14:paraId="37458F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修订版-技术要求</w:t>
            </w:r>
          </w:p>
        </w:tc>
        <w:tc>
          <w:tcPr>
            <w:tcW w:w="2551" w:type="dxa"/>
            <w:tcBorders>
              <w:top w:val="single" w:sz="4" w:space="0" w:color="auto"/>
              <w:left w:val="nil"/>
              <w:bottom w:val="nil"/>
              <w:right w:val="single" w:sz="4" w:space="0" w:color="auto"/>
            </w:tcBorders>
            <w:shd w:val="clear" w:color="auto" w:fill="auto"/>
            <w:noWrap/>
            <w:vAlign w:val="center"/>
            <w:hideMark/>
          </w:tcPr>
          <w:p w14:paraId="02AAAED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试验数据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1981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结论</w:t>
            </w:r>
          </w:p>
        </w:tc>
      </w:tr>
      <w:tr w:rsidR="000627C8" w:rsidRPr="000627C8" w14:paraId="16E07B62" w14:textId="77777777" w:rsidTr="00816880">
        <w:trPr>
          <w:trHeight w:val="39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DFD7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16B2DFC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缩颈后的内孔通过量</w:t>
            </w:r>
          </w:p>
        </w:tc>
        <w:tc>
          <w:tcPr>
            <w:tcW w:w="2552" w:type="dxa"/>
            <w:tcBorders>
              <w:top w:val="single" w:sz="4" w:space="0" w:color="auto"/>
              <w:left w:val="nil"/>
              <w:bottom w:val="single" w:sz="4" w:space="0" w:color="auto"/>
              <w:right w:val="nil"/>
            </w:tcBorders>
            <w:shd w:val="clear" w:color="auto" w:fill="auto"/>
            <w:vAlign w:val="center"/>
            <w:hideMark/>
          </w:tcPr>
          <w:p w14:paraId="6740C6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B0D7AC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量规全部通过</w:t>
            </w:r>
          </w:p>
        </w:tc>
        <w:tc>
          <w:tcPr>
            <w:tcW w:w="1134" w:type="dxa"/>
            <w:tcBorders>
              <w:top w:val="nil"/>
              <w:left w:val="nil"/>
              <w:bottom w:val="single" w:sz="4" w:space="0" w:color="auto"/>
              <w:right w:val="single" w:sz="4" w:space="0" w:color="auto"/>
            </w:tcBorders>
            <w:shd w:val="clear" w:color="auto" w:fill="auto"/>
            <w:noWrap/>
            <w:vAlign w:val="center"/>
            <w:hideMark/>
          </w:tcPr>
          <w:p w14:paraId="0F2B9AD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B01F021" w14:textId="77777777" w:rsidTr="00816880">
        <w:trPr>
          <w:trHeight w:val="397"/>
          <w:jc w:val="center"/>
        </w:trPr>
        <w:tc>
          <w:tcPr>
            <w:tcW w:w="583" w:type="dxa"/>
            <w:vMerge w:val="restart"/>
            <w:tcBorders>
              <w:top w:val="single" w:sz="4" w:space="0" w:color="auto"/>
              <w:left w:val="single" w:sz="4" w:space="0" w:color="auto"/>
              <w:right w:val="single" w:sz="4" w:space="0" w:color="auto"/>
            </w:tcBorders>
            <w:shd w:val="clear" w:color="auto" w:fill="auto"/>
            <w:vAlign w:val="center"/>
          </w:tcPr>
          <w:p w14:paraId="3CEA1E7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1397" w:type="dxa"/>
            <w:gridSpan w:val="2"/>
            <w:vMerge w:val="restart"/>
            <w:tcBorders>
              <w:top w:val="single" w:sz="4" w:space="0" w:color="auto"/>
              <w:left w:val="nil"/>
              <w:right w:val="single" w:sz="4" w:space="0" w:color="auto"/>
            </w:tcBorders>
            <w:shd w:val="clear" w:color="auto" w:fill="auto"/>
            <w:vAlign w:val="center"/>
          </w:tcPr>
          <w:p w14:paraId="7C9EA59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3C28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5B8AE79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AE3ACB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9</w:t>
            </w:r>
          </w:p>
        </w:tc>
        <w:tc>
          <w:tcPr>
            <w:tcW w:w="1134" w:type="dxa"/>
            <w:tcBorders>
              <w:top w:val="nil"/>
              <w:left w:val="nil"/>
              <w:bottom w:val="single" w:sz="4" w:space="0" w:color="auto"/>
              <w:right w:val="single" w:sz="4" w:space="0" w:color="auto"/>
            </w:tcBorders>
            <w:shd w:val="clear" w:color="auto" w:fill="auto"/>
            <w:noWrap/>
            <w:vAlign w:val="center"/>
          </w:tcPr>
          <w:p w14:paraId="0B6634B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A8BBEF0"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4466080A"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194F50C3"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D9F64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4EC8AB9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36AF45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392C10C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B28435D"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0E28DC9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3</w:t>
            </w:r>
          </w:p>
        </w:tc>
        <w:tc>
          <w:tcPr>
            <w:tcW w:w="1397" w:type="dxa"/>
            <w:gridSpan w:val="2"/>
            <w:vMerge w:val="restart"/>
            <w:tcBorders>
              <w:left w:val="nil"/>
              <w:right w:val="single" w:sz="4" w:space="0" w:color="auto"/>
            </w:tcBorders>
            <w:shd w:val="clear" w:color="auto" w:fill="auto"/>
            <w:vAlign w:val="center"/>
          </w:tcPr>
          <w:p w14:paraId="50A2AFA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耐水煮后尺寸稳定性（mm）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392848"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外径变化量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07CB15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50DEDB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5265819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17E482C"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72ACF649"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707154DD"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1965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壁厚变化量</w:t>
            </w:r>
          </w:p>
        </w:tc>
        <w:tc>
          <w:tcPr>
            <w:tcW w:w="2552" w:type="dxa"/>
            <w:tcBorders>
              <w:top w:val="single" w:sz="4" w:space="0" w:color="auto"/>
              <w:left w:val="single" w:sz="4" w:space="0" w:color="auto"/>
              <w:bottom w:val="single" w:sz="4" w:space="0" w:color="auto"/>
              <w:right w:val="nil"/>
            </w:tcBorders>
            <w:shd w:val="clear" w:color="auto" w:fill="auto"/>
            <w:vAlign w:val="center"/>
          </w:tcPr>
          <w:p w14:paraId="7181BC1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-0.10～+0.10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91A479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w:t>
            </w:r>
            <w:r w:rsidRPr="000627C8">
              <w:rPr>
                <w:rFonts w:ascii="宋体" w:hAnsi="宋体" w:cs="宋体"/>
                <w:color w:val="000000"/>
                <w:kern w:val="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2039B91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0711097"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4A3AF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4</w:t>
            </w:r>
          </w:p>
        </w:tc>
        <w:tc>
          <w:tcPr>
            <w:tcW w:w="2814" w:type="dxa"/>
            <w:gridSpan w:val="3"/>
            <w:tcBorders>
              <w:left w:val="nil"/>
              <w:bottom w:val="single" w:sz="4" w:space="0" w:color="auto"/>
              <w:right w:val="single" w:sz="4" w:space="0" w:color="auto"/>
            </w:tcBorders>
            <w:shd w:val="clear" w:color="auto" w:fill="auto"/>
            <w:vAlign w:val="center"/>
          </w:tcPr>
          <w:p w14:paraId="5687205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w:t>
            </w:r>
          </w:p>
        </w:tc>
        <w:tc>
          <w:tcPr>
            <w:tcW w:w="2552" w:type="dxa"/>
            <w:tcBorders>
              <w:top w:val="single" w:sz="4" w:space="0" w:color="auto"/>
              <w:left w:val="single" w:sz="4" w:space="0" w:color="auto"/>
              <w:bottom w:val="single" w:sz="4" w:space="0" w:color="auto"/>
              <w:right w:val="nil"/>
            </w:tcBorders>
            <w:shd w:val="clear" w:color="auto" w:fill="auto"/>
            <w:vAlign w:val="center"/>
          </w:tcPr>
          <w:p w14:paraId="18F067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r w:rsidRPr="000627C8">
              <w:rPr>
                <w:rFonts w:ascii="宋体" w:hAnsi="宋体" w:cs="宋体"/>
                <w:color w:val="000000"/>
                <w:kern w:val="0"/>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9B6AEB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9.25</w:t>
            </w:r>
          </w:p>
        </w:tc>
        <w:tc>
          <w:tcPr>
            <w:tcW w:w="1134" w:type="dxa"/>
            <w:tcBorders>
              <w:top w:val="nil"/>
              <w:left w:val="nil"/>
              <w:bottom w:val="single" w:sz="4" w:space="0" w:color="auto"/>
              <w:right w:val="single" w:sz="4" w:space="0" w:color="auto"/>
            </w:tcBorders>
            <w:shd w:val="clear" w:color="auto" w:fill="auto"/>
            <w:noWrap/>
            <w:vAlign w:val="center"/>
          </w:tcPr>
          <w:p w14:paraId="5059647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A53B049" w14:textId="77777777" w:rsidTr="00816880">
        <w:trPr>
          <w:trHeight w:val="397"/>
          <w:jc w:val="center"/>
        </w:trPr>
        <w:tc>
          <w:tcPr>
            <w:tcW w:w="583" w:type="dxa"/>
            <w:vMerge w:val="restart"/>
            <w:tcBorders>
              <w:left w:val="single" w:sz="4" w:space="0" w:color="auto"/>
              <w:right w:val="single" w:sz="4" w:space="0" w:color="auto"/>
            </w:tcBorders>
            <w:shd w:val="clear" w:color="auto" w:fill="auto"/>
            <w:vAlign w:val="center"/>
          </w:tcPr>
          <w:p w14:paraId="5C962A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1397" w:type="dxa"/>
            <w:gridSpan w:val="2"/>
            <w:vMerge w:val="restart"/>
            <w:tcBorders>
              <w:left w:val="nil"/>
              <w:right w:val="single" w:sz="4" w:space="0" w:color="auto"/>
            </w:tcBorders>
            <w:shd w:val="clear" w:color="auto" w:fill="auto"/>
            <w:vAlign w:val="center"/>
          </w:tcPr>
          <w:p w14:paraId="07D718BA"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耐湿热后</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DC444D"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5A3528A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661B2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8.25</w:t>
            </w:r>
          </w:p>
        </w:tc>
        <w:tc>
          <w:tcPr>
            <w:tcW w:w="1134" w:type="dxa"/>
            <w:tcBorders>
              <w:top w:val="nil"/>
              <w:left w:val="nil"/>
              <w:bottom w:val="single" w:sz="4" w:space="0" w:color="auto"/>
              <w:right w:val="single" w:sz="4" w:space="0" w:color="auto"/>
            </w:tcBorders>
            <w:shd w:val="clear" w:color="auto" w:fill="auto"/>
            <w:noWrap/>
            <w:vAlign w:val="center"/>
          </w:tcPr>
          <w:p w14:paraId="1C2BE09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03E59F1" w14:textId="77777777" w:rsidTr="00816880">
        <w:trPr>
          <w:trHeight w:val="397"/>
          <w:jc w:val="center"/>
        </w:trPr>
        <w:tc>
          <w:tcPr>
            <w:tcW w:w="583" w:type="dxa"/>
            <w:vMerge/>
            <w:tcBorders>
              <w:left w:val="single" w:sz="4" w:space="0" w:color="auto"/>
              <w:bottom w:val="single" w:sz="4" w:space="0" w:color="auto"/>
              <w:right w:val="single" w:sz="4" w:space="0" w:color="auto"/>
            </w:tcBorders>
            <w:shd w:val="clear" w:color="auto" w:fill="auto"/>
            <w:vAlign w:val="center"/>
          </w:tcPr>
          <w:p w14:paraId="579EB989" w14:textId="77777777" w:rsidR="000627C8" w:rsidRPr="000627C8" w:rsidRDefault="000627C8" w:rsidP="000627C8">
            <w:pPr>
              <w:widowControl/>
              <w:jc w:val="center"/>
              <w:rPr>
                <w:rFonts w:ascii="宋体" w:hAnsi="宋体" w:cs="宋体"/>
                <w:color w:val="000000"/>
                <w:kern w:val="0"/>
                <w:sz w:val="18"/>
                <w:szCs w:val="18"/>
              </w:rPr>
            </w:pPr>
          </w:p>
        </w:tc>
        <w:tc>
          <w:tcPr>
            <w:tcW w:w="1397" w:type="dxa"/>
            <w:gridSpan w:val="2"/>
            <w:vMerge/>
            <w:tcBorders>
              <w:left w:val="nil"/>
              <w:bottom w:val="single" w:sz="4" w:space="0" w:color="auto"/>
              <w:right w:val="single" w:sz="4" w:space="0" w:color="auto"/>
            </w:tcBorders>
            <w:shd w:val="clear" w:color="auto" w:fill="auto"/>
            <w:vAlign w:val="center"/>
          </w:tcPr>
          <w:p w14:paraId="7F408E83" w14:textId="77777777" w:rsidR="000627C8" w:rsidRPr="000627C8" w:rsidRDefault="000627C8" w:rsidP="000627C8">
            <w:pPr>
              <w:widowControl/>
              <w:jc w:val="left"/>
              <w:rPr>
                <w:rFonts w:ascii="宋体" w:hAnsi="宋体" w:cs="宋体"/>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AA83E4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吸水率（%）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536B4D5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681F67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0.00</w:t>
            </w:r>
            <w:r w:rsidRPr="000627C8">
              <w:rPr>
                <w:rFonts w:ascii="宋体" w:hAnsi="宋体" w:cs="宋体"/>
                <w:color w:val="000000"/>
                <w:kern w:val="0"/>
                <w:sz w:val="18"/>
                <w:szCs w:val="18"/>
              </w:rPr>
              <w:t>3</w:t>
            </w:r>
            <w:r w:rsidRPr="000627C8">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52D9FF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204AB696"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30D1B8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6</w:t>
            </w:r>
          </w:p>
        </w:tc>
        <w:tc>
          <w:tcPr>
            <w:tcW w:w="2814" w:type="dxa"/>
            <w:gridSpan w:val="3"/>
            <w:tcBorders>
              <w:left w:val="nil"/>
              <w:bottom w:val="single" w:sz="4" w:space="0" w:color="auto"/>
              <w:right w:val="single" w:sz="4" w:space="0" w:color="auto"/>
            </w:tcBorders>
            <w:shd w:val="clear" w:color="auto" w:fill="auto"/>
            <w:vAlign w:val="center"/>
          </w:tcPr>
          <w:p w14:paraId="68E63E51"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耐紫外线后爆裂强度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63F1AAA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92D955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4.83</w:t>
            </w:r>
          </w:p>
        </w:tc>
        <w:tc>
          <w:tcPr>
            <w:tcW w:w="1134" w:type="dxa"/>
            <w:tcBorders>
              <w:top w:val="nil"/>
              <w:left w:val="nil"/>
              <w:bottom w:val="single" w:sz="4" w:space="0" w:color="auto"/>
              <w:right w:val="single" w:sz="4" w:space="0" w:color="auto"/>
            </w:tcBorders>
            <w:shd w:val="clear" w:color="auto" w:fill="auto"/>
            <w:noWrap/>
            <w:vAlign w:val="center"/>
          </w:tcPr>
          <w:p w14:paraId="74C763C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4F317F0E"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6D4B597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7</w:t>
            </w:r>
          </w:p>
        </w:tc>
        <w:tc>
          <w:tcPr>
            <w:tcW w:w="2814" w:type="dxa"/>
            <w:gridSpan w:val="3"/>
            <w:tcBorders>
              <w:left w:val="nil"/>
              <w:bottom w:val="single" w:sz="4" w:space="0" w:color="auto"/>
              <w:right w:val="single" w:sz="4" w:space="0" w:color="auto"/>
            </w:tcBorders>
            <w:shd w:val="clear" w:color="auto" w:fill="auto"/>
            <w:vAlign w:val="center"/>
          </w:tcPr>
          <w:p w14:paraId="7EB3A37C"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耐高低温后弯曲性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4C93BF1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159BC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67053E3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B8F620C"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38E40E3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p>
        </w:tc>
        <w:tc>
          <w:tcPr>
            <w:tcW w:w="2814" w:type="dxa"/>
            <w:gridSpan w:val="3"/>
            <w:tcBorders>
              <w:left w:val="nil"/>
              <w:bottom w:val="single" w:sz="4" w:space="0" w:color="auto"/>
              <w:right w:val="single" w:sz="4" w:space="0" w:color="auto"/>
            </w:tcBorders>
            <w:shd w:val="clear" w:color="auto" w:fill="auto"/>
            <w:vAlign w:val="center"/>
          </w:tcPr>
          <w:p w14:paraId="2001E418"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耐高温弯曲后爆裂强度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0398223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658C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18C5E92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4199FCAA"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6B16C7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9</w:t>
            </w:r>
          </w:p>
        </w:tc>
        <w:tc>
          <w:tcPr>
            <w:tcW w:w="2814" w:type="dxa"/>
            <w:gridSpan w:val="3"/>
            <w:tcBorders>
              <w:left w:val="nil"/>
              <w:bottom w:val="single" w:sz="4" w:space="0" w:color="auto"/>
              <w:right w:val="single" w:sz="4" w:space="0" w:color="auto"/>
            </w:tcBorders>
            <w:shd w:val="clear" w:color="auto" w:fill="auto"/>
            <w:vAlign w:val="center"/>
          </w:tcPr>
          <w:p w14:paraId="1F9B89EB" w14:textId="77777777" w:rsidR="000627C8" w:rsidRPr="000627C8" w:rsidRDefault="000627C8" w:rsidP="000627C8">
            <w:pPr>
              <w:textAlignment w:val="top"/>
              <w:rPr>
                <w:rFonts w:ascii="宋体" w:hAnsi="宋体"/>
                <w:sz w:val="18"/>
                <w:szCs w:val="18"/>
              </w:rPr>
            </w:pPr>
            <w:r w:rsidRPr="000627C8">
              <w:rPr>
                <w:rFonts w:ascii="宋体" w:hAnsi="宋体" w:hint="eastAsia"/>
                <w:kern w:val="0"/>
                <w:sz w:val="18"/>
                <w:szCs w:val="18"/>
              </w:rPr>
              <w:t>耐高温后爆裂强度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2D06D10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98E503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11.75</w:t>
            </w:r>
          </w:p>
        </w:tc>
        <w:tc>
          <w:tcPr>
            <w:tcW w:w="1134" w:type="dxa"/>
            <w:tcBorders>
              <w:top w:val="nil"/>
              <w:left w:val="nil"/>
              <w:bottom w:val="single" w:sz="4" w:space="0" w:color="auto"/>
              <w:right w:val="single" w:sz="4" w:space="0" w:color="auto"/>
            </w:tcBorders>
            <w:shd w:val="clear" w:color="auto" w:fill="auto"/>
            <w:noWrap/>
            <w:vAlign w:val="center"/>
          </w:tcPr>
          <w:p w14:paraId="63A810D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238E03D"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B7EDE5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814" w:type="dxa"/>
            <w:gridSpan w:val="3"/>
            <w:tcBorders>
              <w:left w:val="nil"/>
              <w:bottom w:val="single" w:sz="4" w:space="0" w:color="auto"/>
              <w:right w:val="single" w:sz="4" w:space="0" w:color="auto"/>
            </w:tcBorders>
            <w:shd w:val="clear" w:color="auto" w:fill="auto"/>
            <w:vAlign w:val="center"/>
          </w:tcPr>
          <w:p w14:paraId="5D23E473" w14:textId="77777777" w:rsidR="000627C8" w:rsidRPr="000627C8" w:rsidRDefault="000627C8" w:rsidP="000627C8">
            <w:pPr>
              <w:textAlignment w:val="top"/>
              <w:rPr>
                <w:rFonts w:ascii="宋体" w:hAnsi="宋体"/>
                <w:sz w:val="18"/>
                <w:szCs w:val="18"/>
              </w:rPr>
            </w:pPr>
            <w:r w:rsidRPr="000627C8">
              <w:rPr>
                <w:rFonts w:ascii="宋体" w:hAnsi="宋体" w:hint="eastAsia"/>
                <w:sz w:val="18"/>
                <w:szCs w:val="18"/>
              </w:rPr>
              <w:t>耐高低温后爆裂强度</w:t>
            </w:r>
            <w:r w:rsidRPr="000627C8">
              <w:rPr>
                <w:rFonts w:ascii="宋体" w:hAnsi="宋体" w:cs="宋体" w:hint="eastAsia"/>
                <w:color w:val="000000"/>
                <w:kern w:val="0"/>
                <w:sz w:val="18"/>
                <w:szCs w:val="18"/>
              </w:rPr>
              <w:t>（MPa）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450008D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D60CE2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1134" w:type="dxa"/>
            <w:tcBorders>
              <w:top w:val="nil"/>
              <w:left w:val="nil"/>
              <w:bottom w:val="single" w:sz="4" w:space="0" w:color="auto"/>
              <w:right w:val="single" w:sz="4" w:space="0" w:color="auto"/>
            </w:tcBorders>
            <w:shd w:val="clear" w:color="auto" w:fill="auto"/>
            <w:noWrap/>
            <w:vAlign w:val="center"/>
          </w:tcPr>
          <w:p w14:paraId="75D11C5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8226358"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AFF6BA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11</w:t>
            </w:r>
          </w:p>
        </w:tc>
        <w:tc>
          <w:tcPr>
            <w:tcW w:w="2814" w:type="dxa"/>
            <w:gridSpan w:val="3"/>
            <w:tcBorders>
              <w:left w:val="nil"/>
              <w:bottom w:val="single" w:sz="4" w:space="0" w:color="auto"/>
              <w:right w:val="single" w:sz="4" w:space="0" w:color="auto"/>
            </w:tcBorders>
            <w:shd w:val="clear" w:color="auto" w:fill="auto"/>
            <w:vAlign w:val="center"/>
          </w:tcPr>
          <w:p w14:paraId="03D1203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08CD82D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F21806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8</w:t>
            </w:r>
            <w:r w:rsidRPr="000627C8">
              <w:rPr>
                <w:rFonts w:ascii="宋体" w:hAnsi="宋体" w:cs="宋体"/>
                <w:color w:val="000000"/>
                <w:kern w:val="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14:paraId="53477A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D36121A"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5A4A1543"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12</w:t>
            </w:r>
          </w:p>
        </w:tc>
        <w:tc>
          <w:tcPr>
            <w:tcW w:w="2814" w:type="dxa"/>
            <w:gridSpan w:val="3"/>
            <w:tcBorders>
              <w:left w:val="nil"/>
              <w:bottom w:val="single" w:sz="4" w:space="0" w:color="auto"/>
              <w:right w:val="single" w:sz="4" w:space="0" w:color="auto"/>
            </w:tcBorders>
            <w:shd w:val="clear" w:color="auto" w:fill="auto"/>
            <w:vAlign w:val="center"/>
          </w:tcPr>
          <w:p w14:paraId="671E939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耐氯化锌性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1B0FEE8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D3F7EF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17F7EC6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C6835C0"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3E6136A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13</w:t>
            </w:r>
          </w:p>
        </w:tc>
        <w:tc>
          <w:tcPr>
            <w:tcW w:w="2814" w:type="dxa"/>
            <w:gridSpan w:val="3"/>
            <w:tcBorders>
              <w:left w:val="nil"/>
              <w:bottom w:val="single" w:sz="4" w:space="0" w:color="auto"/>
              <w:right w:val="single" w:sz="4" w:space="0" w:color="auto"/>
            </w:tcBorders>
            <w:shd w:val="clear" w:color="auto" w:fill="auto"/>
            <w:vAlign w:val="center"/>
          </w:tcPr>
          <w:p w14:paraId="3279876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耐甲醇性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7B4BFD6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D45AF8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无裂纹</w:t>
            </w:r>
          </w:p>
        </w:tc>
        <w:tc>
          <w:tcPr>
            <w:tcW w:w="1134" w:type="dxa"/>
            <w:tcBorders>
              <w:top w:val="nil"/>
              <w:left w:val="nil"/>
              <w:bottom w:val="single" w:sz="4" w:space="0" w:color="auto"/>
              <w:right w:val="single" w:sz="4" w:space="0" w:color="auto"/>
            </w:tcBorders>
            <w:shd w:val="clear" w:color="auto" w:fill="auto"/>
            <w:noWrap/>
            <w:vAlign w:val="center"/>
          </w:tcPr>
          <w:p w14:paraId="656C077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0567232"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44E303C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14</w:t>
            </w:r>
          </w:p>
        </w:tc>
        <w:tc>
          <w:tcPr>
            <w:tcW w:w="2814" w:type="dxa"/>
            <w:gridSpan w:val="3"/>
            <w:tcBorders>
              <w:left w:val="nil"/>
              <w:bottom w:val="single" w:sz="4" w:space="0" w:color="auto"/>
              <w:right w:val="single" w:sz="4" w:space="0" w:color="auto"/>
            </w:tcBorders>
            <w:shd w:val="clear" w:color="auto" w:fill="auto"/>
            <w:vAlign w:val="center"/>
          </w:tcPr>
          <w:p w14:paraId="5415D5D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耐高温后塌瘪率（%）</w:t>
            </w:r>
          </w:p>
        </w:tc>
        <w:tc>
          <w:tcPr>
            <w:tcW w:w="2552" w:type="dxa"/>
            <w:tcBorders>
              <w:top w:val="single" w:sz="4" w:space="0" w:color="auto"/>
              <w:left w:val="single" w:sz="4" w:space="0" w:color="auto"/>
              <w:bottom w:val="single" w:sz="4" w:space="0" w:color="auto"/>
              <w:right w:val="nil"/>
            </w:tcBorders>
            <w:shd w:val="clear" w:color="auto" w:fill="auto"/>
            <w:vAlign w:val="center"/>
          </w:tcPr>
          <w:p w14:paraId="64B8A6E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AE83F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color w:val="000000"/>
                <w:kern w:val="0"/>
                <w:sz w:val="18"/>
                <w:szCs w:val="18"/>
              </w:rPr>
              <w:t>9.53</w:t>
            </w:r>
            <w:r w:rsidRPr="000627C8">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5AE2229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92D828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7F67B27D"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15</w:t>
            </w:r>
          </w:p>
        </w:tc>
        <w:tc>
          <w:tcPr>
            <w:tcW w:w="2814" w:type="dxa"/>
            <w:gridSpan w:val="3"/>
            <w:tcBorders>
              <w:left w:val="nil"/>
              <w:bottom w:val="single" w:sz="4" w:space="0" w:color="auto"/>
              <w:right w:val="single" w:sz="4" w:space="0" w:color="auto"/>
            </w:tcBorders>
            <w:shd w:val="clear" w:color="auto" w:fill="auto"/>
            <w:vAlign w:val="center"/>
          </w:tcPr>
          <w:p w14:paraId="48376CC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耐臭氧性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1155FD5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AE5D38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无龟裂</w:t>
            </w:r>
          </w:p>
        </w:tc>
        <w:tc>
          <w:tcPr>
            <w:tcW w:w="1134" w:type="dxa"/>
            <w:tcBorders>
              <w:top w:val="nil"/>
              <w:left w:val="nil"/>
              <w:bottom w:val="single" w:sz="4" w:space="0" w:color="auto"/>
              <w:right w:val="single" w:sz="4" w:space="0" w:color="auto"/>
            </w:tcBorders>
            <w:shd w:val="clear" w:color="auto" w:fill="auto"/>
            <w:noWrap/>
            <w:vAlign w:val="center"/>
          </w:tcPr>
          <w:p w14:paraId="4DF05D0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699089A"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1F441B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16</w:t>
            </w:r>
          </w:p>
        </w:tc>
        <w:tc>
          <w:tcPr>
            <w:tcW w:w="2814" w:type="dxa"/>
            <w:gridSpan w:val="3"/>
            <w:tcBorders>
              <w:left w:val="nil"/>
              <w:bottom w:val="single" w:sz="4" w:space="0" w:color="auto"/>
              <w:right w:val="single" w:sz="4" w:space="0" w:color="auto"/>
            </w:tcBorders>
            <w:shd w:val="clear" w:color="auto" w:fill="auto"/>
            <w:vAlign w:val="center"/>
          </w:tcPr>
          <w:p w14:paraId="128AD65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耐油后爆裂强度（MPa）</w:t>
            </w:r>
          </w:p>
        </w:tc>
        <w:tc>
          <w:tcPr>
            <w:tcW w:w="2552" w:type="dxa"/>
            <w:tcBorders>
              <w:top w:val="single" w:sz="4" w:space="0" w:color="auto"/>
              <w:left w:val="single" w:sz="4" w:space="0" w:color="auto"/>
              <w:bottom w:val="single" w:sz="4" w:space="0" w:color="auto"/>
              <w:right w:val="nil"/>
            </w:tcBorders>
            <w:shd w:val="clear" w:color="auto" w:fill="auto"/>
            <w:vAlign w:val="center"/>
          </w:tcPr>
          <w:p w14:paraId="734C8F0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1914A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r w:rsidRPr="000627C8">
              <w:rPr>
                <w:rFonts w:ascii="宋体" w:hAnsi="宋体" w:cs="宋体"/>
                <w:color w:val="000000"/>
                <w:kern w:val="0"/>
                <w:sz w:val="18"/>
                <w:szCs w:val="18"/>
              </w:rPr>
              <w:t>.5</w:t>
            </w:r>
            <w:r w:rsidRPr="000627C8">
              <w:rPr>
                <w:rFonts w:ascii="宋体" w:hAnsi="宋体" w:cs="宋体" w:hint="eastAsia"/>
                <w:color w:val="000000"/>
                <w:kern w:val="0"/>
                <w:sz w:val="18"/>
                <w:szCs w:val="18"/>
              </w:rPr>
              <w:t>（未爆裂）</w:t>
            </w:r>
          </w:p>
        </w:tc>
        <w:tc>
          <w:tcPr>
            <w:tcW w:w="1134" w:type="dxa"/>
            <w:tcBorders>
              <w:top w:val="nil"/>
              <w:left w:val="nil"/>
              <w:bottom w:val="single" w:sz="4" w:space="0" w:color="auto"/>
              <w:right w:val="single" w:sz="4" w:space="0" w:color="auto"/>
            </w:tcBorders>
            <w:shd w:val="clear" w:color="auto" w:fill="auto"/>
            <w:noWrap/>
            <w:vAlign w:val="center"/>
          </w:tcPr>
          <w:p w14:paraId="6C3B362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B64AB22"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7EBC9C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17</w:t>
            </w:r>
          </w:p>
        </w:tc>
        <w:tc>
          <w:tcPr>
            <w:tcW w:w="2814" w:type="dxa"/>
            <w:gridSpan w:val="3"/>
            <w:tcBorders>
              <w:left w:val="nil"/>
              <w:bottom w:val="single" w:sz="4" w:space="0" w:color="auto"/>
              <w:right w:val="single" w:sz="4" w:space="0" w:color="auto"/>
            </w:tcBorders>
            <w:shd w:val="clear" w:color="auto" w:fill="auto"/>
            <w:vAlign w:val="center"/>
          </w:tcPr>
          <w:p w14:paraId="1BA9666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抗拉强度（N）</w:t>
            </w:r>
          </w:p>
        </w:tc>
        <w:tc>
          <w:tcPr>
            <w:tcW w:w="2552" w:type="dxa"/>
            <w:tcBorders>
              <w:top w:val="single" w:sz="4" w:space="0" w:color="auto"/>
              <w:left w:val="single" w:sz="4" w:space="0" w:color="auto"/>
              <w:bottom w:val="single" w:sz="4" w:space="0" w:color="auto"/>
              <w:right w:val="nil"/>
            </w:tcBorders>
            <w:shd w:val="clear" w:color="auto" w:fill="auto"/>
            <w:vAlign w:val="center"/>
          </w:tcPr>
          <w:p w14:paraId="4CC99E2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w:t>
            </w:r>
            <w:r w:rsidRPr="000627C8">
              <w:rPr>
                <w:rFonts w:ascii="宋体" w:hAnsi="宋体" w:cs="宋体"/>
                <w:color w:val="000000"/>
                <w:kern w:val="0"/>
                <w:sz w:val="18"/>
                <w:szCs w:val="18"/>
              </w:rPr>
              <w:t>890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DC65015"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color w:val="000000" w:themeColor="text1"/>
                <w:kern w:val="0"/>
                <w:sz w:val="18"/>
                <w:szCs w:val="18"/>
              </w:rPr>
              <w:t>1404</w:t>
            </w:r>
          </w:p>
        </w:tc>
        <w:tc>
          <w:tcPr>
            <w:tcW w:w="1134" w:type="dxa"/>
            <w:tcBorders>
              <w:top w:val="nil"/>
              <w:left w:val="nil"/>
              <w:bottom w:val="single" w:sz="4" w:space="0" w:color="auto"/>
              <w:right w:val="single" w:sz="4" w:space="0" w:color="auto"/>
            </w:tcBorders>
            <w:shd w:val="clear" w:color="auto" w:fill="auto"/>
            <w:noWrap/>
            <w:vAlign w:val="center"/>
          </w:tcPr>
          <w:p w14:paraId="6BFB1BC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BC99806"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0006001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18</w:t>
            </w:r>
          </w:p>
        </w:tc>
        <w:tc>
          <w:tcPr>
            <w:tcW w:w="2814" w:type="dxa"/>
            <w:gridSpan w:val="3"/>
            <w:tcBorders>
              <w:left w:val="nil"/>
              <w:bottom w:val="single" w:sz="4" w:space="0" w:color="auto"/>
              <w:right w:val="single" w:sz="4" w:space="0" w:color="auto"/>
            </w:tcBorders>
            <w:shd w:val="clear" w:color="auto" w:fill="auto"/>
            <w:vAlign w:val="center"/>
          </w:tcPr>
          <w:p w14:paraId="013EF3F7"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耐水煮拉伸性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6721EA4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1B2578F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89</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79F1386"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46%</w:t>
            </w:r>
            <w:r w:rsidRPr="000627C8">
              <w:rPr>
                <w:rFonts w:ascii="宋体" w:hAnsi="宋体" w:cs="宋体" w:hint="eastAsia"/>
                <w:color w:val="000000" w:themeColor="text1"/>
                <w:kern w:val="0"/>
                <w:sz w:val="18"/>
                <w:szCs w:val="18"/>
              </w:rPr>
              <w:br/>
              <w:t>796</w:t>
            </w:r>
          </w:p>
        </w:tc>
        <w:tc>
          <w:tcPr>
            <w:tcW w:w="1134" w:type="dxa"/>
            <w:tcBorders>
              <w:top w:val="nil"/>
              <w:left w:val="nil"/>
              <w:bottom w:val="single" w:sz="4" w:space="0" w:color="auto"/>
              <w:right w:val="single" w:sz="4" w:space="0" w:color="auto"/>
            </w:tcBorders>
            <w:shd w:val="clear" w:color="auto" w:fill="auto"/>
            <w:noWrap/>
            <w:vAlign w:val="center"/>
          </w:tcPr>
          <w:p w14:paraId="7CBCA31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42752A31" w14:textId="77777777" w:rsidTr="00816880">
        <w:trPr>
          <w:trHeight w:val="397"/>
          <w:jc w:val="center"/>
        </w:trPr>
        <w:tc>
          <w:tcPr>
            <w:tcW w:w="583" w:type="dxa"/>
            <w:tcBorders>
              <w:left w:val="single" w:sz="4" w:space="0" w:color="auto"/>
              <w:bottom w:val="single" w:sz="4" w:space="0" w:color="auto"/>
              <w:right w:val="single" w:sz="4" w:space="0" w:color="auto"/>
            </w:tcBorders>
            <w:shd w:val="clear" w:color="auto" w:fill="auto"/>
            <w:vAlign w:val="center"/>
          </w:tcPr>
          <w:p w14:paraId="2FDA02F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19</w:t>
            </w:r>
          </w:p>
        </w:tc>
        <w:tc>
          <w:tcPr>
            <w:tcW w:w="2814" w:type="dxa"/>
            <w:gridSpan w:val="3"/>
            <w:tcBorders>
              <w:left w:val="nil"/>
              <w:bottom w:val="single" w:sz="4" w:space="0" w:color="auto"/>
              <w:right w:val="single" w:sz="4" w:space="0" w:color="auto"/>
            </w:tcBorders>
            <w:shd w:val="clear" w:color="auto" w:fill="auto"/>
            <w:vAlign w:val="center"/>
          </w:tcPr>
          <w:p w14:paraId="59B056AE"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耐寒-水煮交变后拉伸性</w:t>
            </w:r>
          </w:p>
        </w:tc>
        <w:tc>
          <w:tcPr>
            <w:tcW w:w="2552" w:type="dxa"/>
            <w:tcBorders>
              <w:top w:val="single" w:sz="4" w:space="0" w:color="auto"/>
              <w:left w:val="single" w:sz="4" w:space="0" w:color="auto"/>
              <w:bottom w:val="single" w:sz="4" w:space="0" w:color="auto"/>
              <w:right w:val="nil"/>
            </w:tcBorders>
            <w:shd w:val="clear" w:color="auto" w:fill="auto"/>
            <w:vAlign w:val="center"/>
          </w:tcPr>
          <w:p w14:paraId="5CFA3DB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伸长率≥50%或</w:t>
            </w:r>
          </w:p>
          <w:p w14:paraId="071E233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拉伸强度≥</w:t>
            </w:r>
            <w:r w:rsidRPr="000627C8">
              <w:rPr>
                <w:rFonts w:ascii="宋体" w:hAnsi="宋体" w:cs="宋体"/>
                <w:color w:val="000000"/>
                <w:kern w:val="0"/>
                <w:sz w:val="18"/>
                <w:szCs w:val="18"/>
              </w:rPr>
              <w:t>89</w:t>
            </w:r>
            <w:r w:rsidRPr="000627C8">
              <w:rPr>
                <w:rFonts w:ascii="宋体" w:hAnsi="宋体" w:cs="宋体" w:hint="eastAsia"/>
                <w:color w:val="000000"/>
                <w:kern w:val="0"/>
                <w:sz w:val="18"/>
                <w:szCs w:val="18"/>
              </w:rPr>
              <w:t>0</w:t>
            </w:r>
            <w:r w:rsidRPr="000627C8">
              <w:rPr>
                <w:rFonts w:ascii="宋体" w:hAnsi="宋体" w:cs="宋体"/>
                <w:color w:val="000000"/>
                <w:kern w:val="0"/>
                <w:sz w:val="18"/>
                <w:szCs w:val="18"/>
              </w:rPr>
              <w:t>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A38F1DC"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207%</w:t>
            </w:r>
            <w:r w:rsidRPr="000627C8">
              <w:rPr>
                <w:rFonts w:ascii="宋体" w:hAnsi="宋体" w:cs="宋体" w:hint="eastAsia"/>
                <w:color w:val="000000" w:themeColor="text1"/>
                <w:kern w:val="0"/>
                <w:sz w:val="18"/>
                <w:szCs w:val="18"/>
              </w:rPr>
              <w:br/>
              <w:t>1438</w:t>
            </w:r>
          </w:p>
        </w:tc>
        <w:tc>
          <w:tcPr>
            <w:tcW w:w="1134" w:type="dxa"/>
            <w:tcBorders>
              <w:top w:val="nil"/>
              <w:left w:val="nil"/>
              <w:bottom w:val="single" w:sz="4" w:space="0" w:color="auto"/>
              <w:right w:val="single" w:sz="4" w:space="0" w:color="auto"/>
            </w:tcBorders>
            <w:shd w:val="clear" w:color="auto" w:fill="auto"/>
            <w:noWrap/>
            <w:vAlign w:val="center"/>
          </w:tcPr>
          <w:p w14:paraId="65A33D57"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51FCDB6E"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23E06FBF"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0</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42BB2F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耐振动性(-40℃)</w:t>
            </w:r>
          </w:p>
        </w:tc>
        <w:tc>
          <w:tcPr>
            <w:tcW w:w="1732" w:type="dxa"/>
            <w:gridSpan w:val="2"/>
            <w:tcBorders>
              <w:top w:val="nil"/>
              <w:left w:val="nil"/>
              <w:bottom w:val="single" w:sz="4" w:space="0" w:color="auto"/>
              <w:right w:val="single" w:sz="4" w:space="0" w:color="auto"/>
            </w:tcBorders>
            <w:shd w:val="clear" w:color="auto" w:fill="auto"/>
            <w:vAlign w:val="center"/>
            <w:hideMark/>
          </w:tcPr>
          <w:p w14:paraId="4B7DEA53"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38935356"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6F0D446"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600C4696"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4A7A29F"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6C7AFD39"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455173FC"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60DB632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B78FDB4"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≤10</w:t>
            </w:r>
          </w:p>
        </w:tc>
        <w:tc>
          <w:tcPr>
            <w:tcW w:w="2551" w:type="dxa"/>
            <w:tcBorders>
              <w:top w:val="nil"/>
              <w:left w:val="nil"/>
              <w:bottom w:val="single" w:sz="4" w:space="0" w:color="auto"/>
              <w:right w:val="single" w:sz="4" w:space="0" w:color="auto"/>
            </w:tcBorders>
            <w:shd w:val="clear" w:color="auto" w:fill="auto"/>
            <w:vAlign w:val="center"/>
            <w:hideMark/>
          </w:tcPr>
          <w:p w14:paraId="4BA9D75A" w14:textId="77777777" w:rsidR="000627C8" w:rsidRPr="000627C8" w:rsidRDefault="000627C8" w:rsidP="000627C8">
            <w:pPr>
              <w:jc w:val="center"/>
              <w:rPr>
                <w:rFonts w:ascii="宋体" w:hAnsi="宋体"/>
                <w:color w:val="000000"/>
                <w:sz w:val="18"/>
                <w:szCs w:val="18"/>
              </w:rPr>
            </w:pPr>
            <w:r w:rsidRPr="000627C8">
              <w:rPr>
                <w:rFonts w:ascii="宋体" w:hAnsi="宋体" w:hint="eastAsia"/>
                <w:color w:val="000000"/>
                <w:sz w:val="18"/>
                <w:szCs w:val="18"/>
              </w:rPr>
              <w:t>泄漏</w:t>
            </w:r>
          </w:p>
        </w:tc>
        <w:tc>
          <w:tcPr>
            <w:tcW w:w="1134" w:type="dxa"/>
            <w:tcBorders>
              <w:top w:val="nil"/>
              <w:left w:val="nil"/>
              <w:bottom w:val="single" w:sz="4" w:space="0" w:color="auto"/>
              <w:right w:val="single" w:sz="4" w:space="0" w:color="auto"/>
            </w:tcBorders>
            <w:shd w:val="clear" w:color="auto" w:fill="auto"/>
            <w:noWrap/>
            <w:vAlign w:val="center"/>
            <w:hideMark/>
          </w:tcPr>
          <w:p w14:paraId="4DB7864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不符合</w:t>
            </w:r>
          </w:p>
        </w:tc>
      </w:tr>
      <w:tr w:rsidR="000627C8" w:rsidRPr="000627C8" w14:paraId="08FB40F5"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7E166A27"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CF34371"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耐振动性(室温)</w:t>
            </w:r>
          </w:p>
        </w:tc>
        <w:tc>
          <w:tcPr>
            <w:tcW w:w="1732" w:type="dxa"/>
            <w:gridSpan w:val="2"/>
            <w:tcBorders>
              <w:top w:val="nil"/>
              <w:left w:val="nil"/>
              <w:bottom w:val="single" w:sz="4" w:space="0" w:color="auto"/>
              <w:right w:val="single" w:sz="4" w:space="0" w:color="auto"/>
            </w:tcBorders>
            <w:shd w:val="clear" w:color="auto" w:fill="auto"/>
            <w:vAlign w:val="center"/>
            <w:hideMark/>
          </w:tcPr>
          <w:p w14:paraId="5B6F27D5"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nil"/>
              <w:right w:val="nil"/>
            </w:tcBorders>
            <w:shd w:val="clear" w:color="auto" w:fill="auto"/>
            <w:vAlign w:val="center"/>
            <w:hideMark/>
          </w:tcPr>
          <w:p w14:paraId="5257F1CA"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2E3C34E"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46C8308C"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7C3046EE"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29F79F2B"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1BA1F5E3"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2F62C0F6"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A91596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351EF166" w14:textId="77777777" w:rsidR="000627C8" w:rsidRPr="000627C8" w:rsidRDefault="000627C8" w:rsidP="000627C8">
            <w:pPr>
              <w:jc w:val="center"/>
              <w:rPr>
                <w:rFonts w:ascii="宋体" w:hAnsi="宋体"/>
                <w:color w:val="000000"/>
                <w:sz w:val="18"/>
                <w:szCs w:val="18"/>
              </w:rPr>
            </w:pPr>
            <w:r w:rsidRPr="000627C8">
              <w:rPr>
                <w:rFonts w:ascii="宋体" w:hAnsi="宋体"/>
                <w:color w:val="000000"/>
                <w:sz w:val="18"/>
                <w:szCs w:val="18"/>
              </w:rPr>
              <w:t>2.66</w:t>
            </w:r>
          </w:p>
        </w:tc>
        <w:tc>
          <w:tcPr>
            <w:tcW w:w="1134" w:type="dxa"/>
            <w:tcBorders>
              <w:top w:val="nil"/>
              <w:left w:val="nil"/>
              <w:bottom w:val="single" w:sz="4" w:space="0" w:color="auto"/>
              <w:right w:val="single" w:sz="4" w:space="0" w:color="auto"/>
            </w:tcBorders>
            <w:shd w:val="clear" w:color="auto" w:fill="auto"/>
            <w:noWrap/>
            <w:vAlign w:val="center"/>
            <w:hideMark/>
          </w:tcPr>
          <w:p w14:paraId="7F1FA600"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11A99088"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31E1F41"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1</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15A1F820"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01B8B29B"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2551" w:type="dxa"/>
            <w:tcBorders>
              <w:top w:val="nil"/>
              <w:left w:val="nil"/>
              <w:bottom w:val="single" w:sz="4" w:space="0" w:color="auto"/>
              <w:right w:val="single" w:sz="4" w:space="0" w:color="auto"/>
            </w:tcBorders>
            <w:shd w:val="clear" w:color="auto" w:fill="auto"/>
            <w:vAlign w:val="center"/>
            <w:hideMark/>
          </w:tcPr>
          <w:p w14:paraId="25A882A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接头无脱落和泄漏</w:t>
            </w:r>
          </w:p>
        </w:tc>
        <w:tc>
          <w:tcPr>
            <w:tcW w:w="1134" w:type="dxa"/>
            <w:tcBorders>
              <w:top w:val="nil"/>
              <w:left w:val="nil"/>
              <w:bottom w:val="single" w:sz="4" w:space="0" w:color="auto"/>
              <w:right w:val="single" w:sz="4" w:space="0" w:color="auto"/>
            </w:tcBorders>
            <w:shd w:val="clear" w:color="auto" w:fill="auto"/>
            <w:noWrap/>
            <w:vAlign w:val="center"/>
            <w:hideMark/>
          </w:tcPr>
          <w:p w14:paraId="4CA9302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3C97DE02" w14:textId="77777777" w:rsidTr="00816880">
        <w:trPr>
          <w:trHeight w:val="397"/>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311A59A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2</w:t>
            </w:r>
          </w:p>
        </w:tc>
        <w:tc>
          <w:tcPr>
            <w:tcW w:w="2814" w:type="dxa"/>
            <w:gridSpan w:val="3"/>
            <w:tcBorders>
              <w:top w:val="single" w:sz="4" w:space="0" w:color="auto"/>
              <w:left w:val="nil"/>
              <w:bottom w:val="single" w:sz="4" w:space="0" w:color="auto"/>
              <w:right w:val="single" w:sz="4" w:space="0" w:color="000000"/>
            </w:tcBorders>
            <w:shd w:val="clear" w:color="auto" w:fill="auto"/>
            <w:vAlign w:val="center"/>
            <w:hideMark/>
          </w:tcPr>
          <w:p w14:paraId="5AEDD72C"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耐高低温后接头耐压保持性</w:t>
            </w:r>
          </w:p>
        </w:tc>
        <w:tc>
          <w:tcPr>
            <w:tcW w:w="2552" w:type="dxa"/>
            <w:tcBorders>
              <w:top w:val="nil"/>
              <w:left w:val="nil"/>
              <w:bottom w:val="single" w:sz="4" w:space="0" w:color="auto"/>
              <w:right w:val="single" w:sz="4" w:space="0" w:color="auto"/>
            </w:tcBorders>
            <w:shd w:val="clear" w:color="auto" w:fill="auto"/>
            <w:vAlign w:val="center"/>
            <w:hideMark/>
          </w:tcPr>
          <w:p w14:paraId="716490B8"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2551" w:type="dxa"/>
            <w:tcBorders>
              <w:top w:val="nil"/>
              <w:left w:val="nil"/>
              <w:bottom w:val="single" w:sz="4" w:space="0" w:color="auto"/>
              <w:right w:val="single" w:sz="4" w:space="0" w:color="auto"/>
            </w:tcBorders>
            <w:shd w:val="clear" w:color="auto" w:fill="auto"/>
            <w:vAlign w:val="center"/>
            <w:hideMark/>
          </w:tcPr>
          <w:p w14:paraId="3A10C59A"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无爆裂（接头无脱落、泄漏）</w:t>
            </w:r>
          </w:p>
        </w:tc>
        <w:tc>
          <w:tcPr>
            <w:tcW w:w="1134" w:type="dxa"/>
            <w:tcBorders>
              <w:top w:val="nil"/>
              <w:left w:val="nil"/>
              <w:bottom w:val="single" w:sz="4" w:space="0" w:color="auto"/>
              <w:right w:val="single" w:sz="4" w:space="0" w:color="auto"/>
            </w:tcBorders>
            <w:shd w:val="clear" w:color="auto" w:fill="auto"/>
            <w:noWrap/>
            <w:vAlign w:val="center"/>
            <w:hideMark/>
          </w:tcPr>
          <w:p w14:paraId="30796802"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9FD364B" w14:textId="77777777" w:rsidTr="00816880">
        <w:trPr>
          <w:trHeight w:val="397"/>
          <w:jc w:val="center"/>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292CBEEE"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2</w:t>
            </w:r>
            <w:r w:rsidRPr="000627C8">
              <w:rPr>
                <w:rFonts w:ascii="宋体" w:hAnsi="宋体" w:cs="宋体"/>
                <w:color w:val="000000"/>
                <w:kern w:val="0"/>
                <w:sz w:val="18"/>
                <w:szCs w:val="18"/>
              </w:rPr>
              <w:t>3</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4A57FE3" w14:textId="77777777" w:rsidR="000627C8" w:rsidRPr="000627C8" w:rsidRDefault="000627C8" w:rsidP="000627C8">
            <w:pPr>
              <w:widowControl/>
              <w:jc w:val="left"/>
              <w:rPr>
                <w:rFonts w:ascii="宋体" w:hAnsi="宋体" w:cs="宋体"/>
                <w:color w:val="000000"/>
                <w:spacing w:val="-10"/>
                <w:kern w:val="0"/>
                <w:sz w:val="18"/>
                <w:szCs w:val="18"/>
              </w:rPr>
            </w:pPr>
            <w:r w:rsidRPr="000627C8">
              <w:rPr>
                <w:rFonts w:ascii="宋体" w:hAnsi="宋体" w:cs="宋体" w:hint="eastAsia"/>
                <w:color w:val="000000"/>
                <w:spacing w:val="-10"/>
                <w:kern w:val="0"/>
                <w:sz w:val="18"/>
                <w:szCs w:val="18"/>
              </w:rPr>
              <w:t>接头重复使用密封性</w:t>
            </w:r>
          </w:p>
        </w:tc>
        <w:tc>
          <w:tcPr>
            <w:tcW w:w="1732" w:type="dxa"/>
            <w:gridSpan w:val="2"/>
            <w:tcBorders>
              <w:top w:val="nil"/>
              <w:left w:val="nil"/>
              <w:bottom w:val="single" w:sz="4" w:space="0" w:color="auto"/>
              <w:right w:val="single" w:sz="4" w:space="0" w:color="auto"/>
            </w:tcBorders>
            <w:shd w:val="clear" w:color="auto" w:fill="auto"/>
            <w:vAlign w:val="center"/>
            <w:hideMark/>
          </w:tcPr>
          <w:p w14:paraId="4C27EF9F"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外观质量</w:t>
            </w:r>
          </w:p>
        </w:tc>
        <w:tc>
          <w:tcPr>
            <w:tcW w:w="2552" w:type="dxa"/>
            <w:tcBorders>
              <w:top w:val="nil"/>
              <w:left w:val="nil"/>
              <w:bottom w:val="single" w:sz="4" w:space="0" w:color="auto"/>
              <w:right w:val="single" w:sz="4" w:space="0" w:color="auto"/>
            </w:tcBorders>
            <w:shd w:val="clear" w:color="auto" w:fill="auto"/>
            <w:vAlign w:val="center"/>
            <w:hideMark/>
          </w:tcPr>
          <w:p w14:paraId="33207D88"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2551" w:type="dxa"/>
            <w:tcBorders>
              <w:top w:val="nil"/>
              <w:left w:val="nil"/>
              <w:bottom w:val="single" w:sz="4" w:space="0" w:color="auto"/>
              <w:right w:val="single" w:sz="4" w:space="0" w:color="auto"/>
            </w:tcBorders>
            <w:shd w:val="clear" w:color="auto" w:fill="auto"/>
            <w:noWrap/>
            <w:vAlign w:val="center"/>
          </w:tcPr>
          <w:p w14:paraId="007C8AEC" w14:textId="77777777" w:rsidR="000627C8" w:rsidRPr="000627C8" w:rsidRDefault="000627C8" w:rsidP="000627C8">
            <w:pPr>
              <w:widowControl/>
              <w:jc w:val="center"/>
              <w:rPr>
                <w:rFonts w:ascii="宋体" w:hAnsi="宋体" w:cs="宋体"/>
                <w:color w:val="000000" w:themeColor="text1"/>
                <w:kern w:val="0"/>
                <w:sz w:val="18"/>
                <w:szCs w:val="18"/>
              </w:rPr>
            </w:pPr>
            <w:r w:rsidRPr="000627C8">
              <w:rPr>
                <w:rFonts w:ascii="宋体" w:hAnsi="宋体" w:cs="宋体" w:hint="eastAsia"/>
                <w:color w:val="000000" w:themeColor="text1"/>
                <w:kern w:val="0"/>
                <w:sz w:val="18"/>
                <w:szCs w:val="18"/>
              </w:rPr>
              <w:t>无爆裂等异常现象</w:t>
            </w:r>
          </w:p>
        </w:tc>
        <w:tc>
          <w:tcPr>
            <w:tcW w:w="1134" w:type="dxa"/>
            <w:tcBorders>
              <w:top w:val="nil"/>
              <w:left w:val="nil"/>
              <w:bottom w:val="single" w:sz="4" w:space="0" w:color="auto"/>
              <w:right w:val="single" w:sz="4" w:space="0" w:color="auto"/>
            </w:tcBorders>
            <w:shd w:val="clear" w:color="auto" w:fill="auto"/>
            <w:noWrap/>
            <w:vAlign w:val="center"/>
            <w:hideMark/>
          </w:tcPr>
          <w:p w14:paraId="44EA424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r w:rsidR="000627C8" w:rsidRPr="000627C8" w14:paraId="6BF41EA8" w14:textId="77777777" w:rsidTr="00816880">
        <w:trPr>
          <w:trHeight w:val="397"/>
          <w:jc w:val="center"/>
        </w:trPr>
        <w:tc>
          <w:tcPr>
            <w:tcW w:w="583" w:type="dxa"/>
            <w:vMerge/>
            <w:tcBorders>
              <w:top w:val="nil"/>
              <w:left w:val="single" w:sz="4" w:space="0" w:color="auto"/>
              <w:bottom w:val="single" w:sz="4" w:space="0" w:color="000000"/>
              <w:right w:val="single" w:sz="4" w:space="0" w:color="auto"/>
            </w:tcBorders>
            <w:vAlign w:val="center"/>
            <w:hideMark/>
          </w:tcPr>
          <w:p w14:paraId="3218CFC3" w14:textId="77777777" w:rsidR="000627C8" w:rsidRPr="000627C8" w:rsidRDefault="000627C8" w:rsidP="000627C8">
            <w:pPr>
              <w:widowControl/>
              <w:jc w:val="left"/>
              <w:rPr>
                <w:rFonts w:ascii="宋体" w:hAnsi="宋体" w:cs="宋体"/>
                <w:color w:val="000000"/>
                <w:kern w:val="0"/>
                <w:sz w:val="18"/>
                <w:szCs w:val="18"/>
              </w:rPr>
            </w:pPr>
          </w:p>
        </w:tc>
        <w:tc>
          <w:tcPr>
            <w:tcW w:w="1082" w:type="dxa"/>
            <w:vMerge/>
            <w:tcBorders>
              <w:top w:val="nil"/>
              <w:left w:val="single" w:sz="4" w:space="0" w:color="auto"/>
              <w:bottom w:val="single" w:sz="4" w:space="0" w:color="000000"/>
              <w:right w:val="single" w:sz="4" w:space="0" w:color="auto"/>
            </w:tcBorders>
            <w:vAlign w:val="center"/>
            <w:hideMark/>
          </w:tcPr>
          <w:p w14:paraId="7CE7309F" w14:textId="77777777" w:rsidR="000627C8" w:rsidRPr="000627C8" w:rsidRDefault="000627C8" w:rsidP="000627C8">
            <w:pPr>
              <w:widowControl/>
              <w:jc w:val="left"/>
              <w:rPr>
                <w:rFonts w:ascii="宋体" w:hAnsi="宋体" w:cs="宋体"/>
                <w:color w:val="000000"/>
                <w:kern w:val="0"/>
                <w:sz w:val="18"/>
                <w:szCs w:val="18"/>
              </w:rPr>
            </w:pPr>
          </w:p>
        </w:tc>
        <w:tc>
          <w:tcPr>
            <w:tcW w:w="1732" w:type="dxa"/>
            <w:gridSpan w:val="2"/>
            <w:tcBorders>
              <w:top w:val="nil"/>
              <w:left w:val="nil"/>
              <w:bottom w:val="single" w:sz="4" w:space="0" w:color="auto"/>
              <w:right w:val="single" w:sz="4" w:space="0" w:color="auto"/>
            </w:tcBorders>
            <w:shd w:val="clear" w:color="auto" w:fill="auto"/>
            <w:vAlign w:val="center"/>
            <w:hideMark/>
          </w:tcPr>
          <w:p w14:paraId="4C413A39" w14:textId="77777777" w:rsidR="000627C8" w:rsidRPr="000627C8" w:rsidRDefault="000627C8" w:rsidP="000627C8">
            <w:pPr>
              <w:widowControl/>
              <w:jc w:val="left"/>
              <w:rPr>
                <w:rFonts w:ascii="宋体" w:hAnsi="宋体" w:cs="宋体"/>
                <w:color w:val="000000"/>
                <w:kern w:val="0"/>
                <w:sz w:val="18"/>
                <w:szCs w:val="18"/>
              </w:rPr>
            </w:pPr>
            <w:r w:rsidRPr="000627C8">
              <w:rPr>
                <w:rFonts w:ascii="宋体" w:hAnsi="宋体" w:cs="宋体" w:hint="eastAsia"/>
                <w:color w:val="000000"/>
                <w:kern w:val="0"/>
                <w:sz w:val="18"/>
                <w:szCs w:val="18"/>
              </w:rPr>
              <w:t>泄漏量</w:t>
            </w:r>
            <w:r w:rsidRPr="000627C8">
              <w:rPr>
                <w:rFonts w:ascii="宋体" w:hAnsi="宋体" w:cs="宋体" w:hint="eastAsia"/>
                <w:color w:val="000000"/>
                <w:spacing w:val="-20"/>
                <w:kern w:val="0"/>
                <w:sz w:val="18"/>
                <w:szCs w:val="18"/>
              </w:rPr>
              <w:t>（ml/min）</w:t>
            </w:r>
          </w:p>
        </w:tc>
        <w:tc>
          <w:tcPr>
            <w:tcW w:w="2552" w:type="dxa"/>
            <w:tcBorders>
              <w:top w:val="nil"/>
              <w:left w:val="nil"/>
              <w:bottom w:val="single" w:sz="4" w:space="0" w:color="auto"/>
              <w:right w:val="single" w:sz="4" w:space="0" w:color="auto"/>
            </w:tcBorders>
            <w:shd w:val="clear" w:color="auto" w:fill="auto"/>
            <w:vAlign w:val="center"/>
            <w:hideMark/>
          </w:tcPr>
          <w:p w14:paraId="7D637D49"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≤5</w:t>
            </w:r>
          </w:p>
        </w:tc>
        <w:tc>
          <w:tcPr>
            <w:tcW w:w="2551" w:type="dxa"/>
            <w:tcBorders>
              <w:top w:val="nil"/>
              <w:left w:val="nil"/>
              <w:bottom w:val="single" w:sz="4" w:space="0" w:color="auto"/>
              <w:right w:val="single" w:sz="4" w:space="0" w:color="auto"/>
            </w:tcBorders>
            <w:shd w:val="clear" w:color="auto" w:fill="auto"/>
            <w:vAlign w:val="center"/>
            <w:hideMark/>
          </w:tcPr>
          <w:p w14:paraId="6CCA5EE4" w14:textId="77777777" w:rsidR="000627C8" w:rsidRPr="000627C8" w:rsidRDefault="000627C8" w:rsidP="000627C8">
            <w:pPr>
              <w:jc w:val="center"/>
              <w:rPr>
                <w:rFonts w:ascii="宋体" w:hAnsi="宋体" w:cs="宋体"/>
                <w:color w:val="000000"/>
                <w:kern w:val="0"/>
                <w:sz w:val="18"/>
                <w:szCs w:val="18"/>
              </w:rPr>
            </w:pPr>
            <w:r w:rsidRPr="000627C8">
              <w:rPr>
                <w:rFonts w:ascii="宋体" w:hAnsi="宋体" w:cs="宋体"/>
                <w:color w:val="000000"/>
                <w:kern w:val="0"/>
                <w:sz w:val="18"/>
                <w:szCs w:val="18"/>
              </w:rPr>
              <w:t>0.45</w:t>
            </w:r>
          </w:p>
        </w:tc>
        <w:tc>
          <w:tcPr>
            <w:tcW w:w="1134" w:type="dxa"/>
            <w:tcBorders>
              <w:top w:val="nil"/>
              <w:left w:val="nil"/>
              <w:bottom w:val="single" w:sz="4" w:space="0" w:color="auto"/>
              <w:right w:val="single" w:sz="4" w:space="0" w:color="auto"/>
            </w:tcBorders>
            <w:shd w:val="clear" w:color="auto" w:fill="auto"/>
            <w:noWrap/>
            <w:vAlign w:val="center"/>
            <w:hideMark/>
          </w:tcPr>
          <w:p w14:paraId="2AA736F5" w14:textId="77777777" w:rsidR="000627C8" w:rsidRPr="000627C8" w:rsidRDefault="000627C8" w:rsidP="000627C8">
            <w:pPr>
              <w:widowControl/>
              <w:jc w:val="center"/>
              <w:rPr>
                <w:rFonts w:ascii="宋体" w:hAnsi="宋体" w:cs="宋体"/>
                <w:color w:val="000000"/>
                <w:kern w:val="0"/>
                <w:sz w:val="18"/>
                <w:szCs w:val="18"/>
              </w:rPr>
            </w:pPr>
            <w:r w:rsidRPr="000627C8">
              <w:rPr>
                <w:rFonts w:ascii="宋体" w:hAnsi="宋体" w:cs="宋体" w:hint="eastAsia"/>
                <w:color w:val="000000"/>
                <w:kern w:val="0"/>
                <w:sz w:val="18"/>
                <w:szCs w:val="18"/>
              </w:rPr>
              <w:t>符合</w:t>
            </w:r>
          </w:p>
        </w:tc>
      </w:tr>
    </w:tbl>
    <w:p w14:paraId="0F490214" w14:textId="77777777" w:rsidR="003B5C9C" w:rsidRPr="00753AA3" w:rsidRDefault="00C05828" w:rsidP="00ED6095">
      <w:pPr>
        <w:spacing w:beforeLines="50" w:before="120" w:line="360" w:lineRule="auto"/>
        <w:rPr>
          <w:rFonts w:ascii="黑体" w:eastAsia="黑体" w:hAnsi="黑体"/>
          <w:color w:val="000000"/>
          <w:szCs w:val="21"/>
        </w:rPr>
      </w:pPr>
      <w:r w:rsidRPr="00753AA3">
        <w:rPr>
          <w:rFonts w:ascii="黑体" w:eastAsia="黑体" w:hAnsi="黑体" w:hint="eastAsia"/>
          <w:color w:val="000000"/>
          <w:szCs w:val="21"/>
        </w:rPr>
        <w:lastRenderedPageBreak/>
        <w:t>3</w:t>
      </w:r>
      <w:r w:rsidRPr="00753AA3">
        <w:rPr>
          <w:rFonts w:ascii="黑体" w:eastAsia="黑体" w:hAnsi="黑体"/>
          <w:color w:val="000000"/>
          <w:szCs w:val="21"/>
        </w:rPr>
        <w:t>.</w:t>
      </w:r>
      <w:r w:rsidR="003B5C9C" w:rsidRPr="00753AA3">
        <w:rPr>
          <w:rFonts w:ascii="黑体" w:eastAsia="黑体" w:hAnsi="黑体" w:hint="eastAsia"/>
          <w:color w:val="000000"/>
          <w:szCs w:val="21"/>
        </w:rPr>
        <w:t>与有关法律、行政法规和其他强制性标准的关系，配套推荐性标准的制定情况</w:t>
      </w:r>
    </w:p>
    <w:p w14:paraId="7EE1743B" w14:textId="77777777" w:rsidR="00715892" w:rsidRPr="007A2A77" w:rsidRDefault="00715892" w:rsidP="00753AA3">
      <w:pPr>
        <w:spacing w:line="360" w:lineRule="auto"/>
        <w:ind w:firstLineChars="200" w:firstLine="420"/>
      </w:pPr>
      <w:r w:rsidRPr="007A2A77">
        <w:rPr>
          <w:rFonts w:hint="eastAsia"/>
        </w:rPr>
        <w:t>目前由制动分技术委员会归口的汽车行业标准和国家标准共计</w:t>
      </w:r>
      <w:r w:rsidRPr="007A2A77">
        <w:t>75</w:t>
      </w:r>
      <w:r w:rsidRPr="007A2A77">
        <w:rPr>
          <w:rFonts w:hint="eastAsia"/>
        </w:rPr>
        <w:t>项，其中国家标准</w:t>
      </w:r>
      <w:r w:rsidRPr="007A2A77">
        <w:t>21</w:t>
      </w:r>
      <w:r w:rsidRPr="007A2A77">
        <w:rPr>
          <w:rFonts w:hint="eastAsia"/>
        </w:rPr>
        <w:t>项，其余</w:t>
      </w:r>
      <w:r w:rsidRPr="007A2A77">
        <w:t>54</w:t>
      </w:r>
      <w:r w:rsidRPr="007A2A77">
        <w:rPr>
          <w:rFonts w:hint="eastAsia"/>
        </w:rPr>
        <w:t>项为汽车行业标准，在国家标准中，有</w:t>
      </w:r>
      <w:r w:rsidRPr="007A2A77">
        <w:t>4</w:t>
      </w:r>
      <w:r w:rsidRPr="007A2A77">
        <w:rPr>
          <w:rFonts w:hint="eastAsia"/>
        </w:rPr>
        <w:t>项强制性国家标准，</w:t>
      </w:r>
      <w:r w:rsidRPr="007A2A77">
        <w:t>17</w:t>
      </w:r>
      <w:r w:rsidRPr="007A2A77">
        <w:rPr>
          <w:rFonts w:hint="eastAsia"/>
        </w:rPr>
        <w:t>项推荐性国家标准。汽车行业标准均为推荐性标准。</w:t>
      </w:r>
    </w:p>
    <w:p w14:paraId="2A34F9C4" w14:textId="77777777" w:rsidR="00715892" w:rsidRPr="007A2A77" w:rsidRDefault="00715892" w:rsidP="00753AA3">
      <w:pPr>
        <w:spacing w:line="360" w:lineRule="auto"/>
        <w:ind w:firstLineChars="200" w:firstLine="420"/>
      </w:pPr>
      <w:r w:rsidRPr="007A2A77">
        <w:rPr>
          <w:rFonts w:hint="eastAsia"/>
        </w:rPr>
        <w:t>《制动软管的结构、性能要求及试验方法》为国家强制性标准，属于汽车制动标准体系中的供能及控制系统分领域，体系类目代码为</w:t>
      </w:r>
      <w:r w:rsidRPr="007A2A77">
        <w:t>QC-101-202-311-402-502-024</w:t>
      </w:r>
      <w:r w:rsidRPr="007A2A77">
        <w:rPr>
          <w:rFonts w:hint="eastAsia"/>
        </w:rPr>
        <w:t>。</w:t>
      </w:r>
    </w:p>
    <w:p w14:paraId="4D5E9145" w14:textId="77777777" w:rsidR="00715892" w:rsidRDefault="00715892" w:rsidP="00753AA3">
      <w:pPr>
        <w:spacing w:line="360" w:lineRule="auto"/>
        <w:ind w:firstLineChars="200" w:firstLine="420"/>
        <w:rPr>
          <w:rFonts w:ascii="宋体" w:hAnsi="宋体" w:cs="宋体"/>
          <w:color w:val="FF0000"/>
          <w:kern w:val="0"/>
          <w:szCs w:val="21"/>
        </w:rPr>
      </w:pPr>
      <w:r>
        <w:rPr>
          <w:rFonts w:hint="eastAsia"/>
        </w:rPr>
        <w:t>本标准适用于汽车（含摩托车）及挂车</w:t>
      </w:r>
      <w:r>
        <w:rPr>
          <w:rFonts w:ascii="宋体" w:hAnsi="宋体" w:hint="eastAsia"/>
          <w:color w:val="000000"/>
          <w:szCs w:val="21"/>
        </w:rPr>
        <w:t>。</w:t>
      </w:r>
    </w:p>
    <w:p w14:paraId="3FF7DF54" w14:textId="77777777" w:rsidR="00715892" w:rsidRDefault="00715892" w:rsidP="00753AA3">
      <w:pPr>
        <w:spacing w:line="360" w:lineRule="auto"/>
        <w:ind w:firstLineChars="200" w:firstLine="420"/>
      </w:pPr>
      <w:r>
        <w:rPr>
          <w:rFonts w:hint="eastAsia"/>
        </w:rPr>
        <w:t>本标准自</w:t>
      </w:r>
      <w:r>
        <w:rPr>
          <w:rFonts w:hint="eastAsia"/>
        </w:rPr>
        <w:t>97</w:t>
      </w:r>
      <w:r>
        <w:rPr>
          <w:rFonts w:hint="eastAsia"/>
        </w:rPr>
        <w:t>年以来成为强制性法规标准，作为行业、主机厂作为控制产品质量标准。随着国家对汽车产品质量重视，本标准作为国内、进口唯一检验制动软管质量重要依据。国家还没有其他的强制标准，本标准是唯一控制汽车制动软管强制性标准。</w:t>
      </w:r>
    </w:p>
    <w:p w14:paraId="233F7C7F" w14:textId="77777777" w:rsidR="00715892" w:rsidRDefault="00715892" w:rsidP="00753AA3">
      <w:pPr>
        <w:spacing w:line="360" w:lineRule="auto"/>
        <w:ind w:firstLineChars="200" w:firstLine="420"/>
      </w:pPr>
      <w:r>
        <w:rPr>
          <w:rFonts w:hint="eastAsia"/>
        </w:rPr>
        <w:t>本标准与</w:t>
      </w:r>
      <w:r>
        <w:rPr>
          <w:rFonts w:hint="eastAsia"/>
        </w:rPr>
        <w:t>GB/T7127.1-2000</w:t>
      </w:r>
      <w:r>
        <w:rPr>
          <w:rFonts w:hint="eastAsia"/>
        </w:rPr>
        <w:t>、</w:t>
      </w:r>
      <w:r>
        <w:rPr>
          <w:rFonts w:hint="eastAsia"/>
        </w:rPr>
        <w:t>QC/T80-2011</w:t>
      </w:r>
      <w:r>
        <w:rPr>
          <w:rFonts w:hint="eastAsia"/>
        </w:rPr>
        <w:t>两个标准检测方法一致，性能指标高于这两个标准。与</w:t>
      </w:r>
      <w:r>
        <w:rPr>
          <w:rFonts w:hint="eastAsia"/>
        </w:rPr>
        <w:t>FMVSS106-2018</w:t>
      </w:r>
      <w:r>
        <w:rPr>
          <w:rFonts w:hint="eastAsia"/>
        </w:rPr>
        <w:t>技术要求一致。</w:t>
      </w:r>
    </w:p>
    <w:p w14:paraId="5597EBF4" w14:textId="77777777" w:rsidR="00715892" w:rsidRPr="005B2E21" w:rsidRDefault="00715892" w:rsidP="00753AA3">
      <w:pPr>
        <w:spacing w:line="360" w:lineRule="auto"/>
        <w:ind w:firstLineChars="200" w:firstLine="420"/>
        <w:rPr>
          <w:rFonts w:ascii="宋体" w:hAnsi="宋体"/>
          <w:color w:val="000000"/>
          <w:szCs w:val="21"/>
        </w:rPr>
      </w:pPr>
      <w:r>
        <w:rPr>
          <w:rFonts w:ascii="宋体" w:hAnsi="宋体" w:hint="eastAsia"/>
          <w:color w:val="000000"/>
          <w:szCs w:val="21"/>
        </w:rPr>
        <w:t>本标准与现行相关法律、法规、规章及标准无冲突。</w:t>
      </w:r>
    </w:p>
    <w:p w14:paraId="4043C4FC" w14:textId="77777777" w:rsidR="00B60137" w:rsidRPr="00753AA3" w:rsidRDefault="00715892" w:rsidP="00753AA3">
      <w:pPr>
        <w:spacing w:line="360" w:lineRule="auto"/>
        <w:rPr>
          <w:rFonts w:ascii="黑体" w:eastAsia="黑体" w:hAnsi="黑体"/>
          <w:color w:val="000000"/>
          <w:szCs w:val="21"/>
        </w:rPr>
      </w:pPr>
      <w:r w:rsidRPr="00753AA3">
        <w:rPr>
          <w:rFonts w:ascii="黑体" w:eastAsia="黑体" w:hAnsi="黑体" w:hint="eastAsia"/>
          <w:color w:val="000000"/>
          <w:szCs w:val="21"/>
        </w:rPr>
        <w:t>4.</w:t>
      </w:r>
      <w:r w:rsidR="008E143C" w:rsidRPr="00753AA3">
        <w:rPr>
          <w:rFonts w:ascii="黑体" w:eastAsia="黑体" w:hAnsi="黑体" w:hint="eastAsia"/>
          <w:color w:val="000000"/>
          <w:szCs w:val="21"/>
        </w:rPr>
        <w:t>与国际标准化组织、其他国家或者地区有关法律法规和标准的比对分析</w:t>
      </w:r>
    </w:p>
    <w:p w14:paraId="02E8CD1E" w14:textId="77777777" w:rsidR="00715892" w:rsidRDefault="00715892" w:rsidP="00753AA3">
      <w:pPr>
        <w:pStyle w:val="aff1"/>
        <w:spacing w:line="360" w:lineRule="auto"/>
        <w:rPr>
          <w:rFonts w:hAnsi="宋体"/>
          <w:color w:val="000000"/>
        </w:rPr>
      </w:pPr>
      <w:r>
        <w:rPr>
          <w:rFonts w:hAnsi="宋体" w:hint="eastAsia"/>
          <w:color w:val="000000"/>
        </w:rPr>
        <w:t>97版GB16897是等同</w:t>
      </w:r>
      <w:r w:rsidRPr="0047350C">
        <w:rPr>
          <w:rFonts w:hAnsi="宋体"/>
          <w:color w:val="000000"/>
        </w:rPr>
        <w:t>FMVSS-106</w:t>
      </w:r>
      <w:r>
        <w:rPr>
          <w:rFonts w:hAnsi="宋体" w:hint="eastAsia"/>
          <w:color w:val="000000"/>
        </w:rPr>
        <w:t>标准，一直延续应用10年。由于管体材料的变化和汽车技术的升级，97版不适用汽车发展的需求。因此07年参考FMVSS-106-1993对97版GB16897标准进行修订形成目前执行的10版GB16897。</w:t>
      </w:r>
    </w:p>
    <w:p w14:paraId="3811BC02" w14:textId="77777777" w:rsidR="00715892" w:rsidRDefault="00715892" w:rsidP="00753AA3">
      <w:pPr>
        <w:pStyle w:val="aff1"/>
        <w:spacing w:line="360" w:lineRule="auto"/>
        <w:rPr>
          <w:rFonts w:hAnsi="宋体"/>
          <w:color w:val="000000"/>
        </w:rPr>
      </w:pPr>
      <w:r>
        <w:rPr>
          <w:rFonts w:hAnsi="宋体" w:hint="eastAsia"/>
          <w:color w:val="000000"/>
        </w:rPr>
        <w:t>随着FMVSS-106版本的升级以及10版GB16897标准可操作性问题，今年对10版的GB16897标准进行修订。修订原则主要参考FMVSS-106-2018标准。随着塑料管在汽车的不断应用，FMVSS-106-2018同以往的版本最大区别将塑料第11章作为独立的一章单独给出技术要求，区分开以往的橡胶和塑料管作为气制动管同样技术要求，提高了可操作性。另外FMVSS-106-2018同以往版本增加了液压制动软管耐动态臭氧性和橡胶气制动软管脉冲疲劳性能。本标准等同采用上述的技术要求。是本标准同10版本GB16897最大技术上不同，其他技术要求基本同原来一致，进行了局部的修订。在修订本标准同时,考虑同国际标准接轨一致性问题，参考了如下标准：</w:t>
      </w:r>
    </w:p>
    <w:p w14:paraId="1B6676D7" w14:textId="77777777" w:rsidR="00715892" w:rsidRDefault="00715892" w:rsidP="00ED6095">
      <w:pPr>
        <w:pStyle w:val="aff3"/>
        <w:numPr>
          <w:ilvl w:val="0"/>
          <w:numId w:val="33"/>
        </w:numPr>
        <w:spacing w:line="360" w:lineRule="auto"/>
        <w:ind w:left="630" w:firstLineChars="0"/>
        <w:rPr>
          <w:rFonts w:ascii="宋体" w:hAnsi="宋体"/>
          <w:color w:val="000000"/>
          <w:szCs w:val="21"/>
        </w:rPr>
      </w:pPr>
      <w:r>
        <w:rPr>
          <w:rFonts w:ascii="宋体" w:hAnsi="宋体" w:hint="eastAsia"/>
          <w:color w:val="000000"/>
          <w:szCs w:val="21"/>
        </w:rPr>
        <w:t>美国工程师协会标准：ISO 3996 SAE J1401、SAE J1402、SAE J1403、</w:t>
      </w:r>
      <w:r>
        <w:rPr>
          <w:rFonts w:ascii="宋体" w:hAnsi="宋体"/>
          <w:color w:val="000000"/>
          <w:szCs w:val="21"/>
        </w:rPr>
        <w:t>SAE J 844-2004</w:t>
      </w:r>
      <w:r>
        <w:rPr>
          <w:rFonts w:ascii="宋体" w:hAnsi="宋体" w:hint="eastAsia"/>
          <w:color w:val="000000"/>
          <w:szCs w:val="21"/>
        </w:rPr>
        <w:t>、</w:t>
      </w:r>
      <w:r>
        <w:rPr>
          <w:rFonts w:ascii="宋体" w:hAnsi="宋体"/>
          <w:color w:val="000000"/>
          <w:szCs w:val="21"/>
        </w:rPr>
        <w:t>SAE J2494-3-2007</w:t>
      </w:r>
      <w:r>
        <w:rPr>
          <w:rFonts w:ascii="宋体" w:hAnsi="宋体" w:hint="eastAsia"/>
          <w:color w:val="000000"/>
          <w:szCs w:val="21"/>
        </w:rPr>
        <w:t>；</w:t>
      </w:r>
    </w:p>
    <w:p w14:paraId="44E9E5FB" w14:textId="77777777" w:rsidR="00715892" w:rsidRDefault="00715892" w:rsidP="00ED6095">
      <w:pPr>
        <w:pStyle w:val="aff3"/>
        <w:numPr>
          <w:ilvl w:val="0"/>
          <w:numId w:val="33"/>
        </w:numPr>
        <w:spacing w:line="360" w:lineRule="auto"/>
        <w:ind w:left="630" w:firstLineChars="0"/>
        <w:rPr>
          <w:rFonts w:ascii="宋体" w:hAnsi="宋体"/>
          <w:color w:val="000000"/>
          <w:szCs w:val="21"/>
        </w:rPr>
      </w:pPr>
      <w:r>
        <w:rPr>
          <w:rFonts w:ascii="宋体" w:hAnsi="宋体" w:hint="eastAsia"/>
          <w:color w:val="000000"/>
          <w:szCs w:val="21"/>
        </w:rPr>
        <w:t>日本汽车工业标准：JIS D2601、JIS D2606、JIS D2607；</w:t>
      </w:r>
    </w:p>
    <w:p w14:paraId="5C2899C9" w14:textId="77777777" w:rsidR="00715892" w:rsidRDefault="00715892" w:rsidP="00ED6095">
      <w:pPr>
        <w:pStyle w:val="aff3"/>
        <w:numPr>
          <w:ilvl w:val="0"/>
          <w:numId w:val="33"/>
        </w:numPr>
        <w:spacing w:line="360" w:lineRule="auto"/>
        <w:ind w:left="630" w:firstLineChars="0"/>
        <w:rPr>
          <w:rFonts w:ascii="宋体" w:hAnsi="宋体"/>
          <w:color w:val="000000"/>
          <w:szCs w:val="21"/>
        </w:rPr>
      </w:pPr>
      <w:r>
        <w:rPr>
          <w:rFonts w:ascii="宋体" w:hAnsi="宋体" w:hint="eastAsia"/>
          <w:color w:val="000000"/>
          <w:szCs w:val="21"/>
        </w:rPr>
        <w:t>车企标准：</w:t>
      </w:r>
      <w:r>
        <w:rPr>
          <w:rFonts w:ascii="宋体" w:hAnsi="宋体"/>
          <w:color w:val="000000"/>
          <w:szCs w:val="21"/>
        </w:rPr>
        <w:t>TL52655</w:t>
      </w:r>
      <w:r>
        <w:rPr>
          <w:rFonts w:ascii="宋体" w:hAnsi="宋体" w:hint="eastAsia"/>
          <w:color w:val="000000"/>
          <w:szCs w:val="21"/>
        </w:rPr>
        <w:t>、</w:t>
      </w:r>
      <w:r>
        <w:rPr>
          <w:rFonts w:ascii="宋体" w:hAnsi="宋体"/>
          <w:color w:val="000000"/>
          <w:szCs w:val="21"/>
        </w:rPr>
        <w:t>GMW3056</w:t>
      </w:r>
      <w:r>
        <w:rPr>
          <w:rFonts w:ascii="宋体" w:hAnsi="宋体" w:hint="eastAsia"/>
          <w:color w:val="000000"/>
          <w:szCs w:val="21"/>
        </w:rPr>
        <w:t>、</w:t>
      </w:r>
      <w:r>
        <w:rPr>
          <w:rFonts w:ascii="宋体" w:hAnsi="宋体"/>
          <w:color w:val="000000"/>
          <w:szCs w:val="21"/>
        </w:rPr>
        <w:t>DIN74324</w:t>
      </w:r>
      <w:r>
        <w:rPr>
          <w:rFonts w:ascii="宋体" w:hAnsi="宋体" w:hint="eastAsia"/>
          <w:color w:val="000000"/>
          <w:szCs w:val="21"/>
        </w:rPr>
        <w:t>、</w:t>
      </w:r>
      <w:r>
        <w:rPr>
          <w:rFonts w:ascii="宋体" w:hAnsi="宋体"/>
          <w:color w:val="000000"/>
          <w:szCs w:val="21"/>
        </w:rPr>
        <w:t>BMW 10000450-04 2011</w:t>
      </w:r>
      <w:r>
        <w:rPr>
          <w:rFonts w:ascii="宋体" w:hAnsi="宋体" w:hint="eastAsia"/>
          <w:color w:val="000000"/>
          <w:szCs w:val="21"/>
        </w:rPr>
        <w:t>。</w:t>
      </w:r>
    </w:p>
    <w:p w14:paraId="1CA0986D" w14:textId="77777777" w:rsidR="00B60137" w:rsidRPr="00753AA3" w:rsidRDefault="00715892" w:rsidP="00753AA3">
      <w:pPr>
        <w:shd w:val="clear" w:color="auto" w:fill="FFFFFF"/>
        <w:spacing w:line="360" w:lineRule="auto"/>
        <w:rPr>
          <w:rFonts w:ascii="黑体" w:eastAsia="黑体" w:hAnsi="黑体"/>
          <w:b/>
          <w:color w:val="000000"/>
          <w:szCs w:val="21"/>
        </w:rPr>
      </w:pPr>
      <w:r w:rsidRPr="00753AA3">
        <w:rPr>
          <w:rFonts w:ascii="黑体" w:eastAsia="黑体" w:hAnsi="黑体" w:hint="eastAsia"/>
          <w:color w:val="000000"/>
          <w:szCs w:val="21"/>
        </w:rPr>
        <w:t>5</w:t>
      </w:r>
      <w:r w:rsidRPr="00753AA3">
        <w:rPr>
          <w:rFonts w:ascii="黑体" w:eastAsia="黑体" w:hAnsi="黑体"/>
          <w:color w:val="000000"/>
          <w:szCs w:val="21"/>
        </w:rPr>
        <w:t>.</w:t>
      </w:r>
      <w:r w:rsidR="008E143C" w:rsidRPr="00753AA3">
        <w:rPr>
          <w:rFonts w:ascii="黑体" w:eastAsia="黑体" w:hAnsi="黑体" w:hint="eastAsia"/>
          <w:szCs w:val="21"/>
        </w:rPr>
        <w:t>重大分歧意见的处理过程、处理意见及其依据</w:t>
      </w:r>
    </w:p>
    <w:p w14:paraId="5804505C" w14:textId="77777777" w:rsidR="00715892" w:rsidRDefault="00715892" w:rsidP="00753AA3">
      <w:pPr>
        <w:shd w:val="clear" w:color="auto" w:fill="FFFFFF"/>
        <w:spacing w:line="360" w:lineRule="auto"/>
        <w:ind w:firstLineChars="200" w:firstLine="420"/>
        <w:rPr>
          <w:rFonts w:ascii="宋体" w:hAnsi="宋体"/>
          <w:color w:val="000000"/>
          <w:szCs w:val="21"/>
        </w:rPr>
      </w:pPr>
      <w:r>
        <w:rPr>
          <w:rFonts w:ascii="宋体" w:hAnsi="宋体" w:hint="eastAsia"/>
          <w:color w:val="000000"/>
          <w:szCs w:val="21"/>
        </w:rPr>
        <w:t>本标准在起草过程中，无重大分歧意见。</w:t>
      </w:r>
    </w:p>
    <w:p w14:paraId="388BAD31" w14:textId="77777777" w:rsidR="00B60137" w:rsidRDefault="00715892" w:rsidP="00753AA3">
      <w:pPr>
        <w:shd w:val="clear" w:color="auto" w:fill="FFFFFF"/>
        <w:spacing w:line="360" w:lineRule="auto"/>
        <w:rPr>
          <w:rFonts w:ascii="黑体" w:eastAsia="黑体" w:hAnsi="黑体"/>
          <w:szCs w:val="21"/>
        </w:rPr>
      </w:pPr>
      <w:r w:rsidRPr="00753AA3">
        <w:rPr>
          <w:rFonts w:ascii="黑体" w:eastAsia="黑体" w:hAnsi="黑体" w:hint="eastAsia"/>
          <w:color w:val="000000"/>
          <w:szCs w:val="21"/>
        </w:rPr>
        <w:t>6.</w:t>
      </w:r>
      <w:r w:rsidR="008E143C" w:rsidRPr="00753AA3">
        <w:rPr>
          <w:rFonts w:ascii="黑体" w:eastAsia="黑体" w:hAnsi="黑体" w:hint="eastAsia"/>
          <w:szCs w:val="21"/>
        </w:rPr>
        <w:t>对强制性国家标准自发布日期至实施日期之间的过渡期（以下简称过渡期）的建议及理由，包括实施强制性国家标准所需要的技术改造、成本投入、老旧产品退出市场时间等</w:t>
      </w:r>
    </w:p>
    <w:p w14:paraId="61800D7C" w14:textId="77777777" w:rsidR="00753AA3" w:rsidRPr="005F39BE" w:rsidRDefault="00753AA3" w:rsidP="00C667FC">
      <w:pPr>
        <w:shd w:val="clear" w:color="auto" w:fill="FFFFFF"/>
        <w:spacing w:line="360" w:lineRule="auto"/>
        <w:ind w:firstLineChars="200" w:firstLine="420"/>
        <w:rPr>
          <w:rFonts w:asciiTheme="majorEastAsia" w:eastAsiaTheme="majorEastAsia" w:hAnsiTheme="majorEastAsia"/>
          <w:szCs w:val="21"/>
        </w:rPr>
      </w:pPr>
      <w:r w:rsidRPr="005F39BE">
        <w:rPr>
          <w:rFonts w:asciiTheme="majorEastAsia" w:eastAsiaTheme="majorEastAsia" w:hAnsiTheme="majorEastAsia" w:hint="eastAsia"/>
          <w:szCs w:val="21"/>
        </w:rPr>
        <w:t>本标准实施后行业技术比较成熟，不需要技术改造，需要投入相应的试验设备，</w:t>
      </w:r>
      <w:r w:rsidR="007E7012">
        <w:rPr>
          <w:rFonts w:asciiTheme="majorEastAsia" w:eastAsiaTheme="majorEastAsia" w:hAnsiTheme="majorEastAsia" w:hint="eastAsia"/>
          <w:szCs w:val="21"/>
        </w:rPr>
        <w:t>标准实施6个月</w:t>
      </w:r>
      <w:r w:rsidR="007E7012">
        <w:rPr>
          <w:rFonts w:asciiTheme="majorEastAsia" w:eastAsiaTheme="majorEastAsia" w:hAnsiTheme="majorEastAsia" w:hint="eastAsia"/>
          <w:szCs w:val="21"/>
        </w:rPr>
        <w:lastRenderedPageBreak/>
        <w:t>后老产品推出市场。</w:t>
      </w:r>
    </w:p>
    <w:p w14:paraId="08924257" w14:textId="77777777" w:rsidR="00715892" w:rsidRDefault="00715892" w:rsidP="00ED6095">
      <w:pPr>
        <w:pStyle w:val="aff3"/>
        <w:numPr>
          <w:ilvl w:val="0"/>
          <w:numId w:val="41"/>
        </w:numPr>
        <w:spacing w:line="360" w:lineRule="auto"/>
        <w:ind w:firstLineChars="0"/>
        <w:rPr>
          <w:rFonts w:ascii="宋体" w:hAnsi="宋体" w:cs="宋体"/>
          <w:color w:val="000000"/>
          <w:kern w:val="0"/>
          <w:szCs w:val="21"/>
        </w:rPr>
      </w:pPr>
      <w:r w:rsidRPr="00753AA3">
        <w:rPr>
          <w:rFonts w:ascii="宋体" w:hAnsi="宋体" w:cs="宋体" w:hint="eastAsia"/>
          <w:color w:val="000000"/>
          <w:kern w:val="0"/>
          <w:szCs w:val="21"/>
        </w:rPr>
        <w:t>本标准正式发布后，建议标准的实施日期相对于发布日期后延6个月；</w:t>
      </w:r>
    </w:p>
    <w:p w14:paraId="6E07B37B" w14:textId="77777777" w:rsidR="00715892" w:rsidRDefault="00715892" w:rsidP="00ED6095">
      <w:pPr>
        <w:pStyle w:val="aff3"/>
        <w:numPr>
          <w:ilvl w:val="0"/>
          <w:numId w:val="41"/>
        </w:numPr>
        <w:spacing w:line="360" w:lineRule="auto"/>
        <w:ind w:firstLineChars="0"/>
        <w:rPr>
          <w:rFonts w:ascii="宋体" w:hAnsi="宋体" w:cs="宋体"/>
          <w:color w:val="000000"/>
          <w:kern w:val="0"/>
          <w:szCs w:val="21"/>
        </w:rPr>
      </w:pPr>
      <w:r w:rsidRPr="00753AA3">
        <w:rPr>
          <w:rFonts w:ascii="宋体" w:hAnsi="宋体" w:cs="宋体" w:hint="eastAsia"/>
          <w:color w:val="000000"/>
          <w:kern w:val="0"/>
          <w:szCs w:val="21"/>
        </w:rPr>
        <w:t>对于液压制动橡胶软管总成标准发布后即刻执行；</w:t>
      </w:r>
    </w:p>
    <w:p w14:paraId="387D7882" w14:textId="77777777" w:rsidR="00753AA3" w:rsidRDefault="00715892" w:rsidP="00ED6095">
      <w:pPr>
        <w:pStyle w:val="aff3"/>
        <w:numPr>
          <w:ilvl w:val="0"/>
          <w:numId w:val="41"/>
        </w:numPr>
        <w:spacing w:line="360" w:lineRule="auto"/>
        <w:ind w:firstLineChars="0"/>
        <w:rPr>
          <w:rFonts w:ascii="宋体" w:hAnsi="宋体" w:cs="宋体"/>
          <w:color w:val="000000"/>
          <w:kern w:val="0"/>
          <w:szCs w:val="21"/>
        </w:rPr>
      </w:pPr>
      <w:r w:rsidRPr="00753AA3">
        <w:rPr>
          <w:rFonts w:ascii="宋体" w:hAnsi="宋体" w:cs="宋体" w:hint="eastAsia"/>
          <w:color w:val="000000"/>
          <w:kern w:val="0"/>
          <w:szCs w:val="21"/>
        </w:rPr>
        <w:t>对于气制动橡胶软管总成已定型的产品，给出过渡期</w:t>
      </w:r>
      <w:r w:rsidRPr="00753AA3">
        <w:rPr>
          <w:rFonts w:ascii="宋体" w:hAnsi="宋体" w:cs="宋体"/>
          <w:color w:val="000000"/>
          <w:kern w:val="0"/>
          <w:szCs w:val="21"/>
        </w:rPr>
        <w:t>6</w:t>
      </w:r>
      <w:r w:rsidRPr="00753AA3">
        <w:rPr>
          <w:rFonts w:ascii="宋体" w:hAnsi="宋体" w:cs="宋体" w:hint="eastAsia"/>
          <w:color w:val="000000"/>
          <w:kern w:val="0"/>
          <w:szCs w:val="21"/>
        </w:rPr>
        <w:t>个月</w:t>
      </w:r>
      <w:r w:rsidR="00753AA3">
        <w:rPr>
          <w:rFonts w:ascii="宋体" w:hAnsi="宋体" w:cs="宋体" w:hint="eastAsia"/>
          <w:color w:val="000000"/>
          <w:kern w:val="0"/>
          <w:szCs w:val="21"/>
        </w:rPr>
        <w:t>；</w:t>
      </w:r>
    </w:p>
    <w:p w14:paraId="4084F2C3" w14:textId="77777777" w:rsidR="00715892" w:rsidRDefault="00715892" w:rsidP="00ED6095">
      <w:pPr>
        <w:pStyle w:val="aff3"/>
        <w:numPr>
          <w:ilvl w:val="0"/>
          <w:numId w:val="41"/>
        </w:numPr>
        <w:spacing w:line="360" w:lineRule="auto"/>
        <w:ind w:firstLineChars="0"/>
        <w:rPr>
          <w:rFonts w:ascii="宋体" w:hAnsi="宋体" w:cs="宋体"/>
          <w:color w:val="000000"/>
          <w:kern w:val="0"/>
          <w:szCs w:val="21"/>
        </w:rPr>
      </w:pPr>
      <w:r w:rsidRPr="00753AA3">
        <w:rPr>
          <w:rFonts w:ascii="宋体" w:hAnsi="宋体" w:cs="宋体" w:hint="eastAsia"/>
          <w:color w:val="000000"/>
          <w:kern w:val="0"/>
          <w:szCs w:val="21"/>
        </w:rPr>
        <w:t>对于真空制动软管总成标准发布后即刻执行；</w:t>
      </w:r>
    </w:p>
    <w:p w14:paraId="4761ED05" w14:textId="77777777" w:rsidR="00715892" w:rsidRDefault="00715892" w:rsidP="00ED6095">
      <w:pPr>
        <w:pStyle w:val="aff3"/>
        <w:numPr>
          <w:ilvl w:val="0"/>
          <w:numId w:val="41"/>
        </w:numPr>
        <w:spacing w:line="360" w:lineRule="auto"/>
        <w:ind w:firstLineChars="0"/>
        <w:rPr>
          <w:rFonts w:ascii="宋体" w:hAnsi="宋体" w:cs="宋体"/>
          <w:color w:val="000000"/>
          <w:kern w:val="0"/>
          <w:szCs w:val="21"/>
        </w:rPr>
      </w:pPr>
      <w:r w:rsidRPr="00753AA3">
        <w:rPr>
          <w:rFonts w:ascii="宋体" w:hAnsi="宋体" w:cs="宋体" w:hint="eastAsia"/>
          <w:color w:val="000000"/>
          <w:kern w:val="0"/>
          <w:szCs w:val="21"/>
        </w:rPr>
        <w:t>对于气制动塑料软管总成已定型的产品，给出过渡期6个月；</w:t>
      </w:r>
    </w:p>
    <w:p w14:paraId="12CEABEA" w14:textId="77777777" w:rsidR="00715892" w:rsidRPr="003F38F7" w:rsidRDefault="00715892" w:rsidP="00ED6095">
      <w:pPr>
        <w:pStyle w:val="aff3"/>
        <w:numPr>
          <w:ilvl w:val="0"/>
          <w:numId w:val="41"/>
        </w:numPr>
        <w:spacing w:line="360" w:lineRule="auto"/>
        <w:ind w:firstLineChars="0"/>
        <w:rPr>
          <w:rFonts w:ascii="宋体" w:hAnsi="宋体" w:cs="宋体"/>
          <w:color w:val="000000"/>
          <w:kern w:val="0"/>
          <w:szCs w:val="21"/>
        </w:rPr>
      </w:pPr>
      <w:r w:rsidRPr="00753AA3">
        <w:rPr>
          <w:rFonts w:ascii="宋体" w:hAnsi="宋体" w:cs="宋体" w:hint="eastAsia"/>
          <w:color w:val="000000"/>
          <w:kern w:val="0"/>
          <w:szCs w:val="21"/>
        </w:rPr>
        <w:t>由全国汽车标准化技术委员会制动分技术委员会组织对该标准进行宣贯，宣贯对象主要为</w:t>
      </w:r>
      <w:r w:rsidRPr="003F38F7">
        <w:rPr>
          <w:rFonts w:ascii="宋体" w:hAnsi="宋体" w:cs="宋体" w:hint="eastAsia"/>
          <w:color w:val="000000"/>
          <w:kern w:val="0"/>
          <w:szCs w:val="21"/>
        </w:rPr>
        <w:t>主机厂、制动器总成厂、软管零部件生产厂、国外代理公司、汽车零部件检测机构、认证机构等；</w:t>
      </w:r>
    </w:p>
    <w:p w14:paraId="1DA5F458" w14:textId="77777777" w:rsidR="00715892" w:rsidRPr="00753AA3" w:rsidRDefault="00715892" w:rsidP="00ED6095">
      <w:pPr>
        <w:pStyle w:val="aff3"/>
        <w:numPr>
          <w:ilvl w:val="0"/>
          <w:numId w:val="41"/>
        </w:numPr>
        <w:spacing w:line="360" w:lineRule="auto"/>
        <w:ind w:firstLineChars="0"/>
        <w:rPr>
          <w:rFonts w:ascii="宋体" w:hAnsi="宋体" w:cs="宋体"/>
          <w:color w:val="000000"/>
          <w:kern w:val="0"/>
          <w:szCs w:val="21"/>
        </w:rPr>
      </w:pPr>
      <w:r w:rsidRPr="00753AA3">
        <w:rPr>
          <w:rFonts w:ascii="宋体" w:hAnsi="宋体" w:hint="eastAsia"/>
          <w:color w:val="000000"/>
          <w:szCs w:val="21"/>
        </w:rPr>
        <w:t>建议实施日期：202</w:t>
      </w:r>
      <w:r w:rsidRPr="00753AA3">
        <w:rPr>
          <w:rFonts w:ascii="宋体" w:hAnsi="宋体"/>
          <w:color w:val="000000"/>
          <w:szCs w:val="21"/>
        </w:rPr>
        <w:t>2</w:t>
      </w:r>
      <w:r w:rsidRPr="00753AA3">
        <w:rPr>
          <w:rFonts w:ascii="宋体" w:hAnsi="宋体" w:hint="eastAsia"/>
          <w:color w:val="000000"/>
          <w:szCs w:val="21"/>
        </w:rPr>
        <w:t>年0</w:t>
      </w:r>
      <w:r w:rsidRPr="00753AA3">
        <w:rPr>
          <w:rFonts w:ascii="宋体" w:hAnsi="宋体"/>
          <w:color w:val="000000"/>
          <w:szCs w:val="21"/>
        </w:rPr>
        <w:t>6</w:t>
      </w:r>
      <w:r w:rsidRPr="00753AA3">
        <w:rPr>
          <w:rFonts w:ascii="宋体" w:hAnsi="宋体" w:hint="eastAsia"/>
          <w:color w:val="000000"/>
          <w:szCs w:val="21"/>
        </w:rPr>
        <w:t>月01日实施。</w:t>
      </w:r>
    </w:p>
    <w:p w14:paraId="029BA0A0" w14:textId="77777777" w:rsidR="00B60137" w:rsidRDefault="007E7012" w:rsidP="00753AA3">
      <w:pPr>
        <w:shd w:val="clear" w:color="auto" w:fill="FFFFFF"/>
        <w:spacing w:line="360" w:lineRule="auto"/>
        <w:rPr>
          <w:rFonts w:ascii="黑体" w:eastAsia="黑体" w:hAnsi="黑体"/>
          <w:szCs w:val="21"/>
        </w:rPr>
      </w:pPr>
      <w:r w:rsidRPr="005F39BE">
        <w:rPr>
          <w:rFonts w:ascii="黑体" w:eastAsia="黑体" w:hAnsi="黑体" w:hint="eastAsia"/>
          <w:b/>
          <w:color w:val="000000"/>
          <w:szCs w:val="21"/>
        </w:rPr>
        <w:t>7.</w:t>
      </w:r>
      <w:r w:rsidR="008E143C" w:rsidRPr="005F39BE">
        <w:rPr>
          <w:rFonts w:ascii="黑体" w:eastAsia="黑体" w:hAnsi="黑体" w:hint="eastAsia"/>
          <w:szCs w:val="21"/>
        </w:rPr>
        <w:t>与实施强制性国家标准有关的政策措施，包括实施监督管理部门以及对违反强制性国家标准的行为进行处理的有关法律、行政法规、部门规章依据等；</w:t>
      </w:r>
    </w:p>
    <w:p w14:paraId="276DC6A2" w14:textId="77777777" w:rsidR="003201AF" w:rsidRDefault="003201AF" w:rsidP="005F39BE">
      <w:pPr>
        <w:spacing w:line="360" w:lineRule="auto"/>
        <w:ind w:firstLineChars="200" w:firstLine="420"/>
        <w:rPr>
          <w:rFonts w:ascii="宋体" w:hAnsi="宋体"/>
          <w:szCs w:val="21"/>
        </w:rPr>
      </w:pPr>
      <w:r>
        <w:rPr>
          <w:rFonts w:ascii="宋体" w:hAnsi="宋体" w:hint="eastAsia"/>
          <w:color w:val="000000"/>
          <w:szCs w:val="21"/>
        </w:rPr>
        <w:t>制动软管作为整车的安全零部件，直接涉及到乘员和他人人身安全，不强制将危机到个人生命财产，给社会造成不可估量的损失。本标准从1997版就是依据FMVSS-106标准制定的一直延续至今。FMVSS-106即为美国强制性的法规，从国外情况来看，美国、日本、欧盟等均为强制性标准，因此本标准仍为国家强制性标准且全文强制。</w:t>
      </w:r>
    </w:p>
    <w:p w14:paraId="396A0AA6" w14:textId="77777777" w:rsidR="003201AF" w:rsidRPr="005F39BE" w:rsidRDefault="003201AF" w:rsidP="005F39BE">
      <w:pPr>
        <w:shd w:val="clear" w:color="auto" w:fill="FFFFFF"/>
        <w:spacing w:line="360" w:lineRule="auto"/>
        <w:ind w:firstLineChars="200" w:firstLine="420"/>
        <w:rPr>
          <w:rFonts w:ascii="黑体" w:eastAsia="黑体" w:hAnsi="黑体"/>
          <w:b/>
          <w:color w:val="000000"/>
          <w:szCs w:val="21"/>
        </w:rPr>
      </w:pPr>
      <w:r w:rsidRPr="005F39BE">
        <w:rPr>
          <w:rFonts w:ascii="宋体" w:hAnsi="宋体"/>
          <w:szCs w:val="21"/>
        </w:rPr>
        <w:t>2009</w:t>
      </w:r>
      <w:r w:rsidRPr="005F39BE">
        <w:rPr>
          <w:rFonts w:ascii="宋体" w:hAnsi="宋体" w:hint="eastAsia"/>
          <w:szCs w:val="21"/>
        </w:rPr>
        <w:t>年7月30日由中华人民共和国国家质量监督检验检疫总局令第</w:t>
      </w:r>
      <w:r w:rsidRPr="005F39BE">
        <w:rPr>
          <w:rFonts w:ascii="宋体" w:hAnsi="宋体"/>
          <w:szCs w:val="21"/>
        </w:rPr>
        <w:t>117</w:t>
      </w:r>
      <w:r w:rsidRPr="005F39BE">
        <w:rPr>
          <w:rFonts w:ascii="宋体" w:hAnsi="宋体" w:hint="eastAsia"/>
          <w:szCs w:val="21"/>
        </w:rPr>
        <w:t>号发布</w:t>
      </w:r>
      <w:r>
        <w:rPr>
          <w:rFonts w:ascii="宋体" w:hAnsi="宋体" w:hint="eastAsia"/>
          <w:szCs w:val="21"/>
        </w:rPr>
        <w:t>于</w:t>
      </w:r>
      <w:r w:rsidRPr="005F39BE">
        <w:rPr>
          <w:rFonts w:ascii="宋体" w:hAnsi="宋体"/>
          <w:szCs w:val="21"/>
        </w:rPr>
        <w:t>2009</w:t>
      </w:r>
      <w:r>
        <w:rPr>
          <w:rFonts w:ascii="宋体" w:hAnsi="宋体" w:hint="eastAsia"/>
          <w:szCs w:val="21"/>
        </w:rPr>
        <w:t>年</w:t>
      </w:r>
      <w:r w:rsidRPr="005F39BE">
        <w:rPr>
          <w:rFonts w:ascii="宋体" w:hAnsi="宋体"/>
          <w:szCs w:val="21"/>
        </w:rPr>
        <w:t>09</w:t>
      </w:r>
      <w:r>
        <w:rPr>
          <w:rFonts w:ascii="宋体" w:hAnsi="宋体" w:hint="eastAsia"/>
          <w:szCs w:val="21"/>
        </w:rPr>
        <w:t>月</w:t>
      </w:r>
      <w:r w:rsidRPr="005F39BE">
        <w:rPr>
          <w:rFonts w:ascii="宋体" w:hAnsi="宋体"/>
          <w:szCs w:val="21"/>
        </w:rPr>
        <w:t>01</w:t>
      </w:r>
      <w:r>
        <w:rPr>
          <w:rFonts w:ascii="宋体" w:hAnsi="宋体" w:hint="eastAsia"/>
          <w:szCs w:val="21"/>
        </w:rPr>
        <w:t>日</w:t>
      </w:r>
      <w:r w:rsidRPr="005F39BE">
        <w:rPr>
          <w:rFonts w:ascii="宋体" w:hAnsi="宋体" w:hint="eastAsia"/>
          <w:szCs w:val="21"/>
        </w:rPr>
        <w:t>实施</w:t>
      </w:r>
      <w:r>
        <w:rPr>
          <w:rFonts w:ascii="宋体" w:hAnsi="宋体" w:hint="eastAsia"/>
          <w:szCs w:val="21"/>
        </w:rPr>
        <w:t>的《</w:t>
      </w:r>
      <w:r w:rsidRPr="003201AF">
        <w:rPr>
          <w:rFonts w:ascii="宋体" w:hAnsi="宋体" w:hint="eastAsia"/>
          <w:szCs w:val="21"/>
        </w:rPr>
        <w:t>强制性产品认证管理规定</w:t>
      </w:r>
      <w:r>
        <w:rPr>
          <w:rFonts w:ascii="宋体" w:hAnsi="宋体" w:hint="eastAsia"/>
          <w:szCs w:val="21"/>
        </w:rPr>
        <w:t>》</w:t>
      </w:r>
      <w:r w:rsidR="005F39BE">
        <w:rPr>
          <w:rFonts w:ascii="宋体" w:hAnsi="宋体" w:hint="eastAsia"/>
          <w:szCs w:val="21"/>
        </w:rPr>
        <w:t>。</w:t>
      </w:r>
    </w:p>
    <w:p w14:paraId="34274BF6" w14:textId="77777777" w:rsidR="00625CFD" w:rsidRPr="005F39BE" w:rsidRDefault="007E7012" w:rsidP="005F39BE">
      <w:pPr>
        <w:shd w:val="clear" w:color="auto" w:fill="FFFFFF"/>
        <w:spacing w:line="360" w:lineRule="auto"/>
        <w:rPr>
          <w:rFonts w:ascii="黑体" w:eastAsia="黑体" w:hAnsi="黑体"/>
        </w:rPr>
      </w:pPr>
      <w:r w:rsidRPr="005F39BE">
        <w:rPr>
          <w:rFonts w:ascii="黑体" w:eastAsia="黑体" w:hAnsi="黑体" w:hint="eastAsia"/>
        </w:rPr>
        <w:t>8.</w:t>
      </w:r>
      <w:r w:rsidR="008E143C" w:rsidRPr="005F39BE">
        <w:rPr>
          <w:rFonts w:ascii="黑体" w:eastAsia="黑体" w:hAnsi="黑体" w:hint="eastAsia"/>
        </w:rPr>
        <w:t>是否需要对外通报的建议及理由</w:t>
      </w:r>
    </w:p>
    <w:p w14:paraId="6299E50C" w14:textId="77777777" w:rsidR="00B60137" w:rsidRDefault="005F39BE" w:rsidP="003F38F7">
      <w:pPr>
        <w:shd w:val="clear" w:color="auto" w:fill="FFFFFF"/>
        <w:tabs>
          <w:tab w:val="left" w:pos="6480"/>
        </w:tabs>
        <w:spacing w:line="360" w:lineRule="auto"/>
        <w:ind w:firstLineChars="200" w:firstLine="420"/>
        <w:rPr>
          <w:rFonts w:ascii="宋体"/>
          <w:b/>
          <w:color w:val="000000"/>
          <w:sz w:val="28"/>
          <w:szCs w:val="28"/>
        </w:rPr>
      </w:pPr>
      <w:r w:rsidRPr="00017F99">
        <w:rPr>
          <w:rFonts w:hint="eastAsia"/>
        </w:rPr>
        <w:t>本标准规定了汽车（含摩托车）及挂车用制动软管、制动软管接头和制动软管总成的结构、性能要求、试验方法及标识</w:t>
      </w:r>
      <w:r>
        <w:rPr>
          <w:rFonts w:hint="eastAsia"/>
        </w:rPr>
        <w:t>，制动软管是重要的保安件，</w:t>
      </w:r>
      <w:r w:rsidR="00836A7D">
        <w:rPr>
          <w:rFonts w:hint="eastAsia"/>
        </w:rPr>
        <w:t>产品质量好坏</w:t>
      </w:r>
      <w:r>
        <w:rPr>
          <w:rFonts w:hint="eastAsia"/>
        </w:rPr>
        <w:t>直接涉及到</w:t>
      </w:r>
      <w:r w:rsidR="00836A7D">
        <w:rPr>
          <w:rFonts w:hint="eastAsia"/>
        </w:rPr>
        <w:t>人员生命财产安全，产品涉及范围广泛，</w:t>
      </w:r>
      <w:r w:rsidR="00A236EA">
        <w:rPr>
          <w:rFonts w:hint="eastAsia"/>
        </w:rPr>
        <w:t>包括</w:t>
      </w:r>
      <w:r w:rsidR="00836A7D">
        <w:rPr>
          <w:rFonts w:hint="eastAsia"/>
        </w:rPr>
        <w:t>国内外的主机厂、总成厂、软管零件制造厂</w:t>
      </w:r>
      <w:r w:rsidR="00A236EA">
        <w:rPr>
          <w:rFonts w:hint="eastAsia"/>
        </w:rPr>
        <w:t>，</w:t>
      </w:r>
      <w:r w:rsidR="0055514B">
        <w:rPr>
          <w:rFonts w:hint="eastAsia"/>
        </w:rPr>
        <w:t>所以</w:t>
      </w:r>
      <w:r w:rsidR="00A236EA">
        <w:rPr>
          <w:rFonts w:hint="eastAsia"/>
        </w:rPr>
        <w:t>需要对外通报。</w:t>
      </w:r>
    </w:p>
    <w:p w14:paraId="44F4DE8B" w14:textId="77777777" w:rsidR="00B60137" w:rsidRDefault="007E7012" w:rsidP="005F39BE">
      <w:pPr>
        <w:shd w:val="clear" w:color="auto" w:fill="FFFFFF"/>
        <w:tabs>
          <w:tab w:val="left" w:pos="6480"/>
        </w:tabs>
        <w:spacing w:line="360" w:lineRule="auto"/>
        <w:rPr>
          <w:rFonts w:ascii="黑体" w:eastAsia="黑体" w:hAnsi="黑体"/>
        </w:rPr>
      </w:pPr>
      <w:r w:rsidRPr="005F39BE">
        <w:rPr>
          <w:rFonts w:ascii="黑体" w:eastAsia="黑体" w:hAnsi="黑体" w:hint="eastAsia"/>
        </w:rPr>
        <w:t>9.</w:t>
      </w:r>
      <w:r w:rsidR="008E143C" w:rsidRPr="005F39BE">
        <w:rPr>
          <w:rFonts w:ascii="黑体" w:eastAsia="黑体" w:hAnsi="黑体" w:hint="eastAsia"/>
        </w:rPr>
        <w:t>废止现行有关标准的建议</w:t>
      </w:r>
    </w:p>
    <w:p w14:paraId="010A4488" w14:textId="77777777" w:rsidR="00625CFD" w:rsidRPr="005F39BE" w:rsidRDefault="00625CFD" w:rsidP="005F39BE">
      <w:pPr>
        <w:shd w:val="clear" w:color="auto" w:fill="FFFFFF"/>
        <w:tabs>
          <w:tab w:val="left" w:pos="6480"/>
        </w:tabs>
        <w:spacing w:line="360" w:lineRule="auto"/>
        <w:rPr>
          <w:rFonts w:ascii="宋体" w:hAnsi="宋体"/>
          <w:color w:val="000000"/>
          <w:szCs w:val="21"/>
        </w:rPr>
      </w:pPr>
      <w:r>
        <w:rPr>
          <w:rFonts w:ascii="黑体" w:eastAsia="黑体" w:hAnsi="黑体" w:hint="eastAsia"/>
        </w:rPr>
        <w:t xml:space="preserve">   </w:t>
      </w:r>
      <w:r>
        <w:rPr>
          <w:rFonts w:ascii="黑体" w:eastAsia="黑体" w:hAnsi="黑体"/>
        </w:rPr>
        <w:t xml:space="preserve"> </w:t>
      </w:r>
      <w:r w:rsidRPr="005F39BE">
        <w:rPr>
          <w:rFonts w:ascii="宋体" w:hAnsi="宋体" w:hint="eastAsia"/>
          <w:color w:val="000000"/>
          <w:szCs w:val="21"/>
        </w:rPr>
        <w:t>该标准2022年6月1日实施后，建议2023年1月1日废止现行标准</w:t>
      </w:r>
      <w:r>
        <w:rPr>
          <w:rFonts w:ascii="宋体" w:hAnsi="宋体" w:hint="eastAsia"/>
          <w:color w:val="000000"/>
          <w:szCs w:val="21"/>
        </w:rPr>
        <w:t>。</w:t>
      </w:r>
    </w:p>
    <w:p w14:paraId="01F3B435" w14:textId="77777777" w:rsidR="00661D78" w:rsidRPr="005F39BE" w:rsidRDefault="007E7012" w:rsidP="005F39BE">
      <w:pPr>
        <w:shd w:val="clear" w:color="auto" w:fill="FFFFFF"/>
        <w:tabs>
          <w:tab w:val="left" w:pos="6480"/>
        </w:tabs>
        <w:spacing w:line="360" w:lineRule="auto"/>
        <w:rPr>
          <w:rFonts w:ascii="黑体" w:eastAsia="黑体" w:hAnsi="黑体"/>
        </w:rPr>
      </w:pPr>
      <w:r w:rsidRPr="005F39BE">
        <w:rPr>
          <w:rFonts w:ascii="黑体" w:eastAsia="黑体" w:hAnsi="黑体" w:hint="eastAsia"/>
        </w:rPr>
        <w:t>10.</w:t>
      </w:r>
      <w:r w:rsidR="008E143C" w:rsidRPr="005F39BE">
        <w:rPr>
          <w:rFonts w:ascii="黑体" w:eastAsia="黑体" w:hAnsi="黑体" w:hint="eastAsia"/>
        </w:rPr>
        <w:t>涉及专利的有关说明</w:t>
      </w:r>
    </w:p>
    <w:p w14:paraId="7D54FB77" w14:textId="77777777" w:rsidR="001B45E8" w:rsidRDefault="007E23D8" w:rsidP="00753AA3">
      <w:pPr>
        <w:shd w:val="clear" w:color="auto" w:fill="FFFFFF"/>
        <w:spacing w:line="360" w:lineRule="auto"/>
        <w:ind w:firstLineChars="200" w:firstLine="420"/>
        <w:rPr>
          <w:rFonts w:ascii="宋体" w:hAnsi="宋体"/>
          <w:color w:val="000000"/>
          <w:szCs w:val="21"/>
        </w:rPr>
      </w:pPr>
      <w:r>
        <w:rPr>
          <w:rFonts w:ascii="宋体" w:hAnsi="宋体" w:cs="宋体" w:hint="eastAsia"/>
          <w:color w:val="000000"/>
          <w:kern w:val="0"/>
          <w:szCs w:val="21"/>
        </w:rPr>
        <w:t>无。</w:t>
      </w:r>
    </w:p>
    <w:p w14:paraId="404001FF" w14:textId="77777777" w:rsidR="00B60137" w:rsidRPr="005F39BE" w:rsidRDefault="007E7012" w:rsidP="005F39BE">
      <w:pPr>
        <w:shd w:val="clear" w:color="auto" w:fill="FFFFFF"/>
        <w:tabs>
          <w:tab w:val="left" w:pos="6480"/>
        </w:tabs>
        <w:spacing w:line="360" w:lineRule="auto"/>
        <w:rPr>
          <w:rFonts w:ascii="黑体" w:eastAsia="黑体" w:hAnsi="黑体"/>
        </w:rPr>
      </w:pPr>
      <w:r w:rsidRPr="005F39BE">
        <w:rPr>
          <w:rFonts w:ascii="黑体" w:eastAsia="黑体" w:hAnsi="黑体" w:hint="eastAsia"/>
        </w:rPr>
        <w:t>11.</w:t>
      </w:r>
      <w:r w:rsidR="008E143C" w:rsidRPr="005F39BE">
        <w:rPr>
          <w:rFonts w:ascii="黑体" w:eastAsia="黑体" w:hAnsi="黑体" w:hint="eastAsia"/>
        </w:rPr>
        <w:t>强制性国家标准所涉及的产品、过程或者服务目录</w:t>
      </w:r>
    </w:p>
    <w:p w14:paraId="7299653B" w14:textId="77777777" w:rsidR="00B60137" w:rsidRDefault="00625CFD" w:rsidP="00753AA3">
      <w:pPr>
        <w:shd w:val="clear" w:color="auto" w:fill="FFFFFF"/>
        <w:spacing w:line="360" w:lineRule="auto"/>
        <w:ind w:firstLineChars="200" w:firstLine="420"/>
        <w:rPr>
          <w:rFonts w:ascii="宋体" w:hAnsi="宋体"/>
          <w:color w:val="000000"/>
          <w:szCs w:val="21"/>
        </w:rPr>
      </w:pPr>
      <w:r>
        <w:rPr>
          <w:rFonts w:ascii="宋体" w:hAnsi="宋体" w:cs="宋体" w:hint="eastAsia"/>
          <w:color w:val="000000"/>
          <w:kern w:val="0"/>
          <w:szCs w:val="21"/>
        </w:rPr>
        <w:t>本标准涉及主要是汽车、摩托车用制动软管，其中液压制动软管总成、气压橡胶制动软管总成、气压塑料制动软管总成及真空制动软管总成，不论用何种工艺、何种材质及何种结构，须满足本标准的技术要求。</w:t>
      </w:r>
      <w:r w:rsidR="005F3D6B">
        <w:rPr>
          <w:rFonts w:ascii="宋体" w:hAnsi="宋体" w:cs="宋体" w:hint="eastAsia"/>
          <w:color w:val="000000"/>
          <w:kern w:val="0"/>
          <w:szCs w:val="21"/>
        </w:rPr>
        <w:t>本标准</w:t>
      </w:r>
      <w:r w:rsidR="005F3D6B">
        <w:rPr>
          <w:rFonts w:ascii="宋体" w:hAnsi="宋体" w:hint="eastAsia"/>
          <w:color w:val="000000"/>
          <w:szCs w:val="21"/>
        </w:rPr>
        <w:t>用</w:t>
      </w:r>
      <w:r w:rsidR="00A236EA">
        <w:rPr>
          <w:rFonts w:ascii="宋体" w:hAnsi="宋体" w:hint="eastAsia"/>
          <w:color w:val="000000"/>
          <w:szCs w:val="21"/>
        </w:rPr>
        <w:t>涉及</w:t>
      </w:r>
      <w:r w:rsidR="005F3D6B">
        <w:rPr>
          <w:rFonts w:ascii="宋体" w:hAnsi="宋体" w:hint="eastAsia"/>
          <w:color w:val="000000"/>
          <w:szCs w:val="21"/>
        </w:rPr>
        <w:t>制造领域、流通领域、装配领域等整个过程</w:t>
      </w:r>
      <w:r w:rsidR="006244A2">
        <w:rPr>
          <w:rFonts w:ascii="宋体" w:hAnsi="宋体" w:hint="eastAsia"/>
          <w:color w:val="000000"/>
          <w:szCs w:val="21"/>
        </w:rPr>
        <w:t>。</w:t>
      </w:r>
    </w:p>
    <w:p w14:paraId="01CD8139" w14:textId="77777777" w:rsidR="00B60137" w:rsidRPr="005F39BE" w:rsidRDefault="007E7012" w:rsidP="005F39BE">
      <w:pPr>
        <w:shd w:val="clear" w:color="auto" w:fill="FFFFFF"/>
        <w:tabs>
          <w:tab w:val="left" w:pos="6480"/>
        </w:tabs>
        <w:spacing w:line="360" w:lineRule="auto"/>
        <w:rPr>
          <w:rFonts w:ascii="黑体" w:eastAsia="黑体" w:hAnsi="黑体"/>
        </w:rPr>
      </w:pPr>
      <w:r w:rsidRPr="005F39BE">
        <w:rPr>
          <w:rFonts w:ascii="黑体" w:eastAsia="黑体" w:hAnsi="黑体" w:hint="eastAsia"/>
        </w:rPr>
        <w:t>12.</w:t>
      </w:r>
      <w:r w:rsidR="008E143C" w:rsidRPr="005F39BE">
        <w:rPr>
          <w:rFonts w:ascii="黑体" w:eastAsia="黑体" w:hAnsi="黑体" w:hint="eastAsia"/>
        </w:rPr>
        <w:t>其他应当予以说明的事项</w:t>
      </w:r>
    </w:p>
    <w:p w14:paraId="43E313B1" w14:textId="77777777" w:rsidR="00B60137" w:rsidRDefault="00195FCD" w:rsidP="00753AA3">
      <w:pPr>
        <w:spacing w:line="360" w:lineRule="auto"/>
        <w:ind w:firstLineChars="196" w:firstLine="412"/>
        <w:rPr>
          <w:rFonts w:ascii="宋体" w:hAnsi="宋体"/>
          <w:color w:val="000000"/>
          <w:szCs w:val="21"/>
        </w:rPr>
      </w:pPr>
      <w:r>
        <w:rPr>
          <w:rFonts w:ascii="宋体" w:hAnsi="宋体" w:cs="宋体" w:hint="eastAsia"/>
          <w:color w:val="000000"/>
          <w:kern w:val="0"/>
          <w:szCs w:val="21"/>
        </w:rPr>
        <w:t>本标准无其它应予说明的事项</w:t>
      </w:r>
      <w:r>
        <w:rPr>
          <w:rFonts w:ascii="宋体" w:hAnsi="宋体" w:hint="eastAsia"/>
          <w:color w:val="000000"/>
          <w:szCs w:val="21"/>
        </w:rPr>
        <w:t>。</w:t>
      </w:r>
    </w:p>
    <w:p w14:paraId="6C399F89" w14:textId="77777777" w:rsidR="00B60137" w:rsidRDefault="00B60137">
      <w:pPr>
        <w:spacing w:line="360" w:lineRule="exact"/>
        <w:ind w:firstLineChars="196" w:firstLine="412"/>
        <w:rPr>
          <w:rFonts w:ascii="宋体"/>
          <w:color w:val="000000"/>
          <w:szCs w:val="21"/>
        </w:rPr>
      </w:pPr>
    </w:p>
    <w:p w14:paraId="79AA44AD" w14:textId="77777777" w:rsidR="00B60137" w:rsidRDefault="00B60137">
      <w:pPr>
        <w:rPr>
          <w:rFonts w:ascii="宋体"/>
          <w:color w:val="000000"/>
          <w:sz w:val="18"/>
        </w:rPr>
      </w:pPr>
    </w:p>
    <w:sectPr w:rsidR="00B60137">
      <w:footerReference w:type="even" r:id="rId9"/>
      <w:footerReference w:type="default" r:id="rId10"/>
      <w:pgSz w:w="12240" w:h="15840"/>
      <w:pgMar w:top="1134" w:right="1531" w:bottom="1134"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54902" w14:textId="77777777" w:rsidR="00D049E8" w:rsidRDefault="00D049E8">
      <w:r>
        <w:separator/>
      </w:r>
    </w:p>
  </w:endnote>
  <w:endnote w:type="continuationSeparator" w:id="0">
    <w:p w14:paraId="6C05D7C7" w14:textId="77777777" w:rsidR="00D049E8" w:rsidRDefault="00D0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430C" w14:textId="77777777" w:rsidR="000F3584" w:rsidRDefault="000F3584">
    <w:pPr>
      <w:pStyle w:val="af9"/>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ADDE3B9" w14:textId="77777777" w:rsidR="000F3584" w:rsidRDefault="000F3584">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5E17" w14:textId="77777777" w:rsidR="000F3584" w:rsidRDefault="000F3584">
    <w:pPr>
      <w:pStyle w:val="af9"/>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43</w:t>
    </w:r>
    <w:r>
      <w:rPr>
        <w:rStyle w:val="aff"/>
      </w:rPr>
      <w:fldChar w:fldCharType="end"/>
    </w:r>
  </w:p>
  <w:p w14:paraId="6E0180A7" w14:textId="77777777" w:rsidR="000F3584" w:rsidRDefault="000F3584">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46BE" w14:textId="77777777" w:rsidR="00D049E8" w:rsidRDefault="00D049E8">
      <w:r>
        <w:separator/>
      </w:r>
    </w:p>
  </w:footnote>
  <w:footnote w:type="continuationSeparator" w:id="0">
    <w:p w14:paraId="3F6F56B3" w14:textId="77777777" w:rsidR="00D049E8" w:rsidRDefault="00D04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7C8"/>
    <w:multiLevelType w:val="hybridMultilevel"/>
    <w:tmpl w:val="008C6148"/>
    <w:lvl w:ilvl="0" w:tplc="04090011">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56A598E"/>
    <w:multiLevelType w:val="hybridMultilevel"/>
    <w:tmpl w:val="D89A270C"/>
    <w:lvl w:ilvl="0" w:tplc="04090011">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15:restartNumberingAfterBreak="0">
    <w:nsid w:val="07D10E47"/>
    <w:multiLevelType w:val="multilevel"/>
    <w:tmpl w:val="07D10E4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7F16ABD"/>
    <w:multiLevelType w:val="hybridMultilevel"/>
    <w:tmpl w:val="571C23C0"/>
    <w:lvl w:ilvl="0" w:tplc="715088C2">
      <w:start w:val="1"/>
      <w:numFmt w:val="decimal"/>
      <w:lvlText w:val="%1)"/>
      <w:lvlJc w:val="left"/>
      <w:pPr>
        <w:ind w:left="63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E71288"/>
    <w:multiLevelType w:val="multilevel"/>
    <w:tmpl w:val="09E7128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19657D91"/>
    <w:multiLevelType w:val="hybridMultilevel"/>
    <w:tmpl w:val="3D7E8B04"/>
    <w:lvl w:ilvl="0" w:tplc="04090011">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15:restartNumberingAfterBreak="0">
    <w:nsid w:val="19D7088F"/>
    <w:multiLevelType w:val="multilevel"/>
    <w:tmpl w:val="19D7088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1D806C12"/>
    <w:multiLevelType w:val="hybridMultilevel"/>
    <w:tmpl w:val="8CBEF0D4"/>
    <w:lvl w:ilvl="0" w:tplc="69A4233C">
      <w:start w:val="1"/>
      <w:numFmt w:val="decimal"/>
      <w:lvlText w:val="%1)"/>
      <w:lvlJc w:val="left"/>
      <w:pPr>
        <w:ind w:left="63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D079F5"/>
    <w:multiLevelType w:val="hybridMultilevel"/>
    <w:tmpl w:val="0D640528"/>
    <w:lvl w:ilvl="0" w:tplc="04090011">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 w15:restartNumberingAfterBreak="0">
    <w:nsid w:val="21C11E32"/>
    <w:multiLevelType w:val="hybridMultilevel"/>
    <w:tmpl w:val="2A32072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3B809D7"/>
    <w:multiLevelType w:val="multilevel"/>
    <w:tmpl w:val="23B809D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24587B8F"/>
    <w:multiLevelType w:val="multilevel"/>
    <w:tmpl w:val="EAAAFD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F249B2"/>
    <w:multiLevelType w:val="multilevel"/>
    <w:tmpl w:val="26F249B2"/>
    <w:lvl w:ilvl="0">
      <w:start w:val="1"/>
      <w:numFmt w:val="decimal"/>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276455E3"/>
    <w:multiLevelType w:val="multilevel"/>
    <w:tmpl w:val="276455E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2A8E34DB"/>
    <w:multiLevelType w:val="multilevel"/>
    <w:tmpl w:val="2A8E34D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2AE24FA1"/>
    <w:multiLevelType w:val="multilevel"/>
    <w:tmpl w:val="2AE24FA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2CC8203B"/>
    <w:multiLevelType w:val="multilevel"/>
    <w:tmpl w:val="2CC8203B"/>
    <w:lvl w:ilvl="0">
      <w:start w:val="1"/>
      <w:numFmt w:val="decimal"/>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332562D0"/>
    <w:multiLevelType w:val="multilevel"/>
    <w:tmpl w:val="332562D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33BE4459"/>
    <w:multiLevelType w:val="multilevel"/>
    <w:tmpl w:val="33BE445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9EE1187"/>
    <w:multiLevelType w:val="multilevel"/>
    <w:tmpl w:val="39EE118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3C47383A"/>
    <w:multiLevelType w:val="multilevel"/>
    <w:tmpl w:val="3C47383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45120865"/>
    <w:multiLevelType w:val="multilevel"/>
    <w:tmpl w:val="4512086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47B47DE1"/>
    <w:multiLevelType w:val="hybridMultilevel"/>
    <w:tmpl w:val="F8E4EBDE"/>
    <w:lvl w:ilvl="0" w:tplc="04090011">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4" w15:restartNumberingAfterBreak="0">
    <w:nsid w:val="48900C19"/>
    <w:multiLevelType w:val="multilevel"/>
    <w:tmpl w:val="48900C19"/>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4B3D25EE"/>
    <w:multiLevelType w:val="multilevel"/>
    <w:tmpl w:val="4B3D25E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4C356548"/>
    <w:multiLevelType w:val="multilevel"/>
    <w:tmpl w:val="4C35654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53E25D27"/>
    <w:multiLevelType w:val="multilevel"/>
    <w:tmpl w:val="53E25D27"/>
    <w:lvl w:ilvl="0">
      <w:start w:val="1"/>
      <w:numFmt w:val="decimal"/>
      <w:pStyle w:val="a4"/>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8" w15:restartNumberingAfterBreak="0">
    <w:nsid w:val="53EF500E"/>
    <w:multiLevelType w:val="multilevel"/>
    <w:tmpl w:val="53EF500E"/>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557C2AF5"/>
    <w:multiLevelType w:val="multilevel"/>
    <w:tmpl w:val="557C2AF5"/>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558F1FF6"/>
    <w:multiLevelType w:val="hybridMultilevel"/>
    <w:tmpl w:val="8B9698D2"/>
    <w:lvl w:ilvl="0" w:tplc="7AE8923C">
      <w:start w:val="1"/>
      <w:numFmt w:val="decimal"/>
      <w:lvlText w:val="%1)"/>
      <w:lvlJc w:val="left"/>
      <w:pPr>
        <w:ind w:left="63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A1C1DF1"/>
    <w:multiLevelType w:val="multilevel"/>
    <w:tmpl w:val="5A1C1DF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15:restartNumberingAfterBreak="0">
    <w:nsid w:val="5A2F01DA"/>
    <w:multiLevelType w:val="multilevel"/>
    <w:tmpl w:val="5A2F01D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4444109"/>
    <w:multiLevelType w:val="multilevel"/>
    <w:tmpl w:val="64444109"/>
    <w:lvl w:ilvl="0">
      <w:start w:val="2"/>
      <w:numFmt w:val="japaneseCounting"/>
      <w:pStyle w:val="a6"/>
      <w:lvlText w:val="%1）"/>
      <w:lvlJc w:val="left"/>
      <w:pPr>
        <w:tabs>
          <w:tab w:val="left" w:pos="720"/>
        </w:tabs>
        <w:ind w:left="720" w:hanging="720"/>
      </w:pPr>
      <w:rPr>
        <w:rFonts w:cs="Times New Roman" w:hint="eastAsia"/>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15:restartNumberingAfterBreak="0">
    <w:nsid w:val="646260FA"/>
    <w:multiLevelType w:val="multilevel"/>
    <w:tmpl w:val="646260FA"/>
    <w:lvl w:ilvl="0">
      <w:start w:val="1"/>
      <w:numFmt w:val="decimal"/>
      <w:pStyle w:val="a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5" w15:restartNumberingAfterBreak="0">
    <w:nsid w:val="64B254FD"/>
    <w:multiLevelType w:val="multilevel"/>
    <w:tmpl w:val="64B254F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6" w15:restartNumberingAfterBreak="0">
    <w:nsid w:val="69884210"/>
    <w:multiLevelType w:val="hybridMultilevel"/>
    <w:tmpl w:val="378EB226"/>
    <w:lvl w:ilvl="0" w:tplc="9A727E32">
      <w:start w:val="1"/>
      <w:numFmt w:val="decimal"/>
      <w:lvlText w:val="%1)"/>
      <w:lvlJc w:val="left"/>
      <w:pPr>
        <w:ind w:left="63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A366BD4"/>
    <w:multiLevelType w:val="multilevel"/>
    <w:tmpl w:val="6A366BD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6CEA2025"/>
    <w:multiLevelType w:val="multilevel"/>
    <w:tmpl w:val="6CEA2025"/>
    <w:lvl w:ilvl="0">
      <w:start w:val="1"/>
      <w:numFmt w:val="none"/>
      <w:pStyle w:val="a8"/>
      <w:suff w:val="nothing"/>
      <w:lvlText w:val="%1"/>
      <w:lvlJc w:val="left"/>
      <w:rPr>
        <w:rFonts w:ascii="Times New Roman" w:hAnsi="Times New Roman" w:cs="Times New Roman" w:hint="default"/>
        <w:b/>
        <w:i w:val="0"/>
        <w:sz w:val="21"/>
      </w:rPr>
    </w:lvl>
    <w:lvl w:ilvl="1">
      <w:start w:val="1"/>
      <w:numFmt w:val="decimal"/>
      <w:pStyle w:val="a9"/>
      <w:suff w:val="nothing"/>
      <w:lvlText w:val="%1%2　"/>
      <w:lvlJc w:val="left"/>
      <w:rPr>
        <w:rFonts w:ascii="黑体" w:eastAsia="黑体" w:hAnsi="Times New Roman" w:cs="Times New Roman" w:hint="eastAsia"/>
        <w:b w:val="0"/>
        <w:i w:val="0"/>
        <w:sz w:val="21"/>
      </w:rPr>
    </w:lvl>
    <w:lvl w:ilvl="2">
      <w:start w:val="1"/>
      <w:numFmt w:val="decimal"/>
      <w:pStyle w:val="aa"/>
      <w:suff w:val="nothing"/>
      <w:lvlText w:val="%1%2.%3　"/>
      <w:lvlJc w:val="left"/>
      <w:rPr>
        <w:rFonts w:ascii="黑体" w:eastAsia="黑体" w:hAnsi="Times New Roman" w:cs="Times New Roman" w:hint="eastAsia"/>
        <w:b w:val="0"/>
        <w:i w:val="0"/>
        <w:sz w:val="21"/>
      </w:rPr>
    </w:lvl>
    <w:lvl w:ilvl="3">
      <w:start w:val="1"/>
      <w:numFmt w:val="decimal"/>
      <w:pStyle w:val="ab"/>
      <w:suff w:val="nothing"/>
      <w:lvlText w:val="%1%2.%3.%4　"/>
      <w:lvlJc w:val="left"/>
      <w:pPr>
        <w:ind w:left="735"/>
      </w:pPr>
      <w:rPr>
        <w:rFonts w:ascii="黑体" w:eastAsia="黑体" w:hAnsi="Times New Roman" w:cs="Times New Roman" w:hint="eastAsia"/>
        <w:b w:val="0"/>
        <w:i w:val="0"/>
        <w:sz w:val="21"/>
      </w:rPr>
    </w:lvl>
    <w:lvl w:ilvl="4">
      <w:start w:val="1"/>
      <w:numFmt w:val="decimal"/>
      <w:pStyle w:val="ac"/>
      <w:suff w:val="nothing"/>
      <w:lvlText w:val="%1%2.%3.%4.%5　"/>
      <w:lvlJc w:val="left"/>
      <w:rPr>
        <w:rFonts w:ascii="黑体" w:eastAsia="黑体" w:hAnsi="Times New Roman" w:cs="Times New Roman" w:hint="eastAsia"/>
        <w:b w:val="0"/>
        <w:i w:val="0"/>
        <w:sz w:val="21"/>
      </w:rPr>
    </w:lvl>
    <w:lvl w:ilvl="5">
      <w:start w:val="1"/>
      <w:numFmt w:val="decimal"/>
      <w:pStyle w:val="ad"/>
      <w:suff w:val="nothing"/>
      <w:lvlText w:val="%1%2.%3.%4.%5.%6　"/>
      <w:lvlJc w:val="left"/>
      <w:rPr>
        <w:rFonts w:ascii="黑体" w:eastAsia="黑体" w:hAnsi="Times New Roman" w:cs="Times New Roman" w:hint="eastAsia"/>
        <w:b w:val="0"/>
        <w:i w:val="0"/>
        <w:sz w:val="21"/>
      </w:rPr>
    </w:lvl>
    <w:lvl w:ilvl="6">
      <w:start w:val="1"/>
      <w:numFmt w:val="decimal"/>
      <w:pStyle w:val="ae"/>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39" w15:restartNumberingAfterBreak="0">
    <w:nsid w:val="6D2456A5"/>
    <w:multiLevelType w:val="multilevel"/>
    <w:tmpl w:val="6D2456A5"/>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15:restartNumberingAfterBreak="0">
    <w:nsid w:val="7083331A"/>
    <w:multiLevelType w:val="multilevel"/>
    <w:tmpl w:val="7083331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725C0F6F"/>
    <w:multiLevelType w:val="multilevel"/>
    <w:tmpl w:val="725C0F6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15:restartNumberingAfterBreak="0">
    <w:nsid w:val="7C1E5B93"/>
    <w:multiLevelType w:val="multilevel"/>
    <w:tmpl w:val="7C1E5B93"/>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15:restartNumberingAfterBreak="0">
    <w:nsid w:val="7CA814AD"/>
    <w:multiLevelType w:val="multilevel"/>
    <w:tmpl w:val="7CA814AD"/>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38"/>
  </w:num>
  <w:num w:numId="2">
    <w:abstractNumId w:val="33"/>
  </w:num>
  <w:num w:numId="3">
    <w:abstractNumId w:val="27"/>
  </w:num>
  <w:num w:numId="4">
    <w:abstractNumId w:val="34"/>
  </w:num>
  <w:num w:numId="5">
    <w:abstractNumId w:val="29"/>
  </w:num>
  <w:num w:numId="6">
    <w:abstractNumId w:val="1"/>
  </w:num>
  <w:num w:numId="7">
    <w:abstractNumId w:val="13"/>
  </w:num>
  <w:num w:numId="8">
    <w:abstractNumId w:val="3"/>
  </w:num>
  <w:num w:numId="9">
    <w:abstractNumId w:val="43"/>
  </w:num>
  <w:num w:numId="10">
    <w:abstractNumId w:val="42"/>
  </w:num>
  <w:num w:numId="11">
    <w:abstractNumId w:val="16"/>
  </w:num>
  <w:num w:numId="12">
    <w:abstractNumId w:val="25"/>
  </w:num>
  <w:num w:numId="13">
    <w:abstractNumId w:val="41"/>
  </w:num>
  <w:num w:numId="14">
    <w:abstractNumId w:val="19"/>
  </w:num>
  <w:num w:numId="15">
    <w:abstractNumId w:val="20"/>
  </w:num>
  <w:num w:numId="16">
    <w:abstractNumId w:val="40"/>
  </w:num>
  <w:num w:numId="17">
    <w:abstractNumId w:val="14"/>
  </w:num>
  <w:num w:numId="18">
    <w:abstractNumId w:val="39"/>
  </w:num>
  <w:num w:numId="19">
    <w:abstractNumId w:val="15"/>
  </w:num>
  <w:num w:numId="20">
    <w:abstractNumId w:val="22"/>
  </w:num>
  <w:num w:numId="21">
    <w:abstractNumId w:val="7"/>
  </w:num>
  <w:num w:numId="22">
    <w:abstractNumId w:val="35"/>
  </w:num>
  <w:num w:numId="23">
    <w:abstractNumId w:val="26"/>
  </w:num>
  <w:num w:numId="24">
    <w:abstractNumId w:val="11"/>
  </w:num>
  <w:num w:numId="25">
    <w:abstractNumId w:val="31"/>
  </w:num>
  <w:num w:numId="26">
    <w:abstractNumId w:val="28"/>
  </w:num>
  <w:num w:numId="27">
    <w:abstractNumId w:val="5"/>
  </w:num>
  <w:num w:numId="28">
    <w:abstractNumId w:val="37"/>
  </w:num>
  <w:num w:numId="29">
    <w:abstractNumId w:val="32"/>
  </w:num>
  <w:num w:numId="30">
    <w:abstractNumId w:val="24"/>
  </w:num>
  <w:num w:numId="31">
    <w:abstractNumId w:val="21"/>
  </w:num>
  <w:num w:numId="32">
    <w:abstractNumId w:val="18"/>
  </w:num>
  <w:num w:numId="33">
    <w:abstractNumId w:val="17"/>
  </w:num>
  <w:num w:numId="34">
    <w:abstractNumId w:val="10"/>
  </w:num>
  <w:num w:numId="35">
    <w:abstractNumId w:val="12"/>
  </w:num>
  <w:num w:numId="36">
    <w:abstractNumId w:val="9"/>
  </w:num>
  <w:num w:numId="37">
    <w:abstractNumId w:val="23"/>
  </w:num>
  <w:num w:numId="38">
    <w:abstractNumId w:val="0"/>
  </w:num>
  <w:num w:numId="39">
    <w:abstractNumId w:val="2"/>
  </w:num>
  <w:num w:numId="40">
    <w:abstractNumId w:val="6"/>
  </w:num>
  <w:num w:numId="41">
    <w:abstractNumId w:val="36"/>
  </w:num>
  <w:num w:numId="42">
    <w:abstractNumId w:val="30"/>
  </w:num>
  <w:num w:numId="43">
    <w:abstractNumId w:val="8"/>
  </w:num>
  <w:num w:numId="44">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A7"/>
    <w:rsid w:val="00000933"/>
    <w:rsid w:val="00004CFF"/>
    <w:rsid w:val="00021695"/>
    <w:rsid w:val="00025661"/>
    <w:rsid w:val="00031EC1"/>
    <w:rsid w:val="000328A7"/>
    <w:rsid w:val="00034E21"/>
    <w:rsid w:val="0003696F"/>
    <w:rsid w:val="000406C0"/>
    <w:rsid w:val="00041C2A"/>
    <w:rsid w:val="00042D7A"/>
    <w:rsid w:val="000551E0"/>
    <w:rsid w:val="000578ED"/>
    <w:rsid w:val="000627C8"/>
    <w:rsid w:val="000631C7"/>
    <w:rsid w:val="00064B37"/>
    <w:rsid w:val="00070AAC"/>
    <w:rsid w:val="00071123"/>
    <w:rsid w:val="00073010"/>
    <w:rsid w:val="000738B8"/>
    <w:rsid w:val="0007621F"/>
    <w:rsid w:val="00083773"/>
    <w:rsid w:val="000844B0"/>
    <w:rsid w:val="00084964"/>
    <w:rsid w:val="000860C2"/>
    <w:rsid w:val="00087954"/>
    <w:rsid w:val="00087BD1"/>
    <w:rsid w:val="00090754"/>
    <w:rsid w:val="00095D59"/>
    <w:rsid w:val="000A1840"/>
    <w:rsid w:val="000A2D60"/>
    <w:rsid w:val="000B06B5"/>
    <w:rsid w:val="000B25E2"/>
    <w:rsid w:val="000B4141"/>
    <w:rsid w:val="000B6FDF"/>
    <w:rsid w:val="000C601D"/>
    <w:rsid w:val="000D217E"/>
    <w:rsid w:val="000D2C50"/>
    <w:rsid w:val="000D4AA6"/>
    <w:rsid w:val="000E4B7B"/>
    <w:rsid w:val="000E5697"/>
    <w:rsid w:val="000E68DB"/>
    <w:rsid w:val="000E768F"/>
    <w:rsid w:val="000F1D8E"/>
    <w:rsid w:val="000F3584"/>
    <w:rsid w:val="000F3B95"/>
    <w:rsid w:val="00101EB6"/>
    <w:rsid w:val="001044EC"/>
    <w:rsid w:val="00107DF3"/>
    <w:rsid w:val="00117116"/>
    <w:rsid w:val="00117DFC"/>
    <w:rsid w:val="00122072"/>
    <w:rsid w:val="00132D76"/>
    <w:rsid w:val="0013508A"/>
    <w:rsid w:val="00136D64"/>
    <w:rsid w:val="00141969"/>
    <w:rsid w:val="00146FA4"/>
    <w:rsid w:val="00152ED1"/>
    <w:rsid w:val="00153426"/>
    <w:rsid w:val="00157E16"/>
    <w:rsid w:val="001633DB"/>
    <w:rsid w:val="001725E6"/>
    <w:rsid w:val="00174273"/>
    <w:rsid w:val="00174942"/>
    <w:rsid w:val="00183D38"/>
    <w:rsid w:val="001842FA"/>
    <w:rsid w:val="00184466"/>
    <w:rsid w:val="00185672"/>
    <w:rsid w:val="00186200"/>
    <w:rsid w:val="00187A25"/>
    <w:rsid w:val="00193EFA"/>
    <w:rsid w:val="001944DD"/>
    <w:rsid w:val="00194F02"/>
    <w:rsid w:val="00195FCD"/>
    <w:rsid w:val="001A3325"/>
    <w:rsid w:val="001A335F"/>
    <w:rsid w:val="001A4A69"/>
    <w:rsid w:val="001B28BD"/>
    <w:rsid w:val="001B45E8"/>
    <w:rsid w:val="001B76A4"/>
    <w:rsid w:val="001C1C61"/>
    <w:rsid w:val="001C316F"/>
    <w:rsid w:val="001D277A"/>
    <w:rsid w:val="001D2848"/>
    <w:rsid w:val="001D2CD0"/>
    <w:rsid w:val="001D6C3E"/>
    <w:rsid w:val="001D6C76"/>
    <w:rsid w:val="001D7CD2"/>
    <w:rsid w:val="001E1DEB"/>
    <w:rsid w:val="001E44DA"/>
    <w:rsid w:val="001E4822"/>
    <w:rsid w:val="001E5C69"/>
    <w:rsid w:val="001E6F7E"/>
    <w:rsid w:val="001E7E9F"/>
    <w:rsid w:val="001F0511"/>
    <w:rsid w:val="001F5BFA"/>
    <w:rsid w:val="001F776F"/>
    <w:rsid w:val="00203785"/>
    <w:rsid w:val="00204910"/>
    <w:rsid w:val="00205FF7"/>
    <w:rsid w:val="002075A8"/>
    <w:rsid w:val="002113B9"/>
    <w:rsid w:val="00214881"/>
    <w:rsid w:val="00217F0E"/>
    <w:rsid w:val="00222B46"/>
    <w:rsid w:val="00232B35"/>
    <w:rsid w:val="002352A9"/>
    <w:rsid w:val="00236BA7"/>
    <w:rsid w:val="00240958"/>
    <w:rsid w:val="00240CA8"/>
    <w:rsid w:val="00246C65"/>
    <w:rsid w:val="0024794B"/>
    <w:rsid w:val="00252BCC"/>
    <w:rsid w:val="00261ECB"/>
    <w:rsid w:val="0026446D"/>
    <w:rsid w:val="00265F08"/>
    <w:rsid w:val="00266193"/>
    <w:rsid w:val="00270CCC"/>
    <w:rsid w:val="002716AD"/>
    <w:rsid w:val="00272A6B"/>
    <w:rsid w:val="00276A2A"/>
    <w:rsid w:val="0029119D"/>
    <w:rsid w:val="00293DEA"/>
    <w:rsid w:val="002A152D"/>
    <w:rsid w:val="002A199B"/>
    <w:rsid w:val="002A4F29"/>
    <w:rsid w:val="002B29B1"/>
    <w:rsid w:val="002B5025"/>
    <w:rsid w:val="002B6A58"/>
    <w:rsid w:val="002C075E"/>
    <w:rsid w:val="002C13B2"/>
    <w:rsid w:val="002C33DE"/>
    <w:rsid w:val="002C6756"/>
    <w:rsid w:val="002C7961"/>
    <w:rsid w:val="002C7AA0"/>
    <w:rsid w:val="002D07F3"/>
    <w:rsid w:val="002D1A8A"/>
    <w:rsid w:val="002D1C5D"/>
    <w:rsid w:val="002E6506"/>
    <w:rsid w:val="002E6F7B"/>
    <w:rsid w:val="002E7FA5"/>
    <w:rsid w:val="002F1F74"/>
    <w:rsid w:val="002F26FF"/>
    <w:rsid w:val="002F4709"/>
    <w:rsid w:val="002F5291"/>
    <w:rsid w:val="002F66EA"/>
    <w:rsid w:val="003059C4"/>
    <w:rsid w:val="00307E1A"/>
    <w:rsid w:val="003107FB"/>
    <w:rsid w:val="00311009"/>
    <w:rsid w:val="003201AF"/>
    <w:rsid w:val="00320F13"/>
    <w:rsid w:val="003259D8"/>
    <w:rsid w:val="00325CA2"/>
    <w:rsid w:val="00337000"/>
    <w:rsid w:val="00341A00"/>
    <w:rsid w:val="00346582"/>
    <w:rsid w:val="00346947"/>
    <w:rsid w:val="00350AD6"/>
    <w:rsid w:val="00351882"/>
    <w:rsid w:val="00353F6A"/>
    <w:rsid w:val="0035681C"/>
    <w:rsid w:val="00357568"/>
    <w:rsid w:val="00365C41"/>
    <w:rsid w:val="00367825"/>
    <w:rsid w:val="00375740"/>
    <w:rsid w:val="00377A76"/>
    <w:rsid w:val="0038494A"/>
    <w:rsid w:val="00385C80"/>
    <w:rsid w:val="00393278"/>
    <w:rsid w:val="00393CD7"/>
    <w:rsid w:val="003A04A6"/>
    <w:rsid w:val="003A100E"/>
    <w:rsid w:val="003A118D"/>
    <w:rsid w:val="003A43F3"/>
    <w:rsid w:val="003A5CA4"/>
    <w:rsid w:val="003A6931"/>
    <w:rsid w:val="003A7E14"/>
    <w:rsid w:val="003B1A4D"/>
    <w:rsid w:val="003B3FD6"/>
    <w:rsid w:val="003B5C9C"/>
    <w:rsid w:val="003B6734"/>
    <w:rsid w:val="003B769E"/>
    <w:rsid w:val="003C01EC"/>
    <w:rsid w:val="003C277B"/>
    <w:rsid w:val="003C7951"/>
    <w:rsid w:val="003C7ED1"/>
    <w:rsid w:val="003D0EF9"/>
    <w:rsid w:val="003D3EA2"/>
    <w:rsid w:val="003E4642"/>
    <w:rsid w:val="003E4D4C"/>
    <w:rsid w:val="003E5E01"/>
    <w:rsid w:val="003E6039"/>
    <w:rsid w:val="003E64EF"/>
    <w:rsid w:val="003F38F7"/>
    <w:rsid w:val="003F3CBA"/>
    <w:rsid w:val="003F6B1E"/>
    <w:rsid w:val="003F6B2D"/>
    <w:rsid w:val="003F6C3A"/>
    <w:rsid w:val="004000CF"/>
    <w:rsid w:val="00400ECF"/>
    <w:rsid w:val="004164E9"/>
    <w:rsid w:val="00416A33"/>
    <w:rsid w:val="0041797F"/>
    <w:rsid w:val="004245A4"/>
    <w:rsid w:val="0042602A"/>
    <w:rsid w:val="00426565"/>
    <w:rsid w:val="004314A0"/>
    <w:rsid w:val="004325CE"/>
    <w:rsid w:val="00432820"/>
    <w:rsid w:val="0043608C"/>
    <w:rsid w:val="00440E36"/>
    <w:rsid w:val="004437F0"/>
    <w:rsid w:val="00447CB5"/>
    <w:rsid w:val="0045186D"/>
    <w:rsid w:val="00452B3B"/>
    <w:rsid w:val="00454123"/>
    <w:rsid w:val="00456DEE"/>
    <w:rsid w:val="0046170D"/>
    <w:rsid w:val="00463C77"/>
    <w:rsid w:val="00465F63"/>
    <w:rsid w:val="00466614"/>
    <w:rsid w:val="00472B87"/>
    <w:rsid w:val="0047350C"/>
    <w:rsid w:val="00473CFB"/>
    <w:rsid w:val="00477449"/>
    <w:rsid w:val="00477D78"/>
    <w:rsid w:val="00480AC4"/>
    <w:rsid w:val="00482FAA"/>
    <w:rsid w:val="00483579"/>
    <w:rsid w:val="00483BD3"/>
    <w:rsid w:val="00483FB9"/>
    <w:rsid w:val="00486945"/>
    <w:rsid w:val="00487335"/>
    <w:rsid w:val="0049097D"/>
    <w:rsid w:val="0049132C"/>
    <w:rsid w:val="00497570"/>
    <w:rsid w:val="004A3E7B"/>
    <w:rsid w:val="004A4207"/>
    <w:rsid w:val="004A607F"/>
    <w:rsid w:val="004A6B4B"/>
    <w:rsid w:val="004A6D48"/>
    <w:rsid w:val="004B28EB"/>
    <w:rsid w:val="004B329A"/>
    <w:rsid w:val="004B36E9"/>
    <w:rsid w:val="004B3B1A"/>
    <w:rsid w:val="004B41D0"/>
    <w:rsid w:val="004B6DFE"/>
    <w:rsid w:val="004C2B9A"/>
    <w:rsid w:val="004C4917"/>
    <w:rsid w:val="004C7FD2"/>
    <w:rsid w:val="004D0794"/>
    <w:rsid w:val="004E0074"/>
    <w:rsid w:val="004E0659"/>
    <w:rsid w:val="004E67F2"/>
    <w:rsid w:val="004E6A21"/>
    <w:rsid w:val="004E735D"/>
    <w:rsid w:val="004F0DDD"/>
    <w:rsid w:val="004F37A7"/>
    <w:rsid w:val="004F71D6"/>
    <w:rsid w:val="00500680"/>
    <w:rsid w:val="00501864"/>
    <w:rsid w:val="00505621"/>
    <w:rsid w:val="0051290C"/>
    <w:rsid w:val="00522222"/>
    <w:rsid w:val="00523341"/>
    <w:rsid w:val="00524AFE"/>
    <w:rsid w:val="00527014"/>
    <w:rsid w:val="00527900"/>
    <w:rsid w:val="00531DBC"/>
    <w:rsid w:val="005343F5"/>
    <w:rsid w:val="00534959"/>
    <w:rsid w:val="0054239A"/>
    <w:rsid w:val="0054250F"/>
    <w:rsid w:val="00542621"/>
    <w:rsid w:val="005429F4"/>
    <w:rsid w:val="005450AC"/>
    <w:rsid w:val="005460C7"/>
    <w:rsid w:val="00547770"/>
    <w:rsid w:val="005500A1"/>
    <w:rsid w:val="0055514B"/>
    <w:rsid w:val="005557C2"/>
    <w:rsid w:val="00562E6A"/>
    <w:rsid w:val="005648A9"/>
    <w:rsid w:val="0058252A"/>
    <w:rsid w:val="00583F16"/>
    <w:rsid w:val="005907DE"/>
    <w:rsid w:val="0059273D"/>
    <w:rsid w:val="00595CE3"/>
    <w:rsid w:val="00597976"/>
    <w:rsid w:val="005A3548"/>
    <w:rsid w:val="005A7E26"/>
    <w:rsid w:val="005B1E7C"/>
    <w:rsid w:val="005B201E"/>
    <w:rsid w:val="005B2E21"/>
    <w:rsid w:val="005B354C"/>
    <w:rsid w:val="005B4ADB"/>
    <w:rsid w:val="005B71C5"/>
    <w:rsid w:val="005C6316"/>
    <w:rsid w:val="005C6971"/>
    <w:rsid w:val="005C7D92"/>
    <w:rsid w:val="005D3DE0"/>
    <w:rsid w:val="005D523D"/>
    <w:rsid w:val="005E11E2"/>
    <w:rsid w:val="005E465F"/>
    <w:rsid w:val="005E4C9A"/>
    <w:rsid w:val="005E55B5"/>
    <w:rsid w:val="005F04D8"/>
    <w:rsid w:val="005F2921"/>
    <w:rsid w:val="005F39BE"/>
    <w:rsid w:val="005F3D6B"/>
    <w:rsid w:val="005F4FE0"/>
    <w:rsid w:val="005F7070"/>
    <w:rsid w:val="0060270C"/>
    <w:rsid w:val="0060279B"/>
    <w:rsid w:val="006042E3"/>
    <w:rsid w:val="00610F51"/>
    <w:rsid w:val="00614309"/>
    <w:rsid w:val="0061537F"/>
    <w:rsid w:val="006244A2"/>
    <w:rsid w:val="0062488B"/>
    <w:rsid w:val="00625CFD"/>
    <w:rsid w:val="00631221"/>
    <w:rsid w:val="00632B72"/>
    <w:rsid w:val="0063346D"/>
    <w:rsid w:val="00644A79"/>
    <w:rsid w:val="00645577"/>
    <w:rsid w:val="00647725"/>
    <w:rsid w:val="0065028E"/>
    <w:rsid w:val="00660777"/>
    <w:rsid w:val="00660D75"/>
    <w:rsid w:val="00661D78"/>
    <w:rsid w:val="00667CCF"/>
    <w:rsid w:val="006703D9"/>
    <w:rsid w:val="006754F2"/>
    <w:rsid w:val="00680FB6"/>
    <w:rsid w:val="006820C8"/>
    <w:rsid w:val="00685204"/>
    <w:rsid w:val="00692DA8"/>
    <w:rsid w:val="00696317"/>
    <w:rsid w:val="006968DC"/>
    <w:rsid w:val="00696E41"/>
    <w:rsid w:val="006A015E"/>
    <w:rsid w:val="006A0C91"/>
    <w:rsid w:val="006A34FF"/>
    <w:rsid w:val="006A3738"/>
    <w:rsid w:val="006B0742"/>
    <w:rsid w:val="006B1EFE"/>
    <w:rsid w:val="006B31AD"/>
    <w:rsid w:val="006B6ED0"/>
    <w:rsid w:val="006B7231"/>
    <w:rsid w:val="006C0172"/>
    <w:rsid w:val="006C2094"/>
    <w:rsid w:val="006E3A65"/>
    <w:rsid w:val="006E4483"/>
    <w:rsid w:val="006E530F"/>
    <w:rsid w:val="006E5BD1"/>
    <w:rsid w:val="006F3427"/>
    <w:rsid w:val="006F3A81"/>
    <w:rsid w:val="006F58CA"/>
    <w:rsid w:val="006F5B17"/>
    <w:rsid w:val="006F7740"/>
    <w:rsid w:val="006F7D3F"/>
    <w:rsid w:val="0070516C"/>
    <w:rsid w:val="007119AF"/>
    <w:rsid w:val="00714308"/>
    <w:rsid w:val="007143EB"/>
    <w:rsid w:val="00714772"/>
    <w:rsid w:val="00715892"/>
    <w:rsid w:val="007217BA"/>
    <w:rsid w:val="00721E43"/>
    <w:rsid w:val="00731932"/>
    <w:rsid w:val="00731A82"/>
    <w:rsid w:val="0073279C"/>
    <w:rsid w:val="007377E2"/>
    <w:rsid w:val="0074602C"/>
    <w:rsid w:val="0074639B"/>
    <w:rsid w:val="007479B7"/>
    <w:rsid w:val="00753AA3"/>
    <w:rsid w:val="0075411B"/>
    <w:rsid w:val="00756A7E"/>
    <w:rsid w:val="007602E3"/>
    <w:rsid w:val="007611A2"/>
    <w:rsid w:val="00763B0A"/>
    <w:rsid w:val="00764A0E"/>
    <w:rsid w:val="00767243"/>
    <w:rsid w:val="007714FB"/>
    <w:rsid w:val="00772A14"/>
    <w:rsid w:val="00773215"/>
    <w:rsid w:val="00773E5E"/>
    <w:rsid w:val="00780A02"/>
    <w:rsid w:val="007810FE"/>
    <w:rsid w:val="007816DA"/>
    <w:rsid w:val="00781FC2"/>
    <w:rsid w:val="00787851"/>
    <w:rsid w:val="00790C7E"/>
    <w:rsid w:val="00793782"/>
    <w:rsid w:val="007A0CD2"/>
    <w:rsid w:val="007A1A1E"/>
    <w:rsid w:val="007A27E2"/>
    <w:rsid w:val="007B074D"/>
    <w:rsid w:val="007B1372"/>
    <w:rsid w:val="007B1640"/>
    <w:rsid w:val="007C0B52"/>
    <w:rsid w:val="007D1BEF"/>
    <w:rsid w:val="007D6015"/>
    <w:rsid w:val="007E23D8"/>
    <w:rsid w:val="007E2DCF"/>
    <w:rsid w:val="007E2F40"/>
    <w:rsid w:val="007E7012"/>
    <w:rsid w:val="007F24F9"/>
    <w:rsid w:val="007F2B82"/>
    <w:rsid w:val="007F4F04"/>
    <w:rsid w:val="007F5AE6"/>
    <w:rsid w:val="007F6491"/>
    <w:rsid w:val="007F6572"/>
    <w:rsid w:val="00803F87"/>
    <w:rsid w:val="00807FBC"/>
    <w:rsid w:val="00810239"/>
    <w:rsid w:val="00811511"/>
    <w:rsid w:val="00812A7B"/>
    <w:rsid w:val="00812B8A"/>
    <w:rsid w:val="008131EE"/>
    <w:rsid w:val="008154FD"/>
    <w:rsid w:val="00816880"/>
    <w:rsid w:val="008171B3"/>
    <w:rsid w:val="0081796E"/>
    <w:rsid w:val="0082302D"/>
    <w:rsid w:val="00826223"/>
    <w:rsid w:val="008303AA"/>
    <w:rsid w:val="0083052E"/>
    <w:rsid w:val="008308AD"/>
    <w:rsid w:val="00835045"/>
    <w:rsid w:val="008357D9"/>
    <w:rsid w:val="00836A7D"/>
    <w:rsid w:val="008402FA"/>
    <w:rsid w:val="008447BA"/>
    <w:rsid w:val="00851F3C"/>
    <w:rsid w:val="00852CCF"/>
    <w:rsid w:val="00853CA6"/>
    <w:rsid w:val="00863A2F"/>
    <w:rsid w:val="00864655"/>
    <w:rsid w:val="00864B53"/>
    <w:rsid w:val="0086570A"/>
    <w:rsid w:val="00865918"/>
    <w:rsid w:val="00865AE8"/>
    <w:rsid w:val="008736EA"/>
    <w:rsid w:val="008737A7"/>
    <w:rsid w:val="00880ADB"/>
    <w:rsid w:val="00883F60"/>
    <w:rsid w:val="00891237"/>
    <w:rsid w:val="00891887"/>
    <w:rsid w:val="008929AC"/>
    <w:rsid w:val="008963A8"/>
    <w:rsid w:val="0089645F"/>
    <w:rsid w:val="008A178E"/>
    <w:rsid w:val="008A2452"/>
    <w:rsid w:val="008A2E7D"/>
    <w:rsid w:val="008A38C9"/>
    <w:rsid w:val="008A5293"/>
    <w:rsid w:val="008B0E70"/>
    <w:rsid w:val="008C4200"/>
    <w:rsid w:val="008C4771"/>
    <w:rsid w:val="008C57CD"/>
    <w:rsid w:val="008C6031"/>
    <w:rsid w:val="008D2960"/>
    <w:rsid w:val="008D33E9"/>
    <w:rsid w:val="008D351A"/>
    <w:rsid w:val="008D43C6"/>
    <w:rsid w:val="008D61BC"/>
    <w:rsid w:val="008D6990"/>
    <w:rsid w:val="008D78F6"/>
    <w:rsid w:val="008D7ED5"/>
    <w:rsid w:val="008E143C"/>
    <w:rsid w:val="008E1EE5"/>
    <w:rsid w:val="008E268A"/>
    <w:rsid w:val="008E384D"/>
    <w:rsid w:val="008E5475"/>
    <w:rsid w:val="008E55F5"/>
    <w:rsid w:val="008E5BB2"/>
    <w:rsid w:val="008E6061"/>
    <w:rsid w:val="008E7351"/>
    <w:rsid w:val="008F3075"/>
    <w:rsid w:val="008F6145"/>
    <w:rsid w:val="00902454"/>
    <w:rsid w:val="00905BBE"/>
    <w:rsid w:val="00906C36"/>
    <w:rsid w:val="00907732"/>
    <w:rsid w:val="009079C0"/>
    <w:rsid w:val="009107B4"/>
    <w:rsid w:val="00910FE1"/>
    <w:rsid w:val="009121A4"/>
    <w:rsid w:val="00914315"/>
    <w:rsid w:val="00914A1D"/>
    <w:rsid w:val="00916488"/>
    <w:rsid w:val="00917012"/>
    <w:rsid w:val="00920566"/>
    <w:rsid w:val="00922616"/>
    <w:rsid w:val="00923E99"/>
    <w:rsid w:val="0092624E"/>
    <w:rsid w:val="00927B55"/>
    <w:rsid w:val="00930732"/>
    <w:rsid w:val="00930F9F"/>
    <w:rsid w:val="00931335"/>
    <w:rsid w:val="0093385E"/>
    <w:rsid w:val="00934485"/>
    <w:rsid w:val="00941A6B"/>
    <w:rsid w:val="0094312F"/>
    <w:rsid w:val="009445EC"/>
    <w:rsid w:val="00947B17"/>
    <w:rsid w:val="00954F83"/>
    <w:rsid w:val="009565B3"/>
    <w:rsid w:val="00956D13"/>
    <w:rsid w:val="009603F2"/>
    <w:rsid w:val="00961EFF"/>
    <w:rsid w:val="00967188"/>
    <w:rsid w:val="0097207C"/>
    <w:rsid w:val="0097289C"/>
    <w:rsid w:val="00973637"/>
    <w:rsid w:val="00975038"/>
    <w:rsid w:val="0098041D"/>
    <w:rsid w:val="00983847"/>
    <w:rsid w:val="0098433C"/>
    <w:rsid w:val="00985725"/>
    <w:rsid w:val="00986587"/>
    <w:rsid w:val="009904E4"/>
    <w:rsid w:val="0099370D"/>
    <w:rsid w:val="00995BF1"/>
    <w:rsid w:val="009972A5"/>
    <w:rsid w:val="009A14E3"/>
    <w:rsid w:val="009A21D0"/>
    <w:rsid w:val="009A280E"/>
    <w:rsid w:val="009A365A"/>
    <w:rsid w:val="009A4062"/>
    <w:rsid w:val="009A56B7"/>
    <w:rsid w:val="009B251A"/>
    <w:rsid w:val="009B7AC2"/>
    <w:rsid w:val="009C6717"/>
    <w:rsid w:val="009D0C80"/>
    <w:rsid w:val="009D230C"/>
    <w:rsid w:val="009D4A9C"/>
    <w:rsid w:val="009D4C25"/>
    <w:rsid w:val="009E5DC8"/>
    <w:rsid w:val="009E5E99"/>
    <w:rsid w:val="00A00854"/>
    <w:rsid w:val="00A0149C"/>
    <w:rsid w:val="00A03634"/>
    <w:rsid w:val="00A03C05"/>
    <w:rsid w:val="00A057C9"/>
    <w:rsid w:val="00A05F31"/>
    <w:rsid w:val="00A11D7B"/>
    <w:rsid w:val="00A16C49"/>
    <w:rsid w:val="00A21567"/>
    <w:rsid w:val="00A236EA"/>
    <w:rsid w:val="00A264E5"/>
    <w:rsid w:val="00A33CBE"/>
    <w:rsid w:val="00A374AC"/>
    <w:rsid w:val="00A409EC"/>
    <w:rsid w:val="00A40DE3"/>
    <w:rsid w:val="00A43770"/>
    <w:rsid w:val="00A46AB5"/>
    <w:rsid w:val="00A528E1"/>
    <w:rsid w:val="00A53B31"/>
    <w:rsid w:val="00A53C48"/>
    <w:rsid w:val="00A5702F"/>
    <w:rsid w:val="00A5796A"/>
    <w:rsid w:val="00A62386"/>
    <w:rsid w:val="00A67E1E"/>
    <w:rsid w:val="00A70817"/>
    <w:rsid w:val="00A71E52"/>
    <w:rsid w:val="00A739C2"/>
    <w:rsid w:val="00A750C1"/>
    <w:rsid w:val="00A75967"/>
    <w:rsid w:val="00A817FB"/>
    <w:rsid w:val="00A8331B"/>
    <w:rsid w:val="00A843D9"/>
    <w:rsid w:val="00A96799"/>
    <w:rsid w:val="00AA1838"/>
    <w:rsid w:val="00AA36E4"/>
    <w:rsid w:val="00AB3481"/>
    <w:rsid w:val="00AB6492"/>
    <w:rsid w:val="00AB7FC7"/>
    <w:rsid w:val="00AC0376"/>
    <w:rsid w:val="00AC0827"/>
    <w:rsid w:val="00AD0F54"/>
    <w:rsid w:val="00AD387E"/>
    <w:rsid w:val="00AD59DA"/>
    <w:rsid w:val="00AE0160"/>
    <w:rsid w:val="00AE1C46"/>
    <w:rsid w:val="00AE55FA"/>
    <w:rsid w:val="00AE5F6B"/>
    <w:rsid w:val="00AE7DE3"/>
    <w:rsid w:val="00AF0EEF"/>
    <w:rsid w:val="00AF536A"/>
    <w:rsid w:val="00AF5425"/>
    <w:rsid w:val="00AF62CE"/>
    <w:rsid w:val="00B00255"/>
    <w:rsid w:val="00B13315"/>
    <w:rsid w:val="00B141C9"/>
    <w:rsid w:val="00B1685C"/>
    <w:rsid w:val="00B21D70"/>
    <w:rsid w:val="00B224BB"/>
    <w:rsid w:val="00B23F78"/>
    <w:rsid w:val="00B25239"/>
    <w:rsid w:val="00B26A7A"/>
    <w:rsid w:val="00B4512C"/>
    <w:rsid w:val="00B515DB"/>
    <w:rsid w:val="00B5300F"/>
    <w:rsid w:val="00B5544B"/>
    <w:rsid w:val="00B55A3B"/>
    <w:rsid w:val="00B57E03"/>
    <w:rsid w:val="00B60137"/>
    <w:rsid w:val="00B639AA"/>
    <w:rsid w:val="00B666E3"/>
    <w:rsid w:val="00B66924"/>
    <w:rsid w:val="00B70907"/>
    <w:rsid w:val="00B70FF5"/>
    <w:rsid w:val="00B72299"/>
    <w:rsid w:val="00B77156"/>
    <w:rsid w:val="00B80F30"/>
    <w:rsid w:val="00BA3B1B"/>
    <w:rsid w:val="00BA6DE3"/>
    <w:rsid w:val="00BB0170"/>
    <w:rsid w:val="00BB4437"/>
    <w:rsid w:val="00BB4930"/>
    <w:rsid w:val="00BC233B"/>
    <w:rsid w:val="00BC7CFC"/>
    <w:rsid w:val="00BD270C"/>
    <w:rsid w:val="00BD5210"/>
    <w:rsid w:val="00BD600A"/>
    <w:rsid w:val="00BD6027"/>
    <w:rsid w:val="00BD7817"/>
    <w:rsid w:val="00BE0736"/>
    <w:rsid w:val="00BE0B28"/>
    <w:rsid w:val="00BE4A9B"/>
    <w:rsid w:val="00BE5930"/>
    <w:rsid w:val="00BE5E43"/>
    <w:rsid w:val="00BF3A6D"/>
    <w:rsid w:val="00BF4020"/>
    <w:rsid w:val="00C05751"/>
    <w:rsid w:val="00C05828"/>
    <w:rsid w:val="00C066DE"/>
    <w:rsid w:val="00C067D6"/>
    <w:rsid w:val="00C13D56"/>
    <w:rsid w:val="00C152A0"/>
    <w:rsid w:val="00C2047C"/>
    <w:rsid w:val="00C20739"/>
    <w:rsid w:val="00C24B07"/>
    <w:rsid w:val="00C301A3"/>
    <w:rsid w:val="00C33708"/>
    <w:rsid w:val="00C35C62"/>
    <w:rsid w:val="00C40A89"/>
    <w:rsid w:val="00C40DDF"/>
    <w:rsid w:val="00C43A19"/>
    <w:rsid w:val="00C47832"/>
    <w:rsid w:val="00C51AD5"/>
    <w:rsid w:val="00C54301"/>
    <w:rsid w:val="00C57458"/>
    <w:rsid w:val="00C60EA7"/>
    <w:rsid w:val="00C611F6"/>
    <w:rsid w:val="00C6126A"/>
    <w:rsid w:val="00C6212C"/>
    <w:rsid w:val="00C62150"/>
    <w:rsid w:val="00C667FC"/>
    <w:rsid w:val="00C817D1"/>
    <w:rsid w:val="00C84BE4"/>
    <w:rsid w:val="00C84FC0"/>
    <w:rsid w:val="00C870B2"/>
    <w:rsid w:val="00C8749C"/>
    <w:rsid w:val="00C87EEF"/>
    <w:rsid w:val="00C9037D"/>
    <w:rsid w:val="00C952C3"/>
    <w:rsid w:val="00CA1E79"/>
    <w:rsid w:val="00CA6362"/>
    <w:rsid w:val="00CA64F7"/>
    <w:rsid w:val="00CA67DF"/>
    <w:rsid w:val="00CA6898"/>
    <w:rsid w:val="00CB5934"/>
    <w:rsid w:val="00CB59AC"/>
    <w:rsid w:val="00CB6927"/>
    <w:rsid w:val="00CC4263"/>
    <w:rsid w:val="00CC4A7D"/>
    <w:rsid w:val="00CC563C"/>
    <w:rsid w:val="00CD556C"/>
    <w:rsid w:val="00CD7406"/>
    <w:rsid w:val="00CE2FF0"/>
    <w:rsid w:val="00CE3A2A"/>
    <w:rsid w:val="00CE41EF"/>
    <w:rsid w:val="00CE749A"/>
    <w:rsid w:val="00CF09FA"/>
    <w:rsid w:val="00CF5B59"/>
    <w:rsid w:val="00D00757"/>
    <w:rsid w:val="00D049E8"/>
    <w:rsid w:val="00D1111F"/>
    <w:rsid w:val="00D1198A"/>
    <w:rsid w:val="00D1770E"/>
    <w:rsid w:val="00D24CB1"/>
    <w:rsid w:val="00D26C68"/>
    <w:rsid w:val="00D30810"/>
    <w:rsid w:val="00D32DC8"/>
    <w:rsid w:val="00D32DD4"/>
    <w:rsid w:val="00D3310E"/>
    <w:rsid w:val="00D33CA8"/>
    <w:rsid w:val="00D342F2"/>
    <w:rsid w:val="00D37412"/>
    <w:rsid w:val="00D4045B"/>
    <w:rsid w:val="00D43C37"/>
    <w:rsid w:val="00D45644"/>
    <w:rsid w:val="00D5027A"/>
    <w:rsid w:val="00D541EA"/>
    <w:rsid w:val="00D60FC9"/>
    <w:rsid w:val="00D62CD5"/>
    <w:rsid w:val="00D630D4"/>
    <w:rsid w:val="00D73839"/>
    <w:rsid w:val="00D7574F"/>
    <w:rsid w:val="00D7688F"/>
    <w:rsid w:val="00D80F15"/>
    <w:rsid w:val="00D82546"/>
    <w:rsid w:val="00D83897"/>
    <w:rsid w:val="00D84466"/>
    <w:rsid w:val="00D85068"/>
    <w:rsid w:val="00D867A8"/>
    <w:rsid w:val="00DA0077"/>
    <w:rsid w:val="00DB0847"/>
    <w:rsid w:val="00DB087E"/>
    <w:rsid w:val="00DB08B1"/>
    <w:rsid w:val="00DB0B27"/>
    <w:rsid w:val="00DB35F3"/>
    <w:rsid w:val="00DB6383"/>
    <w:rsid w:val="00DC0785"/>
    <w:rsid w:val="00DC2EA8"/>
    <w:rsid w:val="00DC3CBC"/>
    <w:rsid w:val="00DC4307"/>
    <w:rsid w:val="00DC51B7"/>
    <w:rsid w:val="00DC51D0"/>
    <w:rsid w:val="00DC5CB8"/>
    <w:rsid w:val="00DD20DC"/>
    <w:rsid w:val="00DD26A1"/>
    <w:rsid w:val="00DE327E"/>
    <w:rsid w:val="00DE6DB2"/>
    <w:rsid w:val="00DF1D83"/>
    <w:rsid w:val="00E00DC0"/>
    <w:rsid w:val="00E11DE8"/>
    <w:rsid w:val="00E13EF4"/>
    <w:rsid w:val="00E173F3"/>
    <w:rsid w:val="00E22D60"/>
    <w:rsid w:val="00E2409C"/>
    <w:rsid w:val="00E240AC"/>
    <w:rsid w:val="00E25BD0"/>
    <w:rsid w:val="00E32704"/>
    <w:rsid w:val="00E33300"/>
    <w:rsid w:val="00E333BF"/>
    <w:rsid w:val="00E41C43"/>
    <w:rsid w:val="00E42231"/>
    <w:rsid w:val="00E5303C"/>
    <w:rsid w:val="00E70727"/>
    <w:rsid w:val="00E720A3"/>
    <w:rsid w:val="00E72CC6"/>
    <w:rsid w:val="00E73C48"/>
    <w:rsid w:val="00E76DDE"/>
    <w:rsid w:val="00E8295F"/>
    <w:rsid w:val="00E851EA"/>
    <w:rsid w:val="00E85442"/>
    <w:rsid w:val="00E856BC"/>
    <w:rsid w:val="00E92DA2"/>
    <w:rsid w:val="00E93565"/>
    <w:rsid w:val="00E94155"/>
    <w:rsid w:val="00E94AC3"/>
    <w:rsid w:val="00EA12F8"/>
    <w:rsid w:val="00EA46B9"/>
    <w:rsid w:val="00EA491C"/>
    <w:rsid w:val="00EA5E8B"/>
    <w:rsid w:val="00EA612E"/>
    <w:rsid w:val="00EA6FAB"/>
    <w:rsid w:val="00EB2F17"/>
    <w:rsid w:val="00EB4C85"/>
    <w:rsid w:val="00EB5518"/>
    <w:rsid w:val="00EC06FE"/>
    <w:rsid w:val="00EC0EFF"/>
    <w:rsid w:val="00EC4D89"/>
    <w:rsid w:val="00EC5C2A"/>
    <w:rsid w:val="00EC6786"/>
    <w:rsid w:val="00ED4D72"/>
    <w:rsid w:val="00ED4FC9"/>
    <w:rsid w:val="00ED6095"/>
    <w:rsid w:val="00ED62B5"/>
    <w:rsid w:val="00ED64DE"/>
    <w:rsid w:val="00ED72AC"/>
    <w:rsid w:val="00ED7785"/>
    <w:rsid w:val="00EE0045"/>
    <w:rsid w:val="00EE1CF2"/>
    <w:rsid w:val="00EE35BA"/>
    <w:rsid w:val="00EE3922"/>
    <w:rsid w:val="00EE3B99"/>
    <w:rsid w:val="00EE3D30"/>
    <w:rsid w:val="00EE6ACE"/>
    <w:rsid w:val="00EF2269"/>
    <w:rsid w:val="00EF6918"/>
    <w:rsid w:val="00F0181C"/>
    <w:rsid w:val="00F14A3C"/>
    <w:rsid w:val="00F15F79"/>
    <w:rsid w:val="00F24900"/>
    <w:rsid w:val="00F2499F"/>
    <w:rsid w:val="00F24D0C"/>
    <w:rsid w:val="00F30A45"/>
    <w:rsid w:val="00F30FFF"/>
    <w:rsid w:val="00F32351"/>
    <w:rsid w:val="00F337A7"/>
    <w:rsid w:val="00F34714"/>
    <w:rsid w:val="00F37D6E"/>
    <w:rsid w:val="00F445B4"/>
    <w:rsid w:val="00F55ABC"/>
    <w:rsid w:val="00F6528F"/>
    <w:rsid w:val="00F66984"/>
    <w:rsid w:val="00F66CF4"/>
    <w:rsid w:val="00F75105"/>
    <w:rsid w:val="00F8241F"/>
    <w:rsid w:val="00F90C02"/>
    <w:rsid w:val="00F96E71"/>
    <w:rsid w:val="00FA0FA7"/>
    <w:rsid w:val="00FA5728"/>
    <w:rsid w:val="00FA7E08"/>
    <w:rsid w:val="00FB0249"/>
    <w:rsid w:val="00FB12AC"/>
    <w:rsid w:val="00FB13EC"/>
    <w:rsid w:val="00FB16C6"/>
    <w:rsid w:val="00FB1BEC"/>
    <w:rsid w:val="00FB598F"/>
    <w:rsid w:val="00FC5011"/>
    <w:rsid w:val="00FC5FE0"/>
    <w:rsid w:val="00FC6971"/>
    <w:rsid w:val="00FD63A4"/>
    <w:rsid w:val="00FD7429"/>
    <w:rsid w:val="00FE08C4"/>
    <w:rsid w:val="00FE1E42"/>
    <w:rsid w:val="00FE6437"/>
    <w:rsid w:val="00FF1717"/>
    <w:rsid w:val="00FF21BC"/>
    <w:rsid w:val="06F7532D"/>
    <w:rsid w:val="267F4483"/>
    <w:rsid w:val="317C4087"/>
    <w:rsid w:val="3C7C692D"/>
    <w:rsid w:val="430325DB"/>
    <w:rsid w:val="440B5A3A"/>
    <w:rsid w:val="46A358C6"/>
    <w:rsid w:val="4C701730"/>
    <w:rsid w:val="59B20B3F"/>
    <w:rsid w:val="5DC958CB"/>
    <w:rsid w:val="75265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D6FA1"/>
  <w15:docId w15:val="{6AF103CB-2B3D-45EC-81D8-2B8CC9BF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qFormat="1"/>
    <w:lsdException w:name="Body Text Indent 3"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
    <w:name w:val="Normal"/>
    <w:qFormat/>
    <w:pPr>
      <w:widowControl w:val="0"/>
      <w:jc w:val="both"/>
    </w:pPr>
    <w:rPr>
      <w:kern w:val="2"/>
      <w:sz w:val="21"/>
      <w:szCs w:val="24"/>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Body Text Indent"/>
    <w:basedOn w:val="af"/>
    <w:link w:val="af4"/>
    <w:qFormat/>
    <w:pPr>
      <w:spacing w:after="120"/>
      <w:ind w:leftChars="200" w:left="420"/>
    </w:pPr>
  </w:style>
  <w:style w:type="paragraph" w:styleId="af5">
    <w:name w:val="Date"/>
    <w:basedOn w:val="af"/>
    <w:next w:val="af"/>
    <w:link w:val="af6"/>
    <w:uiPriority w:val="99"/>
    <w:qFormat/>
    <w:rPr>
      <w:rFonts w:ascii="宋体"/>
      <w:szCs w:val="20"/>
    </w:rPr>
  </w:style>
  <w:style w:type="paragraph" w:styleId="2">
    <w:name w:val="Body Text Indent 2"/>
    <w:basedOn w:val="af"/>
    <w:link w:val="20"/>
    <w:uiPriority w:val="99"/>
    <w:qFormat/>
    <w:pPr>
      <w:spacing w:line="420" w:lineRule="exact"/>
      <w:ind w:leftChars="200" w:left="420" w:firstLineChars="200" w:firstLine="560"/>
    </w:pPr>
    <w:rPr>
      <w:rFonts w:ascii="宋体" w:hAnsi="宋体"/>
      <w:sz w:val="28"/>
    </w:rPr>
  </w:style>
  <w:style w:type="paragraph" w:styleId="af7">
    <w:name w:val="Balloon Text"/>
    <w:basedOn w:val="af"/>
    <w:link w:val="af8"/>
    <w:uiPriority w:val="99"/>
    <w:semiHidden/>
    <w:qFormat/>
    <w:rPr>
      <w:sz w:val="18"/>
      <w:szCs w:val="18"/>
    </w:rPr>
  </w:style>
  <w:style w:type="paragraph" w:styleId="af9">
    <w:name w:val="footer"/>
    <w:basedOn w:val="af"/>
    <w:link w:val="afa"/>
    <w:uiPriority w:val="99"/>
    <w:qFormat/>
    <w:pPr>
      <w:tabs>
        <w:tab w:val="center" w:pos="4153"/>
        <w:tab w:val="right" w:pos="8306"/>
      </w:tabs>
      <w:snapToGrid w:val="0"/>
      <w:jc w:val="left"/>
    </w:pPr>
    <w:rPr>
      <w:sz w:val="18"/>
      <w:szCs w:val="18"/>
    </w:rPr>
  </w:style>
  <w:style w:type="paragraph" w:styleId="afb">
    <w:name w:val="header"/>
    <w:basedOn w:val="af"/>
    <w:link w:val="afc"/>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f"/>
    <w:link w:val="30"/>
    <w:qFormat/>
    <w:pPr>
      <w:spacing w:after="120"/>
      <w:ind w:leftChars="200" w:left="420"/>
    </w:pPr>
    <w:rPr>
      <w:sz w:val="16"/>
      <w:szCs w:val="16"/>
    </w:rPr>
  </w:style>
  <w:style w:type="paragraph" w:styleId="afd">
    <w:name w:val="Normal (Web)"/>
    <w:basedOn w:val="af"/>
    <w:uiPriority w:val="99"/>
    <w:unhideWhenUsed/>
    <w:qFormat/>
    <w:pPr>
      <w:widowControl/>
      <w:spacing w:before="100" w:beforeAutospacing="1" w:after="100" w:afterAutospacing="1"/>
      <w:jc w:val="left"/>
    </w:pPr>
    <w:rPr>
      <w:rFonts w:ascii="宋体" w:hAnsi="宋体" w:cs="宋体"/>
      <w:kern w:val="0"/>
      <w:sz w:val="24"/>
    </w:rPr>
  </w:style>
  <w:style w:type="table" w:styleId="afe">
    <w:name w:val="Table Grid"/>
    <w:basedOn w:val="af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f0"/>
    <w:uiPriority w:val="99"/>
    <w:qFormat/>
    <w:rPr>
      <w:rFonts w:cs="Times New Roman"/>
    </w:rPr>
  </w:style>
  <w:style w:type="paragraph" w:customStyle="1" w:styleId="aff0">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20">
    <w:name w:val="正文文本缩进 2 字符"/>
    <w:basedOn w:val="af0"/>
    <w:link w:val="2"/>
    <w:uiPriority w:val="99"/>
    <w:semiHidden/>
    <w:qFormat/>
    <w:locked/>
    <w:rPr>
      <w:rFonts w:cs="Times New Roman"/>
      <w:kern w:val="2"/>
      <w:sz w:val="24"/>
      <w:szCs w:val="24"/>
    </w:rPr>
  </w:style>
  <w:style w:type="character" w:customStyle="1" w:styleId="afa">
    <w:name w:val="页脚 字符"/>
    <w:basedOn w:val="af0"/>
    <w:link w:val="af9"/>
    <w:uiPriority w:val="99"/>
    <w:semiHidden/>
    <w:qFormat/>
    <w:locked/>
    <w:rPr>
      <w:rFonts w:cs="Times New Roman"/>
      <w:kern w:val="2"/>
      <w:sz w:val="18"/>
      <w:szCs w:val="18"/>
    </w:rPr>
  </w:style>
  <w:style w:type="character" w:customStyle="1" w:styleId="af8">
    <w:name w:val="批注框文本 字符"/>
    <w:basedOn w:val="af0"/>
    <w:link w:val="af7"/>
    <w:uiPriority w:val="99"/>
    <w:semiHidden/>
    <w:qFormat/>
    <w:locked/>
    <w:rPr>
      <w:rFonts w:cs="Times New Roman"/>
      <w:kern w:val="2"/>
      <w:sz w:val="2"/>
    </w:rPr>
  </w:style>
  <w:style w:type="character" w:customStyle="1" w:styleId="af6">
    <w:name w:val="日期 字符"/>
    <w:basedOn w:val="af0"/>
    <w:link w:val="af5"/>
    <w:uiPriority w:val="99"/>
    <w:semiHidden/>
    <w:qFormat/>
    <w:locked/>
    <w:rPr>
      <w:rFonts w:cs="Times New Roman"/>
      <w:kern w:val="2"/>
      <w:sz w:val="24"/>
      <w:szCs w:val="24"/>
    </w:rPr>
  </w:style>
  <w:style w:type="paragraph" w:customStyle="1" w:styleId="CharCharChar1Char">
    <w:name w:val="Char Char Char1 Char"/>
    <w:basedOn w:val="af"/>
    <w:qFormat/>
    <w:rPr>
      <w:szCs w:val="21"/>
    </w:rPr>
  </w:style>
  <w:style w:type="paragraph" w:customStyle="1" w:styleId="aff1">
    <w:name w:val="段"/>
    <w:link w:val="Char"/>
    <w:qFormat/>
    <w:pPr>
      <w:tabs>
        <w:tab w:val="center" w:pos="4201"/>
        <w:tab w:val="right" w:leader="dot" w:pos="9298"/>
      </w:tabs>
      <w:autoSpaceDE w:val="0"/>
      <w:autoSpaceDN w:val="0"/>
      <w:ind w:firstLineChars="200" w:firstLine="420"/>
      <w:jc w:val="both"/>
    </w:pPr>
    <w:rPr>
      <w:rFonts w:ascii="宋体" w:cs="宋体"/>
      <w:sz w:val="21"/>
      <w:szCs w:val="21"/>
    </w:rPr>
  </w:style>
  <w:style w:type="character" w:customStyle="1" w:styleId="Char">
    <w:name w:val="段 Char"/>
    <w:basedOn w:val="af0"/>
    <w:link w:val="aff1"/>
    <w:qFormat/>
    <w:locked/>
    <w:rPr>
      <w:rFonts w:ascii="宋体" w:cs="宋体"/>
      <w:sz w:val="21"/>
      <w:szCs w:val="21"/>
      <w:lang w:val="en-US" w:eastAsia="zh-CN" w:bidi="ar-SA"/>
    </w:rPr>
  </w:style>
  <w:style w:type="character" w:customStyle="1" w:styleId="afc">
    <w:name w:val="页眉 字符"/>
    <w:basedOn w:val="af0"/>
    <w:link w:val="afb"/>
    <w:uiPriority w:val="99"/>
    <w:semiHidden/>
    <w:qFormat/>
    <w:locked/>
    <w:rPr>
      <w:rFonts w:cs="Times New Roman"/>
      <w:kern w:val="2"/>
      <w:sz w:val="18"/>
      <w:szCs w:val="18"/>
    </w:rPr>
  </w:style>
  <w:style w:type="paragraph" w:customStyle="1" w:styleId="CharCharChar1Char1">
    <w:name w:val="Char Char Char1 Char1"/>
    <w:basedOn w:val="af"/>
    <w:qFormat/>
  </w:style>
  <w:style w:type="paragraph" w:customStyle="1" w:styleId="a8">
    <w:name w:val="前言、引言标题"/>
    <w:next w:val="af"/>
    <w:qFormat/>
    <w:pPr>
      <w:numPr>
        <w:numId w:val="1"/>
      </w:numPr>
      <w:shd w:val="clear" w:color="FFFFFF" w:fill="FFFFFF"/>
      <w:spacing w:before="640" w:after="560"/>
      <w:jc w:val="center"/>
      <w:outlineLvl w:val="0"/>
    </w:pPr>
    <w:rPr>
      <w:rFonts w:ascii="黑体" w:eastAsia="黑体"/>
      <w:sz w:val="32"/>
    </w:rPr>
  </w:style>
  <w:style w:type="paragraph" w:customStyle="1" w:styleId="a9">
    <w:name w:val="章标题"/>
    <w:next w:val="aff1"/>
    <w:qFormat/>
    <w:pPr>
      <w:numPr>
        <w:ilvl w:val="1"/>
        <w:numId w:val="1"/>
      </w:numPr>
      <w:spacing w:beforeLines="50" w:afterLines="50"/>
      <w:jc w:val="both"/>
      <w:outlineLvl w:val="1"/>
    </w:pPr>
    <w:rPr>
      <w:rFonts w:ascii="黑体" w:eastAsia="黑体"/>
      <w:sz w:val="21"/>
    </w:rPr>
  </w:style>
  <w:style w:type="paragraph" w:customStyle="1" w:styleId="aa">
    <w:name w:val="一级条标题"/>
    <w:basedOn w:val="a9"/>
    <w:next w:val="aff1"/>
    <w:qFormat/>
    <w:pPr>
      <w:numPr>
        <w:ilvl w:val="2"/>
      </w:numPr>
      <w:tabs>
        <w:tab w:val="left" w:pos="1680"/>
      </w:tabs>
      <w:spacing w:beforeLines="0" w:afterLines="0"/>
      <w:ind w:left="1680" w:hanging="420"/>
      <w:outlineLvl w:val="2"/>
    </w:pPr>
  </w:style>
  <w:style w:type="paragraph" w:customStyle="1" w:styleId="ab">
    <w:name w:val="二级条标题"/>
    <w:basedOn w:val="aa"/>
    <w:next w:val="aff1"/>
    <w:qFormat/>
    <w:pPr>
      <w:numPr>
        <w:ilvl w:val="3"/>
      </w:numPr>
      <w:tabs>
        <w:tab w:val="left" w:pos="2100"/>
      </w:tabs>
      <w:ind w:left="2100"/>
      <w:outlineLvl w:val="3"/>
    </w:pPr>
  </w:style>
  <w:style w:type="paragraph" w:customStyle="1" w:styleId="ac">
    <w:name w:val="三级条标题"/>
    <w:basedOn w:val="ab"/>
    <w:next w:val="aff1"/>
    <w:qFormat/>
    <w:pPr>
      <w:numPr>
        <w:ilvl w:val="4"/>
      </w:numPr>
      <w:tabs>
        <w:tab w:val="left" w:pos="2520"/>
      </w:tabs>
      <w:ind w:left="2520"/>
      <w:outlineLvl w:val="4"/>
    </w:pPr>
  </w:style>
  <w:style w:type="paragraph" w:customStyle="1" w:styleId="ad">
    <w:name w:val="四级条标题"/>
    <w:basedOn w:val="ac"/>
    <w:next w:val="aff1"/>
    <w:qFormat/>
    <w:pPr>
      <w:numPr>
        <w:ilvl w:val="5"/>
      </w:numPr>
      <w:tabs>
        <w:tab w:val="left" w:pos="2940"/>
      </w:tabs>
      <w:ind w:left="2940"/>
      <w:outlineLvl w:val="5"/>
    </w:pPr>
  </w:style>
  <w:style w:type="paragraph" w:customStyle="1" w:styleId="ae">
    <w:name w:val="五级条标题"/>
    <w:basedOn w:val="ad"/>
    <w:next w:val="aff1"/>
    <w:qFormat/>
    <w:pPr>
      <w:numPr>
        <w:ilvl w:val="6"/>
      </w:numPr>
      <w:tabs>
        <w:tab w:val="left" w:pos="3360"/>
      </w:tabs>
      <w:ind w:left="3360"/>
      <w:outlineLvl w:val="6"/>
    </w:pPr>
  </w:style>
  <w:style w:type="paragraph" w:customStyle="1" w:styleId="CharCharCharChar">
    <w:name w:val="Char Char Char Char"/>
    <w:basedOn w:val="af"/>
    <w:qFormat/>
  </w:style>
  <w:style w:type="character" w:customStyle="1" w:styleId="af4">
    <w:name w:val="正文文本缩进 字符"/>
    <w:basedOn w:val="af0"/>
    <w:link w:val="af3"/>
    <w:qFormat/>
    <w:rPr>
      <w:kern w:val="2"/>
      <w:sz w:val="21"/>
      <w:szCs w:val="24"/>
    </w:rPr>
  </w:style>
  <w:style w:type="paragraph" w:customStyle="1" w:styleId="a6">
    <w:name w:val="示例"/>
    <w:next w:val="af"/>
    <w:qFormat/>
    <w:pPr>
      <w:widowControl w:val="0"/>
      <w:numPr>
        <w:numId w:val="2"/>
      </w:numPr>
      <w:jc w:val="both"/>
    </w:pPr>
    <w:rPr>
      <w:rFonts w:ascii="宋体"/>
      <w:sz w:val="18"/>
      <w:szCs w:val="18"/>
    </w:rPr>
  </w:style>
  <w:style w:type="paragraph" w:customStyle="1" w:styleId="a4">
    <w:name w:val="正文表标题"/>
    <w:next w:val="aff1"/>
    <w:qFormat/>
    <w:pPr>
      <w:numPr>
        <w:numId w:val="3"/>
      </w:numPr>
      <w:spacing w:beforeLines="50" w:afterLines="50"/>
      <w:jc w:val="center"/>
    </w:pPr>
    <w:rPr>
      <w:rFonts w:ascii="黑体" w:eastAsia="黑体"/>
      <w:sz w:val="21"/>
    </w:rPr>
  </w:style>
  <w:style w:type="paragraph" w:customStyle="1" w:styleId="a7">
    <w:name w:val="正文图标题"/>
    <w:next w:val="aff1"/>
    <w:qFormat/>
    <w:pPr>
      <w:numPr>
        <w:numId w:val="4"/>
      </w:numPr>
      <w:tabs>
        <w:tab w:val="left" w:pos="360"/>
      </w:tabs>
      <w:spacing w:beforeLines="50" w:afterLines="50"/>
      <w:jc w:val="center"/>
    </w:pPr>
    <w:rPr>
      <w:rFonts w:ascii="黑体" w:eastAsia="黑体"/>
      <w:sz w:val="21"/>
    </w:rPr>
  </w:style>
  <w:style w:type="paragraph" w:customStyle="1" w:styleId="a5">
    <w:name w:val="其他发布日期"/>
    <w:basedOn w:val="af"/>
    <w:qFormat/>
    <w:pPr>
      <w:framePr w:w="3997" w:h="471" w:hRule="exact" w:vSpace="181" w:wrap="around" w:vAnchor="page" w:hAnchor="page" w:x="1419" w:y="14097" w:anchorLock="1"/>
      <w:widowControl/>
      <w:numPr>
        <w:numId w:val="5"/>
      </w:numPr>
      <w:jc w:val="left"/>
    </w:pPr>
    <w:rPr>
      <w:rFonts w:eastAsia="黑体"/>
      <w:kern w:val="0"/>
      <w:sz w:val="28"/>
      <w:szCs w:val="20"/>
    </w:rPr>
  </w:style>
  <w:style w:type="character" w:customStyle="1" w:styleId="30">
    <w:name w:val="正文文本缩进 3 字符"/>
    <w:basedOn w:val="af0"/>
    <w:link w:val="3"/>
    <w:qFormat/>
    <w:rPr>
      <w:kern w:val="2"/>
      <w:sz w:val="16"/>
      <w:szCs w:val="16"/>
    </w:rPr>
  </w:style>
  <w:style w:type="paragraph" w:customStyle="1" w:styleId="aff2">
    <w:name w:val="封面标准文稿编辑信息"/>
    <w:qFormat/>
    <w:pPr>
      <w:spacing w:before="180" w:line="180" w:lineRule="exact"/>
      <w:jc w:val="center"/>
    </w:pPr>
    <w:rPr>
      <w:rFonts w:ascii="宋体"/>
      <w:sz w:val="21"/>
    </w:rPr>
  </w:style>
  <w:style w:type="paragraph" w:styleId="aff3">
    <w:name w:val="List Paragraph"/>
    <w:basedOn w:val="af"/>
    <w:uiPriority w:val="99"/>
    <w:qFormat/>
    <w:pPr>
      <w:ind w:firstLineChars="200" w:firstLine="420"/>
    </w:pPr>
  </w:style>
  <w:style w:type="paragraph" w:customStyle="1" w:styleId="a0">
    <w:name w:val="二级无标题条"/>
    <w:basedOn w:val="af"/>
    <w:qFormat/>
    <w:pPr>
      <w:numPr>
        <w:ilvl w:val="3"/>
        <w:numId w:val="6"/>
      </w:numPr>
    </w:pPr>
  </w:style>
  <w:style w:type="paragraph" w:customStyle="1" w:styleId="a1">
    <w:name w:val="三级无标题条"/>
    <w:basedOn w:val="af"/>
    <w:qFormat/>
    <w:pPr>
      <w:numPr>
        <w:ilvl w:val="4"/>
        <w:numId w:val="6"/>
      </w:numPr>
    </w:pPr>
  </w:style>
  <w:style w:type="paragraph" w:customStyle="1" w:styleId="a2">
    <w:name w:val="四级无标题条"/>
    <w:basedOn w:val="af"/>
    <w:qFormat/>
    <w:pPr>
      <w:numPr>
        <w:ilvl w:val="5"/>
        <w:numId w:val="6"/>
      </w:numPr>
    </w:pPr>
  </w:style>
  <w:style w:type="paragraph" w:customStyle="1" w:styleId="a3">
    <w:name w:val="五级无标题条"/>
    <w:basedOn w:val="af"/>
    <w:qFormat/>
    <w:pPr>
      <w:numPr>
        <w:ilvl w:val="6"/>
        <w:numId w:val="6"/>
      </w:numPr>
    </w:pPr>
  </w:style>
  <w:style w:type="paragraph" w:customStyle="1" w:styleId="a">
    <w:name w:val="一级无标题条"/>
    <w:basedOn w:val="af"/>
    <w:qFormat/>
    <w:pPr>
      <w:numPr>
        <w:ilvl w:val="2"/>
        <w:numId w:val="6"/>
      </w:numPr>
    </w:pPr>
  </w:style>
  <w:style w:type="character" w:styleId="aff4">
    <w:name w:val="Hyperlink"/>
    <w:basedOn w:val="af0"/>
    <w:uiPriority w:val="99"/>
    <w:semiHidden/>
    <w:unhideWhenUsed/>
    <w:rsid w:val="007F5AE6"/>
    <w:rPr>
      <w:color w:val="0563C1"/>
      <w:u w:val="single"/>
    </w:rPr>
  </w:style>
  <w:style w:type="character" w:customStyle="1" w:styleId="stylekwd1">
    <w:name w:val="style_kwd1"/>
    <w:basedOn w:val="af0"/>
    <w:rsid w:val="007F5AE6"/>
    <w:rPr>
      <w:shd w:val="clear" w:color="auto" w:fill="FFFFA6"/>
    </w:rPr>
  </w:style>
  <w:style w:type="character" w:styleId="aff5">
    <w:name w:val="annotation reference"/>
    <w:basedOn w:val="af0"/>
    <w:semiHidden/>
    <w:unhideWhenUsed/>
    <w:rsid w:val="000627C8"/>
    <w:rPr>
      <w:sz w:val="21"/>
      <w:szCs w:val="21"/>
    </w:rPr>
  </w:style>
  <w:style w:type="paragraph" w:styleId="aff6">
    <w:name w:val="annotation text"/>
    <w:basedOn w:val="af"/>
    <w:link w:val="aff7"/>
    <w:semiHidden/>
    <w:unhideWhenUsed/>
    <w:rsid w:val="000627C8"/>
    <w:pPr>
      <w:jc w:val="left"/>
    </w:pPr>
  </w:style>
  <w:style w:type="character" w:customStyle="1" w:styleId="aff7">
    <w:name w:val="批注文字 字符"/>
    <w:basedOn w:val="af0"/>
    <w:link w:val="aff6"/>
    <w:semiHidden/>
    <w:rsid w:val="000627C8"/>
    <w:rPr>
      <w:kern w:val="2"/>
      <w:sz w:val="21"/>
      <w:szCs w:val="24"/>
    </w:rPr>
  </w:style>
  <w:style w:type="paragraph" w:styleId="aff8">
    <w:name w:val="annotation subject"/>
    <w:basedOn w:val="aff6"/>
    <w:next w:val="aff6"/>
    <w:link w:val="aff9"/>
    <w:semiHidden/>
    <w:unhideWhenUsed/>
    <w:rsid w:val="000627C8"/>
    <w:rPr>
      <w:b/>
      <w:bCs/>
    </w:rPr>
  </w:style>
  <w:style w:type="character" w:customStyle="1" w:styleId="aff9">
    <w:name w:val="批注主题 字符"/>
    <w:basedOn w:val="aff7"/>
    <w:link w:val="aff8"/>
    <w:semiHidden/>
    <w:rsid w:val="000627C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46506">
      <w:bodyDiv w:val="1"/>
      <w:marLeft w:val="0"/>
      <w:marRight w:val="0"/>
      <w:marTop w:val="0"/>
      <w:marBottom w:val="0"/>
      <w:divBdr>
        <w:top w:val="none" w:sz="0" w:space="0" w:color="auto"/>
        <w:left w:val="none" w:sz="0" w:space="0" w:color="auto"/>
        <w:bottom w:val="none" w:sz="0" w:space="0" w:color="auto"/>
        <w:right w:val="none" w:sz="0" w:space="0" w:color="auto"/>
      </w:divBdr>
    </w:div>
    <w:div w:id="186227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46C2C5-5EB1-4EAD-A2C4-CAEBE987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50</Pages>
  <Words>7063</Words>
  <Characters>40265</Characters>
  <Application>Microsoft Office Word</Application>
  <DocSecurity>0</DocSecurity>
  <Lines>335</Lines>
  <Paragraphs>94</Paragraphs>
  <ScaleCrop>false</ScaleCrop>
  <Company>cp</Company>
  <LinksUpToDate>false</LinksUpToDate>
  <CharactersWithSpaces>47234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道路车辆-乘驾室用空气滤清器</dc:title>
  <dc:creator>wangzhiwei</dc:creator>
  <cp:lastModifiedBy>ThinkPad</cp:lastModifiedBy>
  <cp:revision>22</cp:revision>
  <cp:lastPrinted>2017-01-18T12:27:00Z</cp:lastPrinted>
  <dcterms:created xsi:type="dcterms:W3CDTF">2020-05-15T03:33:00Z</dcterms:created>
  <dcterms:modified xsi:type="dcterms:W3CDTF">2020-05-18T03:09:00Z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