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720" w:firstLineChars="200"/>
        <w:jc w:val="center"/>
        <w:rPr>
          <w:rFonts w:ascii="黑体" w:hAnsi="黑体" w:eastAsia="黑体" w:cs="宋体"/>
          <w:kern w:val="0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 w:cs="宋体"/>
          <w:kern w:val="0"/>
          <w:sz w:val="36"/>
          <w:szCs w:val="36"/>
        </w:rPr>
        <w:t>工业节水行业标准化总体组委员名单表</w:t>
      </w:r>
    </w:p>
    <w:tbl>
      <w:tblPr>
        <w:tblStyle w:val="5"/>
        <w:tblpPr w:leftFromText="180" w:rightFromText="180" w:vertAnchor="text" w:horzAnchor="page" w:tblpXSpec="center" w:tblpY="675"/>
        <w:tblOverlap w:val="never"/>
        <w:tblW w:w="84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16"/>
        <w:gridCol w:w="1059"/>
        <w:gridCol w:w="3806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  <w:highlight w:val="none"/>
              </w:rPr>
            </w:pPr>
            <w:bookmarkStart w:id="0" w:name="_Hlk14330191"/>
            <w:r>
              <w:rPr>
                <w:b/>
                <w:szCs w:val="21"/>
                <w:highlight w:val="none"/>
              </w:rPr>
              <w:t>序号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本总体组职务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姓 名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工作单位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主任委员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高云虎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工业和信息化部节能与综合利用司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副主任委员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袁令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工业和信息化部节能与综合利用司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副主任委员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刘永攀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全国节约用水办公室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副主任委员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/秘书长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智慧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中国工业节能与清洁生产协会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副主任委员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任洪强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南京大学环境学院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院长/教授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委员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/副秘书长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于宏兵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南开大学清洁生产中心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副院长/教授级高工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7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委员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/副秘书长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全新路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宜兴环保研究院标准研究所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所长/高工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毛涛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工业和信息化部国际经济技术合作中心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9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韩硕祥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中国电子技术标准化研究院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10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李海红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中国水利水电科学研究院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11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白</w:t>
            </w:r>
            <w:r>
              <w:rPr>
                <w:rFonts w:hint="eastAsia"/>
                <w:szCs w:val="21"/>
                <w:highlight w:val="none"/>
              </w:rPr>
              <w:t>岩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中国标准化研究院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12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何瑾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北京市经济和信息化委员会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13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朱天利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天津市工业和信息化委员会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14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周久建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河北省工业和信息化厅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15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刘夏青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工业和信息化部电子第五研究所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北京研究院绿色制造研究中心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16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黄导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中国钢铁工业协会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17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李永亮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中国石油和化学工业联合会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18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程皓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中国纺织工业联合会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Cs w:val="21"/>
                <w:highlight w:val="none"/>
              </w:rPr>
              <w:t>19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李永智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szCs w:val="21"/>
                <w:highlight w:val="none"/>
              </w:rPr>
              <w:t>中国轻工业联合会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副处长</w:t>
            </w:r>
            <w:r>
              <w:rPr>
                <w:szCs w:val="21"/>
                <w:highlight w:val="none"/>
              </w:rPr>
              <w:t>/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Cs w:val="21"/>
                <w:highlight w:val="none"/>
              </w:rPr>
              <w:t>20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刘文龙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中国造纸协会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highlight w:val="none"/>
              </w:rPr>
              <w:t>副</w:t>
            </w:r>
            <w:r>
              <w:rPr>
                <w:szCs w:val="21"/>
                <w:highlight w:val="none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Cs w:val="21"/>
                <w:highlight w:val="none"/>
              </w:rPr>
              <w:t>21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曹会军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中国食品工业协会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Cs w:val="21"/>
                <w:highlight w:val="none"/>
              </w:rPr>
              <w:t>22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周丽玮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szCs w:val="21"/>
                <w:highlight w:val="none"/>
              </w:rPr>
              <w:t>中国建筑材料联合会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结构调整与发展部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副</w:t>
            </w:r>
            <w:r>
              <w:rPr>
                <w:szCs w:val="21"/>
                <w:highlight w:val="none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Cs w:val="21"/>
                <w:highlight w:val="none"/>
              </w:rPr>
              <w:t>23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谭湘宁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中国机械工业联合会标准工作部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Cs w:val="21"/>
                <w:highlight w:val="none"/>
              </w:rPr>
              <w:t>24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赵永善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有色金属技术经济研究院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25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郭有智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中国水利企业协会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t>26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温宗国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清华大学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Cs w:val="21"/>
                <w:highlight w:val="none"/>
              </w:rPr>
              <w:t>27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刘涛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中海油发展安全环保工程技术研究院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Cs w:val="21"/>
                <w:highlight w:val="none"/>
              </w:rPr>
              <w:t>28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王薇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天津工业大学膜中心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bCs/>
                <w:color w:val="000000"/>
                <w:kern w:val="0"/>
                <w:szCs w:val="21"/>
                <w:highlight w:val="none"/>
              </w:rPr>
              <w:t>副主任/副研究员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Cs w:val="21"/>
                <w:highlight w:val="none"/>
              </w:rPr>
              <w:t>29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szCs w:val="21"/>
                <w:highlight w:val="none"/>
              </w:rPr>
              <w:t>胡金泉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szCs w:val="21"/>
                <w:highlight w:val="none"/>
              </w:rPr>
              <w:t>北京高能时代环境技术股份有限公司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szCs w:val="21"/>
                <w:highlight w:val="none"/>
              </w:rPr>
              <w:t>副总工程师/教授级高工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Cs w:val="21"/>
                <w:highlight w:val="none"/>
              </w:rPr>
              <w:t>30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吴礼云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首钢京唐公司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总经理助理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Cs w:val="21"/>
                <w:highlight w:val="none"/>
              </w:rPr>
              <w:t>31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委员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杨波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kern w:val="0"/>
                <w:szCs w:val="21"/>
                <w:highlight w:val="none"/>
                <w:lang w:eastAsia="zh-TW"/>
              </w:rPr>
              <w:t>杭州水处理技术研究开发中心有限公司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highlight w:val="none"/>
                <w:lang w:eastAsia="zh-CN"/>
              </w:rPr>
              <w:t>总工</w:t>
            </w:r>
          </w:p>
        </w:tc>
      </w:tr>
      <w:bookmarkEnd w:id="0"/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357CB"/>
    <w:rsid w:val="000177BF"/>
    <w:rsid w:val="000339A6"/>
    <w:rsid w:val="00052A1D"/>
    <w:rsid w:val="00091B66"/>
    <w:rsid w:val="00093EEF"/>
    <w:rsid w:val="000D33A0"/>
    <w:rsid w:val="000D69F6"/>
    <w:rsid w:val="000E680F"/>
    <w:rsid w:val="000F6AA7"/>
    <w:rsid w:val="00152080"/>
    <w:rsid w:val="0019093D"/>
    <w:rsid w:val="001B6162"/>
    <w:rsid w:val="001B6238"/>
    <w:rsid w:val="0020223F"/>
    <w:rsid w:val="00203DFA"/>
    <w:rsid w:val="00210C23"/>
    <w:rsid w:val="00220D90"/>
    <w:rsid w:val="00230469"/>
    <w:rsid w:val="00250984"/>
    <w:rsid w:val="003010C1"/>
    <w:rsid w:val="003057AC"/>
    <w:rsid w:val="003146CB"/>
    <w:rsid w:val="0038003D"/>
    <w:rsid w:val="003829E8"/>
    <w:rsid w:val="003A48CA"/>
    <w:rsid w:val="003A5DB4"/>
    <w:rsid w:val="003A7F68"/>
    <w:rsid w:val="003C6D7A"/>
    <w:rsid w:val="003C7267"/>
    <w:rsid w:val="003E2A01"/>
    <w:rsid w:val="003F4584"/>
    <w:rsid w:val="00423148"/>
    <w:rsid w:val="0044080C"/>
    <w:rsid w:val="0044252C"/>
    <w:rsid w:val="00462C8D"/>
    <w:rsid w:val="004670E7"/>
    <w:rsid w:val="004C3EAE"/>
    <w:rsid w:val="0051701B"/>
    <w:rsid w:val="0053320C"/>
    <w:rsid w:val="00545908"/>
    <w:rsid w:val="00553729"/>
    <w:rsid w:val="00555F86"/>
    <w:rsid w:val="005862FA"/>
    <w:rsid w:val="005B74D8"/>
    <w:rsid w:val="005D487C"/>
    <w:rsid w:val="005D6FA5"/>
    <w:rsid w:val="005E53F3"/>
    <w:rsid w:val="005F611A"/>
    <w:rsid w:val="00600C85"/>
    <w:rsid w:val="0064577F"/>
    <w:rsid w:val="00687539"/>
    <w:rsid w:val="0069007A"/>
    <w:rsid w:val="006C51F2"/>
    <w:rsid w:val="006C6228"/>
    <w:rsid w:val="006E35D4"/>
    <w:rsid w:val="006E5A15"/>
    <w:rsid w:val="006F206E"/>
    <w:rsid w:val="00715FE5"/>
    <w:rsid w:val="0073307B"/>
    <w:rsid w:val="007539E9"/>
    <w:rsid w:val="00764FD5"/>
    <w:rsid w:val="007654DF"/>
    <w:rsid w:val="007A0B4F"/>
    <w:rsid w:val="007B6D26"/>
    <w:rsid w:val="007C5E70"/>
    <w:rsid w:val="007E2601"/>
    <w:rsid w:val="00814971"/>
    <w:rsid w:val="00837C8B"/>
    <w:rsid w:val="00856D11"/>
    <w:rsid w:val="00863538"/>
    <w:rsid w:val="00882980"/>
    <w:rsid w:val="008D73C1"/>
    <w:rsid w:val="008E7612"/>
    <w:rsid w:val="00903597"/>
    <w:rsid w:val="00910FAF"/>
    <w:rsid w:val="009508EF"/>
    <w:rsid w:val="00956AF0"/>
    <w:rsid w:val="00961096"/>
    <w:rsid w:val="00962BC8"/>
    <w:rsid w:val="00990573"/>
    <w:rsid w:val="009C2610"/>
    <w:rsid w:val="00A20C93"/>
    <w:rsid w:val="00A244CC"/>
    <w:rsid w:val="00A33F55"/>
    <w:rsid w:val="00A66545"/>
    <w:rsid w:val="00A75B7A"/>
    <w:rsid w:val="00AC4337"/>
    <w:rsid w:val="00AD57D6"/>
    <w:rsid w:val="00AD7D13"/>
    <w:rsid w:val="00AE3ED5"/>
    <w:rsid w:val="00AF5139"/>
    <w:rsid w:val="00B042A1"/>
    <w:rsid w:val="00B23E7A"/>
    <w:rsid w:val="00B52D97"/>
    <w:rsid w:val="00B829A8"/>
    <w:rsid w:val="00B84157"/>
    <w:rsid w:val="00BB5A86"/>
    <w:rsid w:val="00BB7ABF"/>
    <w:rsid w:val="00BC7C95"/>
    <w:rsid w:val="00BE7684"/>
    <w:rsid w:val="00C04737"/>
    <w:rsid w:val="00C06BD3"/>
    <w:rsid w:val="00C125C9"/>
    <w:rsid w:val="00C32111"/>
    <w:rsid w:val="00C550C3"/>
    <w:rsid w:val="00C63969"/>
    <w:rsid w:val="00CB601B"/>
    <w:rsid w:val="00CB650C"/>
    <w:rsid w:val="00CC69BD"/>
    <w:rsid w:val="00CD146E"/>
    <w:rsid w:val="00CD4660"/>
    <w:rsid w:val="00D153A3"/>
    <w:rsid w:val="00D35CDB"/>
    <w:rsid w:val="00D44166"/>
    <w:rsid w:val="00D54401"/>
    <w:rsid w:val="00D6138E"/>
    <w:rsid w:val="00D63568"/>
    <w:rsid w:val="00D748EF"/>
    <w:rsid w:val="00D86231"/>
    <w:rsid w:val="00D9101C"/>
    <w:rsid w:val="00E37C72"/>
    <w:rsid w:val="00E412DC"/>
    <w:rsid w:val="00E4417E"/>
    <w:rsid w:val="00E63D29"/>
    <w:rsid w:val="00EA0E93"/>
    <w:rsid w:val="00F455D7"/>
    <w:rsid w:val="00F544E6"/>
    <w:rsid w:val="00F77EB0"/>
    <w:rsid w:val="00FE58AB"/>
    <w:rsid w:val="00FF1B14"/>
    <w:rsid w:val="00FF6810"/>
    <w:rsid w:val="021A3111"/>
    <w:rsid w:val="027357CB"/>
    <w:rsid w:val="02DD1E2C"/>
    <w:rsid w:val="02E90A95"/>
    <w:rsid w:val="03A42A5D"/>
    <w:rsid w:val="0512180F"/>
    <w:rsid w:val="059E6011"/>
    <w:rsid w:val="05D86282"/>
    <w:rsid w:val="05DB4561"/>
    <w:rsid w:val="06250E01"/>
    <w:rsid w:val="09232250"/>
    <w:rsid w:val="09622CCC"/>
    <w:rsid w:val="099B3C6B"/>
    <w:rsid w:val="0A6B7395"/>
    <w:rsid w:val="0A802634"/>
    <w:rsid w:val="0B2A77B4"/>
    <w:rsid w:val="0E810DF0"/>
    <w:rsid w:val="0EBC2948"/>
    <w:rsid w:val="11B54A8C"/>
    <w:rsid w:val="14742AEF"/>
    <w:rsid w:val="158301C4"/>
    <w:rsid w:val="15A11835"/>
    <w:rsid w:val="175A056A"/>
    <w:rsid w:val="18051874"/>
    <w:rsid w:val="1806612F"/>
    <w:rsid w:val="1A067D00"/>
    <w:rsid w:val="1A52169B"/>
    <w:rsid w:val="1A8A1545"/>
    <w:rsid w:val="1B8A31F9"/>
    <w:rsid w:val="1CA85884"/>
    <w:rsid w:val="1E3A5BB1"/>
    <w:rsid w:val="1E8A59A7"/>
    <w:rsid w:val="1EFF4F76"/>
    <w:rsid w:val="1F930FB4"/>
    <w:rsid w:val="20B838AE"/>
    <w:rsid w:val="233C73CE"/>
    <w:rsid w:val="234D33E1"/>
    <w:rsid w:val="24210A5C"/>
    <w:rsid w:val="26095FB9"/>
    <w:rsid w:val="2729301F"/>
    <w:rsid w:val="27341068"/>
    <w:rsid w:val="297C1702"/>
    <w:rsid w:val="2ADB4947"/>
    <w:rsid w:val="2B23005F"/>
    <w:rsid w:val="2B504241"/>
    <w:rsid w:val="2C2B629A"/>
    <w:rsid w:val="2C8E0778"/>
    <w:rsid w:val="2E763A99"/>
    <w:rsid w:val="300E4CCD"/>
    <w:rsid w:val="30B953E1"/>
    <w:rsid w:val="31DA4623"/>
    <w:rsid w:val="34182260"/>
    <w:rsid w:val="34333C80"/>
    <w:rsid w:val="351F2810"/>
    <w:rsid w:val="35C50357"/>
    <w:rsid w:val="3755742F"/>
    <w:rsid w:val="3B885E98"/>
    <w:rsid w:val="3B925788"/>
    <w:rsid w:val="3DF11459"/>
    <w:rsid w:val="3EA94B9E"/>
    <w:rsid w:val="3F1C19A8"/>
    <w:rsid w:val="40A24425"/>
    <w:rsid w:val="4147272C"/>
    <w:rsid w:val="42B506D0"/>
    <w:rsid w:val="43477BEC"/>
    <w:rsid w:val="4398474B"/>
    <w:rsid w:val="44444414"/>
    <w:rsid w:val="44894C26"/>
    <w:rsid w:val="46D543D7"/>
    <w:rsid w:val="47461224"/>
    <w:rsid w:val="4C83785E"/>
    <w:rsid w:val="4D631474"/>
    <w:rsid w:val="4DFE6FF8"/>
    <w:rsid w:val="51443EB1"/>
    <w:rsid w:val="51EF2242"/>
    <w:rsid w:val="520579AC"/>
    <w:rsid w:val="53027CA6"/>
    <w:rsid w:val="53495DD2"/>
    <w:rsid w:val="53CC3D79"/>
    <w:rsid w:val="53E86BE7"/>
    <w:rsid w:val="55220C45"/>
    <w:rsid w:val="560C530C"/>
    <w:rsid w:val="570B259E"/>
    <w:rsid w:val="57846688"/>
    <w:rsid w:val="585318D5"/>
    <w:rsid w:val="58EB1FD8"/>
    <w:rsid w:val="5AA92238"/>
    <w:rsid w:val="5B772A9D"/>
    <w:rsid w:val="5C240EA9"/>
    <w:rsid w:val="5CA64317"/>
    <w:rsid w:val="5E5E08E3"/>
    <w:rsid w:val="608D4CC0"/>
    <w:rsid w:val="61AB43C5"/>
    <w:rsid w:val="61CF1C0C"/>
    <w:rsid w:val="63383BF3"/>
    <w:rsid w:val="66B50C09"/>
    <w:rsid w:val="6741443D"/>
    <w:rsid w:val="675C366A"/>
    <w:rsid w:val="687A3430"/>
    <w:rsid w:val="68C17656"/>
    <w:rsid w:val="69054310"/>
    <w:rsid w:val="69885E19"/>
    <w:rsid w:val="69F85E99"/>
    <w:rsid w:val="6A0D3BEB"/>
    <w:rsid w:val="6A393A02"/>
    <w:rsid w:val="6B914E3A"/>
    <w:rsid w:val="6D5E3C4B"/>
    <w:rsid w:val="6DEC2167"/>
    <w:rsid w:val="6F1E69C4"/>
    <w:rsid w:val="70033B1D"/>
    <w:rsid w:val="719E4B34"/>
    <w:rsid w:val="72751229"/>
    <w:rsid w:val="729A69FD"/>
    <w:rsid w:val="72FA10DD"/>
    <w:rsid w:val="743D5BC3"/>
    <w:rsid w:val="76505294"/>
    <w:rsid w:val="7799739B"/>
    <w:rsid w:val="78490210"/>
    <w:rsid w:val="78D72C03"/>
    <w:rsid w:val="7A385149"/>
    <w:rsid w:val="7A6C6CA7"/>
    <w:rsid w:val="7D851B20"/>
    <w:rsid w:val="7D937B9E"/>
    <w:rsid w:val="7DEC256E"/>
    <w:rsid w:val="7DFD5433"/>
    <w:rsid w:val="7E8249CA"/>
    <w:rsid w:val="7EED10E6"/>
    <w:rsid w:val="7F8E4997"/>
    <w:rsid w:val="7F9C75E2"/>
    <w:rsid w:val="7FB91C5A"/>
    <w:rsid w:val="7FD3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1062</Characters>
  <Lines>8</Lines>
  <Paragraphs>2</Paragraphs>
  <TotalTime>2</TotalTime>
  <ScaleCrop>false</ScaleCrop>
  <LinksUpToDate>false</LinksUpToDate>
  <CharactersWithSpaces>1246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2019-08-15T07:55:00Z</dcterms:created>
  <dc:creator>顺序播放</dc:creator>
  <cp:lastModifiedBy>Administrator</cp:lastModifiedBy>
  <cp:lastPrinted>2019-10-30T06:44:00Z</cp:lastPrinted>
  <dcterms:modified xsi:type="dcterms:W3CDTF">2019-11-11T01:57:54Z</dcterms:modified>
  <dc:title>工业节水行业标准化总体组委员名单表</dc:title>
  <cp:revision>345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