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2B68" w:rsidRDefault="00996A52">
      <w:pPr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附件：</w:t>
      </w:r>
    </w:p>
    <w:p w:rsidR="005E2B68" w:rsidRDefault="005E2B68">
      <w:pPr>
        <w:rPr>
          <w:rFonts w:ascii="仿宋_GB2312" w:eastAsia="仿宋_GB2312"/>
          <w:sz w:val="30"/>
        </w:rPr>
      </w:pPr>
    </w:p>
    <w:p w:rsidR="005E2B68" w:rsidRDefault="00996A52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道路机动车辆生产企业及产品</w:t>
      </w:r>
    </w:p>
    <w:p w:rsidR="005E2B68" w:rsidRDefault="00996A52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（第319批）</w:t>
      </w:r>
    </w:p>
    <w:p w:rsidR="005E2B68" w:rsidRDefault="005E2B68">
      <w:pPr>
        <w:jc w:val="center"/>
        <w:rPr>
          <w:rFonts w:ascii="黑体" w:eastAsia="黑体"/>
          <w:b/>
          <w:spacing w:val="20"/>
          <w:sz w:val="32"/>
        </w:rPr>
      </w:pPr>
    </w:p>
    <w:p w:rsidR="005E2B68" w:rsidRDefault="00996A52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第一部分  新产品</w:t>
      </w:r>
    </w:p>
    <w:p w:rsidR="005E2B68" w:rsidRDefault="00996A52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一、汽车生产企业</w:t>
      </w:r>
    </w:p>
    <w:tbl>
      <w:tblPr>
        <w:tblW w:w="8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7"/>
        <w:gridCol w:w="811"/>
        <w:gridCol w:w="991"/>
        <w:gridCol w:w="1851"/>
        <w:gridCol w:w="2681"/>
      </w:tblGrid>
      <w:tr w:rsidR="005E2B6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id="0" w:name="OLE_LINK7" w:colFirst="5" w:colLast="5"/>
            <w:bookmarkStart w:id="1" w:name="OLE_LINK2"/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tabs>
                <w:tab w:val="left" w:pos="1660"/>
              </w:tabs>
              <w:adjustRightInd w:val="0"/>
              <w:ind w:rightChars="41" w:right="86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B68" w:rsidRDefault="00996A52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ind w:rightChars="21" w:right="44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rightChars="25" w:right="5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ind w:leftChars="41" w:left="86" w:rightChars="20" w:right="42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bookmarkEnd w:id="0"/>
      <w:bookmarkEnd w:id="1"/>
      <w:tr w:rsidR="005E2B6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CA7003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CA1110、CA1310、CA1044、CA1041、CA1180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CA1110、CA1090、CA1310、CA1160、CA1044、CA1080、CA1250、CA1041、CA1180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天然气自卸汽车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天然气自卸汽车底盘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CA3160、CA3311、CA3041、CA3310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CA3160、CA3311、CA3041、CA3310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CA5110X、CA5180X、CA5090X、CA5080X、CA5310X、CA5160X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CA5120X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CA5180X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CA5180X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纯电动翼开启厢式车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CA5180X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CA5180X、CA5040X、CA5310X、CA5250X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CA5090CCY、CA5180CCY、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CA5044CCY、CA5310CCY、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CA5041CCY、CA5110CCY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车辆运输半挂牵引车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CA5185TBQ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CA5040TPB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CA5310GJB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CA5310GJB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CA4080、CA4250、CA4180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CA5310CCQ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CA5311ZLJ、CA5310ZLJ、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CA5250ZLJ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CA5120X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</w:tcBorders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一汽吉林汽车有限公司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</w:tcBorders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CA1027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CA1027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一汽凌源汽车制造有限公司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一汽凌河牌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养蜂车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CAL5041CYF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CAL4250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一汽-大众汽车有限公司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大众牌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FV7129、FV7207、FV7126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东风商用车有限公司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DFH1180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DFH1190、DFH1120、DFH1260、DFH1180、EQ1181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DFH5180CCY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DFH5180TCL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DFH5180X、DFH5250X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东风小康汽车有限公司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DXK1021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DXK1021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DXK5020X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DXK5021CCY、DXK5022CCY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DXK6470、DXK6471、DXK6410、DXK6451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东风本田汽车有限公司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炫威(XR-V)牌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DHW7153、DHW7151、DHW7152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启辰牌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DFL7160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DFA1040、DFA1120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EQ1090、EQ1120、EQ1040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EQ2040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EQ1165、EQ1065、EQ1046、EQ1185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EQ3185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DFA6600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EQ6570、EQ6650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DFA6800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EQ6740、EQ6830、EQ6780、EQ6790、EQ6990、EQ6100、EQ6590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EQ5182X、EQ5181X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EQ5182X、EQ5181X、EQ5165X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DFA5030X、DFA5040X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EQ5182X、EQ5181X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DFA5040CCY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EQ2040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养蜂车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EQ5041CYF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EQ5182X、EQ5181X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EQ5041TPB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EQ5125TQP、EQ5045TQP、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EQ5075TQP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纯电动流动服务车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DFA5040X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DFA5030X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EQ5065X、EQ5165X、EQ5046X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EQ5041JSQ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EQ1041、EQ1180、EQ1045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EQ3180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EQ3180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EQ6810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EQ5166TPB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EQ4250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EQ7000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东风雷诺牌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EQ7000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俊风牌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DFA7000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启辰牌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EQ7000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风神牌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EQ7000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DFM7150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神龙汽车有限公司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东风标致牌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DC6456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DC7129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东风雪铁龙牌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DC6432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上汽大众汽车有限公司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大众汽车</w:t>
            </w:r>
          </w:p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(VOLKSWAGEN)牌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SVW7151、SVW7157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斯柯达</w:t>
            </w:r>
          </w:p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(SKODA)牌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SVW6447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上汽通用东岳汽车有限公司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雪佛兰</w:t>
            </w:r>
          </w:p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(CHEVROLET)牌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SGM7137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BFC6129、BFC6128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金华青年汽车制造有限公司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迈迪牌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JNP7008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北京汽车制造厂有限公司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BJ1030、BJ1036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BJ1030、BJ1036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BJ5036X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BJ5036CCY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BJ1034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多用途越野货车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BJ2034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轻型越野汽车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BJ2036、BJ2024、BJ2033、BJ2023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运兵车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BJ5036X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BJ1065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BJ1184、BJ1022、BJ1030、BJ1021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BJ1184、BJ1022、BJ1048、BJ1030、BJ1021、BJ1108、BJ1088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BJ3036、BJ3043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BJ3036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BJ5022X、BJ5021X、BJ5048X、BJ5164X、BJ5030X、BJ5186X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BJ5186X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BJ5065X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BJ5022CCY、BJ5030CCY、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BJ5184CCY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BJ5252ZYS、BJ5184ZYS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BJ5182ZDJ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BJ5072TDY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BJ6518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BJ1037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BJ1037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多用途越野货车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BJ2037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多用途越野货车底盘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BJ2037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BJ5048TXU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BJ5048TPB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BJ5319GJB、BJ5313GJB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BJ5072GQX、BJ5252GQX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BJ5048CCQ、BJ5168CCQ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BJ5072ZZZ、BJ5042ZZZ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BJ5142ZXX、BJ5042ZXX、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BJ5182ZXX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BJ5108X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北京奔驰汽车有限公司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梅赛德斯-奔驰(Mercedes-Benz)牌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BJ7138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北京新能源汽车股份有限公司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BJ7001、BJ7000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BJ2030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北京汽车集团越野车有限公司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多用途越野货车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BJ2021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北京现代汽车有限公司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北京现代牌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BH7160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BH7140、BH7141、BH7150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北京福田戴姆勒汽车有限公司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欧曼牌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BJ1259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BJ1223、BJ1183、BJ1259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BJ3259、BJ3319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BJ3319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BJ5259X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BJ5259X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BJ5259CCY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BJ5259X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BJ5319GJB、BJ5313GJB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BJ5319GJB、BJ5313GJB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BJ4259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BJ5259CCQ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BJ5223TCL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哈弗牌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CC6473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天津一汽丰田汽车有限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18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丰田</w:t>
            </w:r>
          </w:p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(TOYOTA)牌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混合动力轿车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TV7187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TV7121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河北中兴汽车制造有限公司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田野牌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BQ1030、BQ1023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BQ1023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河北长征汽车制造有限公司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20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长征牌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CZ2250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CZ2250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SC1025、SC1035、SC1027、SC1022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SC1025、SC1035、SC1021、SC1027、SC1022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SC5021X、SC5035X、SC5028X、SC5025X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SC5035CCY、SC5021CCY、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SC5027CCY、SC5022CCY、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SC5025CCY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SC6459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荣成华泰汽车有限公司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23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华泰牌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SDH5020X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山西新能源汽车工业有限公司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JHC7002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江铃重型汽车有限公司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26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SXQ4250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北奔重型汽车集团有限公司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北奔牌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ND4250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重庆长安跨越商用车有限公司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CKS1040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CKS1040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DD6851、DD6109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北汽(广州)汽车有限公司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30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BJ6470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BJ7152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山东凯马汽车制造有限公司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KMC1035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KMC1041、KMC1040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KMC1041、KMC1040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KMC3041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KMC3041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KMC5040X、KMC5041X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KMC5040CCY、KMC5041CCY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KMC5046TPB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KMC5035ZZZ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BMW7200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华晨汽车集团控股有限公司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SY6470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SY7160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威尔马斯特牌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SZS6480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SH6522、SH6523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SH1047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SH1112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SH1112、SH1043、SH1083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SH3043、SH3083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SH5112X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SH5112CCY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SH5042TPB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SH5162TQP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SH5047X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SWB6128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依维柯牌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NJ6565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NJ5045X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NJ5047X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北汽(常州)汽车有限公司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BJ5040X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BJ5040X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北汽新能源汽车常州有限公司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BJ7003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东风悦达起亚汽车有限公司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47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起亚牌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YQZ6450、YQZ6460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徐州徐工汽车制造有限公司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XGA1250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XGA3314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XGA3310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XGA5250JSQ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JS6108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YBL6818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JS6108、JS6851、JS6600、JS6128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浙江飞碟汽车制造有限公司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飞碟牌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FD5033X、FD5032X、FD5046X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FD5033CCY、FD5032CCY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吉利牌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MR6481、MR6471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MR6471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MR6463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MR7153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MR7102</w:t>
            </w:r>
          </w:p>
        </w:tc>
      </w:tr>
      <w:tr w:rsidR="005E2B68">
        <w:trPr>
          <w:trHeight w:val="147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领克牌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MR6453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MR7153、MR7152、MR7202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JL6432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HQ7152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HFF6781、HFF6700、HFF6119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HFF6751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纯电动双层城市客车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HFF6124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HFF6821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四川江淮汽车有限公司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HFC1040、HFC1041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HFC1040、HFC1041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HFC5041CCY、HFC5046CCY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HFC1047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HFC1047、HFC1073、HFC1031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HFC2047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HFC2047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HFC1161、HFC1041、HFC1048、HFC1030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HFC1161、HFC1251、HFC1041、HFC1045、HFC1071、HFC1048、HFC1030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HFC3046、HFC3116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HFC3046、HFC3116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HFC6491、HFC6581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HFC6570、HFC6685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HFC5041X、HFC5043X、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HFC5161X、HFC5030X、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HFC5048X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HFC5031X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HFC5181X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纯电动翼开启厢式车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HFC5181X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HFC5161X、HFC5251X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HFC5048CCY、HFC5161CCY、HFC5030CCY、HFC5041CCY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HFC5043X、HFC5181X、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HFC5042X、HFC5048X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HFC6581、HFC6601、HFC6501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HFC5030X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HFC4121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HFC5311CCQ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HFC5073X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HFC7002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HFC5251X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东南(福建)汽车工业有限公司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东南牌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DN6461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DN7157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福建新福达汽车工业有限公司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福达(FORTA)牌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FZ6560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江西昌河汽车有限责任公司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CH5031X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CH5031X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昌河牌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CH5030X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CH5010X、CH5020X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CH5030CCY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CH7003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轻型普通货车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CH1020、CH1030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轻型普通货车底盘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CH1030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江铃全顺牌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JX1045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JX5043X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JX6533、JX6503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JX1043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JX1041、JX1043、JX1042、JX1061、JX1045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JX1041、JX1043、JX1040、JX1042、JX1061、JX1073、JX1063、JX1071、JX1045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JX6491、JX6571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JX5040X、JX5061X、JX5041X、JX5045X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JX5043X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JX5043CCY、JX5045CCY、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JX5042CCY、JX5041CCY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JX6470、JX6490、JX6570、JX6471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JX1020、JX1021、JX1032、</w:t>
            </w:r>
            <w:r>
              <w:rPr>
                <w:rFonts w:ascii="仿宋_GB2312" w:eastAsia="仿宋_GB2312" w:hint="eastAsia"/>
              </w:rPr>
              <w:lastRenderedPageBreak/>
              <w:t>JX1033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JX1020、JX1021、JX1032、JX1033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福特牌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JX6462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晶马牌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JMV6602、JMV6720、JMV6700、JMV6600、JMV6721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JMV6685、JMV6570、JMV6571、JMV6600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JMV9390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ZZ1257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ZZ1327、ZZ1317、ZZ1257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ZZ3257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ZZ3257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ZZ5187X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ZZ5187X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汕德卡牌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ZZ1316、ZZ1256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ZZ5186X、ZZ5316X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ZZ5186X、ZZ5316X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ZZ5256GJB、ZZ5316GJB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ZZ4186、ZZ4256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ZZ1167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ZZ1167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ZZ5167X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ZZ5067X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ZZ5167X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ZZ2047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ZZ5167CCY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ZZ5167X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ZZ5047TPB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ZZ5047JSQ、ZZ5117JSQ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豪瀚牌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ZZ1315、ZZ1185、ZZ1255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ZZ1315、ZZ1185、ZZ1255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ZZ3315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ZZ3315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ZZ5185X、ZZ5255X、ZZ5315X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ZZ5185CCY、ZZ5255CCY、ZZ5315CCY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ZZ5315GJB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ZZ4185、ZZ4255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ZZ5185X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豪曼牌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ZZ1168、ZZ1188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ZZ1168、ZZ1188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ZZ5188X、ZZ5168X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ZZ5188X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ZZ5168CCY、ZZ5188CCY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ZZ5048X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ZZ5048X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ZZ5048TPB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舞台车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ZZ5048X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ZZ5048JSQ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CA1081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CA1048、CA1049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CA5081X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CA5048X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CA5049X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CA5048X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中国重汽集团青岛重工有限公司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65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青专牌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QDZ5310GJB、QDZ5250GJB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QDZ5140TCA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欧铃牌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ZB3040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ZB3040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ZB5041X、ZB5040X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ZB5040CCY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ZB1040、ZB1041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轻型货车底盘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ZB1040、ZB1041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ZB5044JSQ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中国一拖集团有限公司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69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东方红牌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LT5180ZXX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山东时风商用车有限公司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70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时风牌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SSF1042、SSF1046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SSF1046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SSF3046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SSF3046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SSF5046CCY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ZK6128、ZK6907、ZK6120、ZK6119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ZK6845、ZK6565、ZK6119、ZK6525、ZK6995、ZK6575、</w:t>
            </w:r>
            <w:r>
              <w:rPr>
                <w:rFonts w:ascii="仿宋_GB2312" w:eastAsia="仿宋_GB2312" w:hint="eastAsia"/>
              </w:rPr>
              <w:lastRenderedPageBreak/>
              <w:t>ZK6877、ZK6775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ZK6105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中小学生专用校车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ZK6805、ZK6105、ZK6875、ZK6595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ZK5039X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ZK5042X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ZK5032X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ZK5030X、ZK5180X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小学生专用校车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ZK6805、ZK6105、ZK6875、ZK6595、ZK6575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幼儿专用校车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ZK6805、ZK6595、ZK6575、ZK6535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ZK5033X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ZK5031X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ZK5033X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ZN5035X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ZN5035X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ZN1035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ZN1035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ZN5025X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ZN5025X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ZN6454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湖北新楚风汽车股份有限公司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HQG1043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HQG6991、HQG6561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HQG5043X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HQG9408、HQG9401、HQG9406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纯电动电源车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HQG5043X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湖北三环专用汽车有限公司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十通牌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STQ5041TPB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纯电动低入口双层城市客车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BYD6100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纯电动低入口双层城市客车底盘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BYD6100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BYD6810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BYD6770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BYD5041X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BYD6470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纯电动货车底盘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BYD1040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BYD7002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SYM5310GJB、SYM5316GJB、SYM5311GJB、SYM5312GJB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SYM5191THB、SYM5330THB、SYM5441THB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华菱之星牌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HN1310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HN3312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HN3312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HN3310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HN4250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湖南江南汽车制造有限公司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84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众泰牌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JNJ6472、JNJ6460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JNJ7000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EQ5180ZYS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EQ5180GQX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EQ5180GQX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EQ5180ZXX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EQ5120TCA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广州广汽比亚迪新能源客车有限公司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GZ6122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广州汽车集团乘用车(杭州)有限公司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传祺</w:t>
            </w:r>
          </w:p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(Trumpchi)牌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GAH7150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广州汽车集团乘用车有限公司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传祺</w:t>
            </w:r>
          </w:p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(Trumpchi)牌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GAC6480、GAC6470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GAC7152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广汽日野汽车有限公司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日野(HINO)牌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YC4250、YC4251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桂林客车工业集团有限公司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GL6525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GL6525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小学生专用校车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GL6526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幼儿专用校车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GL6525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LZ6480、LZ6481、LZ6470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LZ7003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LZ7160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乘龙牌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LZ1220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LZ5183X、LZ5184X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LZ4250、LZ4180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LZ5180CCQ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LZ5220TCL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LZ5315JSQ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双排座货车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LZW1028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双排座货车底盘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LZW1028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LZW6478、LZW6446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LZW1028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货车底盘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LZW1028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LZW6480、LZW6471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重庆力帆乘用车有限公司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LF7002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上汽依维柯红岩商用车有限公司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94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红岩牌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CQ3257、CQ3317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CQ3257、CQ3317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CQ5257GJB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CQ4187、CQ4257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CQ5257ZLJ、CQ5316ZLJ、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CQ5317ZLJ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五十铃牌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QL1040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QL1070、QL1040、QL1073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庆铃牌(繁体)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QL1041、QL1100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QL5041X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合肥长安汽车有限公司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SC6479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SC7159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SC1031、SC1021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SC1031、SC1021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SC5021X、SC5031X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SC5021X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SC5021CCY、SC5031CCY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SC6468、SC6484、SC6400、SC6482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SC7002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SC7164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长安福特汽车有限公司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翼虎(KUGA)牌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CAF6450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王牌牌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CDW1040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CDW1040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CDW3240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CDW3240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CDW5040X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CDW5040CCY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CDW4250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CDW5100JSQ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CGC2040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CGC5042X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CGC5042TPB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CGC4250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DYQ5041CCQ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越野平板运输车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CGC2040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CGC5042ZXX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一汽红塔云南汽车制造有限公司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CA5040CCY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BYD6461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BYD6461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BYD7005、BYD7008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BYD7152、BYD7151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SX1040、SX1048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SX1319、SX1259、SX1189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SX3250、SX33105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SX3250、SX3259、SX3319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SX3250、SX3259、SX3319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SX5259X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SX5040X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SX5189CCY、SX5319CCY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SX5048CCY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修井机底盘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SX5419TXJ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SX5310GJB、SX5250GJB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SX4250、SX4189、SX4259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SX5048X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SX5310ZLJ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SX5258TCX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金龙联合汽车工业(苏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州)有限公司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112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KLQ6669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KLQ6122、KLQ6121、KLQ6902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KLQ6109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KLQ6856、KLQ6106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KLQ6111、KLQ6605、KLQ6126、KLQ6106、KLQ6650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KLQ6121、KLQ6822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北斗航天汽车牌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KLQ5041X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东风商用车新疆有限公司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115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DFV2110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DFV1258、DFV1318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DFV3182、DFV3190、DFV3258、DFV3318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DFV3190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DFV5182X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DFV5182X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DFV5182CCY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EQ9400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DFV4258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DFV5318ZLJ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四川现代汽车有限公司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南骏牌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CNJ2041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CNJ2041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CNJ5041X、CNJ5044X、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CNJ5043X、CNJ5042X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SQR1024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SQR5031X、SQR5032X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SQR5070GXW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纯电动普通货车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SQR1032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SQR5036X、SQR5041X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舞台车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SQR5040X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货车底盘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SQR1024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奇瑞捷豹路虎汽车有限公司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路虎</w:t>
            </w:r>
          </w:p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(LANDROVER)牌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CJL6440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凯翼牌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SQR6450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SQR7150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SQR7001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SQR7150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名爵牌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CSA7182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CSA7001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CSA7162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XMQ6905、XMQ6825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XMQ6850、XMQ6810、XMQ6605、XMQ6106、XMQ6821、XMQ6127、XMQ6650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XMQ6905、XMQ6112、XMQ6821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XML6827、XML6907、XML6729、XML6122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XML6655、XML6606、XML6112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XML5036X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LCK6660、LCK6601、LCK6731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LCK6828、LCK6906、LCK6826、LCK6108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LCK6828、LCK6906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LCK5030X、LCK5035X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LCK5170X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HMA6461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HMA7160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SLK6126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SLK6109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SLK6819、SLK6859、SLK6663、SLK6109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SLK6903、SLK6118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SLK6789、SLK6819、SLK6773、SLK6109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领途汽车有限公司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134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御捷马牌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YGM7004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DNC1049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DNC6100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DNC6850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DNC4250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集瑞联合重工有限公司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集瑞联合牌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QCC4253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NJL6100、NJL6859、NJL6113、NJL6680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NJL6117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NJL5026X、NJL5040X、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NJL5038X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NJL6420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NJL5038X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金杯牌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JKC1020、JKC1023、JKC1032、JKC1022、JKC1021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JKC1020、JKC1021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JKC5030X、JKC5020X、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JKC5021X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JKC5020CCY、JKC5030CCY、JKC5031CCY、JKC5021CCY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TEG6120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TEG6105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TEG6852、TEG6660、TEG6105、TEG6802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TEG6103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四川南骏汽车集团有限公司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152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南骏牌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NJA2040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NJA2040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NJA1020、NJA1021、NJA1031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NJA1020、NJA1021、NJA1031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NJA3040、NJA3120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NJA3040、NJA3120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NJA2040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越野自卸汽车底盘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NJA2040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NJA5031X、NJA5021X、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NJA5020X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越野厢式运输车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NJA2040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NJA5031CCY、NJA5020CCY、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NJA5021CCY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NJA2040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CL3160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CL5160CCY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CL5310ZLJ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湖南猎豹汽车股份有限公司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156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猎豹</w:t>
            </w:r>
          </w:p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(LEOPAARD)牌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LBA6480、LBA6470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成都客车股份有限公司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162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蜀都牌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CDK5180X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SXC6850、SXC6660、SXC6120</w:t>
            </w:r>
          </w:p>
        </w:tc>
      </w:tr>
      <w:tr w:rsidR="005E2B68">
        <w:trPr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811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9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GTQ6858、GTQ6105</w:t>
            </w:r>
          </w:p>
        </w:tc>
      </w:tr>
      <w:tr w:rsidR="005E2B68">
        <w:trPr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GTQ6702、GTQ6119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浙江合众新能源汽车有限公司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哪吒牌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THZ7000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国能新能源汽车有限责任公司</w:t>
            </w:r>
          </w:p>
        </w:tc>
        <w:tc>
          <w:tcPr>
            <w:tcW w:w="811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176</w:t>
            </w:r>
          </w:p>
        </w:tc>
        <w:tc>
          <w:tcPr>
            <w:tcW w:w="9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龙基牌</w:t>
            </w:r>
          </w:p>
        </w:tc>
        <w:tc>
          <w:tcPr>
            <w:tcW w:w="185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GNE7001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tabs>
                <w:tab w:val="left" w:pos="1800"/>
              </w:tabs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同意在《公告》内设立纯电动乘用车生产企业，企业名称：江苏敏安电动汽车有限公司，企业注册地址：江苏省淮安经济技术开发区迎宾大道8号503室，企业生产地址：江苏省淮安经济技术开发区南马厂大道88号。</w:t>
            </w:r>
          </w:p>
        </w:tc>
      </w:tr>
      <w:tr w:rsidR="005E2B68">
        <w:trPr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tabs>
                <w:tab w:val="left" w:pos="1800"/>
              </w:tabs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同意广西申龙汽车制造有限公司升级为客车整车生产企业。</w:t>
            </w:r>
          </w:p>
        </w:tc>
      </w:tr>
    </w:tbl>
    <w:p w:rsidR="005E2B68" w:rsidRDefault="005E2B68">
      <w:pPr>
        <w:rPr>
          <w:rFonts w:ascii="黑体" w:eastAsia="黑体"/>
          <w:b/>
          <w:spacing w:val="20"/>
          <w:szCs w:val="21"/>
        </w:rPr>
      </w:pPr>
    </w:p>
    <w:p w:rsidR="005E2B68" w:rsidRDefault="00996A52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民用改装车生产企业</w:t>
      </w:r>
    </w:p>
    <w:tbl>
      <w:tblPr>
        <w:tblW w:w="8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05"/>
        <w:gridCol w:w="891"/>
        <w:gridCol w:w="1852"/>
        <w:gridCol w:w="2685"/>
      </w:tblGrid>
      <w:tr w:rsidR="005E2B6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《目录》</w:t>
            </w:r>
          </w:p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产品名称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产品型号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北京北重汽车改装有限公司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北重电牌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BZD5040ZYS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BZD5255TDY、BZD5184TDY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北京市政中燕工程机械制造有限公司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(一)04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中燕牌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BSZ5070X、BSZ5080X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BSZ5123ZYS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BSZ5188GSS、BSZ5123GSS、BSZ5258GSS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BSZ5083ZXX、BSZ5039ZXX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BSZ5123JSQ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北京北电科林电子有限公司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(一)08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BDK5030X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电视车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BDK5050X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北京天坛海乔客车有限责任公司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(一)11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jc w:val="left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BF5040X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BF5023X、BF5030X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BF5041X、BF5043X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航天新长征电动汽车技术有限公司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(一)23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蓝速牌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BYN9290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BYN5130X、BYN5140X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电视车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BYN5174X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BYN5073X、BYN5160X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HLT5140ZYS、HLT5180ZYS、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HLT5080ZYS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HLT5180TSL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HLT5182TXS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HLT5180TCA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HLT5080TCA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北京市清洁机械厂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BQJ5180ZXX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北京事必达汽车有限责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(一)32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驰远牌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BSP5081GPS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北京天路通科技有限责任公司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(一)44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BTL5085TXC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北京中卓时代消防装备科技有限公司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(一)46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中卓时代牌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器材消防车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ZXF5120TXF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干粉消防车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ZXF5240GXF、ZXF5140GXF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ZXF5120GXF、ZXF5060GXF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水雾消防车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ZXF5030GXF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ZXF5120GXF、ZXF5200GXF、ZXF5280GXF、ZXF5380GXF、ZXF5140GXF、ZXF5100GXF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泵浦消防车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ZXF5310TXF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三一重能有限公司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(一)47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SYN5330THS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中天高科特种车辆有限公司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(二)08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中天之星牌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插电式混合动力监测车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TC5021X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电视车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TC5050X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扫地王(天津)专用车辆装备有限公司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(二)09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TSW5040X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TSW5160GXW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TSW5180TSL、TSW5101TSL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TSW5040GQX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TSW5180GPS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TSW5040ZZZ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TSW5250ZXX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中国石油集团渤海石油装备制造有限公司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(二)16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卡瑞特牌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修井机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GYC5421TXJ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天津市图强专用汽车制造有限公司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(二)25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图强牌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TQP9401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TQP9030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天津路通电动汽车有限公司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(二)28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牧夫牌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LTA5035X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天津长存科技发展有限公司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(二)30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天挂牌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DCC9400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唐山亚特专用汽车有限公司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(三)03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亚特重工牌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TZ5180TDY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TZ5180TSL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TZ5180TXS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TZ5317GJB、TZ5315GJB、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TZ5257GJB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河北昌骅专用汽车有限公司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(三)07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昌骅牌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HCH9400、HCH9401、HCH9403、HCH9407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唐鸿重工专用汽车股份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(三)09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唐鸿重工牌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XT9403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XT5316GJB、XT5252GJB、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XT5315GJB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石家庄安瑞科气体机械有限公司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安瑞科</w:t>
            </w:r>
          </w:p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(Enric)牌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HGJ9402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秦皇岛新谊工程有限公司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(三)28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旭环牌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LSS5181ZXX、LSS5122ZXX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保定北奥石油物探特种车辆制造有限公司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(三)34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沙驼牌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仪器车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WTC5122X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石家庄煤矿机械有限责任公司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(三)37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石煤牌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SMJ5080TXC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SMJ5250GQX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SMJ5180ZXX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廊坊新赛浦特种装备有限公司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测井车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LHM5254TCJ、LHM5258TCJ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邯郸市肥乡区远达车辆制造有限公司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永康牌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CXY9351、CXY9406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CXY5250TDY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CXY5070GSS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CXY5181GQX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CXY5180ZXX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河北宏泰专用汽车有限公司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正康宏泰牌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HHT9409、HHT9405、HHT9406、HHT9408、HHT9402、HHT9404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河北顺捷专用汽车制造有限责任公司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HBS9400、HBS9401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河北华旗专用汽车制造有限公司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(三)57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旗林牌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QLG9403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QLG5123GYY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河北富华专用汽车制造有限公司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(三)59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翼马牌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FFH9402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河北御捷马专用车制造有限公司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(三)68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御捷马牌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YJM9350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YJM5048X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河北金运专用汽车有限公司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(三)69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钟乐牌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HJY9400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河北安旭专用汽车有限公司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(三)70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安旭牌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AX5120X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AX5250TCX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远大汽车制造股份有限公司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(三)84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衡霸牌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YYD5040X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石家庄金通达专用汽车有限公司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(三)87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福德金牌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FDJ9400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河北凯泰专用汽车制造有限公司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(三)91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大衡辉牌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SJQ5160GSS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河北华佑顺驰专用汽车有限公司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(三)94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华佑牌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HYP9400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恒天大迪汽车有限公司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(三)102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大迪牌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DDA5250ZLJ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河北敬业专用汽车有限公司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(三)104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敬业牌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PJY9402、PJY9400、PJY9401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河北春晖专用汽车制造有限公司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(三)109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燕赵春晖牌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HHC9350、HHC9400、HHC9401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唐山吉恒汽车制造有限公司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(三)110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汇多通牌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TJH9400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三创联盟(沧州临港)科技有限公司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(三)119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迷野牌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MYY9011、MYY9012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河北万利特种车辆制造有限公司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(三)130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萬利牌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HWL9400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润泰救援装备科技河北有限公司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(三)132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润泰牌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RT5180GXF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干粉水联用消防车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RT5420GXF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干粉泡沫联用消防车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RT5270GXF、RT5420GXF、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RT5200GXF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河北中达凯专用车股份有限公司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中达凯牌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雏禽运输车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ZDK5139X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河北桂华专用车制造有限公司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天骏达牌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JGH9401、JGH9402、JGH9400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陆星航天河北专用汽车有限公司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魏风牌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WFP9401、WFP9400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河北运驰专用汽车制造有限公司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金鑫运驰牌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BYC9400、BYC9401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BYC5070GSS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玉田县成达专用汽车制造有限公司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燕山玉龙牌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CDZ9400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山西航天清华装备有限责任公司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(四)05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沃达特牌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QHJ5254JSQ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太原晋龙东捷挂车制造有限公司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(四)26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晋龙东捷牌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TDJ3311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渣料运输车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TDJ5311TZL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临汾市尧都区山地河汽车贸易有限公司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(四)30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易昌牌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YCP9403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山西荟阳汽车制造有限公司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(四)37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荟阳汽车牌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HYV9401、HYV9402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山西大唐房车制造有限公司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(四)39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大唐五环牌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DTF9020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DTF5040X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包头北方创业专用汽车有限责任公司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(五)11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ND5043X、ND5080X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包头德翼车辆有限责任公司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(五)14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德翼牌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BDY9400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铁岭陆平专用汽车有限责任公司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(六)08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陆平机器牌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LPC5180GPS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沈阳捷通消防车有限公司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(六)20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金猴牌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举高喷射消防车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SXT5425JXF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SXT5393GXF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华晨客车(大连)有限公司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(六)32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佰斯威牌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WK6101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辽宁华驰专用汽车制造有限公司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(六)43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鑫华驰牌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THD5080ZYS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THD5184GSS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徐工(辽宁)机械有限公司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(六)63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FYS5030TCA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华晨专用车装备科技（大连）有限公司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(六)67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佰斯威牌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HCZ5032X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沈阳德恒机械制造有限公司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(六)76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环科德恒牌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LDH5180TXS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海城市广信挂车制造有限公司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(六)83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中顺广信牌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HGX9400、HGX9401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营口利环专用汽车实业有限公司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(六)85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昊环牌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YLH9400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公主岭市名奇专用汽车改装有限公司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(七)01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奋进牌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GQ5180ZYS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长春基洋消防车辆有限公司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(七)07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抢险救援消防车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CX5120TXF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四平吉运专用汽车有限公司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(七)10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雄风牌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SP9405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长春扶桑汽车改装有限公司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(七)17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扶桑牌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FS9400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松原市大庆油田汽车改装有限公司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(七)21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清泉牌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通井车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JY5201TTJ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吉林石油装备技术工程服务有限公司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(七)22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JS5190X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四平雄风专用汽车有限公司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(七)31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吉平雄风牌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JXF9402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牡丹江森田特种车辆改装有限责任公司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(八)02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振翔牌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干粉泡沫联用消防车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MG5280GXF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水带敷设消防车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MG5250TXF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大庆油田石油专用设备有限公司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(八)21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井田牌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洗井车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DQJ5200TJC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哈尔滨万客特种车设备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(八)22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鲜奶运输车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HWK5251GNY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林口盛德车业研发制造有限公司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(八)27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智德盛宇牌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MSD9400、MSD9401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上海沪光客车厂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(九)09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沪光牌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HG5031X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密闭式桶装垃圾车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HG5032X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道路污染清除车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HG5182TWQ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上海航空特种车辆有限责任公司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(九)14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赛沃牌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SAV5040X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上海格拉曼国际消防装备有限公司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(九)23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上格牌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干粉泡沫联用消防车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SGX5290GXF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上海龙澄专用车辆有限公司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(九)32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SQN5181ZZZ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上海雅升汽车制造有限公司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(九)34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YPV5044X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上海科泰专用车有限公司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(九)45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科维德牌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SKT5311X、SKT5071X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牡丹汽车股份有限公司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(十)04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牡丹牌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MD6772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MD6722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南京汽车改装有限公司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上喆牌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QYC5038X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淮安市专用汽车制造有限公司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永旋牌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吸引压送车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HYG5251GXY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HYG5186GQW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扬州江淮轻型汽车有限公司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(十)22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女神牌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JB5032X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苏州益茂电动客车有限公司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(十)25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ZQK5028X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无锡华策汽车有限公司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(十)27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HM6600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安检车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HM5050X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小学生专用校车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HM6680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(十)34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CGJ5079ZYS、CGJ5088ZYS、CGJ5073ZYS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CGJ5181ZDJ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CGJ5183GXE、CGJ5070GXE、CGJ5080GXE、CGJ5073GXE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CGJ5183TDY、CGJ5250TDY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CGJ5120GSS、CGJ5081GSS、CGJ5083GSS、CGJ5258GSS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CGJ5181TXS、CGJ5183TXS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CGJ5182GQX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CGJ5079ZYS、CGJ5186ZYS、CGJ5070ZYS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纯电动压缩式对接垃圾车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CGJ5180ZDJ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CGJ5070GXE、CGJ5040GXE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CGJ5040ZZZ、CGJ5041ZZZ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CGJ5040ZXX、CGJ5180ZXX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CGJ5030ZZZ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CGJ5250ZXX、CGJ5181ZXX、CGJ5251ZXX、CGJ5122ZXX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飞机加油车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CGJ5260GJY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CGJ5083TCA、CGJ5080TCA、CGJ5081TCA、CGJ5181TCA、CGJ5120TCA、CGJ5140TCA、CGJ5183TCA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江阴市汽车改装厂有限公司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(十)41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神探牌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JYG5039X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JYG5061X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治安检查车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JYG5070X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XZJ5071ZYS、XZJ5181ZYS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XZJ5181GXW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XZJ5080TSL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XZJ5080TXS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XZJ5180GQX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XZJ5120GPS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XZJ5030ZXX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XZJ5090TFZ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XZJ5070TCA、XZJ5080TCA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XZJ5064JGK、XZJ5062JGK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捷达消防科技(苏州)股份有限公司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捷达消防牌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干粉消防车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SJD5240GXF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SJD5270GXF、SJD5375GXF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扬州盛达特种车有限公司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(十)57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金鸽牌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YZT5181TSL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YZT5252GQX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YZT5180ZXX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YZT5181ZXX、YZT5252ZXX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江苏中意汽车有限公司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(十)61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中意牌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宿营车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SZY5180TSY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SZY5033X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SZY5180X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国机重工集团常林有限公司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国机重工牌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CHL5180ZZZ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镇江天洋汽车有限公司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江天牌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ZKJ5030ZZZ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ZKJ5030ZXX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苏州江南航天机电工业公司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航天牌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SJH5021X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江苏银宝专用车有限公司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银宝牌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SYB5251ZYS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SYB5071ZZZ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SYB5181ZXX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SYB5071ZZZ、SYB5031ZZZ、SYB5030ZZZ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SYB5254ZXX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SYB5081TCA、SYB5121TCA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江苏悦达专用车有限公司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悦达牌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YD5080ZYS、YD5182ZYS、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YD5073ZYS、YD5072ZYS、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YD5076ZYS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YD5181TXS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YD5036ZZZ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YD5086TCA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鸿运汽车有限公司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(十)71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HYD5033X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徐州海伦哲专用车辆股份有限公司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(十)75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海伦哲牌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XHZ5046X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XHZ5061X、XHZ5081X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XHZ5212JGK、XHZ5121JGK、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XHZ5032JGK、XHZ5210JGK、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XHZ5250JGK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江苏中汽高科股份有限公司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(十)76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ZQS5180TQZ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镇江康飞汽车制造股份有限公司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(十)78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康飞牌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KFT5041X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KFT5058X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南京金长江交通设施有限公司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(十)82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路鑫牌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护栏抢修车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NJJ5061TQX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挖掏式管道疏通车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NJJ5081TWG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NJJ5061TFZ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南京英达公路养护车制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(十)85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英达牌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沥青路面热再生修补车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FTT5180TXB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FTT5060TFZ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中欧汽车股份有限公司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(十)89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欧旅牌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ZCL5040X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江苏永康机械有限公司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(十)90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JYD5130TQZ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江苏天明特种车辆有限公司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(十)93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TM9014、TM9407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查特中汽深冷特种车(常州)有限公司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(十)94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查特牌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CTZ9409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溧阳二十八所系统装备有限公司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(十)102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中驰威牌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CEV5111X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扬州三源机械有限公司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(十)103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YSY5080ZYS、YSY5181ZYS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YSY5120ZDJ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YSY5181TSL、YSY5082TSL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YSY5120ZLJ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YSY5122ZXX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三一帕尔菲格特种车辆装备有限公司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(十)109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吊装式垃圾车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SYP5250ZDZ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无锡申联专用汽车有限公司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(十)110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检修车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SQL5031X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SQL5045X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江苏中泽汽车科技有限公司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(十)114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鑫意牌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JZZ5130TQZ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江苏智屯达车载系统有限公司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(十)125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智屯达牌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大流量排水抢险车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ZTD5121TPS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扬州金威环保科技有限公司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(十)128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金驫牌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YJW5180TDY、YJW5250TDY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YJW5180TSL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YJW5183TXS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YJW5120TCA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江苏华东特种车辆有限公司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(十)132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华动牌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HDP5310X、HDP5250X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江阴戎辉机械设备制造有限公司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(十)134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戎驰牌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装备车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JRH5090X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帝盛(常州)车辆科技有限公司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(十)135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DSC9040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江苏新之翼交通运输设备有限公司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(十)139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沛永航牌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HSB9401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江苏海丰交通设备科技有限公司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(十)140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欢丰牌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HFP9400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南京艾伦特专用汽车有限公司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(十)144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艾伦特牌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宿营车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ALT5100TSY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ALT5045TXU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ALT5048X、ALT5031X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ALT5020X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江苏新星际华汽车有限公司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(十)146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新星房车牌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JBG5041X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JBG5042X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江苏鸿运汽车科技有限公司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(十)149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智骏牌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NJH5075X、NJH5120X、NJH5181X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NJH5045X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NJH5120GQX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NJH5090TQY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江苏旌航汽车有限公司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(十)151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旌航牌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JJH5041X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杭州爱知工程车辆有限公司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(十一)04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HYL5070JGK、HYL5076JGK、HYL5040JGK、HYL5059JGK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(十一)07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宏宙牌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HZZ9405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浙江征远专用汽车有限公司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(十一)13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征远牌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LHG5041X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浙江中车电车有限公司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(十一)17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CSR6113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浙江卡尔森汽车有限公司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(十一)28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卡升牌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ZZY5035X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浙江宝成机械科技有限公司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(十一)29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宝裕牌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ZBJ5180ZYS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ZBJ5180ZDJ、ZBJ5120ZDJ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ZBJ5250ZXX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义乌赵龙汽车工业有限公司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(十一)33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赵龙牌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ZLZ5310GJB、ZLZ5250GJB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杭州蓝海特种车辆有限公司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(十一)35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大公牌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TLH5021X、TLH5040X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中汽商用汽车有限公司（杭州）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ZQZ5079ZYS、ZQZ5189ZYS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ZQZ5183ZDJ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ZQZ5251ZXX、ZQZ5181ZXX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浙江星驰汽车有限公司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(十一)40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铂驰牌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福祉车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ZXC5030X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中植汽车(淳安)有限公司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(十一)47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中植汽车牌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燃料电池低入口城市客车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SPK6101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杭州中骥汽车有限公司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(十一)50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ZJQ5080X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ZJQ5071TQZ、ZJQ5081TQZ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杭州西湖比亚迪新能源汽车有限公司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(十一)51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XBE5120TSL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XBE5180GQX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华菱星马汽车(集团)股份有限公司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(十二)04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星马牌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AH9402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AH5310GJB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安徽长安专用汽车制造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(十二)11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博微牌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车厢可卸式汽车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CAJ5160ZKX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安徽江淮扬天汽车股份有限公司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(十二)22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江淮扬天牌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CXQ9359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安徽开乐专用车辆股份有限公司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(十二)27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AKL9400、AKL9406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安徽省蒙城县华威汽车改装有限公司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(十二)31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MCW9402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安徽江淮专用汽车有限公司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(十二)35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合肥市富园汽车改装有限公司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(十二)36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富园牌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HFY5042X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HFY5040X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长久(滁州)专用汽车有限公司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(十二)37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恒信致远牌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CHX9404、CHX9350、CHX9401、CHX9406、CHX9402、CHX9403、CHX9408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CHX5311GJB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滁州永强汽车制造有限公司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(十二)41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永强牌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YQ9402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滁州市天达汽车部件有限公司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(十二)43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皖汽汽车牌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CTD9401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安徽华兴车辆有限公司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(十二)45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皖骏牌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JLQ9404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劲旅环境科技有限公司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(十二)46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勁旗牌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JLL5180TDY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JLL5030CTY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陕汽淮南专用汽车有限公司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(十二)50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SHN9400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宁国扬晨达车业有限公司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(十二)61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景赫牌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YCD9401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安徽省盛运大田专用汽车有限公司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(十二)64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盛运大田牌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ASD5310TPB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龙岩畅丰专用汽车有限公司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(十三)10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畅丰牌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CFQ5260X、CFQ5250X、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CFQ5180X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福建侨龙应急装备有限公司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(十三)12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龙吸水牌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垂直供排水抢险车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FLG5170TGP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FLM5070ZYS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密闭式桶装垃圾车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FLM5080X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FLM5070TXS、FLM5180TXS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FLM5250GQX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FLM5180TXC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FLM5030ZZZ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FLM5180ZXX、FLM5120ZXX、FLM5031ZXX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FLM5070TCA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龙岩市海德馨汽车有限公司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(十三)30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海德馨牌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抢险救援照明车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HDX5170X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HDX5161X、HDX5250X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福建省鑫港路通车辆制造有限责任公司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(十三)33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双亚龙牌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FYL9403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厦门金龙礼宾车有限公司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(十三)36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金礼牌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KLB5031X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福建省闽铝轻量化汽车制造有限公司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(十三)45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闽铝轻量化牌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FML9350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福建省裕锦汽车制造有限公司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(十三)47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裕锦牌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FYJ9400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环创(龙岩)特种车制造有限公司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(十三)51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HCF5070ZYS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HCF5070TSL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HCF5080GQX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HCF5182GSS、HCF5180GSS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福建龙驰汽车有限公司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(十三)53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FLC9400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江西制氧机有限公司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(十四)11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低温液体运输车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JXY5322GDY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江西宜春客车厂有限公司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(十四)14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中宜牌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JYK6600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(十四)15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江铃全顺牌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人工影响天气火箭作业车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JX5048TRT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JX5046X、JX5048X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警犬运输车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JX5046X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JX5047X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JX5047X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JX5047X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JX5047X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红都牌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JSV5180X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计量车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JSV5310X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江西省金沙汽车股份有限公司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(十四)25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雪莲冷链牌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JSC5040X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江西江铃汽车集团旅居车有限公司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(十四)26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尊豪汇牌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JRV5041X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江旅牌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JRV5041X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江西长淮汽车有限公司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(十四)35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长淮恒通牌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TCH9400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(十五)04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绿叶牌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JYJ5256GSS、JYJ5257GSS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青岛中汽特种汽车有限公司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(十五)07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QDT9401、QDT9404、QDT9406、QDT9340、QDT9400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QDT5181ZYS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QDT5080TXS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QDT5180GQX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QDT5250ZXX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山东泰开汽车制造有限公司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岱阳牌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TAG5323GYY、TAG5325GYY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济南萨博特种汽车有限公司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飓风牌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JQG5041X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工具车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JQG5030X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山东梁山通亚汽车制造有限公司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通亚达牌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CTY9400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山东吉鲁汽车改装有限公司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吉鲁恒驰牌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PG9019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中国重汽集团济南豪沃客车有限公司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黄河牌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JK6126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CHD5252TXS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CHD5185ZXX、CHD5182ZXX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CHD5070TCA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山东沂星电动汽车有限公司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飞燕牌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SDL6840、SDL6100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山东东岳专用汽车制造有限公司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圣岳牌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沥青路面热再生修补车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SDZ5087TXB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路面养护车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SDZ5087TYH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山推建友机械股份有限公司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建友牌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SDX5318GJB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中国重汽集团泰安五岳专用汽车有限公司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TAZ9184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TAZ5315ZLJ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山东省天河消防车辆装备有限公司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(十五)40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LLX5126GXF、LLX5195GXF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济南中鲁特种汽车有限公司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(十五)45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ZLQ9404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济南豪瑞通专用汽车有限公司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(十五)46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圆易牌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JHL5080GXW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山东梁山华宇集团汽车制造有限公司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(十五)53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华宇达牌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LHY9405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山东恩信特种车辆制造有限公司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(十五)59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恩信事业牌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HEX9400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山东飞驰汽车制造有限公司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(十五)60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LC9403、LC9402、LC9405、LC9407、LC9400、LC9404、</w:t>
            </w:r>
            <w:r>
              <w:rPr>
                <w:rFonts w:ascii="仿宋_GB2312" w:eastAsia="仿宋_GB2312" w:hint="eastAsia"/>
              </w:rPr>
              <w:lastRenderedPageBreak/>
              <w:t>LC9401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山东杨嘉汽车制造有限公司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(十五)61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杨嘉牌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LHL9404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ZTQ5070GSS、ZTQ5180GSS、ZTQ5250GSS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ZTQ5180GQX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ZTQ5040ZZZ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山东正泰希尔专用汽车有限公司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希尔牌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ZZT5040X、ZZT5120X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ZZT5040X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春田牌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安检车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ZZT5050X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威海怡和专用车有限公司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前兴牌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WYH9400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山东阳谷飞轮挂车制造有限公司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(十五)81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景阳岗牌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SFL9401、SFL9402、SFL9405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烟台杰瑞石油装备技术有限公司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(十五)83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杰瑞牌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压缩机车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JR5300TYS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压裂管汇车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JR5281TYG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JR5441TYL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JR5324TGJ、JR5354TGJ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氮气发生车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JR5320TDF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混配车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JR5302THP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山东万事达专用汽车制造有限公司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(十五)86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万事达牌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SDW9407、SDW9405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青岛同辉汽车技术有限公司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(十五)88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赛哥尔牌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QTH5032ZLJ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山东盛润汽车有限公司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(十五)90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盛润牌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SKW9402、SKW9400、SKW9401、SKW9403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梁山华信专用汽车制造有限公司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(十五)91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LHX9402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青岛中集环境保护设备有限公司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(十五)99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ZJV5181ZYS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密闭式桶装垃圾车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ZJV5250ZXX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ZJV5180TCA、ZJV5070TCA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山东铁马特种车辆制造有限公司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(十五)107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金克牌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STM9409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威海广泰空港设备股份有限公司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(十五)108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WGT5180X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山东汇统汽车制造有限公司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(十五)114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昊统牌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LWG9352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山东欧亚专用车辆有限公司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(十五)119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同步碎石封层车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EA5310TFC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梁山宝华专用汽车制造有限公司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(十五)124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远东汽车牌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YDA9404、YDA9400、YDA9402、YDA9371、YDA9401、YDA9405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梁山统岳车辆有限公司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(十五)126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统岳牌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XXF9401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青岛五菱专用汽车有限公司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(十五)128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WLQ5029X、WLQ5028X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WLQ5028CCY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WLQ5029X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梁山华瑞专用汽车制造有限公司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(十五)131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瑞傲牌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LHR9402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山东郓城万通专用汽车制造有限公司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(十五)134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鲁郓万通牌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YFW9400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梁山鸿福交通设备有限公司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(十五)135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LYZ9400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梁山鑫永成车业有限公司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(十五)137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鑫永成牌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YJH9401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梁山华岳专用汽车制造有限公司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(十五)142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华岳兴牌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FNZ9402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山东郓城东旭专用车制造有限公司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YDX9401、YDX9400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山东郓城新亚挂车制造有限公司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勇超牌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YXY9351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梁山恒通挂车制造有限公司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恒通梁山牌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CBZ9401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山东畅达专用车有限公司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中郓畅达牌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XSQ9400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山东郓城华郓特种车辆有限公司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(十五)160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华郓达牌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鲁西新能源装备集团有限公司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(十五)164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鲁西牌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LXZ9400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山东郓城佳运挂车制造有限公司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(十五)168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佳郓牌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LFY9400、LFY9402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山东锣响汽车制造有限公司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(十五)169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锣响牌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LXC9402、LXC9401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梁山威华机械制造有限公司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(十五)173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华威翔运牌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CYX9409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山东鸿宇汽车制造有限公司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(十五)178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鸿宇达牌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WMH9400、WMH9401、WMH9402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梁山长虹专用车制造有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(十五)179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MXH9402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梁山通亚重工机械有限公司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(十五)186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WTY5180ZYS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WTY5180TSL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WTY5180TXS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WTY5080GQX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WTY5040ZZZ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WTY5030ZXX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梁山华骏挂车制造有限公司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(十五)195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庄宇牌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ZYC9402、ZYC9400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山东冠通车辆有限公司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(十五)197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SGT5180X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SGT5310CCY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SGT5310GJB、SGT5311GJB、SGT5313GJB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山东郓城骏通专用车有限公司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(十五)198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辰陆牌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LJT9405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郓城瑞达专用车制造有限公司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(十五)217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瑞郓牌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YRD9400、YRD9350、YRD9401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莒南县信安轻钢机械设备有限公司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(十五)220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HLX9403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山东齐鲁机械深冷装备有限公司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(十五)221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齐机牌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QLZ9400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山东鲁骏汽车制造有限公司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(十五)222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鑫鲁骏牌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SSY9401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山东明珠专用汽车制造有限公司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(十五)224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河海明珠牌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MZC9406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梁山宇翔机械制造有限公司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(十五)228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梁山宇翔牌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YXM9400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梁山华恩车业有限公司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(十五)233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龙恩牌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LHE9400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山东祥农专用车辆有限公司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(十五)235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祥农达牌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SGW5160GXW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SGW5180GPS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山东曙岳车辆有限公司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(十五)240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曙岳牌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DSY9401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荣成康派斯新能源车辆股份有限公司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(十五)245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康派斯房牌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KPS9020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山东格仑特电动科技有限公司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格仑特牌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GLT5040X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运兵车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GLT5041X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山东骏华车辆有限公司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骏华兴牌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LJH9403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山东丽驰新能源汽车有限公司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(十五)260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丽驰牌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HLD5021X、HLD5011X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梁山通泰车业有限公司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(十五)264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通泰鼎盛牌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TZL9401、TZL9402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梁山福耀专用车有限公司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(十五)268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福财牌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YJX9400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山东泰骋专用汽车有限公司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(十五)272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迪尔帕斯牌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DRP9350、DRP9400、DRP9401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DRP5040X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梁山正大交通机械制造有限公司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(十五)274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华诚达牌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CHT9400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山东五征环保科技股份有限公司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(十五)275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WZK5080TXS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WZK5030ZXX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梁山天威车辆有限公司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(十五)277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天威达牌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LTW9401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山东集岳车辆有限公司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(十五)278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TZZ9400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梁山永阳车业有限公司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(十五)285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济世鑫牌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LYY9400、LYY9401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山东郓城骏华专用车有限公司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(十五)290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汇袁牌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AJH9400、AJH9402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临沂程通挂车制造有限公司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(十五)294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沂骏牌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YJP9400、YJP9401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梁山县天翔机械制造有限公司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(十五)296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龙御天翔牌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TXC9401、TXC9400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山东首达汽车制造有限公司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(十五)297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首达牌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GFC9400、GFC9401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山东通顺机械制造有限公司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(十五)298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通顺达牌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QNM9404、QNM9400、QNM9401、QNM9402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梁山恒盛交通设备制造有限公司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跃海路威牌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LYH9400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梁山鸿翔车辆制造有限公司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梁山金瑞牌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EHL9401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德州赛克专用车有限公司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赛采埃孚克牌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TGT9400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东平永盛专用汽车有限公司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事业永盛牌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LYS9352、LYS9400、LYS9402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梁山天宇冷藏厢制造有限公司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(十五)312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梁山冰宇牌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TYL9400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郓城鸿源专用车有限公司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(十五)318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鸿昇达牌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中置轴车辆运输挂车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YCY9160、YCY9161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山东路翔达车辆有限公司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(十五)319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梁信牌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LXD9400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山东嵘野房车制造服务有限公司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(十五)320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嶸野牌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LRY9020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山东天瑞车辆有限公司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(十五)323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天瑞牌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HLY9400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山东永甲汽车科技有限公司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(十五)324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永甲牌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MQ9401、MQ9400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山东中企航天专用车辆有限公司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(十五)328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中企航天牌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HTM9250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郓城汇洋专用车制造有限公司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(十五)329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聚汇洋牌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KHY5070TQZ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山东通迈车辆制造有限公司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通迈牌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LTM9400、LTM9401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栖霞荣德汽车制造有限公司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荣德牌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RDP9400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青岛浩瀚专用车辆制造有限公司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漫霆瀚牌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MTH9400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MTH5070GSS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梁山通源车业有限公司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顺港牌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HGL9401、HGL9400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梁山轩通交通设备制造有限公司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凯铂牌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YHF9400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郓城浩永专用车制造有限公司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祥郓华旭牌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NHY9401、NHY9402、NHY9400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郓城县飞畅专用车制造有限公司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鲁畅达牌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LCD9400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巨野县优发专用车制造有限公司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儒鑫牌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RXP9400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山东沃胜专用车制造有限公司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(十五)344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郓胜牌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LWS9400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LWS5040GXW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山东华通达车辆制造有限公司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(十五)350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齐鲁华通牌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NJZ9401、NJZ9400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山东富荣车辆制造有限公司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(十五)351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富荣车辆牌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CHC9400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青岛通源专用车辆制造有限公司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(十五)359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迈贯源牌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MGY5040GXW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蜗牛特种车辆装备有限公司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(十五)371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中集蜗牛牌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LTG9400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河南新飞专用汽车有限责任公司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(十六)01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新飞牌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XKC5040X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郑州红宇专用汽车有限责任公司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(十六)18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HYJ5180X、HYJ5120X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南阳二机石油装备集团股份有限公司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(十六)19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放射性源车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ES5170X、ES5163X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郑州宇通重工有限公司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YTZ5080ZYS、YTZ5180ZYS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YTZ5250TDY、YTZ5180TDY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YTZ5030ZXX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YTZ5070TCA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河南德沃重工机械有限公司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(十六)32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鸿天牛牌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HTN5041X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HTN5045X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商丘市通达专用车辆制造有限公司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(十六)35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智慧树牌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TDZ9400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(十六)37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SMQ5251GQX、SMQ5181GQX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SMQ5082TCA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河南莱茵汽车制造有限公司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(十六)39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JZS5036X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新乡市骏华专用汽车车辆有限公司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强国梦牌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JQ5032X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骏强牌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JQ9404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河南红宇特种汽车有限公司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HYZ5080X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驻马店大力天骏专用汽车制造有限公司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天骏德锦牌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TJV9402、TJV9406、TJV9401、TJV9400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河南路太养路机械股份有限公司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路太牌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LTZ5071GQX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安阳市德力专用汽车有限公司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德帅牌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DSP9400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河南力霸液压机械集团有限公司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(十六)51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霸申特牌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BST9401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焦作市福曼特车辆有限公司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(十六)58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纳发祥牌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FMT9404、FMT9402、FMT9400、FMT9401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郑州博歌车辆有限公司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(十六)61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仁拓博歌牌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ZBG5250GJB、ZBG5252GJB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河南亿翔专用汽车有限公司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(十六)68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斯威谱牌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NYX5088TQZ、NYX5045TQZ、NYX5047TQZ、NYX5161TQZ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鹤壁天海电子信息系统有限公司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(十六)69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海能达牌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HCV5061X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河南凯达汽车有限公司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(十六)70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凯恒达牌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路面养护车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HKD5030TYH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HKD5030ZXX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驻马店广大鸿远车业有限公司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(十六)74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广大鸿远牌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GHY9403、GHY9402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河南亿拖车辆有限公司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(十六)82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亿拖牌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CYT9400、CYT9401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CYT5032X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新乡市新东轻工机械有限公司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(十六)87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天润新东牌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YXD9400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河南航渊汽车制造有限公司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(十六)88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软山牌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RSP5160TXS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焦作市宏业车辆有限公司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(十六)89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金宏发牌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XAT9401、XAT9400、XAT9402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神州永达汽车制造有限公司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(十六)91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神州永达牌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AYD9400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新乡市东风鑫达重工有限公司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(十六)93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丰汽牌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DXD5230THB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汝州市增强车辆有限公司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(十六)94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周增强牌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RZQ9400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RZQ5040GXW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湖北聚力汽车技术股份有限公司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(十七)05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聚尘王牌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HNY5168ZYS、HNY5120ZYS、HNY5180ZYS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HNY5070TXC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吸污净化车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HNY5040TWJ、HNY5120TWJ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HNY5040GXW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HNY5040TDY、HNY5188TDY、HNY5180TDY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HNY5070GQX、HNY5180GQX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HNY5185GPS、HNY5183GPS、HNY5188GPS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舞台车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奥龙汽车有限公司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(十七)08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久龙牌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ALA5180X、ALA5200X、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ALA5310X、ALA5120X、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ALA5250X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华威驰乐牌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压裂砂罐车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SGZ5311TSG、SGZ5250TSG、SGZ5310TSG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渣料运输车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SGZ5311TZL、SGZ5250TZL、SGZ5310TZL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湖北大力专用汽车制造有限公司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大力牌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DLQ5110ZBS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DLQ5090GJB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湖北神鹰汽车有限责任公司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(十七)28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YG5310GJB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YG5250ZLJ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湖北三六一一特种装备有限责任公司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(十七)32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云鹤牌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WHG5281GXF、WHG5320GXF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WHG5431GXF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武汉市汉福专用车有限公司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(十七)33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金银湖牌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WFA5070GXW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WFA5080GXE、WFA5180GXE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WFA5180ZBS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WFA5030CTY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WFA5080GSS、WFA5180GSS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WFA5030GQX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WFA5042ZZZ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路面养护车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WFA5040TYH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驰田汽车股份有限公司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(十七)36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EXQ3258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EXQ5258ZLJ、EXQ5310ZLJ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武汉市政环卫机械有限公司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(十七)37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皇冠牌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WZJ5160GXW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WZJ5250X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WZJ5160GSS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WZJ5160GQX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武汉新光专用汽车制造有限公司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(十七)43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WX5123GXW、WX5180GXW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湖北东润汽车有限公司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(十七)46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WSH9021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中国人民解放军第三三零三工厂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(十七)50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三三○三牌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SSL9010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SSL5180TXS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湖北五环专用汽车有限公司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(十七)57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HCQ5033X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HCQ5033X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HCQ5033X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腐蚀性物品厢式运输车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HCQ5033X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分捡垃圾运输车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HCQ5180ZFJ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HCQ5040TQZ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HCQ5041JGK、HCQ5040JGK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湖北佳业石油机械股份有限公司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(十七)60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佳虎牌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SNJ5210TYL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SNJ5233TGJ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湖北江山专用汽车有限公司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(十七)65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江山神剑牌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HJS5316GJB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湖北丹江特种汽车有限公司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(十七)66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陆霸牌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LB5310GJB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四机赛瓦石油钻采设备有限公司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(十七)68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仪表车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SEV5161TBC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SEV5230TGJ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随州市力神专用汽车有限公司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(十七)69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醒狮牌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SLS9400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加油车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SLS5120GJY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普通液体运输车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SLS5320GPG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油井液处理车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SLS5250GCL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SLS5315GYY、SLS5260GYY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齐星牌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QXC5038X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厦工楚胜(湖北)专用汽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(十七)71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楚胜牌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CSC5161ZYS、CSC5180ZYS、</w:t>
            </w:r>
            <w:r>
              <w:rPr>
                <w:rFonts w:ascii="仿宋_GB2312" w:eastAsia="仿宋_GB2312" w:hint="eastAsia"/>
              </w:rPr>
              <w:lastRenderedPageBreak/>
              <w:t>CSC5160ZYS、CSC5083ZYS、CSC5088ZYS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CSC5075TXC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CSC5075GXW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CSC5125GXE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CSC5180TDY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CSC5045TSL、CSC5075TSL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CSC5080TQZ、CSC5166TQZ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CSC5185GPS、CSC5075GPS、CSC5180GPS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CSC5075ZZZ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CSC5186ZXX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CSC5320GYY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CSC5088TCA、CSC5083TCA、CSC5075TCA、CSC5180TCA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湖北精功科技有限公司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精工楚天牌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HJG5182ZDJ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HJG5030X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HJG5182ZXX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程力专用汽车股份有限公司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CLW5040ZXL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CLW9403、CLW9408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CLW5045X、CLW5044X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分捡垃圾运输车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CLW5180ZFJ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CLW5070TXC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CLW5182GXW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CLW5180GXE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CLW5250TDY、CLW5180TDY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CLW5040X、CLW5021X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CLW5042TPB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搬家作业车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CLW5045TBA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CLW5047X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CLW5440THB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CLW5180GQW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CLW5070GQX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CLW5120X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CLW5165GPS、CLW5182GPS、</w:t>
            </w:r>
            <w:r>
              <w:rPr>
                <w:rFonts w:ascii="仿宋_GB2312" w:eastAsia="仿宋_GB2312" w:hint="eastAsia"/>
              </w:rPr>
              <w:lastRenderedPageBreak/>
              <w:t>CLW5250GPS、CLW5160GPS、CLW5120GPS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CLW5071ZZZ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CLW5040ZXX、CLW5180ZXX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CLW5071TCA、CLW5160TCA、CLW5040TCA、CLW5162TCA、CLW5163TCA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湖北合力特种车制造有限公司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HLQ5180GPS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湖北新中绿专用汽车有限公司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XZL5186GXW、XZL5183GXW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XZL5040TDY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XZL5070TSL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XZL5040GSS、XZL5182GSS、XZL5250GSS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XZL5185TXS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XZL5040GQW、XZL5180GQW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XZL5180GPS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XZL5181ZXX、XZL5255ZXX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湖北成龙威专用汽车有限公司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(十七)81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楚飞牌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CLQ9400、CLQ9402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CLQ5120GSS、CLQ5180GSS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CLQ5120GPS、CLQ5180GPS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CLQ5070ZZZ、CLQ5041ZZZ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钻机车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CLQ5080TZJ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湖北江南专用特种汽车有限公司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JDF5102GXF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JDF5250TQZ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湖北康海汽车制造有限公司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海福龙牌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PC9401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随州市东正专用汽车有限公司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炎帝牌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污泥自卸汽车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SZD5180ZWX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SZD5045X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SZD5183ZYS、SZD5186ZYS、SZD5258ZYS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SZD5075GXE、SZD5183GXE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垃圾转运车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SZD5183ZLJ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SZD5075TDY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SZD5120TQP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污水处理车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SZD5045TWC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SZD5125TXS、SZD5095TXS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SZD5095TQZ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SZD5253GPS、SZD5075GPS、SZD5163GPS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SZD5076TCA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湖北宏宇专用汽车有限公司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虹宇牌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HYS5040ZYS、HYS5070ZYS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淋浴车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HYS5160X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HYS5041TQZ、HYS5043TQZ、HYS5042TQZ、HYS5080TQZ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中石油江汉机械研究所有限公司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海智达牌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连续油管作业车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JJY5445TLG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湖北日昕专用汽车有限公司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日昕牌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HRX5042CYF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湖北润力专用汽车有限公司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润知星牌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SCS5110X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SCS9401、SCS9400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SCS5071TDY、SCS5120TDY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散装粮食运输车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SCS5140ZLS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SCS5047X、SCS5033X、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SCS5031X、SCS5032X、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SCS5034X、SCS5046X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SCS5110TQP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SCS5120TQZ、SCS5180TQZ、SCS5041TQZ、SCS5181TQZ、SCS5121TQZ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SCS5180GPS、SCS5182GPS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SCS5034ZZZ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试压车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SCS5110THY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SCS5140GYY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SCS5090JGK、SCS5040JGK、SCS5100JGK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十堰汇斯诚专用汽车有限公司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(十七)103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汇斯诚牌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DWJ9010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湖北力威汽车有限公司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(十七)104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中汽力威牌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HLW9400、HLW9401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吸污净化车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HLW5090TWJ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HLW5253TDY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HLW5120TQZ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HLW5164X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HLW5120GPS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HLW5071ZLJ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HLW5120ZZZ、HLW5042ZZZ、HLW5073ZZZ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HLW5041ZXX、HLW5073ZXX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湖北俊浩专用汽车有限公司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(十七)106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多士星牌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JHW9021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JHW5048X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烟花爆竹专用运输车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JHW5031X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湖北新东日专用汽车有限公司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(十七)109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新东日牌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YZR5120GXW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YZR5180TDY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YZR5180GSS、YZR5160GSS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YZR5040TCA、YZR5180TCA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湖北帕菲特工程机械有限公司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帕菲特牌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PFT5085TQZ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湖北旭帆专用汽车有限公司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华悦达牌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渣料运输车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LZX5180TZL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湖北天威汽车有限公司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天威缘牌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TWY5162GPS、TWY5182GPS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湖北一专汽车股份有限公司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专致牌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YZZ9408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湖北三铃专用汽车有限公司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(十七)121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星炬牌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HXJ5032X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湖北欧阳华俊专用汽车有限公司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(十七)122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力俊牌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LJP9400、LJP9401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湖北中威专用汽车有限公司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(十七)123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楚韵牌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EZW5033X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EZW5033X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医疗废物转运车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EZW5033X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EZW5125ZYS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EZW5045ZDJ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EZW5075GXW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EZW5045GQW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EZW5185GPS、EZW5075GPS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湖北同威汽车配件有限公司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(十七)124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HTW5035X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HTW5120GXW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HTW5120GXE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HTW5041GQW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HTW5075GQX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HTW5045TQZ、HTW5080TQZ、HTW5043TQZ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HTW5185GPS、HTW5120GPS、HTW5180GPS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HTW5180GYY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湖北欧阳华俊机械设备有限公司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楚源牌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EHJ9401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随州市长兴机械科技有限公司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伴君长兴牌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AAA5075GXW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AAA5075GXE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AAA5045TDY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AAA5042TPB、AAA5140TPB、AAA5045TPB、AAA5160TPB、AAA5043TPB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AAA5075GQX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AAA5181GSS、AAA5075GSS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AAA5075GQW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AAA5075GPS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AAA5072TCA、AAA5041TCA、AAA5073TCA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湖北汇龙专用汽车有限公司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龙星汇牌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HLV9400、HLV9402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程力重工股份有限公司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程力重工牌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CLH5031X、CLH5033X、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CLH5032X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CLH5070ZYS、CLH5180ZYS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CLH5180ZDJ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CLH5031X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CLH5030X、CLH5031X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CLH5180GSS、CLH5030GSS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CLH5031X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CLH5180GPS、CLH5070GPS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CLH5070ZZZ、CLH5180ZZZ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CLH5070ZXX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谷城天宇机械有限公司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富恩牌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FUN9402、FUN9400、FUN9403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湖北四通专用汽车有限公司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丰霸牌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低密度粉粒物料运输车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STD5310GFL、STD5180GFL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STD5310TGY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压裂砂罐车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STD5310TSG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STD5040GQW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湖北人杰特种汽车科技有限公司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世技卡特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XCL5140TXS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XCL5241JSQ、XCL5318JSQ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湖北震序车船科技股份有限公司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正远牌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EZY5037X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凌扬汽车制造有限公司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凌扬牌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LYP5033X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枣阳市新天威交通设备有限公司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(十七)152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骏楠牌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XTW9400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湖北楚丰鑫龙专用汽车有限公司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(十七)153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楚丰鑫龙牌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CFY9400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湖北添翼汽车科技有限公司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(十七)158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武当一车牌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HEQ5042TPB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湖北旺龙专用汽车有限公司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(十七)160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旺龙威牌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WLW5160ZYS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WLW5120GXE、WLW5070GXE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WLW5180TDY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WLW5180GPS、WLW5181GPS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WLW5030ZZZ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WLW5030ZXX、WLW5031ZXX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WLW5070TCA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湖北帝成环卫科技有限公司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(十七)164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帝王环卫牌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HDW5030ZZZ、HDW5040ZZZ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HDW5031ZXX、HDW5032ZXX、HDW5040ZXX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衡阳智电客车有限责任公司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(十八)02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雁城牌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HYK6101、HYK6601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ZLJ5256GJB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ZLJ5230THB、ZLJ5350THB、ZLJ5441THB、ZLJ5352THB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车载式混凝土泵车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ZLJ5140THB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湖南猎豹特种车有限公司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猎豹</w:t>
            </w:r>
          </w:p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(LEOPAARD)牌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XL5023X、XL5040X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湖南星马汽车有限公司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(十八)37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HNX5040X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湖南星通汽车制造有限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(十八)52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XTP5040X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污泥处理车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XTP5180TCW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XTP5050X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XTP5250THB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ZBH5072ZYS、ZBH5080ZYS、ZBH5070ZYS、ZBH5081ZYS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ZBH5032ZDJ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ZBH5250GXW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ZBH5250TDY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ZBH5184TSL、ZBH5073TSL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ZBH5030CTY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ZBH5183GSS、ZBH5073GSS、ZBH5163GSS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ZBH5180TXS、ZBH5070TXS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ZBH5253GQX、ZBH5183GQX、ZBH5082GQX、ZBH5182GQX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ZBH5181TDY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ZBH5120TXS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ZBH5182GQX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ZBH5120ZXX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ZBH5180GPS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ZBH5082ZZZ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路面养护车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ZBH5030TYH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ZBH5160ZXX、ZBH5031ZXX、ZBH5180ZXX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ZBH5252TCX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ZBH5080TCA、ZBH5070TCA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湖南响箭重工科技有限公司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(十八)64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响箭牌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XXJ5351THB、XXJ5440THB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广东云山汽车有限公司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(十九)05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白云牌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BY5020X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广东粤海汽车有限公司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(十九)14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粤海牌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YH5070TQZ、YH5080TQZ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广东明威专用汽车有限公司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(十九)24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明威牌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NHG9406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广州广日专用汽车有限公司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(十九)48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广和牌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GR5250GXW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广东永强奥林宝国际消防汽车有限公司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(十九)49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永强奥林宝牌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RY5070GXF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RY5260GXF、RY5110GXF、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RY5070GXF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广州汇联专用汽车有限公司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(十九)52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汇联牌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HLC9343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广东易山重工股份有限公司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(十九)56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易山牌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ESN5160ZYS、ESN5080ZYS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广东顺肇专用汽车制造有限公司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(十九)57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顺肇牌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SZP5040X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污泥处理车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SZP5040TCW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柳州延龙汽车有限公司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(二十)06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延龙牌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LZL5030GQX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柳州五菱汽车工业有限公司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(二十)09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LQG5028X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LQG5028CCY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LQG5028X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HQK6109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HQK6109、HQK6819、HQK6803、HQK6859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HQK6803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广西合浦县惠来宝机械制造有限公司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(二十)14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惠利牌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HLB2040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HLB9400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广西上林骏沃挂车制造有限公司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(二十)16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代强牌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GJW9400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东兴联友科技有限公司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(二十)17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联友牌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DXL9400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广西飞骏新能源车辆科技有限公司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(二十)18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龙贤牌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GFJ5020TSL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重庆迪马工业有限责任公司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(二十一)05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迪马牌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DMT9110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DMT5214X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DMT5090X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DMT5221X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DMT5061X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装备车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DMT5030X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运钞车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DMT5047X、DMT5161X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DMT5180X、DMT5126X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重庆耐德新明和工业有限公司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(二十一)08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山花牌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JHA5044ZYS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JHA5123ZXX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JHA5183TCA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重庆凯瑞特种车有限公司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(二十一)10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QYZ5250ZYS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QYZ5180GXW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QYZ5251TDY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QYZ5070GSS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QYZ5180TXS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QYZ5030GXS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QYZ5070ZZZ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QYZ5180ZXX、QYZ5070ZXX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重庆金冠汽车制造股份有限公司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(二十一)12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圣路牌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SLT5031X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装备车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SLT5040X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金冠圣路牌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SLT5044X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(二十一)14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CRC5030X、CRC5032X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重庆庆铃专用汽车有限公司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(二十一)19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QL5040X、QL5043X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重庆耐德山花特种车有限责任公司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(二十一)21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耐德兼松牌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NDT5040X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重庆卓通汽车工业有限公司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(二十一)27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WLZ5028X、WLZ5029X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WLZ5028CCY、WLZ5029CCY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重庆江驰物流装备制造有限责任公司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(二十一)29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钦洋牌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CJC9400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重庆万象津专专用汽车有限责任公司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(二十一)35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万象津专牌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CWX5310ZLJ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重庆中力新能源汽车股份有限公司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(二十一)37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中骊牌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ZLV5020ZXX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一汽(四川)专用汽车有限公司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(二十二)01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SCZ5180ZYS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成都航发特种车有限公司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(二十二)02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双燕牌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CFD5201TGJ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达州华川车辆制造有限公司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(二十二)04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华川牌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YND9400、YND9401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成都创奇汽车制造有限公司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(二十二)07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山川牌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SCQ9021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四川省客车制造有限责任公司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(二十二)09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峨嵋牌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EM6810、EM6100、EM6640、EM6850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四川川消消防车辆制造有限公司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(二十二)26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川消牌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SXF5321GXF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四川川宏机械有限公司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(二十二)29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勤宏牌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SQH9401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眉山中车物流装备有限公司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(二十二)32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迈隆牌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TSZ9403、TSZ9350、TSZ9402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攀枝花市天永成工贸有限公司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(二十二)40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攀西天伦牌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TYC9400、TYC9401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四川银河汽车集团挂车有限责任公司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(二十二)44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GTW9401、GTW9400、GTW9220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中置轴车辆运输挂车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GTW9160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GTW5210TCL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贵州长江汽车有限公司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(二十三)01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贵州牌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GK6850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贵阳普天物流技术有限公司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(二十三)03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鸿雁牌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CPT5160X、CPT5250X、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CPT5120X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奇瑞万达贵州客车股份有限公司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(二十三)06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WD6105、WD6120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纯电动售货车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WD5120X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FDE6101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FDE6851、FDE6810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云南北汽专用汽车有限公司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(二十四)08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瑞路达牌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BJR9403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BJR5040X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陕西银河消防科技装备股份有限公司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(二十六)15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器材消防车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BX5010TXF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BX5400GXF、BX5110GXF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西安达刚路面机械股份有限公司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(二十六)32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达刚牌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路面养护车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DGL5143TYH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陕西瑞泰特机械设备有限公司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(二十六)44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陕瑞牌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SRT5180GSS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宝鸡通力鼎新专用汽车有限公司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(二十六)45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秦鼎牌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洗井清蜡车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BDZ5210TXL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陕西华禹通泰交通设备有限公司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(二十六)48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秦禹牌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TYP9400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兰州矿场机械有限公司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(二十七)10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兰矿牌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LK5325TYL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甘肃建投装备制造有限公司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(二十七)16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高漠牌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GSK5180ZYS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GSK5180TDY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GSK5250ZXX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GSK5160TCA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嘉峪关一特汽车制造有限公司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(二十七)17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一特专汽牌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ZFH5081ZXX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宁夏合力万兴汽车制造有限公司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(三十一)03</w:t>
            </w: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宁汽牌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HLN5180TGJ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沥青碎石同步封层车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HLN5250TFC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宁夏骅泰专用汽车有限公司</w:t>
            </w:r>
          </w:p>
        </w:tc>
        <w:tc>
          <w:tcPr>
            <w:tcW w:w="905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(三十一)06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冀宁宏泰牌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NHT9400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中集车辆(山东)有限公司</w:t>
            </w:r>
          </w:p>
        </w:tc>
        <w:tc>
          <w:tcPr>
            <w:tcW w:w="905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国道牌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JG5130X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中集车辆(江门市)有限公司</w:t>
            </w: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ZJV9403、ZJV9402、ZJV9404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中集车辆(辽宁)有限公司</w:t>
            </w: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THT9400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扬州中集通华专用车有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通华牌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THT9404、THT9401、THT9402、</w:t>
            </w:r>
            <w:r>
              <w:rPr>
                <w:rFonts w:ascii="仿宋_GB2312" w:eastAsia="仿宋_GB2312" w:hint="eastAsia"/>
              </w:rPr>
              <w:lastRenderedPageBreak/>
              <w:t>THT9400、THT9403、THT9409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梁山中集东岳车辆有限公司</w:t>
            </w: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梁山东岳牌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厢式中置轴挂车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CSQ9173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CSQ9405、CSQ9406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洛阳中集凌宇汽车有限公司</w:t>
            </w: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凌宇牌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CLY5181ZYS、CLY5252ZYS、CLY5080ZYS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CLY5317GJB、CLY5314GJB、CLY5315GJB、CLY5255GJB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CLY5030ZXX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深圳中集专用车有限公司</w:t>
            </w: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ZJV9400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甘肃中集华骏车辆有限公司</w:t>
            </w: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华骏牌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ZCZ9401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芜湖中集瑞江汽车有限公司</w:t>
            </w: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瑞江牌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WL9400、WL9401、WL9403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WL5310GJB、WL5311GJB、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WL5314GJB、WL5250GJB、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WL5313GJB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青岛中集专用车有限公司</w:t>
            </w: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厢式中置轴挂车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ZJV9183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驻马店中集华骏车辆有限公司</w:t>
            </w: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华骏牌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ZCZ9408、ZCZ9400、ZCZ9401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ZCZ5250ZLJ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ZCZ5226TCL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同意在《公告》中设立专用车生产企业，企业名称：石家庄金航挂车制造有限公司;企业注册地址：河北省石家庄元氏县装院路(城郎村);企业生产地址：河北省石家庄市元氏县装院路(城郎村)。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河北信东专用车制造有限公司;企业注册地址：河北省邢台市威县高新技术产业开发区腾飞路中段东侧;企业生产地址：河北省邢台市威县高新技术产业开发区腾飞路中段东侧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同意在《公告》中设立专用车生产企业，企业名称：邯郸市超扬挂车制造有限公司;企业注册地址：河北省邯郸市广平县长春大道北段西侧;企业生产地址：河北省邯郸市广平县力尔大道东侧。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石家庄金舟专用汽车有限公司;企业注册地址：河北省石家庄市无极县郝庄乡装备制造产业集聚区;企业生产地址：河北省石家庄市无极县郝庄乡装备制造产业集聚区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同意在《公告》中设立专用车生产企业，企业名称：辽宁龙达专用汽车制造有限公司;企业注册地址：辽宁省铁岭市昌图县老四平工业园区;企业生产地址：辽宁省铁岭市昌图县老四平工业园区。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同意在《公告》中设立专用车生产企业，企业名称：上海伟昊汽车技术股份有限公司;企业注册地址：上海市闵行区友东路237号;企业生产地址：上海市闵行区友东路237号。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同意在《公告》中设立专用车生产企业，企业名称：徐州徐工环境技术有限公司;企业注册地址：江苏省徐州经济技术开发区104国道北延段东侧;企业生产地址：江苏省徐州经济技术开发区104国道北延段东侧。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阜阳玉东专用汽车制造有限公司;企业注册地址：安徽省阜阳市颍州区阜阳合肥现代产业园区巢湖路23号安徽拓鑫再生资源有限公司综合厂房102室;企业生产地址：安徽省阜阳市颍州区阜阳合肥现代产业园区巢湖路23号安徽拓鑫再生资源有限公司综合厂房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同意在《公告》中设立专用车生产企业，企业名称：芜湖闵乐汽车制造有限公司;企业注册地址：安徽省芜湖市南陵县经济开发区标准化厂房;企业生产地址：安徽省芜湖市南陵县经济开发区标准化厂房。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同意在《公告》中设立专用车生产企业，企业名称：安徽同博专用车制造有限公司;企业注册地址：安徽省桐城市金神镇工业集中区竹园路;企业生产地址：安徽省桐城市金神镇工业集中区竹园路。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同意在《公告》中设立专用车生产企业，企业名称：漳州市李运挂车制造有限公司;企业注册地址：福建省漳州市华安县丰山镇胡坪村新社;企业生产地址：福建省漳州市华安县丰山镇胡坪村新社。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同意在《公告》中设立专用车生产企业，企业名称：厦门厦工机械股份有限公司;企业注册地址：福建省厦门市思明区厦禾路668号;企业生产地址：福建省厦门市集美区铁山路185号。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同意在《公告》中设立专用车生产企业，企业名称：山东德源汽车制造有限公司;企业注册地址：山东省泰安市新泰市果都镇工业园;企业生产地址：山东省泰安市新泰市果都镇工业园。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聊城华俊汽车制造有限公司;企业注册地址：山东省聊城市冠县烟庄街道办事处东环路与北环路交叉口南400米路西;企业生产地址：山东省聊城市冠县烟庄街道办事处东环路与北环路交叉口南400米路西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同意在《公告》中设立专用车生产企业，企业名称：山东郓城荣事达挂车制造有限公司;企业注册地址：山东省郓城县杨庄集镇政府驻地西赵庙行政村;企业生产地址：山东省郓城县杨庄集镇工业园区。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同意在《公告》中设立专用车生产企业，企业名称：山东金盛车桥制造有限公司;企业注册地址：山东省济宁市梁山县梁山工业园区;企业生产地址：山东省济宁市梁山县梁山工业园区。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高唐县梁兴专用汽车制造有限责任公司;企业注册地址：山东省聊城市高唐县经济开发区超越路东侧、华丰路北侧;企业生产地址：山东省聊城市高唐县经济开发区超越路东侧、华丰路北侧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同意在《公告》中设立专用车生产企业，企业名称：山东永耀车辆制造有限公司;企业注册地址：山东省济宁市梁山县梁山工业园区;企业生产地址：山东省济宁市梁山县梁山工业园区。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山东富华专用汽车制造有限公司;企业注册地址：山东省泰安市宁阳县华丰镇学府路便民服务中心南邻18号;企业生产地址：山东省泰安市宁阳县磁窑镇经济开发区秦阳路与虎威街交叉口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迅捷安应急装备科技(湖北)有限公司;企业注册地址：湖北省十堰市茅箭区何家沟工业园何家沟路2号;企业生产地址：湖北省十堰市茅箭区何家沟工业园何家沟路2号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长沙普罗科环境装备有限责任公司;企业注册地址：湖南省长沙经济技术开发区(榔梨街道)大元路19号;企业生产地址：湖南省长沙经济技术开发区(榔梨街道)大元路19号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同意在《公告》中设立专用车生产企业，企业名称：湖南文辉汽车制造有限公司;企业注册地址：湖南省常德市桃源县陬市镇朱家岗村二组;企业生产地址：湖南省常德市桃源县陬市镇朱家岗村二组。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广东精益专用汽车有限公司;企业注册地址：广东省肇庆高新区科技大街东5号广东精益运输制冷设备有限公司厂房1;企业生产地址：广东省肇庆高新区科技大街东5号广东精益运输制冷设备有限公司厂房1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同意在《公告》中设立专用车生产企业，企业名称：四川驰恒专用汽车制造有限公司;企业注册地址：四川省广元市剑阁县下寺镇兴业大道;企业生产地址：四川省广元市剑阁县剑门工业园区。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同意在《公告》中设立专用车生产企业，企业名称：霍尔果斯常晖商用汽车制造有限公司;企业注册地址：新疆伊犁州霍尔果斯市工业园北京路8号;企业生产地址：新疆伊犁州霍尔果斯市工业园北京路8号。</w:t>
            </w:r>
          </w:p>
        </w:tc>
      </w:tr>
    </w:tbl>
    <w:p w:rsidR="005E2B68" w:rsidRDefault="005E2B68">
      <w:pPr>
        <w:rPr>
          <w:rFonts w:ascii="黑体" w:eastAsia="黑体"/>
          <w:b/>
          <w:spacing w:val="20"/>
          <w:szCs w:val="21"/>
        </w:rPr>
      </w:pPr>
    </w:p>
    <w:p w:rsidR="005E2B68" w:rsidRDefault="00996A52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汽车起重机生产企业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04"/>
        <w:gridCol w:w="892"/>
        <w:gridCol w:w="1852"/>
        <w:gridCol w:w="2683"/>
      </w:tblGrid>
      <w:tr w:rsidR="005E2B6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pStyle w:val="01"/>
              <w:autoSpaceDE/>
              <w:rPr>
                <w:rFonts w:hAnsi="Times New Roman"/>
                <w:spacing w:val="-14"/>
              </w:rPr>
            </w:pPr>
            <w:r>
              <w:rPr>
                <w:rFonts w:hAnsi="Times New Roman" w:hint="eastAsia"/>
                <w:spacing w:val="-14"/>
              </w:rPr>
              <w:t>《目录》</w:t>
            </w:r>
          </w:p>
          <w:p w:rsidR="005E2B68" w:rsidRDefault="00996A52">
            <w:pPr>
              <w:pStyle w:val="01"/>
              <w:autoSpaceDE/>
              <w:rPr>
                <w:rFonts w:hAnsi="Times New Roman"/>
                <w:spacing w:val="-14"/>
              </w:rPr>
            </w:pPr>
            <w:r>
              <w:rPr>
                <w:rFonts w:hAnsi="Times New Roman" w:hint="eastAsia"/>
                <w:spacing w:val="-14"/>
              </w:rPr>
              <w:t>序号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904" w:type="dxa"/>
            <w:vMerge w:val="restart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92" w:type="dxa"/>
            <w:vMerge w:val="restart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欧铃牌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ZB5160JQZ、ZB5180JQZ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汽车起重机底盘</w:t>
            </w:r>
          </w:p>
        </w:tc>
        <w:tc>
          <w:tcPr>
            <w:tcW w:w="2683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ZB5160JQZ、ZB5180JQZ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04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9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XZJ5266JQZ、XZJ5236JQZ、XZJ5558JQZ、XZJ5296JQZ、XZJ5130JQZ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安徽柳工起重机有限公司</w:t>
            </w:r>
          </w:p>
        </w:tc>
        <w:tc>
          <w:tcPr>
            <w:tcW w:w="904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(十二)13</w:t>
            </w:r>
          </w:p>
        </w:tc>
        <w:tc>
          <w:tcPr>
            <w:tcW w:w="89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柳工牌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CLG5143JQZ、CLG5322JQZ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山东天亿重工股份有限公司</w:t>
            </w:r>
          </w:p>
        </w:tc>
        <w:tc>
          <w:tcPr>
            <w:tcW w:w="904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(十五)309</w:t>
            </w:r>
          </w:p>
        </w:tc>
        <w:tc>
          <w:tcPr>
            <w:tcW w:w="89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天翼双飞牌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TYQ5180JQZ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河南飞龙工程机械制造有限公司</w:t>
            </w:r>
          </w:p>
        </w:tc>
        <w:tc>
          <w:tcPr>
            <w:tcW w:w="904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(十六)46</w:t>
            </w:r>
          </w:p>
        </w:tc>
        <w:tc>
          <w:tcPr>
            <w:tcW w:w="89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新飞工牌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HFL5150JQZ、HFL5182JQZ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湖北舜德专用汽车有限公司</w:t>
            </w:r>
          </w:p>
        </w:tc>
        <w:tc>
          <w:tcPr>
            <w:tcW w:w="904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(十七)116</w:t>
            </w:r>
          </w:p>
        </w:tc>
        <w:tc>
          <w:tcPr>
            <w:tcW w:w="89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舜德牌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SDS5258JQZ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凌扬汽车制造有限公司</w:t>
            </w:r>
          </w:p>
        </w:tc>
        <w:tc>
          <w:tcPr>
            <w:tcW w:w="904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(十七)149</w:t>
            </w:r>
          </w:p>
        </w:tc>
        <w:tc>
          <w:tcPr>
            <w:tcW w:w="89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凌扬牌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LYP5530JQZ</w:t>
            </w:r>
          </w:p>
        </w:tc>
      </w:tr>
      <w:tr w:rsidR="005E2B68">
        <w:trPr>
          <w:trHeight w:val="252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904" w:type="dxa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(十八)20</w:t>
            </w:r>
          </w:p>
        </w:tc>
        <w:tc>
          <w:tcPr>
            <w:tcW w:w="89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ZLJ5311JQZ</w:t>
            </w:r>
          </w:p>
        </w:tc>
      </w:tr>
    </w:tbl>
    <w:p w:rsidR="005E2B68" w:rsidRDefault="005E2B68">
      <w:pPr>
        <w:rPr>
          <w:rFonts w:ascii="黑体" w:eastAsia="黑体"/>
          <w:b/>
          <w:spacing w:val="20"/>
          <w:szCs w:val="21"/>
        </w:rPr>
      </w:pPr>
    </w:p>
    <w:p w:rsidR="005E2B68" w:rsidRDefault="00996A52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超限车生产企业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804"/>
        <w:gridCol w:w="992"/>
        <w:gridCol w:w="1953"/>
        <w:gridCol w:w="2582"/>
      </w:tblGrid>
      <w:tr w:rsidR="005E2B6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5E2B68">
        <w:trPr>
          <w:trHeight w:val="579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特种作业车底盘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CA5230THB、CA5350THB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东风商用车有限公司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特种作业车底盘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EQ5350GSZ</w:t>
            </w:r>
          </w:p>
        </w:tc>
      </w:tr>
      <w:tr w:rsidR="005E2B68">
        <w:trPr>
          <w:trHeight w:val="579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消防车底盘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ZZ5207TXF、ZZ5357TXF、ZZ5447TXF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特种作业车底盘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ZZ5437</w:t>
            </w:r>
          </w:p>
        </w:tc>
      </w:tr>
      <w:tr w:rsidR="005E2B68">
        <w:trPr>
          <w:trHeight w:val="579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汕德卡牌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特种作业车底盘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ZZ5476、ZZ5446、ZZ5356、ZZ5206、ZZ5386</w:t>
            </w:r>
          </w:p>
        </w:tc>
      </w:tr>
      <w:tr w:rsidR="005E2B68">
        <w:trPr>
          <w:trHeight w:val="579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修井机底盘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SX5329TXJ</w:t>
            </w:r>
          </w:p>
        </w:tc>
      </w:tr>
      <w:tr w:rsidR="005E2B68">
        <w:trPr>
          <w:trHeight w:val="579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中国重汽集团泰安五岳专用汽车有限公司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五岳牌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修井机底盘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TAZ5485TXJ</w:t>
            </w:r>
          </w:p>
        </w:tc>
      </w:tr>
      <w:tr w:rsidR="005E2B68">
        <w:trPr>
          <w:trHeight w:val="579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南阳二机石油装备集团股份有限公司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(十六)19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华石牌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修井机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ES5433TXJ</w:t>
            </w:r>
          </w:p>
        </w:tc>
      </w:tr>
      <w:tr w:rsidR="005E2B68">
        <w:trPr>
          <w:trHeight w:val="203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全地面起重机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ZLJ5961JQZ</w:t>
            </w:r>
          </w:p>
        </w:tc>
      </w:tr>
    </w:tbl>
    <w:p w:rsidR="005E2B68" w:rsidRDefault="005E2B68">
      <w:pPr>
        <w:rPr>
          <w:rFonts w:ascii="黑体" w:eastAsia="黑体"/>
          <w:b/>
          <w:spacing w:val="20"/>
          <w:szCs w:val="21"/>
        </w:rPr>
      </w:pPr>
    </w:p>
    <w:p w:rsidR="005E2B68" w:rsidRDefault="00996A52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lastRenderedPageBreak/>
        <w:t>摩托车生产企业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804"/>
        <w:gridCol w:w="992"/>
        <w:gridCol w:w="1953"/>
        <w:gridCol w:w="2582"/>
      </w:tblGrid>
      <w:tr w:rsidR="005E2B6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5E2B68">
        <w:trPr>
          <w:trHeight w:val="155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雷沃重工股份有限公司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五星牌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WX110ZH、WX150ZH、WX150ZK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广州三雅摩托车有限公司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三雅牌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SY125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新大洲本田摩托(苏州)有限公司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新大洲—本田牌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SDH1200DT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SDH150J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宝岛车业集团有限公司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宝岛牌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BD600DQT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杰玛仕牌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JMS1200DT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新蕾车业无锡有限公司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新蕾牌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XL1200DQT、XL500DQT、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XL600DQT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重庆黄河摩托车有限公司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黄河牌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HH250GY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巨能摩托车科技有限公司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奔的魅力牌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巨能牌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JN110T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绿骄牌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LJ2000DT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LJ1000DQT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绿骐牌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LQ1000DQT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金翌车业有限公司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大力神牌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DLS1800DZH、DLS1800DZK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DLS150ZK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金狮牌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金翌牌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JY150T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JY150ZH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禄驹牌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唐狮牌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永冠牌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YG1800DZK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优步三车牌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YBS1500DZH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众好牌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ZH110T、ZH125、ZH150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ZH150ZH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金翌宇锋车业有限公司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航爵牌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立雅牌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LY150T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宇锋牌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YF1200DQT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YF1500DZH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洛阳金翌车业有限公司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金狮牌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JS150ZH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轻骑河龙牌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HL150ZH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重庆众沃车业有限公司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HJ500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鑫力霸牌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XLB250ZH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硬功夫牌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YGF1500DZH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YGF175ZH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广东大联统摩托车有限公司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联统牌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广州飞肯摩托车有限公司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飞肯牌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FK800DQT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四川倍特电动车有限公司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倍特牌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BT1200DQT、BT1800DQT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BT1200DQZ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世纪雄风牌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XF1200DQT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特炫牌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TX1200DQT、TX1800DQT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台州市森隆摩托车制造有限公司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保时马牌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BSM1200DT、BSM1500DT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BSM1200DQT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奔宝牌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BB1200DT、BB1500DT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BB1200DQT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双雅牌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SY1200DT、SY1500DT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统马牌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TM1200DT、TM1500DT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五星钻豹牌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五雅牌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幸福长雅牌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CY1200DT、CY1500DT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乙本牌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永奔牌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浙江森铃摩托车有限公司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WB125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江苏新世纪机车科技有限公司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派乐牌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PL500DQT、PL800DQT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松越牌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SY1000DQT、SY800DQT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踏浪牌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TL600DQT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祥龙牌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XL600DQT、XL800DQT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江苏新陵摩托车制造有限公司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哈里威牌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HLW150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绿佳车业科技股份有限公司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绿佳牌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LJ1000DQT、LJ1200DQT、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LJ2000DQT、LJ800DQT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江苏新禧机车科技有限公司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爱立新牌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ALX125T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天禧牌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TX200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长铃集团长春摩托车工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21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长铃牌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浙江长铃奔健机车有限公司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奔达牌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BD400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四川玉骑铃科技有限公司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玉骑铃牌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YQL1000DQT、YQL1200DQT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金城集团有限公司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JC200T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益阳金城摩托车有限公司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劲力牌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JL110、JL125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江苏安迪泰机车制造有限公司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百事利牌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BSL1500DZH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无锡金箭新能源动力有限公司</w:t>
            </w:r>
          </w:p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金箭牌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JJ1500DT-22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JJ1500DT-23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JJ1200DQT、JJ1500DQT、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JJ500DQT、JJ600DQT、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星光牌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XG500DQT、XG600DQT、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浙江绿源电动车有限公司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绿源牌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LY450DQT、LY600DQT、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江苏跃进摩托车制造有限责任公司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江苏众星摩托有限公司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众星牌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ZX125T、ZX150T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江苏林芝山阳集团有限公司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行乐牌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吉祥豹牌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JXB800DQT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山洋牌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友邦牌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钟爱牌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ZA800DQT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浙江钱江摩托股份有限公司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贝纳利牌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BJ300J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钱江牌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QJ100T、QJ150J、QJ250J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慈溪金轮机车制造有限公司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晶鹰牌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YB400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东莞市台铃车业有限公司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台铃牌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TL1000DQT、TL600DQT、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江苏深铃鸿伟科技有限公司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台铃牌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TL600DQT、TL800DQT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江苏绿能电动车科技有限公司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绿能牌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LN600DQT、LN800DQT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佛山市超爵车业有限公司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格林豪泰牌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GT450DQT、GT500DQT、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合美牌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陆爵牌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LJ500DQT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台富牌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TF1200DT、TF1500DT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TF500DQT、TF800DQT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江门鸿雅科技有限公司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JT100T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浙江宏运达摩托车有限公司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乐士牌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LS125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雷虎牌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LH300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正好牌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ZH250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ZH50QT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济南大隆机车工业有限公司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豪门牌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HM1000DT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JM1000DT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木兰牌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ML1200DZH、ML1500DZH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ML150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SY1000DT、SY1800D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世纪风牌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SJF1000DT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雄鹰牌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XY1000DT、XY2000D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XY1800DZH、XY1800DZK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江苏大隆建豪新能源工业有限公司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建豪牌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JH1000DQT、JH650DQT、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宁波大隆畅通机车工业有限公司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三枪牌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SQ1200DZH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青州大金马摩托车有限公司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JM1500DZK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JM1000ZH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浙江雷克机械工业有限公司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雷克牌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LK1500D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重庆双狮摩托车制造有限公司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双狮牌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山东中铃车辆制造有限公司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搏马牌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BM1500DZH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海戈牌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讴蒂牌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OD1500DT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OD800DQT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OD125T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三松牌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YY1500DZH、YY1500DZK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真爱牌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ZA800DQT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重庆中铃兆虎机车制造有限公司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韩本牌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环爵牌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边三轮摩托车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HJ125B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兆虎牌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ZH1800DZH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广东大福摩托车有限公司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豪达牌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HD100T、HD125T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追梦仑牌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ZM100T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山东北易车业有限公司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大阳牌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DY150ZH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河南新鸽摩托车有限公司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新鸽牌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山东巴士新能源车业有限公司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海宝牌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江门市长华集团有限公司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梦马牌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MM100T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MS100T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田洋牌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雅迪科技集团有限公司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YD1000DQT、YD400DQT、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YD600DQT、YD800DQT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广州峰光机车有限公司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峰光牌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FK100T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无锡小刀电动科技股份有限公司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小刀牌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XD1200DT、XD1500DT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XD800DQT、XD850DQT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常州山崎摩托车有限公司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吉能牌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JN1000DQT、JN800DQT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名邦牌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MB3000DT、MB800DT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SAQ800DQT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河南丰收新能源车辆有限公司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丰收牌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FS2500DZH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江苏爱玛车业科技有限公司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爱玛牌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AM1200DT、AM1500DT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AM1200DQT、AM1500DQT、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AM400DQT、AM500DQT、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天津爱玛车业科技有限公司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爱玛牌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AM500DQT、AM800DQT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AM500DQZ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浙江爱玛车业科技有限公司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爱玛牌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AM1200DT、AM500DQT、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河南爱玛车业有限公司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爱玛牌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AM1500DZK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AM500DQZ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台州市中能摩托车有限公司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中能牌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ZN100T、ZN125T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河北领行摩托车有限公司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御捷马牌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YJ3000DZK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重庆航天巴山摩托车制造有限公司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巴山牌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BS150ZH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广州市华烨电瓶车科技有限公司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97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FY50QT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济南轻骑铃木摩托车有限公司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铃木牌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GSX150N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轻骑·铃木牌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QS110T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珠海珠江车业有限公司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珠江牌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ZJ110T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许昌金海机车制造有限公司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大爱天下牌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DAT1500DZH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广州天马集团天马摩托车有限公司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104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TM110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江苏淮海新能源车辆有限公司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淮海牌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陕西银翔金元车业有限公司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金元牌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JY150ZH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台州市椒江之威摩托车制造有限公司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超鹰牌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CY125T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合速牌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HS125T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望雅摩托牌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WY150T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济南轻骑摩托车有限公司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轻骑牌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QM250J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重庆嘉陵嘉鹏工业有限公司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109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嘉陵牌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JH125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嘉陵牌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JH250ZH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嘉鹏牌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JP125E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重庆建设机电有限责任公司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建隆牌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JL250ZH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建设牌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JS1800DZH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JS125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JS150ZH、JS200ZH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上海建设摩托车科技有限公司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本因牌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BY500DQT、BY800DQT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杜卡森牌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DK1200DT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DK800DQT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DK125T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隆莘牌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LS1200DT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望本牌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WB1200DT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西铃牌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重庆望江摩托车制造有限公司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天地游侠牌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TD150、TD250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五羊-本田摩托(广州)有限公司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五羊-本田牌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WH175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力帆实业(集团)股份有限公司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113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轰轰烈牌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HL1000DT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LF200ZH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江门气派摩托车有限公司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113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LF110T、LF125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气派牌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QP1200DT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QP125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河南隆鑫机车有限公司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117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隆鑫牌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LX110ZH、LX150ZH、LX200ZH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重庆宗申机车工业制造有限公司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宗申牌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ZS500ZH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江苏宗申车业有限公司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宗申牌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ZS1500DZH、ZS1500DZK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ZS110ZK、ZS200ZH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宗申·比亚乔佛山摩托车企业有限公司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宗申·艾普瑞利亚牌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APR300T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浙江天本车业有限公司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吉祥狮牌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JXS800DQT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佳运达牌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JYD1200DQT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路基亚牌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LJY800DQT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七星豹牌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QXB1200DT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QXB1200DQT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TH1200DQT、TH800DQT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希迪牌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KD600DQT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浙江劲野机动车工业有限公司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豪霸牌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苏琪尔牌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SQE800DQT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威震牌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浙江顺骐车业有限公司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广州松铃工业有限公司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松铃牌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SL125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台州市王野机车有限责任公司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普拉特牌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PL1500DT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PL1500DQT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WY1500DQT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YX125T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宁波东方凌云车辆制造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126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东方牌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DF100T、DF150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鹏城牌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PC150T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迅龙牌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XL125T、XL150T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西藏新珠峰摩托车有限公司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ZF1200DQT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江门市珠峰摩托车有限公司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ZF125、ZF125T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洛阳珠峰华鹰三轮摩托车有限公司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HY150ZH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ZF150ZH、ZF200ZH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江门市华龙摩托车有限公司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达龙牌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DL125、DL150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飞霸牌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FB1500DT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FB125T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华威龙牌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HL2500DZH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台邦牌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TB1500DT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重庆万虎成田摩托车制造有限公司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131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湘江牌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XJ150ZH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立峰集团有限公司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大地鹰王牌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边三轮摩托车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DD400B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DD400E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广州大运摩托车有限公司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DY200ZH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广州市丰豪摩托车实业有限公司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134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光威牌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GW110T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重庆众朋实业有限公司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聖嘉牌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SJ250ZH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重庆安第斯摩托车制造有限公司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安第斯牌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AD250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重庆力阳弘奔摩托车制造有限公司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奔赐牌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BC250ZH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公牛龙田牌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GN110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尊赐牌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ZC150ZH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重庆银钢科技(集团)有限公司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韩田牌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三友控股集团银友摩托车有限公司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银钢侠牌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江苏金彭车业有限公司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金彭牌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JP600DQT、JP800DQT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JP1800DZH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江苏美俊特科技有限公司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宝雕牌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BD2000DT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BD500DQT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BD125T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奥征牌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AZ1000DQT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麦威酷车牌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MW2000D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天翼虎牌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TYH1000DQT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无锡市圣宝车辆制造有限公司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欧派牌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OP800DQT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浙江雅迪机车有限公司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143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YD1000DQT、YD800DQT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浙江黄岩三叶集团有限公司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144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帝豹牌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DB1200DT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新安奇牌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XAQ1200DT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南京三叶金鹰摩托车有限公司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144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标本牌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BB50QT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速珂牌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SC3500D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SC900DQ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伊科牌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YK1100DT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YK800DQT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浙江嘉爵摩托车制造有限公司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145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嘉爵牌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JJ400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重庆新感觉摩托车有限公司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新感觉牌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XGJ150、XGJ250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重庆恒胜集团有限公司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147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琪健牌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QJ200ZK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河北恒胜金河摩托车有限公司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147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金河星牌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JHX150ZK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山东寿光万龙实业有限公司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川野牌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CY1500DZH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江苏新日电动车股份有限公司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新日牌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XR1000DQT、XR500DQT、</w:t>
            </w:r>
          </w:p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XR800DQT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XR1500DZH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立马车业集团有限公司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立马牌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LM1200DT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LM1000DQT、LM800DQT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山东五征集团有限公司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156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五征牌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WZ1500DZH、WZ2200DZH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浙江衢州星月神电动车有限公司</w:t>
            </w:r>
          </w:p>
        </w:tc>
        <w:tc>
          <w:tcPr>
            <w:tcW w:w="8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星月神牌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XYS1200DT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 w:val="restart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河南小鸟车业有限公司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小鸟牌</w:t>
            </w: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XN1500DT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  <w:vMerge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2B68" w:rsidRDefault="005E2B68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E2B68" w:rsidRDefault="005E2B6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B68" w:rsidRDefault="005E2B6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953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582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XN1500DZH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同意在《公告》中设立摩托车生产企业，企业名称：河南立马电动车科技有限公司，企业注册地址：河南省驻马店市汝南县产业集聚区；企业生产地址：河南省驻马店市汝南县产业集聚区。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同意在《公告》中设立摩托车生产企业，企业名称：常州速派奇车业有限公司，企业注册地址：江苏省常州市武进区湟里镇北隍村委铁塘村60号；企业生产地址：江苏省常州市武进区湟里镇北隍村委铁塘村60号。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同意在《公告》中设立摩托车生产企业，企业名称：浙江钻豹电动车股份有限公司，企业注册地址：浙江省台州市椒江区农场路78号；企业生产地址：浙江省台州市椒江区农场路78号。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山东雷迈新能源车业有限公司，企业注册地址：山东省济宁市金乡县经济开发区金岭路北侧金泽路东侧；企业生产地址：山东省济宁市金乡县经济开发区金岭路北侧金泽路东侧。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江西王力实业发展有限公司，企业注册地址：江西南昌小蓝经济技术开发区富山一路201号；企业生产地址：江西省南昌市南昌县小蓝经济技术开发区富山一路201号。</w:t>
            </w:r>
          </w:p>
        </w:tc>
      </w:tr>
      <w:tr w:rsidR="005E2B68">
        <w:trPr>
          <w:trHeight w:val="91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5E2B68" w:rsidRDefault="00996A52">
            <w:pPr>
              <w:ind w:leftChars="41" w:left="86"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江苏新日电动车股份有限公司在《公告》中设立摩托车下属子公司，企业名称：湖北新日电动车有限公司，企业注册地址：湖北省襄阳市高新区深圳工业园新日路；企业生产地址：湖北省襄阳市高新区深圳工业园新日路。</w:t>
            </w:r>
          </w:p>
        </w:tc>
      </w:tr>
    </w:tbl>
    <w:p w:rsidR="005E2B68" w:rsidRDefault="005E2B68">
      <w:pPr>
        <w:rPr>
          <w:rFonts w:ascii="黑体" w:eastAsia="黑体"/>
          <w:b/>
          <w:spacing w:val="20"/>
          <w:szCs w:val="21"/>
        </w:rPr>
      </w:pPr>
    </w:p>
    <w:p w:rsidR="005E2B68" w:rsidRDefault="00996A52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低速汽车生产企业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04"/>
        <w:gridCol w:w="892"/>
        <w:gridCol w:w="1852"/>
        <w:gridCol w:w="2683"/>
      </w:tblGrid>
      <w:tr w:rsidR="005E2B6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5E2B68">
        <w:trPr>
          <w:trHeight w:val="90"/>
          <w:jc w:val="center"/>
        </w:trPr>
        <w:tc>
          <w:tcPr>
            <w:tcW w:w="567" w:type="dxa"/>
          </w:tcPr>
          <w:p w:rsidR="005E2B68" w:rsidRDefault="005E2B68">
            <w:pPr>
              <w:numPr>
                <w:ilvl w:val="0"/>
                <w:numId w:val="7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5E2B68" w:rsidRDefault="00996A52">
            <w:pP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山东时风(集团)有限责任公司</w:t>
            </w:r>
          </w:p>
        </w:tc>
        <w:tc>
          <w:tcPr>
            <w:tcW w:w="904" w:type="dxa"/>
            <w:shd w:val="clear" w:color="auto" w:fill="auto"/>
          </w:tcPr>
          <w:p w:rsidR="005E2B68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89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时风牌</w:t>
            </w:r>
          </w:p>
        </w:tc>
        <w:tc>
          <w:tcPr>
            <w:tcW w:w="1852" w:type="dxa"/>
            <w:shd w:val="clear" w:color="auto" w:fill="auto"/>
          </w:tcPr>
          <w:p w:rsidR="005E2B68" w:rsidRDefault="00996A5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自卸三轮汽车</w:t>
            </w:r>
          </w:p>
        </w:tc>
        <w:tc>
          <w:tcPr>
            <w:tcW w:w="2683" w:type="dxa"/>
            <w:shd w:val="clear" w:color="auto" w:fill="auto"/>
          </w:tcPr>
          <w:p w:rsidR="005E2B68" w:rsidRDefault="00996A52">
            <w:pPr>
              <w:autoSpaceDN w:val="0"/>
              <w:ind w:leftChars="41" w:left="86"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7YP-1475DJK、7YP-1775DJK</w:t>
            </w:r>
          </w:p>
        </w:tc>
      </w:tr>
    </w:tbl>
    <w:p w:rsidR="005E2B68" w:rsidRDefault="005E2B68">
      <w:pPr>
        <w:ind w:firstLineChars="600" w:firstLine="2168"/>
        <w:rPr>
          <w:rFonts w:ascii="黑体" w:eastAsia="黑体"/>
          <w:b/>
          <w:spacing w:val="20"/>
          <w:sz w:val="32"/>
        </w:rPr>
      </w:pPr>
    </w:p>
    <w:p w:rsidR="005E2B68" w:rsidRDefault="00996A52">
      <w:pPr>
        <w:ind w:firstLineChars="600" w:firstLine="2168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第二部分  变更扩展产品</w:t>
      </w:r>
    </w:p>
    <w:p w:rsidR="005E2B68" w:rsidRDefault="00996A52">
      <w:pPr>
        <w:numPr>
          <w:ilvl w:val="0"/>
          <w:numId w:val="8"/>
        </w:numPr>
        <w:autoSpaceDN w:val="0"/>
        <w:ind w:hanging="1032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参数变更</w:t>
      </w:r>
    </w:p>
    <w:p w:rsidR="005E2B68" w:rsidRDefault="00996A52">
      <w:pPr>
        <w:ind w:firstLineChars="118" w:firstLine="426"/>
        <w:rPr>
          <w:rFonts w:ascii="黑体" w:eastAsia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(一)</w:t>
      </w:r>
      <w:r>
        <w:rPr>
          <w:rFonts w:ascii="黑体" w:eastAsia="黑体" w:hint="eastAsia"/>
          <w:b/>
          <w:spacing w:val="20"/>
          <w:sz w:val="32"/>
        </w:rPr>
        <w:t>汽车生产企业</w:t>
      </w:r>
    </w:p>
    <w:tbl>
      <w:tblPr>
        <w:tblW w:w="85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5"/>
        <w:gridCol w:w="3261"/>
        <w:gridCol w:w="1134"/>
        <w:gridCol w:w="1134"/>
        <w:gridCol w:w="2409"/>
      </w:tblGrid>
      <w:tr w:rsidR="005E2B68">
        <w:trPr>
          <w:trHeight w:val="20"/>
          <w:tblHeader/>
          <w:jc w:val="center"/>
        </w:trPr>
        <w:tc>
          <w:tcPr>
            <w:tcW w:w="625" w:type="dxa"/>
            <w:vAlign w:val="center"/>
          </w:tcPr>
          <w:p w:rsidR="005E2B68" w:rsidRDefault="00996A52">
            <w:pPr>
              <w:pStyle w:val="01"/>
              <w:autoSpaceDE/>
              <w:rPr>
                <w:kern w:val="0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:rsidR="005E2B68" w:rsidRDefault="00996A52">
            <w:pPr>
              <w:pStyle w:val="01"/>
              <w:autoSpaceDE/>
              <w:ind w:leftChars="-13" w:left="-27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5E2B68" w:rsidRDefault="00996A52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《目录》序号</w:t>
            </w:r>
          </w:p>
        </w:tc>
        <w:tc>
          <w:tcPr>
            <w:tcW w:w="1134" w:type="dxa"/>
          </w:tcPr>
          <w:p w:rsidR="005E2B68" w:rsidRDefault="00996A52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>)</w:t>
            </w:r>
          </w:p>
        </w:tc>
        <w:tc>
          <w:tcPr>
            <w:tcW w:w="2409" w:type="dxa"/>
            <w:vAlign w:val="center"/>
          </w:tcPr>
          <w:p w:rsidR="005E2B68" w:rsidRDefault="00996A52">
            <w:pPr>
              <w:pStyle w:val="01"/>
              <w:autoSpaceDE/>
              <w:ind w:leftChars="-12" w:left="-25" w:rightChars="52" w:right="109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同意中国第一汽车集团有限公司已列入《公告》的所有产品,注册地址变更为“吉林省长春市汽车经济技术开发区东风大街8899号”。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一汽凌源汽车制造有限公司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东风汽车集团有限公司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东风商用车有限公司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30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北汽福田汽车股份有限公司已列入《公告》的部分产品生产地址变更为“北京市昌平区沙河镇沙阳路,山东省诸城市经济开发区福田工业园,山东省诸城市龙源街1号”；部分产品生产地址变更为“北京市昌平区沙河镇沙阳路,山东省诸城市龙源街1号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北京汽车集团越野车有限公司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46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北京新能源汽车股份有限公司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北奔重型汽车集团有限公司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上汽大通汽车有限公司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上海申沃客车有限公司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南京汽车集团有限公司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潍柴(扬州)亚星新能源商用车有限公司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扬州亚星客车股份有限公司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浙江吉利汽车有限公司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同意浙江吉利汽车有限公司已列入《公告》的部分产品生产地址变更为“河北省张家口市南山经济技术开发区中瑞大街2号”。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东南(福建)汽车工业有限公司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福建新福达汽车工业有限公司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同意福建新福达汽车工业有限公司已列入《公告》的所有产品,法人代表变更为“叶宇亮”。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江西大乘汽车有限公司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江铃汽车集团有限公司(原江铃汽车集团公司)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同意江铃汽车集团公司已列入《公告》的所有产品,企业名称变更为“江铃汽车集团有限公司”。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江西江铃集团晶马汽车有限公司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中国重汽集团济南卡车股份有限公司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中国重汽集团济宁商用车有限公司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中国重汽集团青岛重工有限公司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郑州宇通客车股份有限公司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湖北三江航天万山特种车辆有限公司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比亚迪汽车工业有限公司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三一汽车制造有限公司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湖南江南汽车制造有限公司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湖南江南汽车制造有限公司已列入《公告》的部分产品生产地址变更为“浙江省金华市婺城区仙华南街1016号,重庆市璧山区众泰路1号,广西贵港市覃塘区石卡镇沿江三路大道1-1号,山东省临沂经济技术开发区香港路76号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广汽菲亚特克莱斯勒汽车有限公司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同意广汽菲亚特克莱斯勒汽车有限公司已列入《公告》的所有产品,法人代表变更为“严壮立”。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广州汽车集团乘用车(杭州)有限公司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广州汽车集团乘用车有限公司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东风柳州汽车有限公司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同意东风柳州汽车有限公司已列入《公告》的所有产品,法人代表变更为“尤峥”。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上汽依维柯红岩商用车有限公司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长安标致雪铁龙汽车有限公司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成都大运汽车集团有限公司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中国重汽集团成都王牌商用车有限公司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北汽云南瑞丽汽车有限公司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金龙联合汽车工业(苏州)有限公司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东风商用车新疆有限公司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奇瑞汽车股份有限公司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厦门金龙联合汽车工业有限公司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中通客车控股股份有限公司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上海申龙客车有限公司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领途汽车有限公司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安徽猎豹汽车有限公司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集瑞联合重工有限公司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江苏九龙汽车制造有限公司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南京金龙客车制造有限公司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18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汉腾汽车有限公司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广西申龙汽车制造有限公司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183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同意广西申龙汽车制造有限公司已列入《公告》的所有产品,目录序号变更为“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183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北京安龙特种车辆有限公司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(一)19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同意北京安龙特种车辆有限公司已列入《公告》的所有产品,注册和生产地址变更为“北京市房山区顾八路三区1号院7号1层101”。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北京华林特装车有限公司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(一)31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北京天路通科技有限责任公司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(一)44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天津比亚迪汽车有限公司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(二)04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天津嘉中科技发展有限公司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(二)26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同意天津嘉中科技发展有限公司已列入《公告》的所有产品,注册和生产地址变更为“天津市蓟州区京津州河科技产业园东昌路34号”,法人代表变更为“李相中”。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河北昌骅专用汽车有限公司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(三)07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唐鸿重工专用汽车股份有限公司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(三)09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石家庄安瑞科气体机械有限公司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(三)17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河北宏泰专用汽车有限公司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(三)45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河北福玉专用汽车有限公司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(三)58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河北金运专用汽车有限公司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(三)69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河北安旭专用汽车有限公司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(三)70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石家庄金多利专用汽车有限公司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(三)75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唐山上汽客车有限公司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(三)77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河北览众专用汽车制造有限公司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(三)83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远大汽车制造股份有限公司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(三)84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石家庄市宏达专用汽车制造有限公司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(三)89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河北卓骏专用车制造有限公司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(三)90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青县金锐专用汽车制造有限公司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(三)93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河北诚悦专用汽车制造有限公司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(三)100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三河科达实业有限公司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(三)101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三创联盟(沧州临港)科技有限公司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(三)119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威县凯达专用车制造有限公司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(三)137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威县路泽专用车制造有限公司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(三)140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南和县冠亚专用车制造有限公司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(三)141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邯郸市鸿顺专用车制造有限公司(原邯郸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lastRenderedPageBreak/>
              <w:t>市鸿发专用车制造有限公司)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lastRenderedPageBreak/>
              <w:t>(三)144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同意邯郸市鸿发专用车制造有限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lastRenderedPageBreak/>
              <w:t>公司已列入《公告》的所有产品,企业名称变更为“邯郸市鸿顺专用车制造有限公司”,法人代表变更为“杜爱珍”。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河北雷萨重型工程机械有限责任公司(原河北雷萨工程机械有限责任公司)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(三)156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同意河北雷萨工程机械有限责任公司已列入《公告》的所有产品,企业名称变更为“河北雷萨重型工程机械有限责任公司”。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临汾市尧都区山地河汽车贸易有限公司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(四)30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铁岭陆平专用汽车有限责任公司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(六)08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辽宁天信专用汽车制造有限公司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(六)36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盘锦金碧专用汽车制造有限公司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(六)53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辽宁金天马专用车制造有限公司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(六)65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辽宁陕汽金玺装备制造有限公司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(六)72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海城市凯德挂车制造有限公司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(六)73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四平市奋进专用汽车有限公司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(七)27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黑龙江北方专用汽车有限公司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(八)18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大庆油田石油专用设备有限公司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(八)21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黑龙江大成专用汽车制造有限公司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(八)29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江阴市汽车改装厂有限公司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(十)41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徐州工程机械集团有限公司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(十)48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扬州盛达特种车有限公司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(十)57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镇江天洋汽车有限公司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(十)64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江苏悦达专用车有限公司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(十)69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江苏永康机械有限公司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(十)90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江苏天明特种车辆有限公司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(十)93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扬州三源机械有限公司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(十)103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江苏振翔车辆装备股份有限公司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(十)113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徐州君安交通运输设备有限公司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(十)136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4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江苏车驰汽车有限公司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(十)137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江苏赛沸尔专用汽车有限公司(原河北兴远专用车辆有限公司)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(十)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河北兴远专用车辆有限公司已列入《公告》的所有产品,企业名称变更为“江苏赛沸尔专用汽车有限公司”,注册和生产地址变更为“江苏省扬州(仪征)汽车工业园明岐路1号”,法人代表变更为“高飞”,目录序号变更为“(十)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154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杭州爱知工程车辆有限公司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(十一)04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浙江中车电车有限公司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(十一)17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同意浙江中车电车有限公司已列入《公告》的所有产品,法人代表变更为“肖勇”。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浙江星驰汽车有限公司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(十一)40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宁波耐克萨斯专用车有限公司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(十一)44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浙江戴德隆翠汽车有限公司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(十一)45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安徽江淮扬天汽车股份有限公司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(十二)22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安徽开乐专用车辆股份有限公司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(十二)27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长久(滁州)专用汽车有限公司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(十二)37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安徽天达汽车制造有限公司(原滁州市天达汽车部件有限公司)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(十二)43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同意滁州市天达汽车部件有限公司已列入《公告》的所有产品,企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lastRenderedPageBreak/>
              <w:t>业名称变更为“安徽天达汽车制造有限公司”。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安徽华兴车辆有限公司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(十二)45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安徽兴邦专用汽车股份有限公司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(十二)58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宁国扬晨达车业有限公司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(十二)61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福建龙马环卫装备股份有限公司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(十三)16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福建省闽兴专用汽车有限公司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(十三)17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漳州科晖专用汽车制造有限公司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(十三)27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福建省闽铝轻量化汽车制造有限公司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(十三)45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江西宜春客车厂有限公司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(十四)14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同意江西宜春客车厂有限公司已列入《公告》的所有产品,法人代表变更为“奉孝君”。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江西江铃汽车集团改装车股份有限公司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(十四)15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中国重汽集团济南专用车有限公司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(十五)04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济南萨博特种汽车有限公司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山东吉鲁汽车改装有限公司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烟台海德专用汽车有限公司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山东蓬翔汽车有限公司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青岛东风汽车改装有限公司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山东东岳专用汽车制造有限公司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山推建友机械股份有限公司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(十五)30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同意山推建友机械股份有限公司已列入《公告》的所有产品,法人代表变更为“孙甲利”。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山东晨润达汽车制造有限公司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(十五)37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山东荣昊专用汽车有限公司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(十五)54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山东杨嘉汽车制造有限公司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(十五)61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青岛金力福工贸有限公司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(十五)71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山东阳谷飞轮挂车制造有限公司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(十五)81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同意山东阳谷飞轮挂车制造有限公司已列入《公告》的所有产品,注册地址变更为“山东省聊城市阳谷县博济桥办事处费楼村0446号”。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山东万事达专用汽车制造有限公司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(十五)86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山东盛润汽车有限公司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(十五)90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巨野通达专用车制造有限公司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(十五)106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梁山新宇车业研发制造有限公司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(十五)125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梁山鑫永成车业有限公司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(十五)137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中国重汽集团山东聚鑫专用汽车有限公司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(十五)138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山东三星机械制造有限公司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(十五)139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山东华劲专用汽车制造有限公司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(十五)144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梁山路通专用车制造有限公司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(十五)146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山东郓城东旭专用车制造有限公司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(十五)151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梁山通华专用车有限公司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(十五)152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山东郓城新亚挂车制造有限公司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(十五)153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山东梁山元田机械有限公司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(十五)157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梁山恒通挂车制造有限公司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(十五)158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中车四方车辆有限公司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(十五)163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同意中车四方车辆有限公司已列入《公告》的所有产品,法人代表变更为“赵家舵”。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梁山五岳车业有限公司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(十五)166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山东红荷专用汽车有限公司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(十五)171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郓城骏宇车业有限公司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(十五)174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中国重汽集团希尔博(山东)装备有限公司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(十五)182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山东天鸿汽车科技股份有限公司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(十五)184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菏泽宏伟专用汽车有限公司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(十五)188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山东梁山義企重工机械股份有限公司(原山东梁山義企重工机械有限公司)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(十五)190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同意山东梁山</w:t>
            </w:r>
            <w:r>
              <w:rPr>
                <w:rFonts w:ascii="宋体" w:hAnsi="宋体" w:cs="宋体" w:hint="eastAsia"/>
                <w:spacing w:val="-26"/>
                <w:kern w:val="0"/>
              </w:rPr>
              <w:t>義</w:t>
            </w:r>
            <w:r>
              <w:rPr>
                <w:rFonts w:ascii="仿宋_GB2312" w:eastAsia="仿宋_GB2312" w:hAnsi="仿宋_GB2312" w:cs="仿宋_GB2312" w:hint="eastAsia"/>
                <w:spacing w:val="-26"/>
                <w:kern w:val="0"/>
              </w:rPr>
              <w:t>企重工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机械有限公司已列入《公告》的所有产品,企业名称变更为“山东梁山</w:t>
            </w:r>
            <w:r>
              <w:rPr>
                <w:rFonts w:ascii="宋体" w:hAnsi="宋体" w:cs="宋体" w:hint="eastAsia"/>
                <w:spacing w:val="-26"/>
                <w:kern w:val="0"/>
              </w:rPr>
              <w:t>義</w:t>
            </w:r>
            <w:r>
              <w:rPr>
                <w:rFonts w:ascii="仿宋_GB2312" w:eastAsia="仿宋_GB2312" w:hAnsi="仿宋_GB2312" w:cs="仿宋_GB2312" w:hint="eastAsia"/>
                <w:spacing w:val="-26"/>
                <w:kern w:val="0"/>
              </w:rPr>
              <w:t>企重工机械股份有限公司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梁山华骏挂车制造有限公司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(十五)195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巨野路捷专用汽车制造有限公司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(十五)196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山东天通汽车科技股份有限公司(原梁山天通挂车制造有限公司)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(十五)211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同意梁山天通挂车制造有限公司已列入《公告》的所有产品,企业名称变更为“山东天通汽车科技股份有限公司”。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山东长兴商用汽车制造有限公司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(十五)212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同意山东长兴商用汽车制造有限公司已列入《公告》的所有产品,注册和生产地址变更为“山东省济宁市梁山县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梁山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工业园区”。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梁山运通机械制造有限公司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(十五)219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莒南县信安轻钢机械设备有限公司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(十五)220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山东明珠专用汽车制造有限公司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(十五)224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梁山华恩车业有限公司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(十五)233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山东祥农专用车辆有限公司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(十五)235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梁山骏强车业有限公司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(十五)241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荣成康派斯新能源车辆股份有限公司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(十五)245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冠县益通车辆有限公司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(十五)251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山东富洋汽车制造有限公司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(十五)253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青岛九瑞汽车有限公司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(十五)255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山东宇飞专用汽车制造有限公司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(十五)261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山东富源专用汽车制造有限公司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(十五)262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梁山通泰车业有限公司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(十五)264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梁山鑫万荣车辆有限公司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(十五)287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临沂程通挂车制造有限公司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(十五)294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山东通顺机械制造有限公司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(十五)298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梁山鸿翔车辆制造有限公司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(十五)302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梁山鑫阳工贸有限公司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(十五)305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梁山亿通工贸有限公司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(十五)313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郓城鹏翔专用车制造有限公司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(十五)317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梁山骏恒车业有限公司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(十五)322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山东天瑞车辆有限公司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(十五)323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曲阜忠远运输服务有限公司(原河北速捷专用车制造有限公司)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(十五)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391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河北速捷专用车制造有限公司已列入《公告》的所有产品,企业名称变更为“曲阜忠远运输服务有限公司”,注册和生产地址变更为“山东省曲阜市书院工业园C区”,法人代表变更为“刘明”,目录序号变更为“(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lastRenderedPageBreak/>
              <w:t>五)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391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嘉祥县平安福车业有限公司(原河北捷海专用车制造有限公司)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(十五)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392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河北捷海专用车制造有限公司已列入《公告》的所有产品,企业名称变更为“嘉祥县平安福车业有限公司”,注册和生产地址变更为“山东省济宁市嘉祥县大张楼镇新营村(村西2000米路南)”,法人代表变更为“钱安平”,目录序号变更为“(十五)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392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山东润豪车辆有限公司(原武汉中正化工设备有限公司)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(十五)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393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同意武汉中正化工设备有限公司已列入《公告》的所有产品,企业名称变更为“山东润豪车辆有限公司”,注册和生产地址变更为“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山东省济宁市梁山县梁山工业园区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”,法人代表变更为“王秋印”,产品商标变更为“润豪”牌,目录序号变更为“(十五)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393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河南新飞专用汽车有限责任公司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河南冰熊专用车辆制造有限公司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(十六)25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河南骏通车辆有限公司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(十六)28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郑州宇通重工有限公司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(十六)30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河南德沃重工机械有限公司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(十六)32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河南路太养路机械股份有限公司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(十六)45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河南力霸液压机械集团有限公司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(十六)51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焦作市华鑫联合车辆有限公司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(十六)55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郑州博歌车辆有限公司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(十六)61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驻马店广大鸿远车业有限公司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(十六)74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河南银源车业有限公司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(十六)84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湖北大力专用汽车制造有限公司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荆门宏图特种飞行器制造有限公司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(十七)21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中石化四机石油机械有限公司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(十七)23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武汉市汉福专用车有限公司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(十七)33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驰田汽车股份有限公司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(十七)36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湖北五环专用汽车有限公司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(十七)57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28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湖北丹江特种汽车有限公司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(十七)66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随州市力神专用汽车有限公司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(十七)69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湖北楚胜汽车有限公司(原厦工楚胜(湖北)专用汽车制造有限公司)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(十七)71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同意厦工楚胜(湖北)专用汽车制造有限公司已列入《公告》的所有产品,企业名称变更为“湖北楚胜汽车有限公司”,法人代表变更为“丁刚”。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程力专用汽车股份有限公司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(十七)74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湖北合力特种车制造有限公司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(十七)79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湖北新中绿专用汽车有限公司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湖北成龙威专用汽车有限公司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湖北海立美达汽车有限公司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湖北江南专用特种汽车有限公司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湖北康海汽车制造有限公司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随州市东正专用汽车有限公司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湖北宏宇专用汽车有限公司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(十七)90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中石油江汉机械研究所有限公司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(十七)91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同意中石油江汉机械研究所有限公司已列入《公告》的所有产品,生产地址变更为“湖北省荆州市荆州开发区沙岑路19号”。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玉柴东特专用汽车有限公司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(十七)93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十堰汇斯诚专用汽车有限公司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(十七)103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湖北力威汽车有限公司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(十七)104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20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湖北新东日专用汽车有限公司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(十七)109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湖北帕菲特工程机械有限公司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(十七)111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湖北天威汽车有限公司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(十七)115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湖北同威专用汽车有限公司(原湖北同威汽车配件有限公司)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(十七)124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同意湖北同威汽车配件有限公司已列入《公告》的所有产品,企业名称变更为“湖北同威专用汽车有限公司”,法人代表变更为“徐小红”。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孝昌畅达汽车科技有限公司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(十七)133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随州市长兴机械科技有限公司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(十七)134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老河口市通浩汽车零部件有限公司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(十七)136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程力重工股份有限公司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(十七)137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湖北人杰特种汽车科技有限公司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(十七)146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凌扬汽车制造有限公司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(十七)149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湖北帝成环卫科技有限公司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(十七)164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中联重科股份有限公司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(十八)20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常德中车新能源汽车有限公司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(十八)27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(十八)60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蛇口港口机械制造股份有限公司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(十九)21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广州番禺超人运输设备实业有限公司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(十九)38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中国重汽集团柳州运力专用汽车有限公司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(二十)05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广西上林骏沃挂车制造有限公司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(二十)16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重庆耐德新明和工业有限公司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(二十一)08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重庆望江工业有限公司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(二十一)11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同意重庆望江工业有限公司已列入《公告》的所有产品,法人代表变更为“鲜志刚”。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重庆铁马工业集团有限公司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(二十一)16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重庆刘建汽车制造有限公司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(二十一)34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成都雅骏汽车制造有限公司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(二十二)23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同意成都雅骏汽车制造有限公司已列入《公告》的所有产品,法人代表变更为“范永军”。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贵阳普天物流技术有限公司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(二十三)03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奇瑞万达贵州客车股份有限公司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(二十三)06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同意奇瑞万达贵州客车股份有限公司已列入《公告》的所有产品,法人代表变更为“胡湘成”。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甘肃中集华骏车辆有限公司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梁山中集东岳车辆有限公司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洛阳中集凌宇汽车有限公司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深圳中集专用车有限公司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芜湖中集瑞江汽车有限公司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扬州中集通华专用车有限公司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中集车辆(集团)股份有限公司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中集车辆(江门市)有限公司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中集车辆(山东)有限公司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60464" w:rsidTr="00060464">
        <w:trPr>
          <w:trHeight w:val="20"/>
          <w:jc w:val="center"/>
        </w:trPr>
        <w:tc>
          <w:tcPr>
            <w:tcW w:w="625" w:type="dxa"/>
          </w:tcPr>
          <w:p w:rsidR="00060464" w:rsidRDefault="00060464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060464" w:rsidRPr="00060464" w:rsidRDefault="00060464" w:rsidP="00060464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60464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同意中国第一汽车集团有限公司在310批变更企业名称前已列入《公告》的1个车型(详见光盘)，在2019年11月1日前可以按照原《公告》技术参数进行销售。</w:t>
            </w:r>
          </w:p>
        </w:tc>
      </w:tr>
      <w:tr w:rsidR="00060464" w:rsidTr="00060464">
        <w:trPr>
          <w:trHeight w:val="20"/>
          <w:jc w:val="center"/>
        </w:trPr>
        <w:tc>
          <w:tcPr>
            <w:tcW w:w="625" w:type="dxa"/>
          </w:tcPr>
          <w:p w:rsidR="00060464" w:rsidRDefault="00060464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060464" w:rsidRPr="00060464" w:rsidRDefault="00060464" w:rsidP="00060464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60464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同意一汽吉林汽车有限公司在315批变更生产地址前已列入《公告》的11车型(详见光盘)，在2019年11月1日前可以按照原《公告》技术参数进行销售。</w:t>
            </w:r>
          </w:p>
        </w:tc>
      </w:tr>
      <w:tr w:rsidR="006E1437" w:rsidTr="00060464">
        <w:trPr>
          <w:trHeight w:val="20"/>
          <w:jc w:val="center"/>
        </w:trPr>
        <w:tc>
          <w:tcPr>
            <w:tcW w:w="625" w:type="dxa"/>
          </w:tcPr>
          <w:p w:rsidR="006E1437" w:rsidRDefault="006E1437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6E1437" w:rsidRPr="00060464" w:rsidRDefault="006E1437" w:rsidP="00060464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6E1437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同意一汽-大众汽车有限公司在315批变更生产地址前已列入《公告》的部分车型(详见光盘)，在2019年11月1日前可以按照原《公告》技术参数进行销售。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同意东风裕隆汽车有限公司已列入《公告》的1个车型(详见光盘)，在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201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9年11月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同意北京汽车集团越野车有限公司在314批变更企业名称前已列入《公告》的所有车型(详见光盘)，在2019年11月1日前可以按照原《公告》技术参数进行销售。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同意华晨雷诺金杯汽车有限公司已列入《公告》的180个车型(详见光盘)，在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201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9年11月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 w:rsidR="00BB0D3D">
        <w:trPr>
          <w:trHeight w:val="20"/>
          <w:jc w:val="center"/>
        </w:trPr>
        <w:tc>
          <w:tcPr>
            <w:tcW w:w="625" w:type="dxa"/>
          </w:tcPr>
          <w:p w:rsidR="00BB0D3D" w:rsidRDefault="00BB0D3D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BB0D3D" w:rsidRDefault="00BB0D3D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</w:pPr>
            <w:r w:rsidRPr="00BB0D3D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同意浙江吉利汽车有限公司已列入《公告》的2个车型(详见光盘)，在2019年11月1日前可以按照原《公告》技术参数进行销售。</w:t>
            </w:r>
            <w:bookmarkStart w:id="2" w:name="_GoBack"/>
            <w:bookmarkEnd w:id="2"/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同意浙江众泰汽车制造有限公司已列入《公告》的1个车型（详见光盘），在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201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9年11月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同意芜湖智恒汽车有限公司已列入《公告》的4个车型（详见光盘），在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201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9年11月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 w:rsidR="005E2B68">
        <w:trPr>
          <w:trHeight w:val="20"/>
          <w:jc w:val="center"/>
        </w:trPr>
        <w:tc>
          <w:tcPr>
            <w:tcW w:w="625" w:type="dxa"/>
          </w:tcPr>
          <w:p w:rsidR="005E2B68" w:rsidRDefault="005E2B6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同意合加新能源汽车有限公司已列入《公告》的41个车型(详见光盘)，在2019年11月1日前可以按照原《公告》技术参数进行销售。</w:t>
            </w:r>
          </w:p>
        </w:tc>
      </w:tr>
    </w:tbl>
    <w:p w:rsidR="005E2B68" w:rsidRDefault="005E2B68">
      <w:pPr>
        <w:autoSpaceDN w:val="0"/>
        <w:ind w:firstLineChars="200" w:firstLine="502"/>
        <w:rPr>
          <w:rFonts w:ascii="黑体" w:eastAsia="黑体" w:hAnsi="黑体"/>
          <w:b/>
          <w:spacing w:val="20"/>
          <w:szCs w:val="21"/>
        </w:rPr>
      </w:pPr>
    </w:p>
    <w:p w:rsidR="005E2B68" w:rsidRDefault="00996A52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(二)摩托车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5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5"/>
        <w:gridCol w:w="3260"/>
        <w:gridCol w:w="1146"/>
        <w:gridCol w:w="1134"/>
        <w:gridCol w:w="2410"/>
      </w:tblGrid>
      <w:tr w:rsidR="005E2B68">
        <w:trPr>
          <w:trHeight w:val="20"/>
          <w:tblHeader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spacing w:line="240" w:lineRule="exact"/>
              <w:ind w:leftChars="-18" w:left="-38" w:firstLineChars="20" w:firstLine="38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3" w:left="-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9" w:left="-19"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变更内容</w:t>
            </w: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9" w:left="-19"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洛阳金翌车业有限公司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同意洛阳金翌车业有限公司已列入《公告》商标为 “轻骑河龙QQ”牌的所有产品，商标变更为“福莱特FLT”牌。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重庆众沃车业有限公司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台州市森隆摩托车制造有限公司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同意台州市森隆摩托车制造有限公司已列入《公告》商标为 “幸福长雅CY”牌的所有产品，商标变更为“東之DZ”牌。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四川玉骑铃科技有限公司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江苏林芝山阳集团有限公司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同意江苏林芝山阳集团有限公司已列入《公告》商标为 “德豹DB”和“新宝XB”牌的所有产品，商标变更为“江南才子CZ”和“立箭LJ”牌。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江苏创新摩托车制造有限公司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同意江苏创新摩托车制造有限公司已列入《公告》商标为 “爱悦AY”牌的所有产品，商标变更为“蓝贝LB”牌。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浙江吉铭实业有限公司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重庆建设·雅马哈摩托车有限公司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厦门厦杏摩托有限公司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浙江天鹰机车有限公司（原浙江宏运达摩托车有限公司）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浙江宏运达摩托车有限公司已列入《公告》的所有产品，企业名称变更为“浙江天鹰机车有限公司”；企业注册和生产地址变更为“浙江省台州市路桥区新桥镇新大街211号”；商标为“正好ZH”和“乐士LS”牌的所有产品，商标变更为“天鹰TY”和“新本XB”牌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济南大隆机车工业有限公司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重庆双狮摩托车制造有限公司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同意重庆双狮摩托车制造有限公司已列入《公告》的所有产品，企业注册和生产地址变更为“重庆市巴南区鱼洞丰华路金竹工业园区内”。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江苏三鑫摩托车有限公司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同意江苏三鑫摩托车有限公司已列入《公告》的所有产品，企业注册和生产地址变更为“常州市武进国家高新技术产业开发区新永路5号”。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山东先锋摩托车有限公司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山东中铃车辆制造有限公司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山东巴士新能源车业有限公司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浙江山崎冈田车业有限公司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同意浙江山崎冈田车业有限公司已列入《公告》的所有产品，企业生产地址变更为“浙江省台州市临海市大田街道大田刘村”。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河南丰收新能源车辆有限公司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佛山市佛斯弟摩托车制造有限公司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同意佛山市佛斯弟摩托车制造有限公司已列入《公告》的所有产品，企业法人代表变更为“王雯”。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河北领行摩托车有限公司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济南轻骑铃木摩托车有限公司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珠海珠江车业有限公司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常州豪爵铃木摩托车有限公司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河南力帆树民车业有限公司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浙江天本车业有限公司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同意浙江天本车业有限公司已列入《公告》商标为 “滨崎BQ”和“台虎TH”牌的所有产品，商标变更为“盛世超威CW”和“优狐YH”牌。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重庆万虎成田摩托车制造有限公司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重庆东本摩托车制造有限公司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同意重庆东本摩托车制造有限公司已列入《公告》商标为 “港鑫GC”和“骏光GG”牌的所有产品，商标变更为“普田PT”和“赛摩SM”牌。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重庆力阳弘奔摩托车制造有限公司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重庆银钢科技(集团)有限公司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三友控股集团银友摩托车有限公司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同意三友控股集团银友摩托车有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lastRenderedPageBreak/>
              <w:t>限公司已列入《公告》的所有产品，企业法人代表变更为“梁荣德”。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江苏美俊特科技有限公司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同意江苏美俊特科技有限公司已列入《公告》商标为 “天翼虎TYH”牌的所有产品，商标变更为“凤凰FH”牌。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鹤山国机南联摩托车工业有限公司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同意鹤山国机南联摩托车工业有限公司已列入《公告》的所有产品，企业生产地址变更为“广东省鹤山市沙坪莺朗工业区680号”；企业法人代表变更为“张小风”。</w:t>
            </w:r>
          </w:p>
        </w:tc>
      </w:tr>
      <w:tr w:rsidR="005E2B6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同意宁波大隆畅通机车工业有限公司在314批变更企业名称前已列入《公告》的所有产品，在2019年7月1日前可以按照原《公告》技术参数进行销售。</w:t>
            </w:r>
          </w:p>
        </w:tc>
      </w:tr>
    </w:tbl>
    <w:p w:rsidR="005E2B68" w:rsidRDefault="005E2B68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5E2B68" w:rsidRDefault="00996A52">
      <w:pPr>
        <w:numPr>
          <w:ilvl w:val="0"/>
          <w:numId w:val="1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/>
          <w:b/>
          <w:spacing w:val="20"/>
          <w:sz w:val="32"/>
        </w:rPr>
        <w:t>参数扩展</w:t>
      </w:r>
    </w:p>
    <w:p w:rsidR="005E2B68" w:rsidRDefault="00996A52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(一)</w:t>
      </w:r>
      <w:r>
        <w:rPr>
          <w:rFonts w:ascii="黑体" w:eastAsia="黑体" w:hAnsi="黑体"/>
          <w:b/>
          <w:spacing w:val="20"/>
          <w:sz w:val="32"/>
        </w:rPr>
        <w:t>汽车生产企业</w:t>
      </w:r>
    </w:p>
    <w:tbl>
      <w:tblPr>
        <w:tblW w:w="85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9"/>
        <w:gridCol w:w="3273"/>
        <w:gridCol w:w="1134"/>
        <w:gridCol w:w="1134"/>
        <w:gridCol w:w="2410"/>
      </w:tblGrid>
      <w:tr w:rsidR="005E2B68">
        <w:trPr>
          <w:trHeight w:val="20"/>
          <w:tblHeader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14" w:left="-29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扩展内容</w:t>
            </w:r>
          </w:p>
          <w:p w:rsidR="005E2B68" w:rsidRDefault="00996A52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adjustRightInd w:val="0"/>
              <w:snapToGrid w:val="0"/>
              <w:spacing w:line="240" w:lineRule="exact"/>
              <w:ind w:leftChars="-20" w:left="-42" w:rightChars="-8" w:right="-17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187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一汽吉林汽车有限公司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一汽凌源汽车制造有限公司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一汽-大众汽车有限公司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东风本田汽车有限公司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东风汽车集团有限公司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东风商用车有限公司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东风小康汽车有限公司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东风裕隆汽车有限公司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神龙汽车有限公司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上汽大众汽车有限公司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上汽通用东岳汽车有限公司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上汽通用汽车有限公司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23"/>
                <w:kern w:val="0"/>
                <w:szCs w:val="22"/>
              </w:rPr>
              <w:t>北京北方华德尼奥普兰客车股份有限公司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北京宝沃汽车有限公司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北京汽车制造厂有限公司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北京奔驰汽车有限公司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北京新能源汽车股份有限公司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北京福田戴姆勒汽车有限公司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河北长安汽车有限公司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江铃重型汽车有限公司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北奔重型汽车集团有限公司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丹东黄海汽车有限责任公司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北汽(广州)汽车有限公司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山东凯马汽车制造有限公司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华晨雷诺金杯汽车有限公司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华晨汽车集团控股有限公司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上汽通用(沈阳)北盛汽车有限公司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上汽大通汽车有限公司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上海申沃客车有限公司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南京汽车集团有限公司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东风悦达起亚汽车有限公司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徐州徐工汽车制造有限公司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潍柴(扬州)亚星新能源商用车有限公司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扬州亚星客车股份有限公司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浙江豪情汽车制造有限公司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浙江吉利汽车有限公司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安徽安凯汽车股份有限公司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四川江淮汽车有限公司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福建奔驰汽车有限公司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福建新福达汽车工业有限公司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江西大乘汽车有限公司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江铃汽车股份有限公司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江西五十铃汽车有限公司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江西江铃集团晶马汽车有限公司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中国重汽集团福建海西汽车有限公司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中国重汽集团济南卡车股份有限公司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中国重汽集团济宁商用车有限公司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中国重型汽车集团有限公司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一汽解放青岛汽车有限公司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中国重汽集团青岛重工有限公司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山东唐骏欧铃汽车制造有限公司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中国一拖集团有限公司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山东时风商用车有限公司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郑州宇通客车股份有限公司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郑州日产汽车有限公司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东风雷诺汽车有限公司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湖北三环专用汽车有限公司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湖北三江航天万山特种车辆有限公司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比亚迪汽车工业有限公司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三一汽车制造有限公司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安徽华菱汽车有限公司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湖南汽车制造有限责任公司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湖南江南汽车制造有限公司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深圳东风汽车有限公司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广汽本田汽车有限公司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广汽丰田汽车有限公司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广汽三菱汽车有限公司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广州汽车集团乘用车有限公司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东风柳州汽车有限公司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上汽通用五菱汽车股份有限公司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重庆力帆乘用车有限公司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上汽依维柯红岩商用车有限公司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庆铃汽车股份有限公司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合肥长安汽车有限公司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长安福特汽车有限公司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重庆长安汽车股份有限公司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成都大运汽车集团有限公司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四川野马汽车股份有限公司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中国重汽集团成都王牌商用车有限公司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一汽红塔云南汽车制造有限公司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比亚迪汽车有限公司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陕西通家汽车股份有限公司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贵州航天成功汽车制造有限公司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东风商用车新疆有限公司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四川现代汽车有限公司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奇瑞捷豹路虎汽车有限公司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奇瑞汽车股份有限公司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奇瑞商用车(安徽)有限公司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上海汽车集团股份有限公司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厦门金龙联合汽车工业有限公司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厦门金龙旅行车有限公司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中通客车控股股份有限公司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海马汽车有限公司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上海申龙客车有限公司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山西成功汽车制造有限公司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吉利四川商用车有限公司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集瑞联合重工有限公司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南京金龙客车制造有限公司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华晨鑫源重庆汽车有限公司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四川南骏汽车集团有限公司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程力汽车集团股份有限公司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神河汽车有限公司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浙江合众新能源汽车有限公司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重庆金康新能源汽车有限公司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河南速达电动汽车科技有限公司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成都广通汽车有限公司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北京北重汽车改装有限公司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(一)03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航天新长征电动汽车技术有限公司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(一)23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北京华林特装车有限公司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(一)31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北京环达汽车装配有限公司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(一)33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北京北铃专用汽车有限公司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(一)37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北京天路通科技有限责任公司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(一)44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唐山亚特专用汽车有限公司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河北昌骅专用汽车有限公司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唐鸿重工专用汽车股份有限公司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秦皇岛新谊工程有限公司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23"/>
                <w:kern w:val="0"/>
                <w:szCs w:val="22"/>
              </w:rPr>
              <w:t>保定北奥石油物探特种车辆制造有限公司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河北宏泰专用汽车有限公司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河北御捷马专用车制造有限公司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河北隆德专用汽车制造有限公司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河北洁诺专用车有限公司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(三)136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大运汽车股份有限公司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(四)20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山西承泰专用车制造有限公司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(四)23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临汾市尧都区山地河汽车贸易有限公司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(四)30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陕汽乌海专用汽车有限公司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(五)17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鞍山衡业专用汽车制造有限公司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(六)09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辽宁金天马专用车制造有限公司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(六)65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长春吉发特种汽车改装有限公司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(七)06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通化石油化工机械制造有限责任公司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(七)13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长春双龙专用汽车制造有限公司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(七)30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绥化创博金属构件有限公司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(八)28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上海新华汽车厂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(九)24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上海雅升汽车制造有限公司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(九)34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上海鑫百勤专用车辆有限公司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(九)40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南京广通汽车制造有限公司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牡丹汽车股份有限公司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淮安市专用汽车制造有限公司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常熟华东汽车有限公司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江阴市汽车改装厂有限公司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徐州工程机械集团有限公司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江苏中意汽车有限公司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江苏悦达专用车有限公司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鸿运汽车有限公司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徐州海伦哲专用车辆股份有限公司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江苏海鹏特种车辆有限公司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南京金长江交通设施有限公司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徐州华邦专用汽车有限公司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查特中汽深冷特种车(常州)有限公司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江苏威拓公路养护设备有限公司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扬州三源机械有限公司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江苏三迪机车制造有限公司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江苏卫航汽车通信科技有限责任公司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徐州徐工施维英机械有限公司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帝盛(常州)车辆科技有限公司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江苏新星际华汽车有限公司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(十)146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杭州爱知工程车辆有限公司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(十一)04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浙江中车电车有限公司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(十一)17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宁波凯福莱特种汽车有限公司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(十一)34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中汽商用汽车有限公司（杭州）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(十一)37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浙江星驰汽车有限公司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(十一)40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安徽江淮客车有限公司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华菱星马汽车(集团)股份有限公司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芜湖宝骐汽车制造有限公司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安徽江淮扬天汽车股份有限公司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安徽开乐专用车辆股份有限公司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安徽省蒙城县华威汽车改装有限公司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安徽江淮专用汽车有限公司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长久(滁州)专用汽车有限公司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滁州永强汽车制造有限公司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劲旅环境科技有限公司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陕汽淮南专用汽车有限公司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(十二)50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龙岩畅丰专用汽车有限公司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(十三)10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福建海山机械股份有限公司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(十三)38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福建省闽铝轻量化汽车制造有限公司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(十三)45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江西江铃汽车集团改装车股份有限公司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(十四)15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江西江铃集团特种专用车有限公司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(十四)20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山东泰开汽车制造有限公司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山东梁山通亚汽车制造有限公司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中国重汽集团济南豪沃客车有限公司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烟台海德专用汽车有限公司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23"/>
                <w:kern w:val="0"/>
              </w:rPr>
              <w:t>中国重汽集团泰安五岳专用汽车有限公司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山东梁山华宇集团汽车制造有限公司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山东恩信特种车辆制造有限公司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聊城中通新能源汽车装备有限公司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青岛金力福工贸有限公司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威海怡和专用车有限公司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嘉祥萌山专用汽车有限公司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山东万事达专用汽车制造有限公司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青岛中集环境保护设备有限公司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威海广泰空港设备股份有限公司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山东汇宇重工有限公司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山东三星机械制造有限公司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巨野金牛车业有限公司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山东畅达专用车有限公司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山东天鸿汽车科技股份有限公司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(十五)184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山东五征环保科技股份有限公司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山东集岳车辆有限公司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山东嘉联工程机械制造有限公司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(十五)292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山东天瑞车辆有限公司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(十五)323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河南新飞专用汽车有限责任公司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郑州宏达汽车工业有限公司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郑州宇通重工有限公司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河南森源重工有限公司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新乡市骏华专用汽车车辆有限公司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驻马店大力天骏专用汽车制造有限公司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河南路太养路机械股份有限公司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郑州中美诺优房车有限公司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鹤壁天海电子信息系统有限公司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驻马店广大鸿远车业有限公司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(十六)74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湖北聚力汽车技术股份有限公司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奥龙汽车有限公司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十堰安远专用汽车有限公司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中国重汽集团湖北华威专用汽车有限公司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荆门宏图特种飞行器制造有限公司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武汉市汉福专用车有限公司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湖北东润汽车有限公司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湖北五环专用汽车有限公司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湖北神河汽车改装(集团)有限公司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随州市力神专用汽车有限公司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湖北省齐星汽车车身股份有限公司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厦工楚胜(湖北)专用汽车制造有限公司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东风随州专用汽车有限公司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湖北精功科技有限公司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程力专用汽车股份有限公司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湖北合力特种车制造有限公司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湖北成龙威专用汽车有限公司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东风华神特装车辆有限公司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十堰至喜车辆有限公司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湖北江南专用特种汽车有限公司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随州市东正专用汽车有限公司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湖北润力专用汽车有限公司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合加新能源汽车有限公司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十堰汇斯诚专用汽车有限公司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湖北俊浩专用汽车有限公司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湖北新东日专用汽车有限公司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湖北天威汽车有限公司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湖北舜德专用汽车有限公司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湖北同威汽车配件有限公司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湖北大运汽车有限公司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随州市长兴机械科技有限公司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程力重工股份有限公司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湖北赛家房车科技有限公司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湖北震序车船科技股份有限公司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(十七)147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湖南省赛特汽车有限责任公司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(十八)13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中联重科股份有限公司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(十八)20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常德中车新能源汽车有限公司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(十八)27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湖南星通汽车制造有限公司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(十八)52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(十八)60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广东信源物流设备有限公司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(十九)37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广州番禺超人运输设备实业有限公司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(十九)38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广州汇联专用汽车有限公司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(十九)52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珠海鹏宇汽车有限公司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(十九)53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明威专用汽车有限公司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(十九)60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广西玉柴专用汽车有限公司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(二十)01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中国重汽集团柳州运力专用汽车有限公司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(二十)05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柳州乘龙专用车有限公司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(二十)11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重庆迪马工业有限责任公司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(二十一)05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重庆耐德新明和工业有限公司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(二十一)08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重庆金冠汽车制造股份有限公司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(二十一)12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重庆庆铃专用汽车有限公司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(二十一)19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四川华勋畜牧机械有限责任公司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(二十二)20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四川中专汽车有限公司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(二十二)34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奇瑞万达贵州客车股份有限公司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(二十三)06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西安达刚路面机械股份有限公司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(二十六)32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陕西通运专用汽车集团有限公司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(二十六)34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北京和田汽车改装有限公司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三、二、02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梁山中集东岳车辆有限公司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洛阳中集凌宇汽车有限公司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青岛中集专用车有限公司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扬州中集通华专用车有限公司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中集车辆(集团)股份有限公司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中集车辆(江门市)有限公司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中集陕汽重卡(西安)专用车有限公司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驻马店中集华骏车辆有限公司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5E2B68" w:rsidRDefault="005E2B68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5E2B68" w:rsidRDefault="00996A52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(二)</w:t>
      </w:r>
      <w:r>
        <w:rPr>
          <w:rFonts w:ascii="黑体" w:eastAsia="黑体" w:hAnsi="黑体"/>
          <w:b/>
          <w:spacing w:val="20"/>
          <w:sz w:val="32"/>
        </w:rPr>
        <w:t>摩托车生产企业</w:t>
      </w:r>
    </w:p>
    <w:tbl>
      <w:tblPr>
        <w:tblW w:w="86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"/>
        <w:gridCol w:w="3284"/>
        <w:gridCol w:w="1134"/>
        <w:gridCol w:w="1134"/>
        <w:gridCol w:w="2410"/>
      </w:tblGrid>
      <w:tr w:rsidR="005E2B68">
        <w:trPr>
          <w:trHeight w:val="20"/>
          <w:tblHeader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ind w:leftChars="-19" w:left="-40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《目录》序号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扩展内容(项)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ind w:leftChars="-14" w:left="-29" w:rightChars="-2" w:right="-4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备注</w:t>
            </w: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雷沃重工股份有限公司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新大洲本田摩托(苏州)有限公司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金翌宇锋车业有限公司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重庆众沃车业有限公司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益阳金城摩托车有限公司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江苏林芝山阳集团有限公司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浙江钱江摩托股份有限公司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慈溪金轮机车制造有限公司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佛山市南海区轻骑摩托车有限公司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济南大隆机车工业有限公司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山东中铃车辆制造有限公司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广东大福摩托车有限公司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洛阳北方易初摩托车有限公司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重庆北易车业有限公司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河南新鸽摩托车有限公司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比德文控股集团有限公司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江苏爱玛车业科技有限公司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佛山市佛斯弟摩托车制造有限公司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广州市华烨电瓶车科技有限公司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济南轻骑铃木摩托车有限公司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常州豪爵铃木摩托车有限公司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山东时风(集团)有限责任公司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台州市椒江之威摩托车制造有限公司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佛山市南海区中摩科技有限公司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江苏宗申车业有限公司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浙江顺骐车业有限公司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浙江天本车业有限公司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广东大冶摩托车技术有限公司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台州市王野机车有限责任公司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重庆银钢科技(集团)有限公司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江苏金彭车业有限公司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江苏美俊特科技有限公司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浙江雅迪机车有限公司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8" w:right="-17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浙江嘉爵摩托车制造有限公司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</w:tbl>
    <w:p w:rsidR="005E2B68" w:rsidRDefault="005E2B68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5E2B68" w:rsidRDefault="00996A52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(三)低速汽车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5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3260"/>
        <w:gridCol w:w="1134"/>
        <w:gridCol w:w="1131"/>
        <w:gridCol w:w="2413"/>
      </w:tblGrid>
      <w:tr w:rsidR="005E2B68">
        <w:trPr>
          <w:trHeight w:val="20"/>
          <w:tblHeader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ind w:leftChars="-15" w:left="-31" w:rightChars="-12" w:right="-25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pStyle w:val="01"/>
              <w:spacing w:line="260" w:lineRule="exact"/>
              <w:ind w:leftChars="-15" w:left="-31" w:rightChars="-12" w:right="-25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《目录》序号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ind w:leftChars="-15" w:left="-31" w:rightChars="-12" w:right="-25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扩展内容(项)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备注</w:t>
            </w: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pStyle w:val="01"/>
              <w:numPr>
                <w:ilvl w:val="0"/>
                <w:numId w:val="15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5" w:left="-31" w:rightChars="-12" w:right="-25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山东时风(集团)有限责任公司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5" w:left="-31" w:rightChars="-12" w:right="-25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5" w:left="-31" w:rightChars="-12" w:right="-25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</w:tbl>
    <w:p w:rsidR="005E2B68" w:rsidRDefault="005E2B68">
      <w:pPr>
        <w:autoSpaceDN w:val="0"/>
        <w:rPr>
          <w:rFonts w:ascii="黑体" w:eastAsia="黑体" w:hAnsi="黑体"/>
          <w:b/>
          <w:spacing w:val="20"/>
          <w:sz w:val="24"/>
          <w:szCs w:val="24"/>
        </w:rPr>
      </w:pPr>
    </w:p>
    <w:p w:rsidR="005E2B68" w:rsidRDefault="00996A52">
      <w:pPr>
        <w:numPr>
          <w:ilvl w:val="0"/>
          <w:numId w:val="1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/>
          <w:b/>
          <w:spacing w:val="20"/>
          <w:sz w:val="32"/>
        </w:rPr>
        <w:t>参数</w:t>
      </w:r>
      <w:r>
        <w:rPr>
          <w:rFonts w:ascii="黑体" w:eastAsia="黑体" w:hAnsi="黑体" w:hint="eastAsia"/>
          <w:b/>
          <w:spacing w:val="20"/>
          <w:sz w:val="32"/>
        </w:rPr>
        <w:t>勘误</w:t>
      </w:r>
    </w:p>
    <w:p w:rsidR="005E2B68" w:rsidRDefault="00996A52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r>
        <w:rPr>
          <w:rFonts w:ascii="黑体" w:eastAsia="黑体" w:hAnsi="黑体"/>
          <w:b/>
          <w:spacing w:val="20"/>
          <w:sz w:val="32"/>
        </w:rPr>
        <w:t>一</w:t>
      </w:r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Ansi="黑体"/>
          <w:b/>
          <w:spacing w:val="20"/>
          <w:sz w:val="32"/>
        </w:rPr>
        <w:t>汽车生产企业</w:t>
      </w:r>
    </w:p>
    <w:tbl>
      <w:tblPr>
        <w:tblW w:w="85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3260"/>
        <w:gridCol w:w="1134"/>
        <w:gridCol w:w="1134"/>
        <w:gridCol w:w="2416"/>
      </w:tblGrid>
      <w:tr w:rsidR="005E2B68">
        <w:trPr>
          <w:trHeight w:val="20"/>
          <w:tblHeader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勘误内容</w:t>
            </w:r>
          </w:p>
          <w:p w:rsidR="005E2B68" w:rsidRDefault="00996A52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浙江吉利汽车有限公司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上汽大通房车科技有限公司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(十)31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郑州红宇专用汽车有限责任公司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(十六)18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中联重科股份有限公司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(十八)20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5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(十八)60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5E2B68" w:rsidRDefault="005E2B68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5E2B68" w:rsidRDefault="00996A52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(二)摩托车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5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3260"/>
        <w:gridCol w:w="1134"/>
        <w:gridCol w:w="1134"/>
        <w:gridCol w:w="2416"/>
      </w:tblGrid>
      <w:tr w:rsidR="005E2B68">
        <w:trPr>
          <w:trHeight w:val="20"/>
          <w:tblHeader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勘误内容</w:t>
            </w:r>
          </w:p>
          <w:p w:rsidR="005E2B68" w:rsidRDefault="00996A52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E2B68" w:rsidRDefault="00996A52">
            <w:pPr>
              <w:autoSpaceDN w:val="0"/>
              <w:spacing w:line="240" w:lineRule="exact"/>
              <w:ind w:leftChars="-14" w:left="-29" w:rightChars="-11" w:right="-2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洛阳大志三轮摩托车有限公司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济南大隆机车工业有限公司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3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山东中铃车辆制造有限公司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珠海珠江车业有限公司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重庆望江摩托车制造有限公司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江苏金彭车业有限公司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5E2B6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浙江劲野机动车工业有限公司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996A52">
            <w:pPr>
              <w:autoSpaceDE w:val="0"/>
              <w:autoSpaceDN w:val="0"/>
              <w:adjustRightInd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Cs w:val="21"/>
              </w:rPr>
              <w:t>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E2B68" w:rsidRDefault="005E2B6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5E2B68" w:rsidRDefault="005E2B68">
      <w:pPr>
        <w:ind w:firstLineChars="600" w:firstLine="2168"/>
        <w:rPr>
          <w:rFonts w:ascii="黑体" w:eastAsia="黑体"/>
          <w:b/>
          <w:spacing w:val="20"/>
          <w:sz w:val="32"/>
        </w:rPr>
      </w:pPr>
    </w:p>
    <w:p w:rsidR="005E2B68" w:rsidRDefault="00996A52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第三部分  暂停、恢复企业及产品</w:t>
      </w:r>
    </w:p>
    <w:p w:rsidR="005E2B68" w:rsidRDefault="00996A52">
      <w:pPr>
        <w:numPr>
          <w:ilvl w:val="0"/>
          <w:numId w:val="18"/>
        </w:numPr>
        <w:ind w:hanging="714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lastRenderedPageBreak/>
        <w:t>汽车生产企业及产品</w:t>
      </w:r>
    </w:p>
    <w:p w:rsidR="005E2B68" w:rsidRDefault="005E2B68">
      <w:pPr>
        <w:widowControl/>
        <w:tabs>
          <w:tab w:val="left" w:pos="4350"/>
          <w:tab w:val="left" w:pos="7035"/>
        </w:tabs>
        <w:jc w:val="left"/>
        <w:textAlignment w:val="bottom"/>
        <w:rPr>
          <w:rFonts w:ascii="仿宋_GB2312" w:eastAsia="仿宋_GB2312" w:hAnsi="仿宋_GB2312" w:cs="仿宋_GB2312"/>
          <w:b/>
          <w:bCs/>
          <w:snapToGrid w:val="0"/>
          <w:spacing w:val="-20"/>
          <w:kern w:val="0"/>
          <w:szCs w:val="21"/>
        </w:rPr>
        <w:sectPr w:rsidR="005E2B68">
          <w:footerReference w:type="default" r:id="rId10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E2B68" w:rsidRDefault="00996A52">
      <w:pPr>
        <w:numPr>
          <w:ilvl w:val="0"/>
          <w:numId w:val="19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lastRenderedPageBreak/>
        <w:t>下列产品经整改已符合《公告》管理规定，自《公告》发布之日起可恢复生产销售。</w:t>
      </w:r>
    </w:p>
    <w:p w:rsidR="005E2B68" w:rsidRDefault="005E2B68">
      <w:pPr>
        <w:numPr>
          <w:ilvl w:val="0"/>
          <w:numId w:val="19"/>
        </w:numPr>
        <w:ind w:left="425" w:hanging="425"/>
        <w:rPr>
          <w:rFonts w:ascii="仿宋_GB2312" w:eastAsia="仿宋_GB2312"/>
          <w:b/>
          <w:szCs w:val="21"/>
        </w:rPr>
        <w:sectPr w:rsidR="005E2B68">
          <w:footerReference w:type="default" r:id="rId11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lastRenderedPageBreak/>
        <w:t>中国第一汽车集团有限公司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spacing w:val="-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CA5310GJBP62K2T4E5</w:t>
      </w:r>
      <w:r>
        <w:rPr>
          <w:rFonts w:ascii="仿宋_GB2312" w:eastAsia="仿宋_GB2312" w:hAnsi="仿宋_GB2312" w:cs="仿宋_GB2312" w:hint="eastAsia"/>
          <w:spacing w:val="-2"/>
          <w:kern w:val="0"/>
          <w:szCs w:val="21"/>
          <w:lang w:bidi="ar"/>
        </w:rPr>
        <w:t>混凝土搅拌运输车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东风汽车股份有限公司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EQ5041JSQ8BD2AC随车起重运输车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东风汽车集团有限公司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EQ1045TTEVJ36纯电动载货汽车底盘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EQ5166TPBFV平板运输车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北京福田戴姆勒汽车有限公司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BJ5313GJB-XL混凝土搅拌运输车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荣成华泰汽车有限公司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SDH5020XXYBEV1L纯电动厢式运输车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北汽(广州)汽车有限公司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BJ6470U6XA多用途乘用车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上汽大通汽车有限公司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SH5162TQPZNDDWZ气瓶运输车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安徽江淮汽车集团股份有限公司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HFC1030PW4E1B3DV载货汽车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HFC1030PW4E1B3DV载货汽车底盘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江铃汽车股份有限公司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JX1020PSDB5多用途货车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JX1020PSDB5多用途货车底盘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JX1020PSDC5多用途货车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JX1020PSDC5多用途货车底盘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JX1020PSGB5多用途货车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JX1020PSGB5多用途货车底盘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JX1020PSGC5多用途货车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JX1020PSGC5多用途货车底盘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JX1021PSDA5多用途货车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JX1021PSDA5多用途货车底盘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湖北三环专用汽车有限公司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STQ5041TPBN5平板运输车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三一汽车制造有限公司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SYM5330THBEB混凝土泵车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湖南江南汽车制造有限公司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JNJ6460Q1K多用途乘用车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JNJ6460Q5T1K多用途乘用车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陕西汽车集团有限责任公司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SX5250GJBFB404混凝土搅拌运输车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lastRenderedPageBreak/>
        <w:t>SX5250GJBFB434混凝土搅拌运输车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SX5310GJBFB386混凝土搅拌运输车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东风商用车新疆有限公司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EQ9400ZLJXQ垃圾转运半挂车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上海汽车集团股份有限公司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CSA7182TDMP轿车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pacing w:val="-4"/>
          <w:szCs w:val="21"/>
        </w:rPr>
      </w:pPr>
      <w:r>
        <w:rPr>
          <w:rFonts w:ascii="仿宋_GB2312" w:eastAsia="仿宋_GB2312" w:hint="eastAsia"/>
          <w:b/>
          <w:szCs w:val="21"/>
        </w:rPr>
        <w:t>北</w:t>
      </w:r>
      <w:r>
        <w:rPr>
          <w:rFonts w:ascii="仿宋_GB2312" w:eastAsia="仿宋_GB2312" w:hint="eastAsia"/>
          <w:b/>
          <w:spacing w:val="-4"/>
          <w:szCs w:val="21"/>
        </w:rPr>
        <w:t>京市政中燕工程机械制造有限公司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BSZ5039ZXXC5车厢可卸式垃圾车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北京天坛海乔客车有限责任公司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BF5023XZHG5指挥车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河北昌骅专用汽车有限公司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HCH9401GRYMR铝合金易燃液体罐式运输半挂车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河北宏泰专用汽车有限公司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HHT9405GRYA易燃液体罐式运输半挂车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HHT9405GRYB铝合金易燃液体罐式运输半挂车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河北华旗专用汽车制造有限公司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QLG9403GRYA易燃液体罐式运输半挂车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河北金运专用汽车有限公司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HJY9400CCY仓栅式运输半挂车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包头德翼车辆有限责任公司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BDY9400CCY仓栅式运输半挂车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上海沪光客车厂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HG5032XTY密闭式桶装垃圾车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无锡华策汽车有限公司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HM6680XFD5XS小学生专用校车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江苏银宝专用车有限公司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SYB5030ZZZHFE5自装卸式垃圾车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pacing w:val="-4"/>
          <w:szCs w:val="21"/>
        </w:rPr>
      </w:pPr>
      <w:r>
        <w:rPr>
          <w:rFonts w:ascii="仿宋_GB2312" w:eastAsia="仿宋_GB2312" w:hint="eastAsia"/>
          <w:b/>
          <w:spacing w:val="-4"/>
          <w:szCs w:val="21"/>
        </w:rPr>
        <w:t>查特中汽深冷特种车(常州)有限公司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CTZ9409GDY低温液体运输半挂车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浙江征远专用汽车有限公司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LHG5041XQY-FT01爆破器材运输车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华菱星马汽车(集团)股份有限公司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spacing w:val="-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AH9402GFL3</w:t>
      </w:r>
      <w:r>
        <w:rPr>
          <w:rFonts w:ascii="仿宋_GB2312" w:eastAsia="仿宋_GB2312" w:hAnsi="仿宋_GB2312" w:cs="仿宋_GB2312" w:hint="eastAsia"/>
          <w:spacing w:val="-2"/>
          <w:kern w:val="0"/>
          <w:szCs w:val="21"/>
          <w:lang w:bidi="ar"/>
        </w:rPr>
        <w:t>低密度粉粒物料运输半挂车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spacing w:val="-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AH9402GFL7</w:t>
      </w:r>
      <w:r>
        <w:rPr>
          <w:rFonts w:ascii="仿宋_GB2312" w:eastAsia="仿宋_GB2312" w:hAnsi="仿宋_GB2312" w:cs="仿宋_GB2312" w:hint="eastAsia"/>
          <w:spacing w:val="-2"/>
          <w:kern w:val="0"/>
          <w:szCs w:val="21"/>
          <w:lang w:bidi="ar"/>
        </w:rPr>
        <w:t>低密度粉粒物料运输半挂车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安徽开乐专用车辆股份有限公司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lastRenderedPageBreak/>
        <w:t>AKL9400GDG毒性和感染性物品罐式运输半挂车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spacing w:val="-6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AKL9400GFW</w:t>
      </w:r>
      <w:r>
        <w:rPr>
          <w:rFonts w:ascii="仿宋_GB2312" w:eastAsia="仿宋_GB2312" w:hAnsi="仿宋_GB2312" w:cs="仿宋_GB2312" w:hint="eastAsia"/>
          <w:spacing w:val="-2"/>
          <w:kern w:val="0"/>
          <w:szCs w:val="21"/>
          <w:lang w:bidi="ar"/>
        </w:rPr>
        <w:t>A</w:t>
      </w:r>
      <w:r>
        <w:rPr>
          <w:rFonts w:ascii="仿宋_GB2312" w:eastAsia="仿宋_GB2312" w:hAnsi="仿宋_GB2312" w:cs="仿宋_GB2312" w:hint="eastAsia"/>
          <w:spacing w:val="-6"/>
          <w:kern w:val="0"/>
          <w:szCs w:val="21"/>
          <w:lang w:bidi="ar"/>
        </w:rPr>
        <w:t>腐蚀性物品罐式运输半挂车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劲旅环境科技有限公司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JLL5030CTYHFE5桶装垃圾运输车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青岛中汽特种汽车有限公司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QDT9406TJZG集装箱运输半挂车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中国重汽集团泰安五岳专用汽车有限公司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TAZ9184XXYA厢式运输半挂车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济南豪瑞通专用汽车有限公司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JHL5080GXWE吸污车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山东恩信特种车辆制造有限公司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HEX9400ZH自卸半挂车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山东飞驰汽车制造有限公司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LC9400CCYA仓栅式运输半挂车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LC9401GFL中密度粉粒物料运输半挂车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spacing w:val="-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LC9401GFLA</w:t>
      </w:r>
      <w:r>
        <w:rPr>
          <w:rFonts w:ascii="仿宋_GB2312" w:eastAsia="仿宋_GB2312" w:hAnsi="仿宋_GB2312" w:cs="仿宋_GB2312" w:hint="eastAsia"/>
          <w:spacing w:val="-2"/>
          <w:kern w:val="0"/>
          <w:szCs w:val="21"/>
          <w:lang w:bidi="ar"/>
        </w:rPr>
        <w:t>低密度粉粒物料运输半挂车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LC9401TPB平板运输半挂车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LC9401TPBE平板运输半挂车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LC9401XXYSZ厢式运输半挂车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LC9402ZZXP平板自卸半挂车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LC9403CCY仓栅式运输半挂车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LC9404TWY危险品罐箱骨架运输半挂车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LC9404ZZX自卸半挂车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LC9405TJZE集装箱运输半挂车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梁山华信专用汽车制造有限公司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LHX9402TDP低平板半挂车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山东汇统汽车制造有限公司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LWG9352TJZ集装箱运输半挂车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梁山宝华专用汽车制造有限公司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YDA9371CCY仓栅式运输半挂车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YDA9401CCY仓栅式运输半挂车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YDA9402CCY仓栅式运输半挂车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YDA9404CCY仓栅式运输半挂车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YDA9405CCY仓栅式运输半挂车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梁山华瑞专用汽车制造有限公司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LHR9402CCY仓栅式运输半挂车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梁山鑫永成车业有限公司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YJH9401ZZXPH平板自卸半挂车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山东郓城新亚挂车制造有限公司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YXY9351TJZ集装箱运输半挂车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lastRenderedPageBreak/>
        <w:t>山东郓城佳运挂车制造有限公司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spacing w:val="-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LFY9400TWY</w:t>
      </w:r>
      <w:r>
        <w:rPr>
          <w:rFonts w:ascii="仿宋_GB2312" w:eastAsia="仿宋_GB2312" w:hAnsi="仿宋_GB2312" w:cs="仿宋_GB2312" w:hint="eastAsia"/>
          <w:spacing w:val="-2"/>
          <w:kern w:val="0"/>
          <w:szCs w:val="21"/>
          <w:lang w:bidi="ar"/>
        </w:rPr>
        <w:t>危险品罐箱骨架运输半挂车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山东锣响汽车制造有限公司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LXC9401TJZE集装箱运输半挂车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LXC9402TJZ集装箱运输半挂车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山东明珠专用汽车制造有限公司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MZC9406GRY易燃液体罐式运输半挂车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梁山华恩车业有限公司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LHE9400XXYE厢式运输半挂车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山东天瑞车辆有限公司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HLY9400TDP低平板半挂车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驻马店大力天骏专用汽车制造有限公司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TJV9406CCYE仓栅式运输半挂车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河南力霸液压机械集团有限公司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BST9401CCY仓栅式运输半挂车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湖北大力专用汽车制造有限公司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DLQ5110ZBS5摆臂式垃圾车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随州市力神专用汽车有限公司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spacing w:val="-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SLS9400GZ</w:t>
      </w:r>
      <w:r>
        <w:rPr>
          <w:rFonts w:ascii="仿宋_GB2312" w:eastAsia="仿宋_GB2312" w:hAnsi="仿宋_GB2312" w:cs="仿宋_GB2312" w:hint="eastAsia"/>
          <w:spacing w:val="-12"/>
          <w:kern w:val="0"/>
          <w:szCs w:val="21"/>
          <w:lang w:bidi="ar"/>
        </w:rPr>
        <w:t>W杂项危险物品罐式运输半挂车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程力专用汽车股份有限公司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CLW5021XXCQ5宣传车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湖北新中绿专用汽车有限公司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XZL5070TSL5扫路车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湖北成龙威专用汽车有限公司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CLQ9400GRYBA铝合金易燃液体罐式运输半挂车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CLQ9402GYYBA铝合金运油半挂车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湖北润力专用汽车有限公司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SCS5031XBYJX殡仪车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SCS5032XBYJX殡仪车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SCS5033XBYJX殡仪车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SCS5034XBYJX殡仪车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SCS5034ZZZEQ自装卸式垃圾车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SCS5046XBYJX殡仪车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SCS5047XBYJX殡仪车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SCS5110TQPEQ气瓶运输车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SCS5110XRYEQ易燃液体厢式运输车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SCS5130XQYBJ爆破器材运输车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SCS5131XRQBJ易燃气体厢式运输车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SCS5140GYYEQ运油车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SCS5140ZLSCG散装粮食运输车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lastRenderedPageBreak/>
        <w:t>SCS9400GSY食用油运输半挂车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SCS9401GGY供液半挂车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湖北力威汽车有限公司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HLW5164XDY5EQ电源车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HLW5253TDY5ZZ多功能抑尘车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湖南星通汽车制造有限公司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XTP5040XJH救护车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广东明威专用汽车有限公司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NHG9406ZZXP平板自卸半挂车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广州汇联专用汽车有限公司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HLC9343TDP低平板半挂车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重庆凯瑞特种车有限公司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QYZ5030GXS清洗洒水车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云南北汽专用汽车有限公司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lastRenderedPageBreak/>
        <w:t>BJR9403CCY仓栅式运输半挂车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梁山中集东岳车辆有限公司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CSQ9405TDP低平板半挂车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洛阳中集凌宇汽车有限公司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CLY5314GJB30E5混凝土搅拌运输车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CLY5317GJB30E1混凝土搅拌运输车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芜湖中集瑞江汽车有限公司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WL5250GJBCQ44混凝土搅拌运输车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WL5310GJBSX38混凝土搅拌运输车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WL5311GJBCQ30混凝土搅拌运输车</w:t>
      </w:r>
    </w:p>
    <w:p w:rsidR="005E2B68" w:rsidRDefault="00996A52">
      <w:pPr>
        <w:numPr>
          <w:ilvl w:val="0"/>
          <w:numId w:val="20"/>
        </w:numPr>
        <w:ind w:left="425" w:hanging="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驻马店中集华骏车辆有限公司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ZCZ9400ZZXPHJG平板自卸半挂车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ZCZ9408半挂车</w:t>
      </w:r>
    </w:p>
    <w:p w:rsidR="005E2B68" w:rsidRDefault="005E2B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color w:val="FF0000"/>
          <w:kern w:val="0"/>
          <w:szCs w:val="21"/>
          <w:lang w:bidi="ar"/>
        </w:rPr>
      </w:pPr>
    </w:p>
    <w:p w:rsidR="005E2B68" w:rsidRDefault="005E2B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color w:val="FF0000"/>
          <w:kern w:val="0"/>
          <w:szCs w:val="21"/>
          <w:lang w:bidi="ar"/>
        </w:rPr>
        <w:sectPr w:rsidR="005E2B68">
          <w:type w:val="continuous"/>
          <w:pgSz w:w="11906" w:h="16838"/>
          <w:pgMar w:top="2155" w:right="1588" w:bottom="1588" w:left="1588" w:header="851" w:footer="992" w:gutter="0"/>
          <w:cols w:num="2" w:space="720"/>
          <w:docGrid w:type="lines" w:linePitch="312"/>
        </w:sectPr>
      </w:pPr>
    </w:p>
    <w:p w:rsidR="005E2B68" w:rsidRDefault="005E2B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color w:val="FF0000"/>
          <w:kern w:val="0"/>
          <w:szCs w:val="21"/>
          <w:lang w:bidi="ar"/>
        </w:rPr>
      </w:pPr>
    </w:p>
    <w:p w:rsidR="005E2B68" w:rsidRDefault="00996A52">
      <w:pPr>
        <w:numPr>
          <w:ilvl w:val="0"/>
          <w:numId w:val="19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下列产品不符合《公告》管理规定，自《公告》发布之日起暂停生产、销售。</w:t>
      </w:r>
    </w:p>
    <w:p w:rsidR="005E2B68" w:rsidRDefault="005E2B68">
      <w:pPr>
        <w:numPr>
          <w:ilvl w:val="0"/>
          <w:numId w:val="19"/>
        </w:numPr>
        <w:ind w:firstLine="422"/>
        <w:rPr>
          <w:rFonts w:ascii="黑体" w:eastAsia="黑体" w:cs="黑体"/>
          <w:b/>
          <w:bCs/>
          <w:sz w:val="24"/>
          <w:szCs w:val="24"/>
        </w:rPr>
        <w:sectPr w:rsidR="005E2B68"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E2B68" w:rsidRDefault="00996A52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lastRenderedPageBreak/>
        <w:t>三一汽车制造有限公司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int="eastAsia"/>
          <w:szCs w:val="21"/>
        </w:rPr>
        <w:t>SYM5312GJB1E1混凝土搅拌运输车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SYM5312GJB1E2混凝土搅拌运输车</w:t>
      </w:r>
    </w:p>
    <w:p w:rsidR="005E2B68" w:rsidRDefault="00996A52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陕西汽车集团有限责任公司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SX5240GJBGP5344混凝土搅拌运输车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SX5258GJBDT434TL混凝土搅拌运输车</w:t>
      </w:r>
    </w:p>
    <w:p w:rsidR="005E2B68" w:rsidRDefault="00996A52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安徽江淮扬天汽车股份有限公司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CXQ9352TJZG集装箱运输半挂车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CXQ9354TJZG集装箱运输半挂车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CXQ9400TWY</w:t>
      </w:r>
      <w:r>
        <w:rPr>
          <w:rFonts w:ascii="仿宋_GB2312" w:eastAsia="仿宋_GB2312" w:hAnsi="仿宋_GB2312" w:cs="仿宋_GB2312" w:hint="eastAsia"/>
          <w:spacing w:val="-2"/>
          <w:kern w:val="0"/>
          <w:szCs w:val="21"/>
          <w:lang w:bidi="ar"/>
        </w:rPr>
        <w:t>危险品罐箱骨架运输半挂车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CXQ9402TJZG集装箱运输半挂车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CXQ9403TJZG集装箱运输半挂车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CXQ9403TWY</w:t>
      </w:r>
      <w:r>
        <w:rPr>
          <w:rFonts w:ascii="仿宋_GB2312" w:eastAsia="仿宋_GB2312" w:hAnsi="仿宋_GB2312" w:cs="仿宋_GB2312" w:hint="eastAsia"/>
          <w:spacing w:val="-2"/>
          <w:kern w:val="0"/>
          <w:szCs w:val="21"/>
          <w:lang w:bidi="ar"/>
        </w:rPr>
        <w:t>危险品罐箱骨架运输半挂车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CXQ9405TJZG集装箱运输半挂车</w:t>
      </w:r>
    </w:p>
    <w:p w:rsidR="005E2B68" w:rsidRDefault="00996A52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中联重科股份有限公司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ZLJ5253GJBAE混凝土搅拌运输车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ZLJ5253GJBGE混凝土搅拌运输车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lastRenderedPageBreak/>
        <w:t>ZLJ5253GJBH5混凝土搅拌运输车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ZLJ5253GJBLE混凝土搅拌运输车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ZLJ5315GJBAE混凝土搅拌运输车</w:t>
      </w:r>
    </w:p>
    <w:p w:rsidR="00FA6D5C" w:rsidRPr="00FA6D5C" w:rsidRDefault="00FA6D5C" w:rsidP="00FA6D5C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pacing w:val="-2"/>
          <w:szCs w:val="21"/>
        </w:rPr>
      </w:pPr>
      <w:r w:rsidRPr="00FA6D5C">
        <w:rPr>
          <w:rFonts w:ascii="仿宋_GB2312" w:eastAsia="仿宋_GB2312" w:hint="eastAsia"/>
          <w:b/>
          <w:spacing w:val="-2"/>
          <w:szCs w:val="21"/>
        </w:rPr>
        <w:t>山东梁山华宇集团汽车制造有限公司</w:t>
      </w:r>
    </w:p>
    <w:p w:rsidR="00FA6D5C" w:rsidRPr="00FA6D5C" w:rsidRDefault="00FA6D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FA6D5C">
        <w:rPr>
          <w:rFonts w:ascii="仿宋_GB2312" w:eastAsia="仿宋_GB2312" w:hAnsi="仿宋_GB2312" w:cs="仿宋_GB2312" w:hint="eastAsia"/>
          <w:kern w:val="0"/>
          <w:szCs w:val="21"/>
          <w:lang w:bidi="ar"/>
        </w:rPr>
        <w:t>LHY9409GXH下灰半挂车</w:t>
      </w:r>
    </w:p>
    <w:p w:rsidR="005E2B68" w:rsidRDefault="00996A52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洛阳中集凌宇汽车有限公司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CLY5250GJB42E5混凝土搅拌运输车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CLY5255GJB38E5混凝土搅拌运输车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CLY5255GJB43E5B混凝土搅拌运输车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CLY5257GJB43E1B混凝土搅拌运输车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CLY5257GJB43E1L混凝土搅拌运输车</w:t>
      </w:r>
    </w:p>
    <w:p w:rsidR="005E2B68" w:rsidRDefault="00996A52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扬州中集通华专用车有限公司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THT9355TWY0</w:t>
      </w:r>
      <w:r>
        <w:rPr>
          <w:rFonts w:ascii="仿宋_GB2312" w:eastAsia="仿宋_GB2312" w:hAnsi="仿宋_GB2312" w:cs="仿宋_GB2312" w:hint="eastAsia"/>
          <w:spacing w:val="-10"/>
          <w:kern w:val="0"/>
          <w:szCs w:val="21"/>
          <w:lang w:bidi="ar"/>
        </w:rPr>
        <w:t>1危险品罐箱骨架运输半挂车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spacing w:val="-10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THT9355TWY0</w:t>
      </w:r>
      <w:r>
        <w:rPr>
          <w:rFonts w:ascii="仿宋_GB2312" w:eastAsia="仿宋_GB2312" w:hAnsi="仿宋_GB2312" w:cs="仿宋_GB2312" w:hint="eastAsia"/>
          <w:spacing w:val="-10"/>
          <w:kern w:val="0"/>
          <w:szCs w:val="21"/>
          <w:lang w:bidi="ar"/>
        </w:rPr>
        <w:t>2危险品罐箱骨架运输半挂车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spacing w:val="-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THT9355TWY</w:t>
      </w:r>
      <w:r>
        <w:rPr>
          <w:rFonts w:ascii="仿宋_GB2312" w:eastAsia="仿宋_GB2312" w:hAnsi="仿宋_GB2312" w:cs="仿宋_GB2312" w:hint="eastAsia"/>
          <w:spacing w:val="-2"/>
          <w:kern w:val="0"/>
          <w:szCs w:val="21"/>
          <w:lang w:bidi="ar"/>
        </w:rPr>
        <w:t>危险品罐箱骨架运输半挂车</w:t>
      </w:r>
    </w:p>
    <w:p w:rsidR="005E2B68" w:rsidRDefault="00996A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THT9402TWY</w:t>
      </w:r>
      <w:r>
        <w:rPr>
          <w:rFonts w:ascii="仿宋_GB2312" w:eastAsia="仿宋_GB2312" w:hAnsi="仿宋_GB2312" w:cs="仿宋_GB2312" w:hint="eastAsia"/>
          <w:spacing w:val="-6"/>
          <w:kern w:val="0"/>
          <w:szCs w:val="21"/>
          <w:lang w:bidi="ar"/>
        </w:rPr>
        <w:t>C危险品罐箱骨架运输半挂车</w:t>
      </w:r>
    </w:p>
    <w:p w:rsidR="005E2B68" w:rsidRDefault="005E2B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  <w:sectPr w:rsidR="005E2B68">
          <w:footerReference w:type="default" r:id="rId12"/>
          <w:type w:val="continuous"/>
          <w:pgSz w:w="11906" w:h="16838"/>
          <w:pgMar w:top="2155" w:right="1588" w:bottom="1588" w:left="1588" w:header="851" w:footer="992" w:gutter="0"/>
          <w:cols w:num="2" w:space="720"/>
          <w:docGrid w:type="lines" w:linePitch="312"/>
        </w:sectPr>
      </w:pPr>
    </w:p>
    <w:p w:rsidR="005E2B68" w:rsidRDefault="005E2B68">
      <w:pPr>
        <w:ind w:firstLineChars="600" w:firstLine="2168"/>
        <w:rPr>
          <w:rFonts w:ascii="黑体" w:eastAsia="黑体"/>
          <w:b/>
          <w:spacing w:val="20"/>
          <w:sz w:val="32"/>
        </w:rPr>
      </w:pPr>
    </w:p>
    <w:p w:rsidR="005E2B68" w:rsidRDefault="00996A52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第四部分  撤销企业及产品</w:t>
      </w:r>
    </w:p>
    <w:p w:rsidR="005E2B68" w:rsidRDefault="005E2B68">
      <w:pPr>
        <w:autoSpaceDN w:val="0"/>
        <w:rPr>
          <w:rFonts w:ascii="黑体" w:eastAsia="黑体" w:hAnsi="黑体"/>
          <w:b/>
          <w:spacing w:val="20"/>
          <w:sz w:val="24"/>
          <w:szCs w:val="24"/>
        </w:rPr>
        <w:sectPr w:rsidR="005E2B68">
          <w:footerReference w:type="default" r:id="rId13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E2B68" w:rsidRDefault="00996A52">
      <w:pPr>
        <w:numPr>
          <w:ilvl w:val="0"/>
          <w:numId w:val="22"/>
        </w:numPr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lastRenderedPageBreak/>
        <w:t>汽车生产企业及产品</w:t>
      </w:r>
    </w:p>
    <w:p w:rsidR="005E2B68" w:rsidRDefault="005E2B68">
      <w:pPr>
        <w:numPr>
          <w:ilvl w:val="0"/>
          <w:numId w:val="22"/>
        </w:numPr>
        <w:rPr>
          <w:rFonts w:ascii="黑体" w:eastAsia="黑体"/>
          <w:b/>
          <w:spacing w:val="20"/>
          <w:sz w:val="32"/>
        </w:rPr>
        <w:sectPr w:rsidR="005E2B68"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E2B68" w:rsidRDefault="00996A52">
      <w:pPr>
        <w:numPr>
          <w:ilvl w:val="0"/>
          <w:numId w:val="23"/>
        </w:numPr>
        <w:ind w:firstLine="426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lastRenderedPageBreak/>
        <w:t>下列产品属企业自行撤销，自《公告》发布之日起停止生产、销售。</w:t>
      </w:r>
    </w:p>
    <w:p w:rsidR="005E2B68" w:rsidRDefault="00996A52">
      <w:pPr>
        <w:numPr>
          <w:ilvl w:val="0"/>
          <w:numId w:val="24"/>
        </w:numPr>
        <w:ind w:left="426"/>
        <w:rPr>
          <w:rFonts w:ascii="仿宋_GB2312" w:eastAsia="仿宋_GB2312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郑州宇通集团有限公司</w:t>
      </w:r>
    </w:p>
    <w:p w:rsidR="005E2B68" w:rsidRDefault="00996A52">
      <w:pPr>
        <w:ind w:firstLineChars="202" w:firstLine="424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ZKH1040S1BF载货汽车底盘</w:t>
      </w:r>
    </w:p>
    <w:p w:rsidR="005E2B68" w:rsidRDefault="00996A52">
      <w:pPr>
        <w:ind w:firstLineChars="202" w:firstLine="424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ZKH1040S1BBF载货汽车</w:t>
      </w:r>
    </w:p>
    <w:p w:rsidR="005E2B68" w:rsidRDefault="005E2B68">
      <w:pPr>
        <w:ind w:firstLineChars="202" w:firstLine="730"/>
        <w:rPr>
          <w:rFonts w:ascii="黑体" w:eastAsia="黑体"/>
          <w:b/>
          <w:spacing w:val="20"/>
          <w:sz w:val="32"/>
        </w:rPr>
        <w:sectPr w:rsidR="005E2B68">
          <w:footerReference w:type="default" r:id="rId14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E2B68" w:rsidRDefault="005E2B68">
      <w:pPr>
        <w:ind w:firstLineChars="600" w:firstLine="2168"/>
        <w:rPr>
          <w:rFonts w:ascii="黑体" w:eastAsia="黑体"/>
          <w:b/>
          <w:spacing w:val="20"/>
          <w:sz w:val="32"/>
        </w:rPr>
      </w:pPr>
    </w:p>
    <w:p w:rsidR="005E2B68" w:rsidRDefault="00996A52">
      <w:pPr>
        <w:adjustRightInd w:val="0"/>
        <w:snapToGrid w:val="0"/>
        <w:spacing w:line="240" w:lineRule="atLeast"/>
        <w:jc w:val="center"/>
        <w:rPr>
          <w:rFonts w:ascii="仿宋_GB2312" w:eastAsia="仿宋_GB2312" w:hAnsi="仿宋_GB2312" w:cs="仿宋_GB2312"/>
        </w:rPr>
      </w:pPr>
      <w:r>
        <w:rPr>
          <w:rFonts w:ascii="黑体" w:eastAsia="黑体" w:hAnsi="黑体" w:hint="eastAsia"/>
          <w:b/>
          <w:spacing w:val="20"/>
          <w:sz w:val="32"/>
        </w:rPr>
        <w:t xml:space="preserve">第五部分  </w:t>
      </w:r>
      <w:r>
        <w:rPr>
          <w:rFonts w:ascii="黑体" w:eastAsia="黑体" w:hint="eastAsia"/>
          <w:b/>
          <w:spacing w:val="20"/>
          <w:sz w:val="32"/>
        </w:rPr>
        <w:t>新能源汽车推广应用推荐车型目录</w:t>
      </w:r>
    </w:p>
    <w:p w:rsidR="005E2B68" w:rsidRDefault="005E2B68">
      <w:pPr>
        <w:adjustRightInd w:val="0"/>
        <w:snapToGrid w:val="0"/>
        <w:spacing w:line="240" w:lineRule="atLeast"/>
        <w:ind w:firstLineChars="175" w:firstLine="369"/>
        <w:rPr>
          <w:rFonts w:ascii="黑体" w:eastAsia="黑体" w:cs="黑体"/>
          <w:b/>
          <w:bCs/>
          <w:szCs w:val="21"/>
        </w:rPr>
      </w:pPr>
    </w:p>
    <w:p w:rsidR="005E2B68" w:rsidRDefault="00996A52">
      <w:pPr>
        <w:adjustRightInd w:val="0"/>
        <w:snapToGrid w:val="0"/>
        <w:spacing w:line="240" w:lineRule="atLeast"/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（</w:t>
      </w:r>
      <w:r>
        <w:rPr>
          <w:rFonts w:ascii="黑体" w:eastAsia="黑体" w:hAnsi="黑体" w:hint="eastAsia"/>
          <w:b/>
          <w:spacing w:val="20"/>
          <w:sz w:val="32"/>
        </w:rPr>
        <w:t>2019年</w:t>
      </w:r>
      <w:r>
        <w:rPr>
          <w:rFonts w:ascii="黑体" w:eastAsia="黑体" w:hint="eastAsia"/>
          <w:b/>
          <w:spacing w:val="20"/>
          <w:sz w:val="32"/>
        </w:rPr>
        <w:t>第4批）</w:t>
      </w:r>
    </w:p>
    <w:p w:rsidR="005E2B68" w:rsidRDefault="00996A52">
      <w:pPr>
        <w:pStyle w:val="af1"/>
        <w:numPr>
          <w:ilvl w:val="0"/>
          <w:numId w:val="25"/>
        </w:numPr>
        <w:adjustRightInd w:val="0"/>
        <w:snapToGrid w:val="0"/>
        <w:spacing w:line="240" w:lineRule="atLeast"/>
        <w:ind w:firstLineChars="0"/>
        <w:jc w:val="left"/>
        <w:rPr>
          <w:rFonts w:ascii="黑体" w:eastAsia="黑体"/>
          <w:b/>
          <w:spacing w:val="20"/>
          <w:sz w:val="28"/>
          <w:szCs w:val="28"/>
        </w:rPr>
      </w:pPr>
      <w:r>
        <w:rPr>
          <w:rFonts w:ascii="黑体" w:eastAsia="黑体" w:hint="eastAsia"/>
          <w:b/>
          <w:spacing w:val="20"/>
          <w:sz w:val="28"/>
          <w:szCs w:val="28"/>
        </w:rPr>
        <w:t>新发布车型</w:t>
      </w:r>
    </w:p>
    <w:p w:rsidR="005E2B68" w:rsidRDefault="00996A52">
      <w:pPr>
        <w:numPr>
          <w:ilvl w:val="0"/>
          <w:numId w:val="26"/>
        </w:numPr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符合《关于进一步完善新能源汽车推广应用财政补贴政策的通知》（财建[2019]138号）产品技术要求的新能源车型</w:t>
      </w:r>
    </w:p>
    <w:tbl>
      <w:tblPr>
        <w:tblW w:w="89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2210"/>
        <w:gridCol w:w="920"/>
        <w:gridCol w:w="1030"/>
        <w:gridCol w:w="1717"/>
        <w:gridCol w:w="1767"/>
        <w:gridCol w:w="781"/>
      </w:tblGrid>
      <w:tr w:rsidR="005E2B68">
        <w:trPr>
          <w:trHeight w:val="237"/>
          <w:tblHeader/>
          <w:jc w:val="center"/>
        </w:trPr>
        <w:tc>
          <w:tcPr>
            <w:tcW w:w="488" w:type="dxa"/>
            <w:vAlign w:val="center"/>
          </w:tcPr>
          <w:p w:rsidR="005E2B68" w:rsidRDefault="00996A52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10" w:type="dxa"/>
            <w:vAlign w:val="center"/>
          </w:tcPr>
          <w:p w:rsidR="005E2B68" w:rsidRDefault="00996A52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vAlign w:val="center"/>
          </w:tcPr>
          <w:p w:rsidR="005E2B68" w:rsidRDefault="00996A52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5E2B68" w:rsidRDefault="00996A52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030" w:type="dxa"/>
            <w:vAlign w:val="center"/>
          </w:tcPr>
          <w:p w:rsidR="005E2B68" w:rsidRDefault="00996A52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17" w:type="dxa"/>
            <w:vAlign w:val="center"/>
          </w:tcPr>
          <w:p w:rsidR="005E2B68" w:rsidRDefault="00996A52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vAlign w:val="center"/>
          </w:tcPr>
          <w:p w:rsidR="005E2B68" w:rsidRDefault="00996A52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vAlign w:val="center"/>
          </w:tcPr>
          <w:p w:rsidR="005E2B68" w:rsidRDefault="00996A52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CA7001BEVB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CA7003BEV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DFA1040KBEV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DFA1040KBEV1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DFA1120KBEV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DFA5030XXYFBEV6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DFA5030XXYFBEV7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DFA5030XXYFBEV8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DFA5030XXYFBEV9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DFA5030XYZFBEV1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DFA5040CCYKBEV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纯电动仓栅式运输车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DFA5040CCYKBEV1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纯电动仓栅式运输车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DFA5040XDWBEV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纯电动流动服务车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DFA5040XXYTBEV2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东风雷诺牌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EQ7000FR2F1BEV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EQ7000FL2F1BEV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风神牌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EQ7000FA2F1BEV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俊风牌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DFA7000A1FBBEV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俊风牌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DFA7000L2ABEV6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启辰牌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EQ7000FV2F1BEV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启辰牌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DFL7000NA62BEV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北京奔驰汽车有限公司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梅赛德斯-奔驰(Mercedes-Benz)牌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BJ6480LABEV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北京奔驰汽车有限公司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梅赛德斯-奔驰(Mercedes-Be</w:t>
            </w: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lastRenderedPageBreak/>
              <w:t>nz)牌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lastRenderedPageBreak/>
              <w:t>BJ6480LABEV3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北京现代汽车有限公司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北京现代牌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BH7160PHEVCBAS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BJ7000C5EB-BEV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BJ7000C5EC-BEV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BJ7001BPHF-BEV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河北中兴汽车制造有限公司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田野牌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BQ1023F1V2BEV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JHC7002BEV24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JHC7002BEV27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JHC7002BEV33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JHC7002BEV34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JHC7002BEV38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JHC7002BEV39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JHC7002BEV41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山东凯马汽车制造有限公司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凯马牌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KMC1035BEVB296W1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SZS6480A00BEV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SH5047XYZZFEVNZ3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依维柯牌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NJ5047XGCEVFC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纯电动电力工程车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依维柯牌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NJ5047XYZLEVFC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北汽(常州)汽车有限公司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BJ5040XXYCJ10EV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北汽(常州)汽车有限公司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BJ5040XXYCJ11EV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北汽新能源汽车常州有限公司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BJ7003URD4C-BEV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HQ7152PHEV15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MR6463PHEV07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MR7153PHEV18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MR7153PHEV19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MR6471PHEV06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HFF6821KEV1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HFC1047D4EV2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HFC5031XXYEV5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HFC7002MEV3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HFC7002MEV4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四川江淮汽车有限公司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HFC5045XXYEV1N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JX5043XXYTGE25BEV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JX5043XXYTGF25BEV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CA5040XXYP40L2BEVA84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CA5047XXYP40L2BEVA83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CA5048XXYP40L2BEVA84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CA5048XYZP40L2BEVA84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CA5049XLCP40L2BEVA83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ZN5035XXYV1YBEV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ZN6454V1YBEV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湖北新楚风汽车股份有限公司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HQG5043XXYEV10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湖北新楚风汽车股份有限公司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HQG5043XXYEV8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湖北新楚风汽车股份有限公司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HQG5043XXYEV9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BYD5041XXYBEV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BYD6470MBEV1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BYD7002BEV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华菱之星牌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HN3312B36C2BEV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纯电动自卸汽车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湖南江南汽车制造有限公司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众泰牌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JNJ7000EVB2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LZ7003SLAEV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重庆力帆乘用车有限公司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LF7002SEV2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SC7002BAABEV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SC7002BACBEV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BYD6461SBEV1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BYD7005BEV11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BYD7005BEVA3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BYD7008BEVA4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SX5040XXYBEV331G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SX5048CCYBEV331L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纯电动仓栅式运输车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SX5048XLCBEV331L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KLQ5041XXYBEV8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KLQ6121HZEV1N1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KLQ6121HZEV1N2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KLQ6822EV0N2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SQR7001BEVJ693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SQR1032BEVH08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纯电动普通货车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SQR5031XXYBEVH12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SQR5032XXYBEVH12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SQR5032XXYBEVK06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SQR5036XYZBEVK06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SQR5041XYZBEVH16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CSA7001KBEV1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XMQ6112AYBEVL1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XMQ6112AYBEVL3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XMQ6821CYBEVL6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XMQ6905AYBEVL1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XML5036XXYEVL05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LCK5030XXYEV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LCK5035XXYEV1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LCK6828EVQA1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LCK6906EVQA1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SLK6118ABEVL9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SLK6118ABEVZ3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SLK6903ABEVL1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DNC1049BEVK1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NJL5026XXYEV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NJL5038XXYEV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NJL5038XXYEV1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NJL5038XYZEV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NJL5040XXYEV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NJL6420EV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GTQ6119BEVH21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GTQ6702BEV1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浙江合众新能源汽车有限公司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哪吒牌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THZ7000BEVS006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浙江合众新能源汽车有限公司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哪吒牌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THZ7000BEVS008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浙江合众新能源汽车有限公司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哪吒牌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THZ7000BEVS00B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浙江合众新能源汽车有限公司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哪吒牌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THZ7000BEVS00C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国能新能源汽车有限责任公司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龙基牌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GNE7001AFCFEV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HLT5180TCAEV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HLT5182TXSEV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杭州西湖比亚迪新能源汽车有限公司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(十一)51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XBE5120TSLBEV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杭州西湖比亚迪新能源汽车有限公司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(十一)51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XBE5180GQXBEV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FLM5180TXCDFBEV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中国重汽集团济南豪沃客车有限公司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(十五)19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黄河牌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JK6126HBEVQA1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ZTQ5180GQXZ7J45BEV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深圳开沃汽车有限公司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(十九)67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XQX5310ZLJBEV1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HQK6803ASBEVL2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HQK6803ASBEVU1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(二十一)14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CRC5030XXYK-LBEV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(二十一)14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CRC5032XXYE-LBEV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996A52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奇瑞万达贵州客车股份有限公司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(二十三)06</w:t>
            </w:r>
          </w:p>
        </w:tc>
        <w:tc>
          <w:tcPr>
            <w:tcW w:w="103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万达牌</w:t>
            </w:r>
          </w:p>
        </w:tc>
        <w:tc>
          <w:tcPr>
            <w:tcW w:w="171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WD5120XSHBEV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纯电动售货车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5E2B68" w:rsidRDefault="005E2B68">
      <w:pPr>
        <w:ind w:left="426"/>
        <w:rPr>
          <w:rFonts w:ascii="黑体" w:eastAsia="黑体" w:cs="黑体"/>
          <w:b/>
          <w:bCs/>
          <w:sz w:val="24"/>
          <w:szCs w:val="24"/>
        </w:rPr>
      </w:pPr>
    </w:p>
    <w:p w:rsidR="005E2B68" w:rsidRDefault="00996A52">
      <w:pPr>
        <w:numPr>
          <w:ilvl w:val="0"/>
          <w:numId w:val="26"/>
        </w:numPr>
        <w:ind w:firstLine="426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符合《关于调整完善新能源汽车推广应用财政补贴政策的通知》（财建[2018]18号）产品技术要求的新能源车型</w:t>
      </w:r>
    </w:p>
    <w:tbl>
      <w:tblPr>
        <w:tblW w:w="89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2210"/>
        <w:gridCol w:w="920"/>
        <w:gridCol w:w="1010"/>
        <w:gridCol w:w="1737"/>
        <w:gridCol w:w="1767"/>
        <w:gridCol w:w="781"/>
      </w:tblGrid>
      <w:tr w:rsidR="005E2B68" w:rsidTr="008D3713">
        <w:trPr>
          <w:tblHeader/>
          <w:jc w:val="center"/>
        </w:trPr>
        <w:tc>
          <w:tcPr>
            <w:tcW w:w="488" w:type="dxa"/>
            <w:vAlign w:val="center"/>
          </w:tcPr>
          <w:p w:rsidR="005E2B68" w:rsidRDefault="00996A52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10" w:type="dxa"/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5E2B68" w:rsidRDefault="00996A52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vAlign w:val="center"/>
          </w:tcPr>
          <w:p w:rsidR="005E2B68" w:rsidRDefault="00996A52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DFA6800EBEV5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BFC6128GBEV5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BFC6129GBEV3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DD6109EV14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DD6851EV6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SWB6128BEV59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JS6108GHBEV26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JS6108GHFCEV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JS6128GHBEV21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JS6851GHBEV23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YBL6818HFCEV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HFF6124GS03EV1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纯电动双层城市客车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HFC5073XLCEV1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ZK6105CHEVNPG37</w:t>
            </w:r>
          </w:p>
        </w:tc>
        <w:tc>
          <w:tcPr>
            <w:tcW w:w="1767" w:type="dxa"/>
          </w:tcPr>
          <w:p w:rsidR="00996A52" w:rsidRPr="00FA6D5C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BYD6100LSEV5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纯电动低入口双层城市客车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BYD6810HZEV11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广州广汽比亚迪新能源客车有限公司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GZ6122LGEV1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KLQ6106GAEVN2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KLQ6106GAEVN2A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KLQ6109GAHEVC6K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KLQ6111HZGEVN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KLQ6126GAEVN1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KLQ6650GEVN4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KLQ6856GAEVN2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XMQ6106AGBEVL28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XMQ6106AGBEVL31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XMQ6127AGBEVL10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XMQ6127AGBEVL9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XMQ6650AGBEVL3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XMQ6810AGBEVL2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XMQ6810AGBEVL3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XMQ6821CGBEVL6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XMQ6850AGBEVL20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XMQ6850AGBEVL21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XML6112JEVY0C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XML6655JEVJ0C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LCK6108EVG3A11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LCK6108EVG3A12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LCK6826EVG3A1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LCK6826EVG3A2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LCK6828EVQGA1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LCK6828EVQGA2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LCK6906EVQGA1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SLK6109UBEVL17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SLK6663UBEVL3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SLK6819UBEVL9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SLK6859UBEVL3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SLK6859UBEVL5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DNC6100BEVG5A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DNC6100BEVG8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DNC6850BEVG3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DNC6850BEVG3A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TEG6105BEV07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TEG6105BEV08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TEG6105BEV09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TEG6105BEV10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TEG6105BEV11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TEG6120FCEV01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TEG6660BEV04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TEG6802BEV04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TEG6802BEV05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TEG6802BEV06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TEG6852BEV01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TEG6852BEV03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SXC6660GBEV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SXC6850GBEV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GTQ6105BEVB26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GTQ6858BEVB26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HLT5180TSLEV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华晨客车(大连)有限公司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(六)32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佰斯威牌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WK6101UREV2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辽宁海诺建设机械集团有限公司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(六)45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海诺牌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HNJ5086ZYSBEVA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浙江中车电车有限公司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(十一)17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CSR6113GLEV2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中植汽车(淳安)有限公司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(十一)47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中植汽车牌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SPK6101FCEVG</w:t>
            </w:r>
          </w:p>
        </w:tc>
        <w:tc>
          <w:tcPr>
            <w:tcW w:w="1767" w:type="dxa"/>
          </w:tcPr>
          <w:p w:rsidR="00996A52" w:rsidRPr="00FA6D5C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山东沂星电动汽车有限公司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飞燕牌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SDL6100EVG6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山东沂星电动汽车有限公司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飞燕牌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SDL6840EVG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衡阳智电客车有限责任公司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(十八)02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雁城牌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HYK6101GBEV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衡阳智电客车有限责任公司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(十八)02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雁城牌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HYK6601GBEV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HQK6109USBEVL15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HQK6109USBEVU1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HQK6109USBEVZ1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HQK6109USNHEVL1</w:t>
            </w:r>
          </w:p>
        </w:tc>
        <w:tc>
          <w:tcPr>
            <w:tcW w:w="1767" w:type="dxa"/>
          </w:tcPr>
          <w:p w:rsidR="00996A52" w:rsidRPr="00FA6D5C" w:rsidRDefault="00996A52" w:rsidP="00FA6D5C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HQK6803USBEVU1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HQK6819USBEVL5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HQK6819USBEVL7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HQK6819USBEVU1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HQK6819USBEVZ1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HQK6859USBEVL1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HQK6859USBEVU1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四川省客车制造有限责任公司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(二十二)09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峨嵋牌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EM6640BEVG1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四川省客车制造有限责任公司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(二十二)09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峨嵋牌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EM6810BEVG4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FA6D5C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四川省客车制造有限责任公司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(二十二)09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峨嵋牌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EM6850BEVG4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贵州长江汽车有限公司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(二十三)01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贵州牌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GK6850GFCEV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奇瑞万达贵州客车股份有限公司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(二十三)06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万达牌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WD6105BEVG07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奇瑞万达贵州客车股份有限公司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(二十三)06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万达牌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WD6120BEVG03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FDE6101PBABEV01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FDE6810PBABEV01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37" w:type="dxa"/>
          </w:tcPr>
          <w:p w:rsidR="00996A52" w:rsidRPr="007301F9" w:rsidRDefault="00996A52" w:rsidP="007301F9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FDE6851PBABEV01</w:t>
            </w:r>
          </w:p>
        </w:tc>
        <w:tc>
          <w:tcPr>
            <w:tcW w:w="1767" w:type="dxa"/>
          </w:tcPr>
          <w:p w:rsidR="00996A52" w:rsidRPr="007301F9" w:rsidRDefault="00996A52" w:rsidP="007301F9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301F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5E2B68" w:rsidRDefault="005E2B68">
      <w:pPr>
        <w:ind w:left="426"/>
        <w:rPr>
          <w:rFonts w:ascii="黑体" w:eastAsia="黑体" w:cs="黑体"/>
          <w:b/>
          <w:bCs/>
          <w:sz w:val="24"/>
          <w:szCs w:val="24"/>
        </w:rPr>
      </w:pPr>
    </w:p>
    <w:p w:rsidR="005E2B68" w:rsidRDefault="00996A52">
      <w:pPr>
        <w:numPr>
          <w:ilvl w:val="0"/>
          <w:numId w:val="26"/>
        </w:numPr>
        <w:ind w:firstLine="426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其他新能源车型</w:t>
      </w:r>
    </w:p>
    <w:tbl>
      <w:tblPr>
        <w:tblW w:w="89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2210"/>
        <w:gridCol w:w="920"/>
        <w:gridCol w:w="1010"/>
        <w:gridCol w:w="1737"/>
        <w:gridCol w:w="1767"/>
        <w:gridCol w:w="781"/>
      </w:tblGrid>
      <w:tr w:rsidR="005E2B68" w:rsidTr="008D3713">
        <w:trPr>
          <w:tblHeader/>
          <w:jc w:val="center"/>
        </w:trPr>
        <w:tc>
          <w:tcPr>
            <w:tcW w:w="488" w:type="dxa"/>
            <w:vAlign w:val="center"/>
          </w:tcPr>
          <w:p w:rsidR="005E2B68" w:rsidRDefault="00996A52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10" w:type="dxa"/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5E2B68" w:rsidRDefault="00996A52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vAlign w:val="center"/>
          </w:tcPr>
          <w:p w:rsidR="005E2B68" w:rsidRDefault="00996A52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vAlign w:val="center"/>
          </w:tcPr>
          <w:p w:rsidR="005E2B68" w:rsidRDefault="00996A5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BJ5010XXYEV1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山东凯马汽车制造有限公司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凯马牌</w:t>
            </w:r>
          </w:p>
        </w:tc>
        <w:tc>
          <w:tcPr>
            <w:tcW w:w="173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KMC5035ZZZBEVA296W1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3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ZK6113CHEVPQY51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3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DNC5047XXYSHEVG11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3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DNC5047XXYSHEVG12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插电式混合动力厢式运输车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大马牌</w:t>
            </w:r>
          </w:p>
        </w:tc>
        <w:tc>
          <w:tcPr>
            <w:tcW w:w="173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HKL6600BEV11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云南航天神州汽车有限公司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(二十四)04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神州牌</w:t>
            </w:r>
          </w:p>
        </w:tc>
        <w:tc>
          <w:tcPr>
            <w:tcW w:w="173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YH6600LBEV1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996A52" w:rsidTr="008D3713">
        <w:trPr>
          <w:trHeight w:val="282"/>
          <w:jc w:val="center"/>
        </w:trPr>
        <w:tc>
          <w:tcPr>
            <w:tcW w:w="488" w:type="dxa"/>
          </w:tcPr>
          <w:p w:rsidR="00996A52" w:rsidRDefault="00996A52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996A52" w:rsidRPr="00996A52" w:rsidRDefault="00996A52" w:rsidP="00996A52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云南航天神州汽车有限公司</w:t>
            </w:r>
          </w:p>
        </w:tc>
        <w:tc>
          <w:tcPr>
            <w:tcW w:w="920" w:type="dxa"/>
          </w:tcPr>
          <w:p w:rsidR="00996A52" w:rsidRPr="00996A52" w:rsidRDefault="00996A52" w:rsidP="00996A5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(二十四)04</w:t>
            </w:r>
          </w:p>
        </w:tc>
        <w:tc>
          <w:tcPr>
            <w:tcW w:w="1010" w:type="dxa"/>
          </w:tcPr>
          <w:p w:rsidR="00996A52" w:rsidRPr="00996A52" w:rsidRDefault="00996A52" w:rsidP="00996A52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神州牌</w:t>
            </w:r>
          </w:p>
        </w:tc>
        <w:tc>
          <w:tcPr>
            <w:tcW w:w="1737" w:type="dxa"/>
          </w:tcPr>
          <w:p w:rsidR="00996A52" w:rsidRPr="00996A52" w:rsidRDefault="00996A52" w:rsidP="00996A52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YH6600LBEV-A</w:t>
            </w:r>
          </w:p>
        </w:tc>
        <w:tc>
          <w:tcPr>
            <w:tcW w:w="1767" w:type="dxa"/>
          </w:tcPr>
          <w:p w:rsidR="00996A52" w:rsidRPr="00996A52" w:rsidRDefault="00996A52" w:rsidP="00996A52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996A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996A52" w:rsidRDefault="00996A5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5E2B68" w:rsidRDefault="005E2B68">
      <w:pPr>
        <w:spacing w:line="360" w:lineRule="exact"/>
        <w:rPr>
          <w:rFonts w:ascii="仿宋_GB2312" w:eastAsia="仿宋_GB2312"/>
          <w:b/>
          <w:szCs w:val="21"/>
        </w:rPr>
      </w:pPr>
    </w:p>
    <w:p w:rsidR="008D3713" w:rsidRPr="008D3713" w:rsidRDefault="008D3713" w:rsidP="008D3713">
      <w:pPr>
        <w:pStyle w:val="af1"/>
        <w:numPr>
          <w:ilvl w:val="0"/>
          <w:numId w:val="25"/>
        </w:numPr>
        <w:adjustRightInd w:val="0"/>
        <w:snapToGrid w:val="0"/>
        <w:spacing w:line="240" w:lineRule="atLeast"/>
        <w:ind w:firstLineChars="0"/>
        <w:jc w:val="left"/>
        <w:rPr>
          <w:rFonts w:ascii="黑体" w:eastAsia="黑体"/>
          <w:b/>
          <w:spacing w:val="20"/>
          <w:sz w:val="28"/>
          <w:szCs w:val="28"/>
        </w:rPr>
      </w:pPr>
      <w:r>
        <w:rPr>
          <w:rFonts w:ascii="黑体" w:eastAsia="黑体" w:hint="eastAsia"/>
          <w:b/>
          <w:spacing w:val="20"/>
          <w:sz w:val="28"/>
          <w:szCs w:val="28"/>
        </w:rPr>
        <w:t>变更扩展车型</w:t>
      </w:r>
    </w:p>
    <w:tbl>
      <w:tblPr>
        <w:tblW w:w="89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2210"/>
        <w:gridCol w:w="920"/>
        <w:gridCol w:w="1010"/>
        <w:gridCol w:w="1737"/>
        <w:gridCol w:w="1767"/>
        <w:gridCol w:w="781"/>
      </w:tblGrid>
      <w:tr w:rsidR="008D3713" w:rsidTr="008D3713">
        <w:trPr>
          <w:trHeight w:val="237"/>
          <w:tblHeader/>
          <w:jc w:val="center"/>
        </w:trPr>
        <w:tc>
          <w:tcPr>
            <w:tcW w:w="488" w:type="dxa"/>
            <w:vAlign w:val="center"/>
          </w:tcPr>
          <w:p w:rsidR="008D3713" w:rsidRDefault="008D3713" w:rsidP="008D3713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10" w:type="dxa"/>
            <w:vAlign w:val="center"/>
          </w:tcPr>
          <w:p w:rsidR="008D3713" w:rsidRDefault="008D3713" w:rsidP="008D3713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vAlign w:val="center"/>
          </w:tcPr>
          <w:p w:rsidR="008D3713" w:rsidRDefault="008D3713" w:rsidP="008D3713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8D3713" w:rsidRDefault="008D3713" w:rsidP="008D3713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010" w:type="dxa"/>
            <w:vAlign w:val="center"/>
          </w:tcPr>
          <w:p w:rsidR="008D3713" w:rsidRDefault="008D3713" w:rsidP="008D3713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vAlign w:val="center"/>
          </w:tcPr>
          <w:p w:rsidR="008D3713" w:rsidRDefault="008D3713" w:rsidP="008D3713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vAlign w:val="center"/>
          </w:tcPr>
          <w:p w:rsidR="008D3713" w:rsidRDefault="008D3713" w:rsidP="008D3713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vAlign w:val="center"/>
          </w:tcPr>
          <w:p w:rsidR="008D3713" w:rsidRDefault="008D3713" w:rsidP="008D3713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1010" w:type="dxa"/>
          </w:tcPr>
          <w:p w:rsid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别克</w:t>
            </w:r>
          </w:p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(BUICK)牌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SGM7008LFBEV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SC1027DACABEV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10" w:type="dxa"/>
          </w:tcPr>
          <w:p w:rsid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之诺</w:t>
            </w:r>
          </w:p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(ZINORO)牌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BBA6461ABHEV(ZINORO100H)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BMW6462ACHEV(BMWX1)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东风悦达起亚汽车有限公司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47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华骐牌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YQZ7003BEV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HFC7000WEV4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HFC7001AEV5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晶马牌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JMV6703GRBEV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重庆力帆乘用车有限公司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LF7002SEV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BYD7008BEVA1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XML5032XXYEV10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XML6805JEVY0C2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XML6855JEVJ0C3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LCK5095XXYFCEVH9D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LCK5095XXYFCEVH9C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LCK5048XXYEVH3H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SLK6819UBEVN1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SLK6109UBEVW17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SLK6819UBEVW21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8D3713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8D371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SLK6819UBEVN3</w:t>
            </w:r>
          </w:p>
        </w:tc>
        <w:tc>
          <w:tcPr>
            <w:tcW w:w="1767" w:type="dxa"/>
          </w:tcPr>
          <w:p w:rsidR="008D3713" w:rsidRPr="008D3713" w:rsidRDefault="008D3713" w:rsidP="008D3713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8D3713" w:rsidTr="004E19DD">
        <w:trPr>
          <w:trHeight w:val="282"/>
          <w:jc w:val="center"/>
        </w:trPr>
        <w:tc>
          <w:tcPr>
            <w:tcW w:w="488" w:type="dxa"/>
          </w:tcPr>
          <w:p w:rsidR="008D3713" w:rsidRDefault="008D3713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8D3713" w:rsidRPr="008D3713" w:rsidRDefault="008D3713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领途汽车有限公司</w:t>
            </w:r>
          </w:p>
        </w:tc>
        <w:tc>
          <w:tcPr>
            <w:tcW w:w="920" w:type="dxa"/>
          </w:tcPr>
          <w:p w:rsidR="008D3713" w:rsidRPr="008D3713" w:rsidRDefault="008D3713" w:rsidP="008D371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134</w:t>
            </w:r>
          </w:p>
        </w:tc>
        <w:tc>
          <w:tcPr>
            <w:tcW w:w="1010" w:type="dxa"/>
          </w:tcPr>
          <w:p w:rsidR="008D3713" w:rsidRPr="008D3713" w:rsidRDefault="008D3713" w:rsidP="008D3713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领途牌</w:t>
            </w:r>
          </w:p>
        </w:tc>
        <w:tc>
          <w:tcPr>
            <w:tcW w:w="1737" w:type="dxa"/>
          </w:tcPr>
          <w:p w:rsidR="008D3713" w:rsidRPr="008D3713" w:rsidRDefault="008D3713" w:rsidP="008D3713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YGM5022XXYBEVB</w:t>
            </w:r>
          </w:p>
        </w:tc>
        <w:tc>
          <w:tcPr>
            <w:tcW w:w="1767" w:type="dxa"/>
          </w:tcPr>
          <w:p w:rsidR="008D3713" w:rsidRPr="008D3713" w:rsidRDefault="008D3713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D371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8D3713" w:rsidRDefault="008D3713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4E19DD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ZTQ5030TYHBEV30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4E19DD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ZTQ5040XXYBEV33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4E19DD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ZTQ5080TXSE5K38BEV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4E19DD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ZTQ5180GSSE1J50BEV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4E19DD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ZTQ5180TDYE1J53BEV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4E19DD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ZTQ5180TXSCAJ53BEV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4E19DD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ZTQ5180TXSE1J53BEV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4E19DD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ZTQ5180ZYSE1J45BEV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FA6D5C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CKY6105BEVG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FA6D5C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CKY6106BEV01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FA6D5C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CKY6110BEV01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FA6D5C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CKY6110EV01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FA6D5C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CKY6110EV02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FA6D5C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CKY6125BEVG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FA6D5C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CKY6800BEV01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FA6D5C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CKY6800EV01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FA6D5C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CKY6801BEV01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E19DD" w:rsidTr="004E19DD">
        <w:trPr>
          <w:trHeight w:val="282"/>
          <w:jc w:val="center"/>
        </w:trPr>
        <w:tc>
          <w:tcPr>
            <w:tcW w:w="488" w:type="dxa"/>
          </w:tcPr>
          <w:p w:rsidR="004E19DD" w:rsidRDefault="004E19DD" w:rsidP="008D3713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 w:rsidR="004E19DD" w:rsidRPr="00FA6D5C" w:rsidRDefault="004E19DD" w:rsidP="004E19D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A6D5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</w:tcPr>
          <w:p w:rsidR="004E19DD" w:rsidRPr="004E19DD" w:rsidRDefault="004E19DD" w:rsidP="004E19D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10" w:type="dxa"/>
          </w:tcPr>
          <w:p w:rsidR="004E19DD" w:rsidRPr="004E19DD" w:rsidRDefault="004E19DD" w:rsidP="004E19D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</w:tcPr>
          <w:p w:rsidR="004E19DD" w:rsidRPr="004E19DD" w:rsidRDefault="004E19DD" w:rsidP="004E19D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CKY6801BEV02</w:t>
            </w:r>
          </w:p>
        </w:tc>
        <w:tc>
          <w:tcPr>
            <w:tcW w:w="1767" w:type="dxa"/>
          </w:tcPr>
          <w:p w:rsidR="004E19DD" w:rsidRPr="004E19DD" w:rsidRDefault="004E19DD" w:rsidP="004E19D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E19D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 w:rsidR="004E19DD" w:rsidRDefault="004E19DD" w:rsidP="008D371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5E2B68" w:rsidRDefault="005E2B68">
      <w:pPr>
        <w:spacing w:line="360" w:lineRule="exact"/>
        <w:rPr>
          <w:rFonts w:ascii="仿宋_GB2312" w:eastAsia="仿宋_GB2312"/>
          <w:b/>
          <w:szCs w:val="21"/>
        </w:rPr>
      </w:pPr>
    </w:p>
    <w:p w:rsidR="005E2B68" w:rsidRDefault="005E2B68">
      <w:pPr>
        <w:spacing w:line="360" w:lineRule="exact"/>
        <w:rPr>
          <w:rFonts w:ascii="仿宋_GB2312" w:eastAsia="仿宋_GB2312"/>
          <w:b/>
          <w:szCs w:val="21"/>
        </w:rPr>
      </w:pPr>
    </w:p>
    <w:p w:rsidR="005E2B68" w:rsidRDefault="005E2B68">
      <w:pPr>
        <w:rPr>
          <w:rFonts w:ascii="仿宋_GB2312" w:eastAsia="仿宋_GB2312"/>
          <w:bCs/>
          <w:szCs w:val="21"/>
        </w:rPr>
      </w:pPr>
    </w:p>
    <w:p w:rsidR="005E2B68" w:rsidRDefault="005E2B68">
      <w:pPr>
        <w:rPr>
          <w:rFonts w:ascii="仿宋_GB2312" w:eastAsia="仿宋_GB2312"/>
          <w:bCs/>
          <w:szCs w:val="21"/>
        </w:rPr>
      </w:pPr>
    </w:p>
    <w:p w:rsidR="005E2B68" w:rsidRDefault="005E2B68">
      <w:pPr>
        <w:rPr>
          <w:rFonts w:ascii="仿宋_GB2312" w:eastAsia="仿宋_GB2312"/>
          <w:bCs/>
          <w:szCs w:val="21"/>
        </w:rPr>
        <w:sectPr w:rsidR="005E2B68"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E2B68" w:rsidRDefault="00996A52">
      <w:pPr>
        <w:spacing w:line="360" w:lineRule="exact"/>
        <w:ind w:firstLineChars="200" w:firstLine="562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lastRenderedPageBreak/>
        <w:t>说明：除特殊说明外，已核准更改产品技术参数、注册商标、企业名称、注册及生产地址的企业，允许其所生产的相应产品在核准更改后6个月内按照原《公告》内技术参数生产、销售。</w:t>
      </w:r>
    </w:p>
    <w:sectPr w:rsidR="005E2B68">
      <w:type w:val="continuous"/>
      <w:pgSz w:w="11906" w:h="16838"/>
      <w:pgMar w:top="2155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CD7" w:rsidRDefault="00C15CD7">
      <w:r>
        <w:separator/>
      </w:r>
    </w:p>
  </w:endnote>
  <w:endnote w:type="continuationSeparator" w:id="0">
    <w:p w:rsidR="00C15CD7" w:rsidRDefault="00C1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13" w:rsidRDefault="008D371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D3713" w:rsidRDefault="008D3713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B0D3D" w:rsidRPr="00BB0D3D">
                            <w:rPr>
                              <w:noProof/>
                            </w:rPr>
                            <w:t>70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10.55pt;height:12.0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" filled="f" stroked="f">
              <v:textbox style="mso-fit-shape-to-text:t" inset="0,0,0,0">
                <w:txbxContent>
                  <w:p w:rsidR="008D3713" w:rsidRDefault="008D3713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 w:rsidR="00BB0D3D" w:rsidRPr="00BB0D3D">
                      <w:rPr>
                        <w:noProof/>
                      </w:rPr>
                      <w:t>70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13" w:rsidRDefault="008D371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4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D3713" w:rsidRDefault="008D3713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B0D3D" w:rsidRPr="00BB0D3D">
                            <w:rPr>
                              <w:noProof/>
                            </w:rPr>
                            <w:t>82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10.55pt;height:12.05pt;z-index:2516756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Hlingq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8D3713" w:rsidRDefault="008D3713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 w:rsidR="00BB0D3D" w:rsidRPr="00BB0D3D">
                      <w:rPr>
                        <w:noProof/>
                      </w:rPr>
                      <w:t>82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13" w:rsidRDefault="008D371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D3713" w:rsidRDefault="008D3713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81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.55pt;height:12.05pt;z-index:2516736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AuroLO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8D3713" w:rsidRDefault="008D3713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81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13" w:rsidRDefault="008D371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7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D3713" w:rsidRDefault="008D3713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82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10.55pt;height:12.05pt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LkXO8O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8D3713" w:rsidRDefault="008D3713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82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13" w:rsidRDefault="008D371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3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D3713" w:rsidRDefault="008D3713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B0D3D" w:rsidRPr="00BB0D3D">
                            <w:rPr>
                              <w:noProof/>
                            </w:rPr>
                            <w:t>93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10.55pt;height:12.0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CylhK6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8D3713" w:rsidRDefault="008D3713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 w:rsidR="00BB0D3D" w:rsidRPr="00BB0D3D">
                      <w:rPr>
                        <w:noProof/>
                      </w:rPr>
                      <w:t>93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CD7" w:rsidRDefault="00C15CD7">
      <w:r>
        <w:separator/>
      </w:r>
    </w:p>
  </w:footnote>
  <w:footnote w:type="continuationSeparator" w:id="0">
    <w:p w:rsidR="00C15CD7" w:rsidRDefault="00C1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BD3313"/>
    <w:multiLevelType w:val="multilevel"/>
    <w:tmpl w:val="D1BD3313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1"/>
    <w:multiLevelType w:val="singleLevel"/>
    <w:tmpl w:val="00000001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">
    <w:nsid w:val="0000000B"/>
    <w:multiLevelType w:val="singleLevel"/>
    <w:tmpl w:val="0000000B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00000014"/>
    <w:multiLevelType w:val="multilevel"/>
    <w:tmpl w:val="00000014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19"/>
    <w:multiLevelType w:val="singleLevel"/>
    <w:tmpl w:val="00000019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5">
    <w:nsid w:val="102A575D"/>
    <w:multiLevelType w:val="singleLevel"/>
    <w:tmpl w:val="102A575D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6">
    <w:nsid w:val="10AC46EC"/>
    <w:multiLevelType w:val="multilevel"/>
    <w:tmpl w:val="10AC46EC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8813197"/>
    <w:multiLevelType w:val="singleLevel"/>
    <w:tmpl w:val="18813197"/>
    <w:lvl w:ilvl="0">
      <w:start w:val="2"/>
      <w:numFmt w:val="chineseCounting"/>
      <w:suff w:val="nothing"/>
      <w:lvlText w:val="%1、"/>
      <w:lvlJc w:val="left"/>
    </w:lvl>
  </w:abstractNum>
  <w:abstractNum w:abstractNumId="8">
    <w:nsid w:val="1AD4782F"/>
    <w:multiLevelType w:val="singleLevel"/>
    <w:tmpl w:val="1AD4782F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9">
    <w:nsid w:val="236C1F43"/>
    <w:multiLevelType w:val="multilevel"/>
    <w:tmpl w:val="236C1F43"/>
    <w:lvl w:ilvl="0">
      <w:start w:val="1"/>
      <w:numFmt w:val="japaneseCounting"/>
      <w:lvlText w:val="%1、"/>
      <w:lvlJc w:val="left"/>
      <w:pPr>
        <w:ind w:left="1458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10">
    <w:nsid w:val="30266054"/>
    <w:multiLevelType w:val="multilevel"/>
    <w:tmpl w:val="3026605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2FD5D84"/>
    <w:multiLevelType w:val="multilevel"/>
    <w:tmpl w:val="58AEE676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38901978"/>
    <w:multiLevelType w:val="singleLevel"/>
    <w:tmpl w:val="38901978"/>
    <w:lvl w:ilvl="0">
      <w:start w:val="1"/>
      <w:numFmt w:val="decimal"/>
      <w:suff w:val="nothing"/>
      <w:lvlText w:val="%1."/>
      <w:lvlJc w:val="left"/>
    </w:lvl>
  </w:abstractNum>
  <w:abstractNum w:abstractNumId="13">
    <w:nsid w:val="39D14302"/>
    <w:multiLevelType w:val="multilevel"/>
    <w:tmpl w:val="39D14302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3DF7702A"/>
    <w:multiLevelType w:val="singleLevel"/>
    <w:tmpl w:val="3DF7702A"/>
    <w:lvl w:ilvl="0">
      <w:start w:val="1"/>
      <w:numFmt w:val="chineseCounting"/>
      <w:suff w:val="nothing"/>
      <w:lvlText w:val="(%1)"/>
      <w:lvlJc w:val="left"/>
    </w:lvl>
  </w:abstractNum>
  <w:abstractNum w:abstractNumId="15">
    <w:nsid w:val="414656B7"/>
    <w:multiLevelType w:val="multilevel"/>
    <w:tmpl w:val="414656B7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474D0887"/>
    <w:multiLevelType w:val="multilevel"/>
    <w:tmpl w:val="474D0887"/>
    <w:lvl w:ilvl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0" w:hanging="420"/>
      </w:pPr>
    </w:lvl>
    <w:lvl w:ilvl="2">
      <w:start w:val="1"/>
      <w:numFmt w:val="lowerRoman"/>
      <w:lvlText w:val="%3."/>
      <w:lvlJc w:val="right"/>
      <w:pPr>
        <w:ind w:left="1650" w:hanging="420"/>
      </w:pPr>
    </w:lvl>
    <w:lvl w:ilvl="3">
      <w:start w:val="1"/>
      <w:numFmt w:val="decimal"/>
      <w:lvlText w:val="%4."/>
      <w:lvlJc w:val="left"/>
      <w:pPr>
        <w:ind w:left="2070" w:hanging="420"/>
      </w:pPr>
    </w:lvl>
    <w:lvl w:ilvl="4">
      <w:start w:val="1"/>
      <w:numFmt w:val="lowerLetter"/>
      <w:lvlText w:val="%5)"/>
      <w:lvlJc w:val="left"/>
      <w:pPr>
        <w:ind w:left="2490" w:hanging="420"/>
      </w:pPr>
    </w:lvl>
    <w:lvl w:ilvl="5">
      <w:start w:val="1"/>
      <w:numFmt w:val="lowerRoman"/>
      <w:lvlText w:val="%6."/>
      <w:lvlJc w:val="right"/>
      <w:pPr>
        <w:ind w:left="2910" w:hanging="420"/>
      </w:pPr>
    </w:lvl>
    <w:lvl w:ilvl="6">
      <w:start w:val="1"/>
      <w:numFmt w:val="decimal"/>
      <w:lvlText w:val="%7."/>
      <w:lvlJc w:val="left"/>
      <w:pPr>
        <w:ind w:left="3330" w:hanging="420"/>
      </w:pPr>
    </w:lvl>
    <w:lvl w:ilvl="7">
      <w:start w:val="1"/>
      <w:numFmt w:val="lowerLetter"/>
      <w:lvlText w:val="%8)"/>
      <w:lvlJc w:val="left"/>
      <w:pPr>
        <w:ind w:left="3750" w:hanging="420"/>
      </w:pPr>
    </w:lvl>
    <w:lvl w:ilvl="8">
      <w:start w:val="1"/>
      <w:numFmt w:val="lowerRoman"/>
      <w:lvlText w:val="%9."/>
      <w:lvlJc w:val="right"/>
      <w:pPr>
        <w:ind w:left="4170" w:hanging="420"/>
      </w:pPr>
    </w:lvl>
  </w:abstractNum>
  <w:abstractNum w:abstractNumId="17">
    <w:nsid w:val="4A6D6FA0"/>
    <w:multiLevelType w:val="multilevel"/>
    <w:tmpl w:val="4A6D6FA0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55532853"/>
    <w:multiLevelType w:val="multilevel"/>
    <w:tmpl w:val="55532853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5581765A"/>
    <w:multiLevelType w:val="singleLevel"/>
    <w:tmpl w:val="5581765A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0">
    <w:nsid w:val="55905FAA"/>
    <w:multiLevelType w:val="multilevel"/>
    <w:tmpl w:val="55905FAA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58AE9439"/>
    <w:multiLevelType w:val="singleLevel"/>
    <w:tmpl w:val="58AE9439"/>
    <w:lvl w:ilvl="0">
      <w:start w:val="1"/>
      <w:numFmt w:val="chineseCounting"/>
      <w:suff w:val="nothing"/>
      <w:lvlText w:val="(%1)"/>
      <w:lvlJc w:val="left"/>
    </w:lvl>
  </w:abstractNum>
  <w:abstractNum w:abstractNumId="22">
    <w:nsid w:val="58AEE676"/>
    <w:multiLevelType w:val="multilevel"/>
    <w:tmpl w:val="58AEE676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58D3DFAC"/>
    <w:multiLevelType w:val="multilevel"/>
    <w:tmpl w:val="58D3DFAC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4">
    <w:nsid w:val="5AC92975"/>
    <w:multiLevelType w:val="multilevel"/>
    <w:tmpl w:val="5AC92975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5">
    <w:nsid w:val="6C622A7D"/>
    <w:multiLevelType w:val="singleLevel"/>
    <w:tmpl w:val="6C622A7D"/>
    <w:lvl w:ilvl="0">
      <w:start w:val="1"/>
      <w:numFmt w:val="decimal"/>
      <w:suff w:val="nothing"/>
      <w:lvlText w:val="%1."/>
      <w:lvlJc w:val="left"/>
    </w:lvl>
  </w:abstractNum>
  <w:abstractNum w:abstractNumId="26">
    <w:nsid w:val="70BE683C"/>
    <w:multiLevelType w:val="singleLevel"/>
    <w:tmpl w:val="70BE683C"/>
    <w:lvl w:ilvl="0">
      <w:start w:val="1"/>
      <w:numFmt w:val="chineseCounting"/>
      <w:suff w:val="nothing"/>
      <w:lvlText w:val="(%1)"/>
      <w:lvlJc w:val="left"/>
    </w:lvl>
  </w:abstractNum>
  <w:abstractNum w:abstractNumId="27">
    <w:nsid w:val="77C47D03"/>
    <w:multiLevelType w:val="singleLevel"/>
    <w:tmpl w:val="77C47D03"/>
    <w:lvl w:ilvl="0">
      <w:start w:val="1"/>
      <w:numFmt w:val="decimal"/>
      <w:suff w:val="nothing"/>
      <w:lvlText w:val="%1."/>
      <w:lvlJc w:val="left"/>
    </w:lvl>
  </w:abstractNum>
  <w:abstractNum w:abstractNumId="28">
    <w:nsid w:val="795F13E0"/>
    <w:multiLevelType w:val="multilevel"/>
    <w:tmpl w:val="795F13E0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>
    <w:nsid w:val="7C4375EA"/>
    <w:multiLevelType w:val="multilevel"/>
    <w:tmpl w:val="7C4375EA"/>
    <w:lvl w:ilvl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0" w:hanging="420"/>
      </w:pPr>
    </w:lvl>
    <w:lvl w:ilvl="2">
      <w:start w:val="1"/>
      <w:numFmt w:val="lowerRoman"/>
      <w:lvlText w:val="%3."/>
      <w:lvlJc w:val="right"/>
      <w:pPr>
        <w:ind w:left="1650" w:hanging="420"/>
      </w:pPr>
    </w:lvl>
    <w:lvl w:ilvl="3">
      <w:start w:val="1"/>
      <w:numFmt w:val="decimal"/>
      <w:lvlText w:val="%4."/>
      <w:lvlJc w:val="left"/>
      <w:pPr>
        <w:ind w:left="2070" w:hanging="420"/>
      </w:pPr>
    </w:lvl>
    <w:lvl w:ilvl="4">
      <w:start w:val="1"/>
      <w:numFmt w:val="lowerLetter"/>
      <w:lvlText w:val="%5)"/>
      <w:lvlJc w:val="left"/>
      <w:pPr>
        <w:ind w:left="2490" w:hanging="420"/>
      </w:pPr>
    </w:lvl>
    <w:lvl w:ilvl="5">
      <w:start w:val="1"/>
      <w:numFmt w:val="lowerRoman"/>
      <w:lvlText w:val="%6."/>
      <w:lvlJc w:val="right"/>
      <w:pPr>
        <w:ind w:left="2910" w:hanging="420"/>
      </w:pPr>
    </w:lvl>
    <w:lvl w:ilvl="6">
      <w:start w:val="1"/>
      <w:numFmt w:val="decimal"/>
      <w:lvlText w:val="%7."/>
      <w:lvlJc w:val="left"/>
      <w:pPr>
        <w:ind w:left="3330" w:hanging="420"/>
      </w:pPr>
    </w:lvl>
    <w:lvl w:ilvl="7">
      <w:start w:val="1"/>
      <w:numFmt w:val="lowerLetter"/>
      <w:lvlText w:val="%8)"/>
      <w:lvlJc w:val="left"/>
      <w:pPr>
        <w:ind w:left="3750" w:hanging="420"/>
      </w:pPr>
    </w:lvl>
    <w:lvl w:ilvl="8">
      <w:start w:val="1"/>
      <w:numFmt w:val="lowerRoman"/>
      <w:lvlText w:val="%9."/>
      <w:lvlJc w:val="right"/>
      <w:pPr>
        <w:ind w:left="4170" w:hanging="420"/>
      </w:pPr>
    </w:lvl>
  </w:abstractNum>
  <w:abstractNum w:abstractNumId="30">
    <w:nsid w:val="7E765830"/>
    <w:multiLevelType w:val="singleLevel"/>
    <w:tmpl w:val="7E765830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0"/>
  </w:num>
  <w:num w:numId="5">
    <w:abstractNumId w:val="1"/>
  </w:num>
  <w:num w:numId="6">
    <w:abstractNumId w:val="19"/>
  </w:num>
  <w:num w:numId="7">
    <w:abstractNumId w:val="5"/>
  </w:num>
  <w:num w:numId="8">
    <w:abstractNumId w:val="9"/>
  </w:num>
  <w:num w:numId="9">
    <w:abstractNumId w:val="3"/>
  </w:num>
  <w:num w:numId="10">
    <w:abstractNumId w:val="18"/>
  </w:num>
  <w:num w:numId="11">
    <w:abstractNumId w:val="17"/>
  </w:num>
  <w:num w:numId="12">
    <w:abstractNumId w:val="7"/>
  </w:num>
  <w:num w:numId="13">
    <w:abstractNumId w:val="28"/>
  </w:num>
  <w:num w:numId="14">
    <w:abstractNumId w:val="20"/>
  </w:num>
  <w:num w:numId="15">
    <w:abstractNumId w:val="6"/>
  </w:num>
  <w:num w:numId="16">
    <w:abstractNumId w:val="24"/>
  </w:num>
  <w:num w:numId="17">
    <w:abstractNumId w:val="0"/>
  </w:num>
  <w:num w:numId="18">
    <w:abstractNumId w:val="29"/>
  </w:num>
  <w:num w:numId="19">
    <w:abstractNumId w:val="21"/>
  </w:num>
  <w:num w:numId="20">
    <w:abstractNumId w:val="12"/>
  </w:num>
  <w:num w:numId="21">
    <w:abstractNumId w:val="27"/>
  </w:num>
  <w:num w:numId="22">
    <w:abstractNumId w:val="16"/>
  </w:num>
  <w:num w:numId="23">
    <w:abstractNumId w:val="26"/>
  </w:num>
  <w:num w:numId="24">
    <w:abstractNumId w:val="25"/>
  </w:num>
  <w:num w:numId="25">
    <w:abstractNumId w:val="10"/>
  </w:num>
  <w:num w:numId="26">
    <w:abstractNumId w:val="14"/>
  </w:num>
  <w:num w:numId="27">
    <w:abstractNumId w:val="22"/>
  </w:num>
  <w:num w:numId="28">
    <w:abstractNumId w:val="15"/>
  </w:num>
  <w:num w:numId="29">
    <w:abstractNumId w:val="13"/>
  </w:num>
  <w:num w:numId="30">
    <w:abstractNumId w:val="2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64"/>
    <w:rsid w:val="000021DF"/>
    <w:rsid w:val="0000294A"/>
    <w:rsid w:val="00017F2A"/>
    <w:rsid w:val="00017FE4"/>
    <w:rsid w:val="00023C41"/>
    <w:rsid w:val="00023C4C"/>
    <w:rsid w:val="000243A7"/>
    <w:rsid w:val="00024553"/>
    <w:rsid w:val="00026AA9"/>
    <w:rsid w:val="0002704A"/>
    <w:rsid w:val="0002764E"/>
    <w:rsid w:val="00031E51"/>
    <w:rsid w:val="00032DB1"/>
    <w:rsid w:val="00033467"/>
    <w:rsid w:val="00033C5B"/>
    <w:rsid w:val="00036DCA"/>
    <w:rsid w:val="00037D5C"/>
    <w:rsid w:val="000402E0"/>
    <w:rsid w:val="0004229D"/>
    <w:rsid w:val="000422DA"/>
    <w:rsid w:val="00047786"/>
    <w:rsid w:val="0005228E"/>
    <w:rsid w:val="00060464"/>
    <w:rsid w:val="00060C57"/>
    <w:rsid w:val="00062A98"/>
    <w:rsid w:val="00064DB6"/>
    <w:rsid w:val="000662C2"/>
    <w:rsid w:val="0006698C"/>
    <w:rsid w:val="00071D01"/>
    <w:rsid w:val="0007241E"/>
    <w:rsid w:val="00073219"/>
    <w:rsid w:val="00074FB2"/>
    <w:rsid w:val="0007607A"/>
    <w:rsid w:val="00081C75"/>
    <w:rsid w:val="00081D27"/>
    <w:rsid w:val="00084BEC"/>
    <w:rsid w:val="000905A4"/>
    <w:rsid w:val="000919BD"/>
    <w:rsid w:val="000944DE"/>
    <w:rsid w:val="00095119"/>
    <w:rsid w:val="000A1D84"/>
    <w:rsid w:val="000A4BF7"/>
    <w:rsid w:val="000B1BDE"/>
    <w:rsid w:val="000B2300"/>
    <w:rsid w:val="000B286B"/>
    <w:rsid w:val="000B39B5"/>
    <w:rsid w:val="000B5073"/>
    <w:rsid w:val="000B54C6"/>
    <w:rsid w:val="000C3235"/>
    <w:rsid w:val="000C3A6E"/>
    <w:rsid w:val="000C5723"/>
    <w:rsid w:val="000C6625"/>
    <w:rsid w:val="000C7715"/>
    <w:rsid w:val="000C7BFE"/>
    <w:rsid w:val="000D13BA"/>
    <w:rsid w:val="000D4931"/>
    <w:rsid w:val="000D53F9"/>
    <w:rsid w:val="000D644B"/>
    <w:rsid w:val="000E0515"/>
    <w:rsid w:val="000E4C69"/>
    <w:rsid w:val="000E56A7"/>
    <w:rsid w:val="000E7897"/>
    <w:rsid w:val="000E7F5D"/>
    <w:rsid w:val="000F0CD7"/>
    <w:rsid w:val="000F4790"/>
    <w:rsid w:val="000F7562"/>
    <w:rsid w:val="00100A41"/>
    <w:rsid w:val="0011021F"/>
    <w:rsid w:val="0011668D"/>
    <w:rsid w:val="00121D07"/>
    <w:rsid w:val="00123989"/>
    <w:rsid w:val="001245C3"/>
    <w:rsid w:val="001328AA"/>
    <w:rsid w:val="00134BC1"/>
    <w:rsid w:val="0013534E"/>
    <w:rsid w:val="0014234C"/>
    <w:rsid w:val="001467D6"/>
    <w:rsid w:val="00147215"/>
    <w:rsid w:val="00151C42"/>
    <w:rsid w:val="001538B4"/>
    <w:rsid w:val="00153FAC"/>
    <w:rsid w:val="00156526"/>
    <w:rsid w:val="00161C35"/>
    <w:rsid w:val="00162CE4"/>
    <w:rsid w:val="00163AD9"/>
    <w:rsid w:val="00167A8D"/>
    <w:rsid w:val="00172A27"/>
    <w:rsid w:val="001731B4"/>
    <w:rsid w:val="0017523A"/>
    <w:rsid w:val="0017607A"/>
    <w:rsid w:val="00177A86"/>
    <w:rsid w:val="00180420"/>
    <w:rsid w:val="00180D42"/>
    <w:rsid w:val="00185F4D"/>
    <w:rsid w:val="0018609F"/>
    <w:rsid w:val="001866A7"/>
    <w:rsid w:val="00186A5E"/>
    <w:rsid w:val="001879F6"/>
    <w:rsid w:val="0019295F"/>
    <w:rsid w:val="00192BB8"/>
    <w:rsid w:val="001931E9"/>
    <w:rsid w:val="00194496"/>
    <w:rsid w:val="0019475A"/>
    <w:rsid w:val="00197B39"/>
    <w:rsid w:val="001A1331"/>
    <w:rsid w:val="001A1606"/>
    <w:rsid w:val="001A4ACB"/>
    <w:rsid w:val="001A7DF9"/>
    <w:rsid w:val="001B092F"/>
    <w:rsid w:val="001B3014"/>
    <w:rsid w:val="001B5B35"/>
    <w:rsid w:val="001B61DA"/>
    <w:rsid w:val="001B69F4"/>
    <w:rsid w:val="001C017A"/>
    <w:rsid w:val="001C1DD8"/>
    <w:rsid w:val="001C534F"/>
    <w:rsid w:val="001C6467"/>
    <w:rsid w:val="001D2E54"/>
    <w:rsid w:val="001D411C"/>
    <w:rsid w:val="001D7DF5"/>
    <w:rsid w:val="001E0D16"/>
    <w:rsid w:val="001E6139"/>
    <w:rsid w:val="001F2937"/>
    <w:rsid w:val="001F33BD"/>
    <w:rsid w:val="001F424D"/>
    <w:rsid w:val="001F74A0"/>
    <w:rsid w:val="00200458"/>
    <w:rsid w:val="00200BF4"/>
    <w:rsid w:val="0020113F"/>
    <w:rsid w:val="002043C7"/>
    <w:rsid w:val="00206162"/>
    <w:rsid w:val="002102DD"/>
    <w:rsid w:val="00213236"/>
    <w:rsid w:val="00214750"/>
    <w:rsid w:val="00215942"/>
    <w:rsid w:val="0021652E"/>
    <w:rsid w:val="00216703"/>
    <w:rsid w:val="002212A3"/>
    <w:rsid w:val="00222CE7"/>
    <w:rsid w:val="00223400"/>
    <w:rsid w:val="00231AC1"/>
    <w:rsid w:val="00232153"/>
    <w:rsid w:val="002348CC"/>
    <w:rsid w:val="0024157D"/>
    <w:rsid w:val="002428B5"/>
    <w:rsid w:val="0024418E"/>
    <w:rsid w:val="00245C45"/>
    <w:rsid w:val="00247811"/>
    <w:rsid w:val="00247819"/>
    <w:rsid w:val="002533BC"/>
    <w:rsid w:val="00254070"/>
    <w:rsid w:val="002545A2"/>
    <w:rsid w:val="00255B80"/>
    <w:rsid w:val="002570DB"/>
    <w:rsid w:val="002601C5"/>
    <w:rsid w:val="002613E2"/>
    <w:rsid w:val="00262CE4"/>
    <w:rsid w:val="00267DE9"/>
    <w:rsid w:val="002726D8"/>
    <w:rsid w:val="00273DD6"/>
    <w:rsid w:val="0027637E"/>
    <w:rsid w:val="00276C26"/>
    <w:rsid w:val="00277052"/>
    <w:rsid w:val="00277777"/>
    <w:rsid w:val="002801A6"/>
    <w:rsid w:val="00285B69"/>
    <w:rsid w:val="00286656"/>
    <w:rsid w:val="00286F27"/>
    <w:rsid w:val="00295D94"/>
    <w:rsid w:val="00296AF4"/>
    <w:rsid w:val="002A0C8D"/>
    <w:rsid w:val="002A0FC3"/>
    <w:rsid w:val="002A5B51"/>
    <w:rsid w:val="002B28BF"/>
    <w:rsid w:val="002B5C66"/>
    <w:rsid w:val="002C0BCA"/>
    <w:rsid w:val="002C15EB"/>
    <w:rsid w:val="002C284B"/>
    <w:rsid w:val="002C2D00"/>
    <w:rsid w:val="002C33D4"/>
    <w:rsid w:val="002C3CED"/>
    <w:rsid w:val="002C7276"/>
    <w:rsid w:val="002C7CBB"/>
    <w:rsid w:val="002D3356"/>
    <w:rsid w:val="002D60F6"/>
    <w:rsid w:val="002E0623"/>
    <w:rsid w:val="002E1A0C"/>
    <w:rsid w:val="002E255C"/>
    <w:rsid w:val="002E36F5"/>
    <w:rsid w:val="002E7232"/>
    <w:rsid w:val="002E7B03"/>
    <w:rsid w:val="002F023A"/>
    <w:rsid w:val="002F0502"/>
    <w:rsid w:val="002F0824"/>
    <w:rsid w:val="002F33D9"/>
    <w:rsid w:val="00300FFB"/>
    <w:rsid w:val="003015DF"/>
    <w:rsid w:val="00302B39"/>
    <w:rsid w:val="00303AD0"/>
    <w:rsid w:val="00305A1A"/>
    <w:rsid w:val="00311070"/>
    <w:rsid w:val="00312C71"/>
    <w:rsid w:val="00315BB7"/>
    <w:rsid w:val="003178C5"/>
    <w:rsid w:val="00321FD4"/>
    <w:rsid w:val="003248C3"/>
    <w:rsid w:val="0033187E"/>
    <w:rsid w:val="00332792"/>
    <w:rsid w:val="00341F30"/>
    <w:rsid w:val="0034364E"/>
    <w:rsid w:val="00344F4B"/>
    <w:rsid w:val="00347330"/>
    <w:rsid w:val="00347B5E"/>
    <w:rsid w:val="00351E32"/>
    <w:rsid w:val="0036013A"/>
    <w:rsid w:val="003601F2"/>
    <w:rsid w:val="00363232"/>
    <w:rsid w:val="00364573"/>
    <w:rsid w:val="00365961"/>
    <w:rsid w:val="00367E6C"/>
    <w:rsid w:val="0037369A"/>
    <w:rsid w:val="00373A2E"/>
    <w:rsid w:val="003756DB"/>
    <w:rsid w:val="00375994"/>
    <w:rsid w:val="003776BD"/>
    <w:rsid w:val="00387894"/>
    <w:rsid w:val="00390C2C"/>
    <w:rsid w:val="00393571"/>
    <w:rsid w:val="00395EEA"/>
    <w:rsid w:val="00397555"/>
    <w:rsid w:val="0039790C"/>
    <w:rsid w:val="003A0ED3"/>
    <w:rsid w:val="003A16CE"/>
    <w:rsid w:val="003A2F34"/>
    <w:rsid w:val="003A5419"/>
    <w:rsid w:val="003B26DD"/>
    <w:rsid w:val="003B335B"/>
    <w:rsid w:val="003B46BF"/>
    <w:rsid w:val="003B6D4C"/>
    <w:rsid w:val="003B6F9B"/>
    <w:rsid w:val="003C002C"/>
    <w:rsid w:val="003C16CE"/>
    <w:rsid w:val="003C3059"/>
    <w:rsid w:val="003C356A"/>
    <w:rsid w:val="003C64EF"/>
    <w:rsid w:val="003D22FD"/>
    <w:rsid w:val="003D79DE"/>
    <w:rsid w:val="003E34C6"/>
    <w:rsid w:val="003E3A21"/>
    <w:rsid w:val="003E455A"/>
    <w:rsid w:val="003E7801"/>
    <w:rsid w:val="003F0815"/>
    <w:rsid w:val="003F0BA7"/>
    <w:rsid w:val="003F4353"/>
    <w:rsid w:val="00400F90"/>
    <w:rsid w:val="0040270E"/>
    <w:rsid w:val="00402A1E"/>
    <w:rsid w:val="00406CF1"/>
    <w:rsid w:val="004141CA"/>
    <w:rsid w:val="00415654"/>
    <w:rsid w:val="0041576E"/>
    <w:rsid w:val="004209D8"/>
    <w:rsid w:val="00421873"/>
    <w:rsid w:val="00423556"/>
    <w:rsid w:val="00423AF4"/>
    <w:rsid w:val="004245E8"/>
    <w:rsid w:val="00424B86"/>
    <w:rsid w:val="00424F35"/>
    <w:rsid w:val="00426304"/>
    <w:rsid w:val="004263CA"/>
    <w:rsid w:val="00426A0B"/>
    <w:rsid w:val="0042765F"/>
    <w:rsid w:val="00430C14"/>
    <w:rsid w:val="00433308"/>
    <w:rsid w:val="004346D6"/>
    <w:rsid w:val="0043628D"/>
    <w:rsid w:val="00436E45"/>
    <w:rsid w:val="004422D7"/>
    <w:rsid w:val="00450AB3"/>
    <w:rsid w:val="004512AB"/>
    <w:rsid w:val="00451D4B"/>
    <w:rsid w:val="00452EC0"/>
    <w:rsid w:val="00453E18"/>
    <w:rsid w:val="00455AEE"/>
    <w:rsid w:val="00455CC8"/>
    <w:rsid w:val="0046044B"/>
    <w:rsid w:val="00462735"/>
    <w:rsid w:val="00462EFF"/>
    <w:rsid w:val="004644C0"/>
    <w:rsid w:val="004664F5"/>
    <w:rsid w:val="00466AA4"/>
    <w:rsid w:val="00472A11"/>
    <w:rsid w:val="00472B75"/>
    <w:rsid w:val="00475C1E"/>
    <w:rsid w:val="00480DD7"/>
    <w:rsid w:val="004826A2"/>
    <w:rsid w:val="00482896"/>
    <w:rsid w:val="00484DC4"/>
    <w:rsid w:val="00486A67"/>
    <w:rsid w:val="0048756D"/>
    <w:rsid w:val="00487920"/>
    <w:rsid w:val="00492561"/>
    <w:rsid w:val="00497BE1"/>
    <w:rsid w:val="004A6873"/>
    <w:rsid w:val="004B059F"/>
    <w:rsid w:val="004B3787"/>
    <w:rsid w:val="004B51A8"/>
    <w:rsid w:val="004B6097"/>
    <w:rsid w:val="004B73D3"/>
    <w:rsid w:val="004D1942"/>
    <w:rsid w:val="004D2B4F"/>
    <w:rsid w:val="004D35BB"/>
    <w:rsid w:val="004D4579"/>
    <w:rsid w:val="004D4870"/>
    <w:rsid w:val="004D50E2"/>
    <w:rsid w:val="004D5361"/>
    <w:rsid w:val="004D7877"/>
    <w:rsid w:val="004E0C9A"/>
    <w:rsid w:val="004E19DD"/>
    <w:rsid w:val="004E2EE6"/>
    <w:rsid w:val="004E732D"/>
    <w:rsid w:val="004F2BA5"/>
    <w:rsid w:val="004F4C1E"/>
    <w:rsid w:val="0050108A"/>
    <w:rsid w:val="00501B2F"/>
    <w:rsid w:val="00504547"/>
    <w:rsid w:val="005052F9"/>
    <w:rsid w:val="00506BED"/>
    <w:rsid w:val="0050768A"/>
    <w:rsid w:val="00511A2C"/>
    <w:rsid w:val="00511AC4"/>
    <w:rsid w:val="00517DC6"/>
    <w:rsid w:val="00524ECD"/>
    <w:rsid w:val="00531FCA"/>
    <w:rsid w:val="0053373E"/>
    <w:rsid w:val="00536563"/>
    <w:rsid w:val="00541E98"/>
    <w:rsid w:val="0054238A"/>
    <w:rsid w:val="00544EC4"/>
    <w:rsid w:val="00545A3D"/>
    <w:rsid w:val="00550834"/>
    <w:rsid w:val="005516E4"/>
    <w:rsid w:val="005538CC"/>
    <w:rsid w:val="00554A26"/>
    <w:rsid w:val="00560C1A"/>
    <w:rsid w:val="005628D2"/>
    <w:rsid w:val="00563E84"/>
    <w:rsid w:val="00566184"/>
    <w:rsid w:val="0056714C"/>
    <w:rsid w:val="0057001D"/>
    <w:rsid w:val="00571DB9"/>
    <w:rsid w:val="00572160"/>
    <w:rsid w:val="00572936"/>
    <w:rsid w:val="005741CA"/>
    <w:rsid w:val="0057425C"/>
    <w:rsid w:val="005755E6"/>
    <w:rsid w:val="0057654D"/>
    <w:rsid w:val="00581832"/>
    <w:rsid w:val="005822FA"/>
    <w:rsid w:val="005832AE"/>
    <w:rsid w:val="00585242"/>
    <w:rsid w:val="00587AFC"/>
    <w:rsid w:val="00591A29"/>
    <w:rsid w:val="00592D70"/>
    <w:rsid w:val="005963AF"/>
    <w:rsid w:val="00596B92"/>
    <w:rsid w:val="00597C1A"/>
    <w:rsid w:val="005A6088"/>
    <w:rsid w:val="005B3232"/>
    <w:rsid w:val="005B51CF"/>
    <w:rsid w:val="005C01D3"/>
    <w:rsid w:val="005C12C9"/>
    <w:rsid w:val="005C174D"/>
    <w:rsid w:val="005C1918"/>
    <w:rsid w:val="005C390B"/>
    <w:rsid w:val="005D5AEB"/>
    <w:rsid w:val="005D5E30"/>
    <w:rsid w:val="005E1155"/>
    <w:rsid w:val="005E1A15"/>
    <w:rsid w:val="005E2964"/>
    <w:rsid w:val="005E2B68"/>
    <w:rsid w:val="005E33BD"/>
    <w:rsid w:val="005E3C99"/>
    <w:rsid w:val="005E5107"/>
    <w:rsid w:val="005E5A19"/>
    <w:rsid w:val="005E6E57"/>
    <w:rsid w:val="005F6837"/>
    <w:rsid w:val="005F6975"/>
    <w:rsid w:val="005F73A3"/>
    <w:rsid w:val="005F76F8"/>
    <w:rsid w:val="005F7E27"/>
    <w:rsid w:val="0060128C"/>
    <w:rsid w:val="0060349A"/>
    <w:rsid w:val="00605DD1"/>
    <w:rsid w:val="00606A59"/>
    <w:rsid w:val="00607360"/>
    <w:rsid w:val="00612F52"/>
    <w:rsid w:val="006205BB"/>
    <w:rsid w:val="006214A4"/>
    <w:rsid w:val="00621A6B"/>
    <w:rsid w:val="00622293"/>
    <w:rsid w:val="00626187"/>
    <w:rsid w:val="00626CAB"/>
    <w:rsid w:val="006272C1"/>
    <w:rsid w:val="00631692"/>
    <w:rsid w:val="0063627F"/>
    <w:rsid w:val="00640E76"/>
    <w:rsid w:val="00641791"/>
    <w:rsid w:val="00642E92"/>
    <w:rsid w:val="0065139C"/>
    <w:rsid w:val="006548C1"/>
    <w:rsid w:val="006550E9"/>
    <w:rsid w:val="006552D3"/>
    <w:rsid w:val="00655DCE"/>
    <w:rsid w:val="00657541"/>
    <w:rsid w:val="0066170B"/>
    <w:rsid w:val="00663CAA"/>
    <w:rsid w:val="006654B7"/>
    <w:rsid w:val="00670E0D"/>
    <w:rsid w:val="006800C2"/>
    <w:rsid w:val="006870CE"/>
    <w:rsid w:val="00687A1E"/>
    <w:rsid w:val="006954D7"/>
    <w:rsid w:val="00695A10"/>
    <w:rsid w:val="006967FE"/>
    <w:rsid w:val="00696987"/>
    <w:rsid w:val="006A104A"/>
    <w:rsid w:val="006B0DAB"/>
    <w:rsid w:val="006B62F7"/>
    <w:rsid w:val="006B7A0F"/>
    <w:rsid w:val="006C3299"/>
    <w:rsid w:val="006C4625"/>
    <w:rsid w:val="006C792E"/>
    <w:rsid w:val="006D1027"/>
    <w:rsid w:val="006E1437"/>
    <w:rsid w:val="006E40C4"/>
    <w:rsid w:val="006F56BE"/>
    <w:rsid w:val="006F743A"/>
    <w:rsid w:val="006F752E"/>
    <w:rsid w:val="007022A5"/>
    <w:rsid w:val="00702827"/>
    <w:rsid w:val="0071243F"/>
    <w:rsid w:val="007124EF"/>
    <w:rsid w:val="007148E2"/>
    <w:rsid w:val="0071498A"/>
    <w:rsid w:val="00714A53"/>
    <w:rsid w:val="00724426"/>
    <w:rsid w:val="007301F9"/>
    <w:rsid w:val="00732FCA"/>
    <w:rsid w:val="00733335"/>
    <w:rsid w:val="007334B8"/>
    <w:rsid w:val="00733616"/>
    <w:rsid w:val="00737409"/>
    <w:rsid w:val="00743064"/>
    <w:rsid w:val="007521C4"/>
    <w:rsid w:val="00754D01"/>
    <w:rsid w:val="00755B8E"/>
    <w:rsid w:val="007561EE"/>
    <w:rsid w:val="0075638D"/>
    <w:rsid w:val="007626B0"/>
    <w:rsid w:val="007627E7"/>
    <w:rsid w:val="00770947"/>
    <w:rsid w:val="00772347"/>
    <w:rsid w:val="007730ED"/>
    <w:rsid w:val="007748A2"/>
    <w:rsid w:val="00776640"/>
    <w:rsid w:val="00777FA9"/>
    <w:rsid w:val="00780BC4"/>
    <w:rsid w:val="007838A4"/>
    <w:rsid w:val="007845AC"/>
    <w:rsid w:val="007864B1"/>
    <w:rsid w:val="007872B2"/>
    <w:rsid w:val="007935E2"/>
    <w:rsid w:val="0079556C"/>
    <w:rsid w:val="007967AB"/>
    <w:rsid w:val="007A2B0F"/>
    <w:rsid w:val="007A5284"/>
    <w:rsid w:val="007A59C2"/>
    <w:rsid w:val="007A75D9"/>
    <w:rsid w:val="007B2012"/>
    <w:rsid w:val="007B21EF"/>
    <w:rsid w:val="007C2E9D"/>
    <w:rsid w:val="007D0AA5"/>
    <w:rsid w:val="007D11D7"/>
    <w:rsid w:val="007D49B5"/>
    <w:rsid w:val="007D4E2B"/>
    <w:rsid w:val="007D548F"/>
    <w:rsid w:val="007D690D"/>
    <w:rsid w:val="007D70B1"/>
    <w:rsid w:val="007D7A25"/>
    <w:rsid w:val="007E18D0"/>
    <w:rsid w:val="007E46D8"/>
    <w:rsid w:val="007F1AE9"/>
    <w:rsid w:val="007F1C7D"/>
    <w:rsid w:val="007F2800"/>
    <w:rsid w:val="007F53C7"/>
    <w:rsid w:val="007F6211"/>
    <w:rsid w:val="008013C5"/>
    <w:rsid w:val="0080420C"/>
    <w:rsid w:val="0080473F"/>
    <w:rsid w:val="0080692D"/>
    <w:rsid w:val="00816EA0"/>
    <w:rsid w:val="00817503"/>
    <w:rsid w:val="0082003F"/>
    <w:rsid w:val="00822EB4"/>
    <w:rsid w:val="0082401F"/>
    <w:rsid w:val="008260FE"/>
    <w:rsid w:val="0083186C"/>
    <w:rsid w:val="0083356F"/>
    <w:rsid w:val="0083478B"/>
    <w:rsid w:val="0083539C"/>
    <w:rsid w:val="00835996"/>
    <w:rsid w:val="00835E18"/>
    <w:rsid w:val="00841D4E"/>
    <w:rsid w:val="0084307A"/>
    <w:rsid w:val="00844862"/>
    <w:rsid w:val="00850323"/>
    <w:rsid w:val="008550E9"/>
    <w:rsid w:val="00857D96"/>
    <w:rsid w:val="00860AC8"/>
    <w:rsid w:val="00862694"/>
    <w:rsid w:val="0086528C"/>
    <w:rsid w:val="0087006B"/>
    <w:rsid w:val="00870BF0"/>
    <w:rsid w:val="008717FC"/>
    <w:rsid w:val="00873607"/>
    <w:rsid w:val="00874D52"/>
    <w:rsid w:val="00876AEF"/>
    <w:rsid w:val="0087756E"/>
    <w:rsid w:val="008A0B8E"/>
    <w:rsid w:val="008A3D34"/>
    <w:rsid w:val="008A745A"/>
    <w:rsid w:val="008B049F"/>
    <w:rsid w:val="008B68B2"/>
    <w:rsid w:val="008C0DD1"/>
    <w:rsid w:val="008C56C9"/>
    <w:rsid w:val="008D0EA2"/>
    <w:rsid w:val="008D1E8E"/>
    <w:rsid w:val="008D3713"/>
    <w:rsid w:val="008E5D9A"/>
    <w:rsid w:val="008E7878"/>
    <w:rsid w:val="008F36D1"/>
    <w:rsid w:val="008F4E32"/>
    <w:rsid w:val="009004C7"/>
    <w:rsid w:val="00900A22"/>
    <w:rsid w:val="00906C0A"/>
    <w:rsid w:val="00907B1B"/>
    <w:rsid w:val="00911A93"/>
    <w:rsid w:val="00911CFF"/>
    <w:rsid w:val="00915BA3"/>
    <w:rsid w:val="00922AB3"/>
    <w:rsid w:val="00925D34"/>
    <w:rsid w:val="00926576"/>
    <w:rsid w:val="00926F71"/>
    <w:rsid w:val="00927858"/>
    <w:rsid w:val="00932870"/>
    <w:rsid w:val="00933BC0"/>
    <w:rsid w:val="009406E4"/>
    <w:rsid w:val="009464D2"/>
    <w:rsid w:val="00950EB4"/>
    <w:rsid w:val="00955598"/>
    <w:rsid w:val="0096306A"/>
    <w:rsid w:val="00964F95"/>
    <w:rsid w:val="009667E5"/>
    <w:rsid w:val="00970B62"/>
    <w:rsid w:val="00970FC5"/>
    <w:rsid w:val="00974F2D"/>
    <w:rsid w:val="009766EC"/>
    <w:rsid w:val="009800B2"/>
    <w:rsid w:val="009834A0"/>
    <w:rsid w:val="00983EDF"/>
    <w:rsid w:val="00985276"/>
    <w:rsid w:val="00990918"/>
    <w:rsid w:val="00992C06"/>
    <w:rsid w:val="00996A52"/>
    <w:rsid w:val="009A1CCC"/>
    <w:rsid w:val="009A48B4"/>
    <w:rsid w:val="009A7436"/>
    <w:rsid w:val="009A7948"/>
    <w:rsid w:val="009B0336"/>
    <w:rsid w:val="009B1286"/>
    <w:rsid w:val="009B1AAD"/>
    <w:rsid w:val="009B4290"/>
    <w:rsid w:val="009B46BA"/>
    <w:rsid w:val="009B53DC"/>
    <w:rsid w:val="009B5C15"/>
    <w:rsid w:val="009C0E9B"/>
    <w:rsid w:val="009C66D5"/>
    <w:rsid w:val="009D2E3D"/>
    <w:rsid w:val="009D51EC"/>
    <w:rsid w:val="009E0B78"/>
    <w:rsid w:val="009E2151"/>
    <w:rsid w:val="009E77F8"/>
    <w:rsid w:val="009F14D1"/>
    <w:rsid w:val="009F1675"/>
    <w:rsid w:val="009F3422"/>
    <w:rsid w:val="009F577F"/>
    <w:rsid w:val="00A004EE"/>
    <w:rsid w:val="00A02543"/>
    <w:rsid w:val="00A055DA"/>
    <w:rsid w:val="00A079CF"/>
    <w:rsid w:val="00A202BB"/>
    <w:rsid w:val="00A24EF4"/>
    <w:rsid w:val="00A32805"/>
    <w:rsid w:val="00A32EDC"/>
    <w:rsid w:val="00A40991"/>
    <w:rsid w:val="00A41072"/>
    <w:rsid w:val="00A424FD"/>
    <w:rsid w:val="00A426FA"/>
    <w:rsid w:val="00A42E7B"/>
    <w:rsid w:val="00A44AAA"/>
    <w:rsid w:val="00A556FE"/>
    <w:rsid w:val="00A56205"/>
    <w:rsid w:val="00A56557"/>
    <w:rsid w:val="00A56924"/>
    <w:rsid w:val="00A56D1E"/>
    <w:rsid w:val="00A624E0"/>
    <w:rsid w:val="00A74451"/>
    <w:rsid w:val="00A74DEF"/>
    <w:rsid w:val="00A84424"/>
    <w:rsid w:val="00A903D4"/>
    <w:rsid w:val="00A91D55"/>
    <w:rsid w:val="00AA2CA5"/>
    <w:rsid w:val="00AA413F"/>
    <w:rsid w:val="00AA6063"/>
    <w:rsid w:val="00AB3BE1"/>
    <w:rsid w:val="00AB6AC1"/>
    <w:rsid w:val="00AC0904"/>
    <w:rsid w:val="00AC0EB4"/>
    <w:rsid w:val="00AC1B77"/>
    <w:rsid w:val="00AC6FFB"/>
    <w:rsid w:val="00AD1426"/>
    <w:rsid w:val="00AD1728"/>
    <w:rsid w:val="00AD6266"/>
    <w:rsid w:val="00AE0FBB"/>
    <w:rsid w:val="00AE3976"/>
    <w:rsid w:val="00AE4DED"/>
    <w:rsid w:val="00AE7EC0"/>
    <w:rsid w:val="00AF0EFC"/>
    <w:rsid w:val="00AF4E3A"/>
    <w:rsid w:val="00AF786C"/>
    <w:rsid w:val="00B01527"/>
    <w:rsid w:val="00B0307C"/>
    <w:rsid w:val="00B05483"/>
    <w:rsid w:val="00B063CB"/>
    <w:rsid w:val="00B07691"/>
    <w:rsid w:val="00B12D7C"/>
    <w:rsid w:val="00B17F35"/>
    <w:rsid w:val="00B20ED1"/>
    <w:rsid w:val="00B21EB7"/>
    <w:rsid w:val="00B22338"/>
    <w:rsid w:val="00B314DC"/>
    <w:rsid w:val="00B34792"/>
    <w:rsid w:val="00B4099D"/>
    <w:rsid w:val="00B41417"/>
    <w:rsid w:val="00B449BE"/>
    <w:rsid w:val="00B46195"/>
    <w:rsid w:val="00B51F92"/>
    <w:rsid w:val="00B56505"/>
    <w:rsid w:val="00B608D2"/>
    <w:rsid w:val="00B62ED3"/>
    <w:rsid w:val="00B63B08"/>
    <w:rsid w:val="00B641B6"/>
    <w:rsid w:val="00B64BC2"/>
    <w:rsid w:val="00B65CC2"/>
    <w:rsid w:val="00B6600B"/>
    <w:rsid w:val="00B6724C"/>
    <w:rsid w:val="00B674B5"/>
    <w:rsid w:val="00B67777"/>
    <w:rsid w:val="00B71133"/>
    <w:rsid w:val="00B720E5"/>
    <w:rsid w:val="00B74712"/>
    <w:rsid w:val="00B7497A"/>
    <w:rsid w:val="00B764E5"/>
    <w:rsid w:val="00B7703B"/>
    <w:rsid w:val="00B8388C"/>
    <w:rsid w:val="00B843FE"/>
    <w:rsid w:val="00B91383"/>
    <w:rsid w:val="00B9284C"/>
    <w:rsid w:val="00B954AA"/>
    <w:rsid w:val="00B97A50"/>
    <w:rsid w:val="00BA0909"/>
    <w:rsid w:val="00BA20BB"/>
    <w:rsid w:val="00BA5869"/>
    <w:rsid w:val="00BA7552"/>
    <w:rsid w:val="00BB0D3D"/>
    <w:rsid w:val="00BB2F4B"/>
    <w:rsid w:val="00BB2FBB"/>
    <w:rsid w:val="00BB3E05"/>
    <w:rsid w:val="00BB47DA"/>
    <w:rsid w:val="00BC0AF8"/>
    <w:rsid w:val="00BC1E1E"/>
    <w:rsid w:val="00BC1E50"/>
    <w:rsid w:val="00BC25C4"/>
    <w:rsid w:val="00BC2D9C"/>
    <w:rsid w:val="00BC3923"/>
    <w:rsid w:val="00BC655E"/>
    <w:rsid w:val="00BD203A"/>
    <w:rsid w:val="00BD5F4D"/>
    <w:rsid w:val="00BE37A5"/>
    <w:rsid w:val="00BE5B10"/>
    <w:rsid w:val="00BE617E"/>
    <w:rsid w:val="00BE64F4"/>
    <w:rsid w:val="00BF062A"/>
    <w:rsid w:val="00BF1069"/>
    <w:rsid w:val="00BF1E18"/>
    <w:rsid w:val="00C11CE4"/>
    <w:rsid w:val="00C13CDA"/>
    <w:rsid w:val="00C15CD7"/>
    <w:rsid w:val="00C219E9"/>
    <w:rsid w:val="00C22A5F"/>
    <w:rsid w:val="00C23150"/>
    <w:rsid w:val="00C323BB"/>
    <w:rsid w:val="00C342EC"/>
    <w:rsid w:val="00C37882"/>
    <w:rsid w:val="00C40CC4"/>
    <w:rsid w:val="00C43BEC"/>
    <w:rsid w:val="00C47588"/>
    <w:rsid w:val="00C47B45"/>
    <w:rsid w:val="00C508B4"/>
    <w:rsid w:val="00C51EB5"/>
    <w:rsid w:val="00C51F12"/>
    <w:rsid w:val="00C53971"/>
    <w:rsid w:val="00C5459B"/>
    <w:rsid w:val="00C56ACE"/>
    <w:rsid w:val="00C60967"/>
    <w:rsid w:val="00C60D48"/>
    <w:rsid w:val="00C611CC"/>
    <w:rsid w:val="00C616D3"/>
    <w:rsid w:val="00C66C23"/>
    <w:rsid w:val="00C73531"/>
    <w:rsid w:val="00C81229"/>
    <w:rsid w:val="00C81EB0"/>
    <w:rsid w:val="00C827B0"/>
    <w:rsid w:val="00C869E9"/>
    <w:rsid w:val="00C93F81"/>
    <w:rsid w:val="00C94C54"/>
    <w:rsid w:val="00C96079"/>
    <w:rsid w:val="00C97752"/>
    <w:rsid w:val="00CA07DC"/>
    <w:rsid w:val="00CA1672"/>
    <w:rsid w:val="00CA6112"/>
    <w:rsid w:val="00CA723F"/>
    <w:rsid w:val="00CB0059"/>
    <w:rsid w:val="00CB0A92"/>
    <w:rsid w:val="00CB0FF1"/>
    <w:rsid w:val="00CB111F"/>
    <w:rsid w:val="00CB2711"/>
    <w:rsid w:val="00CB475E"/>
    <w:rsid w:val="00CB49FD"/>
    <w:rsid w:val="00CB58E7"/>
    <w:rsid w:val="00CC50A2"/>
    <w:rsid w:val="00CD005F"/>
    <w:rsid w:val="00CD0E81"/>
    <w:rsid w:val="00CD28BD"/>
    <w:rsid w:val="00CD38C9"/>
    <w:rsid w:val="00CD51B5"/>
    <w:rsid w:val="00CD784E"/>
    <w:rsid w:val="00CE1A7F"/>
    <w:rsid w:val="00CE29CE"/>
    <w:rsid w:val="00CE30CE"/>
    <w:rsid w:val="00CE404A"/>
    <w:rsid w:val="00CF255F"/>
    <w:rsid w:val="00CF2B02"/>
    <w:rsid w:val="00CF614E"/>
    <w:rsid w:val="00CF6D39"/>
    <w:rsid w:val="00D00FCC"/>
    <w:rsid w:val="00D04BAB"/>
    <w:rsid w:val="00D064B7"/>
    <w:rsid w:val="00D06698"/>
    <w:rsid w:val="00D130FB"/>
    <w:rsid w:val="00D13CCD"/>
    <w:rsid w:val="00D14311"/>
    <w:rsid w:val="00D15AA3"/>
    <w:rsid w:val="00D15F0B"/>
    <w:rsid w:val="00D15FE6"/>
    <w:rsid w:val="00D222A0"/>
    <w:rsid w:val="00D26640"/>
    <w:rsid w:val="00D301DD"/>
    <w:rsid w:val="00D36FB5"/>
    <w:rsid w:val="00D42DF0"/>
    <w:rsid w:val="00D4418E"/>
    <w:rsid w:val="00D47EBC"/>
    <w:rsid w:val="00D57350"/>
    <w:rsid w:val="00D618E2"/>
    <w:rsid w:val="00D6202C"/>
    <w:rsid w:val="00D65141"/>
    <w:rsid w:val="00D663B0"/>
    <w:rsid w:val="00D672ED"/>
    <w:rsid w:val="00D67373"/>
    <w:rsid w:val="00D72036"/>
    <w:rsid w:val="00D747D8"/>
    <w:rsid w:val="00D75D93"/>
    <w:rsid w:val="00D86712"/>
    <w:rsid w:val="00D870B5"/>
    <w:rsid w:val="00D92E44"/>
    <w:rsid w:val="00D947F9"/>
    <w:rsid w:val="00D94C78"/>
    <w:rsid w:val="00D96EE8"/>
    <w:rsid w:val="00DA2DAF"/>
    <w:rsid w:val="00DA3D06"/>
    <w:rsid w:val="00DA6211"/>
    <w:rsid w:val="00DB0956"/>
    <w:rsid w:val="00DB12A8"/>
    <w:rsid w:val="00DB1F4F"/>
    <w:rsid w:val="00DB2517"/>
    <w:rsid w:val="00DB31AB"/>
    <w:rsid w:val="00DC2730"/>
    <w:rsid w:val="00DC2A98"/>
    <w:rsid w:val="00DC538C"/>
    <w:rsid w:val="00DD1681"/>
    <w:rsid w:val="00DD66D5"/>
    <w:rsid w:val="00DD6FEE"/>
    <w:rsid w:val="00DD7543"/>
    <w:rsid w:val="00DE379D"/>
    <w:rsid w:val="00DE42EF"/>
    <w:rsid w:val="00DF1BEA"/>
    <w:rsid w:val="00DF4F5D"/>
    <w:rsid w:val="00DF7013"/>
    <w:rsid w:val="00E05451"/>
    <w:rsid w:val="00E06267"/>
    <w:rsid w:val="00E108A8"/>
    <w:rsid w:val="00E10973"/>
    <w:rsid w:val="00E1116B"/>
    <w:rsid w:val="00E12976"/>
    <w:rsid w:val="00E146D7"/>
    <w:rsid w:val="00E159B6"/>
    <w:rsid w:val="00E169D3"/>
    <w:rsid w:val="00E17A44"/>
    <w:rsid w:val="00E35D49"/>
    <w:rsid w:val="00E35F90"/>
    <w:rsid w:val="00E418D4"/>
    <w:rsid w:val="00E427AD"/>
    <w:rsid w:val="00E42D09"/>
    <w:rsid w:val="00E43EA4"/>
    <w:rsid w:val="00E45553"/>
    <w:rsid w:val="00E45A2F"/>
    <w:rsid w:val="00E50206"/>
    <w:rsid w:val="00E53B11"/>
    <w:rsid w:val="00E54CC3"/>
    <w:rsid w:val="00E55433"/>
    <w:rsid w:val="00E56C2E"/>
    <w:rsid w:val="00E5738E"/>
    <w:rsid w:val="00E62AC9"/>
    <w:rsid w:val="00E63350"/>
    <w:rsid w:val="00E650A2"/>
    <w:rsid w:val="00E707EF"/>
    <w:rsid w:val="00E732F2"/>
    <w:rsid w:val="00E74181"/>
    <w:rsid w:val="00E74383"/>
    <w:rsid w:val="00E75A27"/>
    <w:rsid w:val="00E779F7"/>
    <w:rsid w:val="00E80921"/>
    <w:rsid w:val="00E819A4"/>
    <w:rsid w:val="00E84510"/>
    <w:rsid w:val="00E87C07"/>
    <w:rsid w:val="00E90ACA"/>
    <w:rsid w:val="00E90CAA"/>
    <w:rsid w:val="00E949FD"/>
    <w:rsid w:val="00E95BCB"/>
    <w:rsid w:val="00E97183"/>
    <w:rsid w:val="00E97CFE"/>
    <w:rsid w:val="00E97DDD"/>
    <w:rsid w:val="00EA3B1C"/>
    <w:rsid w:val="00EA5526"/>
    <w:rsid w:val="00EA7D9A"/>
    <w:rsid w:val="00EB2D26"/>
    <w:rsid w:val="00EB41A7"/>
    <w:rsid w:val="00EB583D"/>
    <w:rsid w:val="00EB6768"/>
    <w:rsid w:val="00EB73C3"/>
    <w:rsid w:val="00EC133C"/>
    <w:rsid w:val="00EC3859"/>
    <w:rsid w:val="00EC3ABA"/>
    <w:rsid w:val="00EC5FE0"/>
    <w:rsid w:val="00EC613E"/>
    <w:rsid w:val="00EC6C48"/>
    <w:rsid w:val="00ED416B"/>
    <w:rsid w:val="00ED4620"/>
    <w:rsid w:val="00ED7D10"/>
    <w:rsid w:val="00EE6B76"/>
    <w:rsid w:val="00EF239F"/>
    <w:rsid w:val="00EF4156"/>
    <w:rsid w:val="00F01A44"/>
    <w:rsid w:val="00F05433"/>
    <w:rsid w:val="00F12919"/>
    <w:rsid w:val="00F130C7"/>
    <w:rsid w:val="00F15836"/>
    <w:rsid w:val="00F17F9B"/>
    <w:rsid w:val="00F25FA2"/>
    <w:rsid w:val="00F2788C"/>
    <w:rsid w:val="00F30D2E"/>
    <w:rsid w:val="00F421F9"/>
    <w:rsid w:val="00F444EF"/>
    <w:rsid w:val="00F4604D"/>
    <w:rsid w:val="00F460B0"/>
    <w:rsid w:val="00F46A16"/>
    <w:rsid w:val="00F52F93"/>
    <w:rsid w:val="00F61D06"/>
    <w:rsid w:val="00F6362C"/>
    <w:rsid w:val="00F647CE"/>
    <w:rsid w:val="00F6759E"/>
    <w:rsid w:val="00F701A4"/>
    <w:rsid w:val="00F8084C"/>
    <w:rsid w:val="00F86B81"/>
    <w:rsid w:val="00F875F7"/>
    <w:rsid w:val="00F9143A"/>
    <w:rsid w:val="00FA00FD"/>
    <w:rsid w:val="00FA1D92"/>
    <w:rsid w:val="00FA1E7D"/>
    <w:rsid w:val="00FA58E1"/>
    <w:rsid w:val="00FA6D5C"/>
    <w:rsid w:val="00FA7661"/>
    <w:rsid w:val="00FB000B"/>
    <w:rsid w:val="00FB0B9B"/>
    <w:rsid w:val="00FB461C"/>
    <w:rsid w:val="00FB5F46"/>
    <w:rsid w:val="00FC56F2"/>
    <w:rsid w:val="00FC5C36"/>
    <w:rsid w:val="00FD01CE"/>
    <w:rsid w:val="00FD0647"/>
    <w:rsid w:val="00FD15D4"/>
    <w:rsid w:val="00FD16A7"/>
    <w:rsid w:val="00FD1776"/>
    <w:rsid w:val="00FE2AC6"/>
    <w:rsid w:val="00FE554A"/>
    <w:rsid w:val="00FF2FB6"/>
    <w:rsid w:val="00FF52AB"/>
    <w:rsid w:val="00FF7D21"/>
    <w:rsid w:val="01174393"/>
    <w:rsid w:val="01854957"/>
    <w:rsid w:val="01973CCD"/>
    <w:rsid w:val="01A35BD2"/>
    <w:rsid w:val="01A5716F"/>
    <w:rsid w:val="02591EA7"/>
    <w:rsid w:val="026C6E2B"/>
    <w:rsid w:val="02F873CE"/>
    <w:rsid w:val="03747817"/>
    <w:rsid w:val="03A06998"/>
    <w:rsid w:val="03C5114C"/>
    <w:rsid w:val="04254CAD"/>
    <w:rsid w:val="0453244D"/>
    <w:rsid w:val="046F2C25"/>
    <w:rsid w:val="04922078"/>
    <w:rsid w:val="05075E03"/>
    <w:rsid w:val="05176B9E"/>
    <w:rsid w:val="051D6BC2"/>
    <w:rsid w:val="05840471"/>
    <w:rsid w:val="05AA161E"/>
    <w:rsid w:val="06614E25"/>
    <w:rsid w:val="06971E58"/>
    <w:rsid w:val="06C324A5"/>
    <w:rsid w:val="06F1031A"/>
    <w:rsid w:val="06F160A0"/>
    <w:rsid w:val="06F55EA2"/>
    <w:rsid w:val="06FE3FF1"/>
    <w:rsid w:val="073136AB"/>
    <w:rsid w:val="073452A8"/>
    <w:rsid w:val="077F1553"/>
    <w:rsid w:val="07AD1B38"/>
    <w:rsid w:val="08F749D9"/>
    <w:rsid w:val="09573098"/>
    <w:rsid w:val="0989487F"/>
    <w:rsid w:val="0A351909"/>
    <w:rsid w:val="0A473BDC"/>
    <w:rsid w:val="0AA10BAF"/>
    <w:rsid w:val="0ADB4B87"/>
    <w:rsid w:val="0B1526DF"/>
    <w:rsid w:val="0BB321A7"/>
    <w:rsid w:val="0BE8225D"/>
    <w:rsid w:val="0C200D02"/>
    <w:rsid w:val="0C254D34"/>
    <w:rsid w:val="0C27069D"/>
    <w:rsid w:val="0C545897"/>
    <w:rsid w:val="0C6A34D0"/>
    <w:rsid w:val="0C9B54C4"/>
    <w:rsid w:val="0CD17AA3"/>
    <w:rsid w:val="0D26745D"/>
    <w:rsid w:val="0D365BB0"/>
    <w:rsid w:val="0D3F280F"/>
    <w:rsid w:val="0D5F1BAE"/>
    <w:rsid w:val="0D880027"/>
    <w:rsid w:val="0DD43946"/>
    <w:rsid w:val="0E280320"/>
    <w:rsid w:val="0E372447"/>
    <w:rsid w:val="0E3D4769"/>
    <w:rsid w:val="0E8B220C"/>
    <w:rsid w:val="0EC96BAF"/>
    <w:rsid w:val="0F1C652C"/>
    <w:rsid w:val="0FBC00DA"/>
    <w:rsid w:val="0FDA7EA5"/>
    <w:rsid w:val="10211830"/>
    <w:rsid w:val="102F246A"/>
    <w:rsid w:val="10980D2F"/>
    <w:rsid w:val="11037FD3"/>
    <w:rsid w:val="11374DA5"/>
    <w:rsid w:val="11631BC1"/>
    <w:rsid w:val="116A3AA5"/>
    <w:rsid w:val="11757239"/>
    <w:rsid w:val="117F0166"/>
    <w:rsid w:val="11A6244D"/>
    <w:rsid w:val="11CD1859"/>
    <w:rsid w:val="120C7EB2"/>
    <w:rsid w:val="121D5094"/>
    <w:rsid w:val="12372BDD"/>
    <w:rsid w:val="127026A1"/>
    <w:rsid w:val="12944E78"/>
    <w:rsid w:val="12A3033F"/>
    <w:rsid w:val="12CF1548"/>
    <w:rsid w:val="130923E4"/>
    <w:rsid w:val="13245C07"/>
    <w:rsid w:val="13A02F52"/>
    <w:rsid w:val="140515DB"/>
    <w:rsid w:val="143A6194"/>
    <w:rsid w:val="149D2E18"/>
    <w:rsid w:val="14BB717F"/>
    <w:rsid w:val="14CC37E0"/>
    <w:rsid w:val="14F7666E"/>
    <w:rsid w:val="15232D6F"/>
    <w:rsid w:val="155E034C"/>
    <w:rsid w:val="1592651E"/>
    <w:rsid w:val="1606656C"/>
    <w:rsid w:val="162E2969"/>
    <w:rsid w:val="166539E2"/>
    <w:rsid w:val="16FF399B"/>
    <w:rsid w:val="174D1804"/>
    <w:rsid w:val="17913BB7"/>
    <w:rsid w:val="17C2343F"/>
    <w:rsid w:val="17D47B61"/>
    <w:rsid w:val="17F864D6"/>
    <w:rsid w:val="1830222D"/>
    <w:rsid w:val="18757CEE"/>
    <w:rsid w:val="18C15472"/>
    <w:rsid w:val="197D6AEF"/>
    <w:rsid w:val="1A1A26C5"/>
    <w:rsid w:val="1A3224AF"/>
    <w:rsid w:val="1A7742B1"/>
    <w:rsid w:val="1A8A5774"/>
    <w:rsid w:val="1AA76187"/>
    <w:rsid w:val="1AB1370F"/>
    <w:rsid w:val="1B001737"/>
    <w:rsid w:val="1B3B65A3"/>
    <w:rsid w:val="1B870526"/>
    <w:rsid w:val="1B877721"/>
    <w:rsid w:val="1BA41169"/>
    <w:rsid w:val="1BDC12CC"/>
    <w:rsid w:val="1BF13786"/>
    <w:rsid w:val="1C623C93"/>
    <w:rsid w:val="1C795A1E"/>
    <w:rsid w:val="1C8B11E2"/>
    <w:rsid w:val="1CC90DCB"/>
    <w:rsid w:val="1CCD0C2C"/>
    <w:rsid w:val="1D9455D1"/>
    <w:rsid w:val="1E272DAC"/>
    <w:rsid w:val="1E2B3BE7"/>
    <w:rsid w:val="1E6B1F80"/>
    <w:rsid w:val="1E94175F"/>
    <w:rsid w:val="1EA93882"/>
    <w:rsid w:val="1EEB5D0D"/>
    <w:rsid w:val="1F1D11C7"/>
    <w:rsid w:val="1F750F5A"/>
    <w:rsid w:val="1F7D68E4"/>
    <w:rsid w:val="1F825258"/>
    <w:rsid w:val="202C16A2"/>
    <w:rsid w:val="203E4DB9"/>
    <w:rsid w:val="20EF21EE"/>
    <w:rsid w:val="21900879"/>
    <w:rsid w:val="21AD53C6"/>
    <w:rsid w:val="21F00955"/>
    <w:rsid w:val="221629C0"/>
    <w:rsid w:val="22247D34"/>
    <w:rsid w:val="229A67D1"/>
    <w:rsid w:val="22FF25F7"/>
    <w:rsid w:val="231863E1"/>
    <w:rsid w:val="232C2E75"/>
    <w:rsid w:val="236B2B4A"/>
    <w:rsid w:val="24CD652E"/>
    <w:rsid w:val="24D65CFC"/>
    <w:rsid w:val="24F90828"/>
    <w:rsid w:val="2542383D"/>
    <w:rsid w:val="25691263"/>
    <w:rsid w:val="25865445"/>
    <w:rsid w:val="25C775C1"/>
    <w:rsid w:val="271F11C3"/>
    <w:rsid w:val="27353DCC"/>
    <w:rsid w:val="273F7629"/>
    <w:rsid w:val="27C37A4A"/>
    <w:rsid w:val="27D12914"/>
    <w:rsid w:val="27FE6D2A"/>
    <w:rsid w:val="282E3866"/>
    <w:rsid w:val="284F4B57"/>
    <w:rsid w:val="286777C7"/>
    <w:rsid w:val="28AB266D"/>
    <w:rsid w:val="28B51CCC"/>
    <w:rsid w:val="291C2A9F"/>
    <w:rsid w:val="295B5B9E"/>
    <w:rsid w:val="29DF5992"/>
    <w:rsid w:val="2A545C3C"/>
    <w:rsid w:val="2A716512"/>
    <w:rsid w:val="2B0057DD"/>
    <w:rsid w:val="2B0F3D96"/>
    <w:rsid w:val="2B23398D"/>
    <w:rsid w:val="2B2E602B"/>
    <w:rsid w:val="2B315F63"/>
    <w:rsid w:val="2B4611AC"/>
    <w:rsid w:val="2B5D6998"/>
    <w:rsid w:val="2B7F37DD"/>
    <w:rsid w:val="2B852EFB"/>
    <w:rsid w:val="2BED3D62"/>
    <w:rsid w:val="2C20647C"/>
    <w:rsid w:val="2C3F20C3"/>
    <w:rsid w:val="2C5B4B41"/>
    <w:rsid w:val="2C6E6C6D"/>
    <w:rsid w:val="2CF93A92"/>
    <w:rsid w:val="2D3D1163"/>
    <w:rsid w:val="2D5039A0"/>
    <w:rsid w:val="2D7F2AE6"/>
    <w:rsid w:val="2DE128BC"/>
    <w:rsid w:val="2E14690C"/>
    <w:rsid w:val="2E1A109C"/>
    <w:rsid w:val="2E842973"/>
    <w:rsid w:val="2F356119"/>
    <w:rsid w:val="2F842DC4"/>
    <w:rsid w:val="2FE9200F"/>
    <w:rsid w:val="30153BCE"/>
    <w:rsid w:val="301D2CDB"/>
    <w:rsid w:val="302625E5"/>
    <w:rsid w:val="303709F2"/>
    <w:rsid w:val="30396618"/>
    <w:rsid w:val="305A3317"/>
    <w:rsid w:val="307F635F"/>
    <w:rsid w:val="30803C47"/>
    <w:rsid w:val="30B76B9D"/>
    <w:rsid w:val="30C012D3"/>
    <w:rsid w:val="30C8391A"/>
    <w:rsid w:val="30D22189"/>
    <w:rsid w:val="30EB0197"/>
    <w:rsid w:val="31631C76"/>
    <w:rsid w:val="31731E92"/>
    <w:rsid w:val="317834FD"/>
    <w:rsid w:val="318B6C14"/>
    <w:rsid w:val="31900CC2"/>
    <w:rsid w:val="31A67E18"/>
    <w:rsid w:val="31BF6C55"/>
    <w:rsid w:val="31CB0382"/>
    <w:rsid w:val="31DA6B48"/>
    <w:rsid w:val="31E6698D"/>
    <w:rsid w:val="31E814BB"/>
    <w:rsid w:val="32170C34"/>
    <w:rsid w:val="32BF0510"/>
    <w:rsid w:val="32D13A72"/>
    <w:rsid w:val="330F2FB1"/>
    <w:rsid w:val="33231C90"/>
    <w:rsid w:val="33553979"/>
    <w:rsid w:val="33753453"/>
    <w:rsid w:val="338777AB"/>
    <w:rsid w:val="339263D2"/>
    <w:rsid w:val="34076981"/>
    <w:rsid w:val="3430389D"/>
    <w:rsid w:val="344016BC"/>
    <w:rsid w:val="349E2B33"/>
    <w:rsid w:val="34C2730D"/>
    <w:rsid w:val="34D65EF3"/>
    <w:rsid w:val="35263AB3"/>
    <w:rsid w:val="356E1EFC"/>
    <w:rsid w:val="357C5FC0"/>
    <w:rsid w:val="36A32F37"/>
    <w:rsid w:val="36BB5BF5"/>
    <w:rsid w:val="36FE387E"/>
    <w:rsid w:val="3744037D"/>
    <w:rsid w:val="376E0D55"/>
    <w:rsid w:val="37A14485"/>
    <w:rsid w:val="38A26EF5"/>
    <w:rsid w:val="38B466E8"/>
    <w:rsid w:val="38B977AC"/>
    <w:rsid w:val="39164827"/>
    <w:rsid w:val="39284B1A"/>
    <w:rsid w:val="39626A95"/>
    <w:rsid w:val="399916E9"/>
    <w:rsid w:val="3A361752"/>
    <w:rsid w:val="3A41308E"/>
    <w:rsid w:val="3A6B4298"/>
    <w:rsid w:val="3A74477F"/>
    <w:rsid w:val="3ABB6214"/>
    <w:rsid w:val="3B0114A2"/>
    <w:rsid w:val="3B0B7508"/>
    <w:rsid w:val="3B65080B"/>
    <w:rsid w:val="3B6C3662"/>
    <w:rsid w:val="3BC71A3E"/>
    <w:rsid w:val="3C277BC2"/>
    <w:rsid w:val="3C474045"/>
    <w:rsid w:val="3C636C92"/>
    <w:rsid w:val="3C6D04B4"/>
    <w:rsid w:val="3C6D3C72"/>
    <w:rsid w:val="3C903026"/>
    <w:rsid w:val="3CBB39B1"/>
    <w:rsid w:val="3CBE6A37"/>
    <w:rsid w:val="3CFE2369"/>
    <w:rsid w:val="3CFF4369"/>
    <w:rsid w:val="3D0D12EE"/>
    <w:rsid w:val="3D4D750C"/>
    <w:rsid w:val="3D667177"/>
    <w:rsid w:val="3D7556CF"/>
    <w:rsid w:val="3E087043"/>
    <w:rsid w:val="3E1E5C39"/>
    <w:rsid w:val="3E272CC5"/>
    <w:rsid w:val="3EC45D4D"/>
    <w:rsid w:val="3EFE360E"/>
    <w:rsid w:val="3F78008D"/>
    <w:rsid w:val="3F8D218C"/>
    <w:rsid w:val="3FEB1579"/>
    <w:rsid w:val="3FF175BA"/>
    <w:rsid w:val="4011062F"/>
    <w:rsid w:val="4028089B"/>
    <w:rsid w:val="403844C7"/>
    <w:rsid w:val="40B315AF"/>
    <w:rsid w:val="4102152D"/>
    <w:rsid w:val="4118357E"/>
    <w:rsid w:val="413A1F70"/>
    <w:rsid w:val="41533ADF"/>
    <w:rsid w:val="418731C8"/>
    <w:rsid w:val="41910A88"/>
    <w:rsid w:val="41936CFC"/>
    <w:rsid w:val="41D72C7A"/>
    <w:rsid w:val="422052C4"/>
    <w:rsid w:val="42281DAA"/>
    <w:rsid w:val="42CB5FC2"/>
    <w:rsid w:val="42F40AAD"/>
    <w:rsid w:val="43570ABC"/>
    <w:rsid w:val="435C1E5F"/>
    <w:rsid w:val="43682158"/>
    <w:rsid w:val="43832A42"/>
    <w:rsid w:val="43D77D2F"/>
    <w:rsid w:val="43FF6B72"/>
    <w:rsid w:val="443561D0"/>
    <w:rsid w:val="446637C8"/>
    <w:rsid w:val="446A1839"/>
    <w:rsid w:val="44774456"/>
    <w:rsid w:val="447C3C50"/>
    <w:rsid w:val="44AE3D97"/>
    <w:rsid w:val="45794E89"/>
    <w:rsid w:val="45B65C33"/>
    <w:rsid w:val="45C07601"/>
    <w:rsid w:val="45E91B12"/>
    <w:rsid w:val="45FA4A23"/>
    <w:rsid w:val="46084DDE"/>
    <w:rsid w:val="46195A69"/>
    <w:rsid w:val="461B6EB6"/>
    <w:rsid w:val="465B093F"/>
    <w:rsid w:val="466926D7"/>
    <w:rsid w:val="468C3F4D"/>
    <w:rsid w:val="46B25070"/>
    <w:rsid w:val="46EC0AF4"/>
    <w:rsid w:val="46F639AD"/>
    <w:rsid w:val="470E1785"/>
    <w:rsid w:val="47364B1A"/>
    <w:rsid w:val="47A671C3"/>
    <w:rsid w:val="47C94399"/>
    <w:rsid w:val="47CF027C"/>
    <w:rsid w:val="48351B1F"/>
    <w:rsid w:val="489226E4"/>
    <w:rsid w:val="48E032AB"/>
    <w:rsid w:val="492143AB"/>
    <w:rsid w:val="495C15BC"/>
    <w:rsid w:val="495F2B36"/>
    <w:rsid w:val="49813D29"/>
    <w:rsid w:val="4996279E"/>
    <w:rsid w:val="49A95298"/>
    <w:rsid w:val="4A387C9A"/>
    <w:rsid w:val="4A680962"/>
    <w:rsid w:val="4A886F31"/>
    <w:rsid w:val="4AD52F37"/>
    <w:rsid w:val="4B190AFA"/>
    <w:rsid w:val="4B3869E4"/>
    <w:rsid w:val="4B4068C3"/>
    <w:rsid w:val="4B422785"/>
    <w:rsid w:val="4BB24457"/>
    <w:rsid w:val="4BB61CCB"/>
    <w:rsid w:val="4BF224C7"/>
    <w:rsid w:val="4BF5680B"/>
    <w:rsid w:val="4BF87B0F"/>
    <w:rsid w:val="4C12470D"/>
    <w:rsid w:val="4C1E0512"/>
    <w:rsid w:val="4C692A93"/>
    <w:rsid w:val="4C8D2723"/>
    <w:rsid w:val="4C976087"/>
    <w:rsid w:val="4CB45E41"/>
    <w:rsid w:val="4CB97850"/>
    <w:rsid w:val="4CC96FA9"/>
    <w:rsid w:val="4CFC3AC0"/>
    <w:rsid w:val="4D213C18"/>
    <w:rsid w:val="4D27069C"/>
    <w:rsid w:val="4D424DD8"/>
    <w:rsid w:val="4D4E0709"/>
    <w:rsid w:val="4DDB7761"/>
    <w:rsid w:val="4E306F89"/>
    <w:rsid w:val="4E332F4E"/>
    <w:rsid w:val="4E410DA5"/>
    <w:rsid w:val="4E773F4A"/>
    <w:rsid w:val="4E8F3F42"/>
    <w:rsid w:val="4EB471AE"/>
    <w:rsid w:val="4ECD3A44"/>
    <w:rsid w:val="4F1B5195"/>
    <w:rsid w:val="4F762F2C"/>
    <w:rsid w:val="4FEB4F0D"/>
    <w:rsid w:val="502855AD"/>
    <w:rsid w:val="502D43F5"/>
    <w:rsid w:val="503E5D31"/>
    <w:rsid w:val="50B463E1"/>
    <w:rsid w:val="50CA57B1"/>
    <w:rsid w:val="50E30562"/>
    <w:rsid w:val="50F72A89"/>
    <w:rsid w:val="511F3E81"/>
    <w:rsid w:val="51593D8E"/>
    <w:rsid w:val="517279F0"/>
    <w:rsid w:val="517A2672"/>
    <w:rsid w:val="51A42EB3"/>
    <w:rsid w:val="51B82113"/>
    <w:rsid w:val="51E25CB3"/>
    <w:rsid w:val="5213472C"/>
    <w:rsid w:val="521679DC"/>
    <w:rsid w:val="52B77A82"/>
    <w:rsid w:val="52E53ADF"/>
    <w:rsid w:val="53165C80"/>
    <w:rsid w:val="532C121D"/>
    <w:rsid w:val="5354722F"/>
    <w:rsid w:val="538B40A1"/>
    <w:rsid w:val="53BB23F7"/>
    <w:rsid w:val="53F5250A"/>
    <w:rsid w:val="54134A15"/>
    <w:rsid w:val="548D66B1"/>
    <w:rsid w:val="54D10274"/>
    <w:rsid w:val="551132CA"/>
    <w:rsid w:val="555149C4"/>
    <w:rsid w:val="55F76E6F"/>
    <w:rsid w:val="56126D96"/>
    <w:rsid w:val="561835F0"/>
    <w:rsid w:val="56215CC3"/>
    <w:rsid w:val="563F457B"/>
    <w:rsid w:val="56C94957"/>
    <w:rsid w:val="56F620C7"/>
    <w:rsid w:val="56F903C7"/>
    <w:rsid w:val="56FB1DB9"/>
    <w:rsid w:val="571F427B"/>
    <w:rsid w:val="577B6BDA"/>
    <w:rsid w:val="578844D7"/>
    <w:rsid w:val="57933ED3"/>
    <w:rsid w:val="57943BD5"/>
    <w:rsid w:val="57A13537"/>
    <w:rsid w:val="57B41719"/>
    <w:rsid w:val="57E77607"/>
    <w:rsid w:val="58137964"/>
    <w:rsid w:val="581978E2"/>
    <w:rsid w:val="581C3564"/>
    <w:rsid w:val="583243AB"/>
    <w:rsid w:val="585D5064"/>
    <w:rsid w:val="58874487"/>
    <w:rsid w:val="58B05764"/>
    <w:rsid w:val="58DC206F"/>
    <w:rsid w:val="58F4393B"/>
    <w:rsid w:val="59242343"/>
    <w:rsid w:val="59251993"/>
    <w:rsid w:val="59386488"/>
    <w:rsid w:val="594F2F13"/>
    <w:rsid w:val="59D64E5A"/>
    <w:rsid w:val="5A4D372B"/>
    <w:rsid w:val="5AB3556F"/>
    <w:rsid w:val="5ABC230E"/>
    <w:rsid w:val="5AC82D20"/>
    <w:rsid w:val="5AEC5119"/>
    <w:rsid w:val="5AF159D1"/>
    <w:rsid w:val="5AFE74AB"/>
    <w:rsid w:val="5B0828EE"/>
    <w:rsid w:val="5B243882"/>
    <w:rsid w:val="5B697AC1"/>
    <w:rsid w:val="5B6B07CB"/>
    <w:rsid w:val="5B7A3D6C"/>
    <w:rsid w:val="5B862954"/>
    <w:rsid w:val="5B8F2CCB"/>
    <w:rsid w:val="5BA968A4"/>
    <w:rsid w:val="5BC752FF"/>
    <w:rsid w:val="5BEF6A26"/>
    <w:rsid w:val="5C04013A"/>
    <w:rsid w:val="5C3D1741"/>
    <w:rsid w:val="5C4951F5"/>
    <w:rsid w:val="5C58493C"/>
    <w:rsid w:val="5C765F2D"/>
    <w:rsid w:val="5CD00C6E"/>
    <w:rsid w:val="5CEA61D7"/>
    <w:rsid w:val="5CF26864"/>
    <w:rsid w:val="5D216072"/>
    <w:rsid w:val="5D23353A"/>
    <w:rsid w:val="5D3D3CAE"/>
    <w:rsid w:val="5D536F54"/>
    <w:rsid w:val="5D687A15"/>
    <w:rsid w:val="5D837543"/>
    <w:rsid w:val="5E233EA7"/>
    <w:rsid w:val="5E3B69D4"/>
    <w:rsid w:val="5E4B1B48"/>
    <w:rsid w:val="5E693E65"/>
    <w:rsid w:val="5E78394E"/>
    <w:rsid w:val="5E7C4B53"/>
    <w:rsid w:val="5EDA4861"/>
    <w:rsid w:val="5F3B0339"/>
    <w:rsid w:val="5F417E3F"/>
    <w:rsid w:val="5F425583"/>
    <w:rsid w:val="5FBB7BE9"/>
    <w:rsid w:val="5FD06DA2"/>
    <w:rsid w:val="5FF70C3A"/>
    <w:rsid w:val="60430CAF"/>
    <w:rsid w:val="60625BE6"/>
    <w:rsid w:val="608F5B73"/>
    <w:rsid w:val="60C707D2"/>
    <w:rsid w:val="61016892"/>
    <w:rsid w:val="6110776E"/>
    <w:rsid w:val="61193117"/>
    <w:rsid w:val="617E62E7"/>
    <w:rsid w:val="61D46273"/>
    <w:rsid w:val="61E227E1"/>
    <w:rsid w:val="62084F6B"/>
    <w:rsid w:val="621225D2"/>
    <w:rsid w:val="621F10FE"/>
    <w:rsid w:val="622F41C5"/>
    <w:rsid w:val="6253468C"/>
    <w:rsid w:val="626A172D"/>
    <w:rsid w:val="629D5B85"/>
    <w:rsid w:val="62CA4905"/>
    <w:rsid w:val="62E73789"/>
    <w:rsid w:val="63031B61"/>
    <w:rsid w:val="634609EE"/>
    <w:rsid w:val="63926822"/>
    <w:rsid w:val="63AD7563"/>
    <w:rsid w:val="6444280C"/>
    <w:rsid w:val="646C6758"/>
    <w:rsid w:val="652652E6"/>
    <w:rsid w:val="65CA14F5"/>
    <w:rsid w:val="661B499C"/>
    <w:rsid w:val="66451DED"/>
    <w:rsid w:val="664A2283"/>
    <w:rsid w:val="66727A3B"/>
    <w:rsid w:val="66A03BDD"/>
    <w:rsid w:val="66EA2037"/>
    <w:rsid w:val="66EA20C9"/>
    <w:rsid w:val="67033413"/>
    <w:rsid w:val="673C662F"/>
    <w:rsid w:val="67864B81"/>
    <w:rsid w:val="678E66AF"/>
    <w:rsid w:val="67AF0768"/>
    <w:rsid w:val="67DB520C"/>
    <w:rsid w:val="67DE5E18"/>
    <w:rsid w:val="68007E25"/>
    <w:rsid w:val="680C3FF2"/>
    <w:rsid w:val="68294B08"/>
    <w:rsid w:val="6867033B"/>
    <w:rsid w:val="68695AAD"/>
    <w:rsid w:val="68761D1D"/>
    <w:rsid w:val="693C22F5"/>
    <w:rsid w:val="697A3808"/>
    <w:rsid w:val="699041A2"/>
    <w:rsid w:val="699112B4"/>
    <w:rsid w:val="69F74CC4"/>
    <w:rsid w:val="6A5460CC"/>
    <w:rsid w:val="6A7964EF"/>
    <w:rsid w:val="6B1307DA"/>
    <w:rsid w:val="6B6D6EDE"/>
    <w:rsid w:val="6B837E55"/>
    <w:rsid w:val="6BA00F6D"/>
    <w:rsid w:val="6BAA136A"/>
    <w:rsid w:val="6C4167F3"/>
    <w:rsid w:val="6C4857A3"/>
    <w:rsid w:val="6C7B0349"/>
    <w:rsid w:val="6C8A7762"/>
    <w:rsid w:val="6CA96823"/>
    <w:rsid w:val="6CC44CAA"/>
    <w:rsid w:val="6CDC6996"/>
    <w:rsid w:val="6D1D1188"/>
    <w:rsid w:val="6DA13037"/>
    <w:rsid w:val="6DA646EA"/>
    <w:rsid w:val="6DAB7A51"/>
    <w:rsid w:val="6DB90AEB"/>
    <w:rsid w:val="6E116F21"/>
    <w:rsid w:val="6E141205"/>
    <w:rsid w:val="6E86536E"/>
    <w:rsid w:val="6E873DE8"/>
    <w:rsid w:val="6E9427E6"/>
    <w:rsid w:val="6EA9167C"/>
    <w:rsid w:val="6EFC3DEF"/>
    <w:rsid w:val="6EFD619E"/>
    <w:rsid w:val="6F2339F6"/>
    <w:rsid w:val="6F47312F"/>
    <w:rsid w:val="6F544DD0"/>
    <w:rsid w:val="6FB43D27"/>
    <w:rsid w:val="6FDE2BCE"/>
    <w:rsid w:val="70406B75"/>
    <w:rsid w:val="70435C01"/>
    <w:rsid w:val="70514E50"/>
    <w:rsid w:val="70A65C6B"/>
    <w:rsid w:val="70B8255E"/>
    <w:rsid w:val="70BB65F1"/>
    <w:rsid w:val="70D9523E"/>
    <w:rsid w:val="70E43203"/>
    <w:rsid w:val="70F95990"/>
    <w:rsid w:val="71921F01"/>
    <w:rsid w:val="71AB179B"/>
    <w:rsid w:val="71C01F77"/>
    <w:rsid w:val="71D60641"/>
    <w:rsid w:val="722312AC"/>
    <w:rsid w:val="72590CB7"/>
    <w:rsid w:val="726C5B22"/>
    <w:rsid w:val="727E547E"/>
    <w:rsid w:val="729D6785"/>
    <w:rsid w:val="729E615F"/>
    <w:rsid w:val="72F37050"/>
    <w:rsid w:val="72F43CE7"/>
    <w:rsid w:val="7305627C"/>
    <w:rsid w:val="73E2254A"/>
    <w:rsid w:val="73F40C8A"/>
    <w:rsid w:val="75933FF0"/>
    <w:rsid w:val="75CB107B"/>
    <w:rsid w:val="76313335"/>
    <w:rsid w:val="76A92037"/>
    <w:rsid w:val="76B04F08"/>
    <w:rsid w:val="76D54A64"/>
    <w:rsid w:val="76E5747F"/>
    <w:rsid w:val="76FD7938"/>
    <w:rsid w:val="77280BDD"/>
    <w:rsid w:val="778B70C6"/>
    <w:rsid w:val="779720AA"/>
    <w:rsid w:val="77D3565A"/>
    <w:rsid w:val="782A7DD9"/>
    <w:rsid w:val="78EB58AB"/>
    <w:rsid w:val="79403BC1"/>
    <w:rsid w:val="79413123"/>
    <w:rsid w:val="798B38FF"/>
    <w:rsid w:val="7A4B0C3C"/>
    <w:rsid w:val="7A6E64EE"/>
    <w:rsid w:val="7AE91E59"/>
    <w:rsid w:val="7B4769B9"/>
    <w:rsid w:val="7B934941"/>
    <w:rsid w:val="7BB36A04"/>
    <w:rsid w:val="7C3912D3"/>
    <w:rsid w:val="7C3C026D"/>
    <w:rsid w:val="7C5F0C7D"/>
    <w:rsid w:val="7C8F725C"/>
    <w:rsid w:val="7CDF1498"/>
    <w:rsid w:val="7D07175B"/>
    <w:rsid w:val="7D3E2FCE"/>
    <w:rsid w:val="7DD70DE5"/>
    <w:rsid w:val="7DFC12DC"/>
    <w:rsid w:val="7E661B4E"/>
    <w:rsid w:val="7E9F3132"/>
    <w:rsid w:val="7EAD616D"/>
    <w:rsid w:val="7EB827D1"/>
    <w:rsid w:val="7EE429DD"/>
    <w:rsid w:val="7F6B1B38"/>
    <w:rsid w:val="7F84179D"/>
    <w:rsid w:val="7FA4190F"/>
    <w:rsid w:val="7FE578AD"/>
    <w:rsid w:val="7FE71F70"/>
    <w:rsid w:val="7FE827D6"/>
    <w:rsid w:val="7F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Followed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黑体" w:eastAsia="黑体" w:hint="eastAsia"/>
      <w:b/>
      <w:kern w:val="0"/>
      <w:sz w:val="20"/>
      <w:u w:val="single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pPr>
      <w:shd w:val="clear" w:color="auto" w:fill="000080"/>
    </w:pPr>
    <w:rPr>
      <w:rFonts w:hint="eastAsia"/>
      <w:kern w:val="0"/>
      <w:sz w:val="20"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link w:val="Char1"/>
    <w:qFormat/>
    <w:rPr>
      <w:sz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7">
    <w:name w:val="header"/>
    <w:basedOn w:val="a"/>
    <w:link w:val="Char3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宋体" w:hAnsi="宋体" w:cs="宋体" w:hint="eastAsia"/>
      <w:sz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annotation subject"/>
    <w:basedOn w:val="a4"/>
    <w:next w:val="a4"/>
    <w:link w:val="Char4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rFonts w:ascii="Times New Roman" w:hint="default"/>
      <w:b/>
    </w:rPr>
  </w:style>
  <w:style w:type="character" w:styleId="ac">
    <w:name w:val="page number"/>
    <w:qFormat/>
    <w:rPr>
      <w:rFonts w:ascii="Times New Roman" w:hint="default"/>
    </w:rPr>
  </w:style>
  <w:style w:type="character" w:styleId="ad">
    <w:name w:val="FollowedHyperlink"/>
    <w:uiPriority w:val="99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styleId="ae">
    <w:name w:val="Hyperlink"/>
    <w:uiPriority w:val="99"/>
    <w:qFormat/>
    <w:rPr>
      <w:rFonts w:ascii="Times New Roman" w:hint="default"/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Char5">
    <w:name w:val="Char"/>
    <w:basedOn w:val="a"/>
    <w:link w:val="CharCharCharCharChar1"/>
    <w:qFormat/>
    <w:rPr>
      <w:rFonts w:hint="eastAsia"/>
      <w:kern w:val="0"/>
      <w:sz w:val="18"/>
    </w:rPr>
  </w:style>
  <w:style w:type="paragraph" w:customStyle="1" w:styleId="xl32">
    <w:name w:val="xl3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hint="eastAsia"/>
    </w:rPr>
  </w:style>
  <w:style w:type="paragraph" w:customStyle="1" w:styleId="1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btn">
    <w:name w:val="btn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宋体" w:hAnsi="宋体" w:hint="eastAsia"/>
      <w:color w:val="000000"/>
      <w:sz w:val="18"/>
    </w:rPr>
  </w:style>
  <w:style w:type="paragraph" w:customStyle="1" w:styleId="af0">
    <w:name w:val="部分"/>
    <w:basedOn w:val="3"/>
    <w:qFormat/>
    <w:pPr>
      <w:keepNext w:val="0"/>
      <w:keepLines w:val="0"/>
      <w:adjustRightInd w:val="0"/>
      <w:snapToGrid w:val="0"/>
      <w:spacing w:before="0" w:after="0" w:line="240" w:lineRule="auto"/>
      <w:outlineLvl w:val="0"/>
    </w:pPr>
    <w:rPr>
      <w:rFonts w:ascii="黑体" w:eastAsia="黑体" w:hAnsi="Courier New"/>
      <w:snapToGrid w:val="0"/>
      <w:kern w:val="21"/>
      <w:sz w:val="18"/>
    </w:rPr>
  </w:style>
  <w:style w:type="paragraph" w:customStyle="1" w:styleId="xl26">
    <w:name w:val="xl2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12">
    <w:name w:val="无间隔1"/>
    <w:qFormat/>
    <w:pPr>
      <w:widowControl w:val="0"/>
      <w:spacing w:line="360" w:lineRule="auto"/>
      <w:ind w:left="2438"/>
      <w:jc w:val="both"/>
    </w:pPr>
    <w:rPr>
      <w:kern w:val="2"/>
      <w:sz w:val="21"/>
      <w:szCs w:val="21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16"/>
    </w:rPr>
  </w:style>
  <w:style w:type="paragraph" w:customStyle="1" w:styleId="13">
    <w:name w:val="批注框文本1"/>
    <w:basedOn w:val="a"/>
    <w:qFormat/>
    <w:rPr>
      <w:rFonts w:ascii="Calibri" w:hAnsi="Calibri"/>
      <w:sz w:val="18"/>
      <w:szCs w:val="22"/>
    </w:rPr>
  </w:style>
  <w:style w:type="paragraph" w:customStyle="1" w:styleId="Char11">
    <w:name w:val="Char11"/>
    <w:basedOn w:val="a"/>
    <w:link w:val="CharCharCharCharChar"/>
    <w:qFormat/>
    <w:rPr>
      <w:rFonts w:ascii="宋体" w:hAnsi="宋体"/>
      <w:sz w:val="32"/>
    </w:rPr>
  </w:style>
  <w:style w:type="paragraph" w:customStyle="1" w:styleId="Char10">
    <w:name w:val="Char1"/>
    <w:basedOn w:val="a"/>
    <w:qFormat/>
    <w:rPr>
      <w:rFonts w:ascii="Tahoma" w:hAnsi="Tahoma" w:hint="eastAsia"/>
      <w:sz w:val="24"/>
    </w:rPr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宋体" w:hAnsi="宋体" w:hint="eastAsia"/>
      <w:color w:val="0000FF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18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2">
    <w:name w:val="批注框文本2"/>
    <w:basedOn w:val="a"/>
    <w:link w:val="CharChar"/>
    <w:qFormat/>
    <w:rPr>
      <w:kern w:val="0"/>
      <w:sz w:val="18"/>
    </w:rPr>
  </w:style>
  <w:style w:type="paragraph" w:customStyle="1" w:styleId="xl28">
    <w:name w:val="xl2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FF0000"/>
      <w:sz w:val="20"/>
    </w:rPr>
  </w:style>
  <w:style w:type="paragraph" w:customStyle="1" w:styleId="CharCharChar">
    <w:name w:val="Char Char Char"/>
    <w:basedOn w:val="a"/>
    <w:qFormat/>
    <w:rPr>
      <w:rFonts w:ascii="Tahoma" w:hAnsi="Tahoma" w:hint="eastAsia"/>
      <w:sz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宋体" w:hAnsi="宋体" w:hint="eastAsia"/>
      <w:sz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b/>
      <w:sz w:val="20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0000FF"/>
      <w:sz w:val="20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hint="eastAsia"/>
      <w:sz w:val="24"/>
    </w:rPr>
  </w:style>
  <w:style w:type="paragraph" w:customStyle="1" w:styleId="20">
    <w:name w:val="无间隔2"/>
    <w:qFormat/>
    <w:pPr>
      <w:widowControl w:val="0"/>
      <w:spacing w:line="360" w:lineRule="auto"/>
      <w:ind w:left="2438"/>
      <w:jc w:val="both"/>
    </w:pPr>
    <w:rPr>
      <w:kern w:val="2"/>
      <w:sz w:val="21"/>
      <w:szCs w:val="21"/>
    </w:rPr>
  </w:style>
  <w:style w:type="paragraph" w:customStyle="1" w:styleId="01">
    <w:name w:val="样式01"/>
    <w:basedOn w:val="a"/>
    <w:qFormat/>
    <w:pPr>
      <w:autoSpaceDE w:val="0"/>
      <w:autoSpaceDN w:val="0"/>
      <w:spacing w:line="240" w:lineRule="exact"/>
      <w:jc w:val="center"/>
    </w:pPr>
    <w:rPr>
      <w:rFonts w:ascii="仿宋_GB2312" w:eastAsia="仿宋_GB2312" w:hAnsi="宋体"/>
      <w:spacing w:val="-1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FF0000"/>
      <w:sz w:val="20"/>
    </w:rPr>
  </w:style>
  <w:style w:type="paragraph" w:customStyle="1" w:styleId="p15">
    <w:name w:val="p15"/>
    <w:basedOn w:val="a"/>
    <w:qFormat/>
    <w:pPr>
      <w:widowControl/>
    </w:pPr>
    <w:rPr>
      <w:kern w:val="0"/>
      <w:szCs w:val="21"/>
    </w:rPr>
  </w:style>
  <w:style w:type="paragraph" w:customStyle="1" w:styleId="CharCharChar1">
    <w:name w:val="Char Char Char1"/>
    <w:basedOn w:val="a"/>
    <w:qFormat/>
    <w:rPr>
      <w:rFonts w:ascii="Tahoma" w:hAnsi="Tahoma" w:hint="eastAsia"/>
      <w:sz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hint="eastAsia"/>
    </w:rPr>
  </w:style>
  <w:style w:type="paragraph" w:customStyle="1" w:styleId="110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p0">
    <w:name w:val="p0"/>
    <w:basedOn w:val="a"/>
    <w:qFormat/>
    <w:pPr>
      <w:widowControl/>
    </w:pPr>
    <w:rPr>
      <w:kern w:val="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16"/>
    </w:rPr>
  </w:style>
  <w:style w:type="paragraph" w:customStyle="1" w:styleId="Char12">
    <w:name w:val="Char12"/>
    <w:basedOn w:val="a"/>
    <w:qFormat/>
    <w:rPr>
      <w:rFonts w:ascii="Tahoma" w:hAnsi="Tahoma" w:hint="eastAsia"/>
      <w:sz w:val="24"/>
    </w:rPr>
  </w:style>
  <w:style w:type="paragraph" w:customStyle="1" w:styleId="Char3CharCharChar">
    <w:name w:val="Char3 Char Char Char"/>
    <w:basedOn w:val="a"/>
    <w:qFormat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spacing w:before="136"/>
    </w:pPr>
    <w:rPr>
      <w:rFonts w:ascii="Tahoma" w:hAnsi="Tahoma" w:hint="eastAsia"/>
      <w:sz w:val="24"/>
      <w:lang w:val="en-GB"/>
    </w:rPr>
  </w:style>
  <w:style w:type="paragraph" w:customStyle="1" w:styleId="xl27">
    <w:name w:val="xl2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20"/>
    </w:rPr>
  </w:style>
  <w:style w:type="paragraph" w:styleId="af1">
    <w:name w:val="List Paragraph"/>
    <w:basedOn w:val="a"/>
    <w:qFormat/>
    <w:pPr>
      <w:ind w:firstLineChars="200" w:firstLine="420"/>
    </w:pPr>
  </w:style>
  <w:style w:type="paragraph" w:customStyle="1" w:styleId="word">
    <w:name w:val="word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 w:hint="eastAsia"/>
      <w:color w:val="000000"/>
      <w:sz w:val="18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</w:style>
  <w:style w:type="paragraph" w:customStyle="1" w:styleId="xl29">
    <w:name w:val="xl2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FF0000"/>
      <w:sz w:val="20"/>
    </w:rPr>
  </w:style>
  <w:style w:type="character" w:customStyle="1" w:styleId="CharCharCharCharCharChar">
    <w:name w:val="Char Char Char Char Char Char"/>
    <w:qFormat/>
    <w:rPr>
      <w:rFonts w:eastAsia="宋体"/>
      <w:kern w:val="2"/>
      <w:sz w:val="18"/>
      <w:lang w:val="en-US" w:eastAsia="zh-CN" w:bidi="ar-SA"/>
    </w:rPr>
  </w:style>
  <w:style w:type="character" w:customStyle="1" w:styleId="CharCharCharCharChar">
    <w:name w:val="Char Char Char Char Char"/>
    <w:link w:val="Char11"/>
    <w:qFormat/>
    <w:rPr>
      <w:rFonts w:ascii="宋体" w:hAnsi="宋体"/>
      <w:kern w:val="2"/>
      <w:sz w:val="32"/>
    </w:rPr>
  </w:style>
  <w:style w:type="character" w:customStyle="1" w:styleId="font01">
    <w:name w:val="font0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CharCharCharCharCharChar1">
    <w:name w:val="Char Char Char Char Char Char1"/>
    <w:qFormat/>
    <w:rPr>
      <w:rFonts w:eastAsia="宋体"/>
      <w:kern w:val="2"/>
      <w:sz w:val="18"/>
      <w:lang w:val="en-US" w:eastAsia="zh-CN" w:bidi="ar-SA"/>
    </w:rPr>
  </w:style>
  <w:style w:type="character" w:customStyle="1" w:styleId="14">
    <w:name w:val="访问过的超链接1"/>
    <w:qFormat/>
    <w:rPr>
      <w:rFonts w:ascii="Times New Roman" w:hint="default"/>
      <w:color w:val="800080"/>
      <w:u w:val="single"/>
    </w:rPr>
  </w:style>
  <w:style w:type="character" w:customStyle="1" w:styleId="15">
    <w:name w:val="已访问的超链接1"/>
    <w:qFormat/>
    <w:rPr>
      <w:rFonts w:ascii="Times New Roman" w:hint="default"/>
      <w:color w:val="800080"/>
      <w:u w:val="single"/>
    </w:rPr>
  </w:style>
  <w:style w:type="character" w:customStyle="1" w:styleId="CharCharCharChar">
    <w:name w:val="页脚 Char Char Char Char"/>
    <w:qFormat/>
    <w:rPr>
      <w:sz w:val="18"/>
    </w:rPr>
  </w:style>
  <w:style w:type="character" w:customStyle="1" w:styleId="CharCharCharCharChar1">
    <w:name w:val="Char Char Char Char Char1"/>
    <w:link w:val="Char5"/>
    <w:qFormat/>
    <w:rPr>
      <w:rFonts w:hint="eastAsia"/>
      <w:sz w:val="18"/>
    </w:rPr>
  </w:style>
  <w:style w:type="character" w:customStyle="1" w:styleId="CharCharChar0">
    <w:name w:val="页脚 Char Char Char"/>
    <w:qFormat/>
    <w:rPr>
      <w:sz w:val="18"/>
    </w:rPr>
  </w:style>
  <w:style w:type="character" w:customStyle="1" w:styleId="CharCharCharCharChar0">
    <w:name w:val="页脚 Char Char Char Char Char"/>
    <w:qFormat/>
    <w:rPr>
      <w:sz w:val="18"/>
    </w:rPr>
  </w:style>
  <w:style w:type="character" w:customStyle="1" w:styleId="bulletnumber">
    <w:name w:val="bulletnumber"/>
    <w:qFormat/>
    <w:rPr>
      <w:b/>
      <w:color w:val="66CCFF"/>
      <w:sz w:val="48"/>
      <w:szCs w:val="48"/>
    </w:rPr>
  </w:style>
  <w:style w:type="character" w:customStyle="1" w:styleId="CharChar0">
    <w:name w:val="页眉 Char Char"/>
    <w:qFormat/>
    <w:rPr>
      <w:rFonts w:ascii="Times New Roman" w:hAnsi="Times New Roman"/>
      <w:sz w:val="18"/>
    </w:rPr>
  </w:style>
  <w:style w:type="character" w:customStyle="1" w:styleId="Char1">
    <w:name w:val="批注框文本 Char"/>
    <w:link w:val="a5"/>
    <w:qFormat/>
    <w:rPr>
      <w:kern w:val="2"/>
      <w:sz w:val="18"/>
    </w:rPr>
  </w:style>
  <w:style w:type="character" w:customStyle="1" w:styleId="Char">
    <w:name w:val="文档结构图 Char"/>
    <w:link w:val="a3"/>
    <w:qFormat/>
    <w:rPr>
      <w:rFonts w:hint="eastAsia"/>
    </w:rPr>
  </w:style>
  <w:style w:type="character" w:customStyle="1" w:styleId="bullettext">
    <w:name w:val="bullettext"/>
    <w:qFormat/>
    <w:rPr>
      <w:b/>
      <w:spacing w:val="15"/>
      <w:sz w:val="18"/>
      <w:szCs w:val="18"/>
    </w:rPr>
  </w:style>
  <w:style w:type="character" w:customStyle="1" w:styleId="font81">
    <w:name w:val="font8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1Char">
    <w:name w:val="标题 1 Char"/>
    <w:link w:val="1"/>
    <w:qFormat/>
    <w:rPr>
      <w:rFonts w:ascii="黑体" w:eastAsia="黑体" w:hint="eastAsia"/>
      <w:b/>
      <w:u w:val="singl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21">
    <w:name w:val="font21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CharCharChar0">
    <w:name w:val="页眉 Char Char Char Char"/>
    <w:qFormat/>
    <w:rPr>
      <w:rFonts w:ascii="Times New Roman" w:hAnsi="Times New Roman"/>
      <w:sz w:val="18"/>
    </w:rPr>
  </w:style>
  <w:style w:type="character" w:customStyle="1" w:styleId="offscreen">
    <w:name w:val="offscreen"/>
    <w:qFormat/>
    <w:rPr>
      <w:vanish/>
    </w:rPr>
  </w:style>
  <w:style w:type="character" w:customStyle="1" w:styleId="Char13">
    <w:name w:val="页脚 Char1"/>
    <w:qFormat/>
    <w:rPr>
      <w:sz w:val="18"/>
      <w:lang w:bidi="ar-SA"/>
    </w:rPr>
  </w:style>
  <w:style w:type="character" w:customStyle="1" w:styleId="CharCharChar2">
    <w:name w:val="页眉 Char Char Char"/>
    <w:qFormat/>
    <w:rPr>
      <w:rFonts w:ascii="Times New Roman" w:hAnsi="Times New Roman"/>
      <w:sz w:val="18"/>
    </w:rPr>
  </w:style>
  <w:style w:type="character" w:customStyle="1" w:styleId="CharChar">
    <w:name w:val="批注框文本 Char Char"/>
    <w:link w:val="2"/>
    <w:qFormat/>
    <w:rPr>
      <w:sz w:val="18"/>
    </w:rPr>
  </w:style>
  <w:style w:type="character" w:customStyle="1" w:styleId="font91">
    <w:name w:val="font9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Char2">
    <w:name w:val="页脚 Char"/>
    <w:link w:val="a6"/>
    <w:qFormat/>
    <w:rPr>
      <w:sz w:val="18"/>
      <w:lang w:bidi="ar-SA"/>
    </w:rPr>
  </w:style>
  <w:style w:type="character" w:customStyle="1" w:styleId="apple-style-span">
    <w:name w:val="apple-style-span"/>
    <w:qFormat/>
    <w:rPr>
      <w:rFonts w:ascii="Times New Roman" w:hint="default"/>
    </w:rPr>
  </w:style>
  <w:style w:type="character" w:customStyle="1" w:styleId="3Char">
    <w:name w:val="标题 3 Char"/>
    <w:link w:val="3"/>
    <w:qFormat/>
    <w:rPr>
      <w:b/>
      <w:bCs/>
      <w:sz w:val="32"/>
      <w:szCs w:val="32"/>
    </w:rPr>
  </w:style>
  <w:style w:type="character" w:customStyle="1" w:styleId="font71">
    <w:name w:val="font71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Char1">
    <w:name w:val="页脚 Char Char"/>
    <w:qFormat/>
    <w:rPr>
      <w:sz w:val="18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3">
    <w:name w:val="页眉 Char"/>
    <w:link w:val="a7"/>
    <w:qFormat/>
    <w:rPr>
      <w:rFonts w:ascii="宋体" w:eastAsia="宋体" w:hAnsi="宋体" w:cs="宋体" w:hint="eastAsia"/>
      <w:kern w:val="2"/>
      <w:sz w:val="18"/>
      <w:lang w:val="en-US" w:eastAsia="zh-CN" w:bidi="ar-SA"/>
    </w:rPr>
  </w:style>
  <w:style w:type="character" w:customStyle="1" w:styleId="Char0">
    <w:name w:val="批注文字 Char"/>
    <w:basedOn w:val="a0"/>
    <w:link w:val="a4"/>
    <w:qFormat/>
    <w:rPr>
      <w:kern w:val="2"/>
      <w:sz w:val="21"/>
    </w:rPr>
  </w:style>
  <w:style w:type="character" w:customStyle="1" w:styleId="Char4">
    <w:name w:val="批注主题 Char"/>
    <w:basedOn w:val="Char0"/>
    <w:link w:val="a9"/>
    <w:qFormat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Followed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黑体" w:eastAsia="黑体" w:hint="eastAsia"/>
      <w:b/>
      <w:kern w:val="0"/>
      <w:sz w:val="20"/>
      <w:u w:val="single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pPr>
      <w:shd w:val="clear" w:color="auto" w:fill="000080"/>
    </w:pPr>
    <w:rPr>
      <w:rFonts w:hint="eastAsia"/>
      <w:kern w:val="0"/>
      <w:sz w:val="20"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link w:val="Char1"/>
    <w:qFormat/>
    <w:rPr>
      <w:sz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7">
    <w:name w:val="header"/>
    <w:basedOn w:val="a"/>
    <w:link w:val="Char3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宋体" w:hAnsi="宋体" w:cs="宋体" w:hint="eastAsia"/>
      <w:sz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annotation subject"/>
    <w:basedOn w:val="a4"/>
    <w:next w:val="a4"/>
    <w:link w:val="Char4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rFonts w:ascii="Times New Roman" w:hint="default"/>
      <w:b/>
    </w:rPr>
  </w:style>
  <w:style w:type="character" w:styleId="ac">
    <w:name w:val="page number"/>
    <w:qFormat/>
    <w:rPr>
      <w:rFonts w:ascii="Times New Roman" w:hint="default"/>
    </w:rPr>
  </w:style>
  <w:style w:type="character" w:styleId="ad">
    <w:name w:val="FollowedHyperlink"/>
    <w:uiPriority w:val="99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styleId="ae">
    <w:name w:val="Hyperlink"/>
    <w:uiPriority w:val="99"/>
    <w:qFormat/>
    <w:rPr>
      <w:rFonts w:ascii="Times New Roman" w:hint="default"/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Char5">
    <w:name w:val="Char"/>
    <w:basedOn w:val="a"/>
    <w:link w:val="CharCharCharCharChar1"/>
    <w:qFormat/>
    <w:rPr>
      <w:rFonts w:hint="eastAsia"/>
      <w:kern w:val="0"/>
      <w:sz w:val="18"/>
    </w:rPr>
  </w:style>
  <w:style w:type="paragraph" w:customStyle="1" w:styleId="xl32">
    <w:name w:val="xl3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hint="eastAsia"/>
    </w:rPr>
  </w:style>
  <w:style w:type="paragraph" w:customStyle="1" w:styleId="1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btn">
    <w:name w:val="btn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宋体" w:hAnsi="宋体" w:hint="eastAsia"/>
      <w:color w:val="000000"/>
      <w:sz w:val="18"/>
    </w:rPr>
  </w:style>
  <w:style w:type="paragraph" w:customStyle="1" w:styleId="af0">
    <w:name w:val="部分"/>
    <w:basedOn w:val="3"/>
    <w:qFormat/>
    <w:pPr>
      <w:keepNext w:val="0"/>
      <w:keepLines w:val="0"/>
      <w:adjustRightInd w:val="0"/>
      <w:snapToGrid w:val="0"/>
      <w:spacing w:before="0" w:after="0" w:line="240" w:lineRule="auto"/>
      <w:outlineLvl w:val="0"/>
    </w:pPr>
    <w:rPr>
      <w:rFonts w:ascii="黑体" w:eastAsia="黑体" w:hAnsi="Courier New"/>
      <w:snapToGrid w:val="0"/>
      <w:kern w:val="21"/>
      <w:sz w:val="18"/>
    </w:rPr>
  </w:style>
  <w:style w:type="paragraph" w:customStyle="1" w:styleId="xl26">
    <w:name w:val="xl2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12">
    <w:name w:val="无间隔1"/>
    <w:qFormat/>
    <w:pPr>
      <w:widowControl w:val="0"/>
      <w:spacing w:line="360" w:lineRule="auto"/>
      <w:ind w:left="2438"/>
      <w:jc w:val="both"/>
    </w:pPr>
    <w:rPr>
      <w:kern w:val="2"/>
      <w:sz w:val="21"/>
      <w:szCs w:val="21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16"/>
    </w:rPr>
  </w:style>
  <w:style w:type="paragraph" w:customStyle="1" w:styleId="13">
    <w:name w:val="批注框文本1"/>
    <w:basedOn w:val="a"/>
    <w:qFormat/>
    <w:rPr>
      <w:rFonts w:ascii="Calibri" w:hAnsi="Calibri"/>
      <w:sz w:val="18"/>
      <w:szCs w:val="22"/>
    </w:rPr>
  </w:style>
  <w:style w:type="paragraph" w:customStyle="1" w:styleId="Char11">
    <w:name w:val="Char11"/>
    <w:basedOn w:val="a"/>
    <w:link w:val="CharCharCharCharChar"/>
    <w:qFormat/>
    <w:rPr>
      <w:rFonts w:ascii="宋体" w:hAnsi="宋体"/>
      <w:sz w:val="32"/>
    </w:rPr>
  </w:style>
  <w:style w:type="paragraph" w:customStyle="1" w:styleId="Char10">
    <w:name w:val="Char1"/>
    <w:basedOn w:val="a"/>
    <w:qFormat/>
    <w:rPr>
      <w:rFonts w:ascii="Tahoma" w:hAnsi="Tahoma" w:hint="eastAsia"/>
      <w:sz w:val="24"/>
    </w:rPr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宋体" w:hAnsi="宋体" w:hint="eastAsia"/>
      <w:color w:val="0000FF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18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2">
    <w:name w:val="批注框文本2"/>
    <w:basedOn w:val="a"/>
    <w:link w:val="CharChar"/>
    <w:qFormat/>
    <w:rPr>
      <w:kern w:val="0"/>
      <w:sz w:val="18"/>
    </w:rPr>
  </w:style>
  <w:style w:type="paragraph" w:customStyle="1" w:styleId="xl28">
    <w:name w:val="xl2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FF0000"/>
      <w:sz w:val="20"/>
    </w:rPr>
  </w:style>
  <w:style w:type="paragraph" w:customStyle="1" w:styleId="CharCharChar">
    <w:name w:val="Char Char Char"/>
    <w:basedOn w:val="a"/>
    <w:qFormat/>
    <w:rPr>
      <w:rFonts w:ascii="Tahoma" w:hAnsi="Tahoma" w:hint="eastAsia"/>
      <w:sz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宋体" w:hAnsi="宋体" w:hint="eastAsia"/>
      <w:sz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b/>
      <w:sz w:val="20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0000FF"/>
      <w:sz w:val="20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hint="eastAsia"/>
      <w:sz w:val="24"/>
    </w:rPr>
  </w:style>
  <w:style w:type="paragraph" w:customStyle="1" w:styleId="20">
    <w:name w:val="无间隔2"/>
    <w:qFormat/>
    <w:pPr>
      <w:widowControl w:val="0"/>
      <w:spacing w:line="360" w:lineRule="auto"/>
      <w:ind w:left="2438"/>
      <w:jc w:val="both"/>
    </w:pPr>
    <w:rPr>
      <w:kern w:val="2"/>
      <w:sz w:val="21"/>
      <w:szCs w:val="21"/>
    </w:rPr>
  </w:style>
  <w:style w:type="paragraph" w:customStyle="1" w:styleId="01">
    <w:name w:val="样式01"/>
    <w:basedOn w:val="a"/>
    <w:qFormat/>
    <w:pPr>
      <w:autoSpaceDE w:val="0"/>
      <w:autoSpaceDN w:val="0"/>
      <w:spacing w:line="240" w:lineRule="exact"/>
      <w:jc w:val="center"/>
    </w:pPr>
    <w:rPr>
      <w:rFonts w:ascii="仿宋_GB2312" w:eastAsia="仿宋_GB2312" w:hAnsi="宋体"/>
      <w:spacing w:val="-1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FF0000"/>
      <w:sz w:val="20"/>
    </w:rPr>
  </w:style>
  <w:style w:type="paragraph" w:customStyle="1" w:styleId="p15">
    <w:name w:val="p15"/>
    <w:basedOn w:val="a"/>
    <w:qFormat/>
    <w:pPr>
      <w:widowControl/>
    </w:pPr>
    <w:rPr>
      <w:kern w:val="0"/>
      <w:szCs w:val="21"/>
    </w:rPr>
  </w:style>
  <w:style w:type="paragraph" w:customStyle="1" w:styleId="CharCharChar1">
    <w:name w:val="Char Char Char1"/>
    <w:basedOn w:val="a"/>
    <w:qFormat/>
    <w:rPr>
      <w:rFonts w:ascii="Tahoma" w:hAnsi="Tahoma" w:hint="eastAsia"/>
      <w:sz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hint="eastAsia"/>
    </w:rPr>
  </w:style>
  <w:style w:type="paragraph" w:customStyle="1" w:styleId="110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p0">
    <w:name w:val="p0"/>
    <w:basedOn w:val="a"/>
    <w:qFormat/>
    <w:pPr>
      <w:widowControl/>
    </w:pPr>
    <w:rPr>
      <w:kern w:val="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16"/>
    </w:rPr>
  </w:style>
  <w:style w:type="paragraph" w:customStyle="1" w:styleId="Char12">
    <w:name w:val="Char12"/>
    <w:basedOn w:val="a"/>
    <w:qFormat/>
    <w:rPr>
      <w:rFonts w:ascii="Tahoma" w:hAnsi="Tahoma" w:hint="eastAsia"/>
      <w:sz w:val="24"/>
    </w:rPr>
  </w:style>
  <w:style w:type="paragraph" w:customStyle="1" w:styleId="Char3CharCharChar">
    <w:name w:val="Char3 Char Char Char"/>
    <w:basedOn w:val="a"/>
    <w:qFormat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spacing w:before="136"/>
    </w:pPr>
    <w:rPr>
      <w:rFonts w:ascii="Tahoma" w:hAnsi="Tahoma" w:hint="eastAsia"/>
      <w:sz w:val="24"/>
      <w:lang w:val="en-GB"/>
    </w:rPr>
  </w:style>
  <w:style w:type="paragraph" w:customStyle="1" w:styleId="xl27">
    <w:name w:val="xl2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20"/>
    </w:rPr>
  </w:style>
  <w:style w:type="paragraph" w:styleId="af1">
    <w:name w:val="List Paragraph"/>
    <w:basedOn w:val="a"/>
    <w:qFormat/>
    <w:pPr>
      <w:ind w:firstLineChars="200" w:firstLine="420"/>
    </w:pPr>
  </w:style>
  <w:style w:type="paragraph" w:customStyle="1" w:styleId="word">
    <w:name w:val="word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 w:hint="eastAsia"/>
      <w:color w:val="000000"/>
      <w:sz w:val="18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</w:style>
  <w:style w:type="paragraph" w:customStyle="1" w:styleId="xl29">
    <w:name w:val="xl2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FF0000"/>
      <w:sz w:val="20"/>
    </w:rPr>
  </w:style>
  <w:style w:type="character" w:customStyle="1" w:styleId="CharCharCharCharCharChar">
    <w:name w:val="Char Char Char Char Char Char"/>
    <w:qFormat/>
    <w:rPr>
      <w:rFonts w:eastAsia="宋体"/>
      <w:kern w:val="2"/>
      <w:sz w:val="18"/>
      <w:lang w:val="en-US" w:eastAsia="zh-CN" w:bidi="ar-SA"/>
    </w:rPr>
  </w:style>
  <w:style w:type="character" w:customStyle="1" w:styleId="CharCharCharCharChar">
    <w:name w:val="Char Char Char Char Char"/>
    <w:link w:val="Char11"/>
    <w:qFormat/>
    <w:rPr>
      <w:rFonts w:ascii="宋体" w:hAnsi="宋体"/>
      <w:kern w:val="2"/>
      <w:sz w:val="32"/>
    </w:rPr>
  </w:style>
  <w:style w:type="character" w:customStyle="1" w:styleId="font01">
    <w:name w:val="font0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CharCharCharCharCharChar1">
    <w:name w:val="Char Char Char Char Char Char1"/>
    <w:qFormat/>
    <w:rPr>
      <w:rFonts w:eastAsia="宋体"/>
      <w:kern w:val="2"/>
      <w:sz w:val="18"/>
      <w:lang w:val="en-US" w:eastAsia="zh-CN" w:bidi="ar-SA"/>
    </w:rPr>
  </w:style>
  <w:style w:type="character" w:customStyle="1" w:styleId="14">
    <w:name w:val="访问过的超链接1"/>
    <w:qFormat/>
    <w:rPr>
      <w:rFonts w:ascii="Times New Roman" w:hint="default"/>
      <w:color w:val="800080"/>
      <w:u w:val="single"/>
    </w:rPr>
  </w:style>
  <w:style w:type="character" w:customStyle="1" w:styleId="15">
    <w:name w:val="已访问的超链接1"/>
    <w:qFormat/>
    <w:rPr>
      <w:rFonts w:ascii="Times New Roman" w:hint="default"/>
      <w:color w:val="800080"/>
      <w:u w:val="single"/>
    </w:rPr>
  </w:style>
  <w:style w:type="character" w:customStyle="1" w:styleId="CharCharCharChar">
    <w:name w:val="页脚 Char Char Char Char"/>
    <w:qFormat/>
    <w:rPr>
      <w:sz w:val="18"/>
    </w:rPr>
  </w:style>
  <w:style w:type="character" w:customStyle="1" w:styleId="CharCharCharCharChar1">
    <w:name w:val="Char Char Char Char Char1"/>
    <w:link w:val="Char5"/>
    <w:qFormat/>
    <w:rPr>
      <w:rFonts w:hint="eastAsia"/>
      <w:sz w:val="18"/>
    </w:rPr>
  </w:style>
  <w:style w:type="character" w:customStyle="1" w:styleId="CharCharChar0">
    <w:name w:val="页脚 Char Char Char"/>
    <w:qFormat/>
    <w:rPr>
      <w:sz w:val="18"/>
    </w:rPr>
  </w:style>
  <w:style w:type="character" w:customStyle="1" w:styleId="CharCharCharCharChar0">
    <w:name w:val="页脚 Char Char Char Char Char"/>
    <w:qFormat/>
    <w:rPr>
      <w:sz w:val="18"/>
    </w:rPr>
  </w:style>
  <w:style w:type="character" w:customStyle="1" w:styleId="bulletnumber">
    <w:name w:val="bulletnumber"/>
    <w:qFormat/>
    <w:rPr>
      <w:b/>
      <w:color w:val="66CCFF"/>
      <w:sz w:val="48"/>
      <w:szCs w:val="48"/>
    </w:rPr>
  </w:style>
  <w:style w:type="character" w:customStyle="1" w:styleId="CharChar0">
    <w:name w:val="页眉 Char Char"/>
    <w:qFormat/>
    <w:rPr>
      <w:rFonts w:ascii="Times New Roman" w:hAnsi="Times New Roman"/>
      <w:sz w:val="18"/>
    </w:rPr>
  </w:style>
  <w:style w:type="character" w:customStyle="1" w:styleId="Char1">
    <w:name w:val="批注框文本 Char"/>
    <w:link w:val="a5"/>
    <w:qFormat/>
    <w:rPr>
      <w:kern w:val="2"/>
      <w:sz w:val="18"/>
    </w:rPr>
  </w:style>
  <w:style w:type="character" w:customStyle="1" w:styleId="Char">
    <w:name w:val="文档结构图 Char"/>
    <w:link w:val="a3"/>
    <w:qFormat/>
    <w:rPr>
      <w:rFonts w:hint="eastAsia"/>
    </w:rPr>
  </w:style>
  <w:style w:type="character" w:customStyle="1" w:styleId="bullettext">
    <w:name w:val="bullettext"/>
    <w:qFormat/>
    <w:rPr>
      <w:b/>
      <w:spacing w:val="15"/>
      <w:sz w:val="18"/>
      <w:szCs w:val="18"/>
    </w:rPr>
  </w:style>
  <w:style w:type="character" w:customStyle="1" w:styleId="font81">
    <w:name w:val="font8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1Char">
    <w:name w:val="标题 1 Char"/>
    <w:link w:val="1"/>
    <w:qFormat/>
    <w:rPr>
      <w:rFonts w:ascii="黑体" w:eastAsia="黑体" w:hint="eastAsia"/>
      <w:b/>
      <w:u w:val="singl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21">
    <w:name w:val="font21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CharCharChar0">
    <w:name w:val="页眉 Char Char Char Char"/>
    <w:qFormat/>
    <w:rPr>
      <w:rFonts w:ascii="Times New Roman" w:hAnsi="Times New Roman"/>
      <w:sz w:val="18"/>
    </w:rPr>
  </w:style>
  <w:style w:type="character" w:customStyle="1" w:styleId="offscreen">
    <w:name w:val="offscreen"/>
    <w:qFormat/>
    <w:rPr>
      <w:vanish/>
    </w:rPr>
  </w:style>
  <w:style w:type="character" w:customStyle="1" w:styleId="Char13">
    <w:name w:val="页脚 Char1"/>
    <w:qFormat/>
    <w:rPr>
      <w:sz w:val="18"/>
      <w:lang w:bidi="ar-SA"/>
    </w:rPr>
  </w:style>
  <w:style w:type="character" w:customStyle="1" w:styleId="CharCharChar2">
    <w:name w:val="页眉 Char Char Char"/>
    <w:qFormat/>
    <w:rPr>
      <w:rFonts w:ascii="Times New Roman" w:hAnsi="Times New Roman"/>
      <w:sz w:val="18"/>
    </w:rPr>
  </w:style>
  <w:style w:type="character" w:customStyle="1" w:styleId="CharChar">
    <w:name w:val="批注框文本 Char Char"/>
    <w:link w:val="2"/>
    <w:qFormat/>
    <w:rPr>
      <w:sz w:val="18"/>
    </w:rPr>
  </w:style>
  <w:style w:type="character" w:customStyle="1" w:styleId="font91">
    <w:name w:val="font9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Char2">
    <w:name w:val="页脚 Char"/>
    <w:link w:val="a6"/>
    <w:qFormat/>
    <w:rPr>
      <w:sz w:val="18"/>
      <w:lang w:bidi="ar-SA"/>
    </w:rPr>
  </w:style>
  <w:style w:type="character" w:customStyle="1" w:styleId="apple-style-span">
    <w:name w:val="apple-style-span"/>
    <w:qFormat/>
    <w:rPr>
      <w:rFonts w:ascii="Times New Roman" w:hint="default"/>
    </w:rPr>
  </w:style>
  <w:style w:type="character" w:customStyle="1" w:styleId="3Char">
    <w:name w:val="标题 3 Char"/>
    <w:link w:val="3"/>
    <w:qFormat/>
    <w:rPr>
      <w:b/>
      <w:bCs/>
      <w:sz w:val="32"/>
      <w:szCs w:val="32"/>
    </w:rPr>
  </w:style>
  <w:style w:type="character" w:customStyle="1" w:styleId="font71">
    <w:name w:val="font71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Char1">
    <w:name w:val="页脚 Char Char"/>
    <w:qFormat/>
    <w:rPr>
      <w:sz w:val="18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3">
    <w:name w:val="页眉 Char"/>
    <w:link w:val="a7"/>
    <w:qFormat/>
    <w:rPr>
      <w:rFonts w:ascii="宋体" w:eastAsia="宋体" w:hAnsi="宋体" w:cs="宋体" w:hint="eastAsia"/>
      <w:kern w:val="2"/>
      <w:sz w:val="18"/>
      <w:lang w:val="en-US" w:eastAsia="zh-CN" w:bidi="ar-SA"/>
    </w:rPr>
  </w:style>
  <w:style w:type="character" w:customStyle="1" w:styleId="Char0">
    <w:name w:val="批注文字 Char"/>
    <w:basedOn w:val="a0"/>
    <w:link w:val="a4"/>
    <w:qFormat/>
    <w:rPr>
      <w:kern w:val="2"/>
      <w:sz w:val="21"/>
    </w:rPr>
  </w:style>
  <w:style w:type="character" w:customStyle="1" w:styleId="Char4">
    <w:name w:val="批注主题 Char"/>
    <w:basedOn w:val="Char0"/>
    <w:link w:val="a9"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A6CEE5-2994-425E-9B7C-6D20DD4E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93</Pages>
  <Words>54208</Words>
  <Characters>43249</Characters>
  <Application>Microsoft Office Word</Application>
  <DocSecurity>0</DocSecurity>
  <Lines>360</Lines>
  <Paragraphs>194</Paragraphs>
  <ScaleCrop>false</ScaleCrop>
  <Company>China</Company>
  <LinksUpToDate>false</LinksUpToDate>
  <CharactersWithSpaces>97263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Windows 用户</dc:creator>
  <cp:lastModifiedBy>42925</cp:lastModifiedBy>
  <cp:revision>332</cp:revision>
  <cp:lastPrinted>2019-04-02T05:54:00Z</cp:lastPrinted>
  <dcterms:created xsi:type="dcterms:W3CDTF">2016-12-16T01:22:00Z</dcterms:created>
  <dcterms:modified xsi:type="dcterms:W3CDTF">2019-05-06T08:46:00Z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